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left"/>
      </w:pPr>
      <w:r>
        <w:t xml:space="preserve">Trackr — Complete Project Guide</w:t>
      </w:r>
    </w:p>
    <w:p>
      <w:pPr>
        <w:spacing w:after="160"/>
      </w:pPr>
      <w:r>
        <w:t xml:space="preserve">This is the single, current, comprehensive reference for the Trackr codebase — what it is, how every piece works, why it was built the way it was, and how to change it yourself without outside help. It supersedes the older planning docs in this folder (</w:t>
      </w:r>
      <w:r>
        <w:rPr>
          <w:rFonts w:ascii="Consolas" w:cs="Consolas" w:eastAsia="Consolas" w:hAnsi="Consolas"/>
          <w:shd w:fill="F2F2F2" w:val="clear"/>
        </w:rPr>
        <w:t xml:space="preserve">ARCHITECTURE.md</w:t>
      </w:r>
      <w:r>
        <w:t xml:space="preserve">, </w:t>
      </w:r>
      <w:r>
        <w:rPr>
          <w:rFonts w:ascii="Consolas" w:cs="Consolas" w:eastAsia="Consolas" w:hAnsi="Consolas"/>
          <w:shd w:fill="F2F2F2" w:val="clear"/>
        </w:rPr>
        <w:t xml:space="preserve">DATA_MODEL.md</w:t>
      </w:r>
      <w:r>
        <w:t xml:space="preserve">, </w:t>
      </w:r>
      <w:r>
        <w:rPr>
          <w:rFonts w:ascii="Consolas" w:cs="Consolas" w:eastAsia="Consolas" w:hAnsi="Consolas"/>
          <w:shd w:fill="F2F2F2" w:val="clear"/>
        </w:rPr>
        <w:t xml:space="preserve">DISCOVER_AND_SEARCH.md</w:t>
      </w:r>
      <w:r>
        <w:t xml:space="preserve">, </w:t>
      </w:r>
      <w:r>
        <w:rPr>
          <w:rFonts w:ascii="Consolas" w:cs="Consolas" w:eastAsia="Consolas" w:hAnsi="Consolas"/>
          <w:shd w:fill="F2F2F2" w:val="clear"/>
        </w:rPr>
        <w:t xml:space="preserve">MANGA_TRACKING.md</w:t>
      </w:r>
      <w:r>
        <w:t xml:space="preserve">, </w:t>
      </w:r>
      <w:r>
        <w:rPr>
          <w:rFonts w:ascii="Consolas" w:cs="Consolas" w:eastAsia="Consolas" w:hAnsi="Consolas"/>
          <w:shd w:fill="F2F2F2" w:val="clear"/>
        </w:rPr>
        <w:t xml:space="preserve">NOTIFICATIONS_PLAN.md</w:t>
      </w:r>
      <w:r>
        <w:t xml:space="preserve">, </w:t>
      </w:r>
      <w:r>
        <w:rPr>
          <w:rFonts w:ascii="Consolas" w:cs="Consolas" w:eastAsia="Consolas" w:hAnsi="Consolas"/>
          <w:shd w:fill="F2F2F2" w:val="clear"/>
        </w:rPr>
        <w:t xml:space="preserve">BUILD_STATUS.md</w:t>
      </w:r>
      <w:r>
        <w:t xml:space="preserve">), which were written at various earlier points and no longer reflect the shipped system in several places. Where useful they're cited below for extra background, but treat </w:t>
      </w:r>
      <w:r>
        <w:rPr>
          <w:i/>
          <w:iCs/>
        </w:rPr>
        <w:t xml:space="preserve">this</w:t>
      </w:r>
      <w:r>
        <w:t xml:space="preserve"> document as ground truth over them.</w:t>
      </w:r>
    </w:p>
    <w:p>
      <w:pPr>
        <w:spacing w:after="160"/>
      </w:pPr>
      <w:r>
        <w:t xml:space="preserve">Everything here describes the live, actively-developed application in </w:t>
      </w:r>
      <w:r>
        <w:rPr>
          <w:rFonts w:ascii="Consolas" w:cs="Consolas" w:eastAsia="Consolas" w:hAnsi="Consolas"/>
          <w:shd w:fill="F2F2F2" w:val="clear"/>
        </w:rPr>
        <w:t xml:space="preserve">web/</w:t>
      </w:r>
      <w:r>
        <w:t xml:space="preserve">. The repo also contains </w:t>
      </w:r>
      <w:r>
        <w:rPr>
          <w:rFonts w:ascii="Consolas" w:cs="Consolas" w:eastAsia="Consolas" w:hAnsi="Consolas"/>
          <w:shd w:fill="F2F2F2" w:val="clear"/>
        </w:rPr>
        <w:t xml:space="preserve">backend/</w:t>
      </w:r>
      <w:r>
        <w:t xml:space="preserve"> (a Swift Vapor server) and </w:t>
      </w:r>
      <w:r>
        <w:rPr>
          <w:rFonts w:ascii="Consolas" w:cs="Consolas" w:eastAsia="Consolas" w:hAnsi="Consolas"/>
          <w:shd w:fill="F2F2F2" w:val="clear"/>
        </w:rPr>
        <w:t xml:space="preserve">ios/</w:t>
      </w:r>
      <w:r>
        <w:t xml:space="preserve"> (a native SwiftUI app) — these are </w:t>
      </w:r>
      <w:r>
        <w:rPr>
          <w:b/>
          <w:bCs/>
        </w:rPr>
        <w:t xml:space="preserve">abandoned early prototypes</w:t>
      </w:r>
      <w:r>
        <w:t xml:space="preserve"> from before the project pivoted to a Next.js web app. They're not deployed, not maintained, and safe to ignore entirely; the rest of this guide never mentions them again.</w:t>
      </w:r>
    </w:p>
    <w:p>
      <w:pPr>
        <w:pBdr>
          <w:bottom w:val="single" w:color="AAAAAA" w:sz="6" w:space="1"/>
        </w:pBdr>
        <w:spacing w:after="200"/>
      </w:pPr>
    </w:p>
    <w:p>
      <w:pPr>
        <w:pStyle w:val="Heading1"/>
        <w:spacing w:after="160" w:before="200"/>
      </w:pPr>
      <w:r>
        <w:t xml:space="preserve">Table of contents</w:t>
      </w:r>
    </w:p>
    <w:p>
      <w:pPr>
        <w:spacing w:after="60"/>
        <w:ind w:left="360"/>
      </w:pPr>
      <w:r>
        <w:t xml:space="preserve">1. </w:t>
      </w:r>
      <w:hyperlink w:history="1" w:anchor="sec1">
        <w:r>
          <w:rPr>
            <w:rStyle w:val="Hyperlink"/>
          </w:rPr>
          <w:t xml:space="preserve">What Trackr is</w:t>
        </w:r>
      </w:hyperlink>
    </w:p>
    <w:p>
      <w:pPr>
        <w:spacing w:after="60"/>
        <w:ind w:left="360"/>
      </w:pPr>
      <w:r>
        <w:t xml:space="preserve">2. </w:t>
      </w:r>
      <w:hyperlink w:history="1" w:anchor="sec2">
        <w:r>
          <w:rPr>
            <w:rStyle w:val="Hyperlink"/>
          </w:rPr>
          <w:t xml:space="preserve">Tech stack</w:t>
        </w:r>
      </w:hyperlink>
    </w:p>
    <w:p>
      <w:pPr>
        <w:spacing w:after="60"/>
        <w:ind w:left="360"/>
      </w:pPr>
      <w:r>
        <w:t xml:space="preserve">3. </w:t>
      </w:r>
      <w:hyperlink w:history="1" w:anchor="sec3">
        <w:r>
          <w:rPr>
            <w:rStyle w:val="Hyperlink"/>
          </w:rPr>
          <w:t xml:space="preserve">Repository layout</w:t>
        </w:r>
      </w:hyperlink>
    </w:p>
    <w:p>
      <w:pPr>
        <w:spacing w:after="60"/>
        <w:ind w:left="360"/>
      </w:pPr>
      <w:r>
        <w:t xml:space="preserve">4. </w:t>
      </w:r>
      <w:hyperlink w:history="1" w:anchor="sec4">
        <w:r>
          <w:rPr>
            <w:rStyle w:val="Hyperlink"/>
          </w:rPr>
          <w:t xml:space="preserve">The big architectural idea: tables, not live calls</w:t>
        </w:r>
      </w:hyperlink>
    </w:p>
    <w:p>
      <w:pPr>
        <w:spacing w:after="60"/>
        <w:ind w:left="360"/>
      </w:pPr>
      <w:r>
        <w:t xml:space="preserve">5. </w:t>
      </w:r>
      <w:hyperlink w:history="1" w:anchor="sec5">
        <w:r>
          <w:rPr>
            <w:rStyle w:val="Hyperlink"/>
          </w:rPr>
          <w:t xml:space="preserve">Database schema, table by table</w:t>
        </w:r>
      </w:hyperlink>
    </w:p>
    <w:p>
      <w:pPr>
        <w:spacing w:after="60"/>
        <w:ind w:left="360"/>
      </w:pPr>
      <w:r>
        <w:t xml:space="preserve">6. </w:t>
      </w:r>
      <w:hyperlink w:history="1" w:anchor="sec6">
        <w:r>
          <w:rPr>
            <w:rStyle w:val="Hyperlink"/>
          </w:rPr>
          <w:t xml:space="preserve">The `MediaItem` model and id scheme</w:t>
        </w:r>
      </w:hyperlink>
    </w:p>
    <w:p>
      <w:pPr>
        <w:spacing w:after="60"/>
        <w:ind w:left="360"/>
      </w:pPr>
      <w:r>
        <w:t xml:space="preserve">7. </w:t>
      </w:r>
      <w:hyperlink w:history="1" w:anchor="sec7">
        <w:r>
          <w:rPr>
            <w:rStyle w:val="Hyperlink"/>
          </w:rPr>
          <w:t xml:space="preserve">Data sources (external API adapters)</w:t>
        </w:r>
      </w:hyperlink>
    </w:p>
    <w:p>
      <w:pPr>
        <w:spacing w:after="60"/>
        <w:ind w:left="360"/>
      </w:pPr>
      <w:r>
        <w:t xml:space="preserve">8. </w:t>
      </w:r>
      <w:hyperlink w:history="1" w:anchor="sec8">
        <w:r>
          <w:rPr>
            <w:rStyle w:val="Hyperlink"/>
          </w:rPr>
          <w:t xml:space="preserve">The daily cron — how the catalog stays fresh</w:t>
        </w:r>
      </w:hyperlink>
    </w:p>
    <w:p>
      <w:pPr>
        <w:spacing w:after="60"/>
        <w:ind w:left="360"/>
      </w:pPr>
      <w:r>
        <w:t xml:space="preserve">9. </w:t>
      </w:r>
      <w:hyperlink w:history="1" w:anchor="sec9">
        <w:r>
          <w:rPr>
            <w:rStyle w:val="Hyperlink"/>
          </w:rPr>
          <w:t xml:space="preserve">The poll cron — how notifications get sent</w:t>
        </w:r>
      </w:hyperlink>
    </w:p>
    <w:p>
      <w:pPr>
        <w:spacing w:after="60"/>
        <w:ind w:left="360"/>
      </w:pPr>
      <w:r>
        <w:t xml:space="preserve">10. </w:t>
      </w:r>
      <w:hyperlink w:history="1" w:anchor="sec10">
        <w:r>
          <w:rPr>
            <w:rStyle w:val="Hyperlink"/>
          </w:rPr>
          <w:t xml:space="preserve">Search</w:t>
        </w:r>
      </w:hyperlink>
    </w:p>
    <w:p>
      <w:pPr>
        <w:spacing w:after="60"/>
        <w:ind w:left="360"/>
      </w:pPr>
      <w:r>
        <w:t xml:space="preserve">11. </w:t>
      </w:r>
      <w:hyperlink w:history="1" w:anchor="sec11">
        <w:r>
          <w:rPr>
            <w:rStyle w:val="Hyperlink"/>
          </w:rPr>
          <w:t xml:space="preserve">Discover</w:t>
        </w:r>
      </w:hyperlink>
    </w:p>
    <w:p>
      <w:pPr>
        <w:spacing w:after="60"/>
        <w:ind w:left="360"/>
      </w:pPr>
      <w:r>
        <w:t xml:space="preserve">12. </w:t>
      </w:r>
      <w:hyperlink w:history="1" w:anchor="sec12">
        <w:r>
          <w:rPr>
            <w:rStyle w:val="Hyperlink"/>
          </w:rPr>
          <w:t xml:space="preserve">Collections (franchises)</w:t>
        </w:r>
      </w:hyperlink>
    </w:p>
    <w:p>
      <w:pPr>
        <w:spacing w:after="60"/>
        <w:ind w:left="360"/>
      </w:pPr>
      <w:r>
        <w:t xml:space="preserve">13. </w:t>
      </w:r>
      <w:hyperlink w:history="1" w:anchor="sec13">
        <w:r>
          <w:rPr>
            <w:rStyle w:val="Hyperlink"/>
          </w:rPr>
          <w:t xml:space="preserve">Following / Home feed / Calendar</w:t>
        </w:r>
      </w:hyperlink>
    </w:p>
    <w:p>
      <w:pPr>
        <w:spacing w:after="60"/>
        <w:ind w:left="360"/>
      </w:pPr>
      <w:r>
        <w:t xml:space="preserve">14. </w:t>
      </w:r>
      <w:hyperlink w:history="1" w:anchor="sec14">
        <w:r>
          <w:rPr>
            <w:rStyle w:val="Hyperlink"/>
          </w:rPr>
          <w:t xml:space="preserve">Dugout (watch queue)</w:t>
        </w:r>
      </w:hyperlink>
    </w:p>
    <w:p>
      <w:pPr>
        <w:spacing w:after="60"/>
        <w:ind w:left="360"/>
      </w:pPr>
      <w:r>
        <w:t xml:space="preserve">15. </w:t>
      </w:r>
      <w:hyperlink w:history="1" w:anchor="sec15">
        <w:r>
          <w:rPr>
            <w:rStyle w:val="Hyperlink"/>
          </w:rPr>
          <w:t xml:space="preserve">Notifications system (push + history)</w:t>
        </w:r>
      </w:hyperlink>
    </w:p>
    <w:p>
      <w:pPr>
        <w:spacing w:after="60"/>
        <w:ind w:left="360"/>
      </w:pPr>
      <w:r>
        <w:t xml:space="preserve">16. </w:t>
      </w:r>
      <w:hyperlink w:history="1" w:anchor="sec16">
        <w:r>
          <w:rPr>
            <w:rStyle w:val="Hyperlink"/>
          </w:rPr>
          <w:t xml:space="preserve">Accounts &amp; auth</w:t>
        </w:r>
      </w:hyperlink>
    </w:p>
    <w:p>
      <w:pPr>
        <w:spacing w:after="60"/>
        <w:ind w:left="360"/>
      </w:pPr>
      <w:r>
        <w:t xml:space="preserve">17. </w:t>
      </w:r>
      <w:hyperlink w:history="1" w:anchor="sec17">
        <w:r>
          <w:rPr>
            <w:rStyle w:val="Hyperlink"/>
          </w:rPr>
          <w:t xml:space="preserve">Settings &amp; personal preferences</w:t>
        </w:r>
      </w:hyperlink>
    </w:p>
    <w:p>
      <w:pPr>
        <w:spacing w:after="60"/>
        <w:ind w:left="360"/>
      </w:pPr>
      <w:r>
        <w:t xml:space="preserve">18. </w:t>
      </w:r>
      <w:hyperlink w:history="1" w:anchor="sec18">
        <w:r>
          <w:rPr>
            <w:rStyle w:val="Hyperlink"/>
          </w:rPr>
          <w:t xml:space="preserve">Frontend structure</w:t>
        </w:r>
      </w:hyperlink>
    </w:p>
    <w:p>
      <w:pPr>
        <w:spacing w:after="60"/>
        <w:ind w:left="360"/>
      </w:pPr>
      <w:r>
        <w:t xml:space="preserve">19. </w:t>
      </w:r>
      <w:hyperlink w:history="1" w:anchor="sec19">
        <w:r>
          <w:rPr>
            <w:rStyle w:val="Hyperlink"/>
          </w:rPr>
          <w:t xml:space="preserve">API route reference</w:t>
        </w:r>
      </w:hyperlink>
    </w:p>
    <w:p>
      <w:pPr>
        <w:spacing w:after="60"/>
        <w:ind w:left="360"/>
      </w:pPr>
      <w:r>
        <w:t xml:space="preserve">20. </w:t>
      </w:r>
      <w:hyperlink w:history="1" w:anchor="sec20">
        <w:r>
          <w:rPr>
            <w:rStyle w:val="Hyperlink"/>
          </w:rPr>
          <w:t xml:space="preserve">Environment variables</w:t>
        </w:r>
      </w:hyperlink>
    </w:p>
    <w:p>
      <w:pPr>
        <w:spacing w:after="60"/>
        <w:ind w:left="360"/>
      </w:pPr>
      <w:r>
        <w:t xml:space="preserve">21. </w:t>
      </w:r>
      <w:hyperlink w:history="1" w:anchor="sec21">
        <w:r>
          <w:rPr>
            <w:rStyle w:val="Hyperlink"/>
          </w:rPr>
          <w:t xml:space="preserve">Local development workflow</w:t>
        </w:r>
      </w:hyperlink>
    </w:p>
    <w:p>
      <w:pPr>
        <w:spacing w:after="60"/>
        <w:ind w:left="360"/>
      </w:pPr>
      <w:r>
        <w:t xml:space="preserve">22. </w:t>
      </w:r>
      <w:hyperlink w:history="1" w:anchor="sec22">
        <w:r>
          <w:rPr>
            <w:rStyle w:val="Hyperlink"/>
          </w:rPr>
          <w:t xml:space="preserve">One-off scripts</w:t>
        </w:r>
      </w:hyperlink>
    </w:p>
    <w:p>
      <w:pPr>
        <w:spacing w:after="60"/>
        <w:ind w:left="360"/>
      </w:pPr>
      <w:r>
        <w:t xml:space="preserve">23. </w:t>
      </w:r>
      <w:hyperlink w:history="1" w:anchor="sec23">
        <w:r>
          <w:rPr>
            <w:rStyle w:val="Hyperlink"/>
          </w:rPr>
          <w:t xml:space="preserve">Deployment</w:t>
        </w:r>
      </w:hyperlink>
    </w:p>
    <w:p>
      <w:pPr>
        <w:spacing w:after="60"/>
        <w:ind w:left="360"/>
      </w:pPr>
      <w:r>
        <w:t xml:space="preserve">24. </w:t>
      </w:r>
      <w:hyperlink w:history="1" w:anchor="sec24">
        <w:r>
          <w:rPr>
            <w:rStyle w:val="Hyperlink"/>
          </w:rPr>
          <w:t xml:space="preserve">Known constraints &amp; gotchas</w:t>
        </w:r>
      </w:hyperlink>
    </w:p>
    <w:p>
      <w:pPr>
        <w:spacing w:after="60"/>
        <w:ind w:left="360"/>
      </w:pPr>
      <w:r>
        <w:t xml:space="preserve">25. </w:t>
      </w:r>
      <w:hyperlink w:history="1" w:anchor="sec25">
        <w:r>
          <w:rPr>
            <w:rStyle w:val="Hyperlink"/>
          </w:rPr>
          <w:t xml:space="preserve">Cookbook: how to make common changes</w:t>
        </w:r>
      </w:hyperlink>
    </w:p>
    <w:p>
      <w:pPr>
        <w:pBdr>
          <w:bottom w:val="single" w:color="AAAAAA" w:sz="6" w:space="1"/>
        </w:pBdr>
        <w:spacing w:after="200"/>
      </w:pPr>
    </w:p>
    <w:p>
      <w:pPr>
        <w:pStyle w:val="Heading1"/>
        <w:spacing w:after="160" w:before="320"/>
      </w:pPr>
      <w:bookmarkStart w:name="sec1" w:id="1"/>
      <w:r>
        <w:t xml:space="preserve">1. What Trackr is</w:t>
      </w:r>
      <w:bookmarkEnd w:id="1"/>
    </w:p>
    <w:p>
      <w:pPr>
        <w:spacing w:after="160"/>
      </w:pPr>
      <w:r>
        <w:t xml:space="preserve">Trackr is a personal release tracker: follow movies, TV shows, games, music artists, and curated cross-media "collections" (franchises like Star Wars or Marvel), and it tells you when something new is coming or has just dropped. It is deliberately </w:t>
      </w:r>
      <w:r>
        <w:rPr>
          <w:b/>
          <w:bCs/>
        </w:rPr>
        <w:t xml:space="preserve">not</w:t>
      </w:r>
      <w:r>
        <w:t xml:space="preserve"> a watch-status tracker (no watching/completed/dropped state) — that's a explicit non-goal; "plenty of other apps do that" (see </w:t>
      </w:r>
      <w:r>
        <w:rPr>
          <w:rFonts w:ascii="Consolas" w:cs="Consolas" w:eastAsia="Consolas" w:hAnsi="Consolas"/>
          <w:shd w:fill="F2F2F2" w:val="clear"/>
        </w:rPr>
        <w:t xml:space="preserve">lib/library.ts</w:t>
      </w:r>
      <w:r>
        <w:t xml:space="preserve">).</w:t>
      </w:r>
    </w:p>
    <w:p>
      <w:pPr>
        <w:spacing w:after="160"/>
      </w:pPr>
      <w:r>
        <w:t xml:space="preserve">The core value proposition is the Home feed: "what's happening with what I follow," phrased in plain language ("New episode Friday, 9:00 PM", "Releases today", "Released yesterday").</w:t>
      </w:r>
    </w:p>
    <w:p>
      <w:pPr>
        <w:spacing w:after="160"/>
      </w:pPr>
      <w:r>
        <w:t xml:space="preserve">Manga was a supported media type but is </w:t>
      </w:r>
      <w:r>
        <w:rPr>
          <w:b/>
          <w:bCs/>
        </w:rPr>
        <w:t xml:space="preserve">currently hidden site-wide</w:t>
      </w:r>
      <w:r>
        <w:t xml:space="preserve"> (Discover, Search, Settings, Following) by explicit product decision — the ingestion code and data are untouched, just not surfaced, so it's a small, additive change to bring back later. Every place this matters is called out in this guide.</w:t>
      </w:r>
    </w:p>
    <w:p>
      <w:pPr>
        <w:pStyle w:val="Heading1"/>
        <w:spacing w:after="160" w:before="320"/>
      </w:pPr>
      <w:bookmarkStart w:name="sec2" w:id="1"/>
      <w:r>
        <w:t xml:space="preserve">2. Tech stack</w:t>
      </w:r>
      <w:bookmarkEnd w:id="1"/>
    </w:p>
    <w:p>
      <w:pPr>
        <w:pStyle w:val="ListParagraph"/>
        <w:numPr>
          <w:ilvl w:val="0"/>
          <w:numId w:val="1"/>
        </w:numPr>
        <w:spacing w:after="80"/>
      </w:pPr>
      <w:r>
        <w:rPr>
          <w:b/>
          <w:bCs/>
        </w:rPr>
        <w:t xml:space="preserve">Next.js 14</w:t>
      </w:r>
      <w:r>
        <w:t xml:space="preserve"> (App Router), TypeScript, React 18, Tailwind CSS.</w:t>
      </w:r>
    </w:p>
    <w:p>
      <w:pPr>
        <w:pStyle w:val="ListParagraph"/>
        <w:numPr>
          <w:ilvl w:val="0"/>
          <w:numId w:val="1"/>
        </w:numPr>
        <w:spacing w:after="80"/>
      </w:pPr>
      <w:r>
        <w:rPr>
          <w:b/>
          <w:bCs/>
        </w:rPr>
        <w:t xml:space="preserve">Neon</w:t>
      </w:r>
      <w:r>
        <w:t xml:space="preserve"> — serverless Postgres, accessed over HTTP via </w:t>
      </w:r>
      <w:r>
        <w:rPr>
          <w:rFonts w:ascii="Consolas" w:cs="Consolas" w:eastAsia="Consolas" w:hAnsi="Consolas"/>
          <w:shd w:fill="F2F2F2" w:val="clear"/>
        </w:rPr>
        <w:t xml:space="preserve">@neondatabase/serverless</w:t>
      </w:r>
      <w:r>
        <w:t xml:space="preserve"> (not a persistent connection pool — this matters, see §4 and §24).</w:t>
      </w:r>
    </w:p>
    <w:p>
      <w:pPr>
        <w:pStyle w:val="ListParagraph"/>
        <w:numPr>
          <w:ilvl w:val="0"/>
          <w:numId w:val="1"/>
        </w:numPr>
        <w:spacing w:after="80"/>
      </w:pPr>
      <w:r>
        <w:rPr>
          <w:b/>
          <w:bCs/>
        </w:rPr>
        <w:t xml:space="preserve">NextAuth v5 (beta)</w:t>
      </w:r>
      <w:r>
        <w:t xml:space="preserve"> — JWT session strategy, Google OAuth + email/password (Credentials) providers.</w:t>
      </w:r>
    </w:p>
    <w:p>
      <w:pPr>
        <w:pStyle w:val="ListParagraph"/>
        <w:numPr>
          <w:ilvl w:val="0"/>
          <w:numId w:val="1"/>
        </w:numPr>
        <w:spacing w:after="80"/>
      </w:pPr>
      <w:r>
        <w:rPr>
          <w:b/>
          <w:bCs/>
        </w:rPr>
        <w:t xml:space="preserve">web-push</w:t>
      </w:r>
      <w:r>
        <w:t xml:space="preserve"> — Web Push API notifications, VAPID keys.</w:t>
      </w:r>
    </w:p>
    <w:p>
      <w:pPr>
        <w:pStyle w:val="ListParagraph"/>
        <w:numPr>
          <w:ilvl w:val="0"/>
          <w:numId w:val="1"/>
        </w:numPr>
        <w:spacing w:after="80"/>
      </w:pPr>
      <w:r>
        <w:rPr>
          <w:b/>
          <w:bCs/>
        </w:rPr>
        <w:t xml:space="preserve">Vercel</w:t>
      </w:r>
      <w:r>
        <w:t xml:space="preserve"> — hosting, plus Vercel Cron for the two scheduled jobs (Hobby plan caps you at </w:t>
      </w:r>
      <w:r>
        <w:rPr>
          <w:b/>
          <w:bCs/>
        </w:rPr>
        <w:t xml:space="preserve">two</w:t>
      </w:r>
      <w:r>
        <w:t xml:space="preserve"> cron jobs — this is why there's one consolidated daily job instead of one per concern).</w:t>
      </w:r>
    </w:p>
    <w:p>
      <w:pPr>
        <w:pStyle w:val="ListParagraph"/>
        <w:numPr>
          <w:ilvl w:val="0"/>
          <w:numId w:val="1"/>
        </w:numPr>
        <w:spacing w:after="80"/>
      </w:pPr>
      <w:r>
        <w:t xml:space="preserve">No ORM. Every DB call is a plain tagged-template SQL query through </w:t>
      </w:r>
      <w:r>
        <w:rPr>
          <w:rFonts w:ascii="Consolas" w:cs="Consolas" w:eastAsia="Consolas" w:hAnsi="Consolas"/>
          <w:shd w:fill="F2F2F2" w:val="clear"/>
        </w:rPr>
        <w:t xml:space="preserve">lib/db.ts</w:t>
      </w:r>
      <w:r>
        <w:t xml:space="preserve">'s </w:t>
      </w:r>
      <w:r>
        <w:rPr>
          <w:rFonts w:ascii="Consolas" w:cs="Consolas" w:eastAsia="Consolas" w:hAnsi="Consolas"/>
          <w:shd w:fill="F2F2F2" w:val="clear"/>
        </w:rPr>
        <w:t xml:space="preserve">sql</w:t>
      </w:r>
      <w:r>
        <w:t xml:space="preserve"> function.</w:t>
      </w:r>
    </w:p>
    <w:p>
      <w:pPr>
        <w:pStyle w:val="ListParagraph"/>
        <w:numPr>
          <w:ilvl w:val="0"/>
          <w:numId w:val="1"/>
        </w:numPr>
        <w:spacing w:after="80"/>
      </w:pPr>
      <w:r>
        <w:t xml:space="preserve">No component library — hand-rolled Tailwind, "Nocturne" dark-first design language (starfield background, minimal chrome, an accent color used sparingly).</w:t>
      </w:r>
    </w:p>
    <w:p>
      <w:pPr>
        <w:pStyle w:val="Heading1"/>
        <w:spacing w:after="160" w:before="320"/>
      </w:pPr>
      <w:bookmarkStart w:name="sec3" w:id="1"/>
      <w:r>
        <w:t xml:space="preserve">3. Repository layout</w:t>
      </w:r>
      <w:bookmarkEnd w:id="1"/>
    </w:p>
    <w:p>
      <w:pPr>
        <w:shd w:fill="F2F2F2" w:val="clear"/>
        <w:spacing w:after="0"/>
      </w:pPr>
      <w:r>
        <w:rPr>
          <w:rFonts w:ascii="Consolas" w:cs="Consolas" w:eastAsia="Consolas" w:hAnsi="Consolas"/>
          <w:sz w:val="19"/>
          <w:szCs w:val="19"/>
        </w:rPr>
        <w:t xml:space="preserve">web/</w:t>
      </w:r>
    </w:p>
    <w:p>
      <w:pPr>
        <w:shd w:fill="F2F2F2" w:val="clear"/>
        <w:spacing w:after="0"/>
      </w:pPr>
      <w:r>
        <w:rPr>
          <w:rFonts w:ascii="Consolas" w:cs="Consolas" w:eastAsia="Consolas" w:hAnsi="Consolas"/>
          <w:sz w:val="19"/>
          <w:szCs w:val="19"/>
        </w:rPr>
        <w:t xml:space="preserve">  app/                    Next.js App Router — pages + API routes</w:t>
      </w:r>
    </w:p>
    <w:p>
      <w:pPr>
        <w:shd w:fill="F2F2F2" w:val="clear"/>
        <w:spacing w:after="0"/>
      </w:pPr>
      <w:r>
        <w:rPr>
          <w:rFonts w:ascii="Consolas" w:cs="Consolas" w:eastAsia="Consolas" w:hAnsi="Consolas"/>
          <w:sz w:val="19"/>
          <w:szCs w:val="19"/>
        </w:rPr>
        <w:t xml:space="preserve">    api/                  All server routes (see §19)</w:t>
      </w:r>
    </w:p>
    <w:p>
      <w:pPr>
        <w:shd w:fill="F2F2F2" w:val="clear"/>
        <w:spacing w:after="0"/>
      </w:pPr>
      <w:r>
        <w:rPr>
          <w:rFonts w:ascii="Consolas" w:cs="Consolas" w:eastAsia="Consolas" w:hAnsi="Consolas"/>
          <w:sz w:val="19"/>
          <w:szCs w:val="19"/>
        </w:rPr>
        <w:t xml:space="preserve">    page.tsx              THE app — one giant client-side SPA shell (§18)</w:t>
      </w:r>
    </w:p>
    <w:p>
      <w:pPr>
        <w:shd w:fill="F2F2F2" w:val="clear"/>
        <w:spacing w:after="0"/>
      </w:pPr>
      <w:r>
        <w:rPr>
          <w:rFonts w:ascii="Consolas" w:cs="Consolas" w:eastAsia="Consolas" w:hAnsi="Consolas"/>
          <w:sz w:val="19"/>
          <w:szCs w:val="19"/>
        </w:rPr>
        <w:t xml:space="preserve">    layout.tsx            Root layout, theme init script, &lt;AuthProvider&gt;</w:t>
      </w:r>
    </w:p>
    <w:p>
      <w:pPr>
        <w:shd w:fill="F2F2F2" w:val="clear"/>
        <w:spacing w:after="0"/>
      </w:pPr>
      <w:r>
        <w:rPr>
          <w:rFonts w:ascii="Consolas" w:cs="Consolas" w:eastAsia="Consolas" w:hAnsi="Consolas"/>
          <w:sz w:val="19"/>
          <w:szCs w:val="19"/>
        </w:rPr>
        <w:t xml:space="preserve">    artist/[id]/page.tsx  Dedicated artist profile page (not part of the SPA shell)</w:t>
      </w:r>
    </w:p>
    <w:p>
      <w:pPr>
        <w:shd w:fill="F2F2F2" w:val="clear"/>
        <w:spacing w:after="0"/>
      </w:pPr>
      <w:r>
        <w:rPr>
          <w:rFonts w:ascii="Consolas" w:cs="Consolas" w:eastAsia="Consolas" w:hAnsi="Consolas"/>
          <w:sz w:val="19"/>
          <w:szCs w:val="19"/>
        </w:rPr>
        <w:t xml:space="preserve">    collection/[slug]/page.tsx   Dedicated collection/franchise detail page</w:t>
      </w:r>
    </w:p>
    <w:p>
      <w:pPr>
        <w:shd w:fill="F2F2F2" w:val="clear"/>
        <w:spacing w:after="0"/>
      </w:pPr>
      <w:r>
        <w:rPr>
          <w:rFonts w:ascii="Consolas" w:cs="Consolas" w:eastAsia="Consolas" w:hAnsi="Consolas"/>
          <w:sz w:val="19"/>
          <w:szCs w:val="19"/>
        </w:rPr>
        <w:t xml:space="preserve">    calendar/page.tsx     Full-page release calendar (separate from the SPA's own "Calendar" tab)</w:t>
      </w:r>
    </w:p>
    <w:p>
      <w:pPr>
        <w:shd w:fill="F2F2F2" w:val="clear"/>
        <w:spacing w:after="0"/>
      </w:pPr>
      <w:r>
        <w:rPr>
          <w:rFonts w:ascii="Consolas" w:cs="Consolas" w:eastAsia="Consolas" w:hAnsi="Consolas"/>
          <w:sz w:val="19"/>
          <w:szCs w:val="19"/>
        </w:rPr>
        <w:t xml:space="preserve">    signin/page.tsx       Sign in / sign up</w:t>
      </w:r>
    </w:p>
    <w:p>
      <w:pPr>
        <w:shd w:fill="F2F2F2" w:val="clear"/>
        <w:spacing w:after="0"/>
      </w:pPr>
      <w:r>
        <w:rPr>
          <w:rFonts w:ascii="Consolas" w:cs="Consolas" w:eastAsia="Consolas" w:hAnsi="Consolas"/>
          <w:sz w:val="19"/>
          <w:szCs w:val="19"/>
        </w:rPr>
        <w:t xml:space="preserve">  components/             Shared React components used by page.tsx and the dedicated pages</w:t>
      </w:r>
    </w:p>
    <w:p>
      <w:pPr>
        <w:shd w:fill="F2F2F2" w:val="clear"/>
        <w:spacing w:after="0"/>
      </w:pPr>
      <w:r>
        <w:rPr>
          <w:rFonts w:ascii="Consolas" w:cs="Consolas" w:eastAsia="Consolas" w:hAnsi="Consolas"/>
          <w:sz w:val="19"/>
          <w:szCs w:val="19"/>
        </w:rPr>
        <w:t xml:space="preserve">  lib/                    All server + shared logic — the real "backend"</w:t>
      </w:r>
    </w:p>
    <w:p>
      <w:pPr>
        <w:shd w:fill="F2F2F2" w:val="clear"/>
        <w:spacing w:after="0"/>
      </w:pPr>
      <w:r>
        <w:rPr>
          <w:rFonts w:ascii="Consolas" w:cs="Consolas" w:eastAsia="Consolas" w:hAnsi="Consolas"/>
          <w:sz w:val="19"/>
          <w:szCs w:val="19"/>
        </w:rPr>
        <w:t xml:space="preserve">    sources/              External API adapters (TMDB, IGDB, MangaDex, Deezer, MusicBrainz, TVmaze) + collection resolution</w:t>
      </w:r>
    </w:p>
    <w:p>
      <w:pPr>
        <w:shd w:fill="F2F2F2" w:val="clear"/>
        <w:spacing w:after="0"/>
      </w:pPr>
      <w:r>
        <w:rPr>
          <w:rFonts w:ascii="Consolas" w:cs="Consolas" w:eastAsia="Consolas" w:hAnsi="Consolas"/>
          <w:sz w:val="19"/>
          <w:szCs w:val="19"/>
        </w:rPr>
        <w:t xml:space="preserve">    db.ts                 Neon client + full schema (CREATE TABLE / ALTER TABLE, idempotent)</w:t>
      </w:r>
    </w:p>
    <w:p>
      <w:pPr>
        <w:shd w:fill="F2F2F2" w:val="clear"/>
        <w:spacing w:after="0"/>
      </w:pPr>
      <w:r>
        <w:rPr>
          <w:rFonts w:ascii="Consolas" w:cs="Consolas" w:eastAsia="Consolas" w:hAnsi="Consolas"/>
          <w:sz w:val="19"/>
          <w:szCs w:val="19"/>
        </w:rPr>
        <w:t xml:space="preserve">    catalog.ts            catalog_items read/write</w:t>
      </w:r>
    </w:p>
    <w:p>
      <w:pPr>
        <w:shd w:fill="F2F2F2" w:val="clear"/>
        <w:spacing w:after="0"/>
      </w:pPr>
      <w:r>
        <w:rPr>
          <w:rFonts w:ascii="Consolas" w:cs="Consolas" w:eastAsia="Consolas" w:hAnsi="Consolas"/>
          <w:sz w:val="19"/>
          <w:szCs w:val="19"/>
        </w:rPr>
        <w:t xml:space="preserve">    upcoming.ts            upcoming_items read/write</w:t>
      </w:r>
    </w:p>
    <w:p>
      <w:pPr>
        <w:shd w:fill="F2F2F2" w:val="clear"/>
        <w:spacing w:after="0"/>
      </w:pPr>
      <w:r>
        <w:rPr>
          <w:rFonts w:ascii="Consolas" w:cs="Consolas" w:eastAsia="Consolas" w:hAnsi="Consolas"/>
          <w:sz w:val="19"/>
          <w:szCs w:val="19"/>
        </w:rPr>
        <w:t xml:space="preserve">    upcomingCalendar.ts    upcoming_calendar / new_releases_calendar (the precomputed release calendars)</w:t>
      </w:r>
    </w:p>
    <w:p>
      <w:pPr>
        <w:shd w:fill="F2F2F2" w:val="clear"/>
        <w:spacing w:after="0"/>
      </w:pPr>
      <w:r>
        <w:rPr>
          <w:rFonts w:ascii="Consolas" w:cs="Consolas" w:eastAsia="Consolas" w:hAnsi="Consolas"/>
          <w:sz w:val="19"/>
          <w:szCs w:val="19"/>
        </w:rPr>
        <w:t xml:space="preserve">    trending.ts            trending_items read/write</w:t>
      </w:r>
    </w:p>
    <w:p>
      <w:pPr>
        <w:shd w:fill="F2F2F2" w:val="clear"/>
        <w:spacing w:after="0"/>
      </w:pPr>
      <w:r>
        <w:rPr>
          <w:rFonts w:ascii="Consolas" w:cs="Consolas" w:eastAsia="Consolas" w:hAnsi="Consolas"/>
          <w:sz w:val="19"/>
          <w:szCs w:val="19"/>
        </w:rPr>
        <w:t xml:space="preserve">    ...                    (many more single-purpose files — see §5–17)</w:t>
      </w:r>
    </w:p>
    <w:p>
      <w:pPr>
        <w:shd w:fill="F2F2F2" w:val="clear"/>
        <w:spacing w:after="0"/>
      </w:pPr>
      <w:r>
        <w:rPr>
          <w:rFonts w:ascii="Consolas" w:cs="Consolas" w:eastAsia="Consolas" w:hAnsi="Consolas"/>
          <w:sz w:val="19"/>
          <w:szCs w:val="19"/>
        </w:rPr>
        <w:t xml:space="preserve">  scripts/                One-off CLI tools, run manually via `npm run &lt;script&gt;` (§22)</w:t>
      </w:r>
    </w:p>
    <w:p>
      <w:pPr>
        <w:shd w:fill="F2F2F2" w:val="clear"/>
        <w:spacing w:after="0"/>
      </w:pPr>
      <w:r>
        <w:rPr>
          <w:rFonts w:ascii="Consolas" w:cs="Consolas" w:eastAsia="Consolas" w:hAnsi="Consolas"/>
          <w:sz w:val="19"/>
          <w:szCs w:val="19"/>
        </w:rPr>
        <w:t xml:space="preserve">  public/sw.js            Service worker (push notification display)</w:t>
      </w:r>
    </w:p>
    <w:p>
      <w:pPr>
        <w:shd w:fill="F2F2F2" w:val="clear"/>
        <w:spacing w:after="0"/>
      </w:pPr>
      <w:r>
        <w:rPr>
          <w:rFonts w:ascii="Consolas" w:cs="Consolas" w:eastAsia="Consolas" w:hAnsi="Consolas"/>
          <w:sz w:val="19"/>
          <w:szCs w:val="19"/>
        </w:rPr>
        <w:t xml:space="preserve">  auth.ts                 NextAuth config</w:t>
      </w:r>
    </w:p>
    <w:p>
      <w:pPr>
        <w:shd w:fill="F2F2F2" w:val="clear"/>
        <w:spacing w:after="0"/>
      </w:pPr>
      <w:r>
        <w:rPr>
          <w:rFonts w:ascii="Consolas" w:cs="Consolas" w:eastAsia="Consolas" w:hAnsi="Consolas"/>
          <w:sz w:val="19"/>
          <w:szCs w:val="19"/>
        </w:rPr>
        <w:t xml:space="preserve">  vercel.json             Cron schedule</w:t>
      </w:r>
    </w:p>
    <w:p>
      <w:pPr>
        <w:shd w:fill="F2F2F2" w:val="clear"/>
        <w:spacing w:after="0"/>
      </w:pPr>
      <w:r>
        <w:rPr>
          <w:rFonts w:ascii="Consolas" w:cs="Consolas" w:eastAsia="Consolas" w:hAnsi="Consolas"/>
          <w:sz w:val="19"/>
          <w:szCs w:val="19"/>
        </w:rPr>
        <w:t xml:space="preserve">  .env.local.example      Every env var, with where to get it</w:t>
      </w:r>
    </w:p>
    <w:p>
      <w:pPr>
        <w:shd w:fill="F2F2F2" w:val="clear"/>
        <w:spacing w:after="0"/>
      </w:pPr>
      <w:r>
        <w:rPr>
          <w:rFonts w:ascii="Consolas" w:cs="Consolas" w:eastAsia="Consolas" w:hAnsi="Consolas"/>
          <w:sz w:val="19"/>
          <w:szCs w:val="19"/>
        </w:rPr>
        <w:t xml:space="preserve">backend/                  Abandoned Swift Vapor prototype — ignore</w:t>
      </w:r>
    </w:p>
    <w:p>
      <w:pPr>
        <w:shd w:fill="F2F2F2" w:val="clear"/>
        <w:spacing w:after="0"/>
      </w:pPr>
      <w:r>
        <w:rPr>
          <w:rFonts w:ascii="Consolas" w:cs="Consolas" w:eastAsia="Consolas" w:hAnsi="Consolas"/>
          <w:sz w:val="19"/>
          <w:szCs w:val="19"/>
        </w:rPr>
        <w:t xml:space="preserve">ios/                      Abandoned SwiftUI prototype — ignore</w:t>
      </w:r>
    </w:p>
    <w:p>
      <w:pPr>
        <w:shd w:fill="F2F2F2" w:val="clear"/>
        <w:spacing w:after="0"/>
      </w:pPr>
      <w:r>
        <w:rPr>
          <w:rFonts w:ascii="Consolas" w:cs="Consolas" w:eastAsia="Consolas" w:hAnsi="Consolas"/>
          <w:sz w:val="19"/>
          <w:szCs w:val="19"/>
        </w:rPr>
        <w:t xml:space="preserve">docs/                     This file, plus older planning docs (see intro)</w:t>
      </w:r>
    </w:p>
    <w:p>
      <w:pPr>
        <w:spacing w:after="160"/>
      </w:pPr>
    </w:p>
    <w:p>
      <w:pPr>
        <w:pStyle w:val="Heading1"/>
        <w:spacing w:after="160" w:before="320"/>
      </w:pPr>
      <w:bookmarkStart w:name="sec4" w:id="1"/>
      <w:r>
        <w:t xml:space="preserve">4. The big architectural idea: tables, not live calls</w:t>
      </w:r>
      <w:bookmarkEnd w:id="1"/>
    </w:p>
    <w:p>
      <w:pPr>
        <w:spacing w:after="160"/>
      </w:pPr>
      <w:r>
        <w:t xml:space="preserve">This is the single most important thing to understand before changing anything.</w:t>
      </w:r>
    </w:p>
    <w:p>
      <w:pPr>
        <w:spacing w:after="160"/>
      </w:pPr>
      <w:r>
        <w:rPr>
          <w:b/>
          <w:bCs/>
        </w:rPr>
        <w:t xml:space="preserve">No user-facing request path ever calls TMDB, IGDB, MangaDex, Deezer, MusicBrainz, or Trakt live.</w:t>
      </w:r>
      <w:r>
        <w:t xml:space="preserve"> Every read a user triggers (Discover, Search, opening a detail page, the Home feed, notifications history) reads only from Postgres tables that were populated ahead of time by two things:</w:t>
      </w:r>
    </w:p>
    <w:p>
      <w:pPr>
        <w:spacing w:after="160"/>
      </w:pPr>
      <w:r>
        <w:t xml:space="preserve">1. </w:t>
      </w:r>
      <w:r>
        <w:rPr>
          <w:b/>
          <w:bCs/>
        </w:rPr>
        <w:t xml:space="preserve">`scripts/ingest-catalog.ts`</w:t>
      </w:r>
      <w:r>
        <w:t xml:space="preserve"> — a manual, one-time-per-type bulk ingest you run yourself (</w:t>
      </w:r>
      <w:r>
        <w:rPr>
          <w:rFonts w:ascii="Consolas" w:cs="Consolas" w:eastAsia="Consolas" w:hAnsi="Consolas"/>
          <w:shd w:fill="F2F2F2" w:val="clear"/>
        </w:rPr>
        <w:t xml:space="preserve">npm run ingest</w:t>
      </w:r>
      <w:r>
        <w:t xml:space="preserve">) that walks each source's "most popular N" list and writes </w:t>
      </w:r>
      <w:r>
        <w:rPr>
          <w:rFonts w:ascii="Consolas" w:cs="Consolas" w:eastAsia="Consolas" w:hAnsi="Consolas"/>
          <w:shd w:fill="F2F2F2" w:val="clear"/>
        </w:rPr>
        <w:t xml:space="preserve">catalog_items</w:t>
      </w:r>
      <w:r>
        <w:t xml:space="preserve">.</w:t>
      </w:r>
    </w:p>
    <w:p>
      <w:pPr>
        <w:spacing w:after="160"/>
      </w:pPr>
      <w:r>
        <w:t xml:space="preserve">2. </w:t>
      </w:r>
      <w:r>
        <w:rPr>
          <w:b/>
          <w:bCs/>
        </w:rPr>
        <w:t xml:space="preserve">`GET /api/cron/daily`</w:t>
      </w:r>
      <w:r>
        <w:t xml:space="preserve"> — a Vercel Cron job that runs once a day and refreshes everything that changes over time: recent releases, upcoming titles, trending shelves, collection membership, the precomputed release calendars, and the Discover snapshot.</w:t>
      </w:r>
    </w:p>
    <w:p>
      <w:pPr>
        <w:spacing w:after="160"/>
      </w:pPr>
      <w:r>
        <w:t xml:space="preserve">The only exceptions — deliberate, narrow "self-heal" escape hatches — are:</w:t>
      </w:r>
    </w:p>
    <w:p>
      <w:pPr>
        <w:pStyle w:val="ListParagraph"/>
        <w:numPr>
          <w:ilvl w:val="0"/>
          <w:numId w:val="1"/>
        </w:numPr>
        <w:spacing w:after="80"/>
      </w:pPr>
      <w:r>
        <w:rPr>
          <w:b/>
          <w:bCs/>
        </w:rPr>
        <w:t xml:space="preserve">Lazy artist admission</w:t>
      </w:r>
      <w:r>
        <w:t xml:space="preserve">: if someone follows/opens an artist who isn't in the catalog yet (found via the live Deezer search fallback), </w:t>
      </w:r>
      <w:r>
        <w:rPr>
          <w:rFonts w:ascii="Consolas" w:cs="Consolas" w:eastAsia="Consolas" w:hAnsi="Consolas"/>
          <w:shd w:fill="F2F2F2" w:val="clear"/>
        </w:rPr>
        <w:t xml:space="preserve">details()</w:t>
      </w:r>
      <w:r>
        <w:t xml:space="preserve"> ingests them on the spot (</w:t>
      </w:r>
      <w:r>
        <w:rPr>
          <w:rFonts w:ascii="Consolas" w:cs="Consolas" w:eastAsia="Consolas" w:hAnsi="Consolas"/>
          <w:shd w:fill="F2F2F2" w:val="clear"/>
        </w:rPr>
        <w:t xml:space="preserve">lib/sources/index.ts</w:t>
      </w:r>
      <w:r>
        <w:t xml:space="preserve">, </w:t>
      </w:r>
      <w:r>
        <w:rPr>
          <w:rFonts w:ascii="Consolas" w:cs="Consolas" w:eastAsia="Consolas" w:hAnsi="Consolas"/>
          <w:shd w:fill="F2F2F2" w:val="clear"/>
        </w:rPr>
        <w:t xml:space="preserve">lib/sources/artist.ts</w:t>
      </w:r>
      <w:r>
        <w:t xml:space="preserve">).</w:t>
      </w:r>
    </w:p>
    <w:p>
      <w:pPr>
        <w:pStyle w:val="ListParagraph"/>
        <w:numPr>
          <w:ilvl w:val="0"/>
          <w:numId w:val="1"/>
        </w:numPr>
        <w:spacing w:after="80"/>
      </w:pPr>
      <w:r>
        <w:rPr>
          <w:b/>
          <w:bCs/>
        </w:rPr>
        <w:t xml:space="preserve">Lazy TV airtimes</w:t>
      </w:r>
      <w:r>
        <w:t xml:space="preserve">: the first time a TV show with an upcoming episode is actually opened, </w:t>
      </w:r>
      <w:r>
        <w:rPr>
          <w:rFonts w:ascii="Consolas" w:cs="Consolas" w:eastAsia="Consolas" w:hAnsi="Consolas"/>
          <w:shd w:fill="F2F2F2" w:val="clear"/>
        </w:rPr>
        <w:t xml:space="preserve">lib/airtimes.ts</w:t>
      </w:r>
      <w:r>
        <w:t xml:space="preserve"> fetches TVmaze once and caches the result in the row's own </w:t>
      </w:r>
      <w:r>
        <w:rPr>
          <w:rFonts w:ascii="Consolas" w:cs="Consolas" w:eastAsia="Consolas" w:hAnsi="Consolas"/>
          <w:shd w:fill="F2F2F2" w:val="clear"/>
        </w:rPr>
        <w:t xml:space="preserve">metadata</w:t>
      </w:r>
      <w:r>
        <w:t xml:space="preserve">, TTL'd at 24h.</w:t>
      </w:r>
    </w:p>
    <w:p>
      <w:pPr>
        <w:spacing w:after="160"/>
      </w:pPr>
      <w:r>
        <w:t xml:space="preserve">Everything else is table-only. </w:t>
      </w:r>
      <w:r>
        <w:rPr>
          <w:b/>
          <w:bCs/>
        </w:rPr>
        <w:t xml:space="preserve">Why this matters for you</w:t>
      </w:r>
      <w:r>
        <w:t xml:space="preserve">: if you add a new "Discover shelf" or "Search filter," it must read from a table (</w:t>
      </w:r>
      <w:r>
        <w:rPr>
          <w:rFonts w:ascii="Consolas" w:cs="Consolas" w:eastAsia="Consolas" w:hAnsi="Consolas"/>
          <w:shd w:fill="F2F2F2" w:val="clear"/>
        </w:rPr>
        <w:t xml:space="preserve">catalog_items</w:t>
      </w:r>
      <w:r>
        <w:t xml:space="preserve">, </w:t>
      </w:r>
      <w:r>
        <w:rPr>
          <w:rFonts w:ascii="Consolas" w:cs="Consolas" w:eastAsia="Consolas" w:hAnsi="Consolas"/>
          <w:shd w:fill="F2F2F2" w:val="clear"/>
        </w:rPr>
        <w:t xml:space="preserve">upcoming_items</w:t>
      </w:r>
      <w:r>
        <w:t xml:space="preserve">, </w:t>
      </w:r>
      <w:r>
        <w:rPr>
          <w:rFonts w:ascii="Consolas" w:cs="Consolas" w:eastAsia="Consolas" w:hAnsi="Consolas"/>
          <w:shd w:fill="F2F2F2" w:val="clear"/>
        </w:rPr>
        <w:t xml:space="preserve">trending_items</w:t>
      </w:r>
      <w:r>
        <w:t xml:space="preserve">, </w:t>
      </w:r>
      <w:r>
        <w:rPr>
          <w:rFonts w:ascii="Consolas" w:cs="Consolas" w:eastAsia="Consolas" w:hAnsi="Consolas"/>
          <w:shd w:fill="F2F2F2" w:val="clear"/>
        </w:rPr>
        <w:t xml:space="preserve">upcoming_calendar</w:t>
      </w:r>
      <w:r>
        <w:t xml:space="preserve">, </w:t>
      </w:r>
      <w:r>
        <w:rPr>
          <w:rFonts w:ascii="Consolas" w:cs="Consolas" w:eastAsia="Consolas" w:hAnsi="Consolas"/>
          <w:shd w:fill="F2F2F2" w:val="clear"/>
        </w:rPr>
        <w:t xml:space="preserve">new_releases_calendar</w:t>
      </w:r>
      <w:r>
        <w:t xml:space="preserve">, </w:t>
      </w:r>
      <w:r>
        <w:rPr>
          <w:rFonts w:ascii="Consolas" w:cs="Consolas" w:eastAsia="Consolas" w:hAnsi="Consolas"/>
          <w:shd w:fill="F2F2F2" w:val="clear"/>
        </w:rPr>
        <w:t xml:space="preserve">collection_items</w:t>
      </w:r>
      <w:r>
        <w:t xml:space="preserve">) — never add a live third-party fetch to a route that a user's browser can trigger.</w:t>
      </w:r>
    </w:p>
    <w:p>
      <w:pPr>
        <w:spacing w:after="160"/>
      </w:pPr>
      <w:r>
        <w:t xml:space="preserve">This is also why </w:t>
      </w:r>
      <w:r>
        <w:rPr>
          <w:b/>
          <w:bCs/>
        </w:rPr>
        <w:t xml:space="preserve">the local dev cron never runs automatically</w:t>
      </w:r>
      <w:r>
        <w:t xml:space="preserve"> (see §24) — nothing in </w:t>
      </w:r>
      <w:r>
        <w:rPr>
          <w:rFonts w:ascii="Consolas" w:cs="Consolas" w:eastAsia="Consolas" w:hAnsi="Consolas"/>
          <w:shd w:fill="F2F2F2" w:val="clear"/>
        </w:rPr>
        <w:t xml:space="preserve">next dev</w:t>
      </w:r>
      <w:r>
        <w:t xml:space="preserve"> triggers Vercel Cron, so newly-airing shows/games can sit with stale data until you manually hit the cron route with the right bearer token.</w:t>
      </w:r>
    </w:p>
    <w:p>
      <w:pPr>
        <w:pStyle w:val="Heading1"/>
        <w:spacing w:after="160" w:before="320"/>
      </w:pPr>
      <w:bookmarkStart w:name="sec5" w:id="1"/>
      <w:r>
        <w:t xml:space="preserve">5. Database schema, table by table</w:t>
      </w:r>
      <w:bookmarkEnd w:id="1"/>
    </w:p>
    <w:p>
      <w:pPr>
        <w:spacing w:after="160"/>
      </w:pPr>
      <w:r>
        <w:t xml:space="preserve">Full source of truth: </w:t>
      </w:r>
      <w:r>
        <w:rPr>
          <w:rFonts w:ascii="Consolas" w:cs="Consolas" w:eastAsia="Consolas" w:hAnsi="Consolas"/>
          <w:shd w:fill="F2F2F2" w:val="clear"/>
        </w:rPr>
        <w:t xml:space="preserve">web/lib/db.ts</w:t>
      </w:r>
      <w:r>
        <w:t xml:space="preserve">'s </w:t>
      </w:r>
      <w:r>
        <w:rPr>
          <w:rFonts w:ascii="Consolas" w:cs="Consolas" w:eastAsia="Consolas" w:hAnsi="Consolas"/>
          <w:shd w:fill="F2F2F2" w:val="clear"/>
        </w:rPr>
        <w:t xml:space="preserve">buildSchema()</w:t>
      </w:r>
      <w:r>
        <w:t xml:space="preserve">. It's 100% idempotent (</w:t>
      </w:r>
      <w:r>
        <w:rPr>
          <w:rFonts w:ascii="Consolas" w:cs="Consolas" w:eastAsia="Consolas" w:hAnsi="Consolas"/>
          <w:shd w:fill="F2F2F2" w:val="clear"/>
        </w:rPr>
        <w:t xml:space="preserve">CREATE TABLE IF NOT EXISTS</w:t>
      </w:r>
      <w:r>
        <w:t xml:space="preserve">, </w:t>
      </w:r>
      <w:r>
        <w:rPr>
          <w:rFonts w:ascii="Consolas" w:cs="Consolas" w:eastAsia="Consolas" w:hAnsi="Consolas"/>
          <w:shd w:fill="F2F2F2" w:val="clear"/>
        </w:rPr>
        <w:t xml:space="preserve">ALTER TABLE ... ADD COLUMN IF NOT EXISTS</w:t>
      </w:r>
      <w:r>
        <w:t xml:space="preserve">) and runs once per server process via </w:t>
      </w:r>
      <w:r>
        <w:rPr>
          <w:rFonts w:ascii="Consolas" w:cs="Consolas" w:eastAsia="Consolas" w:hAnsi="Consolas"/>
          <w:shd w:fill="F2F2F2" w:val="clear"/>
        </w:rPr>
        <w:t xml:space="preserve">ensureSchema()</w:t>
      </w:r>
      <w:r>
        <w:t xml:space="preserve"> — see §24 for the "schema changes need a manual script to apply while the dev server is running" gotcha.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117"/>
        <w:gridCol w:w="2117"/>
        <w:gridCol w:w="4233"/>
      </w:tblGrid>
      <w:tr>
        <w:trPr>
          <w:tblHeader/>
        </w:trPr>
        <w:tc>
          <w:tcPr>
            <w:tcW w:type="dxa" w:w="1613"/>
            <w:shd w:fill="E7E9EF" w:val="clear"/>
            <w:tcMar>
              <w:top w:type="dxa" w:w="80"/>
              <w:left w:type="dxa" w:w="100"/>
              <w:bottom w:type="dxa" w:w="80"/>
              <w:right w:type="dxa" w:w="100"/>
            </w:tcMar>
          </w:tcPr>
          <w:p>
            <w:r>
              <w:rPr>
                <w:b/>
                <w:bCs/>
              </w:rPr>
            </w:r>
          </w:p>
        </w:tc>
        <w:tc>
          <w:tcPr>
            <w:tcW w:type="dxa" w:w="2117"/>
            <w:shd w:fill="E7E9EF" w:val="clear"/>
            <w:tcMar>
              <w:top w:type="dxa" w:w="80"/>
              <w:left w:type="dxa" w:w="100"/>
              <w:bottom w:type="dxa" w:w="80"/>
              <w:right w:type="dxa" w:w="100"/>
            </w:tcMar>
          </w:tcPr>
          <w:p>
            <w:r>
              <w:rPr>
                <w:b/>
                <w:bCs/>
              </w:rPr>
            </w:r>
          </w:p>
        </w:tc>
        <w:tc>
          <w:tcPr>
            <w:tcW w:type="dxa" w:w="2117"/>
            <w:shd w:fill="E7E9EF" w:val="clear"/>
            <w:tcMar>
              <w:top w:type="dxa" w:w="80"/>
              <w:left w:type="dxa" w:w="100"/>
              <w:bottom w:type="dxa" w:w="80"/>
              <w:right w:type="dxa" w:w="100"/>
            </w:tcMar>
          </w:tcPr>
          <w:p>
            <w:r>
              <w:rPr>
                <w:b/>
                <w:bCs/>
              </w:rPr>
            </w:r>
          </w:p>
        </w:tc>
        <w:tc>
          <w:tcPr>
            <w:tcW w:type="dxa" w:w="4233"/>
            <w:shd w:fill="E7E9EF" w:val="clear"/>
            <w:tcMar>
              <w:top w:type="dxa" w:w="80"/>
              <w:left w:type="dxa" w:w="100"/>
              <w:bottom w:type="dxa" w:w="80"/>
              <w:right w:type="dxa" w:w="100"/>
            </w:tcMar>
          </w:tcPr>
          <w:p>
            <w:r>
              <w:rPr>
                <w:b/>
                <w:bCs/>
              </w:rPr>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users</w:t>
            </w:r>
          </w:p>
        </w:tc>
        <w:tc>
          <w:tcPr>
            <w:tcW w:type="dxa" w:w="2117"/>
            <w:tcMar>
              <w:top w:type="dxa" w:w="60"/>
              <w:left w:type="dxa" w:w="100"/>
              <w:bottom w:type="dxa" w:w="60"/>
              <w:right w:type="dxa" w:w="100"/>
            </w:tcMar>
          </w:tcPr>
          <w:p>
            <w:r>
              <w:t xml:space="preserve">signup/Google sign-in</w:t>
            </w:r>
          </w:p>
        </w:tc>
        <w:tc>
          <w:tcPr>
            <w:tcW w:type="dxa" w:w="2117"/>
            <w:tcMar>
              <w:top w:type="dxa" w:w="60"/>
              <w:left w:type="dxa" w:w="100"/>
              <w:bottom w:type="dxa" w:w="60"/>
              <w:right w:type="dxa" w:w="100"/>
            </w:tcMar>
          </w:tcPr>
          <w:p>
            <w:r>
              <w:rPr>
                <w:rFonts w:ascii="Consolas" w:cs="Consolas" w:eastAsia="Consolas" w:hAnsi="Consolas"/>
                <w:shd w:fill="F2F2F2" w:val="clear"/>
              </w:rPr>
              <w:t xml:space="preserve">auth.ts</w:t>
            </w:r>
          </w:p>
        </w:tc>
        <w:tc>
          <w:tcPr>
            <w:tcW w:type="dxa" w:w="4233"/>
            <w:tcMar>
              <w:top w:type="dxa" w:w="60"/>
              <w:left w:type="dxa" w:w="100"/>
              <w:bottom w:type="dxa" w:w="60"/>
              <w:right w:type="dxa" w:w="100"/>
            </w:tcMar>
          </w:tcPr>
          <w:p>
            <w:r>
              <w:t xml:space="preserve">Accounts. </w:t>
            </w:r>
            <w:r>
              <w:rPr>
                <w:rFonts w:ascii="Consolas" w:cs="Consolas" w:eastAsia="Consolas" w:hAnsi="Consolas"/>
                <w:shd w:fill="F2F2F2" w:val="clear"/>
              </w:rPr>
              <w:t xml:space="preserve">password_hash</w:t>
            </w:r>
            <w:r>
              <w:t xml:space="preserve"> NULL = Google-only. </w:t>
            </w:r>
            <w:r>
              <w:rPr>
                <w:rFonts w:ascii="Consolas" w:cs="Consolas" w:eastAsia="Consolas" w:hAnsi="Consolas"/>
                <w:shd w:fill="F2F2F2" w:val="clear"/>
              </w:rPr>
              <w:t xml:space="preserve">calendar_token</w:t>
            </w:r>
            <w:r>
              <w:t xml:space="preserve"> is a capability token for the ICS feed. </w:t>
            </w:r>
            <w:r>
              <w:rPr>
                <w:rFonts w:ascii="Consolas" w:cs="Consolas" w:eastAsia="Consolas" w:hAnsi="Consolas"/>
                <w:shd w:fill="F2F2F2" w:val="clear"/>
              </w:rPr>
              <w:t xml:space="preserve">is_admin</w:t>
            </w:r>
            <w:r>
              <w:t xml:space="preserve"> gates the collection editor. </w:t>
            </w:r>
            <w:r>
              <w:rPr>
                <w:rFonts w:ascii="Consolas" w:cs="Consolas" w:eastAsia="Consolas" w:hAnsi="Consolas"/>
                <w:shd w:fill="F2F2F2" w:val="clear"/>
              </w:rPr>
              <w:t xml:space="preserve">username</w:t>
            </w:r>
            <w:r>
              <w:t xml:space="preserve"> is case-insensitively unique.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followed_items</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/api/follow</w:t>
            </w:r>
            <w:r>
              <w:t xml:space="preserve">, </w:t>
            </w:r>
            <w:r>
              <w:rPr>
                <w:rFonts w:ascii="Consolas" w:cs="Consolas" w:eastAsia="Consolas" w:hAnsi="Consolas"/>
                <w:shd w:fill="F2F2F2" w:val="clear"/>
              </w:rPr>
              <w:t xml:space="preserve">/api/unfollow</w:t>
            </w:r>
            <w:r>
              <w:t xml:space="preserve">, </w:t>
            </w:r>
            <w:r>
              <w:rPr>
                <w:rFonts w:ascii="Consolas" w:cs="Consolas" w:eastAsia="Consolas" w:hAnsi="Consolas"/>
                <w:shd w:fill="F2F2F2" w:val="clear"/>
              </w:rPr>
              <w:t xml:space="preserve">/api/mute</w:t>
            </w:r>
          </w:p>
        </w:tc>
        <w:tc>
          <w:tcPr>
            <w:tcW w:type="dxa" w:w="2117"/>
            <w:tcMar>
              <w:top w:type="dxa" w:w="60"/>
              <w:left w:type="dxa" w:w="100"/>
              <w:bottom w:type="dxa" w:w="60"/>
              <w:right w:type="dxa" w:w="100"/>
            </w:tcMar>
          </w:tcPr>
          <w:p>
            <w:r>
              <w:t xml:space="preserve">poll cron, Home feed, notifications</w:t>
            </w:r>
          </w:p>
        </w:tc>
        <w:tc>
          <w:tcPr>
            <w:tcW w:type="dxa" w:w="4233"/>
            <w:tcMar>
              <w:top w:type="dxa" w:w="60"/>
              <w:left w:type="dxa" w:w="100"/>
              <w:bottom w:type="dxa" w:w="60"/>
              <w:right w:type="dxa" w:w="100"/>
            </w:tcMar>
          </w:tcPr>
          <w:p>
            <w:r>
              <w:t xml:space="preserve">One row per followed title. Pre-accounts this was a single global list (</w:t>
            </w:r>
            <w:r>
              <w:rPr>
                <w:rFonts w:ascii="Consolas" w:cs="Consolas" w:eastAsia="Consolas" w:hAnsi="Consolas"/>
                <w:shd w:fill="F2F2F2" w:val="clear"/>
              </w:rPr>
              <w:t xml:space="preserve">user_id IS NULL</w:t>
            </w:r>
            <w:r>
              <w:t xml:space="preserve">); post-accounts, </w:t>
            </w:r>
            <w:r>
              <w:rPr>
                <w:rFonts w:ascii="Consolas" w:cs="Consolas" w:eastAsia="Consolas" w:hAnsi="Consolas"/>
                <w:shd w:fill="F2F2F2" w:val="clear"/>
              </w:rPr>
              <w:t xml:space="preserve">user_id</w:t>
            </w:r>
            <w:r>
              <w:t xml:space="preserve"> scopes it and </w:t>
            </w:r>
            <w:r>
              <w:rPr>
                <w:rFonts w:ascii="Consolas" w:cs="Consolas" w:eastAsia="Consolas" w:hAnsi="Consolas"/>
                <w:shd w:fill="F2F2F2" w:val="clear"/>
              </w:rPr>
              <w:t xml:space="preserve">active</w:t>
            </w:r>
            <w:r>
              <w:t xml:space="preserve"> (not deletion — see below) marks unfollowed. Never physically deleted because </w:t>
            </w:r>
            <w:r>
              <w:rPr>
                <w:rFonts w:ascii="Consolas" w:cs="Consolas" w:eastAsia="Consolas" w:hAnsi="Consolas"/>
                <w:shd w:fill="F2F2F2" w:val="clear"/>
              </w:rPr>
              <w:t xml:space="preserve">notification_history</w:t>
            </w:r>
            <w:r>
              <w:t xml:space="preserve"> has an FK to it.</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push_subscriptions</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/api/subscribe</w:t>
            </w:r>
            <w:r>
              <w:t xml:space="preserve">, </w:t>
            </w:r>
            <w:r>
              <w:rPr>
                <w:rFonts w:ascii="Consolas" w:cs="Consolas" w:eastAsia="Consolas" w:hAnsi="Consolas"/>
                <w:shd w:fill="F2F2F2" w:val="clear"/>
              </w:rPr>
              <w:t xml:space="preserve">/api/follow</w:t>
            </w:r>
            <w:r>
              <w:t xml:space="preserve">, </w:t>
            </w:r>
            <w:r>
              <w:rPr>
                <w:rFonts w:ascii="Consolas" w:cs="Consolas" w:eastAsia="Consolas" w:hAnsi="Consolas"/>
                <w:shd w:fill="F2F2F2" w:val="clear"/>
              </w:rPr>
              <w:t xml:space="preserve">/api/mute</w:t>
            </w:r>
            <w:r>
              <w:t xml:space="preserve">, </w:t>
            </w:r>
            <w:r>
              <w:rPr>
                <w:rFonts w:ascii="Consolas" w:cs="Consolas" w:eastAsia="Consolas" w:hAnsi="Consolas"/>
                <w:shd w:fill="F2F2F2" w:val="clear"/>
              </w:rPr>
              <w:t xml:space="preserve">/api/prefs</w:t>
            </w:r>
          </w:p>
        </w:tc>
        <w:tc>
          <w:tcPr>
            <w:tcW w:type="dxa" w:w="2117"/>
            <w:tcMar>
              <w:top w:type="dxa" w:w="60"/>
              <w:left w:type="dxa" w:w="100"/>
              <w:bottom w:type="dxa" w:w="60"/>
              <w:right w:type="dxa" w:w="100"/>
            </w:tcMar>
          </w:tcPr>
          <w:p>
            <w:r>
              <w:t xml:space="preserve">poll cron</w:t>
            </w:r>
          </w:p>
        </w:tc>
        <w:tc>
          <w:tcPr>
            <w:tcW w:type="dxa" w:w="4233"/>
            <w:tcMar>
              <w:top w:type="dxa" w:w="60"/>
              <w:left w:type="dxa" w:w="100"/>
              <w:bottom w:type="dxa" w:w="60"/>
              <w:right w:type="dxa" w:w="100"/>
            </w:tcMar>
          </w:tcPr>
          <w:p>
            <w:r>
              <w:t xml:space="preserve">One row per browser/device that enabled push. </w:t>
            </w:r>
            <w:r>
              <w:rPr>
                <w:rFonts w:ascii="Consolas" w:cs="Consolas" w:eastAsia="Consolas" w:hAnsi="Consolas"/>
                <w:shd w:fill="F2F2F2" w:val="clear"/>
              </w:rPr>
              <w:t xml:space="preserve">muted_types</w:t>
            </w:r>
            <w:r>
              <w:t xml:space="preserve"> (JSON array of </w:t>
            </w:r>
            <w:r>
              <w:rPr>
                <w:rFonts w:ascii="Consolas" w:cs="Consolas" w:eastAsia="Consolas" w:hAnsi="Consolas"/>
                <w:shd w:fill="F2F2F2" w:val="clear"/>
              </w:rPr>
              <w:t xml:space="preserve">MediaType</w:t>
            </w:r>
            <w:r>
              <w:t xml:space="preserve">), </w:t>
            </w:r>
            <w:r>
              <w:rPr>
                <w:rFonts w:ascii="Consolas" w:cs="Consolas" w:eastAsia="Consolas" w:hAnsi="Consolas"/>
                <w:shd w:fill="F2F2F2" w:val="clear"/>
              </w:rPr>
              <w:t xml:space="preserve">lead_time_days</w:t>
            </w:r>
            <w:r>
              <w:t xml:space="preserve"> (0 = reminders off) live here — </w:t>
            </w:r>
            <w:r>
              <w:rPr>
                <w:b/>
                <w:bCs/>
              </w:rPr>
              <w:t xml:space="preserve">per device</w:t>
            </w:r>
            <w:r>
              <w:t xml:space="preserve">, not per account, on purpose.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subscription_follows</w:t>
            </w:r>
          </w:p>
        </w:tc>
        <w:tc>
          <w:tcPr>
            <w:tcW w:type="dxa" w:w="2117"/>
            <w:tcMar>
              <w:top w:type="dxa" w:w="60"/>
              <w:left w:type="dxa" w:w="100"/>
              <w:bottom w:type="dxa" w:w="60"/>
              <w:right w:type="dxa" w:w="100"/>
            </w:tcMar>
          </w:tcPr>
          <w:p>
            <w:r>
              <w:t xml:space="preserve">same routes as above</w:t>
            </w:r>
          </w:p>
        </w:tc>
        <w:tc>
          <w:tcPr>
            <w:tcW w:type="dxa" w:w="2117"/>
            <w:tcMar>
              <w:top w:type="dxa" w:w="60"/>
              <w:left w:type="dxa" w:w="100"/>
              <w:bottom w:type="dxa" w:w="60"/>
              <w:right w:type="dxa" w:w="100"/>
            </w:tcMar>
          </w:tcPr>
          <w:p>
            <w:r>
              <w:t xml:space="preserve">poll cron</w:t>
            </w:r>
          </w:p>
        </w:tc>
        <w:tc>
          <w:tcPr>
            <w:tcW w:type="dxa" w:w="4233"/>
            <w:tcMar>
              <w:top w:type="dxa" w:w="60"/>
              <w:left w:type="dxa" w:w="100"/>
              <w:bottom w:type="dxa" w:w="60"/>
              <w:right w:type="dxa" w:w="100"/>
            </w:tcMar>
          </w:tcPr>
          <w:p>
            <w:r>
              <w:t xml:space="preserve">Join table: which subscriptions care about which followed items, plus a per-item </w:t>
            </w:r>
            <w:r>
              <w:rPr>
                <w:rFonts w:ascii="Consolas" w:cs="Consolas" w:eastAsia="Consolas" w:hAnsi="Consolas"/>
                <w:shd w:fill="F2F2F2" w:val="clear"/>
              </w:rPr>
              <w:t xml:space="preserve">muted</w:t>
            </w:r>
            <w:r>
              <w:t xml:space="preserve"> flag (device-scoped mute of one title).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collection_overrides</w:t>
            </w:r>
          </w:p>
        </w:tc>
        <w:tc>
          <w:tcPr>
            <w:tcW w:type="dxa" w:w="2117"/>
            <w:tcMar>
              <w:top w:type="dxa" w:w="60"/>
              <w:left w:type="dxa" w:w="100"/>
              <w:bottom w:type="dxa" w:w="60"/>
              <w:right w:type="dxa" w:w="100"/>
            </w:tcMar>
          </w:tcPr>
          <w:p>
            <w:r>
              <w:t xml:space="preserve">admin collection editor (</w:t>
            </w:r>
            <w:r>
              <w:rPr>
                <w:rFonts w:ascii="Consolas" w:cs="Consolas" w:eastAsia="Consolas" w:hAnsi="Consolas"/>
                <w:shd w:fill="F2F2F2" w:val="clear"/>
              </w:rPr>
              <w:t xml:space="preserve">/api/collection/[slug]</w:t>
            </w:r>
            <w:r>
              <w:t xml:space="preserve">)</w:t>
            </w:r>
          </w:p>
        </w:tc>
        <w:tc>
          <w:tcPr>
            <w:tcW w:type="dxa" w:w="2117"/>
            <w:tcMar>
              <w:top w:type="dxa" w:w="60"/>
              <w:left w:type="dxa" w:w="100"/>
              <w:bottom w:type="dxa" w:w="60"/>
              <w:right w:type="dxa" w:w="100"/>
            </w:tcMar>
          </w:tcPr>
          <w:p>
            <w:r>
              <w:rPr>
                <w:rFonts w:ascii="Consolas" w:cs="Consolas" w:eastAsia="Consolas" w:hAnsi="Consolas"/>
                <w:shd w:fill="F2F2F2" w:val="clear"/>
              </w:rPr>
              <w:t xml:space="preserve">lib/sources/collection.ts</w:t>
            </w:r>
          </w:p>
        </w:tc>
        <w:tc>
          <w:tcPr>
            <w:tcW w:type="dxa" w:w="4233"/>
            <w:tcMar>
              <w:top w:type="dxa" w:w="60"/>
              <w:left w:type="dxa" w:w="100"/>
              <w:bottom w:type="dxa" w:w="60"/>
              <w:right w:type="dxa" w:w="100"/>
            </w:tcMar>
          </w:tcPr>
          <w:p>
            <w:r>
              <w:t xml:space="preserve">Admin edits/creates on top of the static </w:t>
            </w:r>
            <w:r>
              <w:rPr>
                <w:rFonts w:ascii="Consolas" w:cs="Consolas" w:eastAsia="Consolas" w:hAnsi="Consolas"/>
                <w:shd w:fill="F2F2F2" w:val="clear"/>
              </w:rPr>
              <w:t xml:space="preserve">COLLECTIONS</w:t>
            </w:r>
            <w:r>
              <w:t xml:space="preserve"> array in </w:t>
            </w:r>
            <w:r>
              <w:rPr>
                <w:rFonts w:ascii="Consolas" w:cs="Consolas" w:eastAsia="Consolas" w:hAnsi="Consolas"/>
                <w:shd w:fill="F2F2F2" w:val="clear"/>
              </w:rPr>
              <w:t xml:space="preserve">lib/collections.ts</w:t>
            </w:r>
            <w:r>
              <w:t xml:space="preserve">. A row here is a </w:t>
            </w:r>
            <w:r>
              <w:rPr>
                <w:b/>
                <w:bCs/>
              </w:rPr>
              <w:t xml:space="preserve">complete replacement</w:t>
            </w:r>
            <w:r>
              <w:t xml:space="preserve">, not a sparse patch. </w:t>
            </w:r>
            <w:r>
              <w:rPr>
                <w:rFonts w:ascii="Consolas" w:cs="Consolas" w:eastAsia="Consolas" w:hAnsi="Consolas"/>
                <w:shd w:fill="F2F2F2" w:val="clear"/>
              </w:rPr>
              <w:t xml:space="preserve">is_custom = true</w:t>
            </w:r>
            <w:r>
              <w:t xml:space="preserve"> means it has no static fallback.</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catalog_items</w:t>
            </w:r>
          </w:p>
        </w:tc>
        <w:tc>
          <w:tcPr>
            <w:tcW w:type="dxa" w:w="2117"/>
            <w:tcMar>
              <w:top w:type="dxa" w:w="60"/>
              <w:left w:type="dxa" w:w="100"/>
              <w:bottom w:type="dxa" w:w="60"/>
              <w:right w:type="dxa" w:w="100"/>
            </w:tcMar>
          </w:tcPr>
          <w:p>
            <w:r>
              <w:t xml:space="preserve">bulk ingest script + daily cron (recent releases, followed-show refresh)</w:t>
            </w:r>
          </w:p>
        </w:tc>
        <w:tc>
          <w:tcPr>
            <w:tcW w:type="dxa" w:w="2117"/>
            <w:tcMar>
              <w:top w:type="dxa" w:w="60"/>
              <w:left w:type="dxa" w:w="100"/>
              <w:bottom w:type="dxa" w:w="60"/>
              <w:right w:type="dxa" w:w="100"/>
            </w:tcMar>
          </w:tcPr>
          <w:p>
            <w:r>
              <w:t xml:space="preserve">almost everything</w:t>
            </w:r>
          </w:p>
        </w:tc>
        <w:tc>
          <w:tcPr>
            <w:tcW w:type="dxa" w:w="4233"/>
            <w:tcMar>
              <w:top w:type="dxa" w:w="60"/>
              <w:left w:type="dxa" w:w="100"/>
              <w:bottom w:type="dxa" w:w="60"/>
              <w:right w:type="dxa" w:w="100"/>
            </w:tcMar>
          </w:tcPr>
          <w:p>
            <w:r>
              <w:t xml:space="preserve">The bulk, already-released catalog. </w:t>
            </w:r>
            <w:r>
              <w:rPr>
                <w:rFonts w:ascii="Consolas" w:cs="Consolas" w:eastAsia="Consolas" w:hAnsi="Consolas"/>
                <w:shd w:fill="F2F2F2" w:val="clear"/>
              </w:rPr>
              <w:t xml:space="preserve">id</w:t>
            </w:r>
            <w:r>
              <w:t xml:space="preserve"> is </w:t>
            </w:r>
            <w:r>
              <w:rPr>
                <w:rFonts w:ascii="Consolas" w:cs="Consolas" w:eastAsia="Consolas" w:hAnsi="Consolas"/>
                <w:shd w:fill="F2F2F2" w:val="clear"/>
              </w:rPr>
              <w:t xml:space="preserve">"type:sourceId"</w:t>
            </w:r>
            <w:r>
              <w:t xml:space="preserve"> (e.g. </w:t>
            </w:r>
            <w:r>
              <w:rPr>
                <w:rFonts w:ascii="Consolas" w:cs="Consolas" w:eastAsia="Consolas" w:hAnsi="Consolas"/>
                <w:shd w:fill="F2F2F2" w:val="clear"/>
              </w:rPr>
              <w:t xml:space="preserve">movie:603</w:t>
            </w:r>
            <w:r>
              <w:t xml:space="preserve">). </w:t>
            </w:r>
            <w:r>
              <w:rPr>
                <w:rFonts w:ascii="Consolas" w:cs="Consolas" w:eastAsia="Consolas" w:hAnsi="Consolas"/>
                <w:shd w:fill="F2F2F2" w:val="clear"/>
              </w:rPr>
              <w:t xml:space="preserve">search_vector</w:t>
            </w:r>
            <w:r>
              <w:t xml:space="preserve"> is a generated tsvector column. </w:t>
            </w:r>
            <w:r>
              <w:rPr>
                <w:rFonts w:ascii="Consolas" w:cs="Consolas" w:eastAsia="Consolas" w:hAnsi="Consolas"/>
                <w:shd w:fill="F2F2F2" w:val="clear"/>
              </w:rPr>
              <w:t xml:space="preserve">metadata</w:t>
            </w:r>
            <w:r>
              <w:t xml:space="preserve"> is a type-specific JSON blob (TV: seasons/episodes; artist: discography; game: platforms).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upcoming_items</w:t>
            </w:r>
          </w:p>
        </w:tc>
        <w:tc>
          <w:tcPr>
            <w:tcW w:type="dxa" w:w="2117"/>
            <w:tcMar>
              <w:top w:type="dxa" w:w="60"/>
              <w:left w:type="dxa" w:w="100"/>
              <w:bottom w:type="dxa" w:w="60"/>
              <w:right w:type="dxa" w:w="100"/>
            </w:tcMar>
          </w:tcPr>
          <w:p>
            <w:r>
              <w:t xml:space="preserve">daily cron only</w:t>
            </w:r>
          </w:p>
        </w:tc>
        <w:tc>
          <w:tcPr>
            <w:tcW w:type="dxa" w:w="2117"/>
            <w:tcMar>
              <w:top w:type="dxa" w:w="60"/>
              <w:left w:type="dxa" w:w="100"/>
              <w:bottom w:type="dxa" w:w="60"/>
              <w:right w:type="dxa" w:w="100"/>
            </w:tcMar>
          </w:tcPr>
          <w:p>
            <w:r>
              <w:rPr>
                <w:rFonts w:ascii="Consolas" w:cs="Consolas" w:eastAsia="Consolas" w:hAnsi="Consolas"/>
                <w:shd w:fill="F2F2F2" w:val="clear"/>
              </w:rPr>
              <w:t xml:space="preserve">lib/upcoming.ts</w:t>
            </w:r>
            <w:r>
              <w:t xml:space="preserve">, search, calendars</w:t>
            </w:r>
          </w:p>
        </w:tc>
        <w:tc>
          <w:tcPr>
            <w:tcW w:type="dxa" w:w="4233"/>
            <w:tcMar>
              <w:top w:type="dxa" w:w="60"/>
              <w:left w:type="dxa" w:w="100"/>
              <w:bottom w:type="dxa" w:w="60"/>
              <w:right w:type="dxa" w:w="100"/>
            </w:tcMar>
          </w:tcPr>
          <w:p>
            <w:r>
              <w:t xml:space="preserve">Not-yet-released movies/TV/games. Churns constantly — refreshed wholesale daily, unlike the catalog's append-only model.</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release_date_overrides</w:t>
            </w:r>
          </w:p>
        </w:tc>
        <w:tc>
          <w:tcPr>
            <w:tcW w:type="dxa" w:w="2117"/>
            <w:tcMar>
              <w:top w:type="dxa" w:w="60"/>
              <w:left w:type="dxa" w:w="100"/>
              <w:bottom w:type="dxa" w:w="60"/>
              <w:right w:type="dxa" w:w="100"/>
            </w:tcMar>
          </w:tcPr>
          <w:p>
            <w:r>
              <w:t xml:space="preserve">manual (you, by hand — no UI for this)</w:t>
            </w:r>
          </w:p>
        </w:tc>
        <w:tc>
          <w:tcPr>
            <w:tcW w:type="dxa" w:w="2117"/>
            <w:tcMar>
              <w:top w:type="dxa" w:w="60"/>
              <w:left w:type="dxa" w:w="100"/>
              <w:bottom w:type="dxa" w:w="60"/>
              <w:right w:type="dxa" w:w="100"/>
            </w:tcMar>
          </w:tcPr>
          <w:p>
            <w:r>
              <w:rPr>
                <w:rFonts w:ascii="Consolas" w:cs="Consolas" w:eastAsia="Consolas" w:hAnsi="Consolas"/>
                <w:shd w:fill="F2F2F2" w:val="clear"/>
              </w:rPr>
              <w:t xml:space="preserve">lib/releaseDateOverrides.ts</w:t>
            </w:r>
            <w:r>
              <w:t xml:space="preserve">, applied at the end of every ingest</w:t>
            </w:r>
          </w:p>
        </w:tc>
        <w:tc>
          <w:tcPr>
            <w:tcW w:type="dxa" w:w="4233"/>
            <w:tcMar>
              <w:top w:type="dxa" w:w="60"/>
              <w:left w:type="dxa" w:w="100"/>
              <w:bottom w:type="dxa" w:w="60"/>
              <w:right w:type="dxa" w:w="100"/>
            </w:tcMar>
          </w:tcPr>
          <w:p>
            <w:r>
              <w:t xml:space="preserve">A permanent manual pin for a title whose upstream date is simply wrong. Always wins, forever, until removed.</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collection_items</w:t>
            </w:r>
          </w:p>
        </w:tc>
        <w:tc>
          <w:tcPr>
            <w:tcW w:type="dxa" w:w="2117"/>
            <w:tcMar>
              <w:top w:type="dxa" w:w="60"/>
              <w:left w:type="dxa" w:w="100"/>
              <w:bottom w:type="dxa" w:w="60"/>
              <w:right w:type="dxa" w:w="100"/>
            </w:tcMar>
          </w:tcPr>
          <w:p>
            <w:r>
              <w:rPr>
                <w:rFonts w:ascii="Consolas" w:cs="Consolas" w:eastAsia="Consolas" w:hAnsi="Consolas"/>
                <w:shd w:fill="F2F2F2" w:val="clear"/>
              </w:rPr>
              <w:t xml:space="preserve">scripts/rebuild-collections.ts</w:t>
            </w:r>
            <w:r>
              <w:t xml:space="preserve"> / cron stage D</w:t>
            </w:r>
          </w:p>
        </w:tc>
        <w:tc>
          <w:tcPr>
            <w:tcW w:type="dxa" w:w="2117"/>
            <w:tcMar>
              <w:top w:type="dxa" w:w="60"/>
              <w:left w:type="dxa" w:w="100"/>
              <w:bottom w:type="dxa" w:w="60"/>
              <w:right w:type="dxa" w:w="100"/>
            </w:tcMar>
          </w:tcPr>
          <w:p>
            <w:r>
              <w:rPr>
                <w:rFonts w:ascii="Consolas" w:cs="Consolas" w:eastAsia="Consolas" w:hAnsi="Consolas"/>
                <w:shd w:fill="F2F2F2" w:val="clear"/>
              </w:rPr>
              <w:t xml:space="preserve">lib/sources/collection.ts</w:t>
            </w:r>
          </w:p>
        </w:tc>
        <w:tc>
          <w:tcPr>
            <w:tcW w:type="dxa" w:w="4233"/>
            <w:tcMar>
              <w:top w:type="dxa" w:w="60"/>
              <w:left w:type="dxa" w:w="100"/>
              <w:bottom w:type="dxa" w:w="60"/>
              <w:right w:type="dxa" w:w="100"/>
            </w:tcMar>
          </w:tcPr>
          <w:p>
            <w:r>
              <w:t xml:space="preserve">Precomputed collection membership (movie/tvShow/game/manga ids per collection slug), resolved from the hand-curated title lists in </w:t>
            </w:r>
            <w:r>
              <w:rPr>
                <w:rFonts w:ascii="Consolas" w:cs="Consolas" w:eastAsia="Consolas" w:hAnsi="Consolas"/>
                <w:shd w:fill="F2F2F2" w:val="clear"/>
              </w:rPr>
              <w:t xml:space="preserve">lib/collections.ts</w:t>
            </w:r>
            <w:r>
              <w:t xml:space="preserv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collection_next_release</w:t>
            </w:r>
          </w:p>
        </w:tc>
        <w:tc>
          <w:tcPr>
            <w:tcW w:type="dxa" w:w="2117"/>
            <w:tcMar>
              <w:top w:type="dxa" w:w="60"/>
              <w:left w:type="dxa" w:w="100"/>
              <w:bottom w:type="dxa" w:w="60"/>
              <w:right w:type="dxa" w:w="100"/>
            </w:tcMar>
          </w:tcPr>
          <w:p>
            <w:r>
              <w:t xml:space="preserve">same rebuild</w:t>
            </w:r>
          </w:p>
        </w:tc>
        <w:tc>
          <w:tcPr>
            <w:tcW w:type="dxa" w:w="2117"/>
            <w:tcMar>
              <w:top w:type="dxa" w:w="60"/>
              <w:left w:type="dxa" w:w="100"/>
              <w:bottom w:type="dxa" w:w="60"/>
              <w:right w:type="dxa" w:w="100"/>
            </w:tcMar>
          </w:tcPr>
          <w:p>
            <w:r>
              <w:t xml:space="preserve">collection detail page</w:t>
            </w:r>
          </w:p>
        </w:tc>
        <w:tc>
          <w:tcPr>
            <w:tcW w:type="dxa" w:w="4233"/>
            <w:tcMar>
              <w:top w:type="dxa" w:w="60"/>
              <w:left w:type="dxa" w:w="100"/>
              <w:bottom w:type="dxa" w:w="60"/>
              <w:right w:type="dxa" w:w="100"/>
            </w:tcMar>
          </w:tcPr>
          <w:p>
            <w:r>
              <w:t xml:space="preserve">One row per collection: its single nearest not-yet-released entry (matched against </w:t>
            </w:r>
            <w:r>
              <w:rPr>
                <w:rFonts w:ascii="Consolas" w:cs="Consolas" w:eastAsia="Consolas" w:hAnsi="Consolas"/>
                <w:shd w:fill="F2F2F2" w:val="clear"/>
              </w:rPr>
              <w:t xml:space="preserve">upcoming_calendar</w:t>
            </w:r>
            <w:r>
              <w:t xml:space="preserv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trending_items</w:t>
            </w:r>
          </w:p>
        </w:tc>
        <w:tc>
          <w:tcPr>
            <w:tcW w:type="dxa" w:w="2117"/>
            <w:tcMar>
              <w:top w:type="dxa" w:w="60"/>
              <w:left w:type="dxa" w:w="100"/>
              <w:bottom w:type="dxa" w:w="60"/>
              <w:right w:type="dxa" w:w="100"/>
            </w:tcMar>
          </w:tcPr>
          <w:p>
            <w:r>
              <w:t xml:space="preserve">daily cron (stage C)</w:t>
            </w:r>
          </w:p>
        </w:tc>
        <w:tc>
          <w:tcPr>
            <w:tcW w:type="dxa" w:w="2117"/>
            <w:tcMar>
              <w:top w:type="dxa" w:w="60"/>
              <w:left w:type="dxa" w:w="100"/>
              <w:bottom w:type="dxa" w:w="60"/>
              <w:right w:type="dxa" w:w="100"/>
            </w:tcMar>
          </w:tcPr>
          <w:p>
            <w:r>
              <w:t xml:space="preserve">Discover trending shelves</w:t>
            </w:r>
          </w:p>
        </w:tc>
        <w:tc>
          <w:tcPr>
            <w:tcW w:type="dxa" w:w="4233"/>
            <w:tcMar>
              <w:top w:type="dxa" w:w="60"/>
              <w:left w:type="dxa" w:w="100"/>
              <w:bottom w:type="dxa" w:w="60"/>
              <w:right w:type="dxa" w:w="100"/>
            </w:tcMar>
          </w:tcPr>
          <w:p>
            <w:r>
              <w:t xml:space="preserve">Each source's own real "hot right now" signal — distinct from </w:t>
            </w:r>
            <w:r>
              <w:rPr>
                <w:rFonts w:ascii="Consolas" w:cs="Consolas" w:eastAsia="Consolas" w:hAnsi="Consolas"/>
                <w:shd w:fill="F2F2F2" w:val="clear"/>
              </w:rPr>
              <w:t xml:space="preserve">catalog_items.popularity_score</w:t>
            </w:r>
            <w:r>
              <w:t xml:space="preserve">, which is all-time cumulative. Full replace every run.</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discover_snapshot</w:t>
            </w:r>
          </w:p>
        </w:tc>
        <w:tc>
          <w:tcPr>
            <w:tcW w:type="dxa" w:w="2117"/>
            <w:tcMar>
              <w:top w:type="dxa" w:w="60"/>
              <w:left w:type="dxa" w:w="100"/>
              <w:bottom w:type="dxa" w:w="60"/>
              <w:right w:type="dxa" w:w="100"/>
            </w:tcMar>
          </w:tcPr>
          <w:p>
            <w:r>
              <w:t xml:space="preserve">daily cron (stage F, last)</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/api/discover</w:t>
            </w:r>
            <w:r>
              <w:t xml:space="preserve"> (no-filter case)</w:t>
            </w:r>
          </w:p>
        </w:tc>
        <w:tc>
          <w:tcPr>
            <w:tcW w:type="dxa" w:w="4233"/>
            <w:tcMar>
              <w:top w:type="dxa" w:w="60"/>
              <w:left w:type="dxa" w:w="100"/>
              <w:bottom w:type="dxa" w:w="60"/>
              <w:right w:type="dxa" w:w="100"/>
            </w:tcMar>
          </w:tcPr>
          <w:p>
            <w:r>
              <w:t xml:space="preserve">Single-row (</w:t>
            </w:r>
            <w:r>
              <w:rPr>
                <w:rFonts w:ascii="Consolas" w:cs="Consolas" w:eastAsia="Consolas" w:hAnsi="Consolas"/>
                <w:shd w:fill="F2F2F2" w:val="clear"/>
              </w:rPr>
              <w:t xml:space="preserve">id=1</w:t>
            </w:r>
            <w:r>
              <w:t xml:space="preserve">) precomputed JSON blob of the whole unfiltered Discover payload — turns 8 parallel table reads into one.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upcoming_calendar</w:t>
            </w:r>
          </w:p>
        </w:tc>
        <w:tc>
          <w:tcPr>
            <w:tcW w:type="dxa" w:w="2117"/>
            <w:tcMar>
              <w:top w:type="dxa" w:w="60"/>
              <w:left w:type="dxa" w:w="100"/>
              <w:bottom w:type="dxa" w:w="60"/>
              <w:right w:type="dxa" w:w="100"/>
            </w:tcMar>
          </w:tcPr>
          <w:p>
            <w:r>
              <w:t xml:space="preserve">daily cron (stage E)</w:t>
            </w:r>
          </w:p>
        </w:tc>
        <w:tc>
          <w:tcPr>
            <w:tcW w:type="dxa" w:w="2117"/>
            <w:tcMar>
              <w:top w:type="dxa" w:w="60"/>
              <w:left w:type="dxa" w:w="100"/>
              <w:bottom w:type="dxa" w:w="60"/>
              <w:right w:type="dxa" w:w="100"/>
            </w:tcMar>
          </w:tcPr>
          <w:p>
            <w:r>
              <w:t xml:space="preserve">Discover "Popular upcoming", </w:t>
            </w:r>
            <w:r>
              <w:rPr>
                <w:rFonts w:ascii="Consolas" w:cs="Consolas" w:eastAsia="Consolas" w:hAnsi="Consolas"/>
                <w:shd w:fill="F2F2F2" w:val="clear"/>
              </w:rPr>
              <w:t xml:space="preserve">/calendar</w:t>
            </w:r>
            <w:r>
              <w:t xml:space="preserve"> page</w:t>
            </w:r>
          </w:p>
        </w:tc>
        <w:tc>
          <w:tcPr>
            <w:tcW w:type="dxa" w:w="4233"/>
            <w:tcMar>
              <w:top w:type="dxa" w:w="60"/>
              <w:left w:type="dxa" w:w="100"/>
              <w:bottom w:type="dxa" w:w="60"/>
              <w:right w:type="dxa" w:w="100"/>
            </w:tcMar>
          </w:tcPr>
          <w:p>
            <w:r>
              <w:t xml:space="preserve">The real, quality-gated release calendar — see §11.3. </w:t>
            </w:r>
            <w:r>
              <w:rPr>
                <w:rFonts w:ascii="Consolas" w:cs="Consolas" w:eastAsia="Consolas" w:hAnsi="Consolas"/>
                <w:shd w:fill="F2F2F2" w:val="clear"/>
              </w:rPr>
              <w:t xml:space="preserve">rank_score</w:t>
            </w:r>
            <w:r>
              <w:t xml:space="preserve"> and </w:t>
            </w:r>
            <w:r>
              <w:rPr>
                <w:rFonts w:ascii="Consolas" w:cs="Consolas" w:eastAsia="Consolas" w:hAnsi="Consolas"/>
                <w:shd w:fill="F2F2F2" w:val="clear"/>
              </w:rPr>
              <w:t xml:space="preserve">franchise_pick</w:t>
            </w:r>
            <w:r>
              <w:t xml:space="preserve"> drive the highlight-shelf selection and the international/general anticipation bars.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new_releases_calendar</w:t>
            </w:r>
          </w:p>
        </w:tc>
        <w:tc>
          <w:tcPr>
            <w:tcW w:type="dxa" w:w="2117"/>
            <w:tcMar>
              <w:top w:type="dxa" w:w="60"/>
              <w:left w:type="dxa" w:w="100"/>
              <w:bottom w:type="dxa" w:w="60"/>
              <w:right w:type="dxa" w:w="100"/>
            </w:tcMar>
          </w:tcPr>
          <w:p>
            <w:r>
              <w:t xml:space="preserve">daily cron (stage E)</w:t>
            </w:r>
          </w:p>
        </w:tc>
        <w:tc>
          <w:tcPr>
            <w:tcW w:type="dxa" w:w="2117"/>
            <w:tcMar>
              <w:top w:type="dxa" w:w="60"/>
              <w:left w:type="dxa" w:w="100"/>
              <w:bottom w:type="dxa" w:w="60"/>
              <w:right w:type="dxa" w:w="100"/>
            </w:tcMar>
          </w:tcPr>
          <w:p>
            <w:r>
              <w:t xml:space="preserve">Discover "New releases"</w:t>
            </w:r>
          </w:p>
        </w:tc>
        <w:tc>
          <w:tcPr>
            <w:tcW w:type="dxa" w:w="4233"/>
            <w:tcMar>
              <w:top w:type="dxa" w:w="60"/>
              <w:left w:type="dxa" w:w="100"/>
              <w:bottom w:type="dxa" w:w="60"/>
              <w:right w:type="dxa" w:w="100"/>
            </w:tcMar>
          </w:tcPr>
          <w:p>
            <w:r>
              <w:t xml:space="preserve">The other half of a title's lifecycle: rows </w:t>
            </w:r>
            <w:r>
              <w:rPr>
                <w:b/>
                <w:bCs/>
              </w:rPr>
              <w:t xml:space="preserve">graduate</w:t>
            </w:r>
            <w:r>
              <w:t xml:space="preserve"> here from </w:t>
            </w:r>
            <w:r>
              <w:rPr>
                <w:rFonts w:ascii="Consolas" w:cs="Consolas" w:eastAsia="Consolas" w:hAnsi="Consolas"/>
                <w:shd w:fill="F2F2F2" w:val="clear"/>
              </w:rPr>
              <w:t xml:space="preserve">upcoming_calendar</w:t>
            </w:r>
            <w:r>
              <w:t xml:space="preserve"> the day after their release date. Never independently admitted.</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dugout_items</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/api/dugout</w:t>
            </w:r>
          </w:p>
        </w:tc>
        <w:tc>
          <w:tcPr>
            <w:tcW w:type="dxa" w:w="2117"/>
            <w:tcMar>
              <w:top w:type="dxa" w:w="60"/>
              <w:left w:type="dxa" w:w="100"/>
              <w:bottom w:type="dxa" w:w="60"/>
              <w:right w:type="dxa" w:w="100"/>
            </w:tcMar>
          </w:tcPr>
          <w:p>
            <w:r>
              <w:t xml:space="preserve">Dugout page, DetailModal</w:t>
            </w:r>
          </w:p>
        </w:tc>
        <w:tc>
          <w:tcPr>
            <w:tcW w:type="dxa" w:w="4233"/>
            <w:tcMar>
              <w:top w:type="dxa" w:w="60"/>
              <w:left w:type="dxa" w:w="100"/>
              <w:bottom w:type="dxa" w:w="60"/>
              <w:right w:type="dxa" w:w="100"/>
            </w:tcMar>
          </w:tcPr>
          <w:p>
            <w:r>
              <w:t xml:space="preserve">Watch queue: </w:t>
            </w:r>
            <w:r>
              <w:rPr>
                <w:rFonts w:ascii="Consolas" w:cs="Consolas" w:eastAsia="Consolas" w:hAnsi="Consolas"/>
                <w:shd w:fill="F2F2F2" w:val="clear"/>
              </w:rPr>
              <w:t xml:space="preserve">status</w:t>
            </w:r>
            <w:r>
              <w:t xml:space="preserve"> is </w:t>
            </w:r>
            <w:r>
              <w:rPr>
                <w:rFonts w:ascii="Consolas" w:cs="Consolas" w:eastAsia="Consolas" w:hAnsi="Consolas"/>
                <w:shd w:fill="F2F2F2" w:val="clear"/>
              </w:rPr>
              <w:t xml:space="preserve">onDeck | watchlist | currentlyWatching</w:t>
            </w:r>
            <w:r>
              <w:t xml:space="preserve">, one of the three at a time. On Deck capped at 5 per type.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notification_history</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/api/poll</w:t>
            </w:r>
            <w:r>
              <w:t xml:space="preserve"> only</w:t>
            </w:r>
          </w:p>
        </w:tc>
        <w:tc>
          <w:tcPr>
            <w:tcW w:type="dxa" w:w="2117"/>
            <w:tcMar>
              <w:top w:type="dxa" w:w="60"/>
              <w:left w:type="dxa" w:w="100"/>
              <w:bottom w:type="dxa" w:w="60"/>
              <w:right w:type="dxa" w:w="100"/>
            </w:tcMar>
          </w:tcPr>
          <w:p>
            <w:r>
              <w:rPr>
                <w:rFonts w:ascii="Consolas" w:cs="Consolas" w:eastAsia="Consolas" w:hAnsi="Consolas"/>
                <w:shd w:fill="F2F2F2" w:val="clear"/>
              </w:rPr>
              <w:t xml:space="preserve">/api/notifications</w:t>
            </w:r>
          </w:p>
        </w:tc>
        <w:tc>
          <w:tcPr>
            <w:tcW w:type="dxa" w:w="4233"/>
            <w:tcMar>
              <w:top w:type="dxa" w:w="60"/>
              <w:left w:type="dxa" w:w="100"/>
              <w:bottom w:type="dxa" w:w="60"/>
              <w:right w:type="dxa" w:w="100"/>
            </w:tcMar>
          </w:tcPr>
          <w:p>
            <w:r>
              <w:t xml:space="preserve">One global row per logged notification event. </w:t>
            </w:r>
            <w:r>
              <w:rPr>
                <w:rFonts w:ascii="Consolas" w:cs="Consolas" w:eastAsia="Consolas" w:hAnsi="Consolas"/>
                <w:shd w:fill="F2F2F2" w:val="clear"/>
              </w:rPr>
              <w:t xml:space="preserve">lead_days</w:t>
            </w:r>
            <w:r>
              <w:t xml:space="preserve">: </w:t>
            </w:r>
            <w:r>
              <w:rPr>
                <w:rFonts w:ascii="Consolas" w:cs="Consolas" w:eastAsia="Consolas" w:hAnsi="Consolas"/>
                <w:shd w:fill="F2F2F2" w:val="clear"/>
              </w:rPr>
              <w:t xml:space="preserve">0</w:t>
            </w:r>
            <w:r>
              <w:t xml:space="preserve"> = release day (everyone gets this), </w:t>
            </w:r>
            <w:r>
              <w:rPr>
                <w:rFonts w:ascii="Consolas" w:cs="Consolas" w:eastAsia="Consolas" w:hAnsi="Consolas"/>
                <w:shd w:fill="F2F2F2" w:val="clear"/>
              </w:rPr>
              <w:t xml:space="preserve">&gt;0</w:t>
            </w:r>
            <w:r>
              <w:t xml:space="preserve"> = an advance reminder someone configured. </w:t>
            </w:r>
            <w:r>
              <w:rPr>
                <w:rFonts w:ascii="Consolas" w:cs="Consolas" w:eastAsia="Consolas" w:hAnsi="Consolas"/>
                <w:shd w:fill="F2F2F2" w:val="clear"/>
              </w:rPr>
              <w:t xml:space="preserve">title</w:t>
            </w:r>
            <w:r>
              <w:t xml:space="preserve">/</w:t>
            </w:r>
            <w:r>
              <w:rPr>
                <w:rFonts w:ascii="Consolas" w:cs="Consolas" w:eastAsia="Consolas" w:hAnsi="Consolas"/>
                <w:shd w:fill="F2F2F2" w:val="clear"/>
              </w:rPr>
              <w:t xml:space="preserve">subtitle</w:t>
            </w:r>
            <w:r>
              <w:t xml:space="preserve">/</w:t>
            </w:r>
            <w:r>
              <w:rPr>
                <w:rFonts w:ascii="Consolas" w:cs="Consolas" w:eastAsia="Consolas" w:hAnsi="Consolas"/>
                <w:shd w:fill="F2F2F2" w:val="clear"/>
              </w:rPr>
              <w:t xml:space="preserve">message</w:t>
            </w:r>
            <w:r>
              <w:t xml:space="preserve"> are </w:t>
            </w:r>
            <w:r>
              <w:rPr>
                <w:b/>
                <w:bCs/>
              </w:rPr>
              <w:t xml:space="preserve">frozen at log time</w:t>
            </w:r>
            <w:r>
              <w:t xml:space="preserve">, never rewritten.</w:t>
            </w:r>
          </w:p>
        </w:tc>
      </w:tr>
    </w:tbl>
    <w:p>
      <w:pPr>
        <w:spacing w:after="160"/>
      </w:pPr>
    </w:p>
    <w:p>
      <w:pPr>
        <w:spacing w:after="160"/>
      </w:pPr>
      <w:r>
        <w:t xml:space="preserve">Account-scoping pattern used throughout (</w:t>
      </w:r>
      <w:r>
        <w:rPr>
          <w:rFonts w:ascii="Consolas" w:cs="Consolas" w:eastAsia="Consolas" w:hAnsi="Consolas"/>
          <w:shd w:fill="F2F2F2" w:val="clear"/>
        </w:rPr>
        <w:t xml:space="preserve">followed_items</w:t>
      </w:r>
      <w:r>
        <w:t xml:space="preserve">, </w:t>
      </w:r>
      <w:r>
        <w:rPr>
          <w:rFonts w:ascii="Consolas" w:cs="Consolas" w:eastAsia="Consolas" w:hAnsi="Consolas"/>
          <w:shd w:fill="F2F2F2" w:val="clear"/>
        </w:rPr>
        <w:t xml:space="preserve">dugout_items</w:t>
      </w:r>
      <w:r>
        <w:t xml:space="preserve">): a nullable </w:t>
      </w:r>
      <w:r>
        <w:rPr>
          <w:rFonts w:ascii="Consolas" w:cs="Consolas" w:eastAsia="Consolas" w:hAnsi="Consolas"/>
          <w:shd w:fill="F2F2F2" w:val="clear"/>
        </w:rPr>
        <w:t xml:space="preserve">user_id</w:t>
      </w:r>
      <w:r>
        <w:t xml:space="preserve"> plus </w:t>
      </w:r>
      <w:r>
        <w:rPr>
          <w:b/>
          <w:bCs/>
        </w:rPr>
        <w:t xml:space="preserve">two</w:t>
      </w:r>
      <w:r>
        <w:t xml:space="preserve"> unique indexes — a composite </w:t>
      </w:r>
      <w:r>
        <w:rPr>
          <w:rFonts w:ascii="Consolas" w:cs="Consolas" w:eastAsia="Consolas" w:hAnsi="Consolas"/>
          <w:shd w:fill="F2F2F2" w:val="clear"/>
        </w:rPr>
        <w:t xml:space="preserve">(user_id, item_id)</w:t>
      </w:r>
      <w:r>
        <w:t xml:space="preserve"> for signed-in rows, and a partial one scoped to </w:t>
      </w:r>
      <w:r>
        <w:rPr>
          <w:rFonts w:ascii="Consolas" w:cs="Consolas" w:eastAsia="Consolas" w:hAnsi="Consolas"/>
          <w:shd w:fill="F2F2F2" w:val="clear"/>
        </w:rPr>
        <w:t xml:space="preserve">WHERE user_id IS NULL</w:t>
      </w:r>
      <w:r>
        <w:t xml:space="preserve"> for anonymous rows (Postgres treats </w:t>
      </w:r>
      <w:r>
        <w:rPr>
          <w:rFonts w:ascii="Consolas" w:cs="Consolas" w:eastAsia="Consolas" w:hAnsi="Consolas"/>
          <w:shd w:fill="F2F2F2" w:val="clear"/>
        </w:rPr>
        <w:t xml:space="preserve">NULL &lt;&gt; NULL</w:t>
      </w:r>
      <w:r>
        <w:t xml:space="preserve">, so a bare composite index alone would let duplicate anonymous rows through).</w:t>
      </w:r>
    </w:p>
    <w:p>
      <w:pPr>
        <w:pStyle w:val="Heading1"/>
        <w:spacing w:after="160" w:before="320"/>
      </w:pPr>
      <w:bookmarkStart w:name="sec6" w:id="1"/>
      <w:r>
        <w:t xml:space="preserve">6. The </w:t>
      </w:r>
      <w:r>
        <w:rPr>
          <w:rFonts w:ascii="Consolas" w:cs="Consolas" w:eastAsia="Consolas" w:hAnsi="Consolas"/>
          <w:shd w:fill="F2F2F2" w:val="clear"/>
        </w:rPr>
        <w:t xml:space="preserve">MediaItem</w:t>
      </w:r>
      <w:r>
        <w:t xml:space="preserve"> model and id scheme</w:t>
      </w:r>
      <w:bookmarkEnd w:id="1"/>
    </w:p>
    <w:p>
      <w:pPr>
        <w:spacing w:after="160"/>
      </w:pPr>
      <w:r>
        <w:t xml:space="preserve">Everything the frontend renders is a </w:t>
      </w:r>
      <w:r>
        <w:rPr>
          <w:rFonts w:ascii="Consolas" w:cs="Consolas" w:eastAsia="Consolas" w:hAnsi="Consolas"/>
          <w:shd w:fill="F2F2F2" w:val="clear"/>
        </w:rPr>
        <w:t xml:space="preserve">MediaItem</w:t>
      </w:r>
      <w:r>
        <w:t xml:space="preserve"> (</w:t>
      </w:r>
      <w:r>
        <w:rPr>
          <w:rFonts w:ascii="Consolas" w:cs="Consolas" w:eastAsia="Consolas" w:hAnsi="Consolas"/>
          <w:shd w:fill="F2F2F2" w:val="clear"/>
        </w:rPr>
        <w:t xml:space="preserve">lib/types.ts</w:t>
      </w:r>
      <w:r>
        <w:t xml:space="preserve">):</w:t>
      </w:r>
    </w:p>
    <w:p>
      <w:pPr>
        <w:shd w:fill="F2F2F2" w:val="clear"/>
        <w:spacing w:after="0"/>
      </w:pPr>
      <w:r>
        <w:rPr>
          <w:rFonts w:ascii="Consolas" w:cs="Consolas" w:eastAsia="Consolas" w:hAnsi="Consolas"/>
          <w:sz w:val="19"/>
          <w:szCs w:val="19"/>
        </w:rPr>
        <w:t xml:space="preserve">type MediaType = "movie" | "tvShow" | "game" | "manga" | "franchise" | "artist";</w:t>
      </w:r>
    </w:p>
    <w:p>
      <w:pPr>
        <w:shd w:fill="F2F2F2" w:val="clear"/>
        <w:spacing w:after="0"/>
      </w:pPr>
      <w:r>
        <w:rPr>
          <w:rFonts w:ascii="Consolas" w:cs="Consolas" w:eastAsia="Consolas" w:hAnsi="Consolas"/>
          <w:sz w:val="19"/>
          <w:szCs w:val="19"/>
        </w:rPr>
        <w:t xml:space="preserve">interface MediaItem {</w:t>
      </w:r>
    </w:p>
    <w:p>
      <w:pPr>
        <w:shd w:fill="F2F2F2" w:val="clear"/>
        <w:spacing w:after="0"/>
      </w:pPr>
      <w:r>
        <w:rPr>
          <w:rFonts w:ascii="Consolas" w:cs="Consolas" w:eastAsia="Consolas" w:hAnsi="Consolas"/>
          <w:sz w:val="19"/>
          <w:szCs w:val="19"/>
        </w:rPr>
        <w:t xml:space="preserve">  id: string;              // "movie:603", "artist:1234", "franchise:star-wars"</w:t>
      </w:r>
    </w:p>
    <w:p>
      <w:pPr>
        <w:shd w:fill="F2F2F2" w:val="clear"/>
        <w:spacing w:after="0"/>
      </w:pPr>
      <w:r>
        <w:rPr>
          <w:rFonts w:ascii="Consolas" w:cs="Consolas" w:eastAsia="Consolas" w:hAnsi="Consolas"/>
          <w:sz w:val="19"/>
          <w:szCs w:val="19"/>
        </w:rPr>
        <w:t xml:space="preserve">  type: MediaType;</w:t>
      </w:r>
    </w:p>
    <w:p>
      <w:pPr>
        <w:shd w:fill="F2F2F2" w:val="clear"/>
        <w:spacing w:after="0"/>
      </w:pPr>
      <w:r>
        <w:rPr>
          <w:rFonts w:ascii="Consolas" w:cs="Consolas" w:eastAsia="Consolas" w:hAnsi="Consolas"/>
          <w:sz w:val="19"/>
          <w:szCs w:val="19"/>
        </w:rPr>
        <w:t xml:space="preserve">  title: string;</w:t>
      </w:r>
    </w:p>
    <w:p>
      <w:pPr>
        <w:shd w:fill="F2F2F2" w:val="clear"/>
        <w:spacing w:after="0"/>
      </w:pPr>
      <w:r>
        <w:rPr>
          <w:rFonts w:ascii="Consolas" w:cs="Consolas" w:eastAsia="Consolas" w:hAnsi="Consolas"/>
          <w:sz w:val="19"/>
          <w:szCs w:val="19"/>
        </w:rPr>
        <w:t xml:space="preserve">  subtitle?: string;       // "S3 E4", "Single — Title", a tagline, etc. — type-dependent</w:t>
      </w:r>
    </w:p>
    <w:p>
      <w:pPr>
        <w:shd w:fill="F2F2F2" w:val="clear"/>
        <w:spacing w:after="0"/>
      </w:pPr>
      <w:r>
        <w:rPr>
          <w:rFonts w:ascii="Consolas" w:cs="Consolas" w:eastAsia="Consolas" w:hAnsi="Consolas"/>
          <w:sz w:val="19"/>
          <w:szCs w:val="19"/>
        </w:rPr>
        <w:t xml:space="preserve">  overview?: string;</w:t>
      </w:r>
    </w:p>
    <w:p>
      <w:pPr>
        <w:shd w:fill="F2F2F2" w:val="clear"/>
        <w:spacing w:after="0"/>
      </w:pPr>
      <w:r>
        <w:rPr>
          <w:rFonts w:ascii="Consolas" w:cs="Consolas" w:eastAsia="Consolas" w:hAnsi="Consolas"/>
          <w:sz w:val="19"/>
          <w:szCs w:val="19"/>
        </w:rPr>
        <w:t xml:space="preserve">  posterURL?: string;</w:t>
      </w:r>
    </w:p>
    <w:p>
      <w:pPr>
        <w:shd w:fill="F2F2F2" w:val="clear"/>
        <w:spacing w:after="0"/>
      </w:pPr>
      <w:r>
        <w:rPr>
          <w:rFonts w:ascii="Consolas" w:cs="Consolas" w:eastAsia="Consolas" w:hAnsi="Consolas"/>
          <w:sz w:val="19"/>
          <w:szCs w:val="19"/>
        </w:rPr>
        <w:t xml:space="preserve">  backdropURL?: string;    // wide hero art for the detail modal header</w:t>
      </w:r>
    </w:p>
    <w:p>
      <w:pPr>
        <w:shd w:fill="F2F2F2" w:val="clear"/>
        <w:spacing w:after="0"/>
      </w:pPr>
      <w:r>
        <w:rPr>
          <w:rFonts w:ascii="Consolas" w:cs="Consolas" w:eastAsia="Consolas" w:hAnsi="Consolas"/>
          <w:sz w:val="19"/>
          <w:szCs w:val="19"/>
        </w:rPr>
        <w:t xml:space="preserve">  releaseDate?: string;    // ISO date — meaning is type-dependent, see below</w:t>
      </w:r>
    </w:p>
    <w:p>
      <w:pPr>
        <w:shd w:fill="F2F2F2" w:val="clear"/>
        <w:spacing w:after="0"/>
      </w:pPr>
      <w:r>
        <w:rPr>
          <w:rFonts w:ascii="Consolas" w:cs="Consolas" w:eastAsia="Consolas" w:hAnsi="Consolas"/>
          <w:sz w:val="19"/>
          <w:szCs w:val="19"/>
        </w:rPr>
        <w:t xml:space="preserve">  releaseAt?: string;      // exact UTC instant, TV episodes only (via TVmaze — see §7.6)</w:t>
      </w:r>
    </w:p>
    <w:p>
      <w:pPr>
        <w:shd w:fill="F2F2F2" w:val="clear"/>
        <w:spacing w:after="0"/>
      </w:pPr>
      <w:r>
        <w:rPr>
          <w:rFonts w:ascii="Consolas" w:cs="Consolas" w:eastAsia="Consolas" w:hAnsi="Consolas"/>
          <w:sz w:val="19"/>
          <w:szCs w:val="19"/>
        </w:rPr>
        <w:t xml:space="preserve">  externalLinks?: ExternalLink[];</w:t>
      </w:r>
    </w:p>
    <w:p>
      <w:pPr>
        <w:shd w:fill="F2F2F2" w:val="clear"/>
        <w:spacing w:after="0"/>
      </w:pPr>
      <w:r>
        <w:rPr>
          <w:rFonts w:ascii="Consolas" w:cs="Consolas" w:eastAsia="Consolas" w:hAnsi="Consolas"/>
          <w:sz w:val="19"/>
          <w:szCs w:val="19"/>
        </w:rPr>
        <w:t xml:space="preserve">  episodes?: EpisodeInfo[];      // tvShow only</w:t>
      </w:r>
    </w:p>
    <w:p>
      <w:pPr>
        <w:shd w:fill="F2F2F2" w:val="clear"/>
        <w:spacing w:after="0"/>
      </w:pPr>
      <w:r>
        <w:rPr>
          <w:rFonts w:ascii="Consolas" w:cs="Consolas" w:eastAsia="Consolas" w:hAnsi="Consolas"/>
          <w:sz w:val="19"/>
          <w:szCs w:val="19"/>
        </w:rPr>
        <w:t xml:space="preserve">  episodeCount?: number;         // tvShow only</w:t>
      </w:r>
    </w:p>
    <w:p>
      <w:pPr>
        <w:shd w:fill="F2F2F2" w:val="clear"/>
        <w:spacing w:after="0"/>
      </w:pPr>
      <w:r>
        <w:rPr>
          <w:rFonts w:ascii="Consolas" w:cs="Consolas" w:eastAsia="Consolas" w:hAnsi="Consolas"/>
          <w:sz w:val="19"/>
          <w:szCs w:val="19"/>
        </w:rPr>
        <w:t xml:space="preserve">  releases?: ReleaseGroupInfo[]; // artist only — discography, newest first</w:t>
      </w:r>
    </w:p>
    <w:p>
      <w:pPr>
        <w:shd w:fill="F2F2F2" w:val="clear"/>
        <w:spacing w:after="0"/>
      </w:pPr>
      <w:r>
        <w:rPr>
          <w:rFonts w:ascii="Consolas" w:cs="Consolas" w:eastAsia="Consolas" w:hAnsi="Consolas"/>
          <w:sz w:val="19"/>
          <w:szCs w:val="19"/>
        </w:rPr>
        <w:t xml:space="preserve">  theme?: MediaTheme;            // franchise only</w:t>
      </w:r>
    </w:p>
    <w:p>
      <w:pPr>
        <w:shd w:fill="F2F2F2" w:val="clear"/>
        <w:spacing w:after="0"/>
      </w:pPr>
      <w:r>
        <w:rPr>
          <w:rFonts w:ascii="Consolas" w:cs="Consolas" w:eastAsia="Consolas" w:hAnsi="Consolas"/>
          <w:sz w:val="19"/>
          <w:szCs w:val="19"/>
        </w:rPr>
        <w:t xml:space="preserve">}</w:t>
      </w:r>
    </w:p>
    <w:p>
      <w:pPr>
        <w:spacing w:after="160"/>
      </w:pPr>
    </w:p>
    <w:p>
      <w:pPr>
        <w:spacing w:after="160"/>
      </w:pPr>
      <w:r>
        <w:rPr>
          <w:b/>
          <w:bCs/>
        </w:rPr>
        <w:t xml:space="preserve">`id` format is always `"type:sourceId"`</w:t>
      </w:r>
      <w:r>
        <w:t xml:space="preserve"> — the type prefix plus that source's own native id (TMDB numeric id for movie/tvShow, IGDB numeric id for game, MangaDex UUID for manga, Deezer numeric id for artist, the collection's slug for franchise). Every route that takes an id splits on the first </w:t>
      </w:r>
      <w:r>
        <w:rPr>
          <w:rFonts w:ascii="Consolas" w:cs="Consolas" w:eastAsia="Consolas" w:hAnsi="Consolas"/>
          <w:shd w:fill="F2F2F2" w:val="clear"/>
        </w:rPr>
        <w:t xml:space="preserve">:</w:t>
      </w:r>
      <w:r>
        <w:t xml:space="preserve"> to recover both halves.</w:t>
      </w:r>
    </w:p>
    <w:p>
      <w:pPr>
        <w:spacing w:after="160"/>
      </w:pPr>
      <w:r>
        <w:rPr>
          <w:b/>
          <w:bCs/>
        </w:rPr>
        <w:t xml:space="preserve">`releaseDate` has a different meaning per type</w:t>
      </w:r>
      <w:r>
        <w:t xml:space="preserve"> — this trips people up:</w:t>
      </w:r>
    </w:p>
    <w:p>
      <w:pPr>
        <w:pStyle w:val="ListParagraph"/>
        <w:numPr>
          <w:ilvl w:val="0"/>
          <w:numId w:val="1"/>
        </w:numPr>
        <w:spacing w:after="80"/>
      </w:pPr>
      <w:r>
        <w:t xml:space="preserve">movie/game: the release date itself.</w:t>
      </w:r>
    </w:p>
    <w:p>
      <w:pPr>
        <w:pStyle w:val="ListParagraph"/>
        <w:numPr>
          <w:ilvl w:val="0"/>
          <w:numId w:val="1"/>
        </w:numPr>
        <w:spacing w:after="80"/>
      </w:pPr>
      <w:r>
        <w:t xml:space="preserve">tvShow: the </w:t>
      </w:r>
      <w:r>
        <w:rPr>
          <w:b/>
          <w:bCs/>
        </w:rPr>
        <w:t xml:space="preserve">next upcoming episode's</w:t>
      </w:r>
      <w:r>
        <w:t xml:space="preserve"> air date (not the show's original premiere) — computed at read time in </w:t>
      </w:r>
      <w:r>
        <w:rPr>
          <w:rFonts w:ascii="Consolas" w:cs="Consolas" w:eastAsia="Consolas" w:hAnsi="Consolas"/>
          <w:shd w:fill="F2F2F2" w:val="clear"/>
        </w:rPr>
        <w:t xml:space="preserve">catalogRowToMediaItem</w:t>
      </w:r>
      <w:r>
        <w:t xml:space="preserve"> (</w:t>
      </w:r>
      <w:r>
        <w:rPr>
          <w:rFonts w:ascii="Consolas" w:cs="Consolas" w:eastAsia="Consolas" w:hAnsi="Consolas"/>
          <w:shd w:fill="F2F2F2" w:val="clear"/>
        </w:rPr>
        <w:t xml:space="preserve">lib/catalog.ts</w:t>
      </w:r>
      <w:r>
        <w:t xml:space="preserve">) by scanning stored season/episode metadata.</w:t>
      </w:r>
    </w:p>
    <w:p>
      <w:pPr>
        <w:pStyle w:val="ListParagraph"/>
        <w:numPr>
          <w:ilvl w:val="0"/>
          <w:numId w:val="1"/>
        </w:numPr>
        <w:spacing w:after="80"/>
      </w:pPr>
      <w:r>
        <w:t xml:space="preserve">artist: the </w:t>
      </w:r>
      <w:r>
        <w:rPr>
          <w:b/>
          <w:bCs/>
        </w:rPr>
        <w:t xml:space="preserve">next announced release's</w:t>
      </w:r>
      <w:r>
        <w:t xml:space="preserve"> date, computed the same way from the stored discography (</w:t>
      </w:r>
      <w:r>
        <w:rPr>
          <w:rFonts w:ascii="Consolas" w:cs="Consolas" w:eastAsia="Consolas" w:hAnsi="Consolas"/>
          <w:shd w:fill="F2F2F2" w:val="clear"/>
        </w:rPr>
        <w:t xml:space="preserve">lib/catalog.ts</w:t>
      </w:r>
      <w:r>
        <w:t xml:space="preserve">'s artist branch).</w:t>
      </w:r>
    </w:p>
    <w:p>
      <w:pPr>
        <w:pStyle w:val="ListParagraph"/>
        <w:numPr>
          <w:ilvl w:val="0"/>
          <w:numId w:val="1"/>
        </w:numPr>
        <w:spacing w:after="80"/>
      </w:pPr>
      <w:r>
        <w:t xml:space="preserve">franchise: the collection's single nearest upcoming entry (</w:t>
      </w:r>
      <w:r>
        <w:rPr>
          <w:rFonts w:ascii="Consolas" w:cs="Consolas" w:eastAsia="Consolas" w:hAnsi="Consolas"/>
          <w:shd w:fill="F2F2F2" w:val="clear"/>
        </w:rPr>
        <w:t xml:space="preserve">lib/sources/collection.ts</w:t>
      </w:r>
      <w:r>
        <w:t xml:space="preserve">'s </w:t>
      </w:r>
      <w:r>
        <w:rPr>
          <w:rFonts w:ascii="Consolas" w:cs="Consolas" w:eastAsia="Consolas" w:hAnsi="Consolas"/>
          <w:shd w:fill="F2F2F2" w:val="clear"/>
        </w:rPr>
        <w:t xml:space="preserve">resolveCollection</w:t>
      </w:r>
      <w:r>
        <w:t xml:space="preserve">).</w:t>
      </w:r>
    </w:p>
    <w:p>
      <w:pPr>
        <w:spacing w:after="160"/>
      </w:pPr>
      <w:r>
        <w:t xml:space="preserve">This is why a followed item that has nothing upcoming (a movie already out, a TV show between seasons with no next-episode data) simply has no </w:t>
      </w:r>
      <w:r>
        <w:rPr>
          <w:rFonts w:ascii="Consolas" w:cs="Consolas" w:eastAsia="Consolas" w:hAnsi="Consolas"/>
          <w:shd w:fill="F2F2F2" w:val="clear"/>
        </w:rPr>
        <w:t xml:space="preserve">releaseDate</w:t>
      </w:r>
      <w:r>
        <w:t xml:space="preserve"> and drops out of the Home feed — that's correct behavior, not a bug (see </w:t>
      </w:r>
      <w:r>
        <w:rPr>
          <w:rFonts w:ascii="Consolas" w:cs="Consolas" w:eastAsia="Consolas" w:hAnsi="Consolas"/>
          <w:shd w:fill="F2F2F2" w:val="clear"/>
        </w:rPr>
        <w:t xml:space="preserve">lib/feed.ts</w:t>
      </w:r>
      <w:r>
        <w:t xml:space="preserve">'s comment on </w:t>
      </w:r>
      <w:r>
        <w:rPr>
          <w:rFonts w:ascii="Consolas" w:cs="Consolas" w:eastAsia="Consolas" w:hAnsi="Consolas"/>
          <w:shd w:fill="F2F2F2" w:val="clear"/>
        </w:rPr>
        <w:t xml:space="preserve">buildFeed</w:t>
      </w:r>
      <w:r>
        <w:t xml:space="preserve">).</w:t>
      </w:r>
    </w:p>
    <w:p>
      <w:pPr>
        <w:pStyle w:val="Heading1"/>
        <w:spacing w:after="160" w:before="320"/>
      </w:pPr>
      <w:bookmarkStart w:name="sec7" w:id="1"/>
      <w:r>
        <w:t xml:space="preserve">7. Data sources (external API adapters)</w:t>
      </w:r>
      <w:bookmarkEnd w:id="1"/>
    </w:p>
    <w:p>
      <w:pPr>
        <w:spacing w:after="160"/>
      </w:pPr>
      <w:r>
        <w:t xml:space="preserve">All in </w:t>
      </w:r>
      <w:r>
        <w:rPr>
          <w:rFonts w:ascii="Consolas" w:cs="Consolas" w:eastAsia="Consolas" w:hAnsi="Consolas"/>
          <w:shd w:fill="F2F2F2" w:val="clear"/>
        </w:rPr>
        <w:t xml:space="preserve">lib/sources/*.ts</w:t>
      </w:r>
      <w:r>
        <w:t xml:space="preserve">. Each adapter is used in three distinct ways depending on the situation: </w:t>
      </w:r>
      <w:r>
        <w:rPr>
          <w:b/>
          <w:bCs/>
        </w:rPr>
        <w:t xml:space="preserve">search</w:t>
      </w:r>
      <w:r>
        <w:t xml:space="preserve">, </w:t>
      </w:r>
      <w:r>
        <w:rPr>
          <w:b/>
          <w:bCs/>
        </w:rPr>
        <w:t xml:space="preserve">discover/details</w:t>
      </w:r>
      <w:r>
        <w:t xml:space="preserve"> (single item), and </w:t>
      </w:r>
      <w:r>
        <w:rPr>
          <w:b/>
          <w:bCs/>
        </w:rPr>
        <w:t xml:space="preserve">bulk pagination</w:t>
      </w:r>
      <w:r>
        <w:t xml:space="preserve"> (for </w:t>
      </w:r>
      <w:r>
        <w:rPr>
          <w:rFonts w:ascii="Consolas" w:cs="Consolas" w:eastAsia="Consolas" w:hAnsi="Consolas"/>
          <w:shd w:fill="F2F2F2" w:val="clear"/>
        </w:rPr>
        <w:t xml:space="preserve">scripts/ingest-catalog.ts</w:t>
      </w:r>
      <w:r>
        <w:t xml:space="preserve"> and the daily cron). Every adapter applies its own "quality bar" — a combination of a real popularity/vote-count/follow-count signal (for already-released titles) and a looser pass for unreleased/just-released titles (which legitimately have zero votes yet). The exact thresholds and the reasoning behind each one are documented inline in each file; the philosophy is explained at length in </w:t>
      </w:r>
      <w:r>
        <w:rPr>
          <w:rFonts w:ascii="Consolas" w:cs="Consolas" w:eastAsia="Consolas" w:hAnsi="Consolas"/>
          <w:shd w:fill="F2F2F2" w:val="clear"/>
        </w:rPr>
        <w:t xml:space="preserve">docs/DISCOVER_AND_SEARCH.md</w:t>
      </w:r>
      <w:r>
        <w:t xml:space="preserve">.</w:t>
      </w:r>
    </w:p>
    <w:p>
      <w:pPr>
        <w:pStyle w:val="Heading2"/>
        <w:spacing w:after="120" w:before="200"/>
      </w:pPr>
      <w:r>
        <w:t xml:space="preserve">7.1 TMDB (</w:t>
      </w:r>
      <w:r>
        <w:rPr>
          <w:rFonts w:ascii="Consolas" w:cs="Consolas" w:eastAsia="Consolas" w:hAnsi="Consolas"/>
          <w:shd w:fill="F2F2F2" w:val="clear"/>
        </w:rPr>
        <w:t xml:space="preserve">tmdb.ts</w:t>
      </w:r>
      <w:r>
        <w:t xml:space="preserve">) — movies &amp; TV</w:t>
      </w:r>
    </w:p>
    <w:p>
      <w:pPr>
        <w:pStyle w:val="ListParagraph"/>
        <w:numPr>
          <w:ilvl w:val="0"/>
          <w:numId w:val="1"/>
        </w:numPr>
        <w:spacing w:after="80"/>
      </w:pPr>
      <w:r>
        <w:t xml:space="preserve">Keyed via </w:t>
      </w:r>
      <w:r>
        <w:rPr>
          <w:rFonts w:ascii="Consolas" w:cs="Consolas" w:eastAsia="Consolas" w:hAnsi="Consolas"/>
          <w:shd w:fill="F2F2F2" w:val="clear"/>
        </w:rPr>
        <w:t xml:space="preserve">TMDB_API_KEY</w:t>
      </w:r>
      <w:r>
        <w:t xml:space="preserve">. Posters at </w:t>
      </w:r>
      <w:r>
        <w:rPr>
          <w:rFonts w:ascii="Consolas" w:cs="Consolas" w:eastAsia="Consolas" w:hAnsi="Consolas"/>
          <w:shd w:fill="F2F2F2" w:val="clear"/>
        </w:rPr>
        <w:t xml:space="preserve">w342</w:t>
      </w:r>
      <w:r>
        <w:t xml:space="preserve">, backdrops at </w:t>
      </w:r>
      <w:r>
        <w:rPr>
          <w:rFonts w:ascii="Consolas" w:cs="Consolas" w:eastAsia="Consolas" w:hAnsi="Consolas"/>
          <w:shd w:fill="F2F2F2" w:val="clear"/>
        </w:rPr>
        <w:t xml:space="preserve">w1280</w:t>
      </w:r>
      <w:r>
        <w:t xml:space="preserve">.</w:t>
      </w:r>
    </w:p>
    <w:p>
      <w:pPr>
        <w:pStyle w:val="ListParagraph"/>
        <w:numPr>
          <w:ilvl w:val="0"/>
          <w:numId w:val="1"/>
        </w:numPr>
        <w:spacing w:after="80"/>
      </w:pPr>
      <w:r>
        <w:rPr>
          <w:rFonts w:ascii="Consolas" w:cs="Consolas" w:eastAsia="Consolas" w:hAnsi="Consolas"/>
          <w:shd w:fill="F2F2F2" w:val="clear"/>
        </w:rPr>
        <w:t xml:space="preserve">PROVIDER_SEARCH_RULES</w:t>
      </w:r>
      <w:r>
        <w:t xml:space="preserve"> — 32 real streaming/rental services, matched by regex against TMDB's </w:t>
      </w:r>
      <w:r>
        <w:rPr>
          <w:rFonts w:ascii="Consolas" w:cs="Consolas" w:eastAsia="Consolas" w:hAnsi="Consolas"/>
          <w:shd w:fill="F2F2F2" w:val="clear"/>
        </w:rPr>
        <w:t xml:space="preserve">watch/providers</w:t>
      </w:r>
      <w:r>
        <w:t xml:space="preserve"> response, mapped to a "search this service for the title" URL (TMDB never gives real per-title deep links — only its own aggregator page). </w:t>
      </w:r>
      <w:r>
        <w:rPr>
          <w:b/>
          <w:bCs/>
        </w:rPr>
        <w:t xml:space="preserve">Order matters</w:t>
      </w:r>
      <w:r>
        <w:t xml:space="preserve">: named/branded services (Crunchyroll, Paramount+, Peacock, ...) must come before the four generic catch-alls (Apple, Google Play, YouTube, Amazon) at the bottom, or reseller "channel" bundles like "Crunchyroll Amazon Channel" get mislabeled.</w:t>
      </w:r>
    </w:p>
    <w:p>
      <w:pPr>
        <w:pStyle w:val="ListParagraph"/>
        <w:numPr>
          <w:ilvl w:val="0"/>
          <w:numId w:val="1"/>
        </w:numPr>
        <w:spacing w:after="80"/>
      </w:pPr>
      <w:r>
        <w:rPr>
          <w:rFonts w:ascii="Consolas" w:cs="Consolas" w:eastAsia="Consolas" w:hAnsi="Consolas"/>
          <w:shd w:fill="F2F2F2" w:val="clear"/>
        </w:rPr>
        <w:t xml:space="preserve">usTheatricalDate()</w:t>
      </w:r>
      <w:r>
        <w:t xml:space="preserve"> corrects a movie's unreliable top-level </w:t>
      </w:r>
      <w:r>
        <w:rPr>
          <w:rFonts w:ascii="Consolas" w:cs="Consolas" w:eastAsia="Consolas" w:hAnsi="Consolas"/>
          <w:shd w:fill="F2F2F2" w:val="clear"/>
        </w:rPr>
        <w:t xml:space="preserve">release_date</w:t>
      </w:r>
      <w:r>
        <w:t xml:space="preserve"> against its </w:t>
      </w:r>
      <w:r>
        <w:rPr>
          <w:rFonts w:ascii="Consolas" w:cs="Consolas" w:eastAsia="Consolas" w:hAnsi="Consolas"/>
          <w:shd w:fill="F2F2F2" w:val="clear"/>
        </w:rPr>
        <w:t xml:space="preserve">/release_dates</w:t>
      </w:r>
      <w:r>
        <w:t xml:space="preserve"> sub-resource (the real cause of several "wrong release date" bugs this project hit).</w:t>
      </w:r>
    </w:p>
    <w:p>
      <w:pPr>
        <w:pStyle w:val="ListParagraph"/>
        <w:numPr>
          <w:ilvl w:val="0"/>
          <w:numId w:val="1"/>
        </w:numPr>
        <w:spacing w:after="80"/>
      </w:pPr>
      <w:r>
        <w:rPr>
          <w:rFonts w:ascii="Consolas" w:cs="Consolas" w:eastAsia="Consolas" w:hAnsi="Consolas"/>
          <w:shd w:fill="F2F2F2" w:val="clear"/>
        </w:rPr>
        <w:t xml:space="preserve">tvExtra()</w:t>
      </w:r>
      <w:r>
        <w:t xml:space="preserve"> fetches full per-season/per-episode data — one request per season, season 0 ("Specials") always excluded. Deliberately serial (</w:t>
      </w:r>
      <w:r>
        <w:rPr>
          <w:rFonts w:ascii="Consolas" w:cs="Consolas" w:eastAsia="Consolas" w:hAnsi="Consolas"/>
          <w:shd w:fill="F2F2F2" w:val="clear"/>
        </w:rPr>
        <w:t xml:space="preserve">SEASON_CONCURRENCY = 1</w:t>
      </w:r>
      <w:r>
        <w:t xml:space="preserve">) after concurrency was found to trigger empty-but-200 TMDB responses under load.</w:t>
      </w:r>
    </w:p>
    <w:p>
      <w:pPr>
        <w:pStyle w:val="ListParagraph"/>
        <w:numPr>
          <w:ilvl w:val="0"/>
          <w:numId w:val="1"/>
        </w:numPr>
        <w:spacing w:after="80"/>
      </w:pPr>
      <w:r>
        <w:t xml:space="preserve">Exposes separate functions for: search, single-item details, "trending" (real momentum via </w:t>
      </w:r>
      <w:r>
        <w:rPr>
          <w:rFonts w:ascii="Consolas" w:cs="Consolas" w:eastAsia="Consolas" w:hAnsi="Consolas"/>
          <w:shd w:fill="F2F2F2" w:val="clear"/>
        </w:rPr>
        <w:t xml:space="preserve">/trending/*/week</w:t>
      </w:r>
      <w:r>
        <w:t xml:space="preserve">), "upcoming" (dated + trending-but-undated, filtered to officially-confirmed status), "recent releases" (last ~30 days, for the daily catalog refresh), and bulk pagination (10k movies/TV by vote_count for the initial ingest).</w:t>
      </w:r>
    </w:p>
    <w:p>
      <w:pPr>
        <w:pStyle w:val="Heading2"/>
        <w:spacing w:after="120" w:before="200"/>
      </w:pPr>
      <w:r>
        <w:t xml:space="preserve">7.2 IGDB (</w:t>
      </w:r>
      <w:r>
        <w:rPr>
          <w:rFonts w:ascii="Consolas" w:cs="Consolas" w:eastAsia="Consolas" w:hAnsi="Consolas"/>
          <w:shd w:fill="F2F2F2" w:val="clear"/>
        </w:rPr>
        <w:t xml:space="preserve">igdb.ts</w:t>
      </w:r>
      <w:r>
        <w:t xml:space="preserve">) — games</w:t>
      </w:r>
    </w:p>
    <w:p>
      <w:pPr>
        <w:pStyle w:val="ListParagraph"/>
        <w:numPr>
          <w:ilvl w:val="0"/>
          <w:numId w:val="1"/>
        </w:numPr>
        <w:spacing w:after="80"/>
      </w:pPr>
      <w:r>
        <w:t xml:space="preserve">OAuth via Twitch (</w:t>
      </w:r>
      <w:r>
        <w:rPr>
          <w:rFonts w:ascii="Consolas" w:cs="Consolas" w:eastAsia="Consolas" w:hAnsi="Consolas"/>
          <w:shd w:fill="F2F2F2" w:val="clear"/>
        </w:rPr>
        <w:t xml:space="preserve">IGDB_CLIENT_ID</w:t>
      </w:r>
      <w:r>
        <w:t xml:space="preserve">/</w:t>
      </w:r>
      <w:r>
        <w:rPr>
          <w:rFonts w:ascii="Consolas" w:cs="Consolas" w:eastAsia="Consolas" w:hAnsi="Consolas"/>
          <w:shd w:fill="F2F2F2" w:val="clear"/>
        </w:rPr>
        <w:t xml:space="preserve">IGDB_CLIENT_SECRET</w:t>
      </w:r>
      <w:r>
        <w:t xml:space="preserve">), token cached module-level including the in-flight promise (avoids a thundering herd of auth requests). Rate-limited to ~4 req/s via a rolling-window throttle.</w:t>
      </w:r>
    </w:p>
    <w:p>
      <w:pPr>
        <w:pStyle w:val="ListParagraph"/>
        <w:numPr>
          <w:ilvl w:val="0"/>
          <w:numId w:val="1"/>
        </w:numPr>
        <w:spacing w:after="80"/>
      </w:pPr>
      <w:r>
        <w:rPr>
          <w:rFonts w:ascii="Consolas" w:cs="Consolas" w:eastAsia="Consolas" w:hAnsi="Consolas"/>
          <w:shd w:fill="F2F2F2" w:val="clear"/>
        </w:rPr>
        <w:t xml:space="preserve">JUNK_GAME_TYPES</w:t>
      </w:r>
      <w:r>
        <w:t xml:space="preserve"> is a </w:t>
      </w:r>
      <w:r>
        <w:rPr>
          <w:b/>
          <w:bCs/>
        </w:rPr>
        <w:t xml:space="preserve">denylist</w:t>
      </w:r>
      <w:r>
        <w:t xml:space="preserve"> (seasons, DLC, mods, remasters, bundles, ...) applied to IGDB's </w:t>
      </w:r>
      <w:r>
        <w:rPr>
          <w:rFonts w:ascii="Consolas" w:cs="Consolas" w:eastAsia="Consolas" w:hAnsi="Consolas"/>
          <w:shd w:fill="F2F2F2" w:val="clear"/>
        </w:rPr>
        <w:t xml:space="preserve">game_type</w:t>
      </w:r>
      <w:r>
        <w:t xml:space="preserve"> field — deliberately not an allowlist, because the real base "Minecraft" entry is itself tagged as a non-</w:t>
      </w:r>
      <w:r>
        <w:rPr>
          <w:rFonts w:ascii="Consolas" w:cs="Consolas" w:eastAsia="Consolas" w:hAnsi="Consolas"/>
          <w:shd w:fill="F2F2F2" w:val="clear"/>
        </w:rPr>
        <w:t xml:space="preserve">main_game</w:t>
      </w:r>
      <w:r>
        <w:t xml:space="preserve"> type.</w:t>
      </w:r>
    </w:p>
    <w:p>
      <w:pPr>
        <w:pStyle w:val="ListParagraph"/>
        <w:numPr>
          <w:ilvl w:val="0"/>
          <w:numId w:val="1"/>
        </w:numPr>
        <w:spacing w:after="80"/>
      </w:pPr>
      <w:r>
        <w:t xml:space="preserve">Upcoming-game admission: a real credited developer/publisher (</w:t>
      </w:r>
      <w:r>
        <w:rPr>
          <w:rFonts w:ascii="Consolas" w:cs="Consolas" w:eastAsia="Consolas" w:hAnsi="Consolas"/>
          <w:shd w:fill="F2F2F2" w:val="clear"/>
        </w:rPr>
        <w:t xml:space="preserve">hasCreditedStudio</w:t>
      </w:r>
      <w:r>
        <w:t xml:space="preserve">), not a hype/rating floor — an unannounced placeholder has no company credited regardless of hype.</w:t>
      </w:r>
    </w:p>
    <w:p>
      <w:pPr>
        <w:pStyle w:val="Heading2"/>
        <w:spacing w:after="120" w:before="200"/>
      </w:pPr>
      <w:r>
        <w:t xml:space="preserve">7.3 MangaDex (</w:t>
      </w:r>
      <w:r>
        <w:rPr>
          <w:rFonts w:ascii="Consolas" w:cs="Consolas" w:eastAsia="Consolas" w:hAnsi="Consolas"/>
          <w:shd w:fill="F2F2F2" w:val="clear"/>
        </w:rPr>
        <w:t xml:space="preserve">mangadex.ts</w:t>
      </w:r>
      <w:r>
        <w:t xml:space="preserve">) — manga (ingestion still runs; </w:t>
      </w:r>
      <w:r>
        <w:rPr>
          <w:b/>
          <w:bCs/>
        </w:rPr>
        <w:t xml:space="preserve">not surfaced anywhere in the UI</w:t>
      </w:r>
      <w:r>
        <w:t xml:space="preserve">, see §1)</w:t>
      </w:r>
    </w:p>
    <w:p>
      <w:pPr>
        <w:pStyle w:val="ListParagraph"/>
        <w:numPr>
          <w:ilvl w:val="0"/>
          <w:numId w:val="1"/>
        </w:numPr>
        <w:spacing w:after="80"/>
      </w:pPr>
      <w:r>
        <w:t xml:space="preserve">Content rating restricted to safe+suggestive (excludes erotica/pornographic, which MangaDex returns by default).</w:t>
      </w:r>
    </w:p>
    <w:p>
      <w:pPr>
        <w:pStyle w:val="ListParagraph"/>
        <w:numPr>
          <w:ilvl w:val="0"/>
          <w:numId w:val="1"/>
        </w:numPr>
        <w:spacing w:after="80"/>
      </w:pPr>
      <w:r>
        <w:t xml:space="preserve">Popularity signal is </w:t>
      </w:r>
      <w:r>
        <w:rPr>
          <w:rFonts w:ascii="Consolas" w:cs="Consolas" w:eastAsia="Consolas" w:hAnsi="Consolas"/>
          <w:shd w:fill="F2F2F2" w:val="clear"/>
        </w:rPr>
        <w:t xml:space="preserve">follows</w:t>
      </w:r>
      <w:r>
        <w:t xml:space="preserve">, fetched via a separate batched </w:t>
      </w:r>
      <w:r>
        <w:rPr>
          <w:rFonts w:ascii="Consolas" w:cs="Consolas" w:eastAsia="Consolas" w:hAnsi="Consolas"/>
          <w:shd w:fill="F2F2F2" w:val="clear"/>
        </w:rPr>
        <w:t xml:space="preserve">/statistics/manga</w:t>
      </w:r>
      <w:r>
        <w:t xml:space="preserve"> call.</w:t>
      </w:r>
    </w:p>
    <w:p>
      <w:pPr>
        <w:pStyle w:val="ListParagraph"/>
        <w:numPr>
          <w:ilvl w:val="0"/>
          <w:numId w:val="1"/>
        </w:numPr>
        <w:spacing w:after="80"/>
      </w:pPr>
      <w:r>
        <w:t xml:space="preserve">Cover images are proxied through </w:t>
      </w:r>
      <w:r>
        <w:rPr>
          <w:rFonts w:ascii="Consolas" w:cs="Consolas" w:eastAsia="Consolas" w:hAnsi="Consolas"/>
          <w:shd w:fill="F2F2F2" w:val="clear"/>
        </w:rPr>
        <w:t xml:space="preserve">/api/cover/mangadex/[mangaId]/[fileName]</w:t>
      </w:r>
      <w:r>
        <w:t xml:space="preserve"> because MangaDex's CDN blocks requests without a real browser User-Agent.</w:t>
      </w:r>
    </w:p>
    <w:p>
      <w:pPr>
        <w:pStyle w:val="Heading2"/>
        <w:spacing w:after="120" w:before="200"/>
      </w:pPr>
      <w:r>
        <w:t xml:space="preserve">7.4 Deezer + MusicBrainz (</w:t>
      </w:r>
      <w:r>
        <w:rPr>
          <w:rFonts w:ascii="Consolas" w:cs="Consolas" w:eastAsia="Consolas" w:hAnsi="Consolas"/>
          <w:shd w:fill="F2F2F2" w:val="clear"/>
        </w:rPr>
        <w:t xml:space="preserve">deezer.ts</w:t>
      </w:r>
      <w:r>
        <w:t xml:space="preserve">, </w:t>
      </w:r>
      <w:r>
        <w:rPr>
          <w:rFonts w:ascii="Consolas" w:cs="Consolas" w:eastAsia="Consolas" w:hAnsi="Consolas"/>
          <w:shd w:fill="F2F2F2" w:val="clear"/>
        </w:rPr>
        <w:t xml:space="preserve">musicbrainz.ts</w:t>
      </w:r>
      <w:r>
        <w:t xml:space="preserve">, </w:t>
      </w:r>
      <w:r>
        <w:rPr>
          <w:rFonts w:ascii="Consolas" w:cs="Consolas" w:eastAsia="Consolas" w:hAnsi="Consolas"/>
          <w:shd w:fill="F2F2F2" w:val="clear"/>
        </w:rPr>
        <w:t xml:space="preserve">artist.ts</w:t>
      </w:r>
      <w:r>
        <w:t xml:space="preserve">) — music</w:t>
      </w:r>
    </w:p>
    <w:p>
      <w:pPr>
        <w:pStyle w:val="ListParagraph"/>
        <w:numPr>
          <w:ilvl w:val="0"/>
          <w:numId w:val="1"/>
        </w:numPr>
        <w:spacing w:after="80"/>
      </w:pPr>
      <w:r>
        <w:rPr>
          <w:b/>
          <w:bCs/>
        </w:rPr>
        <w:t xml:space="preserve">Deezer</w:t>
      </w:r>
      <w:r>
        <w:t xml:space="preserve"> is the identity/popularity/image/released-discography source — keyless, its numeric artist id </w:t>
      </w:r>
      <w:r>
        <w:rPr>
          <w:b/>
          <w:bCs/>
        </w:rPr>
        <w:t xml:space="preserve">is</w:t>
      </w:r>
      <w:r>
        <w:t xml:space="preserve"> Trackr's artist id.</w:t>
      </w:r>
    </w:p>
    <w:p>
      <w:pPr>
        <w:pStyle w:val="ListParagraph"/>
        <w:numPr>
          <w:ilvl w:val="0"/>
          <w:numId w:val="1"/>
        </w:numPr>
        <w:spacing w:after="80"/>
      </w:pPr>
      <w:r>
        <w:rPr>
          <w:b/>
          <w:bCs/>
        </w:rPr>
        <w:t xml:space="preserve">MusicBrainz</w:t>
      </w:r>
      <w:r>
        <w:t xml:space="preserve"> supplements </w:t>
      </w:r>
      <w:r>
        <w:rPr>
          <w:i/>
          <w:iCs/>
        </w:rPr>
        <w:t xml:space="preserve">only</w:t>
      </w:r>
      <w:r>
        <w:t xml:space="preserve"> strictly-future-dated release-group entries Deezer can't provide (Deezer only shows a release the day it drops). Hard 1 req/s cap (MusicBrainz policy) — this is why the bulk ingest skips MusicBrainz entirely (</w:t>
      </w:r>
      <w:r>
        <w:rPr>
          <w:rFonts w:ascii="Consolas" w:cs="Consolas" w:eastAsia="Consolas" w:hAnsi="Consolas"/>
          <w:shd w:fill="F2F2F2" w:val="clear"/>
        </w:rPr>
        <w:t xml:space="preserve">withMB: false</w:t>
      </w:r>
      <w:r>
        <w:t xml:space="preserve">) and only the daily cron's rotating refresh / lazy admission / follow-triggered resolution pays that cost, budgeted (</w:t>
      </w:r>
      <w:r>
        <w:rPr>
          <w:rFonts w:ascii="Consolas" w:cs="Consolas" w:eastAsia="Consolas" w:hAnsi="Consolas"/>
          <w:shd w:fill="F2F2F2" w:val="clear"/>
        </w:rPr>
        <w:t xml:space="preserve">ARTIST_REFRESH_PER_RUN = 20</w:t>
      </w:r>
      <w:r>
        <w:t xml:space="preserve">/day).</w:t>
      </w:r>
    </w:p>
    <w:p>
      <w:pPr>
        <w:pStyle w:val="ListParagraph"/>
        <w:numPr>
          <w:ilvl w:val="0"/>
          <w:numId w:val="1"/>
        </w:numPr>
        <w:spacing w:after="80"/>
      </w:pPr>
      <w:r>
        <w:t xml:space="preserve">Music has </w:t>
      </w:r>
      <w:r>
        <w:rPr>
          <w:b/>
          <w:bCs/>
        </w:rPr>
        <w:t xml:space="preserve">no</w:t>
      </w:r>
      <w:r>
        <w:t xml:space="preserve"> bulk "top N artists" list anywhere — the catalog pool is built by BFS over Deezer's related-artists graph starting from its chart. A niche artist not in that pool is found via a </w:t>
      </w:r>
      <w:r>
        <w:rPr>
          <w:b/>
          <w:bCs/>
        </w:rPr>
        <w:t xml:space="preserve">live</w:t>
      </w:r>
      <w:r>
        <w:t xml:space="preserve"> Deezer search fallback at request time (the one and only live third-party call in the whole search path — time-boxed to 1.2s, only awaited when the DB catalog came back thin).</w:t>
      </w:r>
    </w:p>
    <w:p>
      <w:pPr>
        <w:pStyle w:val="Heading2"/>
        <w:spacing w:after="120" w:before="200"/>
      </w:pPr>
      <w:r>
        <w:t xml:space="preserve">7.5 Trakt (</w:t>
      </w:r>
      <w:r>
        <w:rPr>
          <w:rFonts w:ascii="Consolas" w:cs="Consolas" w:eastAsia="Consolas" w:hAnsi="Consolas"/>
          <w:shd w:fill="F2F2F2" w:val="clear"/>
        </w:rPr>
        <w:t xml:space="preserve">trakt.ts</w:t>
      </w:r>
      <w:r>
        <w:t xml:space="preserve">) — the real quality gate for "Popular upcoming" movies/TV</w:t>
      </w:r>
    </w:p>
    <w:p>
      <w:pPr>
        <w:spacing w:after="160"/>
      </w:pPr>
      <w:r>
        <w:t xml:space="preserve">TMDB's own </w:t>
      </w:r>
      <w:r>
        <w:rPr>
          <w:rFonts w:ascii="Consolas" w:cs="Consolas" w:eastAsia="Consolas" w:hAnsi="Consolas"/>
          <w:shd w:fill="F2F2F2" w:val="clear"/>
        </w:rPr>
        <w:t xml:space="preserve">popularity</w:t>
      </w:r>
      <w:r>
        <w:t xml:space="preserve">/</w:t>
      </w:r>
      <w:r>
        <w:rPr>
          <w:rFonts w:ascii="Consolas" w:cs="Consolas" w:eastAsia="Consolas" w:hAnsi="Consolas"/>
          <w:shd w:fill="F2F2F2" w:val="clear"/>
        </w:rPr>
        <w:t xml:space="preserve">vote_count</w:t>
      </w:r>
      <w:r>
        <w:t xml:space="preserve"> are useless for unreleased titles (verified: a completely unknown short film and a huge tentpole score nearly identically). Trakt's </w:t>
      </w:r>
      <w:r>
        <w:rPr>
          <w:rFonts w:ascii="Consolas" w:cs="Consolas" w:eastAsia="Consolas" w:hAnsi="Consolas"/>
          <w:shd w:fill="F2F2F2" w:val="clear"/>
        </w:rPr>
        <w:t xml:space="preserve">movies/anticipated</w:t>
      </w:r>
      <w:r>
        <w:t xml:space="preserve"> and </w:t>
      </w:r>
      <w:r>
        <w:rPr>
          <w:rFonts w:ascii="Consolas" w:cs="Consolas" w:eastAsia="Consolas" w:hAnsi="Consolas"/>
          <w:shd w:fill="F2F2F2" w:val="clear"/>
        </w:rPr>
        <w:t xml:space="preserve">shows/anticipated</w:t>
      </w:r>
      <w:r>
        <w:t xml:space="preserve"> lists (ranked by </w:t>
      </w:r>
      <w:r>
        <w:rPr>
          <w:rFonts w:ascii="Consolas" w:cs="Consolas" w:eastAsia="Consolas" w:hAnsi="Consolas"/>
          <w:shd w:fill="F2F2F2" w:val="clear"/>
        </w:rPr>
        <w:t xml:space="preserve">list_count</w:t>
      </w:r>
      <w:r>
        <w:t xml:space="preserve"> — real users who added it to a personal watchlist) are the actual admission gate for "Popular upcoming"/"New releases" — see §11.3. Requires a browser-like </w:t>
      </w:r>
      <w:r>
        <w:rPr>
          <w:rFonts w:ascii="Consolas" w:cs="Consolas" w:eastAsia="Consolas" w:hAnsi="Consolas"/>
          <w:shd w:fill="F2F2F2" w:val="clear"/>
        </w:rPr>
        <w:t xml:space="preserve">User-Agent</w:t>
      </w:r>
      <w:r>
        <w:t xml:space="preserve"> or Cloudflare blocks the request.</w:t>
      </w:r>
    </w:p>
    <w:p>
      <w:pPr>
        <w:pStyle w:val="Heading2"/>
        <w:spacing w:after="120" w:before="200"/>
      </w:pPr>
      <w:r>
        <w:t xml:space="preserve">7.6 TVmaze (</w:t>
      </w:r>
      <w:r>
        <w:rPr>
          <w:rFonts w:ascii="Consolas" w:cs="Consolas" w:eastAsia="Consolas" w:hAnsi="Consolas"/>
          <w:shd w:fill="F2F2F2" w:val="clear"/>
        </w:rPr>
        <w:t xml:space="preserve">tvmaze.ts</w:t>
      </w:r>
      <w:r>
        <w:t xml:space="preserve">) — exact episode air times</w:t>
      </w:r>
    </w:p>
    <w:p>
      <w:pPr>
        <w:spacing w:after="160"/>
      </w:pPr>
      <w:r>
        <w:t xml:space="preserve">Keyless, used only by the lazy </w:t>
      </w:r>
      <w:r>
        <w:rPr>
          <w:rFonts w:ascii="Consolas" w:cs="Consolas" w:eastAsia="Consolas" w:hAnsi="Consolas"/>
          <w:shd w:fill="F2F2F2" w:val="clear"/>
        </w:rPr>
        <w:t xml:space="preserve">lib/airtimes.ts</w:t>
      </w:r>
      <w:r>
        <w:t xml:space="preserve"> attachment (never in any bulk pipeline — see §4). Supplies real UTC timestamps for episodes that have a confirmed broadcast time; falls back to </w:t>
      </w:r>
      <w:r>
        <w:rPr>
          <w:rFonts w:ascii="Consolas" w:cs="Consolas" w:eastAsia="Consolas" w:hAnsi="Consolas"/>
          <w:shd w:fill="F2F2F2" w:val="clear"/>
        </w:rPr>
        <w:t xml:space="preserve">lib/streamingSchedules.ts</w:t>
      </w:r>
      <w:r>
        <w:t xml:space="preserve">'s narrow, verified table of known fixed platform drop times (currently just Apple TV+'s 12:00 AM Pacific) when TVmaze only has a date, no time.</w:t>
      </w:r>
    </w:p>
    <w:p>
      <w:pPr>
        <w:pStyle w:val="Heading1"/>
        <w:spacing w:after="160" w:before="320"/>
      </w:pPr>
      <w:bookmarkStart w:name="sec8" w:id="1"/>
      <w:r>
        <w:t xml:space="preserve">8. The daily cron — how the catalog stays fresh</w:t>
      </w:r>
      <w:bookmarkEnd w:id="1"/>
    </w:p>
    <w:p>
      <w:pPr>
        <w:spacing w:after="160"/>
      </w:pPr>
      <w:r>
        <w:rPr>
          <w:rFonts w:ascii="Consolas" w:cs="Consolas" w:eastAsia="Consolas" w:hAnsi="Consolas"/>
          <w:shd w:fill="F2F2F2" w:val="clear"/>
        </w:rPr>
        <w:t xml:space="preserve">GET /api/cron/daily</w:t>
      </w:r>
      <w:r>
        <w:t xml:space="preserve"> (</w:t>
      </w:r>
      <w:r>
        <w:rPr>
          <w:rFonts w:ascii="Consolas" w:cs="Consolas" w:eastAsia="Consolas" w:hAnsi="Consolas"/>
          <w:shd w:fill="F2F2F2" w:val="clear"/>
        </w:rPr>
        <w:t xml:space="preserve">app/api/cron/daily/route.ts</w:t>
      </w:r>
      <w:r>
        <w:t xml:space="preserve">), triggered by Vercel Cron at 9:00 UTC daily (</w:t>
      </w:r>
      <w:r>
        <w:rPr>
          <w:rFonts w:ascii="Consolas" w:cs="Consolas" w:eastAsia="Consolas" w:hAnsi="Consolas"/>
          <w:shd w:fill="F2F2F2" w:val="clear"/>
        </w:rPr>
        <w:t xml:space="preserve">vercel.json</w:t>
      </w:r>
      <w:r>
        <w:t xml:space="preserve">), auth'd via </w:t>
      </w:r>
      <w:r>
        <w:rPr>
          <w:rFonts w:ascii="Consolas" w:cs="Consolas" w:eastAsia="Consolas" w:hAnsi="Consolas"/>
          <w:shd w:fill="F2F2F2" w:val="clear"/>
        </w:rPr>
        <w:t xml:space="preserve">Authorization: Bearer $CRON_SECRET</w:t>
      </w:r>
      <w:r>
        <w:t xml:space="preserve">. Six stages, in dependency order:</w:t>
      </w:r>
    </w:p>
    <w:p>
      <w:pPr>
        <w:pStyle w:val="ListParagraph"/>
        <w:numPr>
          <w:ilvl w:val="0"/>
          <w:numId w:val="1"/>
        </w:numPr>
        <w:spacing w:after="80"/>
      </w:pPr>
      <w:r>
        <w:rPr>
          <w:b/>
          <w:bCs/>
        </w:rPr>
        <w:t xml:space="preserve">A — Upcoming refresh</w:t>
      </w:r>
      <w:r>
        <w:t xml:space="preserve">: </w:t>
      </w:r>
      <w:r>
        <w:rPr>
          <w:rFonts w:ascii="Consolas" w:cs="Consolas" w:eastAsia="Consolas" w:hAnsi="Consolas"/>
          <w:shd w:fill="F2F2F2" w:val="clear"/>
        </w:rPr>
        <w:t xml:space="preserve">upcoming_items</w:t>
      </w:r>
      <w:r>
        <w:t xml:space="preserve"> fully replaced per type (movie/tvShow/game) with the current biggest unreleased/announced titles, dated or not.</w:t>
      </w:r>
    </w:p>
    <w:p>
      <w:pPr>
        <w:pStyle w:val="ListParagraph"/>
        <w:numPr>
          <w:ilvl w:val="0"/>
          <w:numId w:val="1"/>
        </w:numPr>
        <w:spacing w:after="80"/>
      </w:pPr>
      <w:r>
        <w:rPr>
          <w:b/>
          <w:bCs/>
        </w:rPr>
        <w:t xml:space="preserve">B — Recent releases</w:t>
      </w:r>
      <w:r>
        <w:t xml:space="preserve">: titles released in the last ~30 days upserted into </w:t>
      </w:r>
      <w:r>
        <w:rPr>
          <w:rFonts w:ascii="Consolas" w:cs="Consolas" w:eastAsia="Consolas" w:hAnsi="Consolas"/>
          <w:shd w:fill="F2F2F2" w:val="clear"/>
        </w:rPr>
        <w:t xml:space="preserve">catalog_items</w:t>
      </w:r>
      <w:r>
        <w:t xml:space="preserve"> (all types except manga, which is paused). This is what "graduates" a title on release day — stage A prunes it out of </w:t>
      </w:r>
      <w:r>
        <w:rPr>
          <w:rFonts w:ascii="Consolas" w:cs="Consolas" w:eastAsia="Consolas" w:hAnsi="Consolas"/>
          <w:shd w:fill="F2F2F2" w:val="clear"/>
        </w:rPr>
        <w:t xml:space="preserve">upcoming_items</w:t>
      </w:r>
      <w:r>
        <w:t xml:space="preserve">, stage B lands it in the catalog. Re-running the whole 30-day window daily keeps a fresh title's score/poster/metadata self-correcting for a month.</w:t>
      </w:r>
    </w:p>
    <w:p>
      <w:pPr>
        <w:pStyle w:val="ListParagraph"/>
        <w:numPr>
          <w:ilvl w:val="0"/>
          <w:numId w:val="1"/>
        </w:numPr>
        <w:spacing w:after="80"/>
      </w:pPr>
      <w:r>
        <w:rPr>
          <w:b/>
          <w:bCs/>
        </w:rPr>
        <w:t xml:space="preserve">C — Trending refresh</w:t>
      </w:r>
      <w:r>
        <w:t xml:space="preserve">: </w:t>
      </w:r>
      <w:r>
        <w:rPr>
          <w:rFonts w:ascii="Consolas" w:cs="Consolas" w:eastAsia="Consolas" w:hAnsi="Consolas"/>
          <w:shd w:fill="F2F2F2" w:val="clear"/>
        </w:rPr>
        <w:t xml:space="preserve">trending_items</w:t>
      </w:r>
      <w:r>
        <w:t xml:space="preserve"> fully replaced with each source's own real momentum signal.</w:t>
      </w:r>
    </w:p>
    <w:p>
      <w:pPr>
        <w:pStyle w:val="ListParagraph"/>
        <w:numPr>
          <w:ilvl w:val="0"/>
          <w:numId w:val="1"/>
        </w:numPr>
        <w:spacing w:after="80"/>
      </w:pPr>
      <w:r>
        <w:t xml:space="preserve">Also in this batch, running alongside A/B/C: </w:t>
      </w:r>
      <w:r>
        <w:rPr>
          <w:b/>
          <w:bCs/>
        </w:rPr>
        <w:t xml:space="preserve">artist discography rotation</w:t>
      </w:r>
      <w:r>
        <w:t xml:space="preserve"> (</w:t>
      </w:r>
      <w:r>
        <w:rPr>
          <w:rFonts w:ascii="Consolas" w:cs="Consolas" w:eastAsia="Consolas" w:hAnsi="Consolas"/>
          <w:shd w:fill="F2F2F2" w:val="clear"/>
        </w:rPr>
        <w:t xml:space="preserve">refreshArtistDiscographies</w:t>
      </w:r>
      <w:r>
        <w:t xml:space="preserve"> — followed artists first, then the stalest 20 of the rest), </w:t>
      </w:r>
      <w:r>
        <w:rPr>
          <w:b/>
          <w:bCs/>
        </w:rPr>
        <w:t xml:space="preserve">followed-TV-show refresh</w:t>
      </w:r>
      <w:r>
        <w:t xml:space="preserve"> (</w:t>
      </w:r>
      <w:r>
        <w:rPr>
          <w:rFonts w:ascii="Consolas" w:cs="Consolas" w:eastAsia="Consolas" w:hAnsi="Consolas"/>
          <w:shd w:fill="F2F2F2" w:val="clear"/>
        </w:rPr>
        <w:t xml:space="preserve">refreshFollowedTVShows</w:t>
      </w:r>
      <w:r>
        <w:t xml:space="preserve"> — a real gap fix: stage B's popularity/date-window admission can permanently skip a lower-profile-but-followed show), and </w:t>
      </w:r>
      <w:r>
        <w:rPr>
          <w:b/>
          <w:bCs/>
        </w:rPr>
        <w:t xml:space="preserve">followed-upcoming-TV-show refresh</w:t>
      </w:r>
      <w:r>
        <w:t xml:space="preserve"> (</w:t>
      </w:r>
      <w:r>
        <w:rPr>
          <w:rFonts w:ascii="Consolas" w:cs="Consolas" w:eastAsia="Consolas" w:hAnsi="Consolas"/>
          <w:shd w:fill="F2F2F2" w:val="clear"/>
        </w:rPr>
        <w:t xml:space="preserve">refreshFollowedUpcomingTVShows</w:t>
      </w:r>
      <w:r>
        <w:t xml:space="preserve"> — the unreleased-show counterpart, using the </w:t>
      </w:r>
      <w:r>
        <w:rPr>
          <w:rFonts w:ascii="Consolas" w:cs="Consolas" w:eastAsia="Consolas" w:hAnsi="Consolas"/>
          <w:shd w:fill="F2F2F2" w:val="clear"/>
        </w:rPr>
        <w:t xml:space="preserve">upcoming_items.metadata</w:t>
      </w:r>
      <w:r>
        <w:t xml:space="preserve"> column).</w:t>
      </w:r>
    </w:p>
    <w:p>
      <w:pPr>
        <w:pStyle w:val="ListParagraph"/>
        <w:numPr>
          <w:ilvl w:val="0"/>
          <w:numId w:val="1"/>
        </w:numPr>
        <w:spacing w:after="80"/>
      </w:pPr>
      <w:r>
        <w:rPr>
          <w:b/>
          <w:bCs/>
        </w:rPr>
        <w:t xml:space="preserve">D — Collection self-heal</w:t>
      </w:r>
      <w:r>
        <w:t xml:space="preserve">: re-resolves </w:t>
      </w:r>
      <w:r>
        <w:rPr>
          <w:rFonts w:ascii="Consolas" w:cs="Consolas" w:eastAsia="Consolas" w:hAnsi="Consolas"/>
          <w:shd w:fill="F2F2F2" w:val="clear"/>
        </w:rPr>
        <w:t xml:space="preserve">lib/collections.ts</w:t>
      </w:r>
      <w:r>
        <w:t xml:space="preserve">'s hand-curated title lists against the catalog (</w:t>
      </w:r>
      <w:r>
        <w:rPr>
          <w:rFonts w:ascii="Consolas" w:cs="Consolas" w:eastAsia="Consolas" w:hAnsi="Consolas"/>
          <w:shd w:fill="F2F2F2" w:val="clear"/>
        </w:rPr>
        <w:t xml:space="preserve">rebuildAllCollections</w:t>
      </w:r>
      <w:r>
        <w:t xml:space="preserve">, </w:t>
      </w:r>
      <w:r>
        <w:rPr>
          <w:rFonts w:ascii="Consolas" w:cs="Consolas" w:eastAsia="Consolas" w:hAnsi="Consolas"/>
          <w:shd w:fill="F2F2F2" w:val="clear"/>
        </w:rPr>
        <w:t xml:space="preserve">lib/collections-rebuild.ts</w:t>
      </w:r>
      <w:r>
        <w:t xml:space="preserve">). The curated lists themselves never change automatically — only the title→id lookup reruns, so a title that wasn't in the catalog yesterday self-heals the day a bigger ingest adds it.</w:t>
      </w:r>
    </w:p>
    <w:p>
      <w:pPr>
        <w:pStyle w:val="ListParagraph"/>
        <w:numPr>
          <w:ilvl w:val="0"/>
          <w:numId w:val="1"/>
        </w:numPr>
        <w:spacing w:after="80"/>
      </w:pPr>
      <w:r>
        <w:rPr>
          <w:b/>
          <w:bCs/>
        </w:rPr>
        <w:t xml:space="preserve">E — Upcoming calendar rebuild</w:t>
      </w:r>
      <w:r>
        <w:t xml:space="preserve"> (</w:t>
      </w:r>
      <w:r>
        <w:rPr>
          <w:rFonts w:ascii="Consolas" w:cs="Consolas" w:eastAsia="Consolas" w:hAnsi="Consolas"/>
          <w:shd w:fill="F2F2F2" w:val="clear"/>
        </w:rPr>
        <w:t xml:space="preserve">refreshUpcomingCalendar</w:t>
      </w:r>
      <w:r>
        <w:t xml:space="preserve">, </w:t>
      </w:r>
      <w:r>
        <w:rPr>
          <w:rFonts w:ascii="Consolas" w:cs="Consolas" w:eastAsia="Consolas" w:hAnsi="Consolas"/>
          <w:shd w:fill="F2F2F2" w:val="clear"/>
        </w:rPr>
        <w:t xml:space="preserve">lib/upcomingCalendar.ts</w:t>
      </w:r>
      <w:r>
        <w:t xml:space="preserve">): builds the real, quality-gated release calendars — see §11.3. Must run after A/B (fresh source data) and before F.</w:t>
      </w:r>
    </w:p>
    <w:p>
      <w:pPr>
        <w:pStyle w:val="ListParagraph"/>
        <w:numPr>
          <w:ilvl w:val="0"/>
          <w:numId w:val="1"/>
        </w:numPr>
        <w:spacing w:after="80"/>
      </w:pPr>
      <w:r>
        <w:rPr>
          <w:b/>
          <w:bCs/>
        </w:rPr>
        <w:t xml:space="preserve">F — Discover snapshot rebuild</w:t>
      </w:r>
      <w:r>
        <w:t xml:space="preserve"> (</w:t>
      </w:r>
      <w:r>
        <w:rPr>
          <w:rFonts w:ascii="Consolas" w:cs="Consolas" w:eastAsia="Consolas" w:hAnsi="Consolas"/>
          <w:shd w:fill="F2F2F2" w:val="clear"/>
        </w:rPr>
        <w:t xml:space="preserve">refreshDiscoverSnapshot</w:t>
      </w:r>
      <w:r>
        <w:t xml:space="preserve">): runs dead last so it reflects everything A–E just refreshed.</w:t>
      </w:r>
    </w:p>
    <w:p>
      <w:pPr>
        <w:spacing w:after="160"/>
      </w:pPr>
      <w:r>
        <w:t xml:space="preserve">Everything runs inside </w:t>
      </w:r>
      <w:r>
        <w:rPr>
          <w:rFonts w:ascii="Consolas" w:cs="Consolas" w:eastAsia="Consolas" w:hAnsi="Consolas"/>
          <w:shd w:fill="F2F2F2" w:val="clear"/>
        </w:rPr>
        <w:t xml:space="preserve">Promise.allSettled</w:t>
      </w:r>
      <w:r>
        <w:t xml:space="preserve"> — one stage failing never blocks the others, and the JSON response reports per-stage success/failure/counts.</w:t>
      </w:r>
    </w:p>
    <w:p>
      <w:pPr>
        <w:spacing w:after="160"/>
      </w:pPr>
      <w:r>
        <w:t xml:space="preserve">Manga ingestion is </w:t>
      </w:r>
      <w:r>
        <w:rPr>
          <w:b/>
          <w:bCs/>
        </w:rPr>
        <w:t xml:space="preserve">paused, not removed</w:t>
      </w:r>
      <w:r>
        <w:t xml:space="preserve"> — see the big comment at the top of the route for exactly what to restore to bring it back.</w:t>
      </w:r>
    </w:p>
    <w:p>
      <w:pPr>
        <w:pStyle w:val="Heading1"/>
        <w:spacing w:after="160" w:before="320"/>
      </w:pPr>
      <w:bookmarkStart w:name="sec9" w:id="1"/>
      <w:r>
        <w:t xml:space="preserve">9. The poll cron — how notifications get sent</w:t>
      </w:r>
      <w:bookmarkEnd w:id="1"/>
    </w:p>
    <w:p>
      <w:pPr>
        <w:spacing w:after="160"/>
      </w:pPr>
      <w:r>
        <w:rPr>
          <w:rFonts w:ascii="Consolas" w:cs="Consolas" w:eastAsia="Consolas" w:hAnsi="Consolas"/>
          <w:shd w:fill="F2F2F2" w:val="clear"/>
        </w:rPr>
        <w:t xml:space="preserve">GET /api/poll</w:t>
      </w:r>
      <w:r>
        <w:t xml:space="preserve"> (</w:t>
      </w:r>
      <w:r>
        <w:rPr>
          <w:rFonts w:ascii="Consolas" w:cs="Consolas" w:eastAsia="Consolas" w:hAnsi="Consolas"/>
          <w:shd w:fill="F2F2F2" w:val="clear"/>
        </w:rPr>
        <w:t xml:space="preserve">app/api/poll/route.ts</w:t>
      </w:r>
      <w:r>
        <w:t xml:space="preserve">), Vercel Cron at 8:00 UTC daily, same bearer-token auth. For every row in </w:t>
      </w:r>
      <w:r>
        <w:rPr>
          <w:rFonts w:ascii="Consolas" w:cs="Consolas" w:eastAsia="Consolas" w:hAnsi="Consolas"/>
          <w:shd w:fill="F2F2F2" w:val="clear"/>
        </w:rPr>
        <w:t xml:space="preserve">followed_items</w:t>
      </w:r>
      <w:r>
        <w:t xml:space="preserve">, resolves current details via </w:t>
      </w:r>
      <w:r>
        <w:rPr>
          <w:rFonts w:ascii="Consolas" w:cs="Consolas" w:eastAsia="Consolas" w:hAnsi="Consolas"/>
          <w:shd w:fill="F2F2F2" w:val="clear"/>
        </w:rPr>
        <w:t xml:space="preserve">details()</w:t>
      </w:r>
      <w:r>
        <w:t xml:space="preserve">, then fires up to two independent triggers:</w:t>
      </w:r>
    </w:p>
    <w:p>
      <w:pPr>
        <w:spacing w:after="160"/>
      </w:pPr>
      <w:r>
        <w:t xml:space="preserve">1. </w:t>
      </w:r>
      <w:r>
        <w:rPr>
          <w:b/>
          <w:bCs/>
        </w:rPr>
        <w:t xml:space="preserve">Release day</w:t>
      </w:r>
      <w:r>
        <w:t xml:space="preserve"> (</w:t>
      </w:r>
      <w:r>
        <w:rPr>
          <w:rFonts w:ascii="Consolas" w:cs="Consolas" w:eastAsia="Consolas" w:hAnsi="Consolas"/>
          <w:shd w:fill="F2F2F2" w:val="clear"/>
        </w:rPr>
        <w:t xml:space="preserve">lead_days = 0</w:t>
      </w:r>
      <w:r>
        <w:t xml:space="preserve">) — unconditional for every follow, regardless of any device's lead-time preference. "The one notification every follow is guaranteed to get."</w:t>
      </w:r>
    </w:p>
    <w:p>
      <w:pPr>
        <w:spacing w:after="160"/>
      </w:pPr>
      <w:r>
        <w:t xml:space="preserve">2. </w:t>
      </w:r>
      <w:r>
        <w:rPr>
          <w:b/>
          <w:bCs/>
        </w:rPr>
        <w:t xml:space="preserve">Reminder</w:t>
      </w:r>
      <w:r>
        <w:t xml:space="preserve"> (</w:t>
      </w:r>
      <w:r>
        <w:rPr>
          <w:rFonts w:ascii="Consolas" w:cs="Consolas" w:eastAsia="Consolas" w:hAnsi="Consolas"/>
          <w:shd w:fill="F2F2F2" w:val="clear"/>
        </w:rPr>
        <w:t xml:space="preserve">lead_days &gt; 0</w:t>
      </w:r>
      <w:r>
        <w:t xml:space="preserve">) — only for devices that configured a lead time in Settings, and only on the exact day that's </w:t>
      </w:r>
      <w:r>
        <w:rPr>
          <w:rFonts w:ascii="Consolas" w:cs="Consolas" w:eastAsia="Consolas" w:hAnsi="Consolas"/>
          <w:shd w:fill="F2F2F2" w:val="clear"/>
        </w:rPr>
        <w:t xml:space="preserve">N</w:t>
      </w:r>
      <w:r>
        <w:t xml:space="preserve"> days out.</w:t>
      </w:r>
    </w:p>
    <w:p>
      <w:pPr>
        <w:spacing w:after="160"/>
      </w:pPr>
      <w:r>
        <w:t xml:space="preserve">Idempotency is enforced by a DB constraint, not application logic: </w:t>
      </w:r>
      <w:r>
        <w:rPr>
          <w:rFonts w:ascii="Consolas" w:cs="Consolas" w:eastAsia="Consolas" w:hAnsi="Consolas"/>
          <w:shd w:fill="F2F2F2" w:val="clear"/>
        </w:rPr>
        <w:t xml:space="preserve">INSERT ... ON CONFLICT (followed_item_id, event_type, release_date, lead_days) DO NOTHING RETURNING id</w:t>
      </w:r>
      <w:r>
        <w:t xml:space="preserve"> — a push is only ever sent when that insert actually produced a new row, so re-running the poll the same day (or a manual trigger alongside the real cron) can never double-notify.</w:t>
      </w:r>
    </w:p>
    <w:p>
      <w:pPr>
        <w:spacing w:after="160"/>
      </w:pPr>
      <w:r>
        <w:t xml:space="preserve">A push subscription the push service itself reports as permanently gone (404/410) gets pruned from </w:t>
      </w:r>
      <w:r>
        <w:rPr>
          <w:rFonts w:ascii="Consolas" w:cs="Consolas" w:eastAsia="Consolas" w:hAnsi="Consolas"/>
          <w:shd w:fill="F2F2F2" w:val="clear"/>
        </w:rPr>
        <w:t xml:space="preserve">push_subscriptions</w:t>
      </w:r>
      <w:r>
        <w:t xml:space="preserve"> right there instead of failing identically forever (</w:t>
      </w:r>
      <w:r>
        <w:rPr>
          <w:rFonts w:ascii="Consolas" w:cs="Consolas" w:eastAsia="Consolas" w:hAnsi="Consolas"/>
          <w:shd w:fill="F2F2F2" w:val="clear"/>
        </w:rPr>
        <w:t xml:space="preserve">pushAndPrune</w:t>
      </w:r>
      <w:r>
        <w:t xml:space="preserve"> in the route, </w:t>
      </w:r>
      <w:r>
        <w:rPr>
          <w:rFonts w:ascii="Consolas" w:cs="Consolas" w:eastAsia="Consolas" w:hAnsi="Consolas"/>
          <w:shd w:fill="F2F2F2" w:val="clear"/>
        </w:rPr>
        <w:t xml:space="preserve">sendPush</w:t>
      </w:r>
      <w:r>
        <w:t xml:space="preserve">'s </w:t>
      </w:r>
      <w:r>
        <w:rPr>
          <w:rFonts w:ascii="Consolas" w:cs="Consolas" w:eastAsia="Consolas" w:hAnsi="Consolas"/>
          <w:shd w:fill="F2F2F2" w:val="clear"/>
        </w:rPr>
        <w:t xml:space="preserve">{ ok, gone }</w:t>
      </w:r>
      <w:r>
        <w:t xml:space="preserve"> return in </w:t>
      </w:r>
      <w:r>
        <w:rPr>
          <w:rFonts w:ascii="Consolas" w:cs="Consolas" w:eastAsia="Consolas" w:hAnsi="Consolas"/>
          <w:shd w:fill="F2F2F2" w:val="clear"/>
        </w:rPr>
        <w:t xml:space="preserve">lib/push.ts</w:t>
      </w:r>
      <w:r>
        <w:t xml:space="preserve">).</w:t>
      </w:r>
    </w:p>
    <w:p>
      <w:pPr>
        <w:spacing w:after="160"/>
      </w:pPr>
      <w:r>
        <w:t xml:space="preserve">There used to be a third trigger — a </w:t>
      </w:r>
      <w:r>
        <w:rPr>
          <w:rFonts w:ascii="Consolas" w:cs="Consolas" w:eastAsia="Consolas" w:hAnsi="Consolas"/>
          <w:shd w:fill="F2F2F2" w:val="clear"/>
        </w:rPr>
        <w:t xml:space="preserve">'change'</w:t>
      </w:r>
      <w:r>
        <w:t xml:space="preserve"> event fired whenever a followed item's stored release date differed from the prior poll's snapshot — </w:t>
      </w:r>
      <w:r>
        <w:rPr>
          <w:b/>
          <w:bCs/>
        </w:rPr>
        <w:t xml:space="preserve">this was removed</w:t>
      </w:r>
      <w:r>
        <w:t xml:space="preserve"> (see the route's top comment) because it produced noisy, repetitive notifications, especially the day backend data gets bulk-refreshed. If you ever see </w:t>
      </w:r>
      <w:r>
        <w:rPr>
          <w:rFonts w:ascii="Consolas" w:cs="Consolas" w:eastAsia="Consolas" w:hAnsi="Consolas"/>
          <w:shd w:fill="F2F2F2" w:val="clear"/>
        </w:rPr>
        <w:t xml:space="preserve">event_type = 'change'</w:t>
      </w:r>
      <w:r>
        <w:t xml:space="preserve"> rows in </w:t>
      </w:r>
      <w:r>
        <w:rPr>
          <w:rFonts w:ascii="Consolas" w:cs="Consolas" w:eastAsia="Consolas" w:hAnsi="Consolas"/>
          <w:shd w:fill="F2F2F2" w:val="clear"/>
        </w:rPr>
        <w:t xml:space="preserve">notification_history</w:t>
      </w:r>
      <w:r>
        <w:t xml:space="preserve"> again, that trigger has regressed.</w:t>
      </w:r>
    </w:p>
    <w:p>
      <w:pPr>
        <w:pStyle w:val="Heading1"/>
        <w:spacing w:after="160" w:before="320"/>
      </w:pPr>
      <w:bookmarkStart w:name="sec10" w:id="1"/>
      <w:r>
        <w:t xml:space="preserve">10. Search</w:t>
      </w:r>
      <w:bookmarkEnd w:id="1"/>
    </w:p>
    <w:p>
      <w:pPr>
        <w:spacing w:after="160"/>
      </w:pPr>
      <w:r>
        <w:rPr>
          <w:rFonts w:ascii="Consolas" w:cs="Consolas" w:eastAsia="Consolas" w:hAnsi="Consolas"/>
          <w:shd w:fill="F2F2F2" w:val="clear"/>
        </w:rPr>
        <w:t xml:space="preserve">GET /api/search?q=...&amp;type=...&amp;hide=...</w:t>
      </w:r>
      <w:r>
        <w:t xml:space="preserve"> → </w:t>
      </w:r>
      <w:r>
        <w:rPr>
          <w:rFonts w:ascii="Consolas" w:cs="Consolas" w:eastAsia="Consolas" w:hAnsi="Consolas"/>
          <w:shd w:fill="F2F2F2" w:val="clear"/>
        </w:rPr>
        <w:t xml:space="preserve">lib/sources/index.ts</w:t>
      </w:r>
      <w:r>
        <w:t xml:space="preserve">'s </w:t>
      </w:r>
      <w:r>
        <w:rPr>
          <w:rFonts w:ascii="Consolas" w:cs="Consolas" w:eastAsia="Consolas" w:hAnsi="Consolas"/>
          <w:shd w:fill="F2F2F2" w:val="clear"/>
        </w:rPr>
        <w:t xml:space="preserve">search()</w:t>
      </w:r>
      <w:r>
        <w:t xml:space="preserve">.</w:t>
      </w:r>
    </w:p>
    <w:p>
      <w:pPr>
        <w:pStyle w:val="ListParagraph"/>
        <w:numPr>
          <w:ilvl w:val="0"/>
          <w:numId w:val="1"/>
        </w:numPr>
        <w:spacing w:after="80"/>
      </w:pPr>
      <w:r>
        <w:rPr>
          <w:b/>
          <w:bCs/>
        </w:rPr>
        <w:t xml:space="preserve">Combined ("All") search</w:t>
      </w:r>
      <w:r>
        <w:t xml:space="preserve"> hits </w:t>
      </w:r>
      <w:r>
        <w:rPr>
          <w:rFonts w:ascii="Consolas" w:cs="Consolas" w:eastAsia="Consolas" w:hAnsi="Consolas"/>
          <w:shd w:fill="F2F2F2" w:val="clear"/>
        </w:rPr>
        <w:t xml:space="preserve">lib/search.ts</w:t>
      </w:r>
      <w:r>
        <w:t xml:space="preserve">'s </w:t>
      </w:r>
      <w:r>
        <w:rPr>
          <w:rFonts w:ascii="Consolas" w:cs="Consolas" w:eastAsia="Consolas" w:hAnsi="Consolas"/>
          <w:shd w:fill="F2F2F2" w:val="clear"/>
        </w:rPr>
        <w:t xml:space="preserve">searchCatalogAndUpcoming</w:t>
      </w:r>
      <w:r>
        <w:t xml:space="preserve"> — a single </w:t>
      </w:r>
      <w:r>
        <w:rPr>
          <w:rFonts w:ascii="Consolas" w:cs="Consolas" w:eastAsia="Consolas" w:hAnsi="Consolas"/>
          <w:shd w:fill="F2F2F2" w:val="clear"/>
        </w:rPr>
        <w:t xml:space="preserve">UNION ALL</w:t>
      </w:r>
      <w:r>
        <w:t xml:space="preserve"> SQL query across </w:t>
      </w:r>
      <w:r>
        <w:rPr>
          <w:rFonts w:ascii="Consolas" w:cs="Consolas" w:eastAsia="Consolas" w:hAnsi="Consolas"/>
          <w:shd w:fill="F2F2F2" w:val="clear"/>
        </w:rPr>
        <w:t xml:space="preserve">catalog_items</w:t>
      </w:r>
      <w:r>
        <w:t xml:space="preserve"> and </w:t>
      </w:r>
      <w:r>
        <w:rPr>
          <w:rFonts w:ascii="Consolas" w:cs="Consolas" w:eastAsia="Consolas" w:hAnsi="Consolas"/>
          <w:shd w:fill="F2F2F2" w:val="clear"/>
        </w:rPr>
        <w:t xml:space="preserve">upcoming_items</w:t>
      </w:r>
      <w:r>
        <w:t xml:space="preserve"> (merging them client-side used to cost two Neon round trips; Neon's HTTP driver pays ~50-150ms latency </w:t>
      </w:r>
      <w:r>
        <w:rPr>
          <w:i/>
          <w:iCs/>
        </w:rPr>
        <w:t xml:space="preserve">per query</w:t>
      </w:r>
      <w:r>
        <w:t xml:space="preserve">, so this matters for every keystroke).</w:t>
      </w:r>
    </w:p>
    <w:p>
      <w:pPr>
        <w:pStyle w:val="ListParagraph"/>
        <w:numPr>
          <w:ilvl w:val="0"/>
          <w:numId w:val="1"/>
        </w:numPr>
        <w:spacing w:after="80"/>
      </w:pPr>
      <w:r>
        <w:t xml:space="preserve">Full-text matching uses Postgres </w:t>
      </w:r>
      <w:r>
        <w:rPr>
          <w:rFonts w:ascii="Consolas" w:cs="Consolas" w:eastAsia="Consolas" w:hAnsi="Consolas"/>
          <w:shd w:fill="F2F2F2" w:val="clear"/>
        </w:rPr>
        <w:t xml:space="preserve">tsvector</w:t>
      </w:r>
      <w:r>
        <w:t xml:space="preserve">/</w:t>
      </w:r>
      <w:r>
        <w:rPr>
          <w:rFonts w:ascii="Consolas" w:cs="Consolas" w:eastAsia="Consolas" w:hAnsi="Consolas"/>
          <w:shd w:fill="F2F2F2" w:val="clear"/>
        </w:rPr>
        <w:t xml:space="preserve">tsquery</w:t>
      </w:r>
      <w:r>
        <w:t xml:space="preserve"> against a prefix-matched query (</w:t>
      </w:r>
      <w:r>
        <w:rPr>
          <w:rFonts w:ascii="Consolas" w:cs="Consolas" w:eastAsia="Consolas" w:hAnsi="Consolas"/>
          <w:shd w:fill="F2F2F2" w:val="clear"/>
        </w:rPr>
        <w:t xml:space="preserve">buildPrefixQuery</w:t>
      </w:r>
      <w:r>
        <w:t xml:space="preserve"> in </w:t>
      </w:r>
      <w:r>
        <w:rPr>
          <w:rFonts w:ascii="Consolas" w:cs="Consolas" w:eastAsia="Consolas" w:hAnsi="Consolas"/>
          <w:shd w:fill="F2F2F2" w:val="clear"/>
        </w:rPr>
        <w:t xml:space="preserve">lib/catalog.ts</w:t>
      </w:r>
      <w:r>
        <w:t xml:space="preserve"> — </w:t>
      </w:r>
      <w:r>
        <w:rPr>
          <w:rFonts w:ascii="Consolas" w:cs="Consolas" w:eastAsia="Consolas" w:hAnsi="Consolas"/>
          <w:shd w:fill="F2F2F2" w:val="clear"/>
        </w:rPr>
        <w:t xml:space="preserve">"toy story"</w:t>
      </w:r>
      <w:r>
        <w:t xml:space="preserve"> → </w:t>
      </w:r>
      <w:r>
        <w:rPr>
          <w:rFonts w:ascii="Consolas" w:cs="Consolas" w:eastAsia="Consolas" w:hAnsi="Consolas"/>
          <w:shd w:fill="F2F2F2" w:val="clear"/>
        </w:rPr>
        <w:t xml:space="preserve">"toy:* &amp; story:*"</w:t>
      </w:r>
      <w:r>
        <w:t xml:space="preserve">).</w:t>
      </w:r>
    </w:p>
    <w:p>
      <w:pPr>
        <w:pStyle w:val="ListParagraph"/>
        <w:numPr>
          <w:ilvl w:val="0"/>
          <w:numId w:val="1"/>
        </w:numPr>
        <w:spacing w:after="80"/>
      </w:pPr>
      <w:r>
        <w:t xml:space="preserve">Collections/franchises are resolved separately (</w:t>
      </w:r>
      <w:r>
        <w:rPr>
          <w:rFonts w:ascii="Consolas" w:cs="Consolas" w:eastAsia="Consolas" w:hAnsi="Consolas"/>
          <w:shd w:fill="F2F2F2" w:val="clear"/>
        </w:rPr>
        <w:t xml:space="preserve">lib/sources/collection.ts</w:t>
      </w:r>
      <w:r>
        <w:t xml:space="preserve">'s </w:t>
      </w:r>
      <w:r>
        <w:rPr>
          <w:rFonts w:ascii="Consolas" w:cs="Consolas" w:eastAsia="Consolas" w:hAnsi="Consolas"/>
          <w:shd w:fill="F2F2F2" w:val="clear"/>
        </w:rPr>
        <w:t xml:space="preserve">searchCollections</w:t>
      </w:r>
      <w:r>
        <w:t xml:space="preserve"> — pure in-memory fuzzy match, no DB-heavy join) and shown as their own row above the flat results grid, never mixed in.</w:t>
      </w:r>
    </w:p>
    <w:p>
      <w:pPr>
        <w:pStyle w:val="ListParagraph"/>
        <w:numPr>
          <w:ilvl w:val="0"/>
          <w:numId w:val="1"/>
        </w:numPr>
        <w:spacing w:after="80"/>
      </w:pPr>
      <w:r>
        <w:rPr>
          <w:b/>
          <w:bCs/>
        </w:rPr>
        <w:t xml:space="preserve">Music is the one type with a live fallback</w:t>
      </w:r>
      <w:r>
        <w:t xml:space="preserve">: no source has a "top N artists" bulk list, so a niche artist not in the pre-ingested catalog pool is only findable via a live, time-boxed (1.2s) Deezer search — started in parallel with the DB query, only </w:t>
      </w:r>
      <w:r>
        <w:rPr>
          <w:i/>
          <w:iCs/>
        </w:rPr>
        <w:t xml:space="preserve">awaited</w:t>
      </w:r>
      <w:r>
        <w:t xml:space="preserve"> when the catalog came back thin (</w:t>
      </w:r>
      <w:r>
        <w:rPr>
          <w:rFonts w:ascii="Consolas" w:cs="Consolas" w:eastAsia="Consolas" w:hAnsi="Consolas"/>
          <w:shd w:fill="F2F2F2" w:val="clear"/>
        </w:rPr>
        <w:t xml:space="preserve">LIVE_ARTIST_MIN_CATALOG_HITS = 5</w:t>
      </w:r>
      <w:r>
        <w:t xml:space="preserve">).</w:t>
      </w:r>
    </w:p>
    <w:p>
      <w:pPr>
        <w:pStyle w:val="ListParagraph"/>
        <w:numPr>
          <w:ilvl w:val="0"/>
          <w:numId w:val="1"/>
        </w:numPr>
        <w:spacing w:after="80"/>
      </w:pPr>
      <w:r>
        <w:t xml:space="preserve">Typo tolerance (</w:t>
      </w:r>
      <w:r>
        <w:rPr>
          <w:rFonts w:ascii="Consolas" w:cs="Consolas" w:eastAsia="Consolas" w:hAnsi="Consolas"/>
          <w:shd w:fill="F2F2F2" w:val="clear"/>
        </w:rPr>
        <w:t xml:space="preserve">lib/sources/textMatch.ts</w:t>
      </w:r>
      <w:r>
        <w:t xml:space="preserve">) generates single-edit variants (transposition, deletion, vowel insertion, space insertion, and compound space+transposition) — but this machinery is currently only consumed by the franchise-resolution path (</w:t>
      </w:r>
      <w:r>
        <w:rPr>
          <w:rFonts w:ascii="Consolas" w:cs="Consolas" w:eastAsia="Consolas" w:hAnsi="Consolas"/>
          <w:shd w:fill="F2F2F2" w:val="clear"/>
        </w:rPr>
        <w:t xml:space="preserve">fuzzyMatches</w:t>
      </w:r>
      <w:r>
        <w:t xml:space="preserve">/</w:t>
      </w:r>
      <w:r>
        <w:rPr>
          <w:rFonts w:ascii="Consolas" w:cs="Consolas" w:eastAsia="Consolas" w:hAnsi="Consolas"/>
          <w:shd w:fill="F2F2F2" w:val="clear"/>
        </w:rPr>
        <w:t xml:space="preserve">typoVariants</w:t>
      </w:r>
      <w:r>
        <w:t xml:space="preserve">), not general catalog search, since catalog search runs through Postgres tsquery, which has its own prefix tolerance.</w:t>
      </w:r>
    </w:p>
    <w:p>
      <w:pPr>
        <w:pStyle w:val="Heading1"/>
        <w:spacing w:after="160" w:before="320"/>
      </w:pPr>
      <w:bookmarkStart w:name="sec11" w:id="1"/>
      <w:r>
        <w:t xml:space="preserve">11. Discover</w:t>
      </w:r>
      <w:bookmarkEnd w:id="1"/>
    </w:p>
    <w:p>
      <w:pPr>
        <w:spacing w:after="160"/>
      </w:pPr>
      <w:r>
        <w:rPr>
          <w:rFonts w:ascii="Consolas" w:cs="Consolas" w:eastAsia="Consolas" w:hAnsi="Consolas"/>
          <w:shd w:fill="F2F2F2" w:val="clear"/>
        </w:rPr>
        <w:t xml:space="preserve">GET /api/discover</w:t>
      </w:r>
      <w:r>
        <w:t xml:space="preserve"> → </w:t>
      </w:r>
      <w:r>
        <w:rPr>
          <w:rFonts w:ascii="Consolas" w:cs="Consolas" w:eastAsia="Consolas" w:hAnsi="Consolas"/>
          <w:shd w:fill="F2F2F2" w:val="clear"/>
        </w:rPr>
        <w:t xml:space="preserve">lib/sources/index.ts</w:t>
      </w:r>
      <w:r>
        <w:t xml:space="preserve">'s </w:t>
      </w:r>
      <w:r>
        <w:rPr>
          <w:rFonts w:ascii="Consolas" w:cs="Consolas" w:eastAsia="Consolas" w:hAnsi="Consolas"/>
          <w:shd w:fill="F2F2F2" w:val="clear"/>
        </w:rPr>
        <w:t xml:space="preserve">discoverCached()</w:t>
      </w:r>
      <w:r>
        <w:t xml:space="preserve">, which serves the precomputed </w:t>
      </w:r>
      <w:r>
        <w:rPr>
          <w:rFonts w:ascii="Consolas" w:cs="Consolas" w:eastAsia="Consolas" w:hAnsi="Consolas"/>
          <w:shd w:fill="F2F2F2" w:val="clear"/>
        </w:rPr>
        <w:t xml:space="preserve">discover_snapshot</w:t>
      </w:r>
      <w:r>
        <w:t xml:space="preserve"> row when there's no content filter and both anticipation bars are at their defaults (the overwhelmingly common case), and computes live from tables otherwise.</w:t>
      </w:r>
    </w:p>
    <w:p>
      <w:pPr>
        <w:pStyle w:val="Heading2"/>
        <w:spacing w:after="120" w:before="200"/>
      </w:pPr>
      <w:r>
        <w:t xml:space="preserve">11.1 The shelves</w:t>
      </w:r>
    </w:p>
    <w:p>
      <w:pPr>
        <w:spacing w:after="160"/>
      </w:pPr>
      <w:r>
        <w:t xml:space="preserve">Trending movies/TV/games/artists (from </w:t>
      </w:r>
      <w:r>
        <w:rPr>
          <w:rFonts w:ascii="Consolas" w:cs="Consolas" w:eastAsia="Consolas" w:hAnsi="Consolas"/>
          <w:shd w:fill="F2F2F2" w:val="clear"/>
        </w:rPr>
        <w:t xml:space="preserve">trending_items</w:t>
      </w:r>
      <w:r>
        <w:t xml:space="preserve">), "Popular upcoming" and "New releases" (from the two precomputed calendars, §11.3), and "Featured collections."</w:t>
      </w:r>
    </w:p>
    <w:p>
      <w:pPr>
        <w:pStyle w:val="Heading2"/>
        <w:spacing w:after="120" w:before="200"/>
      </w:pPr>
      <w:r>
        <w:t xml:space="preserve">11.2 "See all" / pagination</w:t>
      </w:r>
    </w:p>
    <w:p>
      <w:pPr>
        <w:spacing w:after="160"/>
      </w:pPr>
      <w:r>
        <w:rPr>
          <w:rFonts w:ascii="Consolas" w:cs="Consolas" w:eastAsia="Consolas" w:hAnsi="Consolas"/>
          <w:shd w:fill="F2F2F2" w:val="clear"/>
        </w:rPr>
        <w:t xml:space="preserve">?category=movies|tv|games|artists|collections</w:t>
      </w:r>
      <w:r>
        <w:t xml:space="preserve"> returns a single fixed-size grid. </w:t>
      </w:r>
      <w:r>
        <w:rPr>
          <w:rFonts w:ascii="Consolas" w:cs="Consolas" w:eastAsia="Consolas" w:hAnsi="Consolas"/>
          <w:shd w:fill="F2F2F2" w:val="clear"/>
        </w:rPr>
        <w:t xml:space="preserve">?category=upcoming|new-releases&amp;page=N</w:t>
      </w:r>
      <w:r>
        <w:t xml:space="preserve"> is different — these two are meant to be browsed hundreds deep (a real release calendar), paginated by </w:t>
      </w:r>
      <w:r>
        <w:rPr>
          <w:b/>
          <w:bCs/>
        </w:rPr>
        <w:t xml:space="preserve">page number</w:t>
      </w:r>
      <w:r>
        <w:t xml:space="preserve">, not item offset, against the precomputed calendar tables directly.</w:t>
      </w:r>
    </w:p>
    <w:p>
      <w:pPr>
        <w:pStyle w:val="Heading2"/>
        <w:spacing w:after="120" w:before="200"/>
      </w:pPr>
      <w:r>
        <w:t xml:space="preserve">11.3 The precomputed calendars — the most subtle part of the whole app</w:t>
      </w:r>
    </w:p>
    <w:p>
      <w:pPr>
        <w:spacing w:after="160"/>
      </w:pPr>
      <w:r>
        <w:rPr>
          <w:rFonts w:ascii="Consolas" w:cs="Consolas" w:eastAsia="Consolas" w:hAnsi="Consolas"/>
          <w:shd w:fill="F2F2F2" w:val="clear"/>
        </w:rPr>
        <w:t xml:space="preserve">lib/upcomingCalendar.ts</w:t>
      </w:r>
      <w:r>
        <w:t xml:space="preserve">. </w:t>
      </w:r>
      <w:r>
        <w:rPr>
          <w:rFonts w:ascii="Consolas" w:cs="Consolas" w:eastAsia="Consolas" w:hAnsi="Consolas"/>
          <w:shd w:fill="F2F2F2" w:val="clear"/>
        </w:rPr>
        <w:t xml:space="preserve">upcoming_calendar</w:t>
      </w:r>
      <w:r>
        <w:t xml:space="preserve"> and </w:t>
      </w:r>
      <w:r>
        <w:rPr>
          <w:rFonts w:ascii="Consolas" w:cs="Consolas" w:eastAsia="Consolas" w:hAnsi="Consolas"/>
          <w:shd w:fill="F2F2F2" w:val="clear"/>
        </w:rPr>
        <w:t xml:space="preserve">new_releases_calendar</w:t>
      </w:r>
      <w:r>
        <w:t xml:space="preserve"> are the actual, quality-gated release calendars everything else (the Discover shelves, the </w:t>
      </w:r>
      <w:r>
        <w:rPr>
          <w:rFonts w:ascii="Consolas" w:cs="Consolas" w:eastAsia="Consolas" w:hAnsi="Consolas"/>
          <w:shd w:fill="F2F2F2" w:val="clear"/>
        </w:rPr>
        <w:t xml:space="preserve">/calendar</w:t>
      </w:r>
      <w:r>
        <w:t xml:space="preserve"> page, the franchise-pick admission) reads from. Understanding the admission model matters if you ever touch this:</w:t>
      </w:r>
    </w:p>
    <w:p>
      <w:pPr>
        <w:pStyle w:val="ListParagraph"/>
        <w:numPr>
          <w:ilvl w:val="0"/>
          <w:numId w:val="1"/>
        </w:numPr>
        <w:spacing w:after="80"/>
      </w:pPr>
      <w:r>
        <w:rPr>
          <w:b/>
          <w:bCs/>
        </w:rPr>
        <w:t xml:space="preserve">Movies &amp; brand-new TV</w:t>
      </w:r>
      <w:r>
        <w:t xml:space="preserve">: admitted only if Trakt's anticipated lists say so (§7.5) — membership in that list </w:t>
      </w:r>
      <w:r>
        <w:rPr>
          <w:i/>
          <w:iCs/>
        </w:rPr>
        <w:t xml:space="preserve">is</w:t>
      </w:r>
      <w:r>
        <w:t xml:space="preserve"> the gate, no threshold layered on top.</w:t>
      </w:r>
    </w:p>
    <w:p>
      <w:pPr>
        <w:pStyle w:val="ListParagraph"/>
        <w:numPr>
          <w:ilvl w:val="0"/>
          <w:numId w:val="1"/>
        </w:numPr>
        <w:spacing w:after="80"/>
      </w:pPr>
      <w:r>
        <w:rPr>
          <w:b/>
          <w:bCs/>
        </w:rPr>
        <w:t xml:space="preserve">Games</w:t>
      </w:r>
      <w:r>
        <w:t xml:space="preserve">: admitted by IGDB's </w:t>
      </w:r>
      <w:r>
        <w:rPr>
          <w:rFonts w:ascii="Consolas" w:cs="Consolas" w:eastAsia="Consolas" w:hAnsi="Consolas"/>
          <w:shd w:fill="F2F2F2" w:val="clear"/>
        </w:rPr>
        <w:t xml:space="preserve">hypes</w:t>
      </w:r>
      <w:r>
        <w:t xml:space="preserve"> clearing a real floor (</w:t>
      </w:r>
      <w:r>
        <w:rPr>
          <w:rFonts w:ascii="Consolas" w:cs="Consolas" w:eastAsia="Consolas" w:hAnsi="Consolas"/>
          <w:shd w:fill="F2F2F2" w:val="clear"/>
        </w:rPr>
        <w:t xml:space="preserve">GAME_POPULARITY_FLOOR = 70</w:t>
      </w:r>
      <w:r>
        <w:t xml:space="preserve">) — a signal that actually distinguishes AAA from indie/slop for unreleased titles, unlike Trakt-equivalent data (which doesn't exist for games).</w:t>
      </w:r>
    </w:p>
    <w:p>
      <w:pPr>
        <w:pStyle w:val="ListParagraph"/>
        <w:numPr>
          <w:ilvl w:val="0"/>
          <w:numId w:val="1"/>
        </w:numPr>
        <w:spacing w:after="80"/>
      </w:pPr>
      <w:r>
        <w:rPr>
          <w:b/>
          <w:bCs/>
        </w:rPr>
        <w:t xml:space="preserve">Returning shows' season premieres</w:t>
      </w:r>
      <w:r>
        <w:t xml:space="preserve">: a completely separate mechanism (</w:t>
      </w:r>
      <w:r>
        <w:rPr>
          <w:rFonts w:ascii="Consolas" w:cs="Consolas" w:eastAsia="Consolas" w:hAnsi="Consolas"/>
          <w:shd w:fill="F2F2F2" w:val="clear"/>
        </w:rPr>
        <w:t xml:space="preserve">fetchReturningTVPremieres</w:t>
      </w:r>
      <w:r>
        <w:t xml:space="preserve">) — scans the </w:t>
      </w:r>
      <w:r>
        <w:rPr>
          <w:i/>
          <w:iCs/>
        </w:rPr>
        <w:t xml:space="preserve">entire</w:t>
      </w:r>
      <w:r>
        <w:t xml:space="preserve"> </w:t>
      </w:r>
      <w:r>
        <w:rPr>
          <w:rFonts w:ascii="Consolas" w:cs="Consolas" w:eastAsia="Consolas" w:hAnsi="Consolas"/>
          <w:shd w:fill="F2F2F2" w:val="clear"/>
        </w:rPr>
        <w:t xml:space="preserve">catalog_items</w:t>
      </w:r>
      <w:r>
        <w:t xml:space="preserve"> TV set for a stored next-season-premiere date. Trakt has no concept of "how anticipated is season 3 of an existing hit," only "brand new thing nobody's seen."</w:t>
      </w:r>
    </w:p>
    <w:p>
      <w:pPr>
        <w:pStyle w:val="ListParagraph"/>
        <w:numPr>
          <w:ilvl w:val="0"/>
          <w:numId w:val="1"/>
        </w:numPr>
        <w:spacing w:after="80"/>
      </w:pPr>
      <w:r>
        <w:rPr>
          <w:b/>
          <w:bCs/>
        </w:rPr>
        <w:t xml:space="preserve">Franchise picks</w:t>
      </w:r>
      <w:r>
        <w:t xml:space="preserve">: titles admitted purely for belonging to a </w:t>
      </w:r>
      <w:r>
        <w:rPr>
          <w:rFonts w:ascii="Consolas" w:cs="Consolas" w:eastAsia="Consolas" w:hAnsi="Consolas"/>
          <w:shd w:fill="F2F2F2" w:val="clear"/>
        </w:rPr>
        <w:t xml:space="preserve">featured: true</w:t>
      </w:r>
      <w:r>
        <w:t xml:space="preserve"> curated collection (Star Wars, Marvel, One Piece, ...), regardless of any other signal — "the whole point is show it regardless of popularity." Matched via each collection's curated titles plus a derived franchise-level keyword (see §12).</w:t>
      </w:r>
    </w:p>
    <w:p>
      <w:pPr>
        <w:pStyle w:val="ListParagraph"/>
        <w:numPr>
          <w:ilvl w:val="0"/>
          <w:numId w:val="1"/>
        </w:numPr>
        <w:spacing w:after="80"/>
      </w:pPr>
      <w:r>
        <w:rPr>
          <w:b/>
          <w:bCs/>
        </w:rPr>
        <w:t xml:space="preserve">`rank_score`</w:t>
      </w:r>
      <w:r>
        <w:t xml:space="preserve"> is stored per row (Trakt </w:t>
      </w:r>
      <w:r>
        <w:rPr>
          <w:rFonts w:ascii="Consolas" w:cs="Consolas" w:eastAsia="Consolas" w:hAnsi="Consolas"/>
          <w:shd w:fill="F2F2F2" w:val="clear"/>
        </w:rPr>
        <w:t xml:space="preserve">list_count</w:t>
      </w:r>
      <w:r>
        <w:t xml:space="preserve"> / catalog </w:t>
      </w:r>
      <w:r>
        <w:rPr>
          <w:rFonts w:ascii="Consolas" w:cs="Consolas" w:eastAsia="Consolas" w:hAnsi="Consolas"/>
          <w:shd w:fill="F2F2F2" w:val="clear"/>
        </w:rPr>
        <w:t xml:space="preserve">vote_count</w:t>
      </w:r>
      <w:r>
        <w:t xml:space="preserve"> / IGDB </w:t>
      </w:r>
      <w:r>
        <w:rPr>
          <w:rFonts w:ascii="Consolas" w:cs="Consolas" w:eastAsia="Consolas" w:hAnsi="Consolas"/>
          <w:shd w:fill="F2F2F2" w:val="clear"/>
        </w:rPr>
        <w:t xml:space="preserve">hypes</w:t>
      </w:r>
      <w:r>
        <w:t xml:space="preserve"> depending on which path admitted it) — </w:t>
      </w:r>
      <w:r>
        <w:rPr>
          <w:b/>
          <w:bCs/>
        </w:rPr>
        <w:t xml:space="preserve">never</w:t>
      </w:r>
      <w:r>
        <w:t xml:space="preserve"> used to decide admission, only to pick the small highlight-shelf slice out of the already-admitted pool, so the biggest thing per type surfaces regardless of how soon it arrives.</w:t>
      </w:r>
    </w:p>
    <w:p>
      <w:pPr>
        <w:pStyle w:val="ListParagraph"/>
        <w:numPr>
          <w:ilvl w:val="0"/>
          <w:numId w:val="1"/>
        </w:numPr>
        <w:spacing w:after="80"/>
      </w:pPr>
      <w:r>
        <w:rPr>
          <w:b/>
          <w:bCs/>
        </w:rPr>
        <w:t xml:space="preserve">International bar / general bar</w:t>
      </w:r>
      <w:r>
        <w:t xml:space="preserve"> (</w:t>
      </w:r>
      <w:r>
        <w:rPr>
          <w:rFonts w:ascii="Consolas" w:cs="Consolas" w:eastAsia="Consolas" w:hAnsi="Consolas"/>
          <w:shd w:fill="F2F2F2" w:val="clear"/>
        </w:rPr>
        <w:t xml:space="preserve">lib/intlBar.ts</w:t>
      </w:r>
      <w:r>
        <w:t xml:space="preserve">, </w:t>
      </w:r>
      <w:r>
        <w:rPr>
          <w:rFonts w:ascii="Consolas" w:cs="Consolas" w:eastAsia="Consolas" w:hAnsi="Consolas"/>
          <w:shd w:fill="F2F2F2" w:val="clear"/>
        </w:rPr>
        <w:t xml:space="preserve">lib/generalBar.ts</w:t>
      </w:r>
      <w:r>
        <w:t xml:space="preserve">, Settings) are </w:t>
      </w:r>
      <w:r>
        <w:rPr>
          <w:i/>
          <w:iCs/>
        </w:rPr>
        <w:t xml:space="preserve">extra</w:t>
      </w:r>
      <w:r>
        <w:t xml:space="preserve"> floors layered on top of the admission above, applied at read time via a SQL fragment, not baked into the refresh — so changing the setting doesn't require recomputing anything. International bar raises the floor only for </w:t>
      </w:r>
      <w:r>
        <w:rPr>
          <w:rFonts w:ascii="Consolas" w:cs="Consolas" w:eastAsia="Consolas" w:hAnsi="Consolas"/>
          <w:shd w:fill="F2F2F2" w:val="clear"/>
        </w:rPr>
        <w:t xml:space="preserve">original_language &lt;&gt; 'en'</w:t>
      </w:r>
      <w:r>
        <w:t xml:space="preserve"> rows; general bar raises it for everyone. Both exempt games, returning-show premieres, and franchise picks.</w:t>
      </w:r>
    </w:p>
    <w:p>
      <w:pPr>
        <w:pStyle w:val="ListParagraph"/>
        <w:numPr>
          <w:ilvl w:val="0"/>
          <w:numId w:val="1"/>
        </w:numPr>
        <w:spacing w:after="80"/>
      </w:pPr>
      <w:r>
        <w:rPr>
          <w:b/>
          <w:bCs/>
        </w:rPr>
        <w:t xml:space="preserve">`new_releases_calendar`</w:t>
      </w:r>
      <w:r>
        <w:t xml:space="preserve"> has </w:t>
      </w:r>
      <w:r>
        <w:rPr>
          <w:b/>
          <w:bCs/>
        </w:rPr>
        <w:t xml:space="preserve">no independent admission logic at all</w:t>
      </w:r>
      <w:r>
        <w:t xml:space="preserve"> — a row only ever arrives there by graduating out of </w:t>
      </w:r>
      <w:r>
        <w:rPr>
          <w:rFonts w:ascii="Consolas" w:cs="Consolas" w:eastAsia="Consolas" w:hAnsi="Consolas"/>
          <w:shd w:fill="F2F2F2" w:val="clear"/>
        </w:rPr>
        <w:t xml:space="preserve">upcoming_calendar</w:t>
      </w:r>
      <w:r>
        <w:t xml:space="preserve"> the day after its release date passes (</w:t>
      </w:r>
      <w:r>
        <w:rPr>
          <w:rFonts w:ascii="Consolas" w:cs="Consolas" w:eastAsia="Consolas" w:hAnsi="Consolas"/>
          <w:shd w:fill="F2F2F2" w:val="clear"/>
        </w:rPr>
        <w:t xml:space="preserve">graduateReleasedTitles</w:t>
      </w:r>
      <w:r>
        <w:t xml:space="preserve">), inheriting the same </w:t>
      </w:r>
      <w:r>
        <w:rPr>
          <w:rFonts w:ascii="Consolas" w:cs="Consolas" w:eastAsia="Consolas" w:hAnsi="Consolas"/>
          <w:shd w:fill="F2F2F2" w:val="clear"/>
        </w:rPr>
        <w:t xml:space="preserve">rank_score</w:t>
      </w:r>
      <w:r>
        <w:t xml:space="preserve"> it already earned. This is what guarantees a title can never appear in both calendars simultaneously.</w:t>
      </w:r>
    </w:p>
    <w:p>
      <w:pPr>
        <w:pStyle w:val="Heading1"/>
        <w:spacing w:after="160" w:before="320"/>
      </w:pPr>
      <w:bookmarkStart w:name="sec12" w:id="1"/>
      <w:r>
        <w:t xml:space="preserve">12. Collections (franchises)</w:t>
      </w:r>
      <w:bookmarkEnd w:id="1"/>
    </w:p>
    <w:p>
      <w:pPr>
        <w:spacing w:after="160"/>
      </w:pPr>
      <w:r>
        <w:t xml:space="preserve">A collection ("franchise" in code/</w:t>
      </w:r>
      <w:r>
        <w:rPr>
          <w:rFonts w:ascii="Consolas" w:cs="Consolas" w:eastAsia="Consolas" w:hAnsi="Consolas"/>
          <w:shd w:fill="F2F2F2" w:val="clear"/>
        </w:rPr>
        <w:t xml:space="preserve">MediaType</w:t>
      </w:r>
      <w:r>
        <w:t xml:space="preserve">) is a hand-curated cross-media grouping — not derivable from any single API. Defined entirely in </w:t>
      </w:r>
      <w:r>
        <w:rPr>
          <w:rFonts w:ascii="Consolas" w:cs="Consolas" w:eastAsia="Consolas" w:hAnsi="Consolas"/>
          <w:shd w:fill="F2F2F2" w:val="clear"/>
        </w:rPr>
        <w:t xml:space="preserve">lib/collections.ts</w:t>
      </w:r>
      <w:r>
        <w:t xml:space="preserve">'s </w:t>
      </w:r>
      <w:r>
        <w:rPr>
          <w:rFonts w:ascii="Consolas" w:cs="Consolas" w:eastAsia="Consolas" w:hAnsi="Consolas"/>
          <w:shd w:fill="F2F2F2" w:val="clear"/>
        </w:rPr>
        <w:t xml:space="preserve">COLLECTIONS</w:t>
      </w:r>
      <w:r>
        <w:t xml:space="preserve"> array: a slug, theme colors, and a </w:t>
      </w:r>
      <w:r>
        <w:rPr>
          <w:rFonts w:ascii="Consolas" w:cs="Consolas" w:eastAsia="Consolas" w:hAnsi="Consolas"/>
          <w:shd w:fill="F2F2F2" w:val="clear"/>
        </w:rPr>
        <w:t xml:space="preserve">curated</w:t>
      </w:r>
      <w:r>
        <w:t xml:space="preserve"> object of </w:t>
      </w:r>
      <w:r>
        <w:rPr>
          <w:b/>
          <w:bCs/>
        </w:rPr>
        <w:t xml:space="preserve">exact, hand-picked title lists</w:t>
      </w:r>
      <w:r>
        <w:t xml:space="preserve"> per type (</w:t>
      </w:r>
      <w:r>
        <w:rPr>
          <w:rFonts w:ascii="Consolas" w:cs="Consolas" w:eastAsia="Consolas" w:hAnsi="Consolas"/>
          <w:shd w:fill="F2F2F2" w:val="clear"/>
        </w:rPr>
        <w:t xml:space="preserve">{ movie: [...], tvShow: [...], game: [...] }</w:t>
      </w:r>
      <w:r>
        <w:t xml:space="preserve">).</w:t>
      </w:r>
    </w:p>
    <w:p>
      <w:pPr>
        <w:pStyle w:val="ListParagraph"/>
        <w:numPr>
          <w:ilvl w:val="0"/>
          <w:numId w:val="1"/>
        </w:numPr>
        <w:spacing w:after="80"/>
      </w:pPr>
      <w:r>
        <w:t xml:space="preserve">Membership is resolved </w:t>
      </w:r>
      <w:r>
        <w:rPr>
          <w:b/>
          <w:bCs/>
        </w:rPr>
        <w:t xml:space="preserve">once</w:t>
      </w:r>
      <w:r>
        <w:t xml:space="preserve">, offline, by </w:t>
      </w:r>
      <w:r>
        <w:rPr>
          <w:rFonts w:ascii="Consolas" w:cs="Consolas" w:eastAsia="Consolas" w:hAnsi="Consolas"/>
          <w:shd w:fill="F2F2F2" w:val="clear"/>
        </w:rPr>
        <w:t xml:space="preserve">scripts/rebuild-collections.ts</w:t>
      </w:r>
      <w:r>
        <w:t xml:space="preserve"> / the daily cron's stage D — exact → prefix → contains title match against </w:t>
      </w:r>
      <w:r>
        <w:rPr>
          <w:rFonts w:ascii="Consolas" w:cs="Consolas" w:eastAsia="Consolas" w:hAnsi="Consolas"/>
          <w:shd w:fill="F2F2F2" w:val="clear"/>
        </w:rPr>
        <w:t xml:space="preserve">catalog_items</w:t>
      </w:r>
      <w:r>
        <w:t xml:space="preserve">, written into </w:t>
      </w:r>
      <w:r>
        <w:rPr>
          <w:rFonts w:ascii="Consolas" w:cs="Consolas" w:eastAsia="Consolas" w:hAnsi="Consolas"/>
          <w:shd w:fill="F2F2F2" w:val="clear"/>
        </w:rPr>
        <w:t xml:space="preserve">collection_items</w:t>
      </w:r>
      <w:r>
        <w:t xml:space="preserve">. No live query matching happens on any read path.</w:t>
      </w:r>
    </w:p>
    <w:p>
      <w:pPr>
        <w:pStyle w:val="ListParagraph"/>
        <w:numPr>
          <w:ilvl w:val="0"/>
          <w:numId w:val="1"/>
        </w:numPr>
        <w:spacing w:after="80"/>
      </w:pPr>
      <w:r>
        <w:rPr>
          <w:rFonts w:ascii="Consolas" w:cs="Consolas" w:eastAsia="Consolas" w:hAnsi="Consolas"/>
          <w:shd w:fill="F2F2F2" w:val="clear"/>
        </w:rPr>
        <w:t xml:space="preserve">lib/sources/collection.ts</w:t>
      </w:r>
      <w:r>
        <w:t xml:space="preserve">'s </w:t>
      </w:r>
      <w:r>
        <w:rPr>
          <w:rFonts w:ascii="Consolas" w:cs="Consolas" w:eastAsia="Consolas" w:hAnsi="Consolas"/>
          <w:shd w:fill="F2F2F2" w:val="clear"/>
        </w:rPr>
        <w:t xml:space="preserve">resolveCollection()</w:t>
      </w:r>
      <w:r>
        <w:t xml:space="preserve"> is what a collection detail page actually reads: precomputed membership, plus a cross-type "Most Popular" row (popularity normalized per type bucket, so games' smaller numeric scale can't be dominated by movies' bigger one), plus the "Up next" card (matched separately against </w:t>
      </w:r>
      <w:r>
        <w:rPr>
          <w:rFonts w:ascii="Consolas" w:cs="Consolas" w:eastAsia="Consolas" w:hAnsi="Consolas"/>
          <w:shd w:fill="F2F2F2" w:val="clear"/>
        </w:rPr>
        <w:t xml:space="preserve">upcoming_calendar</w:t>
      </w:r>
      <w:r>
        <w:t xml:space="preserve">, using both the curated titles </w:t>
      </w:r>
      <w:r>
        <w:rPr>
          <w:i/>
          <w:iCs/>
        </w:rPr>
        <w:t xml:space="preserve">and</w:t>
      </w:r>
      <w:r>
        <w:t xml:space="preserve"> a derived franchise-level keyword — see </w:t>
      </w:r>
      <w:r>
        <w:rPr>
          <w:rFonts w:ascii="Consolas" w:cs="Consolas" w:eastAsia="Consolas" w:hAnsi="Consolas"/>
          <w:shd w:fill="F2F2F2" w:val="clear"/>
        </w:rPr>
        <w:t xml:space="preserve">deriveUpcomingKeywords</w:t>
      </w:r>
      <w:r>
        <w:t xml:space="preserve">, which splits a subtitled entry like </w:t>
      </w:r>
      <w:r>
        <w:rPr>
          <w:rFonts w:ascii="Consolas" w:cs="Consolas" w:eastAsia="Consolas" w:hAnsi="Consolas"/>
          <w:shd w:fill="F2F2F2" w:val="clear"/>
        </w:rPr>
        <w:t xml:space="preserve">"Spider-Man: Homecoming"</w:t>
      </w:r>
      <w:r>
        <w:t xml:space="preserve"> on its first </w:t>
      </w:r>
      <w:r>
        <w:rPr>
          <w:rFonts w:ascii="Consolas" w:cs="Consolas" w:eastAsia="Consolas" w:hAnsi="Consolas"/>
          <w:shd w:fill="F2F2F2" w:val="clear"/>
        </w:rPr>
        <w:t xml:space="preserve">": "</w:t>
      </w:r>
      <w:r>
        <w:t xml:space="preserve"> so a brand-new, not-yet-listed sequel like </w:t>
      </w:r>
      <w:r>
        <w:rPr>
          <w:rFonts w:ascii="Consolas" w:cs="Consolas" w:eastAsia="Consolas" w:hAnsi="Consolas"/>
          <w:shd w:fill="F2F2F2" w:val="clear"/>
        </w:rPr>
        <w:t xml:space="preserve">"Spider-Man: Brand New Day"</w:t>
      </w:r>
      <w:r>
        <w:t xml:space="preserve"> still resolves without editing the curated list).</w:t>
      </w:r>
    </w:p>
    <w:p>
      <w:pPr>
        <w:pStyle w:val="ListParagraph"/>
        <w:numPr>
          <w:ilvl w:val="0"/>
          <w:numId w:val="1"/>
        </w:numPr>
        <w:spacing w:after="80"/>
      </w:pPr>
      <w:r>
        <w:rPr>
          <w:b/>
          <w:bCs/>
        </w:rPr>
        <w:t xml:space="preserve">Admin editing</w:t>
      </w:r>
      <w:r>
        <w:t xml:space="preserve"> (</w:t>
      </w:r>
      <w:r>
        <w:rPr>
          <w:rFonts w:ascii="Consolas" w:cs="Consolas" w:eastAsia="Consolas" w:hAnsi="Consolas"/>
          <w:shd w:fill="F2F2F2" w:val="clear"/>
        </w:rPr>
        <w:t xml:space="preserve">is_admin</w:t>
      </w:r>
      <w:r>
        <w:t xml:space="preserve"> users only, gated in </w:t>
      </w:r>
      <w:r>
        <w:rPr>
          <w:rFonts w:ascii="Consolas" w:cs="Consolas" w:eastAsia="Consolas" w:hAnsi="Consolas"/>
          <w:shd w:fill="F2F2F2" w:val="clear"/>
        </w:rPr>
        <w:t xml:space="preserve">app/api/collection/[slug]/route.ts</w:t>
      </w:r>
      <w:r>
        <w:t xml:space="preserve">): </w:t>
      </w:r>
      <w:r>
        <w:rPr>
          <w:rFonts w:ascii="Consolas" w:cs="Consolas" w:eastAsia="Consolas" w:hAnsi="Consolas"/>
          <w:shd w:fill="F2F2F2" w:val="clear"/>
        </w:rPr>
        <w:t xml:space="preserve">collection_overrides</w:t>
      </w:r>
      <w:r>
        <w:t xml:space="preserve"> lets you edit a curated collection's presentation (colors, banner/logo/poster art, tagline, featured flag) or manually pin/hide specific titles (</w:t>
      </w:r>
      <w:r>
        <w:rPr>
          <w:rFonts w:ascii="Consolas" w:cs="Consolas" w:eastAsia="Consolas" w:hAnsi="Consolas"/>
          <w:shd w:fill="F2F2F2" w:val="clear"/>
        </w:rPr>
        <w:t xml:space="preserve">includeOverrides</w:t>
      </w:r>
      <w:r>
        <w:t xml:space="preserve">/</w:t>
      </w:r>
      <w:r>
        <w:rPr>
          <w:rFonts w:ascii="Consolas" w:cs="Consolas" w:eastAsia="Consolas" w:hAnsi="Consolas"/>
          <w:shd w:fill="F2F2F2" w:val="clear"/>
        </w:rPr>
        <w:t xml:space="preserve">excludeIds</w:t>
      </w:r>
      <w:r>
        <w:t xml:space="preserve">) without touching code. A brand-new collection created entirely through the editor (</w:t>
      </w:r>
      <w:r>
        <w:rPr>
          <w:rFonts w:ascii="Consolas" w:cs="Consolas" w:eastAsia="Consolas" w:hAnsi="Consolas"/>
          <w:shd w:fill="F2F2F2" w:val="clear"/>
        </w:rPr>
        <w:t xml:space="preserve">is_custom = true</w:t>
      </w:r>
      <w:r>
        <w:t xml:space="preserve">) has no static fallback — deleting it removes it outright, versus reverting a curated one to its code-defined default.</w:t>
      </w:r>
    </w:p>
    <w:p>
      <w:pPr>
        <w:pStyle w:val="ListParagraph"/>
        <w:numPr>
          <w:ilvl w:val="0"/>
          <w:numId w:val="1"/>
        </w:numPr>
        <w:spacing w:after="80"/>
      </w:pPr>
      <w:r>
        <w:rPr>
          <w:b/>
          <w:bCs/>
        </w:rPr>
        <w:t xml:space="preserve">To change what's in a collection</w:t>
      </w:r>
      <w:r>
        <w:t xml:space="preserve">: edit its </w:t>
      </w:r>
      <w:r>
        <w:rPr>
          <w:rFonts w:ascii="Consolas" w:cs="Consolas" w:eastAsia="Consolas" w:hAnsi="Consolas"/>
          <w:shd w:fill="F2F2F2" w:val="clear"/>
        </w:rPr>
        <w:t xml:space="preserve">curated</w:t>
      </w:r>
      <w:r>
        <w:t xml:space="preserve"> list in </w:t>
      </w:r>
      <w:r>
        <w:rPr>
          <w:rFonts w:ascii="Consolas" w:cs="Consolas" w:eastAsia="Consolas" w:hAnsi="Consolas"/>
          <w:shd w:fill="F2F2F2" w:val="clear"/>
        </w:rPr>
        <w:t xml:space="preserve">lib/collections.ts</w:t>
      </w:r>
      <w:r>
        <w:t xml:space="preserve">, then run </w:t>
      </w:r>
      <w:r>
        <w:rPr>
          <w:rFonts w:ascii="Consolas" w:cs="Consolas" w:eastAsia="Consolas" w:hAnsi="Consolas"/>
          <w:shd w:fill="F2F2F2" w:val="clear"/>
        </w:rPr>
        <w:t xml:space="preserve">npm run rebuild-collections</w:t>
      </w:r>
      <w:r>
        <w:t xml:space="preserve"> (or wait for the next daily cron).</w:t>
      </w:r>
    </w:p>
    <w:p>
      <w:pPr>
        <w:pStyle w:val="Heading1"/>
        <w:spacing w:after="160" w:before="320"/>
      </w:pPr>
      <w:bookmarkStart w:name="sec13" w:id="1"/>
      <w:r>
        <w:t xml:space="preserve">13. Following / Home feed / Calendar</w:t>
      </w:r>
      <w:bookmarkEnd w:id="1"/>
    </w:p>
    <w:p>
      <w:pPr>
        <w:pStyle w:val="ListParagraph"/>
        <w:numPr>
          <w:ilvl w:val="0"/>
          <w:numId w:val="1"/>
        </w:numPr>
        <w:spacing w:after="80"/>
      </w:pPr>
      <w:r>
        <w:rPr>
          <w:b/>
          <w:bCs/>
        </w:rPr>
        <w:t xml:space="preserve">Following list</w:t>
      </w:r>
      <w:r>
        <w:t xml:space="preserve"> is stored client-side in </w:t>
      </w:r>
      <w:r>
        <w:rPr>
          <w:rFonts w:ascii="Consolas" w:cs="Consolas" w:eastAsia="Consolas" w:hAnsi="Consolas"/>
          <w:shd w:fill="F2F2F2" w:val="clear"/>
        </w:rPr>
        <w:t xml:space="preserve">localStorage</w:t>
      </w:r>
      <w:r>
        <w:t xml:space="preserve"> (</w:t>
      </w:r>
      <w:r>
        <w:rPr>
          <w:rFonts w:ascii="Consolas" w:cs="Consolas" w:eastAsia="Consolas" w:hAnsi="Consolas"/>
          <w:shd w:fill="F2F2F2" w:val="clear"/>
        </w:rPr>
        <w:t xml:space="preserve">lib/library.ts</w:t>
      </w:r>
      <w:r>
        <w:t xml:space="preserve">) as a frozen snapshot taken at follow time — </w:t>
      </w:r>
      <w:r>
        <w:rPr>
          <w:rFonts w:ascii="Consolas" w:cs="Consolas" w:eastAsia="Consolas" w:hAnsi="Consolas"/>
          <w:shd w:fill="F2F2F2" w:val="clear"/>
        </w:rPr>
        <w:t xml:space="preserve">followedAt</w:t>
      </w:r>
      <w:r>
        <w:t xml:space="preserve"> never changes, and the snapshot's </w:t>
      </w:r>
      <w:r>
        <w:rPr>
          <w:rFonts w:ascii="Consolas" w:cs="Consolas" w:eastAsia="Consolas" w:hAnsi="Consolas"/>
          <w:shd w:fill="F2F2F2" w:val="clear"/>
        </w:rPr>
        <w:t xml:space="preserve">releaseDate</w:t>
      </w:r>
      <w:r>
        <w:t xml:space="preserve">/</w:t>
      </w:r>
      <w:r>
        <w:rPr>
          <w:rFonts w:ascii="Consolas" w:cs="Consolas" w:eastAsia="Consolas" w:hAnsi="Consolas"/>
          <w:shd w:fill="F2F2F2" w:val="clear"/>
        </w:rPr>
        <w:t xml:space="preserve">subtitle</w:t>
      </w:r>
      <w:r>
        <w:t xml:space="preserve"> go stale (a weekly show's next-episode date is wrong within a week). </w:t>
      </w:r>
      <w:r>
        <w:rPr>
          <w:rFonts w:ascii="Consolas" w:cs="Consolas" w:eastAsia="Consolas" w:hAnsi="Consolas"/>
          <w:shd w:fill="F2F2F2" w:val="clear"/>
        </w:rPr>
        <w:t xml:space="preserve">app/page.tsx</w:t>
      </w:r>
      <w:r>
        <w:t xml:space="preserve"> refreshes a </w:t>
      </w:r>
      <w:r>
        <w:rPr>
          <w:b/>
          <w:bCs/>
        </w:rPr>
        <w:t xml:space="preserve">display-only overlay</w:t>
      </w:r>
      <w:r>
        <w:t xml:space="preserve"> (</w:t>
      </w:r>
      <w:r>
        <w:rPr>
          <w:rFonts w:ascii="Consolas" w:cs="Consolas" w:eastAsia="Consolas" w:hAnsi="Consolas"/>
          <w:shd w:fill="F2F2F2" w:val="clear"/>
        </w:rPr>
        <w:t xml:space="preserve">freshById</w:t>
      </w:r>
      <w:r>
        <w:t xml:space="preserve">, from </w:t>
      </w:r>
      <w:r>
        <w:rPr>
          <w:rFonts w:ascii="Consolas" w:cs="Consolas" w:eastAsia="Consolas" w:hAnsi="Consolas"/>
          <w:shd w:fill="F2F2F2" w:val="clear"/>
        </w:rPr>
        <w:t xml:space="preserve">GET /api/followed?ids=...</w:t>
      </w:r>
      <w:r>
        <w:t xml:space="preserve">) on every load and merges it in without ever writing back to </w:t>
      </w:r>
      <w:r>
        <w:rPr>
          <w:rFonts w:ascii="Consolas" w:cs="Consolas" w:eastAsia="Consolas" w:hAnsi="Consolas"/>
          <w:shd w:fill="F2F2F2" w:val="clear"/>
        </w:rPr>
        <w:t xml:space="preserve">localStorage</w:t>
      </w:r>
      <w:r>
        <w:t xml:space="preserve">, which stays the source of truth for </w:t>
      </w:r>
      <w:r>
        <w:rPr>
          <w:i/>
          <w:iCs/>
        </w:rPr>
        <w:t xml:space="preserve">which</w:t>
      </w:r>
      <w:r>
        <w:t xml:space="preserve"> items are followed.</w:t>
      </w:r>
    </w:p>
    <w:p>
      <w:pPr>
        <w:pStyle w:val="ListParagraph"/>
        <w:numPr>
          <w:ilvl w:val="0"/>
          <w:numId w:val="1"/>
        </w:numPr>
        <w:spacing w:after="80"/>
      </w:pPr>
      <w:r>
        <w:rPr>
          <w:b/>
          <w:bCs/>
        </w:rPr>
        <w:t xml:space="preserve">Signed-in accounts</w:t>
      </w:r>
      <w:r>
        <w:t xml:space="preserve"> are the server-side source of truth instead: </w:t>
      </w:r>
      <w:r>
        <w:rPr>
          <w:rFonts w:ascii="Consolas" w:cs="Consolas" w:eastAsia="Consolas" w:hAnsi="Consolas"/>
          <w:shd w:fill="F2F2F2" w:val="clear"/>
        </w:rPr>
        <w:t xml:space="preserve">GET /api/followed/mine</w:t>
      </w:r>
      <w:r>
        <w:t xml:space="preserve"> replaces localStorage wholesale on sign-in (</w:t>
      </w:r>
      <w:r>
        <w:rPr>
          <w:rFonts w:ascii="Consolas" w:cs="Consolas" w:eastAsia="Consolas" w:hAnsi="Consolas"/>
          <w:shd w:fill="F2F2F2" w:val="clear"/>
        </w:rPr>
        <w:t xml:space="preserve">lib/library.ts</w:t>
      </w:r>
      <w:r>
        <w:t xml:space="preserve">'s </w:t>
      </w:r>
      <w:r>
        <w:rPr>
          <w:rFonts w:ascii="Consolas" w:cs="Consolas" w:eastAsia="Consolas" w:hAnsi="Consolas"/>
          <w:shd w:fill="F2F2F2" w:val="clear"/>
        </w:rPr>
        <w:t xml:space="preserve">replaceFollowed</w:t>
      </w:r>
      <w:r>
        <w:t xml:space="preserve">).</w:t>
      </w:r>
    </w:p>
    <w:p>
      <w:pPr>
        <w:pStyle w:val="ListParagraph"/>
        <w:numPr>
          <w:ilvl w:val="0"/>
          <w:numId w:val="1"/>
        </w:numPr>
        <w:spacing w:after="80"/>
      </w:pPr>
      <w:r>
        <w:rPr>
          <w:b/>
          <w:bCs/>
        </w:rPr>
        <w:t xml:space="preserve">Home feed</w:t>
      </w:r>
      <w:r>
        <w:t xml:space="preserve"> (</w:t>
      </w:r>
      <w:r>
        <w:rPr>
          <w:rFonts w:ascii="Consolas" w:cs="Consolas" w:eastAsia="Consolas" w:hAnsi="Consolas"/>
          <w:shd w:fill="F2F2F2" w:val="clear"/>
        </w:rPr>
        <w:t xml:space="preserve">lib/feed.ts</w:t>
      </w:r>
      <w:r>
        <w:t xml:space="preserve">'s </w:t>
      </w:r>
      <w:r>
        <w:rPr>
          <w:rFonts w:ascii="Consolas" w:cs="Consolas" w:eastAsia="Consolas" w:hAnsi="Consolas"/>
          <w:shd w:fill="F2F2F2" w:val="clear"/>
        </w:rPr>
        <w:t xml:space="preserve">buildFeed</w:t>
      </w:r>
      <w:r>
        <w:t xml:space="preserve">) only ever shows </w:t>
      </w:r>
      <w:r>
        <w:rPr>
          <w:i/>
          <w:iCs/>
        </w:rPr>
        <w:t xml:space="preserve">upcoming</w:t>
      </w:r>
      <w:r>
        <w:t xml:space="preserve"> items, grouped into calendar-aligned buckets ("This week"/"Next week" are real Monday–Sunday weeks, then real calendar months) — never a past release, and a followed item with no known upcoming date simply doesn't appear (correct, not a bug). Anything releasing exactly today is pulled out into its own "hero" spotlight instead of the grouped list.</w:t>
      </w:r>
    </w:p>
    <w:p>
      <w:pPr>
        <w:pStyle w:val="ListParagraph"/>
        <w:numPr>
          <w:ilvl w:val="0"/>
          <w:numId w:val="1"/>
        </w:numPr>
        <w:spacing w:after="80"/>
      </w:pPr>
      <w:r>
        <w:rPr>
          <w:b/>
          <w:bCs/>
        </w:rPr>
        <w:t xml:space="preserve">Sidebar "Calendar" tab</w:t>
      </w:r>
      <w:r>
        <w:t xml:space="preserve"> (inside the SPA) vs </w:t>
      </w:r>
      <w:r>
        <w:rPr>
          <w:b/>
          <w:bCs/>
        </w:rPr>
        <w:t xml:space="preserve">`/calendar` page</w:t>
      </w:r>
      <w:r>
        <w:t xml:space="preserve"> (dedicated route) are two different things: the sidebar tab shows only </w:t>
      </w:r>
      <w:r>
        <w:rPr>
          <w:i/>
          <w:iCs/>
        </w:rPr>
        <w:t xml:space="preserve">followed</w:t>
      </w:r>
      <w:r>
        <w:t xml:space="preserve"> items' dates (via </w:t>
      </w:r>
      <w:r>
        <w:rPr>
          <w:rFonts w:ascii="Consolas" w:cs="Consolas" w:eastAsia="Consolas" w:hAnsi="Consolas"/>
          <w:shd w:fill="F2F2F2" w:val="clear"/>
        </w:rPr>
        <w:t xml:space="preserve">lib/releaseEntries.ts</w:t>
      </w:r>
      <w:r>
        <w:t xml:space="preserve">'s </w:t>
      </w:r>
      <w:r>
        <w:rPr>
          <w:rFonts w:ascii="Consolas" w:cs="Consolas" w:eastAsia="Consolas" w:hAnsi="Consolas"/>
          <w:shd w:fill="F2F2F2" w:val="clear"/>
        </w:rPr>
        <w:t xml:space="preserve">releaseEntriesFor</w:t>
      </w:r>
      <w:r>
        <w:t xml:space="preserve">, the same function the ICS feed uses, so the two can never disagree); </w:t>
      </w:r>
      <w:r>
        <w:rPr>
          <w:rFonts w:ascii="Consolas" w:cs="Consolas" w:eastAsia="Consolas" w:hAnsi="Consolas"/>
          <w:shd w:fill="F2F2F2" w:val="clear"/>
        </w:rPr>
        <w:t xml:space="preserve">/calendar</w:t>
      </w:r>
      <w:r>
        <w:t xml:space="preserve"> shows the full precomputed </w:t>
      </w:r>
      <w:r>
        <w:rPr>
          <w:rFonts w:ascii="Consolas" w:cs="Consolas" w:eastAsia="Consolas" w:hAnsi="Consolas"/>
          <w:shd w:fill="F2F2F2" w:val="clear"/>
        </w:rPr>
        <w:t xml:space="preserve">upcoming_calendar</w:t>
      </w:r>
      <w:r>
        <w:t xml:space="preserve"> (everything, not just followed) via </w:t>
      </w:r>
      <w:r>
        <w:rPr>
          <w:rFonts w:ascii="Consolas" w:cs="Consolas" w:eastAsia="Consolas" w:hAnsi="Consolas"/>
          <w:shd w:fill="F2F2F2" w:val="clear"/>
        </w:rPr>
        <w:t xml:space="preserve">GET /api/calendar?year=&amp;month=</w:t>
      </w:r>
      <w:r>
        <w:t xml:space="preserve">.</w:t>
      </w:r>
    </w:p>
    <w:p>
      <w:pPr>
        <w:pStyle w:val="ListParagraph"/>
        <w:numPr>
          <w:ilvl w:val="0"/>
          <w:numId w:val="1"/>
        </w:numPr>
        <w:spacing w:after="80"/>
      </w:pPr>
      <w:r>
        <w:rPr>
          <w:b/>
          <w:bCs/>
        </w:rPr>
        <w:t xml:space="preserve">ICS feed</w:t>
      </w:r>
      <w:r>
        <w:t xml:space="preserve"> (</w:t>
      </w:r>
      <w:r>
        <w:rPr>
          <w:rFonts w:ascii="Consolas" w:cs="Consolas" w:eastAsia="Consolas" w:hAnsi="Consolas"/>
          <w:shd w:fill="F2F2F2" w:val="clear"/>
        </w:rPr>
        <w:t xml:space="preserve">GET /api/calendar/feed.ics</w:t>
      </w:r>
      <w:r>
        <w:t xml:space="preserve">) is a one-way, read-only calendar subscription URL for Google/Apple/Outlook — unauthenticated before any account exists (global list), requires </w:t>
      </w:r>
      <w:r>
        <w:rPr>
          <w:rFonts w:ascii="Consolas" w:cs="Consolas" w:eastAsia="Consolas" w:hAnsi="Consolas"/>
          <w:shd w:fill="F2F2F2" w:val="clear"/>
        </w:rPr>
        <w:t xml:space="preserve">?token=&lt;calendar_token&gt;</w:t>
      </w:r>
      <w:r>
        <w:t xml:space="preserve"> afterward (a per-account capability URL, see </w:t>
      </w:r>
      <w:r>
        <w:rPr>
          <w:rFonts w:ascii="Consolas" w:cs="Consolas" w:eastAsia="Consolas" w:hAnsi="Consolas"/>
          <w:shd w:fill="F2F2F2" w:val="clear"/>
        </w:rPr>
        <w:t xml:space="preserve">CalendarSync.tsx</w:t>
      </w:r>
      <w:r>
        <w:t xml:space="preserve">).</w:t>
      </w:r>
    </w:p>
    <w:p>
      <w:pPr>
        <w:pStyle w:val="Heading1"/>
        <w:spacing w:after="160" w:before="320"/>
      </w:pPr>
      <w:bookmarkStart w:name="sec14" w:id="1"/>
      <w:r>
        <w:t xml:space="preserve">14. Dugout (watch queue)</w:t>
      </w:r>
      <w:bookmarkEnd w:id="1"/>
    </w:p>
    <w:p>
      <w:pPr>
        <w:spacing w:after="160"/>
      </w:pPr>
      <w:r>
        <w:t xml:space="preserve">"What do I want to watch/play/listen to next" — deliberately separate from following ("tell me about release news"). </w:t>
      </w:r>
      <w:r>
        <w:rPr>
          <w:rFonts w:ascii="Consolas" w:cs="Consolas" w:eastAsia="Consolas" w:hAnsi="Consolas"/>
          <w:shd w:fill="F2F2F2" w:val="clear"/>
        </w:rPr>
        <w:t xml:space="preserve">lib/dugout.ts</w:t>
      </w:r>
      <w:r>
        <w:t xml:space="preserve">. Three states per item, mutually exclusive: </w:t>
      </w:r>
      <w:r>
        <w:rPr>
          <w:rFonts w:ascii="Consolas" w:cs="Consolas" w:eastAsia="Consolas" w:hAnsi="Consolas"/>
          <w:shd w:fill="F2F2F2" w:val="clear"/>
        </w:rPr>
        <w:t xml:space="preserve">onDeck</w:t>
      </w:r>
      <w:r>
        <w:t xml:space="preserve"> (capped at 5 </w:t>
      </w:r>
      <w:r>
        <w:rPr>
          <w:i/>
          <w:iCs/>
        </w:rPr>
        <w:t xml:space="preserve">per type</w:t>
      </w:r>
      <w:r>
        <w:t xml:space="preserve">), </w:t>
      </w:r>
      <w:r>
        <w:rPr>
          <w:rFonts w:ascii="Consolas" w:cs="Consolas" w:eastAsia="Consolas" w:hAnsi="Consolas"/>
          <w:shd w:fill="F2F2F2" w:val="clear"/>
        </w:rPr>
        <w:t xml:space="preserve">watchlist</w:t>
      </w:r>
      <w:r>
        <w:t xml:space="preserve"> (uncapped), </w:t>
      </w:r>
      <w:r>
        <w:rPr>
          <w:rFonts w:ascii="Consolas" w:cs="Consolas" w:eastAsia="Consolas" w:hAnsi="Consolas"/>
          <w:shd w:fill="F2F2F2" w:val="clear"/>
        </w:rPr>
        <w:t xml:space="preserve">currentlyWatching</w:t>
      </w:r>
      <w:r>
        <w:t xml:space="preserve"> (only meaningful for </w:t>
      </w:r>
      <w:r>
        <w:rPr>
          <w:rFonts w:ascii="Consolas" w:cs="Consolas" w:eastAsia="Consolas" w:hAnsi="Consolas"/>
          <w:shd w:fill="F2F2F2" w:val="clear"/>
        </w:rPr>
        <w:t xml:space="preserve">tvShow</w:t>
      </w:r>
      <w:r>
        <w:t xml:space="preserve">/</w:t>
      </w:r>
      <w:r>
        <w:rPr>
          <w:rFonts w:ascii="Consolas" w:cs="Consolas" w:eastAsia="Consolas" w:hAnsi="Consolas"/>
          <w:shd w:fill="F2F2F2" w:val="clear"/>
        </w:rPr>
        <w:t xml:space="preserve">game</w:t>
      </w:r>
      <w:r>
        <w:t xml:space="preserve"> — no "currently listening" concept for an artist, no "currently watching" for a single-sitting movie). Types: movie, tvShow, game, artist (</w:t>
      </w:r>
      <w:r>
        <w:rPr>
          <w:b/>
          <w:bCs/>
        </w:rPr>
        <w:t xml:space="preserve">not</w:t>
      </w:r>
      <w:r>
        <w:t xml:space="preserve"> manga or franchise). An item can be added regardless of release status — an unreleased title resolves via </w:t>
      </w:r>
      <w:r>
        <w:rPr>
          <w:rFonts w:ascii="Consolas" w:cs="Consolas" w:eastAsia="Consolas" w:hAnsi="Consolas"/>
          <w:shd w:fill="F2F2F2" w:val="clear"/>
        </w:rPr>
        <w:t xml:space="preserve">upcoming_items</w:t>
      </w:r>
      <w:r>
        <w:t xml:space="preserve"> the same way a follow does.</w:t>
      </w:r>
    </w:p>
    <w:p>
      <w:pPr>
        <w:spacing w:after="160"/>
      </w:pPr>
      <w:r>
        <w:t xml:space="preserve">Artists get their own inline Dugout section on </w:t>
      </w:r>
      <w:r>
        <w:rPr>
          <w:rFonts w:ascii="Consolas" w:cs="Consolas" w:eastAsia="Consolas" w:hAnsi="Consolas"/>
          <w:shd w:fill="F2F2F2" w:val="clear"/>
        </w:rPr>
        <w:t xml:space="preserve">app/artist/[id]/page.tsx</w:t>
      </w:r>
      <w:r>
        <w:t xml:space="preserve"> (not </w:t>
      </w:r>
      <w:r>
        <w:rPr>
          <w:rFonts w:ascii="Consolas" w:cs="Consolas" w:eastAsia="Consolas" w:hAnsi="Consolas"/>
          <w:shd w:fill="F2F2F2" w:val="clear"/>
        </w:rPr>
        <w:t xml:space="preserve">DetailModal</w:t>
      </w:r>
      <w:r>
        <w:t xml:space="preserve">, since artists route to a dedicated page — see §18) reusing </w:t>
      </w:r>
      <w:r>
        <w:rPr>
          <w:rFonts w:ascii="Consolas" w:cs="Consolas" w:eastAsia="Consolas" w:hAnsi="Consolas"/>
          <w:shd w:fill="F2F2F2" w:val="clear"/>
        </w:rPr>
        <w:t xml:space="preserve">DetailModal</w:t>
      </w:r>
      <w:r>
        <w:t xml:space="preserve">'s exported </w:t>
      </w:r>
      <w:r>
        <w:rPr>
          <w:rFonts w:ascii="Consolas" w:cs="Consolas" w:eastAsia="Consolas" w:hAnsi="Consolas"/>
          <w:shd w:fill="F2F2F2" w:val="clear"/>
        </w:rPr>
        <w:t xml:space="preserve">DugoutPill</w:t>
      </w:r>
      <w:r>
        <w:t xml:space="preserve">.</w:t>
      </w:r>
    </w:p>
    <w:p>
      <w:pPr>
        <w:pStyle w:val="Heading1"/>
        <w:spacing w:after="160" w:before="320"/>
      </w:pPr>
      <w:bookmarkStart w:name="sec15" w:id="1"/>
      <w:r>
        <w:t xml:space="preserve">15. Notifications system (push + history)</w:t>
      </w:r>
      <w:bookmarkEnd w:id="1"/>
    </w:p>
    <w:p>
      <w:pPr>
        <w:spacing w:after="160"/>
      </w:pPr>
      <w:r>
        <w:t xml:space="preserve">Two independent halves that share one trigger point (</w:t>
      </w:r>
      <w:r>
        <w:rPr>
          <w:rFonts w:ascii="Consolas" w:cs="Consolas" w:eastAsia="Consolas" w:hAnsi="Consolas"/>
          <w:shd w:fill="F2F2F2" w:val="clear"/>
        </w:rPr>
        <w:t xml:space="preserve">/api/poll</w:t>
      </w:r>
      <w:r>
        <w:t xml:space="preserve">, §9):</w:t>
      </w:r>
    </w:p>
    <w:p>
      <w:pPr>
        <w:pStyle w:val="ListParagraph"/>
        <w:numPr>
          <w:ilvl w:val="0"/>
          <w:numId w:val="1"/>
        </w:numPr>
        <w:spacing w:after="80"/>
      </w:pPr>
      <w:r>
        <w:rPr>
          <w:b/>
          <w:bCs/>
        </w:rPr>
        <w:t xml:space="preserve">Push delivery</w:t>
      </w:r>
      <w:r>
        <w:t xml:space="preserve"> — Web Push (VAPID), per-device (</w:t>
      </w:r>
      <w:r>
        <w:rPr>
          <w:rFonts w:ascii="Consolas" w:cs="Consolas" w:eastAsia="Consolas" w:hAnsi="Consolas"/>
          <w:shd w:fill="F2F2F2" w:val="clear"/>
        </w:rPr>
        <w:t xml:space="preserve">push_subscriptions</w:t>
      </w:r>
      <w:r>
        <w:t xml:space="preserve">). Settings has a real Enable/Disable toggle (</w:t>
      </w:r>
      <w:r>
        <w:rPr>
          <w:rFonts w:ascii="Consolas" w:cs="Consolas" w:eastAsia="Consolas" w:hAnsi="Consolas"/>
          <w:shd w:fill="F2F2F2" w:val="clear"/>
        </w:rPr>
        <w:t xml:space="preserve">lib/push-client.ts</w:t>
      </w:r>
      <w:r>
        <w:t xml:space="preserve">'s </w:t>
      </w:r>
      <w:r>
        <w:rPr>
          <w:rFonts w:ascii="Consolas" w:cs="Consolas" w:eastAsia="Consolas" w:hAnsi="Consolas"/>
          <w:shd w:fill="F2F2F2" w:val="clear"/>
        </w:rPr>
        <w:t xml:space="preserve">enablePush</w:t>
      </w:r>
      <w:r>
        <w:t xml:space="preserve">/</w:t>
      </w:r>
      <w:r>
        <w:rPr>
          <w:rFonts w:ascii="Consolas" w:cs="Consolas" w:eastAsia="Consolas" w:hAnsi="Consolas"/>
          <w:shd w:fill="F2F2F2" w:val="clear"/>
        </w:rPr>
        <w:t xml:space="preserve">disablePush</w:t>
      </w:r>
      <w:r>
        <w:t xml:space="preserve">), a lead-time selector (</w:t>
      </w:r>
      <w:r>
        <w:rPr>
          <w:rFonts w:ascii="Consolas" w:cs="Consolas" w:eastAsia="Consolas" w:hAnsi="Consolas"/>
          <w:shd w:fill="F2F2F2" w:val="clear"/>
        </w:rPr>
        <w:t xml:space="preserve">LEAD_TIME_OPTIONS</w:t>
      </w:r>
      <w:r>
        <w:t xml:space="preserve"> in </w:t>
      </w:r>
      <w:r>
        <w:rPr>
          <w:rFonts w:ascii="Consolas" w:cs="Consolas" w:eastAsia="Consolas" w:hAnsi="Consolas"/>
          <w:shd w:fill="F2F2F2" w:val="clear"/>
        </w:rPr>
        <w:t xml:space="preserve">lib/notificationPrefs.ts</w:t>
      </w:r>
      <w:r>
        <w:t xml:space="preserve">), muted media types (</w:t>
      </w:r>
      <w:r>
        <w:rPr>
          <w:rFonts w:ascii="Consolas" w:cs="Consolas" w:eastAsia="Consolas" w:hAnsi="Consolas"/>
          <w:shd w:fill="F2F2F2" w:val="clear"/>
        </w:rPr>
        <w:t xml:space="preserve">TypeMutes.tsx</w:t>
      </w:r>
      <w:r>
        <w:t xml:space="preserve">), and a per-item mute (the bell icon in </w:t>
      </w:r>
      <w:r>
        <w:rPr>
          <w:rFonts w:ascii="Consolas" w:cs="Consolas" w:eastAsia="Consolas" w:hAnsi="Consolas"/>
          <w:shd w:fill="F2F2F2" w:val="clear"/>
        </w:rPr>
        <w:t xml:space="preserve">DetailModal</w:t>
      </w:r>
      <w:r>
        <w:t xml:space="preserve">/artist page). All of it is per-device state read/written through </w:t>
      </w:r>
      <w:r>
        <w:rPr>
          <w:rFonts w:ascii="Consolas" w:cs="Consolas" w:eastAsia="Consolas" w:hAnsi="Consolas"/>
          <w:shd w:fill="F2F2F2" w:val="clear"/>
        </w:rPr>
        <w:t xml:space="preserve">POST /api/prefs</w:t>
      </w:r>
      <w:r>
        <w:t xml:space="preserve">.</w:t>
      </w:r>
    </w:p>
    <w:p>
      <w:pPr>
        <w:pStyle w:val="ListParagraph"/>
        <w:numPr>
          <w:ilvl w:val="0"/>
          <w:numId w:val="1"/>
        </w:numPr>
        <w:spacing w:after="80"/>
      </w:pPr>
      <w:r>
        <w:rPr>
          <w:b/>
          <w:bCs/>
        </w:rPr>
        <w:t xml:space="preserve">History</w:t>
      </w:r>
      <w:r>
        <w:t xml:space="preserve"> — every logged event, independent of whether push actually succeeded, readable at </w:t>
      </w:r>
      <w:r>
        <w:rPr>
          <w:rFonts w:ascii="Consolas" w:cs="Consolas" w:eastAsia="Consolas" w:hAnsi="Consolas"/>
          <w:shd w:fill="F2F2F2" w:val="clear"/>
        </w:rPr>
        <w:t xml:space="preserve">/api/notifications?ids=...</w:t>
      </w:r>
      <w:r>
        <w:t xml:space="preserve"> scoped to whatever ids the client already holds (same no-auth, client-supplied-id trust model as </w:t>
      </w:r>
      <w:r>
        <w:rPr>
          <w:rFonts w:ascii="Consolas" w:cs="Consolas" w:eastAsia="Consolas" w:hAnsi="Consolas"/>
          <w:shd w:fill="F2F2F2" w:val="clear"/>
        </w:rPr>
        <w:t xml:space="preserve">/api/followed</w:t>
      </w:r>
      <w:r>
        <w:t xml:space="preserve">). Read/unread state is tracked client-side in </w:t>
      </w:r>
      <w:r>
        <w:rPr>
          <w:rFonts w:ascii="Consolas" w:cs="Consolas" w:eastAsia="Consolas" w:hAnsi="Consolas"/>
          <w:shd w:fill="F2F2F2" w:val="clear"/>
        </w:rPr>
        <w:t xml:space="preserve">localStorage</w:t>
      </w:r>
      <w:r>
        <w:t xml:space="preserve"> (</w:t>
      </w:r>
      <w:r>
        <w:rPr>
          <w:rFonts w:ascii="Consolas" w:cs="Consolas" w:eastAsia="Consolas" w:hAnsi="Consolas"/>
          <w:shd w:fill="F2F2F2" w:val="clear"/>
        </w:rPr>
        <w:t xml:space="preserve">lib/notificationHistory.ts</w:t>
      </w:r>
      <w:r>
        <w:t xml:space="preserve">), capped at 500 ids. The badge in the Notifications view (</w:t>
      </w:r>
      <w:r>
        <w:rPr>
          <w:rFonts w:ascii="Consolas" w:cs="Consolas" w:eastAsia="Consolas" w:hAnsi="Consolas"/>
          <w:shd w:fill="F2F2F2" w:val="clear"/>
        </w:rPr>
        <w:t xml:space="preserve">app/page.tsx</w:t>
      </w:r>
      <w:r>
        <w:t xml:space="preserve">) checks </w:t>
      </w:r>
      <w:r>
        <w:rPr>
          <w:rFonts w:ascii="Consolas" w:cs="Consolas" w:eastAsia="Consolas" w:hAnsi="Consolas"/>
          <w:shd w:fill="F2F2F2" w:val="clear"/>
        </w:rPr>
        <w:t xml:space="preserve">leadDays === 0</w:t>
      </w:r>
      <w:r>
        <w:t xml:space="preserve"> for a green "Out now" pill vs. the accent "Reminder" pill for anything else — </w:t>
      </w:r>
      <w:r>
        <w:rPr>
          <w:rFonts w:ascii="Consolas" w:cs="Consolas" w:eastAsia="Consolas" w:hAnsi="Consolas"/>
          <w:shd w:fill="F2F2F2" w:val="clear"/>
        </w:rPr>
        <w:t xml:space="preserve">event_type</w:t>
      </w:r>
      <w:r>
        <w:t xml:space="preserve"> itself is currently always </w:t>
      </w:r>
      <w:r>
        <w:rPr>
          <w:rFonts w:ascii="Consolas" w:cs="Consolas" w:eastAsia="Consolas" w:hAnsi="Consolas"/>
          <w:shd w:fill="F2F2F2" w:val="clear"/>
        </w:rPr>
        <w:t xml:space="preserve">'reminder'</w:t>
      </w:r>
      <w:r>
        <w:t xml:space="preserve"> in the DB and isn't a useful signal on its own (see §9's note about the removed </w:t>
      </w:r>
      <w:r>
        <w:rPr>
          <w:rFonts w:ascii="Consolas" w:cs="Consolas" w:eastAsia="Consolas" w:hAnsi="Consolas"/>
          <w:shd w:fill="F2F2F2" w:val="clear"/>
        </w:rPr>
        <w:t xml:space="preserve">'change'</w:t>
      </w:r>
      <w:r>
        <w:t xml:space="preserve"> trigger).</w:t>
      </w:r>
    </w:p>
    <w:p>
      <w:pPr>
        <w:pStyle w:val="Heading1"/>
        <w:spacing w:after="160" w:before="320"/>
      </w:pPr>
      <w:bookmarkStart w:name="sec16" w:id="1"/>
      <w:r>
        <w:t xml:space="preserve">16. Accounts &amp; auth</w:t>
      </w:r>
      <w:bookmarkEnd w:id="1"/>
    </w:p>
    <w:p>
      <w:pPr>
        <w:spacing w:after="160"/>
      </w:pPr>
      <w:r>
        <w:rPr>
          <w:rFonts w:ascii="Consolas" w:cs="Consolas" w:eastAsia="Consolas" w:hAnsi="Consolas"/>
          <w:shd w:fill="F2F2F2" w:val="clear"/>
        </w:rPr>
        <w:t xml:space="preserve">auth.ts</w:t>
      </w:r>
      <w:r>
        <w:t xml:space="preserve"> — NextAuth v5, </w:t>
      </w:r>
      <w:r>
        <w:rPr>
          <w:b/>
          <w:bCs/>
        </w:rPr>
        <w:t xml:space="preserve">JWT session strategy</w:t>
      </w:r>
      <w:r>
        <w:t xml:space="preserve"> (required for the Credentials provider; there is no database-adapter/sessions table). Two providers:</w:t>
      </w:r>
    </w:p>
    <w:p>
      <w:pPr>
        <w:pStyle w:val="ListParagraph"/>
        <w:numPr>
          <w:ilvl w:val="0"/>
          <w:numId w:val="1"/>
        </w:numPr>
        <w:spacing w:after="80"/>
      </w:pPr>
      <w:r>
        <w:rPr>
          <w:b/>
          <w:bCs/>
        </w:rPr>
        <w:t xml:space="preserve">Google OAuth</w:t>
      </w:r>
      <w:r>
        <w:t xml:space="preserve"> — on first sign-in, creates a </w:t>
      </w:r>
      <w:r>
        <w:rPr>
          <w:rFonts w:ascii="Consolas" w:cs="Consolas" w:eastAsia="Consolas" w:hAnsi="Consolas"/>
          <w:shd w:fill="F2F2F2" w:val="clear"/>
        </w:rPr>
        <w:t xml:space="preserve">users</w:t>
      </w:r>
      <w:r>
        <w:t xml:space="preserve"> row, derives a best-effort unique username from the display name/email (</w:t>
      </w:r>
      <w:r>
        <w:rPr>
          <w:rFonts w:ascii="Consolas" w:cs="Consolas" w:eastAsia="Consolas" w:hAnsi="Consolas"/>
          <w:shd w:fill="F2F2F2" w:val="clear"/>
        </w:rPr>
        <w:t xml:space="preserve">lib/username.ts</w:t>
      </w:r>
      <w:r>
        <w:t xml:space="preserve">).</w:t>
      </w:r>
    </w:p>
    <w:p>
      <w:pPr>
        <w:pStyle w:val="ListParagraph"/>
        <w:numPr>
          <w:ilvl w:val="0"/>
          <w:numId w:val="1"/>
        </w:numPr>
        <w:spacing w:after="80"/>
      </w:pPr>
      <w:r>
        <w:rPr>
          <w:b/>
          <w:bCs/>
        </w:rPr>
        <w:t xml:space="preserve">Credentials (email/password)</w:t>
      </w:r>
      <w:r>
        <w:t xml:space="preserve"> — </w:t>
      </w:r>
      <w:r>
        <w:rPr>
          <w:rFonts w:ascii="Consolas" w:cs="Consolas" w:eastAsia="Consolas" w:hAnsi="Consolas"/>
          <w:shd w:fill="F2F2F2" w:val="clear"/>
        </w:rPr>
        <w:t xml:space="preserve">/api/auth/signup</w:t>
      </w:r>
      <w:r>
        <w:t xml:space="preserve"> creates the row (bcrypt-hashed password) separately; NextAuth's </w:t>
      </w:r>
      <w:r>
        <w:rPr>
          <w:rFonts w:ascii="Consolas" w:cs="Consolas" w:eastAsia="Consolas" w:hAnsi="Consolas"/>
          <w:shd w:fill="F2F2F2" w:val="clear"/>
        </w:rPr>
        <w:t xml:space="preserve">authorize()</w:t>
      </w:r>
      <w:r>
        <w:t xml:space="preserve"> only verifies.</w:t>
      </w:r>
    </w:p>
    <w:p>
      <w:pPr>
        <w:spacing w:after="160"/>
      </w:pPr>
      <w:r>
        <w:t xml:space="preserve">Every session carries </w:t>
      </w:r>
      <w:r>
        <w:rPr>
          <w:rFonts w:ascii="Consolas" w:cs="Consolas" w:eastAsia="Consolas" w:hAnsi="Consolas"/>
          <w:shd w:fill="F2F2F2" w:val="clear"/>
        </w:rPr>
        <w:t xml:space="preserve">id</w:t>
      </w:r>
      <w:r>
        <w:t xml:space="preserve">, </w:t>
      </w:r>
      <w:r>
        <w:rPr>
          <w:rFonts w:ascii="Consolas" w:cs="Consolas" w:eastAsia="Consolas" w:hAnsi="Consolas"/>
          <w:shd w:fill="F2F2F2" w:val="clear"/>
        </w:rPr>
        <w:t xml:space="preserve">calendarToken</w:t>
      </w:r>
      <w:r>
        <w:t xml:space="preserve">, </w:t>
      </w:r>
      <w:r>
        <w:rPr>
          <w:rFonts w:ascii="Consolas" w:cs="Consolas" w:eastAsia="Consolas" w:hAnsi="Consolas"/>
          <w:shd w:fill="F2F2F2" w:val="clear"/>
        </w:rPr>
        <w:t xml:space="preserve">username</w:t>
      </w:r>
      <w:r>
        <w:t xml:space="preserve">, and </w:t>
      </w:r>
      <w:r>
        <w:rPr>
          <w:rFonts w:ascii="Consolas" w:cs="Consolas" w:eastAsia="Consolas" w:hAnsi="Consolas"/>
          <w:shd w:fill="F2F2F2" w:val="clear"/>
        </w:rPr>
        <w:t xml:space="preserve">isAdmin</w:t>
      </w:r>
      <w:r>
        <w:t xml:space="preserve"> (re-read fresh from the DB on every </w:t>
      </w:r>
      <w:r>
        <w:rPr>
          <w:rFonts w:ascii="Consolas" w:cs="Consolas" w:eastAsia="Consolas" w:hAnsi="Consolas"/>
          <w:shd w:fill="F2F2F2" w:val="clear"/>
        </w:rPr>
        <w:t xml:space="preserve">session</w:t>
      </w:r>
      <w:r>
        <w:t xml:space="preserve"> callback invocation — deliberately </w:t>
      </w:r>
      <w:r>
        <w:rPr>
          <w:b/>
          <w:bCs/>
        </w:rPr>
        <w:t xml:space="preserve">not</w:t>
      </w:r>
      <w:r>
        <w:t xml:space="preserve"> trusted from the cached JWT, because an account that signed in before </w:t>
      </w:r>
      <w:r>
        <w:rPr>
          <w:rFonts w:ascii="Consolas" w:cs="Consolas" w:eastAsia="Consolas" w:hAnsi="Consolas"/>
          <w:shd w:fill="F2F2F2" w:val="clear"/>
        </w:rPr>
        <w:t xml:space="preserve">is_admin</w:t>
      </w:r>
      <w:r>
        <w:t xml:space="preserve"> existed would otherwise be permanently stuck reading </w:t>
      </w:r>
      <w:r>
        <w:rPr>
          <w:rFonts w:ascii="Consolas" w:cs="Consolas" w:eastAsia="Consolas" w:hAnsi="Consolas"/>
          <w:shd w:fill="F2F2F2" w:val="clear"/>
        </w:rPr>
        <w:t xml:space="preserve">false</w:t>
      </w:r>
      <w:r>
        <w:t xml:space="preserve">).</w:t>
      </w:r>
    </w:p>
    <w:p>
      <w:pPr>
        <w:spacing w:after="160"/>
      </w:pPr>
      <w:r>
        <w:rPr>
          <w:b/>
          <w:bCs/>
        </w:rPr>
        <w:t xml:space="preserve">Legacy data claim</w:t>
      </w:r>
      <w:r>
        <w:t xml:space="preserve"> (</w:t>
      </w:r>
      <w:r>
        <w:rPr>
          <w:rFonts w:ascii="Consolas" w:cs="Consolas" w:eastAsia="Consolas" w:hAnsi="Consolas"/>
          <w:shd w:fill="F2F2F2" w:val="clear"/>
        </w:rPr>
        <w:t xml:space="preserve">lib/claimLegacyData.ts</w:t>
      </w:r>
      <w:r>
        <w:t xml:space="preserve">): the app ran for a while with zero accounts, as one global implicit user (</w:t>
      </w:r>
      <w:r>
        <w:rPr>
          <w:rFonts w:ascii="Consolas" w:cs="Consolas" w:eastAsia="Consolas" w:hAnsi="Consolas"/>
          <w:shd w:fill="F2F2F2" w:val="clear"/>
        </w:rPr>
        <w:t xml:space="preserve">followed_items</w:t>
      </w:r>
      <w:r>
        <w:t xml:space="preserve">/</w:t>
      </w:r>
      <w:r>
        <w:rPr>
          <w:rFonts w:ascii="Consolas" w:cs="Consolas" w:eastAsia="Consolas" w:hAnsi="Consolas"/>
          <w:shd w:fill="F2F2F2" w:val="clear"/>
        </w:rPr>
        <w:t xml:space="preserve">dugout_items</w:t>
      </w:r>
      <w:r>
        <w:t xml:space="preserve"> with </w:t>
      </w:r>
      <w:r>
        <w:rPr>
          <w:rFonts w:ascii="Consolas" w:cs="Consolas" w:eastAsia="Consolas" w:hAnsi="Consolas"/>
          <w:shd w:fill="F2F2F2" w:val="clear"/>
        </w:rPr>
        <w:t xml:space="preserve">user_id IS NULL</w:t>
      </w:r>
      <w:r>
        <w:t xml:space="preserve">). The very first account ever created automatically claims all of those orphaned rows — gated by checking that the </w:t>
      </w:r>
      <w:r>
        <w:rPr>
          <w:i/>
          <w:iCs/>
        </w:rPr>
        <w:t xml:space="preserve">total user count is exactly 1</w:t>
      </w:r>
      <w:r>
        <w:t xml:space="preserve"> right after that account's own insert, so a second/third signup never inherits anything.</w:t>
      </w:r>
    </w:p>
    <w:p>
      <w:pPr>
        <w:pStyle w:val="Heading1"/>
        <w:spacing w:after="160" w:before="320"/>
      </w:pPr>
      <w:bookmarkStart w:name="sec17" w:id="1"/>
      <w:r>
        <w:t xml:space="preserve">17. Settings &amp; personal preferences</w:t>
      </w:r>
      <w:bookmarkEnd w:id="1"/>
    </w:p>
    <w:p>
      <w:pPr>
        <w:spacing w:after="160"/>
      </w:pPr>
      <w:r>
        <w:t xml:space="preserve">Everything in Settings is one of two storage models:</w:t>
      </w:r>
    </w:p>
    <w:p>
      <w:pPr>
        <w:pStyle w:val="ListParagraph"/>
        <w:numPr>
          <w:ilvl w:val="0"/>
          <w:numId w:val="1"/>
        </w:numPr>
        <w:spacing w:after="80"/>
      </w:pPr>
      <w:r>
        <w:rPr>
          <w:b/>
          <w:bCs/>
        </w:rPr>
        <w:t xml:space="preserve">`localStorage`, per-device, no server involved</w:t>
      </w:r>
      <w:r>
        <w:t xml:space="preserve">: theme (</w:t>
      </w:r>
      <w:r>
        <w:rPr>
          <w:rFonts w:ascii="Consolas" w:cs="Consolas" w:eastAsia="Consolas" w:hAnsi="Consolas"/>
          <w:shd w:fill="F2F2F2" w:val="clear"/>
        </w:rPr>
        <w:t xml:space="preserve">lib/theme.ts</w:t>
      </w:r>
      <w:r>
        <w:t xml:space="preserve">), content filters (</w:t>
      </w:r>
      <w:r>
        <w:rPr>
          <w:rFonts w:ascii="Consolas" w:cs="Consolas" w:eastAsia="Consolas" w:hAnsi="Consolas"/>
          <w:shd w:fill="F2F2F2" w:val="clear"/>
        </w:rPr>
        <w:t xml:space="preserve">lib/hiddenCategories.ts</w:t>
      </w:r>
      <w:r>
        <w:t xml:space="preserve"> + </w:t>
      </w:r>
      <w:r>
        <w:rPr>
          <w:rFonts w:ascii="Consolas" w:cs="Consolas" w:eastAsia="Consolas" w:hAnsi="Consolas"/>
          <w:shd w:fill="F2F2F2" w:val="clear"/>
        </w:rPr>
        <w:t xml:space="preserve">lib/contentFilters.ts</w:t>
      </w:r>
      <w:r>
        <w:t xml:space="preserve">), preferred platforms (</w:t>
      </w:r>
      <w:r>
        <w:rPr>
          <w:rFonts w:ascii="Consolas" w:cs="Consolas" w:eastAsia="Consolas" w:hAnsi="Consolas"/>
          <w:shd w:fill="F2F2F2" w:val="clear"/>
        </w:rPr>
        <w:t xml:space="preserve">lib/platformPrefs.ts</w:t>
      </w:r>
      <w:r>
        <w:t xml:space="preserve">), international/general anticipation bars (</w:t>
      </w:r>
      <w:r>
        <w:rPr>
          <w:rFonts w:ascii="Consolas" w:cs="Consolas" w:eastAsia="Consolas" w:hAnsi="Consolas"/>
          <w:shd w:fill="F2F2F2" w:val="clear"/>
        </w:rPr>
        <w:t xml:space="preserve">lib/intlBar.ts</w:t>
      </w:r>
      <w:r>
        <w:t xml:space="preserve">/</w:t>
      </w:r>
      <w:r>
        <w:rPr>
          <w:rFonts w:ascii="Consolas" w:cs="Consolas" w:eastAsia="Consolas" w:hAnsi="Consolas"/>
          <w:shd w:fill="F2F2F2" w:val="clear"/>
        </w:rPr>
        <w:t xml:space="preserve">lib/generalBar.ts</w:t>
      </w:r>
      <w:r>
        <w:t xml:space="preserve">).</w:t>
      </w:r>
    </w:p>
    <w:p>
      <w:pPr>
        <w:pStyle w:val="ListParagraph"/>
        <w:numPr>
          <w:ilvl w:val="0"/>
          <w:numId w:val="1"/>
        </w:numPr>
        <w:spacing w:after="80"/>
      </w:pPr>
      <w:r>
        <w:rPr>
          <w:b/>
          <w:bCs/>
        </w:rPr>
        <w:t xml:space="preserve">Server-side, per push-subscription</w:t>
      </w:r>
      <w:r>
        <w:t xml:space="preserve">: muted types, lead time, per-item mutes (</w:t>
      </w:r>
      <w:r>
        <w:rPr>
          <w:rFonts w:ascii="Consolas" w:cs="Consolas" w:eastAsia="Consolas" w:hAnsi="Consolas"/>
          <w:shd w:fill="F2F2F2" w:val="clear"/>
        </w:rPr>
        <w:t xml:space="preserve">POST /api/prefs</w:t>
      </w:r>
      <w:r>
        <w:t xml:space="preserve"> — see §15). These </w:t>
      </w:r>
      <w:r>
        <w:rPr>
          <w:i/>
          <w:iCs/>
        </w:rPr>
        <w:t xml:space="preserve">have</w:t>
      </w:r>
      <w:r>
        <w:t xml:space="preserve"> to be server-side because the poll cron (not the browser) is what enforces them.</w:t>
      </w:r>
    </w:p>
    <w:p>
      <w:pPr>
        <w:spacing w:after="160"/>
      </w:pPr>
      <w:r>
        <w:rPr>
          <w:b/>
          <w:bCs/>
        </w:rPr>
        <w:t xml:space="preserve">Content filters</w:t>
      </w:r>
      <w:r>
        <w:t xml:space="preserve"> (</w:t>
      </w:r>
      <w:r>
        <w:rPr>
          <w:rFonts w:ascii="Consolas" w:cs="Consolas" w:eastAsia="Consolas" w:hAnsi="Consolas"/>
          <w:shd w:fill="F2F2F2" w:val="clear"/>
        </w:rPr>
        <w:t xml:space="preserve">lib/contentFilters.ts</w:t>
      </w:r>
      <w:r>
        <w:t xml:space="preserve">) hide whole categories from Discover/Search, applied server-side as a SQL </w:t>
      </w:r>
      <w:r>
        <w:rPr>
          <w:rFonts w:ascii="Consolas" w:cs="Consolas" w:eastAsia="Consolas" w:hAnsi="Consolas"/>
          <w:shd w:fill="F2F2F2" w:val="clear"/>
        </w:rPr>
        <w:t xml:space="preserve">AND NOT (...)</w:t>
      </w:r>
      <w:r>
        <w:t xml:space="preserve"> fragment so a hidden category is excluded from the query itself. The categories (</w:t>
      </w:r>
      <w:r>
        <w:rPr>
          <w:rFonts w:ascii="Consolas" w:cs="Consolas" w:eastAsia="Consolas" w:hAnsi="Consolas"/>
          <w:shd w:fill="F2F2F2" w:val="clear"/>
        </w:rPr>
        <w:t xml:space="preserve">anime</w:t>
      </w:r>
      <w:r>
        <w:t xml:space="preserve">, </w:t>
      </w:r>
      <w:r>
        <w:rPr>
          <w:rFonts w:ascii="Consolas" w:cs="Consolas" w:eastAsia="Consolas" w:hAnsi="Consolas"/>
          <w:shd w:fill="F2F2F2" w:val="clear"/>
        </w:rPr>
        <w:t xml:space="preserve">asian-drama</w:t>
      </w:r>
      <w:r>
        <w:t xml:space="preserve">, </w:t>
      </w:r>
      <w:r>
        <w:rPr>
          <w:rFonts w:ascii="Consolas" w:cs="Consolas" w:eastAsia="Consolas" w:hAnsi="Consolas"/>
          <w:shd w:fill="F2F2F2" w:val="clear"/>
        </w:rPr>
        <w:t xml:space="preserve">indie-games</w:t>
      </w:r>
      <w:r>
        <w:t xml:space="preserve">, </w:t>
      </w:r>
      <w:r>
        <w:rPr>
          <w:rFonts w:ascii="Consolas" w:cs="Consolas" w:eastAsia="Consolas" w:hAnsi="Consolas"/>
          <w:shd w:fill="F2F2F2" w:val="clear"/>
        </w:rPr>
        <w:t xml:space="preserve">music</w:t>
      </w:r>
      <w:r>
        <w:t xml:space="preserve">) are heuristics built from signals already captured at ingestion (genre + </w:t>
      </w:r>
      <w:r>
        <w:rPr>
          <w:rFonts w:ascii="Consolas" w:cs="Consolas" w:eastAsia="Consolas" w:hAnsi="Consolas"/>
          <w:shd w:fill="F2F2F2" w:val="clear"/>
        </w:rPr>
        <w:t xml:space="preserve">original_language</w:t>
      </w:r>
      <w:r>
        <w:t xml:space="preserve">), not real upstream fields.</w:t>
      </w:r>
    </w:p>
    <w:p>
      <w:pPr>
        <w:spacing w:after="160"/>
      </w:pPr>
      <w:r>
        <w:rPr>
          <w:b/>
          <w:bCs/>
        </w:rPr>
        <w:t xml:space="preserve">Preferred platforms</w:t>
      </w:r>
      <w:r>
        <w:t xml:space="preserve"> (</w:t>
      </w:r>
      <w:r>
        <w:rPr>
          <w:rFonts w:ascii="Consolas" w:cs="Consolas" w:eastAsia="Consolas" w:hAnsi="Consolas"/>
          <w:shd w:fill="F2F2F2" w:val="clear"/>
        </w:rPr>
        <w:t xml:space="preserve">lib/platformPrefs.ts</w:t>
      </w:r>
      <w:r>
        <w:t xml:space="preserve">) must stay in sync with three separate real-string sources: </w:t>
      </w:r>
      <w:r>
        <w:rPr>
          <w:rFonts w:ascii="Consolas" w:cs="Consolas" w:eastAsia="Consolas" w:hAnsi="Consolas"/>
          <w:shd w:fill="F2F2F2" w:val="clear"/>
        </w:rPr>
        <w:t xml:space="preserve">PROVIDER_SEARCH_RULES</w:t>
      </w:r>
      <w:r>
        <w:t xml:space="preserve"> (TMDB, §7.1), </w:t>
      </w:r>
      <w:r>
        <w:rPr>
          <w:rFonts w:ascii="Consolas" w:cs="Consolas" w:eastAsia="Consolas" w:hAnsi="Consolas"/>
          <w:shd w:fill="F2F2F2" w:val="clear"/>
        </w:rPr>
        <w:t xml:space="preserve">STORE_DOMAINS</w:t>
      </w:r>
      <w:r>
        <w:t xml:space="preserve"> (IGDB, §7.2), and </w:t>
      </w:r>
      <w:r>
        <w:rPr>
          <w:rFonts w:ascii="Consolas" w:cs="Consolas" w:eastAsia="Consolas" w:hAnsi="Consolas"/>
          <w:shd w:fill="F2F2F2" w:val="clear"/>
        </w:rPr>
        <w:t xml:space="preserve">artistPlatformLinks</w:t>
      </w:r>
      <w:r>
        <w:t xml:space="preserve"> (Deezer/music, §7.4) — a picker entry with no matching real provider string is a dead option, and vice versa. If you add a new streaming/store service anywhere, add it to the matching table </w:t>
      </w:r>
      <w:r>
        <w:rPr>
          <w:i/>
          <w:iCs/>
        </w:rPr>
        <w:t xml:space="preserve">and</w:t>
      </w:r>
      <w:r>
        <w:t xml:space="preserve"> to </w:t>
      </w:r>
      <w:r>
        <w:rPr>
          <w:rFonts w:ascii="Consolas" w:cs="Consolas" w:eastAsia="Consolas" w:hAnsi="Consolas"/>
          <w:shd w:fill="F2F2F2" w:val="clear"/>
        </w:rPr>
        <w:t xml:space="preserve">KNOWN_PLATFORMS</w:t>
      </w:r>
      <w:r>
        <w:t xml:space="preserve"> here.</w:t>
      </w:r>
    </w:p>
    <w:p>
      <w:pPr>
        <w:pStyle w:val="Heading1"/>
        <w:spacing w:after="160" w:before="320"/>
      </w:pPr>
      <w:bookmarkStart w:name="sec18" w:id="1"/>
      <w:r>
        <w:t xml:space="preserve">18. Frontend structure</w:t>
      </w:r>
      <w:bookmarkEnd w:id="1"/>
    </w:p>
    <w:p>
      <w:pPr>
        <w:spacing w:after="160"/>
      </w:pPr>
      <w:r>
        <w:rPr>
          <w:rFonts w:ascii="Consolas" w:cs="Consolas" w:eastAsia="Consolas" w:hAnsi="Consolas"/>
          <w:shd w:fill="F2F2F2" w:val="clear"/>
        </w:rPr>
        <w:t xml:space="preserve">app/page.tsx</w:t>
      </w:r>
      <w:r>
        <w:t xml:space="preserve"> is genuinely the whole app — a ~2,000-line single client component that switches between seven "views" (</w:t>
      </w:r>
      <w:r>
        <w:rPr>
          <w:rFonts w:ascii="Consolas" w:cs="Consolas" w:eastAsia="Consolas" w:hAnsi="Consolas"/>
          <w:shd w:fill="F2F2F2" w:val="clear"/>
        </w:rPr>
        <w:t xml:space="preserve">feed</w:t>
      </w:r>
      <w:r>
        <w:t xml:space="preserve">, </w:t>
      </w:r>
      <w:r>
        <w:rPr>
          <w:rFonts w:ascii="Consolas" w:cs="Consolas" w:eastAsia="Consolas" w:hAnsi="Consolas"/>
          <w:shd w:fill="F2F2F2" w:val="clear"/>
        </w:rPr>
        <w:t xml:space="preserve">discover</w:t>
      </w:r>
      <w:r>
        <w:t xml:space="preserve">, </w:t>
      </w:r>
      <w:r>
        <w:rPr>
          <w:rFonts w:ascii="Consolas" w:cs="Consolas" w:eastAsia="Consolas" w:hAnsi="Consolas"/>
          <w:shd w:fill="F2F2F2" w:val="clear"/>
        </w:rPr>
        <w:t xml:space="preserve">following</w:t>
      </w:r>
      <w:r>
        <w:t xml:space="preserve">, </w:t>
      </w:r>
      <w:r>
        <w:rPr>
          <w:rFonts w:ascii="Consolas" w:cs="Consolas" w:eastAsia="Consolas" w:hAnsi="Consolas"/>
          <w:shd w:fill="F2F2F2" w:val="clear"/>
        </w:rPr>
        <w:t xml:space="preserve">calendar</w:t>
      </w:r>
      <w:r>
        <w:t xml:space="preserve">, </w:t>
      </w:r>
      <w:r>
        <w:rPr>
          <w:rFonts w:ascii="Consolas" w:cs="Consolas" w:eastAsia="Consolas" w:hAnsi="Consolas"/>
          <w:shd w:fill="F2F2F2" w:val="clear"/>
        </w:rPr>
        <w:t xml:space="preserve">dugout</w:t>
      </w:r>
      <w:r>
        <w:t xml:space="preserve">, </w:t>
      </w:r>
      <w:r>
        <w:rPr>
          <w:rFonts w:ascii="Consolas" w:cs="Consolas" w:eastAsia="Consolas" w:hAnsi="Consolas"/>
          <w:shd w:fill="F2F2F2" w:val="clear"/>
        </w:rPr>
        <w:t xml:space="preserve">notifications</w:t>
      </w:r>
      <w:r>
        <w:t xml:space="preserve">, </w:t>
      </w:r>
      <w:r>
        <w:rPr>
          <w:rFonts w:ascii="Consolas" w:cs="Consolas" w:eastAsia="Consolas" w:hAnsi="Consolas"/>
          <w:shd w:fill="F2F2F2" w:val="clear"/>
        </w:rPr>
        <w:t xml:space="preserve">settings</w:t>
      </w:r>
      <w:r>
        <w:t xml:space="preserve">) entirely in React state, never changing the URL (it's all one route, </w:t>
      </w:r>
      <w:r>
        <w:rPr>
          <w:rFonts w:ascii="Consolas" w:cs="Consolas" w:eastAsia="Consolas" w:hAnsi="Consolas"/>
          <w:shd w:fill="F2F2F2" w:val="clear"/>
        </w:rPr>
        <w:t xml:space="preserve">/</w:t>
      </w:r>
      <w:r>
        <w:t xml:space="preserve">). Because of that:</w:t>
      </w:r>
    </w:p>
    <w:p>
      <w:pPr>
        <w:pStyle w:val="ListParagraph"/>
        <w:numPr>
          <w:ilvl w:val="0"/>
          <w:numId w:val="1"/>
        </w:numPr>
        <w:spacing w:after="80"/>
      </w:pPr>
      <w:r>
        <w:t xml:space="preserve">Browser back/forward can't restore view state on its own, so </w:t>
      </w:r>
      <w:r>
        <w:rPr>
          <w:rFonts w:ascii="Consolas" w:cs="Consolas" w:eastAsia="Consolas" w:hAnsi="Consolas"/>
          <w:shd w:fill="F2F2F2" w:val="clear"/>
        </w:rPr>
        <w:t xml:space="preserve">page.tsx</w:t>
      </w:r>
      <w:r>
        <w:t xml:space="preserve"> persists </w:t>
      </w:r>
      <w:r>
        <w:rPr>
          <w:rFonts w:ascii="Consolas" w:cs="Consolas" w:eastAsia="Consolas" w:hAnsi="Consolas"/>
          <w:shd w:fill="F2F2F2" w:val="clear"/>
        </w:rPr>
        <w:t xml:space="preserve">{ view, query, searchType, searchResults, hasSearched, category, categoryItems }</w:t>
      </w:r>
      <w:r>
        <w:t xml:space="preserve"> to </w:t>
      </w:r>
      <w:r>
        <w:rPr>
          <w:rFonts w:ascii="Consolas" w:cs="Consolas" w:eastAsia="Consolas" w:hAnsi="Consolas"/>
          <w:shd w:fill="F2F2F2" w:val="clear"/>
        </w:rPr>
        <w:t xml:space="preserve">sessionStorage</w:t>
      </w:r>
      <w:r>
        <w:t xml:space="preserve"> and restores it on mount.</w:t>
      </w:r>
    </w:p>
    <w:p>
      <w:pPr>
        <w:pStyle w:val="ListParagraph"/>
        <w:numPr>
          <w:ilvl w:val="0"/>
          <w:numId w:val="1"/>
        </w:numPr>
        <w:spacing w:after="80"/>
      </w:pPr>
      <w:r>
        <w:t xml:space="preserve">A push notification's deep link (</w:t>
      </w:r>
      <w:r>
        <w:rPr>
          <w:rFonts w:ascii="Consolas" w:cs="Consolas" w:eastAsia="Consolas" w:hAnsi="Consolas"/>
          <w:shd w:fill="F2F2F2" w:val="clear"/>
        </w:rPr>
        <w:t xml:space="preserve">/?view=notifications</w:t>
      </w:r>
      <w:r>
        <w:t xml:space="preserve">) is handled as a one-shot URL param override, written into the persisted state, then immediately scrubbed from the URL.</w:t>
      </w:r>
    </w:p>
    <w:p>
      <w:pPr>
        <w:pStyle w:val="ListParagraph"/>
        <w:numPr>
          <w:ilvl w:val="0"/>
          <w:numId w:val="1"/>
        </w:numPr>
        <w:spacing w:after="80"/>
      </w:pPr>
      <w:r>
        <w:t xml:space="preserve">Data caching follows a consistent "hydrate from last session's localStorage cache, then always supersede with a fresh fetch" pattern for anything that's expensive and doesn't change fast: </w:t>
      </w:r>
      <w:r>
        <w:rPr>
          <w:rFonts w:ascii="Consolas" w:cs="Consolas" w:eastAsia="Consolas" w:hAnsi="Consolas"/>
          <w:shd w:fill="F2F2F2" w:val="clear"/>
        </w:rPr>
        <w:t xml:space="preserve">lib/discoverCache.ts</w:t>
      </w:r>
      <w:r>
        <w:t xml:space="preserve"> (Discover payload) and </w:t>
      </w:r>
      <w:r>
        <w:rPr>
          <w:rFonts w:ascii="Consolas" w:cs="Consolas" w:eastAsia="Consolas" w:hAnsi="Consolas"/>
          <w:shd w:fill="F2F2F2" w:val="clear"/>
        </w:rPr>
        <w:t xml:space="preserve">lib/freshCache.ts</w:t>
      </w:r>
      <w:r>
        <w:t xml:space="preserve"> (the followed-items freshness overlay) both exist purely so a repeat visit renders instantly instead of blanking behind "Loading…" for the seconds a real fetch takes.</w:t>
      </w:r>
    </w:p>
    <w:p>
      <w:pPr>
        <w:spacing w:after="160"/>
      </w:pPr>
      <w:r>
        <w:rPr>
          <w:b/>
          <w:bCs/>
        </w:rPr>
        <w:t xml:space="preserve">Three pages deliberately live outside this SPA shell</w:t>
      </w:r>
      <w:r>
        <w:t xml:space="preserve">, each a real Next.js route:</w:t>
      </w:r>
    </w:p>
    <w:p>
      <w:pPr>
        <w:pStyle w:val="ListParagraph"/>
        <w:numPr>
          <w:ilvl w:val="0"/>
          <w:numId w:val="1"/>
        </w:numPr>
        <w:spacing w:after="80"/>
      </w:pPr>
      <w:r>
        <w:rPr>
          <w:rFonts w:ascii="Consolas" w:cs="Consolas" w:eastAsia="Consolas" w:hAnsi="Consolas"/>
          <w:shd w:fill="F2F2F2" w:val="clear"/>
        </w:rPr>
        <w:t xml:space="preserve">app/artist/[id]/page.tsx</w:t>
      </w:r>
      <w:r>
        <w:t xml:space="preserve"> — artists aren't a single titled work (each release deserves its own card), so this is a banner+portrait profile page, not </w:t>
      </w:r>
      <w:r>
        <w:rPr>
          <w:rFonts w:ascii="Consolas" w:cs="Consolas" w:eastAsia="Consolas" w:hAnsi="Consolas"/>
          <w:shd w:fill="F2F2F2" w:val="clear"/>
        </w:rPr>
        <w:t xml:space="preserve">DetailModal</w:t>
      </w:r>
      <w:r>
        <w:t xml:space="preserve">.</w:t>
      </w:r>
    </w:p>
    <w:p>
      <w:pPr>
        <w:pStyle w:val="ListParagraph"/>
        <w:numPr>
          <w:ilvl w:val="0"/>
          <w:numId w:val="1"/>
        </w:numPr>
        <w:spacing w:after="80"/>
      </w:pPr>
      <w:r>
        <w:rPr>
          <w:rFonts w:ascii="Consolas" w:cs="Consolas" w:eastAsia="Consolas" w:hAnsi="Consolas"/>
          <w:shd w:fill="F2F2F2" w:val="clear"/>
        </w:rPr>
        <w:t xml:space="preserve">app/collection/[slug]/page.tsx</w:t>
      </w:r>
      <w:r>
        <w:t xml:space="preserve"> — a collection detail page with its own hero banner/logo and admin edit affordance.</w:t>
      </w:r>
    </w:p>
    <w:p>
      <w:pPr>
        <w:pStyle w:val="ListParagraph"/>
        <w:numPr>
          <w:ilvl w:val="0"/>
          <w:numId w:val="1"/>
        </w:numPr>
        <w:spacing w:after="80"/>
      </w:pPr>
      <w:r>
        <w:rPr>
          <w:rFonts w:ascii="Consolas" w:cs="Consolas" w:eastAsia="Consolas" w:hAnsi="Consolas"/>
          <w:shd w:fill="F2F2F2" w:val="clear"/>
        </w:rPr>
        <w:t xml:space="preserve">app/calendar/page.tsx</w:t>
      </w:r>
      <w:r>
        <w:t xml:space="preserve"> — the full release calendar, a bounded-height (</w:t>
      </w:r>
      <w:r>
        <w:rPr>
          <w:rFonts w:ascii="Consolas" w:cs="Consolas" w:eastAsia="Consolas" w:hAnsi="Consolas"/>
          <w:shd w:fill="F2F2F2" w:val="clear"/>
        </w:rPr>
        <w:t xml:space="preserve">h-dvh</w:t>
      </w:r>
      <w:r>
        <w:t xml:space="preserve">) non-scrolling page distinct from the SPA's own "Calendar" tab (which only shows followed items).</w:t>
      </w:r>
    </w:p>
    <w:p>
      <w:pPr>
        <w:spacing w:after="160"/>
      </w:pPr>
      <w:r>
        <w:rPr>
          <w:rFonts w:ascii="Consolas" w:cs="Consolas" w:eastAsia="Consolas" w:hAnsi="Consolas"/>
          <w:shd w:fill="F2F2F2" w:val="clear"/>
        </w:rPr>
        <w:t xml:space="preserve">DetailModal.tsx</w:t>
      </w:r>
      <w:r>
        <w:t xml:space="preserve"> is the generic detail popup used everywhere else (movie/TV/game clicked from a feed, search result, or shelf) — it self-fetches the full item, Dugout status, mute state, and preferred-platform sort independently of whatever parent opened it.</w:t>
      </w:r>
    </w:p>
    <w:p>
      <w:pPr>
        <w:spacing w:after="160"/>
      </w:pPr>
      <w:r>
        <w:t xml:space="preserve">Key shared components: </w:t>
      </w:r>
      <w:r>
        <w:rPr>
          <w:rFonts w:ascii="Consolas" w:cs="Consolas" w:eastAsia="Consolas" w:hAnsi="Consolas"/>
          <w:shd w:fill="F2F2F2" w:val="clear"/>
        </w:rPr>
        <w:t xml:space="preserve">MediaCard</w:t>
      </w:r>
      <w:r>
        <w:t xml:space="preserve"> (poster grid tile — artists render as a round portrait instead of a 2:3 poster), </w:t>
      </w:r>
      <w:r>
        <w:rPr>
          <w:rFonts w:ascii="Consolas" w:cs="Consolas" w:eastAsia="Consolas" w:hAnsi="Consolas"/>
          <w:shd w:fill="F2F2F2" w:val="clear"/>
        </w:rPr>
        <w:t xml:space="preserve">Shelf</w:t>
      </w:r>
      <w:r>
        <w:t xml:space="preserve">/</w:t>
      </w:r>
      <w:r>
        <w:rPr>
          <w:rFonts w:ascii="Consolas" w:cs="Consolas" w:eastAsia="Consolas" w:hAnsi="Consolas"/>
          <w:shd w:fill="F2F2F2" w:val="clear"/>
        </w:rPr>
        <w:t xml:space="preserve">CollectionRow</w:t>
      </w:r>
      <w:r>
        <w:t xml:space="preserve"> (horizontal scrolling rows with arrow controls), </w:t>
      </w:r>
      <w:r>
        <w:rPr>
          <w:rFonts w:ascii="Consolas" w:cs="Consolas" w:eastAsia="Consolas" w:hAnsi="Consolas"/>
          <w:shd w:fill="F2F2F2" w:val="clear"/>
        </w:rPr>
        <w:t xml:space="preserve">FeedRow</w:t>
      </w:r>
      <w:r>
        <w:t xml:space="preserve"> (the Home/Following list row), </w:t>
      </w:r>
      <w:r>
        <w:rPr>
          <w:rFonts w:ascii="Consolas" w:cs="Consolas" w:eastAsia="Consolas" w:hAnsi="Consolas"/>
          <w:shd w:fill="F2F2F2" w:val="clear"/>
        </w:rPr>
        <w:t xml:space="preserve">MonthCalendarGrid</w:t>
      </w:r>
      <w:r>
        <w:t xml:space="preserve"> (shared by the sidebar Calendar tab and </w:t>
      </w:r>
      <w:r>
        <w:rPr>
          <w:rFonts w:ascii="Consolas" w:cs="Consolas" w:eastAsia="Consolas" w:hAnsi="Consolas"/>
          <w:shd w:fill="F2F2F2" w:val="clear"/>
        </w:rPr>
        <w:t xml:space="preserve">/calendar</w:t>
      </w:r>
      <w:r>
        <w:t xml:space="preserve">), </w:t>
      </w:r>
      <w:r>
        <w:rPr>
          <w:rFonts w:ascii="Consolas" w:cs="Consolas" w:eastAsia="Consolas" w:hAnsi="Consolas"/>
          <w:shd w:fill="F2F2F2" w:val="clear"/>
        </w:rPr>
        <w:t xml:space="preserve">TypeTag</w:t>
      </w:r>
      <w:r>
        <w:t xml:space="preserve"> (the colored type badge — the color mapping is duplicated in </w:t>
      </w:r>
      <w:r>
        <w:rPr>
          <w:rFonts w:ascii="Consolas" w:cs="Consolas" w:eastAsia="Consolas" w:hAnsi="Consolas"/>
          <w:shd w:fill="F2F2F2" w:val="clear"/>
        </w:rPr>
        <w:t xml:space="preserve">MonthCalendarGrid</w:t>
      </w:r>
      <w:r>
        <w:t xml:space="preserve">'s </w:t>
      </w:r>
      <w:r>
        <w:rPr>
          <w:rFonts w:ascii="Consolas" w:cs="Consolas" w:eastAsia="Consolas" w:hAnsi="Consolas"/>
          <w:shd w:fill="F2F2F2" w:val="clear"/>
        </w:rPr>
        <w:t xml:space="preserve">TYPE_CHIP</w:t>
      </w:r>
      <w:r>
        <w:t xml:space="preserve">/</w:t>
      </w:r>
      <w:r>
        <w:rPr>
          <w:rFonts w:ascii="Consolas" w:cs="Consolas" w:eastAsia="Consolas" w:hAnsi="Consolas"/>
          <w:shd w:fill="F2F2F2" w:val="clear"/>
        </w:rPr>
        <w:t xml:space="preserve">TYPE_DOT</w:t>
      </w:r>
      <w:r>
        <w:t xml:space="preserve">, keep them in sync if you add a type), </w:t>
      </w:r>
      <w:r>
        <w:rPr>
          <w:rFonts w:ascii="Consolas" w:cs="Consolas" w:eastAsia="Consolas" w:hAnsi="Consolas"/>
          <w:shd w:fill="F2F2F2" w:val="clear"/>
        </w:rPr>
        <w:t xml:space="preserve">Sidebar</w:t>
      </w:r>
      <w:r>
        <w:t xml:space="preserve">/</w:t>
      </w:r>
      <w:r>
        <w:rPr>
          <w:rFonts w:ascii="Consolas" w:cs="Consolas" w:eastAsia="Consolas" w:hAnsi="Consolas"/>
          <w:shd w:fill="F2F2F2" w:val="clear"/>
        </w:rPr>
        <w:t xml:space="preserve">MobileNav</w:t>
      </w:r>
      <w:r>
        <w:t xml:space="preserve"> (share one </w:t>
      </w:r>
      <w:r>
        <w:rPr>
          <w:rFonts w:ascii="Consolas" w:cs="Consolas" w:eastAsia="Consolas" w:hAnsi="Consolas"/>
          <w:shd w:fill="F2F2F2" w:val="clear"/>
        </w:rPr>
        <w:t xml:space="preserve">NAV_ITEMS</w:t>
      </w:r>
      <w:r>
        <w:t xml:space="preserve"> export so they can't drift out of sync).</w:t>
      </w:r>
    </w:p>
    <w:p>
      <w:pPr>
        <w:pStyle w:val="Heading1"/>
        <w:spacing w:after="160" w:before="320"/>
      </w:pPr>
      <w:bookmarkStart w:name="sec19" w:id="1"/>
      <w:r>
        <w:t xml:space="preserve">19. API route reference</w:t>
      </w:r>
      <w:bookmarkEnd w:id="1"/>
    </w:p>
    <w:p>
      <w:pPr>
        <w:spacing w:after="160"/>
      </w:pPr>
      <w:r>
        <w:t xml:space="preserve">All under </w:t>
      </w:r>
      <w:r>
        <w:rPr>
          <w:rFonts w:ascii="Consolas" w:cs="Consolas" w:eastAsia="Consolas" w:hAnsi="Consolas"/>
          <w:shd w:fill="F2F2F2" w:val="clear"/>
        </w:rPr>
        <w:t xml:space="preserve">app/api/</w:t>
      </w:r>
      <w:r>
        <w:t xml:space="preserve">. Routes that read live request state (</w:t>
      </w:r>
      <w:r>
        <w:rPr>
          <w:rFonts w:ascii="Consolas" w:cs="Consolas" w:eastAsia="Consolas" w:hAnsi="Consolas"/>
          <w:shd w:fill="F2F2F2" w:val="clear"/>
        </w:rPr>
        <w:t xml:space="preserve">request.url</w:t>
      </w:r>
      <w:r>
        <w:t xml:space="preserve">, DB rows that change) set </w:t>
      </w:r>
      <w:r>
        <w:rPr>
          <w:rFonts w:ascii="Consolas" w:cs="Consolas" w:eastAsia="Consolas" w:hAnsi="Consolas"/>
          <w:shd w:fill="F2F2F2" w:val="clear"/>
        </w:rPr>
        <w:t xml:space="preserve">export const dynamic = "force-dynamic"</w:t>
      </w:r>
      <w:r>
        <w:t xml:space="preserve"> explicitly — Next 14 will otherwise statically cache a route handler that never touches </w:t>
      </w:r>
      <w:r>
        <w:rPr>
          <w:rFonts w:ascii="Consolas" w:cs="Consolas" w:eastAsia="Consolas" w:hAnsi="Consolas"/>
          <w:shd w:fill="F2F2F2" w:val="clear"/>
        </w:rPr>
        <w:t xml:space="preserve">request</w:t>
      </w:r>
      <w:r>
        <w:t xml:space="preserve">, which silently broke </w:t>
      </w:r>
      <w:r>
        <w:rPr>
          <w:rFonts w:ascii="Consolas" w:cs="Consolas" w:eastAsia="Consolas" w:hAnsi="Consolas"/>
          <w:shd w:fill="F2F2F2" w:val="clear"/>
        </w:rPr>
        <w:t xml:space="preserve">/api/item</w:t>
      </w:r>
      <w:r>
        <w:t xml:space="preserve"> once (a freshly-ingested show 404'd forever because the first response got cached).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117"/>
        <w:gridCol w:w="2117"/>
        <w:gridCol w:w="4233"/>
      </w:tblGrid>
      <w:tr>
        <w:trPr>
          <w:tblHeader/>
        </w:trPr>
        <w:tc>
          <w:tcPr>
            <w:tcW w:type="dxa" w:w="1613"/>
            <w:shd w:fill="E7E9EF" w:val="clear"/>
            <w:tcMar>
              <w:top w:type="dxa" w:w="80"/>
              <w:left w:type="dxa" w:w="100"/>
              <w:bottom w:type="dxa" w:w="80"/>
              <w:right w:type="dxa" w:w="100"/>
            </w:tcMar>
          </w:tcPr>
          <w:p>
            <w:r>
              <w:rPr>
                <w:b/>
                <w:bCs/>
              </w:rPr>
            </w:r>
          </w:p>
        </w:tc>
        <w:tc>
          <w:tcPr>
            <w:tcW w:type="dxa" w:w="2117"/>
            <w:shd w:fill="E7E9EF" w:val="clear"/>
            <w:tcMar>
              <w:top w:type="dxa" w:w="80"/>
              <w:left w:type="dxa" w:w="100"/>
              <w:bottom w:type="dxa" w:w="80"/>
              <w:right w:type="dxa" w:w="100"/>
            </w:tcMar>
          </w:tcPr>
          <w:p>
            <w:r>
              <w:rPr>
                <w:b/>
                <w:bCs/>
              </w:rPr>
            </w:r>
          </w:p>
        </w:tc>
        <w:tc>
          <w:tcPr>
            <w:tcW w:type="dxa" w:w="2117"/>
            <w:shd w:fill="E7E9EF" w:val="clear"/>
            <w:tcMar>
              <w:top w:type="dxa" w:w="80"/>
              <w:left w:type="dxa" w:w="100"/>
              <w:bottom w:type="dxa" w:w="80"/>
              <w:right w:type="dxa" w:w="100"/>
            </w:tcMar>
          </w:tcPr>
          <w:p>
            <w:r>
              <w:rPr>
                <w:b/>
                <w:bCs/>
              </w:rPr>
            </w:r>
          </w:p>
        </w:tc>
        <w:tc>
          <w:tcPr>
            <w:tcW w:type="dxa" w:w="4233"/>
            <w:shd w:fill="E7E9EF" w:val="clear"/>
            <w:tcMar>
              <w:top w:type="dxa" w:w="80"/>
              <w:left w:type="dxa" w:w="100"/>
              <w:bottom w:type="dxa" w:w="80"/>
              <w:right w:type="dxa" w:w="100"/>
            </w:tcMar>
          </w:tcPr>
          <w:p>
            <w:r>
              <w:rPr>
                <w:b/>
                <w:bCs/>
              </w:rPr>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/api/discover</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Shelves, or </w:t>
            </w:r>
            <w:r>
              <w:rPr>
                <w:rFonts w:ascii="Consolas" w:cs="Consolas" w:eastAsia="Consolas" w:hAnsi="Consolas"/>
                <w:shd w:fill="F2F2F2" w:val="clear"/>
              </w:rPr>
              <w:t xml:space="preserve">?category=</w:t>
            </w:r>
            <w:r>
              <w:t xml:space="preserve">, or paginated </w:t>
            </w:r>
            <w:r>
              <w:rPr>
                <w:rFonts w:ascii="Consolas" w:cs="Consolas" w:eastAsia="Consolas" w:hAnsi="Consolas"/>
                <w:shd w:fill="F2F2F2" w:val="clear"/>
              </w:rPr>
              <w:t xml:space="preserve">upcoming</w:t>
            </w:r>
            <w:r>
              <w:t xml:space="preserve">/</w:t>
            </w:r>
            <w:r>
              <w:rPr>
                <w:rFonts w:ascii="Consolas" w:cs="Consolas" w:eastAsia="Consolas" w:hAnsi="Consolas"/>
                <w:shd w:fill="F2F2F2" w:val="clear"/>
              </w:rPr>
              <w:t xml:space="preserve">new-releases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/api/search</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rPr>
                <w:rFonts w:ascii="Consolas" w:cs="Consolas" w:eastAsia="Consolas" w:hAnsi="Consolas"/>
                <w:shd w:fill="F2F2F2" w:val="clear"/>
              </w:rPr>
              <w:t xml:space="preserve">?q=&amp;type=&amp;hide=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/api/item/[type]/[id]</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Single item details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/api/followed</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Freshness overlay for a client-supplied id list</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/api/followed/mine</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session</w:t>
            </w:r>
          </w:p>
        </w:tc>
        <w:tc>
          <w:tcPr>
            <w:tcW w:type="dxa" w:w="4233"/>
            <w:tcMar>
              <w:top w:type="dxa" w:w="60"/>
              <w:left w:type="dxa" w:w="100"/>
              <w:bottom w:type="dxa" w:w="60"/>
              <w:right w:type="dxa" w:w="100"/>
            </w:tcMar>
          </w:tcPr>
          <w:p>
            <w:r>
              <w:t xml:space="preserve">Signed-in account's server-side follows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/api/follow</w:t>
            </w:r>
            <w:r>
              <w:t xml:space="preserve">, </w:t>
            </w:r>
            <w:r>
              <w:rPr>
                <w:rFonts w:ascii="Consolas" w:cs="Consolas" w:eastAsia="Consolas" w:hAnsi="Consolas"/>
                <w:shd w:fill="F2F2F2" w:val="clear"/>
              </w:rPr>
              <w:t xml:space="preserve">/api/unfollow</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optional session</w:t>
            </w:r>
          </w:p>
        </w:tc>
        <w:tc>
          <w:tcPr>
            <w:tcW w:type="dxa" w:w="4233"/>
            <w:tcMar>
              <w:top w:type="dxa" w:w="60"/>
              <w:left w:type="dxa" w:w="100"/>
              <w:bottom w:type="dxa" w:w="60"/>
              <w:right w:type="dxa" w:w="100"/>
            </w:tcMar>
          </w:tcPr>
          <w:p>
            <w:r>
              <w:t xml:space="preserve">Follow/unfollow; scopes to account if signed in, else the legacy global list</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/api/mute</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optional session</w:t>
            </w:r>
          </w:p>
        </w:tc>
        <w:tc>
          <w:tcPr>
            <w:tcW w:type="dxa" w:w="4233"/>
            <w:tcMar>
              <w:top w:type="dxa" w:w="60"/>
              <w:left w:type="dxa" w:w="100"/>
              <w:bottom w:type="dxa" w:w="60"/>
              <w:right w:type="dxa" w:w="100"/>
            </w:tcMar>
          </w:tcPr>
          <w:p>
            <w:r>
              <w:t xml:space="preserve">Per-item, per-device push mute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/api/prefs</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optional session</w:t>
            </w:r>
          </w:p>
        </w:tc>
        <w:tc>
          <w:tcPr>
            <w:tcW w:type="dxa" w:w="4233"/>
            <w:tcMar>
              <w:top w:type="dxa" w:w="60"/>
              <w:left w:type="dxa" w:w="100"/>
              <w:bottom w:type="dxa" w:w="60"/>
              <w:right w:type="dxa" w:w="100"/>
            </w:tcMar>
          </w:tcPr>
          <w:p>
            <w:r>
              <w:t xml:space="preserve">Read/update this device's notification prefs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/api/subscribe</w:t>
            </w:r>
          </w:p>
        </w:tc>
        <w:tc>
          <w:tcPr>
            <w:tcW w:type="dxa" w:w="2117"/>
            <w:tcMar>
              <w:top w:type="dxa" w:w="60"/>
              <w:left w:type="dxa" w:w="100"/>
              <w:bottom w:type="dxa" w:w="60"/>
              <w:right w:type="dxa" w:w="100"/>
            </w:tcMar>
          </w:tcPr>
          <w:p>
            <w:r>
              <w:t xml:space="preserve">POST, DELETE</w:t>
            </w:r>
          </w:p>
        </w:tc>
        <w:tc>
          <w:tcPr>
            <w:tcW w:type="dxa" w:w="2117"/>
            <w:tcMar>
              <w:top w:type="dxa" w:w="60"/>
              <w:left w:type="dxa" w:w="100"/>
              <w:bottom w:type="dxa" w:w="60"/>
              <w:right w:type="dxa" w:w="100"/>
            </w:tcMar>
          </w:tcPr>
          <w:p>
            <w:r>
              <w:t xml:space="preserve">optional session</w:t>
            </w:r>
          </w:p>
        </w:tc>
        <w:tc>
          <w:tcPr>
            <w:tcW w:type="dxa" w:w="4233"/>
            <w:tcMar>
              <w:top w:type="dxa" w:w="60"/>
              <w:left w:type="dxa" w:w="100"/>
              <w:bottom w:type="dxa" w:w="60"/>
              <w:right w:type="dxa" w:w="100"/>
            </w:tcMar>
          </w:tcPr>
          <w:p>
            <w:r>
              <w:t xml:space="preserve">Register/forget a push subscription</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/api/notifications</w:t>
            </w:r>
          </w:p>
        </w:tc>
        <w:tc>
          <w:tcPr>
            <w:tcW w:type="dxa" w:w="2117"/>
            <w:tcMar>
              <w:top w:type="dxa" w:w="60"/>
              <w:left w:type="dxa" w:w="100"/>
              <w:bottom w:type="dxa" w:w="60"/>
              <w:right w:type="dxa" w:w="100"/>
            </w:tcMar>
          </w:tcPr>
          <w:p>
            <w:r>
              <w:t xml:space="preserve">GET, DELETE</w:t>
            </w:r>
          </w:p>
        </w:tc>
        <w:tc>
          <w:tcPr>
            <w:tcW w:type="dxa" w:w="2117"/>
            <w:tcMar>
              <w:top w:type="dxa" w:w="60"/>
              <w:left w:type="dxa" w:w="100"/>
              <w:bottom w:type="dxa" w:w="60"/>
              <w:right w:type="dxa" w:w="100"/>
            </w:tcMar>
          </w:tcPr>
          <w:p>
            <w:r>
              <w:t xml:space="preserve">none (id-scoped)</w:t>
            </w:r>
          </w:p>
        </w:tc>
        <w:tc>
          <w:tcPr>
            <w:tcW w:type="dxa" w:w="4233"/>
            <w:tcMar>
              <w:top w:type="dxa" w:w="60"/>
              <w:left w:type="dxa" w:w="100"/>
              <w:bottom w:type="dxa" w:w="60"/>
              <w:right w:type="dxa" w:w="100"/>
            </w:tcMar>
          </w:tcPr>
          <w:p>
            <w:r>
              <w:t xml:space="preserve">History read/clear</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/api/dugout</w:t>
            </w:r>
          </w:p>
        </w:tc>
        <w:tc>
          <w:tcPr>
            <w:tcW w:type="dxa" w:w="2117"/>
            <w:tcMar>
              <w:top w:type="dxa" w:w="60"/>
              <w:left w:type="dxa" w:w="100"/>
              <w:bottom w:type="dxa" w:w="60"/>
              <w:right w:type="dxa" w:w="100"/>
            </w:tcMar>
          </w:tcPr>
          <w:p>
            <w:r>
              <w:t xml:space="preserve">GET, POST, DELETE</w:t>
            </w:r>
          </w:p>
        </w:tc>
        <w:tc>
          <w:tcPr>
            <w:tcW w:type="dxa" w:w="2117"/>
            <w:tcMar>
              <w:top w:type="dxa" w:w="60"/>
              <w:left w:type="dxa" w:w="100"/>
              <w:bottom w:type="dxa" w:w="60"/>
              <w:right w:type="dxa" w:w="100"/>
            </w:tcMar>
          </w:tcPr>
          <w:p>
            <w:r>
              <w:t xml:space="preserve">optional session</w:t>
            </w:r>
          </w:p>
        </w:tc>
        <w:tc>
          <w:tcPr>
            <w:tcW w:type="dxa" w:w="4233"/>
            <w:tcMar>
              <w:top w:type="dxa" w:w="60"/>
              <w:left w:type="dxa" w:w="100"/>
              <w:bottom w:type="dxa" w:w="60"/>
              <w:right w:type="dxa" w:w="100"/>
            </w:tcMar>
          </w:tcPr>
          <w:p>
            <w:r>
              <w:t xml:space="preserve">Watch queue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/api/collection</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Create a custom collection (*no auth check on create — only edit/delete are admin-gated, see the route file)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/api/collection/[slug]</w:t>
            </w:r>
          </w:p>
        </w:tc>
        <w:tc>
          <w:tcPr>
            <w:tcW w:type="dxa" w:w="2117"/>
            <w:tcMar>
              <w:top w:type="dxa" w:w="60"/>
              <w:left w:type="dxa" w:w="100"/>
              <w:bottom w:type="dxa" w:w="60"/>
              <w:right w:type="dxa" w:w="100"/>
            </w:tcMar>
          </w:tcPr>
          <w:p>
            <w:r>
              <w:t xml:space="preserve">GET, PUT, DELETE</w:t>
            </w:r>
          </w:p>
        </w:tc>
        <w:tc>
          <w:tcPr>
            <w:tcW w:type="dxa" w:w="2117"/>
            <w:tcMar>
              <w:top w:type="dxa" w:w="60"/>
              <w:left w:type="dxa" w:w="100"/>
              <w:bottom w:type="dxa" w:w="60"/>
              <w:right w:type="dxa" w:w="100"/>
            </w:tcMar>
          </w:tcPr>
          <w:p>
            <w:r>
              <w:t xml:space="preserve">admin for PUT/DELETE</w:t>
            </w:r>
          </w:p>
        </w:tc>
        <w:tc>
          <w:tcPr>
            <w:tcW w:type="dxa" w:w="4233"/>
            <w:tcMar>
              <w:top w:type="dxa" w:w="60"/>
              <w:left w:type="dxa" w:w="100"/>
              <w:bottom w:type="dxa" w:w="60"/>
              <w:right w:type="dxa" w:w="100"/>
            </w:tcMar>
          </w:tcPr>
          <w:p>
            <w:r>
              <w:t xml:space="preserve">Collection detail / edit / delete-or-revert</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/api/calendar</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rPr>
                <w:rFonts w:ascii="Consolas" w:cs="Consolas" w:eastAsia="Consolas" w:hAnsi="Consolas"/>
                <w:shd w:fill="F2F2F2" w:val="clear"/>
              </w:rPr>
              <w:t xml:space="preserve">?year=&amp;month=</w:t>
            </w:r>
            <w:r>
              <w:t xml:space="preserve"> — one month of the precomputed calendar</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/api/calendar/feed.ics</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token (post-accounts)</w:t>
            </w:r>
          </w:p>
        </w:tc>
        <w:tc>
          <w:tcPr>
            <w:tcW w:type="dxa" w:w="4233"/>
            <w:tcMar>
              <w:top w:type="dxa" w:w="60"/>
              <w:left w:type="dxa" w:w="100"/>
              <w:bottom w:type="dxa" w:w="60"/>
              <w:right w:type="dxa" w:w="100"/>
            </w:tcMar>
          </w:tcPr>
          <w:p>
            <w:r>
              <w:t xml:space="preserve">ICS subscription feed</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/api/account/username</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session</w:t>
            </w:r>
          </w:p>
        </w:tc>
        <w:tc>
          <w:tcPr>
            <w:tcW w:type="dxa" w:w="4233"/>
            <w:tcMar>
              <w:top w:type="dxa" w:w="60"/>
              <w:left w:type="dxa" w:w="100"/>
              <w:bottom w:type="dxa" w:w="60"/>
              <w:right w:type="dxa" w:w="100"/>
            </w:tcMar>
          </w:tcPr>
          <w:p>
            <w:r>
              <w:t xml:space="preserve">Change username</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/api/auth/signup</w:t>
            </w:r>
          </w:p>
        </w:tc>
        <w:tc>
          <w:tcPr>
            <w:tcW w:type="dxa" w:w="2117"/>
            <w:tcMar>
              <w:top w:type="dxa" w:w="60"/>
              <w:left w:type="dxa" w:w="100"/>
              <w:bottom w:type="dxa" w:w="60"/>
              <w:right w:type="dxa" w:w="100"/>
            </w:tcMar>
          </w:tcPr>
          <w:p>
            <w:r>
              <w:t xml:space="preserve">POST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Create an email/password account</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/api/auth/[...nextauth]</w:t>
            </w:r>
          </w:p>
        </w:tc>
        <w:tc>
          <w:tcPr>
            <w:tcW w:type="dxa" w:w="2117"/>
            <w:tcMar>
              <w:top w:type="dxa" w:w="60"/>
              <w:left w:type="dxa" w:w="100"/>
              <w:bottom w:type="dxa" w:w="60"/>
              <w:right w:type="dxa" w:w="100"/>
            </w:tcMar>
          </w:tcPr>
          <w:p>
            <w:r>
              <w:t xml:space="preserve">GET, POST</w:t>
            </w:r>
          </w:p>
        </w:tc>
        <w:tc>
          <w:tcPr>
            <w:tcW w:type="dxa" w:w="2117"/>
            <w:tcMar>
              <w:top w:type="dxa" w:w="60"/>
              <w:left w:type="dxa" w:w="100"/>
              <w:bottom w:type="dxa" w:w="60"/>
              <w:right w:type="dxa" w:w="100"/>
            </w:tcMar>
          </w:tcPr>
          <w:p>
            <w:r>
              <w:t xml:space="preserve">—</w:t>
            </w:r>
          </w:p>
        </w:tc>
        <w:tc>
          <w:tcPr>
            <w:tcW w:type="dxa" w:w="4233"/>
            <w:tcMar>
              <w:top w:type="dxa" w:w="60"/>
              <w:left w:type="dxa" w:w="100"/>
              <w:bottom w:type="dxa" w:w="60"/>
              <w:right w:type="dxa" w:w="100"/>
            </w:tcMar>
          </w:tcPr>
          <w:p>
            <w:r>
              <w:t xml:space="preserve">NextAuth handlers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/api/cover/mangadex/[mangaId]/[fileName]</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t xml:space="preserve">none</w:t>
            </w:r>
          </w:p>
        </w:tc>
        <w:tc>
          <w:tcPr>
            <w:tcW w:type="dxa" w:w="4233"/>
            <w:tcMar>
              <w:top w:type="dxa" w:w="60"/>
              <w:left w:type="dxa" w:w="100"/>
              <w:bottom w:type="dxa" w:w="60"/>
              <w:right w:type="dxa" w:w="100"/>
            </w:tcMar>
          </w:tcPr>
          <w:p>
            <w:r>
              <w:t xml:space="preserve">Proxies MangaDex cover art (their CDN blocks bare requests)</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/api/cron/daily</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rPr>
                <w:rFonts w:ascii="Consolas" w:cs="Consolas" w:eastAsia="Consolas" w:hAnsi="Consolas"/>
                <w:shd w:fill="F2F2F2" w:val="clear"/>
              </w:rPr>
              <w:t xml:space="preserve">Bearer $CRON_SECRET</w:t>
            </w:r>
          </w:p>
        </w:tc>
        <w:tc>
          <w:tcPr>
            <w:tcW w:type="dxa" w:w="4233"/>
            <w:tcMar>
              <w:top w:type="dxa" w:w="60"/>
              <w:left w:type="dxa" w:w="100"/>
              <w:bottom w:type="dxa" w:w="60"/>
              <w:right w:type="dxa" w:w="100"/>
            </w:tcMar>
          </w:tcPr>
          <w:p>
            <w:r>
              <w:t xml:space="preserve">The daily refresh (§8)</w:t>
            </w:r>
          </w:p>
        </w:tc>
      </w:tr>
      <w:tr>
        <w:tc>
          <w:tcPr>
            <w:tcW w:type="dxa" w:w="1613"/>
            <w:tcMar>
              <w:top w:type="dxa" w:w="60"/>
              <w:left w:type="dxa" w:w="100"/>
              <w:bottom w:type="dxa" w:w="60"/>
              <w:right w:type="dxa" w:w="100"/>
            </w:tcMar>
          </w:tcPr>
          <w:p>
            <w:r>
              <w:rPr>
                <w:rFonts w:ascii="Consolas" w:cs="Consolas" w:eastAsia="Consolas" w:hAnsi="Consolas"/>
                <w:shd w:fill="F2F2F2" w:val="clear"/>
              </w:rPr>
              <w:t xml:space="preserve">/api/poll</w:t>
            </w:r>
          </w:p>
        </w:tc>
        <w:tc>
          <w:tcPr>
            <w:tcW w:type="dxa" w:w="2117"/>
            <w:tcMar>
              <w:top w:type="dxa" w:w="60"/>
              <w:left w:type="dxa" w:w="100"/>
              <w:bottom w:type="dxa" w:w="60"/>
              <w:right w:type="dxa" w:w="100"/>
            </w:tcMar>
          </w:tcPr>
          <w:p>
            <w:r>
              <w:t xml:space="preserve">GET</w:t>
            </w:r>
          </w:p>
        </w:tc>
        <w:tc>
          <w:tcPr>
            <w:tcW w:type="dxa" w:w="2117"/>
            <w:tcMar>
              <w:top w:type="dxa" w:w="60"/>
              <w:left w:type="dxa" w:w="100"/>
              <w:bottom w:type="dxa" w:w="60"/>
              <w:right w:type="dxa" w:w="100"/>
            </w:tcMar>
          </w:tcPr>
          <w:p>
            <w:r>
              <w:rPr>
                <w:rFonts w:ascii="Consolas" w:cs="Consolas" w:eastAsia="Consolas" w:hAnsi="Consolas"/>
                <w:shd w:fill="F2F2F2" w:val="clear"/>
              </w:rPr>
              <w:t xml:space="preserve">Bearer $CRON_SECRET</w:t>
            </w:r>
          </w:p>
        </w:tc>
        <w:tc>
          <w:tcPr>
            <w:tcW w:type="dxa" w:w="4233"/>
            <w:tcMar>
              <w:top w:type="dxa" w:w="60"/>
              <w:left w:type="dxa" w:w="100"/>
              <w:bottom w:type="dxa" w:w="60"/>
              <w:right w:type="dxa" w:w="100"/>
            </w:tcMar>
          </w:tcPr>
          <w:p>
            <w:r>
              <w:t xml:space="preserve">The notification poll (§9)</w:t>
            </w:r>
          </w:p>
        </w:tc>
      </w:tr>
    </w:tbl>
    <w:p>
      <w:pPr>
        <w:spacing w:after="160"/>
      </w:pPr>
    </w:p>
    <w:p>
      <w:pPr>
        <w:pStyle w:val="Heading1"/>
        <w:spacing w:after="160" w:before="320"/>
      </w:pPr>
      <w:bookmarkStart w:name="sec20" w:id="1"/>
      <w:r>
        <w:t xml:space="preserve">20. Environment variables</w:t>
      </w:r>
      <w:bookmarkEnd w:id="1"/>
    </w:p>
    <w:p>
      <w:pPr>
        <w:spacing w:after="160"/>
      </w:pPr>
      <w:r>
        <w:t xml:space="preserve">See </w:t>
      </w:r>
      <w:r>
        <w:rPr>
          <w:rFonts w:ascii="Consolas" w:cs="Consolas" w:eastAsia="Consolas" w:hAnsi="Consolas"/>
          <w:shd w:fill="F2F2F2" w:val="clear"/>
        </w:rPr>
        <w:t xml:space="preserve">web/.env.local.example</w:t>
      </w:r>
      <w:r>
        <w:t xml:space="preserve"> for the authoritative, annotated list (copy it to </w:t>
      </w:r>
      <w:r>
        <w:rPr>
          <w:rFonts w:ascii="Consolas" w:cs="Consolas" w:eastAsia="Consolas" w:hAnsi="Consolas"/>
          <w:shd w:fill="F2F2F2" w:val="clear"/>
        </w:rPr>
        <w:t xml:space="preserve">.env.local</w:t>
      </w:r>
      <w:r>
        <w:t xml:space="preserve">). Summary:</w:t>
      </w:r>
    </w:p>
    <w:p>
      <w:pPr>
        <w:pStyle w:val="ListParagraph"/>
        <w:numPr>
          <w:ilvl w:val="0"/>
          <w:numId w:val="1"/>
        </w:numPr>
        <w:spacing w:after="80"/>
      </w:pPr>
      <w:r>
        <w:rPr>
          <w:rFonts w:ascii="Consolas" w:cs="Consolas" w:eastAsia="Consolas" w:hAnsi="Consolas"/>
          <w:shd w:fill="F2F2F2" w:val="clear"/>
        </w:rPr>
        <w:t xml:space="preserve">TMDB_API_KEY</w:t>
      </w:r>
      <w:r>
        <w:t xml:space="preserve">, </w:t>
      </w:r>
      <w:r>
        <w:rPr>
          <w:rFonts w:ascii="Consolas" w:cs="Consolas" w:eastAsia="Consolas" w:hAnsi="Consolas"/>
          <w:shd w:fill="F2F2F2" w:val="clear"/>
        </w:rPr>
        <w:t xml:space="preserve">IGDB_CLIENT_ID</w:t>
      </w:r>
      <w:r>
        <w:t xml:space="preserve">/</w:t>
      </w:r>
      <w:r>
        <w:rPr>
          <w:rFonts w:ascii="Consolas" w:cs="Consolas" w:eastAsia="Consolas" w:hAnsi="Consolas"/>
          <w:shd w:fill="F2F2F2" w:val="clear"/>
        </w:rPr>
        <w:t xml:space="preserve">IGDB_CLIENT_SECRET</w:t>
      </w:r>
      <w:r>
        <w:t xml:space="preserve">, </w:t>
      </w:r>
      <w:r>
        <w:rPr>
          <w:rFonts w:ascii="Consolas" w:cs="Consolas" w:eastAsia="Consolas" w:hAnsi="Consolas"/>
          <w:shd w:fill="F2F2F2" w:val="clear"/>
        </w:rPr>
        <w:t xml:space="preserve">TRAKT_CLIENT_ID</w:t>
      </w:r>
      <w:r>
        <w:t xml:space="preserve"> — data sources requiring keys (Deezer/MusicBrainz/TVmaze/MangaDex are keyless).</w:t>
      </w:r>
    </w:p>
    <w:p>
      <w:pPr>
        <w:pStyle w:val="ListParagraph"/>
        <w:numPr>
          <w:ilvl w:val="0"/>
          <w:numId w:val="1"/>
        </w:numPr>
        <w:spacing w:after="80"/>
      </w:pPr>
      <w:r>
        <w:rPr>
          <w:rFonts w:ascii="Consolas" w:cs="Consolas" w:eastAsia="Consolas" w:hAnsi="Consolas"/>
          <w:shd w:fill="F2F2F2" w:val="clear"/>
        </w:rPr>
        <w:t xml:space="preserve">DATABASE_URL</w:t>
      </w:r>
      <w:r>
        <w:t xml:space="preserve"> — Neon Postgres connection string.</w:t>
      </w:r>
    </w:p>
    <w:p>
      <w:pPr>
        <w:pStyle w:val="ListParagraph"/>
        <w:numPr>
          <w:ilvl w:val="0"/>
          <w:numId w:val="1"/>
        </w:numPr>
        <w:spacing w:after="80"/>
      </w:pPr>
      <w:r>
        <w:rPr>
          <w:rFonts w:ascii="Consolas" w:cs="Consolas" w:eastAsia="Consolas" w:hAnsi="Consolas"/>
          <w:shd w:fill="F2F2F2" w:val="clear"/>
        </w:rPr>
        <w:t xml:space="preserve">VAPID_PUBLIC_KEY</w:t>
      </w:r>
      <w:r>
        <w:t xml:space="preserve">/</w:t>
      </w:r>
      <w:r>
        <w:rPr>
          <w:rFonts w:ascii="Consolas" w:cs="Consolas" w:eastAsia="Consolas" w:hAnsi="Consolas"/>
          <w:shd w:fill="F2F2F2" w:val="clear"/>
        </w:rPr>
        <w:t xml:space="preserve">VAPID_PRIVATE_KEY</w:t>
      </w:r>
      <w:r>
        <w:t xml:space="preserve">/</w:t>
      </w:r>
      <w:r>
        <w:rPr>
          <w:rFonts w:ascii="Consolas" w:cs="Consolas" w:eastAsia="Consolas" w:hAnsi="Consolas"/>
          <w:shd w:fill="F2F2F2" w:val="clear"/>
        </w:rPr>
        <w:t xml:space="preserve">VAPID_SUBJECT</w:t>
      </w:r>
      <w:r>
        <w:t xml:space="preserve"> + </w:t>
      </w:r>
      <w:r>
        <w:rPr>
          <w:rFonts w:ascii="Consolas" w:cs="Consolas" w:eastAsia="Consolas" w:hAnsi="Consolas"/>
          <w:shd w:fill="F2F2F2" w:val="clear"/>
        </w:rPr>
        <w:t xml:space="preserve">NEXT_PUBLIC_VAPID_PUBLIC_KEY</w:t>
      </w:r>
      <w:r>
        <w:t xml:space="preserve"> (same public key, client-exposed) — Web Push.</w:t>
      </w:r>
    </w:p>
    <w:p>
      <w:pPr>
        <w:pStyle w:val="ListParagraph"/>
        <w:numPr>
          <w:ilvl w:val="0"/>
          <w:numId w:val="1"/>
        </w:numPr>
        <w:spacing w:after="80"/>
      </w:pPr>
      <w:r>
        <w:rPr>
          <w:rFonts w:ascii="Consolas" w:cs="Consolas" w:eastAsia="Consolas" w:hAnsi="Consolas"/>
          <w:shd w:fill="F2F2F2" w:val="clear"/>
        </w:rPr>
        <w:t xml:space="preserve">CRON_SECRET</w:t>
      </w:r>
      <w:r>
        <w:t xml:space="preserve"> — bearer token Vercel Cron sends; must match between Vercel's cron config and your env.</w:t>
      </w:r>
    </w:p>
    <w:p>
      <w:pPr>
        <w:pStyle w:val="ListParagraph"/>
        <w:numPr>
          <w:ilvl w:val="0"/>
          <w:numId w:val="1"/>
        </w:numPr>
        <w:spacing w:after="80"/>
      </w:pPr>
      <w:r>
        <w:rPr>
          <w:rFonts w:ascii="Consolas" w:cs="Consolas" w:eastAsia="Consolas" w:hAnsi="Consolas"/>
          <w:shd w:fill="F2F2F2" w:val="clear"/>
        </w:rPr>
        <w:t xml:space="preserve">AUTH_SECRET</w:t>
      </w:r>
      <w:r>
        <w:t xml:space="preserve"> — NextAuth session cookie signing key.</w:t>
      </w:r>
    </w:p>
    <w:p>
      <w:pPr>
        <w:pStyle w:val="ListParagraph"/>
        <w:numPr>
          <w:ilvl w:val="0"/>
          <w:numId w:val="1"/>
        </w:numPr>
        <w:spacing w:after="80"/>
      </w:pPr>
      <w:r>
        <w:rPr>
          <w:rFonts w:ascii="Consolas" w:cs="Consolas" w:eastAsia="Consolas" w:hAnsi="Consolas"/>
          <w:shd w:fill="F2F2F2" w:val="clear"/>
        </w:rPr>
        <w:t xml:space="preserve">GOOGLE_CLIENT_ID</w:t>
      </w:r>
      <w:r>
        <w:t xml:space="preserve">/</w:t>
      </w:r>
      <w:r>
        <w:rPr>
          <w:rFonts w:ascii="Consolas" w:cs="Consolas" w:eastAsia="Consolas" w:hAnsi="Consolas"/>
          <w:shd w:fill="F2F2F2" w:val="clear"/>
        </w:rPr>
        <w:t xml:space="preserve">GOOGLE_CLIENT_SECRET</w:t>
      </w:r>
      <w:r>
        <w:t xml:space="preserve"> — only needed for "Continue with Google"; email/password works without them.</w:t>
      </w:r>
    </w:p>
    <w:p>
      <w:pPr>
        <w:pStyle w:val="Heading1"/>
        <w:spacing w:after="160" w:before="320"/>
      </w:pPr>
      <w:bookmarkStart w:name="sec21" w:id="1"/>
      <w:r>
        <w:t xml:space="preserve">21. Local development workflow</w:t>
      </w:r>
      <w:bookmarkEnd w:id="1"/>
    </w:p>
    <w:p>
      <w:pPr>
        <w:shd w:fill="F2F2F2" w:val="clear"/>
        <w:spacing w:after="0"/>
      </w:pPr>
      <w:r>
        <w:rPr>
          <w:rFonts w:ascii="Consolas" w:cs="Consolas" w:eastAsia="Consolas" w:hAnsi="Consolas"/>
          <w:sz w:val="19"/>
          <w:szCs w:val="19"/>
        </w:rPr>
        <w:t xml:space="preserve">cd web</w:t>
      </w:r>
    </w:p>
    <w:p>
      <w:pPr>
        <w:shd w:fill="F2F2F2" w:val="clear"/>
        <w:spacing w:after="0"/>
      </w:pPr>
      <w:r>
        <w:rPr>
          <w:rFonts w:ascii="Consolas" w:cs="Consolas" w:eastAsia="Consolas" w:hAnsi="Consolas"/>
          <w:sz w:val="19"/>
          <w:szCs w:val="19"/>
        </w:rPr>
        <w:t xml:space="preserve">npm install</w:t>
      </w:r>
    </w:p>
    <w:p>
      <w:pPr>
        <w:shd w:fill="F2F2F2" w:val="clear"/>
        <w:spacing w:after="0"/>
      </w:pPr>
      <w:r>
        <w:rPr>
          <w:rFonts w:ascii="Consolas" w:cs="Consolas" w:eastAsia="Consolas" w:hAnsi="Consolas"/>
          <w:sz w:val="19"/>
          <w:szCs w:val="19"/>
        </w:rPr>
        <w:t xml:space="preserve">cp .env.local.example .env.local   # fill in real values</w:t>
      </w:r>
    </w:p>
    <w:p>
      <w:pPr>
        <w:shd w:fill="F2F2F2" w:val="clear"/>
        <w:spacing w:after="0"/>
      </w:pPr>
      <w:r>
        <w:rPr>
          <w:rFonts w:ascii="Consolas" w:cs="Consolas" w:eastAsia="Consolas" w:hAnsi="Consolas"/>
          <w:sz w:val="19"/>
          <w:szCs w:val="19"/>
        </w:rPr>
        <w:t xml:space="preserve">npm run dev</w:t>
      </w:r>
    </w:p>
    <w:p>
      <w:pPr>
        <w:spacing w:after="160"/>
      </w:pPr>
    </w:p>
    <w:p>
      <w:pPr>
        <w:pStyle w:val="ListParagraph"/>
        <w:numPr>
          <w:ilvl w:val="0"/>
          <w:numId w:val="1"/>
        </w:numPr>
        <w:spacing w:after="80"/>
      </w:pPr>
      <w:r>
        <w:t xml:space="preserve">The dev server does </w:t>
      </w:r>
      <w:r>
        <w:rPr>
          <w:b/>
          <w:bCs/>
        </w:rPr>
        <w:t xml:space="preserve">not</w:t>
      </w:r>
      <w:r>
        <w:t xml:space="preserve"> run the daily/poll crons automatically — nothing in </w:t>
      </w:r>
      <w:r>
        <w:rPr>
          <w:rFonts w:ascii="Consolas" w:cs="Consolas" w:eastAsia="Consolas" w:hAnsi="Consolas"/>
          <w:shd w:fill="F2F2F2" w:val="clear"/>
        </w:rPr>
        <w:t xml:space="preserve">next dev</w:t>
      </w:r>
      <w:r>
        <w:t xml:space="preserve"> triggers Vercel Cron. If data looks stale (a show's episodes never updated, "Popular upcoming" looks old), you need to hit the cron route yourself with the bearer token:</w:t>
      </w:r>
    </w:p>
    <w:p>
      <w:pPr>
        <w:shd w:fill="F2F2F2" w:val="clear"/>
        <w:spacing w:after="0"/>
      </w:pPr>
      <w:r>
        <w:rPr>
          <w:rFonts w:ascii="Consolas" w:cs="Consolas" w:eastAsia="Consolas" w:hAnsi="Consolas"/>
          <w:sz w:val="19"/>
          <w:szCs w:val="19"/>
        </w:rPr>
        <w:t xml:space="preserve">  curl -H "Authorization: Bearer $CRON_SECRET" https://your-deployment/api/cron/daily</w:t>
      </w:r>
    </w:p>
    <w:p>
      <w:pPr>
        <w:spacing w:after="160"/>
      </w:pPr>
    </w:p>
    <w:p>
      <w:pPr>
        <w:spacing w:after="160"/>
      </w:pPr>
      <w:r>
        <w:t xml:space="preserve">(or </w:t>
      </w:r>
      <w:r>
        <w:rPr>
          <w:rFonts w:ascii="Consolas" w:cs="Consolas" w:eastAsia="Consolas" w:hAnsi="Consolas"/>
          <w:shd w:fill="F2F2F2" w:val="clear"/>
        </w:rPr>
        <w:t xml:space="preserve">http://localhost:3000/api/cron/daily</w:t>
      </w:r>
      <w:r>
        <w:t xml:space="preserve"> against local dev — it still writes to the real shared Neon DB either way, see the caution below).</w:t>
      </w:r>
    </w:p>
    <w:p>
      <w:pPr>
        <w:pStyle w:val="ListParagraph"/>
        <w:numPr>
          <w:ilvl w:val="0"/>
          <w:numId w:val="1"/>
        </w:numPr>
        <w:spacing w:after="80"/>
      </w:pPr>
      <w:r>
        <w:rPr>
          <w:b/>
          <w:bCs/>
        </w:rPr>
        <w:t xml:space="preserve">Type-check without building</w:t>
      </w:r>
      <w:r>
        <w:t xml:space="preserve">: </w:t>
      </w:r>
      <w:r>
        <w:rPr>
          <w:rFonts w:ascii="Consolas" w:cs="Consolas" w:eastAsia="Consolas" w:hAnsi="Consolas"/>
          <w:shd w:fill="F2F2F2" w:val="clear"/>
        </w:rPr>
        <w:t xml:space="preserve">npx tsc --noEmit</w:t>
      </w:r>
      <w:r>
        <w:t xml:space="preserve">. Do </w:t>
      </w:r>
      <w:r>
        <w:rPr>
          <w:b/>
          <w:bCs/>
        </w:rPr>
        <w:t xml:space="preserve">not</w:t>
      </w:r>
      <w:r>
        <w:t xml:space="preserve"> run </w:t>
      </w:r>
      <w:r>
        <w:rPr>
          <w:rFonts w:ascii="Consolas" w:cs="Consolas" w:eastAsia="Consolas" w:hAnsi="Consolas"/>
          <w:shd w:fill="F2F2F2" w:val="clear"/>
        </w:rPr>
        <w:t xml:space="preserve">npm run build</w:t>
      </w:r>
      <w:r>
        <w:t xml:space="preserve"> while the dev server might also be running — both share the </w:t>
      </w:r>
      <w:r>
        <w:rPr>
          <w:rFonts w:ascii="Consolas" w:cs="Consolas" w:eastAsia="Consolas" w:hAnsi="Consolas"/>
          <w:shd w:fill="F2F2F2" w:val="clear"/>
        </w:rPr>
        <w:t xml:space="preserve">.next</w:t>
      </w:r>
      <w:r>
        <w:t xml:space="preserve"> cache directory, and building alongside a live dev server can corrupt it.</w:t>
      </w:r>
    </w:p>
    <w:p>
      <w:pPr>
        <w:pStyle w:val="ListParagraph"/>
        <w:numPr>
          <w:ilvl w:val="0"/>
          <w:numId w:val="1"/>
        </w:numPr>
        <w:spacing w:after="80"/>
      </w:pPr>
      <w:r>
        <w:rPr>
          <w:b/>
          <w:bCs/>
        </w:rPr>
        <w:t xml:space="preserve">The database is real, shared, live data</w:t>
      </w:r>
      <w:r>
        <w:t xml:space="preserve"> — there is no separate test DB. Be careful with anything that mutates global state (the cron routes, first-account signup flows) — verify with narrow, read-only, or always-cleaned-up throwaway scripts rather than exercising a real mutating route carelessly.</w:t>
      </w:r>
    </w:p>
    <w:p>
      <w:pPr>
        <w:pStyle w:val="ListParagraph"/>
        <w:numPr>
          <w:ilvl w:val="0"/>
          <w:numId w:val="1"/>
        </w:numPr>
        <w:spacing w:after="80"/>
      </w:pPr>
      <w:r>
        <w:rPr>
          <w:b/>
          <w:bCs/>
        </w:rPr>
        <w:t xml:space="preserve">Schema changes need a manual apply step</w:t>
      </w:r>
      <w:r>
        <w:t xml:space="preserve">: </w:t>
      </w:r>
      <w:r>
        <w:rPr>
          <w:rFonts w:ascii="Consolas" w:cs="Consolas" w:eastAsia="Consolas" w:hAnsi="Consolas"/>
          <w:shd w:fill="F2F2F2" w:val="clear"/>
        </w:rPr>
        <w:t xml:space="preserve">ensureSchema()</w:t>
      </w:r>
      <w:r>
        <w:t xml:space="preserve"> (</w:t>
      </w:r>
      <w:r>
        <w:rPr>
          <w:rFonts w:ascii="Consolas" w:cs="Consolas" w:eastAsia="Consolas" w:hAnsi="Consolas"/>
          <w:shd w:fill="F2F2F2" w:val="clear"/>
        </w:rPr>
        <w:t xml:space="preserve">lib/db.ts</w:t>
      </w:r>
      <w:r>
        <w:t xml:space="preserve">) memoizes its promise </w:t>
      </w:r>
      <w:r>
        <w:rPr>
          <w:i/>
          <w:iCs/>
        </w:rPr>
        <w:t xml:space="preserve">per server process</w:t>
      </w:r>
      <w:r>
        <w:t xml:space="preserve"> (</w:t>
      </w:r>
      <w:r>
        <w:rPr>
          <w:rFonts w:ascii="Consolas" w:cs="Consolas" w:eastAsia="Consolas" w:hAnsi="Consolas"/>
          <w:shd w:fill="F2F2F2" w:val="clear"/>
        </w:rPr>
        <w:t xml:space="preserve">let schema: Promise&lt;void&gt; | null</w:t>
      </w:r>
      <w:r>
        <w:t xml:space="preserve">). If you edit </w:t>
      </w:r>
      <w:r>
        <w:rPr>
          <w:rFonts w:ascii="Consolas" w:cs="Consolas" w:eastAsia="Consolas" w:hAnsi="Consolas"/>
          <w:shd w:fill="F2F2F2" w:val="clear"/>
        </w:rPr>
        <w:t xml:space="preserve">buildSchema()</w:t>
      </w:r>
      <w:r>
        <w:t xml:space="preserve"> while the dev server is already running, hitting a route will </w:t>
      </w:r>
      <w:r>
        <w:rPr>
          <w:b/>
          <w:bCs/>
        </w:rPr>
        <w:t xml:space="preserve">not</w:t>
      </w:r>
      <w:r>
        <w:t xml:space="preserve"> re-run the new DDL — the memoized promise from server startup is still what's cached. Either restart the dev server, or run a small one-off script that calls </w:t>
      </w:r>
      <w:r>
        <w:rPr>
          <w:rFonts w:ascii="Consolas" w:cs="Consolas" w:eastAsia="Consolas" w:hAnsi="Consolas"/>
          <w:shd w:fill="F2F2F2" w:val="clear"/>
        </w:rPr>
        <w:t xml:space="preserve">ensureSchema()</w:t>
      </w:r>
      <w:r>
        <w:t xml:space="preserve"> directly to apply it immediately.</w:t>
      </w:r>
    </w:p>
    <w:p>
      <w:pPr>
        <w:pStyle w:val="Heading1"/>
        <w:spacing w:after="160" w:before="320"/>
      </w:pPr>
      <w:bookmarkStart w:name="sec22" w:id="1"/>
      <w:r>
        <w:t xml:space="preserve">22. One-off scripts</w:t>
      </w:r>
      <w:bookmarkEnd w:id="1"/>
    </w:p>
    <w:p>
      <w:pPr>
        <w:spacing w:after="160"/>
      </w:pPr>
      <w:r>
        <w:t xml:space="preserve">All under </w:t>
      </w:r>
      <w:r>
        <w:rPr>
          <w:rFonts w:ascii="Consolas" w:cs="Consolas" w:eastAsia="Consolas" w:hAnsi="Consolas"/>
          <w:shd w:fill="F2F2F2" w:val="clear"/>
        </w:rPr>
        <w:t xml:space="preserve">web/scripts/</w:t>
      </w:r>
      <w:r>
        <w:t xml:space="preserve">, run via </w:t>
      </w:r>
      <w:r>
        <w:rPr>
          <w:rFonts w:ascii="Consolas" w:cs="Consolas" w:eastAsia="Consolas" w:hAnsi="Consolas"/>
          <w:shd w:fill="F2F2F2" w:val="clear"/>
        </w:rPr>
        <w:t xml:space="preserve">npm run &lt;name&gt;</w:t>
      </w:r>
      <w:r>
        <w:t xml:space="preserve"> (see </w:t>
      </w:r>
      <w:r>
        <w:rPr>
          <w:rFonts w:ascii="Consolas" w:cs="Consolas" w:eastAsia="Consolas" w:hAnsi="Consolas"/>
          <w:shd w:fill="F2F2F2" w:val="clear"/>
        </w:rPr>
        <w:t xml:space="preserve">package.json</w:t>
      </w:r>
      <w:r>
        <w:t xml:space="preserve">'s </w:t>
      </w:r>
      <w:r>
        <w:rPr>
          <w:rFonts w:ascii="Consolas" w:cs="Consolas" w:eastAsia="Consolas" w:hAnsi="Consolas"/>
          <w:shd w:fill="F2F2F2" w:val="clear"/>
        </w:rPr>
        <w:t xml:space="preserve">scripts</w:t>
      </w:r>
      <w:r>
        <w:t xml:space="preserve"> block), never part of any live request path:</w:t>
      </w:r>
    </w:p>
    <w:p>
      <w:pPr>
        <w:pStyle w:val="ListParagraph"/>
        <w:numPr>
          <w:ilvl w:val="0"/>
          <w:numId w:val="1"/>
        </w:numPr>
        <w:spacing w:after="80"/>
      </w:pPr>
      <w:r>
        <w:rPr>
          <w:b/>
          <w:bCs/>
        </w:rPr>
        <w:t xml:space="preserve">`npm run ingest -- --type=movie|tv|game|manga|artist|all [--count=N]`</w:t>
      </w:r>
      <w:r>
        <w:t xml:space="preserve"> — the one-time bulk catalog population (</w:t>
      </w:r>
      <w:r>
        <w:rPr>
          <w:rFonts w:ascii="Consolas" w:cs="Consolas" w:eastAsia="Consolas" w:hAnsi="Consolas"/>
          <w:shd w:fill="F2F2F2" w:val="clear"/>
        </w:rPr>
        <w:t xml:space="preserve">scripts/ingest-catalog.ts</w:t>
      </w:r>
      <w:r>
        <w:t xml:space="preserve">). Run this once per environment/DB to seed </w:t>
      </w:r>
      <w:r>
        <w:rPr>
          <w:rFonts w:ascii="Consolas" w:cs="Consolas" w:eastAsia="Consolas" w:hAnsi="Consolas"/>
          <w:shd w:fill="F2F2F2" w:val="clear"/>
        </w:rPr>
        <w:t xml:space="preserve">catalog_items</w:t>
      </w:r>
      <w:r>
        <w:t xml:space="preserve"> before the daily cron has anything to build on top of.</w:t>
      </w:r>
    </w:p>
    <w:p>
      <w:pPr>
        <w:pStyle w:val="ListParagraph"/>
        <w:numPr>
          <w:ilvl w:val="0"/>
          <w:numId w:val="1"/>
        </w:numPr>
        <w:spacing w:after="80"/>
      </w:pPr>
      <w:r>
        <w:rPr>
          <w:b/>
          <w:bCs/>
        </w:rPr>
        <w:t xml:space="preserve">`npm run rebuild-collections`</w:t>
      </w:r>
      <w:r>
        <w:t xml:space="preserve"> — re-resolves every curated collection's membership against the current catalog (also runs automatically as cron stage D).</w:t>
      </w:r>
    </w:p>
    <w:p>
      <w:pPr>
        <w:pStyle w:val="ListParagraph"/>
        <w:numPr>
          <w:ilvl w:val="0"/>
          <w:numId w:val="1"/>
        </w:numPr>
        <w:spacing w:after="80"/>
      </w:pPr>
      <w:r>
        <w:rPr>
          <w:b/>
          <w:bCs/>
        </w:rPr>
        <w:t xml:space="preserve">`npm run refresh-trending`</w:t>
      </w:r>
      <w:r>
        <w:t xml:space="preserve">, </w:t>
      </w:r>
      <w:r>
        <w:rPr>
          <w:b/>
          <w:bCs/>
        </w:rPr>
        <w:t xml:space="preserve">`npm run refresh-discover-snapshot`</w:t>
      </w:r>
      <w:r>
        <w:t xml:space="preserve">, </w:t>
      </w:r>
      <w:r>
        <w:rPr>
          <w:b/>
          <w:bCs/>
        </w:rPr>
        <w:t xml:space="preserve">`npm run refresh-upcoming-calendar`</w:t>
      </w:r>
      <w:r>
        <w:t xml:space="preserve"> — manually re-run one slice of what the daily cron does, useful for testing a change to one stage without waiting for (or re-running) the whole cron.</w:t>
      </w:r>
    </w:p>
    <w:p>
      <w:pPr>
        <w:pStyle w:val="ListParagraph"/>
        <w:numPr>
          <w:ilvl w:val="0"/>
          <w:numId w:val="1"/>
        </w:numPr>
        <w:spacing w:after="80"/>
      </w:pPr>
      <w:r>
        <w:rPr>
          <w:b/>
          <w:bCs/>
        </w:rPr>
        <w:t xml:space="preserve">`npm run backfill-backdrops`</w:t>
      </w:r>
      <w:r>
        <w:t xml:space="preserve"> — one-time backfill for </w:t>
      </w:r>
      <w:r>
        <w:rPr>
          <w:rFonts w:ascii="Consolas" w:cs="Consolas" w:eastAsia="Consolas" w:hAnsi="Consolas"/>
          <w:shd w:fill="F2F2F2" w:val="clear"/>
        </w:rPr>
        <w:t xml:space="preserve">backdrop_url</w:t>
      </w:r>
      <w:r>
        <w:t xml:space="preserve"> on rows ingested before backdrop capture existed; re-walks list pages only (cheap), not full per-item detail requests.</w:t>
      </w:r>
    </w:p>
    <w:p>
      <w:pPr>
        <w:pStyle w:val="ListParagraph"/>
        <w:numPr>
          <w:ilvl w:val="0"/>
          <w:numId w:val="1"/>
        </w:numPr>
        <w:spacing w:after="80"/>
      </w:pPr>
      <w:r>
        <w:rPr>
          <w:b/>
          <w:bCs/>
        </w:rPr>
        <w:t xml:space="preserve">`npm run shrink-posters`</w:t>
      </w:r>
      <w:r>
        <w:t xml:space="preserve"> — image cleanup utility.</w:t>
      </w:r>
    </w:p>
    <w:p>
      <w:pPr>
        <w:pStyle w:val="Heading1"/>
        <w:spacing w:after="160" w:before="320"/>
      </w:pPr>
      <w:bookmarkStart w:name="sec23" w:id="1"/>
      <w:r>
        <w:t xml:space="preserve">23. Deployment</w:t>
      </w:r>
      <w:bookmarkEnd w:id="1"/>
    </w:p>
    <w:p>
      <w:pPr>
        <w:spacing w:after="160"/>
      </w:pPr>
      <w:r>
        <w:t xml:space="preserve">Vercel. </w:t>
      </w:r>
      <w:r>
        <w:rPr>
          <w:rFonts w:ascii="Consolas" w:cs="Consolas" w:eastAsia="Consolas" w:hAnsi="Consolas"/>
          <w:shd w:fill="F2F2F2" w:val="clear"/>
        </w:rPr>
        <w:t xml:space="preserve">vercel.json</w:t>
      </w:r>
      <w:r>
        <w:t xml:space="preserve"> declares the two cron jobs (Hobby plan's hard cap) — poll at 8:00 UTC, daily refresh at 9:00 UTC (an hour apart so the daily refresh's data is in place before the poll's </w:t>
      </w:r>
      <w:r>
        <w:rPr>
          <w:rFonts w:ascii="Consolas" w:cs="Consolas" w:eastAsia="Consolas" w:hAnsi="Consolas"/>
          <w:shd w:fill="F2F2F2" w:val="clear"/>
        </w:rPr>
        <w:t xml:space="preserve">details()</w:t>
      </w:r>
      <w:r>
        <w:t xml:space="preserve"> calls read it, though they're independent enough that ordering isn't strictly required). Set every env var from §20 in the Vercel project settings, matching </w:t>
      </w:r>
      <w:r>
        <w:rPr>
          <w:rFonts w:ascii="Consolas" w:cs="Consolas" w:eastAsia="Consolas" w:hAnsi="Consolas"/>
          <w:shd w:fill="F2F2F2" w:val="clear"/>
        </w:rPr>
        <w:t xml:space="preserve">.env.local</w:t>
      </w:r>
      <w:r>
        <w:t xml:space="preserve"> — most importantly </w:t>
      </w:r>
      <w:r>
        <w:rPr>
          <w:rFonts w:ascii="Consolas" w:cs="Consolas" w:eastAsia="Consolas" w:hAnsi="Consolas"/>
          <w:shd w:fill="F2F2F2" w:val="clear"/>
        </w:rPr>
        <w:t xml:space="preserve">CRON_SECRET</w:t>
      </w:r>
      <w:r>
        <w:t xml:space="preserve"> must be identical to what Vercel Cron actually sends, or both cron routes 401.</w:t>
      </w:r>
    </w:p>
    <w:p>
      <w:pPr>
        <w:spacing w:after="160"/>
      </w:pPr>
      <w:r>
        <w:t xml:space="preserve">There is no staging environment or separate database — production is the only Neon DB, and local dev talks to the same one (see §21's caution).</w:t>
      </w:r>
    </w:p>
    <w:p>
      <w:pPr>
        <w:pStyle w:val="Heading1"/>
        <w:spacing w:after="160" w:before="320"/>
      </w:pPr>
      <w:bookmarkStart w:name="sec24" w:id="1"/>
      <w:r>
        <w:t xml:space="preserve">24. Known constraints &amp; gotchas</w:t>
      </w:r>
      <w:bookmarkEnd w:id="1"/>
    </w:p>
    <w:p>
      <w:pPr>
        <w:spacing w:after="160"/>
      </w:pPr>
      <w:r>
        <w:t xml:space="preserve">Collected in one place because they're each easy to rediscover the hard way:</w:t>
      </w:r>
    </w:p>
    <w:p>
      <w:pPr>
        <w:pStyle w:val="ListParagraph"/>
        <w:numPr>
          <w:ilvl w:val="0"/>
          <w:numId w:val="1"/>
        </w:numPr>
        <w:spacing w:after="80"/>
      </w:pPr>
      <w:r>
        <w:rPr>
          <w:b/>
          <w:bCs/>
        </w:rPr>
        <w:t xml:space="preserve">`ensureSchema()` is memoized per process</w:t>
      </w:r>
      <w:r>
        <w:t xml:space="preserve"> — see §21. Editing the schema requires a restart or a manual apply script, not just a route hit.</w:t>
      </w:r>
    </w:p>
    <w:p>
      <w:pPr>
        <w:pStyle w:val="ListParagraph"/>
        <w:numPr>
          <w:ilvl w:val="0"/>
          <w:numId w:val="1"/>
        </w:numPr>
        <w:spacing w:after="80"/>
      </w:pPr>
      <w:r>
        <w:rPr>
          <w:b/>
          <w:bCs/>
        </w:rPr>
        <w:t xml:space="preserve">The dev cron never fires on its own</w:t>
      </w:r>
      <w:r>
        <w:t xml:space="preserve"> — see §21. A newly-airing show/game can sit stale in dev until you manually curl the cron route.</w:t>
      </w:r>
    </w:p>
    <w:p>
      <w:pPr>
        <w:pStyle w:val="ListParagraph"/>
        <w:numPr>
          <w:ilvl w:val="0"/>
          <w:numId w:val="1"/>
        </w:numPr>
        <w:spacing w:after="80"/>
      </w:pPr>
      <w:r>
        <w:rPr>
          <w:b/>
          <w:bCs/>
        </w:rPr>
        <w:t xml:space="preserve">Never run `npm run build`/`next build` while the dev server may be running</w:t>
      </w:r>
      <w:r>
        <w:t xml:space="preserve"> — shared </w:t>
      </w:r>
      <w:r>
        <w:rPr>
          <w:rFonts w:ascii="Consolas" w:cs="Consolas" w:eastAsia="Consolas" w:hAnsi="Consolas"/>
          <w:shd w:fill="F2F2F2" w:val="clear"/>
        </w:rPr>
        <w:t xml:space="preserve">.next</w:t>
      </w:r>
      <w:r>
        <w:t xml:space="preserve"> cache corruption. Use </w:t>
      </w:r>
      <w:r>
        <w:rPr>
          <w:rFonts w:ascii="Consolas" w:cs="Consolas" w:eastAsia="Consolas" w:hAnsi="Consolas"/>
          <w:shd w:fill="F2F2F2" w:val="clear"/>
        </w:rPr>
        <w:t xml:space="preserve">tsc --noEmit</w:t>
      </w:r>
      <w:r>
        <w:t xml:space="preserve"> to type-check instead.</w:t>
      </w:r>
    </w:p>
    <w:p>
      <w:pPr>
        <w:pStyle w:val="ListParagraph"/>
        <w:numPr>
          <w:ilvl w:val="0"/>
          <w:numId w:val="1"/>
        </w:numPr>
        <w:spacing w:after="80"/>
      </w:pPr>
      <w:r>
        <w:rPr>
          <w:b/>
          <w:bCs/>
        </w:rPr>
        <w:t xml:space="preserve">The Neon DB is real, live, shared data</w:t>
      </w:r>
      <w:r>
        <w:t xml:space="preserve"> — not a test DB. No separate environment exists.</w:t>
      </w:r>
    </w:p>
    <w:p>
      <w:pPr>
        <w:pStyle w:val="ListParagraph"/>
        <w:numPr>
          <w:ilvl w:val="0"/>
          <w:numId w:val="1"/>
        </w:numPr>
        <w:spacing w:after="80"/>
      </w:pPr>
      <w:r>
        <w:rPr>
          <w:b/>
          <w:bCs/>
        </w:rPr>
        <w:t xml:space="preserve">Neon's HTTP driver + Next's fetch cache</w:t>
      </w:r>
      <w:r>
        <w:t xml:space="preserve">: </w:t>
      </w:r>
      <w:r>
        <w:rPr>
          <w:rFonts w:ascii="Consolas" w:cs="Consolas" w:eastAsia="Consolas" w:hAnsi="Consolas"/>
          <w:shd w:fill="F2F2F2" w:val="clear"/>
        </w:rPr>
        <w:t xml:space="preserve">lib/db.ts</w:t>
      </w:r>
      <w:r>
        <w:t xml:space="preserve"> explicitly sets </w:t>
      </w:r>
      <w:r>
        <w:rPr>
          <w:rFonts w:ascii="Consolas" w:cs="Consolas" w:eastAsia="Consolas" w:hAnsi="Consolas"/>
          <w:shd w:fill="F2F2F2" w:val="clear"/>
        </w:rPr>
        <w:t xml:space="preserve">cache: "no-store"</w:t>
      </w:r>
      <w:r>
        <w:t xml:space="preserve"> on the Neon client's fetch options — without it, Next 14's Data Cache caches the driver's POST-based query requests (keyed by query text + params), so a row inserted later can appear permanently "missing" through one call site forever. If you ever see a query that looks correct return stale results, check this hasn't regressed.</w:t>
      </w:r>
    </w:p>
    <w:p>
      <w:pPr>
        <w:pStyle w:val="ListParagraph"/>
        <w:numPr>
          <w:ilvl w:val="0"/>
          <w:numId w:val="1"/>
        </w:numPr>
        <w:spacing w:after="80"/>
      </w:pPr>
      <w:r>
        <w:rPr>
          <w:b/>
          <w:bCs/>
        </w:rPr>
        <w:t xml:space="preserve">`ensureSchema()`'s cached promise must be cleared on rejection</w:t>
      </w:r>
      <w:r>
        <w:t xml:space="preserve">, not just on success — a transient DB outage at first touch used to poison the whole server process forever after (every subsequent call silently returned empty results even once the DB recovered). Already fixed in </w:t>
      </w:r>
      <w:r>
        <w:rPr>
          <w:rFonts w:ascii="Consolas" w:cs="Consolas" w:eastAsia="Consolas" w:hAnsi="Consolas"/>
          <w:shd w:fill="F2F2F2" w:val="clear"/>
        </w:rPr>
        <w:t xml:space="preserve">lib/db.ts</w:t>
      </w:r>
      <w:r>
        <w:t xml:space="preserve">; be aware of the pattern if you add a similar memoized-async-init anywhere else.</w:t>
      </w:r>
    </w:p>
    <w:p>
      <w:pPr>
        <w:pStyle w:val="ListParagraph"/>
        <w:numPr>
          <w:ilvl w:val="0"/>
          <w:numId w:val="1"/>
        </w:numPr>
        <w:spacing w:after="80"/>
      </w:pPr>
      <w:r>
        <w:rPr>
          <w:b/>
          <w:bCs/>
        </w:rPr>
        <w:t xml:space="preserve">Manga is fully wired in the backend, hidden in the frontend.</w:t>
      </w:r>
      <w:r>
        <w:t xml:space="preserve"> If a feature seems to be "missing" manga, that's almost certainly deliberate (§1) — check </w:t>
      </w:r>
      <w:r>
        <w:rPr>
          <w:rFonts w:ascii="Consolas" w:cs="Consolas" w:eastAsia="Consolas" w:hAnsi="Consolas"/>
          <w:shd w:fill="F2F2F2" w:val="clear"/>
        </w:rPr>
        <w:t xml:space="preserve">lib/discoverSnapshot.ts</w:t>
      </w:r>
      <w:r>
        <w:t xml:space="preserve">'s </w:t>
      </w:r>
      <w:r>
        <w:rPr>
          <w:rFonts w:ascii="Consolas" w:cs="Consolas" w:eastAsia="Consolas" w:hAnsi="Consolas"/>
          <w:shd w:fill="F2F2F2" w:val="clear"/>
        </w:rPr>
        <w:t xml:space="preserve">DiscoverPayload</w:t>
      </w:r>
      <w:r>
        <w:t xml:space="preserve"> comment and </w:t>
      </w:r>
      <w:r>
        <w:rPr>
          <w:rFonts w:ascii="Consolas" w:cs="Consolas" w:eastAsia="Consolas" w:hAnsi="Consolas"/>
          <w:shd w:fill="F2F2F2" w:val="clear"/>
        </w:rPr>
        <w:t xml:space="preserve">lib/contentFilters.ts</w:t>
      </w:r>
      <w:r>
        <w:t xml:space="preserve">'s header comment before assuming it's a bug.</w:t>
      </w:r>
    </w:p>
    <w:p>
      <w:pPr>
        <w:pStyle w:val="ListParagraph"/>
        <w:numPr>
          <w:ilvl w:val="0"/>
          <w:numId w:val="1"/>
        </w:numPr>
        <w:spacing w:after="80"/>
      </w:pPr>
      <w:r>
        <w:rPr>
          <w:b/>
          <w:bCs/>
        </w:rPr>
        <w:t xml:space="preserve">TMDB's TV `first_air_date`/top-level movie `release_date` are not reliably correct</w:t>
      </w:r>
      <w:r>
        <w:t xml:space="preserve"> — always prefer the corrected values (</w:t>
      </w:r>
      <w:r>
        <w:rPr>
          <w:rFonts w:ascii="Consolas" w:cs="Consolas" w:eastAsia="Consolas" w:hAnsi="Consolas"/>
          <w:shd w:fill="F2F2F2" w:val="clear"/>
        </w:rPr>
        <w:t xml:space="preserve">usTheatricalDate</w:t>
      </w:r>
      <w:r>
        <w:t xml:space="preserve">, TVmaze's date over TMDB's for episode scheduling) documented in §7.1/§7.6, and know that </w:t>
      </w:r>
      <w:r>
        <w:rPr>
          <w:rFonts w:ascii="Consolas" w:cs="Consolas" w:eastAsia="Consolas" w:hAnsi="Consolas"/>
          <w:shd w:fill="F2F2F2" w:val="clear"/>
        </w:rPr>
        <w:t xml:space="preserve">release_date_overrides</w:t>
      </w:r>
      <w:r>
        <w:t xml:space="preserve"> exists as the last-resort permanent pin for a title upstream simply gets wrong.</w:t>
      </w:r>
    </w:p>
    <w:p>
      <w:pPr>
        <w:pStyle w:val="ListParagraph"/>
        <w:numPr>
          <w:ilvl w:val="0"/>
          <w:numId w:val="1"/>
        </w:numPr>
        <w:spacing w:after="80"/>
      </w:pPr>
      <w:r>
        <w:rPr>
          <w:b/>
          <w:bCs/>
        </w:rPr>
        <w:t xml:space="preserve">Postgres `DATE` columns round-trip through the Neon driver as local-midnight `Date` objects, not UTC</w:t>
      </w:r>
      <w:r>
        <w:t xml:space="preserve"> — always use </w:t>
      </w:r>
      <w:r>
        <w:rPr>
          <w:rFonts w:ascii="Consolas" w:cs="Consolas" w:eastAsia="Consolas" w:hAnsi="Consolas"/>
          <w:shd w:fill="F2F2F2" w:val="clear"/>
        </w:rPr>
        <w:t xml:space="preserve">lib/dbDate.ts</w:t>
      </w:r>
      <w:r>
        <w:t xml:space="preserve">'s </w:t>
      </w:r>
      <w:r>
        <w:rPr>
          <w:rFonts w:ascii="Consolas" w:cs="Consolas" w:eastAsia="Consolas" w:hAnsi="Consolas"/>
          <w:shd w:fill="F2F2F2" w:val="clear"/>
        </w:rPr>
        <w:t xml:space="preserve">toISODate()</w:t>
      </w:r>
      <w:r>
        <w:t xml:space="preserve"> to normalize, never a raw </w:t>
      </w:r>
      <w:r>
        <w:rPr>
          <w:rFonts w:ascii="Consolas" w:cs="Consolas" w:eastAsia="Consolas" w:hAnsi="Consolas"/>
          <w:shd w:fill="F2F2F2" w:val="clear"/>
        </w:rPr>
        <w:t xml:space="preserve">.toISOString()</w:t>
      </w:r>
      <w:r>
        <w:t xml:space="preserve"> on a driver-returned Date (this exact bug caused a real false "date changed" notification loop in production once — see the file's own long comment for the full story).</w:t>
      </w:r>
    </w:p>
    <w:p>
      <w:pPr>
        <w:pStyle w:val="ListParagraph"/>
        <w:numPr>
          <w:ilvl w:val="0"/>
          <w:numId w:val="1"/>
        </w:numPr>
        <w:spacing w:after="80"/>
      </w:pPr>
      <w:r>
        <w:rPr>
          <w:b/>
          <w:bCs/>
        </w:rPr>
        <w:t xml:space="preserve">Day-precision date strings must be parsed as local dates, not `new Date(iso)`</w:t>
      </w:r>
      <w:r>
        <w:t xml:space="preserve"> — a bare </w:t>
      </w:r>
      <w:r>
        <w:rPr>
          <w:rFonts w:ascii="Consolas" w:cs="Consolas" w:eastAsia="Consolas" w:hAnsi="Consolas"/>
          <w:shd w:fill="F2F2F2" w:val="clear"/>
        </w:rPr>
        <w:t xml:space="preserve">"2026-07-14"</w:t>
      </w:r>
      <w:r>
        <w:t xml:space="preserve"> parses as UTC midnight, which is the </w:t>
      </w:r>
      <w:r>
        <w:rPr>
          <w:i/>
          <w:iCs/>
        </w:rPr>
        <w:t xml:space="preserve">previous</w:t>
      </w:r>
      <w:r>
        <w:t xml:space="preserve"> day in any western timezone. Use </w:t>
      </w:r>
      <w:r>
        <w:rPr>
          <w:rFonts w:ascii="Consolas" w:cs="Consolas" w:eastAsia="Consolas" w:hAnsi="Consolas"/>
          <w:shd w:fill="F2F2F2" w:val="clear"/>
        </w:rPr>
        <w:t xml:space="preserve">lib/feed.ts</w:t>
      </w:r>
      <w:r>
        <w:t xml:space="preserve">'s </w:t>
      </w:r>
      <w:r>
        <w:rPr>
          <w:rFonts w:ascii="Consolas" w:cs="Consolas" w:eastAsia="Consolas" w:hAnsi="Consolas"/>
          <w:shd w:fill="F2F2F2" w:val="clear"/>
        </w:rPr>
        <w:t xml:space="preserve">parseReleaseDay()</w:t>
      </w:r>
      <w:r>
        <w:t xml:space="preserve"> everywhere a stored release date is being compared to "today."</w:t>
      </w:r>
    </w:p>
    <w:p>
      <w:pPr>
        <w:pStyle w:val="Heading1"/>
        <w:spacing w:after="160" w:before="320"/>
      </w:pPr>
      <w:bookmarkStart w:name="sec25" w:id="1"/>
      <w:r>
        <w:t xml:space="preserve">25. Cookbook: how to make common changes</w:t>
      </w:r>
      <w:bookmarkEnd w:id="1"/>
    </w:p>
    <w:p>
      <w:pPr>
        <w:spacing w:after="160"/>
      </w:pPr>
      <w:r>
        <w:rPr>
          <w:b/>
          <w:bCs/>
        </w:rPr>
        <w:t xml:space="preserve">Add a new streaming/storefront service so it shows up in "Available on":</w:t>
      </w:r>
    </w:p>
    <w:p>
      <w:pPr>
        <w:spacing w:after="160"/>
      </w:pPr>
      <w:r>
        <w:t xml:space="preserve">Add a matcher to </w:t>
      </w:r>
      <w:r>
        <w:rPr>
          <w:rFonts w:ascii="Consolas" w:cs="Consolas" w:eastAsia="Consolas" w:hAnsi="Consolas"/>
          <w:shd w:fill="F2F2F2" w:val="clear"/>
        </w:rPr>
        <w:t xml:space="preserve">PROVIDER_SEARCH_RULES</w:t>
      </w:r>
      <w:r>
        <w:t xml:space="preserve"> in </w:t>
      </w:r>
      <w:r>
        <w:rPr>
          <w:rFonts w:ascii="Consolas" w:cs="Consolas" w:eastAsia="Consolas" w:hAnsi="Consolas"/>
          <w:shd w:fill="F2F2F2" w:val="clear"/>
        </w:rPr>
        <w:t xml:space="preserve">lib/sources/tmdb.ts</w:t>
      </w:r>
      <w:r>
        <w:t xml:space="preserve"> (movies/TV) — put named/branded services </w:t>
      </w:r>
      <w:r>
        <w:rPr>
          <w:i/>
          <w:iCs/>
        </w:rPr>
        <w:t xml:space="preserve">before</w:t>
      </w:r>
      <w:r>
        <w:t xml:space="preserve"> the generic Apple/Google/YouTube/Amazon catch-alls at the bottom — then add the same display name to </w:t>
      </w:r>
      <w:r>
        <w:rPr>
          <w:rFonts w:ascii="Consolas" w:cs="Consolas" w:eastAsia="Consolas" w:hAnsi="Consolas"/>
          <w:shd w:fill="F2F2F2" w:val="clear"/>
        </w:rPr>
        <w:t xml:space="preserve">KNOWN_PLATFORMS</w:t>
      </w:r>
      <w:r>
        <w:t xml:space="preserve"> in </w:t>
      </w:r>
      <w:r>
        <w:rPr>
          <w:rFonts w:ascii="Consolas" w:cs="Consolas" w:eastAsia="Consolas" w:hAnsi="Consolas"/>
          <w:shd w:fill="F2F2F2" w:val="clear"/>
        </w:rPr>
        <w:t xml:space="preserve">lib/platformPrefs.ts</w:t>
      </w:r>
      <w:r>
        <w:t xml:space="preserve"> so it can be marked "preferred" in Settings. For games, edit </w:t>
      </w:r>
      <w:r>
        <w:rPr>
          <w:rFonts w:ascii="Consolas" w:cs="Consolas" w:eastAsia="Consolas" w:hAnsi="Consolas"/>
          <w:shd w:fill="F2F2F2" w:val="clear"/>
        </w:rPr>
        <w:t xml:space="preserve">STORE_DOMAINS</w:t>
      </w:r>
      <w:r>
        <w:t xml:space="preserve"> in </w:t>
      </w:r>
      <w:r>
        <w:rPr>
          <w:rFonts w:ascii="Consolas" w:cs="Consolas" w:eastAsia="Consolas" w:hAnsi="Consolas"/>
          <w:shd w:fill="F2F2F2" w:val="clear"/>
        </w:rPr>
        <w:t xml:space="preserve">lib/sources/igdb.ts</w:t>
      </w:r>
      <w:r>
        <w:t xml:space="preserve"> instead.</w:t>
      </w:r>
    </w:p>
    <w:p>
      <w:pPr>
        <w:spacing w:after="160"/>
      </w:pPr>
      <w:r>
        <w:rPr>
          <w:b/>
          <w:bCs/>
        </w:rPr>
        <w:t xml:space="preserve">Add a title to a curated collection:</w:t>
      </w:r>
    </w:p>
    <w:p>
      <w:pPr>
        <w:spacing w:after="160"/>
      </w:pPr>
      <w:r>
        <w:t xml:space="preserve">Edit the </w:t>
      </w:r>
      <w:r>
        <w:rPr>
          <w:rFonts w:ascii="Consolas" w:cs="Consolas" w:eastAsia="Consolas" w:hAnsi="Consolas"/>
          <w:shd w:fill="F2F2F2" w:val="clear"/>
        </w:rPr>
        <w:t xml:space="preserve">curated</w:t>
      </w:r>
      <w:r>
        <w:t xml:space="preserve"> list for that collection's slug in </w:t>
      </w:r>
      <w:r>
        <w:rPr>
          <w:rFonts w:ascii="Consolas" w:cs="Consolas" w:eastAsia="Consolas" w:hAnsi="Consolas"/>
          <w:shd w:fill="F2F2F2" w:val="clear"/>
        </w:rPr>
        <w:t xml:space="preserve">lib/collections.ts</w:t>
      </w:r>
      <w:r>
        <w:t xml:space="preserve">, then run </w:t>
      </w:r>
      <w:r>
        <w:rPr>
          <w:rFonts w:ascii="Consolas" w:cs="Consolas" w:eastAsia="Consolas" w:hAnsi="Consolas"/>
          <w:shd w:fill="F2F2F2" w:val="clear"/>
        </w:rPr>
        <w:t xml:space="preserve">npm run rebuild-collections</w:t>
      </w:r>
      <w:r>
        <w:t xml:space="preserve"> (or wait for the next daily cron). No code changes needed beyond the list itself.</w:t>
      </w:r>
    </w:p>
    <w:p>
      <w:pPr>
        <w:spacing w:after="160"/>
      </w:pPr>
      <w:r>
        <w:rPr>
          <w:b/>
          <w:bCs/>
        </w:rPr>
        <w:t xml:space="preserve">Add a brand-new curated collection:</w:t>
      </w:r>
    </w:p>
    <w:p>
      <w:pPr>
        <w:spacing w:after="160"/>
      </w:pPr>
      <w:r>
        <w:t xml:space="preserve">Add a new entry to the </w:t>
      </w:r>
      <w:r>
        <w:rPr>
          <w:rFonts w:ascii="Consolas" w:cs="Consolas" w:eastAsia="Consolas" w:hAnsi="Consolas"/>
          <w:shd w:fill="F2F2F2" w:val="clear"/>
        </w:rPr>
        <w:t xml:space="preserve">COLLECTIONS</w:t>
      </w:r>
      <w:r>
        <w:t xml:space="preserve"> array in </w:t>
      </w:r>
      <w:r>
        <w:rPr>
          <w:rFonts w:ascii="Consolas" w:cs="Consolas" w:eastAsia="Consolas" w:hAnsi="Consolas"/>
          <w:shd w:fill="F2F2F2" w:val="clear"/>
        </w:rPr>
        <w:t xml:space="preserve">lib/collections.ts</w:t>
      </w:r>
      <w:r>
        <w:t xml:space="preserve"> (slug, name, tagline, theme colors, curated title lists, </w:t>
      </w:r>
      <w:r>
        <w:rPr>
          <w:rFonts w:ascii="Consolas" w:cs="Consolas" w:eastAsia="Consolas" w:hAnsi="Consolas"/>
          <w:shd w:fill="F2F2F2" w:val="clear"/>
        </w:rPr>
        <w:t xml:space="preserve">featured: true/false</w:t>
      </w:r>
      <w:r>
        <w:t xml:space="preserve">), then </w:t>
      </w:r>
      <w:r>
        <w:rPr>
          <w:rFonts w:ascii="Consolas" w:cs="Consolas" w:eastAsia="Consolas" w:hAnsi="Consolas"/>
          <w:shd w:fill="F2F2F2" w:val="clear"/>
        </w:rPr>
        <w:t xml:space="preserve">npm run rebuild-collections</w:t>
      </w:r>
      <w:r>
        <w:t xml:space="preserve">. Or use the in-app admin editor (any </w:t>
      </w:r>
      <w:r>
        <w:rPr>
          <w:rFonts w:ascii="Consolas" w:cs="Consolas" w:eastAsia="Consolas" w:hAnsi="Consolas"/>
          <w:shd w:fill="F2F2F2" w:val="clear"/>
        </w:rPr>
        <w:t xml:space="preserve">is_admin</w:t>
      </w:r>
      <w:r>
        <w:t xml:space="preserve"> account, "New collection" button on Discover) for a zero-code custom collection.</w:t>
      </w:r>
    </w:p>
    <w:p>
      <w:pPr>
        <w:spacing w:after="160"/>
      </w:pPr>
      <w:r>
        <w:rPr>
          <w:b/>
          <w:bCs/>
        </w:rPr>
        <w:t xml:space="preserve">Change how strict the "Popular upcoming" quality bar is:</w:t>
      </w:r>
    </w:p>
    <w:p>
      <w:pPr>
        <w:spacing w:after="160"/>
      </w:pPr>
      <w:r>
        <w:t xml:space="preserve">The floors live in </w:t>
      </w:r>
      <w:r>
        <w:rPr>
          <w:rFonts w:ascii="Consolas" w:cs="Consolas" w:eastAsia="Consolas" w:hAnsi="Consolas"/>
          <w:shd w:fill="F2F2F2" w:val="clear"/>
        </w:rPr>
        <w:t xml:space="preserve">lib/upcomingCalendar.ts</w:t>
      </w:r>
      <w:r>
        <w:t xml:space="preserve"> — </w:t>
      </w:r>
      <w:r>
        <w:rPr>
          <w:rFonts w:ascii="Consolas" w:cs="Consolas" w:eastAsia="Consolas" w:hAnsi="Consolas"/>
          <w:shd w:fill="F2F2F2" w:val="clear"/>
        </w:rPr>
        <w:t xml:space="preserve">INTL_BAR_THRESHOLDS</w:t>
      </w:r>
      <w:r>
        <w:t xml:space="preserve">/</w:t>
      </w:r>
      <w:r>
        <w:rPr>
          <w:rFonts w:ascii="Consolas" w:cs="Consolas" w:eastAsia="Consolas" w:hAnsi="Consolas"/>
          <w:shd w:fill="F2F2F2" w:val="clear"/>
        </w:rPr>
        <w:t xml:space="preserve">intlBarSQL</w:t>
      </w:r>
      <w:r>
        <w:t xml:space="preserve"> and </w:t>
      </w:r>
      <w:r>
        <w:rPr>
          <w:rFonts w:ascii="Consolas" w:cs="Consolas" w:eastAsia="Consolas" w:hAnsi="Consolas"/>
          <w:shd w:fill="F2F2F2" w:val="clear"/>
        </w:rPr>
        <w:t xml:space="preserve">GENERAL_BAR_THRESHOLDS</w:t>
      </w:r>
      <w:r>
        <w:t xml:space="preserve">/</w:t>
      </w:r>
      <w:r>
        <w:rPr>
          <w:rFonts w:ascii="Consolas" w:cs="Consolas" w:eastAsia="Consolas" w:hAnsi="Consolas"/>
          <w:shd w:fill="F2F2F2" w:val="clear"/>
        </w:rPr>
        <w:t xml:space="preserve">generalBarSQL</w:t>
      </w:r>
      <w:r>
        <w:t xml:space="preserve">. Tune the </w:t>
      </w:r>
      <w:r>
        <w:rPr>
          <w:rFonts w:ascii="Consolas" w:cs="Consolas" w:eastAsia="Consolas" w:hAnsi="Consolas"/>
          <w:shd w:fill="F2F2F2" w:val="clear"/>
        </w:rPr>
        <w:t xml:space="preserve">moderate</w:t>
      </w:r>
      <w:r>
        <w:t xml:space="preserve">/</w:t>
      </w:r>
      <w:r>
        <w:rPr>
          <w:rFonts w:ascii="Consolas" w:cs="Consolas" w:eastAsia="Consolas" w:hAnsi="Consolas"/>
          <w:shd w:fill="F2F2F2" w:val="clear"/>
        </w:rPr>
        <w:t xml:space="preserve">strict</w:t>
      </w:r>
      <w:r>
        <w:t xml:space="preserve"> numbers there; the Settings UI options themselves are just labels (</w:t>
      </w:r>
      <w:r>
        <w:rPr>
          <w:rFonts w:ascii="Consolas" w:cs="Consolas" w:eastAsia="Consolas" w:hAnsi="Consolas"/>
          <w:shd w:fill="F2F2F2" w:val="clear"/>
        </w:rPr>
        <w:t xml:space="preserve">lib/intlBar.ts</w:t>
      </w:r>
      <w:r>
        <w:t xml:space="preserve">/</w:t>
      </w:r>
      <w:r>
        <w:rPr>
          <w:rFonts w:ascii="Consolas" w:cs="Consolas" w:eastAsia="Consolas" w:hAnsi="Consolas"/>
          <w:shd w:fill="F2F2F2" w:val="clear"/>
        </w:rPr>
        <w:t xml:space="preserve">lib/generalBar.ts</w:t>
      </w:r>
      <w:r>
        <w:t xml:space="preserve">).</w:t>
      </w:r>
    </w:p>
    <w:p>
      <w:pPr>
        <w:spacing w:after="160"/>
      </w:pPr>
      <w:r>
        <w:rPr>
          <w:b/>
          <w:bCs/>
        </w:rPr>
        <w:t xml:space="preserve">Add a brand-new content-filter category (e.g. "hide horror"):</w:t>
      </w:r>
    </w:p>
    <w:p>
      <w:pPr>
        <w:spacing w:after="160"/>
      </w:pPr>
      <w:r>
        <w:t xml:space="preserve">Add the key to </w:t>
      </w:r>
      <w:r>
        <w:rPr>
          <w:rFonts w:ascii="Consolas" w:cs="Consolas" w:eastAsia="Consolas" w:hAnsi="Consolas"/>
          <w:shd w:fill="F2F2F2" w:val="clear"/>
        </w:rPr>
        <w:t xml:space="preserve">ContentCategory</w:t>
      </w:r>
      <w:r>
        <w:t xml:space="preserve"> and a real SQL predicate to </w:t>
      </w:r>
      <w:r>
        <w:rPr>
          <w:rFonts w:ascii="Consolas" w:cs="Consolas" w:eastAsia="Consolas" w:hAnsi="Consolas"/>
          <w:shd w:fill="F2F2F2" w:val="clear"/>
        </w:rPr>
        <w:t xml:space="preserve">CATEGORY_SQL</w:t>
      </w:r>
      <w:r>
        <w:t xml:space="preserve"> in </w:t>
      </w:r>
      <w:r>
        <w:rPr>
          <w:rFonts w:ascii="Consolas" w:cs="Consolas" w:eastAsia="Consolas" w:hAnsi="Consolas"/>
          <w:shd w:fill="F2F2F2" w:val="clear"/>
        </w:rPr>
        <w:t xml:space="preserve">lib/contentFilters.ts</w:t>
      </w:r>
      <w:r>
        <w:t xml:space="preserve">, add it to </w:t>
      </w:r>
      <w:r>
        <w:rPr>
          <w:rFonts w:ascii="Consolas" w:cs="Consolas" w:eastAsia="Consolas" w:hAnsi="Consolas"/>
          <w:shd w:fill="F2F2F2" w:val="clear"/>
        </w:rPr>
        <w:t xml:space="preserve">CONTENT_CATEGORIES</w:t>
      </w:r>
      <w:r>
        <w:t xml:space="preserve"> for the Settings UI. It'll automatically apply everywhere </w:t>
      </w:r>
      <w:r>
        <w:rPr>
          <w:rFonts w:ascii="Consolas" w:cs="Consolas" w:eastAsia="Consolas" w:hAnsi="Consolas"/>
          <w:shd w:fill="F2F2F2" w:val="clear"/>
        </w:rPr>
        <w:t xml:space="preserve">excludeHiddenSQL</w:t>
      </w:r>
      <w:r>
        <w:t xml:space="preserve">/</w:t>
      </w:r>
      <w:r>
        <w:rPr>
          <w:rFonts w:ascii="Consolas" w:cs="Consolas" w:eastAsia="Consolas" w:hAnsi="Consolas"/>
          <w:shd w:fill="F2F2F2" w:val="clear"/>
        </w:rPr>
        <w:t xml:space="preserve">parseHiddenCategories</w:t>
      </w:r>
      <w:r>
        <w:t xml:space="preserve"> are already wired (Discover, Search, the calendars).</w:t>
      </w:r>
    </w:p>
    <w:p>
      <w:pPr>
        <w:spacing w:after="160"/>
      </w:pPr>
      <w:r>
        <w:rPr>
          <w:b/>
          <w:bCs/>
        </w:rPr>
        <w:t xml:space="preserve">Add a new DB column or table:</w:t>
      </w:r>
    </w:p>
    <w:p>
      <w:pPr>
        <w:spacing w:after="160"/>
      </w:pPr>
      <w:r>
        <w:t xml:space="preserve">Add the </w:t>
      </w:r>
      <w:r>
        <w:rPr>
          <w:rFonts w:ascii="Consolas" w:cs="Consolas" w:eastAsia="Consolas" w:hAnsi="Consolas"/>
          <w:shd w:fill="F2F2F2" w:val="clear"/>
        </w:rPr>
        <w:t xml:space="preserve">CREATE TABLE IF NOT EXISTS</w:t>
      </w:r>
      <w:r>
        <w:t xml:space="preserve"> / </w:t>
      </w:r>
      <w:r>
        <w:rPr>
          <w:rFonts w:ascii="Consolas" w:cs="Consolas" w:eastAsia="Consolas" w:hAnsi="Consolas"/>
          <w:shd w:fill="F2F2F2" w:val="clear"/>
        </w:rPr>
        <w:t xml:space="preserve">ALTER TABLE ... ADD COLUMN IF NOT EXISTS</w:t>
      </w:r>
      <w:r>
        <w:t xml:space="preserve"> to </w:t>
      </w:r>
      <w:r>
        <w:rPr>
          <w:rFonts w:ascii="Consolas" w:cs="Consolas" w:eastAsia="Consolas" w:hAnsi="Consolas"/>
          <w:shd w:fill="F2F2F2" w:val="clear"/>
        </w:rPr>
        <w:t xml:space="preserve">buildSchema()</w:t>
      </w:r>
      <w:r>
        <w:t xml:space="preserve"> in </w:t>
      </w:r>
      <w:r>
        <w:rPr>
          <w:rFonts w:ascii="Consolas" w:cs="Consolas" w:eastAsia="Consolas" w:hAnsi="Consolas"/>
          <w:shd w:fill="F2F2F2" w:val="clear"/>
        </w:rPr>
        <w:t xml:space="preserve">lib/db.ts</w:t>
      </w:r>
      <w:r>
        <w:t xml:space="preserve">, following the existing idempotent pattern — never a raw </w:t>
      </w:r>
      <w:r>
        <w:rPr>
          <w:rFonts w:ascii="Consolas" w:cs="Consolas" w:eastAsia="Consolas" w:hAnsi="Consolas"/>
          <w:shd w:fill="F2F2F2" w:val="clear"/>
        </w:rPr>
        <w:t xml:space="preserve">CREATE TABLE</w:t>
      </w:r>
      <w:r>
        <w:t xml:space="preserve"> without </w:t>
      </w:r>
      <w:r>
        <w:rPr>
          <w:rFonts w:ascii="Consolas" w:cs="Consolas" w:eastAsia="Consolas" w:hAnsi="Consolas"/>
          <w:shd w:fill="F2F2F2" w:val="clear"/>
        </w:rPr>
        <w:t xml:space="preserve">IF NOT EXISTS</w:t>
      </w:r>
      <w:r>
        <w:t xml:space="preserve">, never a bare </w:t>
      </w:r>
      <w:r>
        <w:rPr>
          <w:rFonts w:ascii="Consolas" w:cs="Consolas" w:eastAsia="Consolas" w:hAnsi="Consolas"/>
          <w:shd w:fill="F2F2F2" w:val="clear"/>
        </w:rPr>
        <w:t xml:space="preserve">ALTER TABLE ADD COLUMN</w:t>
      </w:r>
      <w:r>
        <w:t xml:space="preserve"> without </w:t>
      </w:r>
      <w:r>
        <w:rPr>
          <w:rFonts w:ascii="Consolas" w:cs="Consolas" w:eastAsia="Consolas" w:hAnsi="Consolas"/>
          <w:shd w:fill="F2F2F2" w:val="clear"/>
        </w:rPr>
        <w:t xml:space="preserve">IF NOT EXISTS</w:t>
      </w:r>
      <w:r>
        <w:t xml:space="preserve">, since this runs on every server start against a DB that already has all the old columns. Remember §21's "requires a restart or manual apply" gotcha while developing it.</w:t>
      </w:r>
    </w:p>
    <w:p>
      <w:pPr>
        <w:spacing w:after="160"/>
      </w:pPr>
      <w:r>
        <w:rPr>
          <w:b/>
          <w:bCs/>
        </w:rPr>
        <w:t xml:space="preserve">Add a new API route:</w:t>
      </w:r>
    </w:p>
    <w:p>
      <w:pPr>
        <w:spacing w:after="160"/>
      </w:pPr>
      <w:r>
        <w:t xml:space="preserve">Standard Next 14 App Router — a </w:t>
      </w:r>
      <w:r>
        <w:rPr>
          <w:rFonts w:ascii="Consolas" w:cs="Consolas" w:eastAsia="Consolas" w:hAnsi="Consolas"/>
          <w:shd w:fill="F2F2F2" w:val="clear"/>
        </w:rPr>
        <w:t xml:space="preserve">route.ts</w:t>
      </w:r>
      <w:r>
        <w:t xml:space="preserve"> under </w:t>
      </w:r>
      <w:r>
        <w:rPr>
          <w:rFonts w:ascii="Consolas" w:cs="Consolas" w:eastAsia="Consolas" w:hAnsi="Consolas"/>
          <w:shd w:fill="F2F2F2" w:val="clear"/>
        </w:rPr>
        <w:t xml:space="preserve">app/api/.../</w:t>
      </w:r>
      <w:r>
        <w:t xml:space="preserve">. If it reads </w:t>
      </w:r>
      <w:r>
        <w:rPr>
          <w:rFonts w:ascii="Consolas" w:cs="Consolas" w:eastAsia="Consolas" w:hAnsi="Consolas"/>
          <w:shd w:fill="F2F2F2" w:val="clear"/>
        </w:rPr>
        <w:t xml:space="preserve">request.url</w:t>
      </w:r>
      <w:r>
        <w:t xml:space="preserve"> or any DB state that can change between requests, add </w:t>
      </w:r>
      <w:r>
        <w:rPr>
          <w:rFonts w:ascii="Consolas" w:cs="Consolas" w:eastAsia="Consolas" w:hAnsi="Consolas"/>
          <w:shd w:fill="F2F2F2" w:val="clear"/>
        </w:rPr>
        <w:t xml:space="preserve">export const dynamic = "force-dynamic"</w:t>
      </w:r>
      <w:r>
        <w:t xml:space="preserve"> explicitly (see §19's intro) or Next may statically cache the first response forever.</w:t>
      </w:r>
    </w:p>
    <w:p>
      <w:pPr>
        <w:spacing w:after="160"/>
      </w:pPr>
      <w:r>
        <w:rPr>
          <w:b/>
          <w:bCs/>
        </w:rPr>
        <w:t xml:space="preserve">Change what counts as "trending":</w:t>
      </w:r>
    </w:p>
    <w:p>
      <w:pPr>
        <w:spacing w:after="160"/>
      </w:pPr>
      <w:r>
        <w:t xml:space="preserve">Each source's trending fetch lives in its own adapter (</w:t>
      </w:r>
      <w:r>
        <w:rPr>
          <w:rFonts w:ascii="Consolas" w:cs="Consolas" w:eastAsia="Consolas" w:hAnsi="Consolas"/>
          <w:shd w:fill="F2F2F2" w:val="clear"/>
        </w:rPr>
        <w:t xml:space="preserve">discoverTMDBTrendingMovies</w:t>
      </w:r>
      <w:r>
        <w:t xml:space="preserve">/</w:t>
      </w:r>
      <w:r>
        <w:rPr>
          <w:rFonts w:ascii="Consolas" w:cs="Consolas" w:eastAsia="Consolas" w:hAnsi="Consolas"/>
          <w:shd w:fill="F2F2F2" w:val="clear"/>
        </w:rPr>
        <w:t xml:space="preserve">TV</w:t>
      </w:r>
      <w:r>
        <w:t xml:space="preserve">, </w:t>
      </w:r>
      <w:r>
        <w:rPr>
          <w:rFonts w:ascii="Consolas" w:cs="Consolas" w:eastAsia="Consolas" w:hAnsi="Consolas"/>
          <w:shd w:fill="F2F2F2" w:val="clear"/>
        </w:rPr>
        <w:t xml:space="preserve">discoverIGDBTrending</w:t>
      </w:r>
      <w:r>
        <w:t xml:space="preserve">, </w:t>
      </w:r>
      <w:r>
        <w:rPr>
          <w:rFonts w:ascii="Consolas" w:cs="Consolas" w:eastAsia="Consolas" w:hAnsi="Consolas"/>
          <w:shd w:fill="F2F2F2" w:val="clear"/>
        </w:rPr>
        <w:t xml:space="preserve">discoverDeezerTrendingArtists</w:t>
      </w:r>
      <w:r>
        <w:t xml:space="preserve">) and is wired into cron stage C (</w:t>
      </w:r>
      <w:r>
        <w:rPr>
          <w:rFonts w:ascii="Consolas" w:cs="Consolas" w:eastAsia="Consolas" w:hAnsi="Consolas"/>
          <w:shd w:fill="F2F2F2" w:val="clear"/>
        </w:rPr>
        <w:t xml:space="preserve">lib/trending.ts</w:t>
      </w:r>
      <w:r>
        <w:t xml:space="preserve">'s </w:t>
      </w:r>
      <w:r>
        <w:rPr>
          <w:rFonts w:ascii="Consolas" w:cs="Consolas" w:eastAsia="Consolas" w:hAnsi="Consolas"/>
          <w:shd w:fill="F2F2F2" w:val="clear"/>
        </w:rPr>
        <w:t xml:space="preserve">upsertTrending</w:t>
      </w:r>
      <w:r>
        <w:t xml:space="preserve">/</w:t>
      </w:r>
      <w:r>
        <w:rPr>
          <w:rFonts w:ascii="Consolas" w:cs="Consolas" w:eastAsia="Consolas" w:hAnsi="Consolas"/>
          <w:shd w:fill="F2F2F2" w:val="clear"/>
        </w:rPr>
        <w:t xml:space="preserve">pruneTrending</w:t>
      </w:r>
      <w:r>
        <w:t xml:space="preserve">, called from </w:t>
      </w:r>
      <w:r>
        <w:rPr>
          <w:rFonts w:ascii="Consolas" w:cs="Consolas" w:eastAsia="Consolas" w:hAnsi="Consolas"/>
          <w:shd w:fill="F2F2F2" w:val="clear"/>
        </w:rPr>
        <w:t xml:space="preserve">app/api/cron/daily/route.ts</w:t>
      </w:r>
      <w:r>
        <w:t xml:space="preserve">). MangaDex's trending fetcher (</w:t>
      </w:r>
      <w:r>
        <w:rPr>
          <w:rFonts w:ascii="Consolas" w:cs="Consolas" w:eastAsia="Consolas" w:hAnsi="Consolas"/>
          <w:shd w:fill="F2F2F2" w:val="clear"/>
        </w:rPr>
        <w:t xml:space="preserve">discoverMangaDexTrending</w:t>
      </w:r>
      <w:r>
        <w:t xml:space="preserve">) exists but is currently unwired since manga ingestion is paused.</w:t>
      </w:r>
    </w:p>
    <w:p>
      <w:pPr>
        <w:spacing w:after="160"/>
      </w:pPr>
      <w:r>
        <w:rPr>
          <w:b/>
          <w:bCs/>
        </w:rPr>
        <w:t xml:space="preserve">Bring manga back into the UI:</w:t>
      </w:r>
    </w:p>
    <w:p>
      <w:pPr>
        <w:spacing w:after="160"/>
      </w:pPr>
      <w:r>
        <w:t xml:space="preserve">Everything is intact and just needs re-enabling in a handful of read-time surfaces — follow the exact restore instructions in the comment above the </w:t>
      </w:r>
      <w:r>
        <w:rPr>
          <w:rFonts w:ascii="Consolas" w:cs="Consolas" w:eastAsia="Consolas" w:hAnsi="Consolas"/>
          <w:shd w:fill="F2F2F2" w:val="clear"/>
        </w:rPr>
        <w:t xml:space="preserve">Promise.allSettled</w:t>
      </w:r>
      <w:r>
        <w:t xml:space="preserve"> call in </w:t>
      </w:r>
      <w:r>
        <w:rPr>
          <w:rFonts w:ascii="Consolas" w:cs="Consolas" w:eastAsia="Consolas" w:hAnsi="Consolas"/>
          <w:shd w:fill="F2F2F2" w:val="clear"/>
        </w:rPr>
        <w:t xml:space="preserve">app/api/cron/daily/route.ts</w:t>
      </w:r>
      <w:r>
        <w:t xml:space="preserve">, then re-add manga to </w:t>
      </w:r>
      <w:r>
        <w:rPr>
          <w:rFonts w:ascii="Consolas" w:cs="Consolas" w:eastAsia="Consolas" w:hAnsi="Consolas"/>
          <w:shd w:fill="F2F2F2" w:val="clear"/>
        </w:rPr>
        <w:t xml:space="preserve">lib/sources/index.ts</w:t>
      </w:r>
      <w:r>
        <w:t xml:space="preserve">'s </w:t>
      </w:r>
      <w:r>
        <w:rPr>
          <w:rFonts w:ascii="Consolas" w:cs="Consolas" w:eastAsia="Consolas" w:hAnsi="Consolas"/>
          <w:shd w:fill="F2F2F2" w:val="clear"/>
        </w:rPr>
        <w:t xml:space="preserve">discover()</w:t>
      </w:r>
      <w:r>
        <w:t xml:space="preserve">/</w:t>
      </w:r>
      <w:r>
        <w:rPr>
          <w:rFonts w:ascii="Consolas" w:cs="Consolas" w:eastAsia="Consolas" w:hAnsi="Consolas"/>
          <w:shd w:fill="F2F2F2" w:val="clear"/>
        </w:rPr>
        <w:t xml:space="preserve">search()</w:t>
      </w:r>
      <w:r>
        <w:t xml:space="preserve"> type switches and </w:t>
      </w:r>
      <w:r>
        <w:rPr>
          <w:rFonts w:ascii="Consolas" w:cs="Consolas" w:eastAsia="Consolas" w:hAnsi="Consolas"/>
          <w:shd w:fill="F2F2F2" w:val="clear"/>
        </w:rPr>
        <w:t xml:space="preserve">lib/discoverSnapshot.ts</w:t>
      </w:r>
      <w:r>
        <w:t xml:space="preserve">'s </w:t>
      </w:r>
      <w:r>
        <w:rPr>
          <w:rFonts w:ascii="Consolas" w:cs="Consolas" w:eastAsia="Consolas" w:hAnsi="Consolas"/>
          <w:shd w:fill="F2F2F2" w:val="clear"/>
        </w:rPr>
        <w:t xml:space="preserve">DiscoverPayload</w:t>
      </w:r>
      <w:r>
        <w:t xml:space="preserve">, remove the manga exclusions in </w:t>
      </w:r>
      <w:r>
        <w:rPr>
          <w:rFonts w:ascii="Consolas" w:cs="Consolas" w:eastAsia="Consolas" w:hAnsi="Consolas"/>
          <w:shd w:fill="F2F2F2" w:val="clear"/>
        </w:rPr>
        <w:t xml:space="preserve">lib/contentFilters.ts</w:t>
      </w:r>
      <w:r>
        <w:t xml:space="preserve">, </w:t>
      </w:r>
      <w:r>
        <w:rPr>
          <w:rFonts w:ascii="Consolas" w:cs="Consolas" w:eastAsia="Consolas" w:hAnsi="Consolas"/>
          <w:shd w:fill="F2F2F2" w:val="clear"/>
        </w:rPr>
        <w:t xml:space="preserve">app/page.tsx</w:t>
      </w:r>
      <w:r>
        <w:t xml:space="preserve">'s </w:t>
      </w:r>
      <w:r>
        <w:rPr>
          <w:rFonts w:ascii="Consolas" w:cs="Consolas" w:eastAsia="Consolas" w:hAnsi="Consolas"/>
          <w:shd w:fill="F2F2F2" w:val="clear"/>
        </w:rPr>
        <w:t xml:space="preserve">FOLLOW_GROUP_ORDER</w:t>
      </w:r>
      <w:r>
        <w:t xml:space="preserve">, </w:t>
      </w:r>
      <w:r>
        <w:rPr>
          <w:rFonts w:ascii="Consolas" w:cs="Consolas" w:eastAsia="Consolas" w:hAnsi="Consolas"/>
          <w:shd w:fill="F2F2F2" w:val="clear"/>
        </w:rPr>
        <w:t xml:space="preserve">lib/notificationPrefs.ts</w:t>
      </w:r>
      <w:r>
        <w:t xml:space="preserve">'s </w:t>
      </w:r>
      <w:r>
        <w:rPr>
          <w:rFonts w:ascii="Consolas" w:cs="Consolas" w:eastAsia="Consolas" w:hAnsi="Consolas"/>
          <w:shd w:fill="F2F2F2" w:val="clear"/>
        </w:rPr>
        <w:t xml:space="preserve">MUTABLE_TYPES</w:t>
      </w:r>
      <w:r>
        <w:t xml:space="preserve">, and </w:t>
      </w:r>
      <w:r>
        <w:rPr>
          <w:rFonts w:ascii="Consolas" w:cs="Consolas" w:eastAsia="Consolas" w:hAnsi="Consolas"/>
          <w:shd w:fill="F2F2F2" w:val="clear"/>
        </w:rPr>
        <w:t xml:space="preserve">app/collection/[slug]/page.tsx</w:t>
      </w:r>
      <w:r>
        <w:t xml:space="preserve">'s </w:t>
      </w:r>
      <w:r>
        <w:rPr>
          <w:rFonts w:ascii="Consolas" w:cs="Consolas" w:eastAsia="Consolas" w:hAnsi="Consolas"/>
          <w:shd w:fill="F2F2F2" w:val="clear"/>
        </w:rPr>
        <w:t xml:space="preserve">SECTION_TITLE</w:t>
      </w:r>
      <w:r>
        <w:t xml:space="preserve">.</w:t>
      </w:r>
    </w:p>
    <w:p>
      <w:pPr>
        <w:spacing w:after="160"/>
      </w:pPr>
      <w:r>
        <w:rPr>
          <w:b/>
          <w:bCs/>
        </w:rPr>
        <w:t xml:space="preserve">Change quality-bar / admission thresholds for search or Discover per source:</w:t>
      </w:r>
    </w:p>
    <w:p>
      <w:pPr>
        <w:spacing w:after="160"/>
      </w:pPr>
      <w:r>
        <w:t xml:space="preserve">Each adapter's own constants near the top of its file — </w:t>
      </w:r>
      <w:r>
        <w:rPr>
          <w:rFonts w:ascii="Consolas" w:cs="Consolas" w:eastAsia="Consolas" w:hAnsi="Consolas"/>
          <w:shd w:fill="F2F2F2" w:val="clear"/>
        </w:rPr>
        <w:t xml:space="preserve">MIN_VOTE_COUNT</w:t>
      </w:r>
      <w:r>
        <w:t xml:space="preserve">/</w:t>
      </w:r>
      <w:r>
        <w:rPr>
          <w:rFonts w:ascii="Consolas" w:cs="Consolas" w:eastAsia="Consolas" w:hAnsi="Consolas"/>
          <w:shd w:fill="F2F2F2" w:val="clear"/>
        </w:rPr>
        <w:t xml:space="preserve">NON_EXACT_MIN_VOTE_COUNT</w:t>
      </w:r>
      <w:r>
        <w:t xml:space="preserve"> (TMDB), </w:t>
      </w:r>
      <w:r>
        <w:rPr>
          <w:rFonts w:ascii="Consolas" w:cs="Consolas" w:eastAsia="Consolas" w:hAnsi="Consolas"/>
          <w:shd w:fill="F2F2F2" w:val="clear"/>
        </w:rPr>
        <w:t xml:space="preserve">MIN_RATING_COUNT</w:t>
      </w:r>
      <w:r>
        <w:t xml:space="preserve">/</w:t>
      </w:r>
      <w:r>
        <w:rPr>
          <w:rFonts w:ascii="Consolas" w:cs="Consolas" w:eastAsia="Consolas" w:hAnsi="Consolas"/>
          <w:shd w:fill="F2F2F2" w:val="clear"/>
        </w:rPr>
        <w:t xml:space="preserve">NON_EXACT_MIN_RATING_COUNT</w:t>
      </w:r>
      <w:r>
        <w:t xml:space="preserve"> (IGDB), </w:t>
      </w:r>
      <w:r>
        <w:rPr>
          <w:rFonts w:ascii="Consolas" w:cs="Consolas" w:eastAsia="Consolas" w:hAnsi="Consolas"/>
          <w:shd w:fill="F2F2F2" w:val="clear"/>
        </w:rPr>
        <w:t xml:space="preserve">MIN_FOLLOWS</w:t>
      </w:r>
      <w:r>
        <w:t xml:space="preserve">/</w:t>
      </w:r>
      <w:r>
        <w:rPr>
          <w:rFonts w:ascii="Consolas" w:cs="Consolas" w:eastAsia="Consolas" w:hAnsi="Consolas"/>
          <w:shd w:fill="F2F2F2" w:val="clear"/>
        </w:rPr>
        <w:t xml:space="preserve">NON_EXACT_MIN_FOLLOWS</w:t>
      </w:r>
      <w:r>
        <w:t xml:space="preserve"> (MangaDex), </w:t>
      </w:r>
      <w:r>
        <w:rPr>
          <w:rFonts w:ascii="Consolas" w:cs="Consolas" w:eastAsia="Consolas" w:hAnsi="Consolas"/>
          <w:shd w:fill="F2F2F2" w:val="clear"/>
        </w:rPr>
        <w:t xml:space="preserve">LIVE_ARTIST_MIN_FANS</w:t>
      </w:r>
      <w:r>
        <w:t xml:space="preserve"> (Deezer live search). Each has an inline comment explaining what real case it was tuned against — read it before changing the number blind.</w:t>
      </w:r>
    </w:p>
    <w:p>
      <w:pPr>
        <w:spacing w:after="160"/>
      </w:pPr>
      <w:r>
        <w:rPr>
          <w:b/>
          <w:bCs/>
        </w:rPr>
        <w:t xml:space="preserve">Debug a wrong/stale release date:</w:t>
      </w:r>
    </w:p>
    <w:p>
      <w:pPr>
        <w:spacing w:after="160"/>
      </w:pPr>
      <w:r>
        <w:t xml:space="preserve">Check, in order: (1) is there a </w:t>
      </w:r>
      <w:r>
        <w:rPr>
          <w:rFonts w:ascii="Consolas" w:cs="Consolas" w:eastAsia="Consolas" w:hAnsi="Consolas"/>
          <w:shd w:fill="F2F2F2" w:val="clear"/>
        </w:rPr>
        <w:t xml:space="preserve">release_date_overrides</w:t>
      </w:r>
      <w:r>
        <w:t xml:space="preserve"> row already? — that always wins. (2) For a movie, is </w:t>
      </w:r>
      <w:r>
        <w:rPr>
          <w:rFonts w:ascii="Consolas" w:cs="Consolas" w:eastAsia="Consolas" w:hAnsi="Consolas"/>
          <w:shd w:fill="F2F2F2" w:val="clear"/>
        </w:rPr>
        <w:t xml:space="preserve">usTheatricalDate()</w:t>
      </w:r>
      <w:r>
        <w:t xml:space="preserve"> (§7.1) finding a US theatrical entry at all, or falling back to the raw top-level date? (3) For TV episode scheduling, is TVmaze matching the show at all (</w:t>
      </w:r>
      <w:r>
        <w:rPr>
          <w:rFonts w:ascii="Consolas" w:cs="Consolas" w:eastAsia="Consolas" w:hAnsi="Consolas"/>
          <w:shd w:fill="F2F2F2" w:val="clear"/>
        </w:rPr>
        <w:t xml:space="preserve">resolveShowId</w:t>
      </w:r>
      <w:r>
        <w:t xml:space="preserve">, needs either an IMDb id from TMDB or an exact name match)? (4) Check </w:t>
      </w:r>
      <w:r>
        <w:rPr>
          <w:rFonts w:ascii="Consolas" w:cs="Consolas" w:eastAsia="Consolas" w:hAnsi="Consolas"/>
          <w:shd w:fill="F2F2F2" w:val="clear"/>
        </w:rPr>
        <w:t xml:space="preserve">dateVerified</w:t>
      </w:r>
      <w:r>
        <w:t xml:space="preserve">/</w:t>
      </w:r>
      <w:r>
        <w:rPr>
          <w:rFonts w:ascii="Consolas" w:cs="Consolas" w:eastAsia="Consolas" w:hAnsi="Consolas"/>
          <w:shd w:fill="F2F2F2" w:val="clear"/>
        </w:rPr>
        <w:t xml:space="preserve">date_confirmed</w:t>
      </w:r>
      <w:r>
        <w:t xml:space="preserve"> on the row — a failed correction fetch keeps the </w:t>
      </w:r>
      <w:r>
        <w:rPr>
          <w:i/>
          <w:iCs/>
        </w:rPr>
        <w:t xml:space="preserve">old</w:t>
      </w:r>
      <w:r>
        <w:t xml:space="preserve"> stored date rather than overwriting it with something unverified, so a persistently-wrong date sometimes means the correction has simply never succeeded, not that it's being overwritten with garbage.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Trackr — Complete Project Guide</dc:title>
  <dc:creator>Un-named</dc:creator>
  <cp:lastModifiedBy>Un-named</cp:lastModifiedBy>
  <cp:revision>1</cp:revision>
  <dcterms:created xsi:type="dcterms:W3CDTF">2026-08-04T18:26:22.508Z</dcterms:created>
  <dcterms:modified xsi:type="dcterms:W3CDTF">2026-08-04T18:26:22.516Z</dcterms:modified>
</cp:coreProperties>
</file>

<file path=docProps/custom.xml><?xml version="1.0" encoding="utf-8"?>
<Properties xmlns="http://schemas.openxmlformats.org/officeDocument/2006/custom-properties" xmlns:vt="http://schemas.openxmlformats.org/officeDocument/2006/docPropsVTypes"/>
</file>