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2A" w:rsidRDefault="007A782A" w:rsidP="007A782A">
      <w:pPr>
        <w:pStyle w:val="Heading2"/>
      </w:pPr>
      <w:bookmarkStart w:id="0" w:name="_Toc418549791"/>
      <w:bookmarkStart w:id="1" w:name="_GoBack"/>
      <w:bookmarkEnd w:id="1"/>
      <w:r>
        <w:t>João Correia MIEIC 2015</w:t>
      </w:r>
    </w:p>
    <w:p w:rsidR="007A782A" w:rsidRDefault="007A782A" w:rsidP="007A782A">
      <w:pPr>
        <w:pStyle w:val="Heading3"/>
      </w:pPr>
      <w:r>
        <w:t>Pendente</w:t>
      </w:r>
    </w:p>
    <w:p w:rsidR="007A782A" w:rsidRDefault="007A782A" w:rsidP="007A782A">
      <w:pPr>
        <w:numPr>
          <w:ilvl w:val="0"/>
          <w:numId w:val="16"/>
        </w:numPr>
        <w:spacing w:after="0"/>
      </w:pPr>
      <w:r>
        <w:t xml:space="preserve">Ver </w:t>
      </w:r>
    </w:p>
    <w:p w:rsidR="007A782A" w:rsidRDefault="00FB022F" w:rsidP="007A782A">
      <w:pPr>
        <w:numPr>
          <w:ilvl w:val="0"/>
          <w:numId w:val="16"/>
        </w:numPr>
        <w:spacing w:after="0"/>
      </w:pPr>
      <w:hyperlink r:id="rId6" w:history="1">
        <w:r w:rsidR="00646A6D" w:rsidRPr="00F554D1">
          <w:rPr>
            <w:rStyle w:val="Hyperlink"/>
          </w:rPr>
          <w:t>fcorreia@glint.pt</w:t>
        </w:r>
      </w:hyperlink>
    </w:p>
    <w:p w:rsidR="00646A6D" w:rsidRDefault="00646A6D" w:rsidP="007A782A">
      <w:pPr>
        <w:numPr>
          <w:ilvl w:val="0"/>
          <w:numId w:val="16"/>
        </w:numPr>
        <w:spacing w:after="0"/>
      </w:pPr>
    </w:p>
    <w:p w:rsidR="007A782A" w:rsidRPr="00963EC8" w:rsidRDefault="007A782A" w:rsidP="007A782A">
      <w:pPr>
        <w:pStyle w:val="Heading3"/>
      </w:pPr>
      <w:r>
        <w:t>Arquivo</w:t>
      </w:r>
    </w:p>
    <w:p w:rsidR="00E63465" w:rsidRDefault="00E63465" w:rsidP="00E63465">
      <w:pPr>
        <w:numPr>
          <w:ilvl w:val="0"/>
          <w:numId w:val="16"/>
        </w:numPr>
        <w:spacing w:after="0"/>
      </w:pPr>
      <w:r>
        <w:t>2016-05-19</w:t>
      </w:r>
    </w:p>
    <w:p w:rsidR="00E63465" w:rsidRDefault="00E63465" w:rsidP="00E63465">
      <w:pPr>
        <w:numPr>
          <w:ilvl w:val="1"/>
          <w:numId w:val="16"/>
        </w:numPr>
        <w:spacing w:after="0"/>
      </w:pPr>
      <w:r>
        <w:t xml:space="preserve">Está a indexar o </w:t>
      </w:r>
      <w:proofErr w:type="spellStart"/>
      <w:r>
        <w:t>EResults</w:t>
      </w:r>
      <w:proofErr w:type="spellEnd"/>
      <w:r>
        <w:t xml:space="preserve"> (sistema de documentos) e a produzir </w:t>
      </w:r>
      <w:proofErr w:type="spellStart"/>
      <w:r>
        <w:t>templates</w:t>
      </w:r>
      <w:proofErr w:type="spellEnd"/>
      <w:r>
        <w:t xml:space="preserve"> EHR para o </w:t>
      </w:r>
      <w:proofErr w:type="spellStart"/>
      <w:r>
        <w:t>EHRServer</w:t>
      </w:r>
      <w:proofErr w:type="spellEnd"/>
      <w:r>
        <w:t>; vai passar a fazer isto documento a documento</w:t>
      </w:r>
    </w:p>
    <w:p w:rsidR="00E63465" w:rsidRDefault="00E63465" w:rsidP="00E63465">
      <w:pPr>
        <w:numPr>
          <w:ilvl w:val="1"/>
          <w:numId w:val="16"/>
        </w:numPr>
        <w:spacing w:after="0"/>
      </w:pPr>
      <w:r>
        <w:t xml:space="preserve">Em processo separado, indexa o </w:t>
      </w:r>
      <w:proofErr w:type="spellStart"/>
      <w:r>
        <w:t>EHRServer</w:t>
      </w:r>
      <w:proofErr w:type="spellEnd"/>
      <w:r>
        <w:t xml:space="preserve"> com o </w:t>
      </w:r>
      <w:proofErr w:type="spellStart"/>
      <w:r>
        <w:t>Solr</w:t>
      </w:r>
      <w:proofErr w:type="spellEnd"/>
    </w:p>
    <w:p w:rsidR="00E63465" w:rsidRDefault="00E63465" w:rsidP="00E63465">
      <w:pPr>
        <w:numPr>
          <w:ilvl w:val="1"/>
          <w:numId w:val="16"/>
        </w:numPr>
        <w:spacing w:after="0"/>
      </w:pPr>
      <w:r>
        <w:t>Falta ver o mecanismo de tornar incremental cada um dos processos</w:t>
      </w:r>
    </w:p>
    <w:p w:rsidR="00E63465" w:rsidRDefault="00E63465" w:rsidP="00E63465">
      <w:pPr>
        <w:numPr>
          <w:ilvl w:val="1"/>
          <w:numId w:val="16"/>
        </w:numPr>
        <w:spacing w:after="0"/>
      </w:pPr>
      <w:r>
        <w:t>Como extra, há que acrescentar uma pesquisa avançada com gamas de datas (fica como sugestão as categorias de doenças e a área geográfica – a proximidade poderia ser critério de relevância)</w:t>
      </w:r>
    </w:p>
    <w:p w:rsidR="00E63465" w:rsidRDefault="00E63465" w:rsidP="00E63465">
      <w:pPr>
        <w:numPr>
          <w:ilvl w:val="1"/>
          <w:numId w:val="16"/>
        </w:numPr>
        <w:spacing w:after="0"/>
      </w:pPr>
      <w:r>
        <w:t>Pedir à Carla um dicionário de sinónimos de doenças em português</w:t>
      </w:r>
    </w:p>
    <w:p w:rsidR="005D0935" w:rsidRDefault="005D0935" w:rsidP="00883368">
      <w:pPr>
        <w:numPr>
          <w:ilvl w:val="0"/>
          <w:numId w:val="16"/>
        </w:numPr>
        <w:spacing w:after="0"/>
      </w:pPr>
      <w:r>
        <w:t>2016-04-22</w:t>
      </w:r>
    </w:p>
    <w:p w:rsidR="005D0935" w:rsidRDefault="005D0935" w:rsidP="005D0935">
      <w:pPr>
        <w:numPr>
          <w:ilvl w:val="1"/>
          <w:numId w:val="16"/>
        </w:numPr>
        <w:spacing w:after="0"/>
      </w:pPr>
      <w:r>
        <w:t>Querem usar o ERH como repositório comum para indexação</w:t>
      </w:r>
      <w:r w:rsidR="008D4C32">
        <w:t xml:space="preserve"> quer do </w:t>
      </w:r>
      <w:proofErr w:type="spellStart"/>
      <w:r w:rsidR="008D4C32">
        <w:t>EResults</w:t>
      </w:r>
      <w:proofErr w:type="spellEnd"/>
      <w:r w:rsidR="008D4C32">
        <w:t xml:space="preserve"> quer do EPR; esses serão o resultado pretendido</w:t>
      </w:r>
    </w:p>
    <w:p w:rsidR="008D4C32" w:rsidRDefault="008D4C32" w:rsidP="005D0935">
      <w:pPr>
        <w:numPr>
          <w:ilvl w:val="1"/>
          <w:numId w:val="16"/>
        </w:numPr>
        <w:spacing w:after="0"/>
      </w:pPr>
      <w:r>
        <w:t xml:space="preserve">Estão a pôr a hipótese de migrar parte da informação para o </w:t>
      </w:r>
      <w:proofErr w:type="spellStart"/>
      <w:r>
        <w:t>OpenEHR</w:t>
      </w:r>
      <w:proofErr w:type="spellEnd"/>
    </w:p>
    <w:p w:rsidR="00E92711" w:rsidRDefault="00E92711" w:rsidP="005D0935">
      <w:pPr>
        <w:numPr>
          <w:ilvl w:val="1"/>
          <w:numId w:val="16"/>
        </w:numPr>
        <w:spacing w:after="0"/>
      </w:pPr>
      <w:r>
        <w:t>Devolver o arquétipo com alguns dados como o nome do doente, a aplicação que produziu o documento, o diagnóstico, tipologia documental</w:t>
      </w:r>
    </w:p>
    <w:p w:rsidR="00E92711" w:rsidRDefault="00E92711" w:rsidP="005D0935">
      <w:pPr>
        <w:numPr>
          <w:ilvl w:val="1"/>
          <w:numId w:val="16"/>
        </w:numPr>
        <w:spacing w:after="0"/>
      </w:pPr>
      <w:r>
        <w:t xml:space="preserve">Converter os dados do </w:t>
      </w:r>
      <w:proofErr w:type="spellStart"/>
      <w:r>
        <w:t>EResults</w:t>
      </w:r>
      <w:proofErr w:type="spellEnd"/>
      <w:r>
        <w:t xml:space="preserve"> para o EHR</w:t>
      </w:r>
    </w:p>
    <w:p w:rsidR="00E92711" w:rsidRDefault="00AB0E37" w:rsidP="005D0935">
      <w:pPr>
        <w:numPr>
          <w:ilvl w:val="1"/>
          <w:numId w:val="16"/>
        </w:numPr>
        <w:spacing w:after="0"/>
      </w:pPr>
      <w:r>
        <w:t>Indexar os arquétipos com os documentos</w:t>
      </w:r>
    </w:p>
    <w:p w:rsidR="00AB0E37" w:rsidRDefault="00AB0E37" w:rsidP="005D0935">
      <w:pPr>
        <w:numPr>
          <w:ilvl w:val="1"/>
          <w:numId w:val="16"/>
        </w:numPr>
        <w:spacing w:after="0"/>
      </w:pPr>
      <w:r>
        <w:t>Montar o alimentador incremental</w:t>
      </w:r>
    </w:p>
    <w:p w:rsidR="00AB0E37" w:rsidRDefault="00AB0E37" w:rsidP="005D0935">
      <w:pPr>
        <w:numPr>
          <w:ilvl w:val="1"/>
          <w:numId w:val="16"/>
        </w:numPr>
        <w:spacing w:after="0"/>
      </w:pPr>
      <w:r>
        <w:t>Criar a interface com a pesquisa geral e eventual pesquisa avançada para restringir por datas ou por tipologias documentais</w:t>
      </w:r>
    </w:p>
    <w:p w:rsidR="00AB0E37" w:rsidRDefault="00AB0E37" w:rsidP="005D0935">
      <w:pPr>
        <w:numPr>
          <w:ilvl w:val="1"/>
          <w:numId w:val="16"/>
        </w:numPr>
        <w:spacing w:after="0"/>
      </w:pPr>
      <w:r>
        <w:t>Mostrar o resultado num passo ou em dois para expandir o conteúdo antes de saltar para o documento</w:t>
      </w:r>
    </w:p>
    <w:p w:rsidR="00AB0E37" w:rsidRDefault="00AB0E37" w:rsidP="005D0935">
      <w:pPr>
        <w:numPr>
          <w:ilvl w:val="1"/>
          <w:numId w:val="16"/>
        </w:numPr>
        <w:spacing w:after="0"/>
      </w:pPr>
      <w:r>
        <w:t xml:space="preserve">Conversão de termos da pesquisa com dicionários específicos 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[10:50:07] </w:t>
      </w:r>
      <w:proofErr w:type="spellStart"/>
      <w:r>
        <w:t>Joao</w:t>
      </w:r>
      <w:proofErr w:type="spellEnd"/>
      <w:r>
        <w:t xml:space="preserve"> Correia: </w:t>
      </w:r>
      <w:proofErr w:type="spellStart"/>
      <w:r>
        <w:t>ja</w:t>
      </w:r>
      <w:proofErr w:type="spellEnd"/>
      <w:r>
        <w:t xml:space="preserve"> estive a falar com eles e já estão esclarecidas as dúvidas de que falamos ontem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[10:52:06] </w:t>
      </w:r>
      <w:proofErr w:type="spellStart"/>
      <w:r>
        <w:t>Joao</w:t>
      </w:r>
      <w:proofErr w:type="spellEnd"/>
      <w:r>
        <w:t xml:space="preserve"> Correia: esse modelo que acabei de enviar, diz respeito ao </w:t>
      </w:r>
      <w:proofErr w:type="spellStart"/>
      <w:r>
        <w:t>eresults</w:t>
      </w:r>
      <w:proofErr w:type="spellEnd"/>
      <w:r>
        <w:t xml:space="preserve">, que é uma base de dados que praticamente só guarda documentos e </w:t>
      </w:r>
      <w:proofErr w:type="spellStart"/>
      <w:r>
        <w:t>metainformação</w:t>
      </w:r>
      <w:proofErr w:type="spellEnd"/>
      <w:r>
        <w:t xml:space="preserve"> associada a cada um dos documentos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[10:52:56] </w:t>
      </w:r>
      <w:proofErr w:type="spellStart"/>
      <w:r>
        <w:t>Joao</w:t>
      </w:r>
      <w:proofErr w:type="spellEnd"/>
      <w:r>
        <w:t xml:space="preserve"> Correia: estes documentos também são para indexar mas como discutimos ontem não têm grande interesse usar o </w:t>
      </w:r>
      <w:proofErr w:type="spellStart"/>
      <w:r>
        <w:t>ehr</w:t>
      </w:r>
      <w:proofErr w:type="spellEnd"/>
      <w:r>
        <w:t xml:space="preserve"> neles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[10:56:09] </w:t>
      </w:r>
      <w:proofErr w:type="spellStart"/>
      <w:r>
        <w:t>Joao</w:t>
      </w:r>
      <w:proofErr w:type="spellEnd"/>
      <w:r>
        <w:t xml:space="preserve"> Correia: a utilização do </w:t>
      </w:r>
      <w:proofErr w:type="spellStart"/>
      <w:r>
        <w:t>ehr</w:t>
      </w:r>
      <w:proofErr w:type="spellEnd"/>
      <w:r>
        <w:t xml:space="preserve"> é </w:t>
      </w:r>
      <w:proofErr w:type="spellStart"/>
      <w:r>
        <w:t>util</w:t>
      </w:r>
      <w:proofErr w:type="spellEnd"/>
      <w:r>
        <w:t xml:space="preserve"> noutra base de dados, DIGITALSIGNATURE, que guarda informações sobre </w:t>
      </w:r>
      <w:proofErr w:type="spellStart"/>
      <w:r>
        <w:t>pescrições</w:t>
      </w:r>
      <w:proofErr w:type="spellEnd"/>
      <w:r>
        <w:t xml:space="preserve"> e diagnósticos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[10:59:13] </w:t>
      </w:r>
      <w:proofErr w:type="spellStart"/>
      <w:r>
        <w:t>Joao</w:t>
      </w:r>
      <w:proofErr w:type="spellEnd"/>
      <w:r>
        <w:t xml:space="preserve"> Correia: esta informação está </w:t>
      </w:r>
      <w:proofErr w:type="spellStart"/>
      <w:r>
        <w:t>distribuida</w:t>
      </w:r>
      <w:proofErr w:type="spellEnd"/>
      <w:r>
        <w:t xml:space="preserve"> por diversas tabelas, mas eles geram ficheiros </w:t>
      </w:r>
      <w:proofErr w:type="spellStart"/>
      <w:r>
        <w:t>xml</w:t>
      </w:r>
      <w:proofErr w:type="spellEnd"/>
      <w:r>
        <w:t xml:space="preserve"> desta forma: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[10:59:15] </w:t>
      </w:r>
      <w:proofErr w:type="spellStart"/>
      <w:r>
        <w:t>Joao</w:t>
      </w:r>
      <w:proofErr w:type="spellEnd"/>
      <w:r>
        <w:t xml:space="preserve"> Correia: </w:t>
      </w:r>
      <w:proofErr w:type="spellStart"/>
      <w:r>
        <w:t>select</w:t>
      </w:r>
      <w:proofErr w:type="spellEnd"/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     </w:t>
      </w:r>
      <w:proofErr w:type="spellStart"/>
      <w:proofErr w:type="gramStart"/>
      <w:r>
        <w:t>xmlelement</w:t>
      </w:r>
      <w:proofErr w:type="spellEnd"/>
      <w:proofErr w:type="gramEnd"/>
      <w:r>
        <w:t>("</w:t>
      </w:r>
      <w:proofErr w:type="spellStart"/>
      <w:r>
        <w:t>ArrayOfClinicalNote</w:t>
      </w:r>
      <w:proofErr w:type="spellEnd"/>
      <w:r>
        <w:t xml:space="preserve">", </w:t>
      </w:r>
      <w:proofErr w:type="spellStart"/>
      <w:r>
        <w:t>xmlagg</w:t>
      </w:r>
      <w:proofErr w:type="spellEnd"/>
      <w:r>
        <w:t>(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         </w:t>
      </w:r>
      <w:proofErr w:type="spellStart"/>
      <w:proofErr w:type="gramStart"/>
      <w:r>
        <w:t>xmlelement</w:t>
      </w:r>
      <w:proofErr w:type="spellEnd"/>
      <w:proofErr w:type="gramEnd"/>
      <w:r>
        <w:t>(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lastRenderedPageBreak/>
        <w:t xml:space="preserve">            "</w:t>
      </w:r>
      <w:proofErr w:type="spellStart"/>
      <w:r>
        <w:t>ClinicalNote</w:t>
      </w:r>
      <w:proofErr w:type="spellEnd"/>
      <w:r>
        <w:t>",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            </w:t>
      </w:r>
      <w:proofErr w:type="spellStart"/>
      <w:proofErr w:type="gramStart"/>
      <w:r>
        <w:t>xmlforest</w:t>
      </w:r>
      <w:proofErr w:type="spellEnd"/>
      <w:proofErr w:type="gramEnd"/>
      <w:r>
        <w:t>(</w:t>
      </w:r>
      <w:proofErr w:type="spellStart"/>
      <w:r>
        <w:t>papm.especialidade_nota</w:t>
      </w:r>
      <w:proofErr w:type="spellEnd"/>
      <w:r>
        <w:t xml:space="preserve"> as "</w:t>
      </w:r>
      <w:proofErr w:type="spellStart"/>
      <w:r>
        <w:t>Specialty</w:t>
      </w:r>
      <w:proofErr w:type="spellEnd"/>
      <w:r>
        <w:t>"),</w:t>
      </w:r>
    </w:p>
    <w:p w:rsidR="00883368" w:rsidRPr="00883368" w:rsidRDefault="00883368" w:rsidP="00883368">
      <w:pPr>
        <w:numPr>
          <w:ilvl w:val="0"/>
          <w:numId w:val="16"/>
        </w:numPr>
        <w:spacing w:after="0"/>
        <w:rPr>
          <w:lang w:val="en-GB"/>
        </w:rPr>
      </w:pPr>
      <w:r>
        <w:t xml:space="preserve">            </w:t>
      </w:r>
      <w:r w:rsidRPr="00883368">
        <w:rPr>
          <w:lang w:val="en-GB"/>
        </w:rPr>
        <w:t>xmlforest(papm.dt_cri as "Date"),</w:t>
      </w:r>
    </w:p>
    <w:p w:rsidR="00883368" w:rsidRPr="00883368" w:rsidRDefault="00883368" w:rsidP="00883368">
      <w:pPr>
        <w:numPr>
          <w:ilvl w:val="0"/>
          <w:numId w:val="16"/>
        </w:numPr>
        <w:spacing w:after="0"/>
        <w:rPr>
          <w:lang w:val="en-GB"/>
        </w:rPr>
      </w:pPr>
      <w:r w:rsidRPr="00883368">
        <w:rPr>
          <w:lang w:val="en-GB"/>
        </w:rPr>
        <w:t xml:space="preserve">            xmlforest(papm.tip_nota as "Type"),</w:t>
      </w:r>
    </w:p>
    <w:p w:rsidR="00883368" w:rsidRPr="00883368" w:rsidRDefault="00883368" w:rsidP="00883368">
      <w:pPr>
        <w:numPr>
          <w:ilvl w:val="0"/>
          <w:numId w:val="16"/>
        </w:numPr>
        <w:spacing w:after="0"/>
        <w:rPr>
          <w:lang w:val="en-GB"/>
        </w:rPr>
      </w:pPr>
      <w:r w:rsidRPr="00883368">
        <w:rPr>
          <w:lang w:val="en-GB"/>
        </w:rPr>
        <w:t xml:space="preserve">            xmlforest(papm.observacao as "Observation")</w:t>
      </w:r>
    </w:p>
    <w:p w:rsidR="00883368" w:rsidRDefault="00883368" w:rsidP="00883368">
      <w:pPr>
        <w:numPr>
          <w:ilvl w:val="0"/>
          <w:numId w:val="16"/>
        </w:numPr>
        <w:spacing w:after="0"/>
      </w:pPr>
      <w:r w:rsidRPr="00883368">
        <w:rPr>
          <w:lang w:val="en-GB"/>
        </w:rPr>
        <w:t xml:space="preserve">        </w:t>
      </w:r>
      <w:r>
        <w:t>)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    ))</w:t>
      </w:r>
    </w:p>
    <w:p w:rsidR="00883368" w:rsidRDefault="00883368" w:rsidP="00883368">
      <w:pPr>
        <w:numPr>
          <w:ilvl w:val="0"/>
          <w:numId w:val="16"/>
        </w:num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gh_pc.pc_area_priv_medico</w:t>
      </w:r>
      <w:proofErr w:type="spellEnd"/>
      <w:r>
        <w:t xml:space="preserve"> </w:t>
      </w:r>
      <w:proofErr w:type="spellStart"/>
      <w:r>
        <w:t>papm</w:t>
      </w:r>
      <w:proofErr w:type="spellEnd"/>
    </w:p>
    <w:p w:rsidR="00883368" w:rsidRPr="00883368" w:rsidRDefault="00883368" w:rsidP="00883368">
      <w:pPr>
        <w:numPr>
          <w:ilvl w:val="0"/>
          <w:numId w:val="16"/>
        </w:numPr>
        <w:spacing w:after="0"/>
        <w:rPr>
          <w:lang w:val="en-GB"/>
        </w:rPr>
      </w:pPr>
      <w:r w:rsidRPr="00883368">
        <w:rPr>
          <w:lang w:val="en-GB"/>
        </w:rPr>
        <w:t>where papm.id_area_priv = :ID_AREA_PRIV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[11:00:57] </w:t>
      </w:r>
      <w:proofErr w:type="spellStart"/>
      <w:r>
        <w:t>Joao</w:t>
      </w:r>
      <w:proofErr w:type="spellEnd"/>
      <w:r>
        <w:t xml:space="preserve"> Correia: resumindo, o </w:t>
      </w:r>
      <w:proofErr w:type="spellStart"/>
      <w:r>
        <w:t>xml</w:t>
      </w:r>
      <w:proofErr w:type="spellEnd"/>
      <w:r>
        <w:t xml:space="preserve"> resultante penso </w:t>
      </w:r>
      <w:proofErr w:type="spellStart"/>
      <w:r>
        <w:t>ja</w:t>
      </w:r>
      <w:proofErr w:type="spellEnd"/>
      <w:r>
        <w:t xml:space="preserve"> ter interesse de utilizar juntamente com o </w:t>
      </w:r>
      <w:proofErr w:type="spellStart"/>
      <w:r>
        <w:t>ehr</w:t>
      </w:r>
      <w:proofErr w:type="spellEnd"/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[11:06:01] </w:t>
      </w:r>
      <w:proofErr w:type="spellStart"/>
      <w:r>
        <w:t>Joao</w:t>
      </w:r>
      <w:proofErr w:type="spellEnd"/>
      <w:r>
        <w:t xml:space="preserve"> Correia: ou seja a informação que estava nas tabelas passa a estar nesse ficheiro </w:t>
      </w:r>
      <w:proofErr w:type="spellStart"/>
      <w:r>
        <w:t>xml</w:t>
      </w:r>
      <w:proofErr w:type="spellEnd"/>
      <w:r>
        <w:t xml:space="preserve"> que também está guardado como BLOB numa tabela da base de dados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>[11:44:45] Gabriel David: OK. Embora esta BD seja muito virada para documentos, há um conjunto de dados que devem dar para preencher vários arquétipos. Se reparar, está ali muito clara a noção de episódio.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[11:48:20] Gabriel David: Para sermos realistas, acho que se deve concentrar na BD e2_results e no XML da </w:t>
      </w:r>
      <w:proofErr w:type="spellStart"/>
      <w:r>
        <w:t>DigitalSignature</w:t>
      </w:r>
      <w:proofErr w:type="spellEnd"/>
      <w:r>
        <w:t xml:space="preserve"> e não inventar mais. Tente arrumar os atributos de uma e de outra em arquétipos para poder justificar com a orientação pelo </w:t>
      </w:r>
      <w:proofErr w:type="spellStart"/>
      <w:r>
        <w:t>OpenEHR</w:t>
      </w:r>
      <w:proofErr w:type="spellEnd"/>
      <w:r>
        <w:t xml:space="preserve">, embora sem a preocupação de ser exaustivo ou de estar a converter as BD para o </w:t>
      </w:r>
      <w:proofErr w:type="spellStart"/>
      <w:r>
        <w:t>CaboLabs</w:t>
      </w:r>
      <w:proofErr w:type="spellEnd"/>
      <w:r>
        <w:t>. Mas sobre isto podemos falar depois.</w:t>
      </w:r>
    </w:p>
    <w:p w:rsidR="00883368" w:rsidRDefault="00883368" w:rsidP="00883368">
      <w:pPr>
        <w:numPr>
          <w:ilvl w:val="0"/>
          <w:numId w:val="16"/>
        </w:numPr>
        <w:spacing w:after="0"/>
      </w:pPr>
      <w:r>
        <w:t xml:space="preserve">[11:52:11] Gabriel David: Interessa como resultado da sua indexação devolver listas com dois tipos de itens: 1) </w:t>
      </w:r>
      <w:proofErr w:type="gramStart"/>
      <w:r>
        <w:t>links</w:t>
      </w:r>
      <w:proofErr w:type="gramEnd"/>
      <w:r>
        <w:t xml:space="preserve"> para documentos do E2_results, embrulhados nos arquétipos mínimos que identificar; 2) </w:t>
      </w:r>
      <w:proofErr w:type="gramStart"/>
      <w:r>
        <w:t>links</w:t>
      </w:r>
      <w:proofErr w:type="gramEnd"/>
      <w:r>
        <w:t xml:space="preserve"> para documentos XML da </w:t>
      </w:r>
      <w:proofErr w:type="spellStart"/>
      <w:r>
        <w:t>DigitalSignatures</w:t>
      </w:r>
      <w:proofErr w:type="spellEnd"/>
      <w:r>
        <w:t>, também embrulhados nos arquétipos que identificar.</w:t>
      </w:r>
    </w:p>
    <w:p w:rsidR="007A4EEB" w:rsidRDefault="007A4EEB" w:rsidP="004904DF">
      <w:pPr>
        <w:numPr>
          <w:ilvl w:val="0"/>
          <w:numId w:val="16"/>
        </w:numPr>
        <w:spacing w:after="0"/>
      </w:pPr>
      <w:r>
        <w:t>FEUP, 2016-04-06</w:t>
      </w:r>
    </w:p>
    <w:p w:rsidR="007A4EEB" w:rsidRDefault="007A4EEB" w:rsidP="007A4EEB">
      <w:pPr>
        <w:numPr>
          <w:ilvl w:val="1"/>
          <w:numId w:val="16"/>
        </w:numPr>
        <w:spacing w:after="0"/>
      </w:pPr>
      <w:r>
        <w:t xml:space="preserve">Tarefa: mapear os dados da Oracle/GLINT para o </w:t>
      </w:r>
      <w:proofErr w:type="spellStart"/>
      <w:r>
        <w:t>MySQL</w:t>
      </w:r>
      <w:proofErr w:type="spellEnd"/>
      <w:r>
        <w:t>/</w:t>
      </w:r>
      <w:proofErr w:type="spellStart"/>
      <w:r>
        <w:t>OpenEHR</w:t>
      </w:r>
      <w:proofErr w:type="spellEnd"/>
    </w:p>
    <w:p w:rsidR="007A4EEB" w:rsidRDefault="007A4EEB" w:rsidP="00ED51CB">
      <w:pPr>
        <w:numPr>
          <w:ilvl w:val="2"/>
          <w:numId w:val="16"/>
        </w:numPr>
        <w:spacing w:after="0"/>
      </w:pPr>
      <w:r>
        <w:t xml:space="preserve">Delimitar </w:t>
      </w:r>
      <w:r w:rsidR="00ED51CB">
        <w:t>este</w:t>
      </w:r>
      <w:r>
        <w:t xml:space="preserve"> trabalho por frequência ou relevância</w:t>
      </w:r>
      <w:r w:rsidR="00ED51CB">
        <w:t xml:space="preserve"> dos dados</w:t>
      </w:r>
    </w:p>
    <w:p w:rsidR="007A4EEB" w:rsidRDefault="00320788" w:rsidP="00ED51CB">
      <w:pPr>
        <w:numPr>
          <w:ilvl w:val="2"/>
          <w:numId w:val="16"/>
        </w:numPr>
        <w:spacing w:after="0"/>
      </w:pPr>
      <w:r>
        <w:t>Arquitetura do sistema com sincronização</w:t>
      </w:r>
    </w:p>
    <w:p w:rsidR="00F81E78" w:rsidRDefault="00ED51CB" w:rsidP="007A4EEB">
      <w:pPr>
        <w:numPr>
          <w:ilvl w:val="1"/>
          <w:numId w:val="16"/>
        </w:numPr>
        <w:spacing w:after="0"/>
      </w:pPr>
      <w:r>
        <w:t xml:space="preserve">Definir quais os </w:t>
      </w:r>
      <w:proofErr w:type="spellStart"/>
      <w:r>
        <w:t>templates</w:t>
      </w:r>
      <w:proofErr w:type="spellEnd"/>
      <w:r>
        <w:t xml:space="preserve"> a indexar, por frequência ou relevância de acordo com o acima</w:t>
      </w:r>
    </w:p>
    <w:p w:rsidR="00ED51CB" w:rsidRDefault="00ED51CB" w:rsidP="00ED51CB">
      <w:pPr>
        <w:numPr>
          <w:ilvl w:val="2"/>
          <w:numId w:val="16"/>
        </w:numPr>
        <w:spacing w:after="0"/>
      </w:pPr>
      <w:r>
        <w:t xml:space="preserve">Podem corresponder a documentos GLINT ou a </w:t>
      </w:r>
      <w:proofErr w:type="spellStart"/>
      <w:r>
        <w:t>templates</w:t>
      </w:r>
      <w:proofErr w:type="spellEnd"/>
      <w:r>
        <w:t xml:space="preserve"> EPSOS</w:t>
      </w:r>
    </w:p>
    <w:p w:rsidR="00ED51CB" w:rsidRDefault="00ED51CB" w:rsidP="00ED51CB">
      <w:pPr>
        <w:numPr>
          <w:ilvl w:val="1"/>
          <w:numId w:val="16"/>
        </w:numPr>
        <w:spacing w:after="0"/>
      </w:pPr>
      <w:r>
        <w:t xml:space="preserve">Indexar uma palavra num arquétipo deve ir buscar o </w:t>
      </w:r>
      <w:proofErr w:type="spellStart"/>
      <w:r>
        <w:t>template</w:t>
      </w:r>
      <w:proofErr w:type="spellEnd"/>
      <w:r>
        <w:t xml:space="preserve"> respetivo ou o PDF respetivo e ordenar por preferência</w:t>
      </w:r>
    </w:p>
    <w:p w:rsidR="00ED51CB" w:rsidRDefault="00ED51CB" w:rsidP="00ED51CB">
      <w:pPr>
        <w:numPr>
          <w:ilvl w:val="1"/>
          <w:numId w:val="16"/>
        </w:numPr>
        <w:spacing w:after="0"/>
      </w:pPr>
      <w:r>
        <w:t>Verificar se existe o conceito de episódio no EHR</w:t>
      </w:r>
    </w:p>
    <w:p w:rsidR="00AE6025" w:rsidRDefault="00AE6025" w:rsidP="00AE6025">
      <w:pPr>
        <w:numPr>
          <w:ilvl w:val="0"/>
          <w:numId w:val="16"/>
        </w:numPr>
        <w:spacing w:after="0"/>
      </w:pPr>
      <w:r>
        <w:t>Francisco só falou em BLOB com documentos para indexar</w:t>
      </w:r>
    </w:p>
    <w:p w:rsidR="008449E0" w:rsidRDefault="008449E0" w:rsidP="004904DF">
      <w:pPr>
        <w:numPr>
          <w:ilvl w:val="0"/>
          <w:numId w:val="16"/>
        </w:numPr>
        <w:spacing w:after="0"/>
      </w:pPr>
      <w:r>
        <w:t>Mensagem no Skype 2016-03-29</w:t>
      </w:r>
    </w:p>
    <w:p w:rsidR="008449E0" w:rsidRDefault="008449E0" w:rsidP="008449E0">
      <w:pPr>
        <w:numPr>
          <w:ilvl w:val="1"/>
          <w:numId w:val="16"/>
        </w:numPr>
        <w:spacing w:after="0"/>
      </w:pPr>
      <w:r>
        <w:t>Boas notícias, amanhã vou ter acesso aos dados. Relativamente às dúvidas com que fiquei na reunião anterior já estão todas esclarecidas à exceção do “</w:t>
      </w:r>
      <w:proofErr w:type="spellStart"/>
      <w:r>
        <w:t>dv_coded_text_index</w:t>
      </w:r>
      <w:proofErr w:type="spellEnd"/>
      <w:r>
        <w:t>” que eles também não têm grande certeza na sua importância para a indexação. Aparentemente diz respeito a códigos tipo o SNOMED, mas o Francisco diz que os documentos não terão grande informação com esses códigos (se bem que durante a pesquisa até pode ser importante, isto é a minha opinião).</w:t>
      </w:r>
    </w:p>
    <w:p w:rsidR="008449E0" w:rsidRDefault="008449E0" w:rsidP="008449E0">
      <w:pPr>
        <w:numPr>
          <w:ilvl w:val="1"/>
          <w:numId w:val="16"/>
        </w:numPr>
        <w:spacing w:after="0"/>
      </w:pPr>
      <w:r>
        <w:t xml:space="preserve">Quanto à informação a indexar o Francisco acha que devo começar com texto e datas. A meta-informação também deve ser possível de ser pesquisada por isso também vai </w:t>
      </w:r>
      <w:r>
        <w:lastRenderedPageBreak/>
        <w:t xml:space="preserve">ter que ser indexada de alguma forma e não fazer o pedido à </w:t>
      </w:r>
      <w:proofErr w:type="spellStart"/>
      <w:r>
        <w:t>db</w:t>
      </w:r>
      <w:proofErr w:type="spellEnd"/>
      <w:r>
        <w:t xml:space="preserve"> na altura da pesquisa como tínhamos falado na reunião. Isto como é óbvio aumentará novamente a quantidade de pedidos à base de dados por parte do </w:t>
      </w:r>
      <w:proofErr w:type="spellStart"/>
      <w:r>
        <w:t>solr</w:t>
      </w:r>
      <w:proofErr w:type="spellEnd"/>
      <w:r>
        <w:t>. No entanto vou tentar manter o menor número de pedidos possível.</w:t>
      </w:r>
    </w:p>
    <w:p w:rsidR="008449E0" w:rsidRDefault="008449E0" w:rsidP="008449E0">
      <w:pPr>
        <w:numPr>
          <w:ilvl w:val="1"/>
          <w:numId w:val="16"/>
        </w:numPr>
        <w:spacing w:after="0"/>
      </w:pPr>
      <w:r>
        <w:t xml:space="preserve">Relativamente ao </w:t>
      </w:r>
      <w:proofErr w:type="spellStart"/>
      <w:r>
        <w:t>openEHR</w:t>
      </w:r>
      <w:proofErr w:type="spellEnd"/>
      <w:r>
        <w:t xml:space="preserve">, uma coisa que percebi mal no início, é que não sou obrigado a utilizar o </w:t>
      </w:r>
      <w:proofErr w:type="spellStart"/>
      <w:r>
        <w:t>cabolabs</w:t>
      </w:r>
      <w:proofErr w:type="spellEnd"/>
      <w:r>
        <w:t xml:space="preserve"> (aquele que lhe mostrei na ultima reunião). Torna-se um pequeno problema devido ao tempo mas a boa noticia e que já escrevi sobre outros </w:t>
      </w:r>
      <w:proofErr w:type="spellStart"/>
      <w:r>
        <w:t>ehrs</w:t>
      </w:r>
      <w:proofErr w:type="spellEnd"/>
      <w:r>
        <w:t xml:space="preserve"> para o estado da arte por isso já sei quais os que vou testar a ver se são melhores ou não. Quanto à estrutura de cada não deve haver problema uma vez que são todos semelhantes. Penso demorar no máximo hoje e amanhã de manhã pois não quero mesmo perder muito mais tempo com testes.</w:t>
      </w:r>
    </w:p>
    <w:p w:rsidR="008449E0" w:rsidRDefault="008449E0" w:rsidP="008449E0">
      <w:pPr>
        <w:numPr>
          <w:ilvl w:val="1"/>
          <w:numId w:val="16"/>
        </w:numPr>
        <w:spacing w:after="0"/>
      </w:pPr>
      <w:r>
        <w:t xml:space="preserve">Uma vez que ontem ainda não tinha falado com o Francisco fui experimentando criar uma </w:t>
      </w:r>
      <w:proofErr w:type="spellStart"/>
      <w:r>
        <w:t>api</w:t>
      </w:r>
      <w:proofErr w:type="spellEnd"/>
      <w:r>
        <w:t xml:space="preserve"> em .Net e não parece nada complicado. Aliás ontem cheguei mesmo a conseguir criar uma </w:t>
      </w:r>
      <w:proofErr w:type="spellStart"/>
      <w:r>
        <w:t>api</w:t>
      </w:r>
      <w:proofErr w:type="spellEnd"/>
      <w:r>
        <w:t xml:space="preserve"> simples a pesquisar um produto por id.</w:t>
      </w:r>
    </w:p>
    <w:p w:rsidR="008449E0" w:rsidRDefault="008449E0" w:rsidP="008449E0">
      <w:pPr>
        <w:numPr>
          <w:ilvl w:val="0"/>
          <w:numId w:val="16"/>
        </w:numPr>
        <w:spacing w:after="0"/>
      </w:pPr>
      <w:r>
        <w:t>Resposta</w:t>
      </w:r>
    </w:p>
    <w:p w:rsidR="008449E0" w:rsidRDefault="008449E0" w:rsidP="008449E0">
      <w:pPr>
        <w:numPr>
          <w:ilvl w:val="1"/>
          <w:numId w:val="16"/>
        </w:numPr>
        <w:spacing w:after="0"/>
      </w:pPr>
      <w:r w:rsidRPr="008449E0">
        <w:t xml:space="preserve">São de facto boas notícias. Assim pode avançar com mais segurança. A questão da indexação dos </w:t>
      </w:r>
      <w:proofErr w:type="spellStart"/>
      <w:r w:rsidRPr="008449E0">
        <w:t>metadados</w:t>
      </w:r>
      <w:proofErr w:type="spellEnd"/>
      <w:r w:rsidRPr="008449E0">
        <w:t xml:space="preserve"> tem que ser vista com cuidado. Acho bem que se indexem aqueles </w:t>
      </w:r>
      <w:proofErr w:type="spellStart"/>
      <w:r w:rsidRPr="008449E0">
        <w:t>metadados</w:t>
      </w:r>
      <w:proofErr w:type="spellEnd"/>
      <w:r w:rsidRPr="008449E0">
        <w:t xml:space="preserve"> que são úteis na pesquisa, tais como o nome e, eventualmente, a data de nascimento. Mas há vários outros aspetos que podem ser interessantes numa perspetiva de pesquisa e que tenho dúvidas que devam ser indexados. Mas há um segundo nível que é o da apresentação dos resultados. Quando temos documentos, é uma questão de guardar os links e mostrar os documentos. No caso das BD, o mais próximo é o </w:t>
      </w:r>
      <w:proofErr w:type="spellStart"/>
      <w:r w:rsidRPr="008449E0">
        <w:t>template</w:t>
      </w:r>
      <w:proofErr w:type="spellEnd"/>
      <w:r w:rsidRPr="008449E0">
        <w:t xml:space="preserve"> ou formulário em que a informação aparece ou que se constrói explicitamente para a resposta. Isso implica ir consultar a BD na hora. E até se podem prever alguns filtros simples no formulário do estilo gamas de datas de nascimento ou de ocorrência dos episódios, áreas geográficas, profissões dos doentes, etc. para ajudar a filtrar os resultados da pesquisa em texto integral. Se é necessário ir à BD, então podem-se implementar estes critérios.</w:t>
      </w:r>
    </w:p>
    <w:p w:rsidR="00E63465" w:rsidRDefault="00E63465" w:rsidP="00E63465">
      <w:pPr>
        <w:numPr>
          <w:ilvl w:val="0"/>
          <w:numId w:val="16"/>
        </w:numPr>
        <w:spacing w:after="0"/>
      </w:pPr>
      <w:r>
        <w:t>2016-03-03</w:t>
      </w:r>
    </w:p>
    <w:p w:rsidR="00E63465" w:rsidRDefault="00E63465" w:rsidP="00E63465">
      <w:pPr>
        <w:numPr>
          <w:ilvl w:val="1"/>
          <w:numId w:val="16"/>
        </w:numPr>
        <w:spacing w:after="0"/>
      </w:pPr>
      <w:r>
        <w:t>Usar especificação EHR</w:t>
      </w:r>
    </w:p>
    <w:p w:rsidR="00E63465" w:rsidRDefault="00E63465" w:rsidP="00E63465">
      <w:pPr>
        <w:numPr>
          <w:ilvl w:val="2"/>
          <w:numId w:val="16"/>
        </w:numPr>
        <w:spacing w:after="0"/>
      </w:pPr>
      <w:r>
        <w:t xml:space="preserve">Implementação da </w:t>
      </w:r>
      <w:proofErr w:type="spellStart"/>
      <w:r>
        <w:t>CaboLabs</w:t>
      </w:r>
      <w:proofErr w:type="spellEnd"/>
    </w:p>
    <w:p w:rsidR="00E63465" w:rsidRDefault="00E63465" w:rsidP="00E63465">
      <w:pPr>
        <w:numPr>
          <w:ilvl w:val="1"/>
          <w:numId w:val="16"/>
        </w:numPr>
        <w:spacing w:after="0"/>
      </w:pPr>
      <w:r>
        <w:t xml:space="preserve">Passar de Oracle para </w:t>
      </w:r>
      <w:proofErr w:type="spellStart"/>
      <w:r>
        <w:t>mysql</w:t>
      </w:r>
      <w:proofErr w:type="spellEnd"/>
    </w:p>
    <w:p w:rsidR="00E63465" w:rsidRDefault="00E63465" w:rsidP="00E63465">
      <w:pPr>
        <w:numPr>
          <w:ilvl w:val="1"/>
          <w:numId w:val="16"/>
        </w:numPr>
        <w:spacing w:after="0"/>
      </w:pPr>
    </w:p>
    <w:p w:rsidR="00E63465" w:rsidRDefault="00E63465" w:rsidP="00E63465">
      <w:pPr>
        <w:numPr>
          <w:ilvl w:val="1"/>
          <w:numId w:val="16"/>
        </w:numPr>
        <w:spacing w:after="0"/>
      </w:pPr>
      <w:r>
        <w:t xml:space="preserve">Andou a fazer testes com </w:t>
      </w:r>
      <w:proofErr w:type="spellStart"/>
      <w:r>
        <w:t>OpenEHR</w:t>
      </w:r>
      <w:proofErr w:type="spellEnd"/>
      <w:r>
        <w:t xml:space="preserve"> em </w:t>
      </w:r>
      <w:proofErr w:type="spellStart"/>
      <w:r>
        <w:t>mysql</w:t>
      </w:r>
      <w:proofErr w:type="spellEnd"/>
    </w:p>
    <w:p w:rsidR="00E63465" w:rsidRDefault="00E63465" w:rsidP="00E63465">
      <w:pPr>
        <w:numPr>
          <w:ilvl w:val="1"/>
          <w:numId w:val="16"/>
        </w:numPr>
        <w:spacing w:after="0"/>
      </w:pPr>
      <w:r>
        <w:t xml:space="preserve">Vai indexar o conteúdo do </w:t>
      </w:r>
      <w:proofErr w:type="spellStart"/>
      <w:r>
        <w:t>OpenEHR</w:t>
      </w:r>
      <w:proofErr w:type="spellEnd"/>
    </w:p>
    <w:p w:rsidR="00E63465" w:rsidRDefault="00E63465" w:rsidP="00E63465">
      <w:pPr>
        <w:numPr>
          <w:ilvl w:val="2"/>
          <w:numId w:val="16"/>
        </w:numPr>
        <w:spacing w:after="0"/>
      </w:pPr>
      <w:r>
        <w:t>Possivelmente não vai ter que indexar ficheiros</w:t>
      </w:r>
    </w:p>
    <w:p w:rsidR="00E63465" w:rsidRDefault="00E63465" w:rsidP="00E63465">
      <w:pPr>
        <w:numPr>
          <w:ilvl w:val="2"/>
          <w:numId w:val="16"/>
        </w:numPr>
        <w:spacing w:after="0"/>
      </w:pPr>
    </w:p>
    <w:p w:rsidR="00E63465" w:rsidRDefault="00E63465" w:rsidP="00E63465">
      <w:pPr>
        <w:numPr>
          <w:ilvl w:val="0"/>
          <w:numId w:val="16"/>
        </w:numPr>
        <w:spacing w:after="0"/>
      </w:pPr>
      <w:r>
        <w:t>2016-02-26</w:t>
      </w:r>
    </w:p>
    <w:p w:rsidR="00E63465" w:rsidRDefault="00E63465" w:rsidP="00E63465">
      <w:pPr>
        <w:numPr>
          <w:ilvl w:val="1"/>
          <w:numId w:val="16"/>
        </w:numPr>
        <w:spacing w:after="0"/>
      </w:pPr>
      <w:r>
        <w:t>Nota de Projeto: 12</w:t>
      </w:r>
    </w:p>
    <w:p w:rsidR="00E63465" w:rsidRDefault="00E63465" w:rsidP="00E63465">
      <w:pPr>
        <w:numPr>
          <w:ilvl w:val="1"/>
          <w:numId w:val="16"/>
        </w:numPr>
        <w:spacing w:after="0"/>
      </w:pPr>
      <w:r>
        <w:t>Nota de estado da arte: 11</w:t>
      </w:r>
    </w:p>
    <w:p w:rsidR="00E63465" w:rsidRDefault="00E63465" w:rsidP="00E63465">
      <w:pPr>
        <w:numPr>
          <w:ilvl w:val="1"/>
          <w:numId w:val="16"/>
        </w:numPr>
        <w:spacing w:after="0"/>
      </w:pPr>
      <w:r>
        <w:t>Documento de PDIS</w:t>
      </w:r>
    </w:p>
    <w:p w:rsidR="00E63465" w:rsidRDefault="00E63465" w:rsidP="00E63465">
      <w:pPr>
        <w:numPr>
          <w:ilvl w:val="2"/>
          <w:numId w:val="16"/>
        </w:numPr>
        <w:spacing w:after="0"/>
      </w:pPr>
      <w:r>
        <w:t xml:space="preserve">Aumentar um bocadinho a descrição da </w:t>
      </w:r>
      <w:proofErr w:type="spellStart"/>
      <w:r>
        <w:t>Glint</w:t>
      </w:r>
      <w:proofErr w:type="spellEnd"/>
      <w:r>
        <w:t xml:space="preserve"> e do ambiente computacional no cliente típico da </w:t>
      </w:r>
      <w:proofErr w:type="spellStart"/>
      <w:r>
        <w:t>Glint</w:t>
      </w:r>
      <w:proofErr w:type="spellEnd"/>
      <w:r>
        <w:t>, onde e como é a informação produzida e armazenada</w:t>
      </w:r>
    </w:p>
    <w:p w:rsidR="00E63465" w:rsidRDefault="00E63465" w:rsidP="00E63465">
      <w:pPr>
        <w:numPr>
          <w:ilvl w:val="2"/>
          <w:numId w:val="16"/>
        </w:numPr>
        <w:spacing w:after="0"/>
      </w:pPr>
      <w:r>
        <w:t>Como visualizar o resultado da pesquisa?</w:t>
      </w:r>
    </w:p>
    <w:p w:rsidR="004904DF" w:rsidRDefault="004904DF" w:rsidP="004904DF">
      <w:pPr>
        <w:numPr>
          <w:ilvl w:val="0"/>
          <w:numId w:val="16"/>
        </w:numPr>
        <w:spacing w:after="0"/>
      </w:pPr>
      <w:r>
        <w:t>FEUP, 2016-02-08</w:t>
      </w:r>
    </w:p>
    <w:p w:rsidR="004904DF" w:rsidRDefault="004904DF" w:rsidP="004904DF">
      <w:pPr>
        <w:numPr>
          <w:ilvl w:val="1"/>
          <w:numId w:val="16"/>
        </w:numPr>
        <w:spacing w:after="0"/>
      </w:pPr>
      <w:r>
        <w:lastRenderedPageBreak/>
        <w:t>Apresentação a 1 de fevereiro</w:t>
      </w:r>
    </w:p>
    <w:p w:rsidR="004904DF" w:rsidRDefault="004904DF" w:rsidP="004904DF">
      <w:pPr>
        <w:numPr>
          <w:ilvl w:val="1"/>
          <w:numId w:val="16"/>
        </w:numPr>
        <w:spacing w:after="0"/>
      </w:pPr>
      <w:r>
        <w:t>É necessário categorizar</w:t>
      </w:r>
    </w:p>
    <w:p w:rsidR="004904DF" w:rsidRDefault="004904DF" w:rsidP="004904DF">
      <w:pPr>
        <w:numPr>
          <w:ilvl w:val="1"/>
          <w:numId w:val="16"/>
        </w:numPr>
        <w:spacing w:after="0"/>
      </w:pPr>
      <w:r>
        <w:t>Como relacionar</w:t>
      </w:r>
    </w:p>
    <w:p w:rsidR="007A782A" w:rsidRDefault="007A782A" w:rsidP="007A782A">
      <w:pPr>
        <w:numPr>
          <w:ilvl w:val="0"/>
          <w:numId w:val="16"/>
        </w:numPr>
        <w:spacing w:after="0"/>
      </w:pPr>
      <w:r>
        <w:t>GLINT, 2015-11-18</w:t>
      </w:r>
    </w:p>
    <w:p w:rsidR="007A782A" w:rsidRDefault="007A782A" w:rsidP="004904DF">
      <w:pPr>
        <w:numPr>
          <w:ilvl w:val="1"/>
          <w:numId w:val="16"/>
        </w:numPr>
        <w:spacing w:after="0"/>
      </w:pPr>
      <w:r>
        <w:t>Indexação de documentos clínicos</w:t>
      </w:r>
    </w:p>
    <w:p w:rsidR="007A782A" w:rsidRDefault="007A782A" w:rsidP="004904DF">
      <w:pPr>
        <w:numPr>
          <w:ilvl w:val="2"/>
          <w:numId w:val="16"/>
        </w:numPr>
        <w:spacing w:after="0"/>
      </w:pPr>
      <w:r>
        <w:t>Em ficheiros fora e dentro da BD</w:t>
      </w:r>
    </w:p>
    <w:p w:rsidR="007A782A" w:rsidRDefault="007A782A" w:rsidP="004904DF">
      <w:pPr>
        <w:numPr>
          <w:ilvl w:val="2"/>
          <w:numId w:val="16"/>
        </w:numPr>
        <w:spacing w:after="0"/>
      </w:pPr>
      <w:r>
        <w:t>Em campos da BD clínica da GLINT</w:t>
      </w:r>
    </w:p>
    <w:p w:rsidR="007A782A" w:rsidRDefault="007A782A" w:rsidP="004904DF">
      <w:pPr>
        <w:numPr>
          <w:ilvl w:val="1"/>
          <w:numId w:val="16"/>
        </w:numPr>
        <w:spacing w:after="0"/>
      </w:pPr>
      <w:r>
        <w:t>Inovação está na integração e na perspetiva clínica</w:t>
      </w:r>
    </w:p>
    <w:p w:rsidR="007A782A" w:rsidRDefault="007A782A" w:rsidP="004904DF">
      <w:pPr>
        <w:numPr>
          <w:ilvl w:val="1"/>
          <w:numId w:val="16"/>
        </w:numPr>
        <w:spacing w:after="0"/>
      </w:pPr>
      <w:r>
        <w:t xml:space="preserve">Como apresentar o resultado, no caso da BD? Talvez a tabela, linha e coluna; depois relacionar; ver </w:t>
      </w:r>
      <w:proofErr w:type="spellStart"/>
      <w:r>
        <w:t>linked</w:t>
      </w:r>
      <w:proofErr w:type="spellEnd"/>
      <w:r>
        <w:t xml:space="preserve"> data</w:t>
      </w:r>
      <w:r w:rsidR="002104C0">
        <w:t>; chaves externas a sair e a entrar</w:t>
      </w:r>
    </w:p>
    <w:p w:rsidR="007A782A" w:rsidRDefault="007A782A" w:rsidP="004904DF">
      <w:pPr>
        <w:numPr>
          <w:ilvl w:val="1"/>
          <w:numId w:val="16"/>
        </w:numPr>
        <w:spacing w:after="0"/>
      </w:pPr>
      <w:r>
        <w:t>Ferramentas</w:t>
      </w:r>
    </w:p>
    <w:p w:rsidR="007A782A" w:rsidRDefault="007A782A" w:rsidP="004904DF">
      <w:pPr>
        <w:numPr>
          <w:ilvl w:val="2"/>
          <w:numId w:val="16"/>
        </w:numPr>
        <w:spacing w:after="0"/>
      </w:pPr>
      <w:r>
        <w:t>Analisar e comparar as ferramentas</w:t>
      </w:r>
    </w:p>
    <w:p w:rsidR="007A782A" w:rsidRDefault="007A782A" w:rsidP="004904DF">
      <w:pPr>
        <w:numPr>
          <w:ilvl w:val="2"/>
          <w:numId w:val="16"/>
        </w:numPr>
        <w:spacing w:after="0"/>
      </w:pPr>
      <w:proofErr w:type="spellStart"/>
      <w:r>
        <w:t>Lucene</w:t>
      </w:r>
      <w:proofErr w:type="spellEnd"/>
    </w:p>
    <w:p w:rsidR="007A782A" w:rsidRDefault="007A782A" w:rsidP="004904DF">
      <w:pPr>
        <w:numPr>
          <w:ilvl w:val="2"/>
          <w:numId w:val="16"/>
        </w:numPr>
        <w:spacing w:after="0"/>
      </w:pPr>
      <w:proofErr w:type="spellStart"/>
      <w:r>
        <w:t>Sol</w:t>
      </w:r>
      <w:r w:rsidR="00611B02">
        <w:t>R</w:t>
      </w:r>
      <w:proofErr w:type="spellEnd"/>
    </w:p>
    <w:p w:rsidR="007A782A" w:rsidRDefault="007A782A" w:rsidP="004904DF">
      <w:pPr>
        <w:numPr>
          <w:ilvl w:val="1"/>
          <w:numId w:val="16"/>
        </w:numPr>
        <w:spacing w:after="0"/>
      </w:pPr>
      <w:r>
        <w:t>Público alvo</w:t>
      </w:r>
    </w:p>
    <w:p w:rsidR="007A782A" w:rsidRDefault="007A782A" w:rsidP="004904DF">
      <w:pPr>
        <w:numPr>
          <w:ilvl w:val="2"/>
          <w:numId w:val="16"/>
        </w:numPr>
        <w:spacing w:after="0"/>
      </w:pPr>
      <w:r>
        <w:t>Médicos</w:t>
      </w:r>
    </w:p>
    <w:p w:rsidR="007A782A" w:rsidRDefault="00EF0370" w:rsidP="004904DF">
      <w:pPr>
        <w:numPr>
          <w:ilvl w:val="1"/>
          <w:numId w:val="16"/>
        </w:numPr>
        <w:spacing w:after="0"/>
      </w:pPr>
      <w:r>
        <w:t>Indexação na perspetiva clínica</w:t>
      </w:r>
    </w:p>
    <w:p w:rsidR="00EF0370" w:rsidRDefault="00EF0370" w:rsidP="004904DF">
      <w:pPr>
        <w:numPr>
          <w:ilvl w:val="1"/>
          <w:numId w:val="16"/>
        </w:numPr>
        <w:spacing w:after="0"/>
      </w:pPr>
      <w:r>
        <w:t xml:space="preserve">Resultados em API </w:t>
      </w:r>
      <w:r w:rsidR="002104C0">
        <w:t>RDF? Para reutilizar</w:t>
      </w:r>
    </w:p>
    <w:p w:rsidR="002104C0" w:rsidRDefault="002104C0" w:rsidP="004904DF">
      <w:pPr>
        <w:numPr>
          <w:ilvl w:val="1"/>
          <w:numId w:val="16"/>
        </w:numPr>
        <w:spacing w:after="0"/>
      </w:pPr>
      <w:r>
        <w:t>Como interrogar?</w:t>
      </w:r>
    </w:p>
    <w:p w:rsidR="002104C0" w:rsidRDefault="002104C0" w:rsidP="004904DF">
      <w:pPr>
        <w:numPr>
          <w:ilvl w:val="2"/>
          <w:numId w:val="16"/>
        </w:numPr>
        <w:spacing w:after="0"/>
      </w:pPr>
      <w:r>
        <w:t>Alertas em contexto de prescrição</w:t>
      </w:r>
    </w:p>
    <w:p w:rsidR="002104C0" w:rsidRDefault="002104C0" w:rsidP="004904DF">
      <w:pPr>
        <w:numPr>
          <w:ilvl w:val="2"/>
          <w:numId w:val="16"/>
        </w:numPr>
        <w:spacing w:after="0"/>
      </w:pPr>
      <w:r>
        <w:t>Já há em contexto de diagnóstico (serviços que dão informação relacionada com um dado diagnóstico</w:t>
      </w:r>
    </w:p>
    <w:p w:rsidR="002104C0" w:rsidRDefault="002104C0" w:rsidP="004904DF">
      <w:pPr>
        <w:numPr>
          <w:ilvl w:val="2"/>
          <w:numId w:val="16"/>
        </w:numPr>
        <w:spacing w:after="0"/>
      </w:pPr>
      <w:r>
        <w:t xml:space="preserve">Para já partir de uma caixa de pesquisa com uma </w:t>
      </w:r>
      <w:proofErr w:type="spellStart"/>
      <w:r>
        <w:t>query</w:t>
      </w:r>
      <w:proofErr w:type="spellEnd"/>
      <w:r>
        <w:t xml:space="preserve"> texto</w:t>
      </w:r>
    </w:p>
    <w:p w:rsidR="002104C0" w:rsidRDefault="002104C0" w:rsidP="004904DF">
      <w:pPr>
        <w:numPr>
          <w:ilvl w:val="1"/>
          <w:numId w:val="16"/>
        </w:numPr>
        <w:spacing w:after="0"/>
      </w:pPr>
      <w:r>
        <w:t>Não há muita equipa a trabalhar nisto, é mais o supervisor, com o Pedro ou o Correia</w:t>
      </w:r>
    </w:p>
    <w:p w:rsidR="00646A6D" w:rsidRDefault="00646A6D" w:rsidP="004904DF">
      <w:pPr>
        <w:numPr>
          <w:ilvl w:val="1"/>
          <w:numId w:val="16"/>
        </w:numPr>
        <w:spacing w:after="0"/>
      </w:pPr>
      <w:r>
        <w:t>Usar os sistemas da GLINT</w:t>
      </w:r>
      <w:bookmarkEnd w:id="0"/>
    </w:p>
    <w:sectPr w:rsidR="00646A6D" w:rsidSect="009C1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5716"/>
    <w:multiLevelType w:val="multilevel"/>
    <w:tmpl w:val="C2A861B0"/>
    <w:numStyleLink w:val="ListaPontos"/>
  </w:abstractNum>
  <w:abstractNum w:abstractNumId="1" w15:restartNumberingAfterBreak="0">
    <w:nsid w:val="11CF7308"/>
    <w:multiLevelType w:val="multilevel"/>
    <w:tmpl w:val="8128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14E7C"/>
    <w:multiLevelType w:val="multilevel"/>
    <w:tmpl w:val="669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D35ED"/>
    <w:multiLevelType w:val="multilevel"/>
    <w:tmpl w:val="C2A861B0"/>
    <w:numStyleLink w:val="ListaPontos"/>
  </w:abstractNum>
  <w:abstractNum w:abstractNumId="4" w15:restartNumberingAfterBreak="0">
    <w:nsid w:val="1A544DB4"/>
    <w:multiLevelType w:val="multilevel"/>
    <w:tmpl w:val="C2A861B0"/>
    <w:numStyleLink w:val="ListaPontos"/>
  </w:abstractNum>
  <w:abstractNum w:abstractNumId="5" w15:restartNumberingAfterBreak="0">
    <w:nsid w:val="27337948"/>
    <w:multiLevelType w:val="multilevel"/>
    <w:tmpl w:val="C2A861B0"/>
    <w:numStyleLink w:val="ListaPontos"/>
  </w:abstractNum>
  <w:abstractNum w:abstractNumId="6" w15:restartNumberingAfterBreak="0">
    <w:nsid w:val="2F6576F8"/>
    <w:multiLevelType w:val="multilevel"/>
    <w:tmpl w:val="C2A861B0"/>
    <w:numStyleLink w:val="ListaPontos"/>
  </w:abstractNum>
  <w:abstractNum w:abstractNumId="7" w15:restartNumberingAfterBreak="0">
    <w:nsid w:val="31A96691"/>
    <w:multiLevelType w:val="multilevel"/>
    <w:tmpl w:val="C2A861B0"/>
    <w:numStyleLink w:val="ListaPontos"/>
  </w:abstractNum>
  <w:abstractNum w:abstractNumId="8" w15:restartNumberingAfterBreak="0">
    <w:nsid w:val="34D51A39"/>
    <w:multiLevelType w:val="multilevel"/>
    <w:tmpl w:val="C2A861B0"/>
    <w:numStyleLink w:val="ListaPontos"/>
  </w:abstractNum>
  <w:abstractNum w:abstractNumId="9" w15:restartNumberingAfterBreak="0">
    <w:nsid w:val="37C41BD0"/>
    <w:multiLevelType w:val="multilevel"/>
    <w:tmpl w:val="C2A861B0"/>
    <w:numStyleLink w:val="ListaPontos"/>
  </w:abstractNum>
  <w:abstractNum w:abstractNumId="10" w15:restartNumberingAfterBreak="0">
    <w:nsid w:val="38A146F6"/>
    <w:multiLevelType w:val="multilevel"/>
    <w:tmpl w:val="431AC5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72173"/>
    <w:multiLevelType w:val="multilevel"/>
    <w:tmpl w:val="C2A861B0"/>
    <w:styleLink w:val="ListaPontos"/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▪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▫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▫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443C6CEA"/>
    <w:multiLevelType w:val="multilevel"/>
    <w:tmpl w:val="4D36832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680"/>
        </w:tabs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750D7"/>
    <w:multiLevelType w:val="hybridMultilevel"/>
    <w:tmpl w:val="F69EC45A"/>
    <w:lvl w:ilvl="0" w:tplc="D2D4CAF6">
      <w:numFmt w:val="bullet"/>
      <w:lvlText w:val="•"/>
      <w:lvlJc w:val="left"/>
      <w:pPr>
        <w:ind w:left="1110" w:hanging="750"/>
      </w:pPr>
      <w:rPr>
        <w:rFonts w:ascii="Trebuchet MS" w:eastAsia="Calibri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A7C38"/>
    <w:multiLevelType w:val="multilevel"/>
    <w:tmpl w:val="C2A861B0"/>
    <w:numStyleLink w:val="ListaPontos"/>
  </w:abstractNum>
  <w:abstractNum w:abstractNumId="15" w15:restartNumberingAfterBreak="0">
    <w:nsid w:val="4AF428D0"/>
    <w:multiLevelType w:val="multilevel"/>
    <w:tmpl w:val="C2A861B0"/>
    <w:numStyleLink w:val="ListaPontos"/>
  </w:abstractNum>
  <w:abstractNum w:abstractNumId="16" w15:restartNumberingAfterBreak="0">
    <w:nsid w:val="4DB270F7"/>
    <w:multiLevelType w:val="multilevel"/>
    <w:tmpl w:val="FC6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320E9"/>
    <w:multiLevelType w:val="multilevel"/>
    <w:tmpl w:val="9004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B5C87"/>
    <w:multiLevelType w:val="multilevel"/>
    <w:tmpl w:val="E65E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152BFE"/>
    <w:multiLevelType w:val="multilevel"/>
    <w:tmpl w:val="C2A861B0"/>
    <w:numStyleLink w:val="ListaPontos"/>
  </w:abstractNum>
  <w:abstractNum w:abstractNumId="20" w15:restartNumberingAfterBreak="0">
    <w:nsid w:val="6CCB73D7"/>
    <w:multiLevelType w:val="hybridMultilevel"/>
    <w:tmpl w:val="8C808D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B4781"/>
    <w:multiLevelType w:val="multilevel"/>
    <w:tmpl w:val="B7B8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954FB8"/>
    <w:multiLevelType w:val="multilevel"/>
    <w:tmpl w:val="FBB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8632B"/>
    <w:multiLevelType w:val="multilevel"/>
    <w:tmpl w:val="4D36832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680"/>
        </w:tabs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3"/>
  </w:num>
  <w:num w:numId="4">
    <w:abstractNumId w:val="11"/>
  </w:num>
  <w:num w:numId="5">
    <w:abstractNumId w:val="19"/>
  </w:num>
  <w:num w:numId="6">
    <w:abstractNumId w:val="9"/>
    <w:lvlOverride w:ilvl="0">
      <w:lvl w:ilvl="0">
        <w:start w:val="1"/>
        <w:numFmt w:val="bullet"/>
        <w:lvlText w:val="●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  <w:lang w:val="en-US"/>
        </w:rPr>
      </w:lvl>
    </w:lvlOverride>
  </w:num>
  <w:num w:numId="7">
    <w:abstractNumId w:val="15"/>
    <w:lvlOverride w:ilvl="0">
      <w:lvl w:ilvl="0">
        <w:start w:val="1"/>
        <w:numFmt w:val="bullet"/>
        <w:lvlText w:val="●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  <w:lang w:val="pt-PT"/>
        </w:rPr>
      </w:lvl>
    </w:lvlOverride>
  </w:num>
  <w:num w:numId="8">
    <w:abstractNumId w:val="4"/>
  </w:num>
  <w:num w:numId="9">
    <w:abstractNumId w:val="8"/>
  </w:num>
  <w:num w:numId="10">
    <w:abstractNumId w:val="6"/>
  </w:num>
  <w:num w:numId="11">
    <w:abstractNumId w:val="5"/>
  </w:num>
  <w:num w:numId="12">
    <w:abstractNumId w:val="14"/>
  </w:num>
  <w:num w:numId="13">
    <w:abstractNumId w:val="13"/>
  </w:num>
  <w:num w:numId="14">
    <w:abstractNumId w:val="7"/>
  </w:num>
  <w:num w:numId="15">
    <w:abstractNumId w:val="0"/>
  </w:num>
  <w:num w:numId="16">
    <w:abstractNumId w:val="3"/>
    <w:lvlOverride w:ilvl="0">
      <w:lvl w:ilvl="0">
        <w:start w:val="1"/>
        <w:numFmt w:val="bullet"/>
        <w:lvlText w:val="●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  <w:lang w:val="pt-PT"/>
        </w:rPr>
      </w:lvl>
    </w:lvlOverride>
  </w:num>
  <w:num w:numId="17">
    <w:abstractNumId w:val="16"/>
  </w:num>
  <w:num w:numId="18">
    <w:abstractNumId w:val="17"/>
  </w:num>
  <w:num w:numId="19">
    <w:abstractNumId w:val="18"/>
  </w:num>
  <w:num w:numId="20">
    <w:abstractNumId w:val="22"/>
  </w:num>
  <w:num w:numId="21">
    <w:abstractNumId w:val="21"/>
  </w:num>
  <w:num w:numId="22">
    <w:abstractNumId w:val="2"/>
  </w:num>
  <w:num w:numId="23">
    <w:abstractNumId w:val="1"/>
  </w:num>
  <w:num w:numId="24">
    <w:abstractNumId w:val="10"/>
  </w:num>
  <w:num w:numId="25">
    <w:abstractNumId w:val="19"/>
    <w:lvlOverride w:ilvl="0">
      <w:lvl w:ilvl="0">
        <w:start w:val="1"/>
        <w:numFmt w:val="bullet"/>
        <w:lvlText w:val="●"/>
        <w:lvlJc w:val="left"/>
        <w:pPr>
          <w:ind w:left="360" w:hanging="360"/>
        </w:pPr>
        <w:rPr>
          <w:rFonts w:ascii="Times New Roman" w:hAnsi="Times New Roman" w:cs="Times New Roman" w:hint="default"/>
          <w:color w:val="auto"/>
          <w:lang w:val="pt-P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61"/>
    <w:rsid w:val="00000B3A"/>
    <w:rsid w:val="000021C2"/>
    <w:rsid w:val="0000221F"/>
    <w:rsid w:val="00002421"/>
    <w:rsid w:val="00002989"/>
    <w:rsid w:val="00002EE1"/>
    <w:rsid w:val="00003EBC"/>
    <w:rsid w:val="00010660"/>
    <w:rsid w:val="00011CE3"/>
    <w:rsid w:val="0001263A"/>
    <w:rsid w:val="000131BD"/>
    <w:rsid w:val="00017EBB"/>
    <w:rsid w:val="0002044E"/>
    <w:rsid w:val="000271E3"/>
    <w:rsid w:val="00030193"/>
    <w:rsid w:val="000310B8"/>
    <w:rsid w:val="00031A19"/>
    <w:rsid w:val="00033F00"/>
    <w:rsid w:val="00035843"/>
    <w:rsid w:val="00037E5B"/>
    <w:rsid w:val="00040302"/>
    <w:rsid w:val="00041298"/>
    <w:rsid w:val="00041337"/>
    <w:rsid w:val="0004187F"/>
    <w:rsid w:val="00043747"/>
    <w:rsid w:val="00043FB7"/>
    <w:rsid w:val="0005215C"/>
    <w:rsid w:val="0005245C"/>
    <w:rsid w:val="00052608"/>
    <w:rsid w:val="000531DF"/>
    <w:rsid w:val="000540F4"/>
    <w:rsid w:val="00055BC0"/>
    <w:rsid w:val="0006197E"/>
    <w:rsid w:val="00061FAD"/>
    <w:rsid w:val="00063016"/>
    <w:rsid w:val="00063529"/>
    <w:rsid w:val="000677CF"/>
    <w:rsid w:val="0006782C"/>
    <w:rsid w:val="0006795B"/>
    <w:rsid w:val="00067C0E"/>
    <w:rsid w:val="0007009A"/>
    <w:rsid w:val="00070F9E"/>
    <w:rsid w:val="000725DE"/>
    <w:rsid w:val="000734CA"/>
    <w:rsid w:val="000749F3"/>
    <w:rsid w:val="00075E22"/>
    <w:rsid w:val="00076DBC"/>
    <w:rsid w:val="000774A3"/>
    <w:rsid w:val="00081598"/>
    <w:rsid w:val="00081AFE"/>
    <w:rsid w:val="0008226A"/>
    <w:rsid w:val="000826AF"/>
    <w:rsid w:val="00083069"/>
    <w:rsid w:val="00092D30"/>
    <w:rsid w:val="0009337F"/>
    <w:rsid w:val="00094D43"/>
    <w:rsid w:val="000969A2"/>
    <w:rsid w:val="00096D4B"/>
    <w:rsid w:val="000A1167"/>
    <w:rsid w:val="000A4ECD"/>
    <w:rsid w:val="000B008E"/>
    <w:rsid w:val="000B0214"/>
    <w:rsid w:val="000B3F83"/>
    <w:rsid w:val="000B56BD"/>
    <w:rsid w:val="000B5DF3"/>
    <w:rsid w:val="000B69D4"/>
    <w:rsid w:val="000B6A16"/>
    <w:rsid w:val="000B7FB2"/>
    <w:rsid w:val="000C01BD"/>
    <w:rsid w:val="000C08F3"/>
    <w:rsid w:val="000C1AA3"/>
    <w:rsid w:val="000C38D0"/>
    <w:rsid w:val="000C39E9"/>
    <w:rsid w:val="000C418D"/>
    <w:rsid w:val="000C5C47"/>
    <w:rsid w:val="000C74F4"/>
    <w:rsid w:val="000C7A65"/>
    <w:rsid w:val="000D03CB"/>
    <w:rsid w:val="000D14B8"/>
    <w:rsid w:val="000D1EA5"/>
    <w:rsid w:val="000D3132"/>
    <w:rsid w:val="000D45D8"/>
    <w:rsid w:val="000D477D"/>
    <w:rsid w:val="000D4887"/>
    <w:rsid w:val="000D67DA"/>
    <w:rsid w:val="000E172D"/>
    <w:rsid w:val="000E2790"/>
    <w:rsid w:val="000E38CF"/>
    <w:rsid w:val="000E483F"/>
    <w:rsid w:val="000E57C5"/>
    <w:rsid w:val="000E6A3B"/>
    <w:rsid w:val="000F0F22"/>
    <w:rsid w:val="000F1CDC"/>
    <w:rsid w:val="000F2147"/>
    <w:rsid w:val="000F46ED"/>
    <w:rsid w:val="000F75AC"/>
    <w:rsid w:val="00100779"/>
    <w:rsid w:val="001068A7"/>
    <w:rsid w:val="00107E7B"/>
    <w:rsid w:val="0011053E"/>
    <w:rsid w:val="0011073D"/>
    <w:rsid w:val="00115E0A"/>
    <w:rsid w:val="00117284"/>
    <w:rsid w:val="00117A19"/>
    <w:rsid w:val="00121EE1"/>
    <w:rsid w:val="0012280B"/>
    <w:rsid w:val="00125668"/>
    <w:rsid w:val="00125FF3"/>
    <w:rsid w:val="00126221"/>
    <w:rsid w:val="0013034D"/>
    <w:rsid w:val="001316F4"/>
    <w:rsid w:val="0013198D"/>
    <w:rsid w:val="00132E42"/>
    <w:rsid w:val="00132FF1"/>
    <w:rsid w:val="0013730C"/>
    <w:rsid w:val="00140A82"/>
    <w:rsid w:val="00140AD6"/>
    <w:rsid w:val="00140F90"/>
    <w:rsid w:val="001415A9"/>
    <w:rsid w:val="00142817"/>
    <w:rsid w:val="00144D8E"/>
    <w:rsid w:val="00145F46"/>
    <w:rsid w:val="001469AB"/>
    <w:rsid w:val="00147360"/>
    <w:rsid w:val="00152D02"/>
    <w:rsid w:val="001543FE"/>
    <w:rsid w:val="00155180"/>
    <w:rsid w:val="001551E6"/>
    <w:rsid w:val="001558AC"/>
    <w:rsid w:val="0015633A"/>
    <w:rsid w:val="0016046E"/>
    <w:rsid w:val="00164196"/>
    <w:rsid w:val="00164CAF"/>
    <w:rsid w:val="001670E5"/>
    <w:rsid w:val="00170CBC"/>
    <w:rsid w:val="00171E65"/>
    <w:rsid w:val="00173A92"/>
    <w:rsid w:val="00173DF5"/>
    <w:rsid w:val="001740CD"/>
    <w:rsid w:val="001745CD"/>
    <w:rsid w:val="00176692"/>
    <w:rsid w:val="001768CC"/>
    <w:rsid w:val="00180295"/>
    <w:rsid w:val="00180521"/>
    <w:rsid w:val="001814DE"/>
    <w:rsid w:val="00185FBA"/>
    <w:rsid w:val="00186329"/>
    <w:rsid w:val="00186876"/>
    <w:rsid w:val="001871C5"/>
    <w:rsid w:val="0019099D"/>
    <w:rsid w:val="001909D5"/>
    <w:rsid w:val="0019130F"/>
    <w:rsid w:val="00191348"/>
    <w:rsid w:val="001914BE"/>
    <w:rsid w:val="00191AB4"/>
    <w:rsid w:val="00192C43"/>
    <w:rsid w:val="00192F4B"/>
    <w:rsid w:val="00195113"/>
    <w:rsid w:val="0019748F"/>
    <w:rsid w:val="001A56F2"/>
    <w:rsid w:val="001A7C2F"/>
    <w:rsid w:val="001A7D32"/>
    <w:rsid w:val="001A7E48"/>
    <w:rsid w:val="001B00DA"/>
    <w:rsid w:val="001B1D56"/>
    <w:rsid w:val="001B6DA7"/>
    <w:rsid w:val="001C0EEF"/>
    <w:rsid w:val="001C2168"/>
    <w:rsid w:val="001C21C0"/>
    <w:rsid w:val="001C3D60"/>
    <w:rsid w:val="001C61BC"/>
    <w:rsid w:val="001C6C7B"/>
    <w:rsid w:val="001D33C6"/>
    <w:rsid w:val="001D4439"/>
    <w:rsid w:val="001D499F"/>
    <w:rsid w:val="001D57AE"/>
    <w:rsid w:val="001D611A"/>
    <w:rsid w:val="001D786C"/>
    <w:rsid w:val="001E00C9"/>
    <w:rsid w:val="001E027D"/>
    <w:rsid w:val="001E1186"/>
    <w:rsid w:val="001E1299"/>
    <w:rsid w:val="001E2677"/>
    <w:rsid w:val="001E2B2B"/>
    <w:rsid w:val="001E401A"/>
    <w:rsid w:val="001E45BF"/>
    <w:rsid w:val="001E6496"/>
    <w:rsid w:val="001E7169"/>
    <w:rsid w:val="001F171C"/>
    <w:rsid w:val="001F25F9"/>
    <w:rsid w:val="001F40DB"/>
    <w:rsid w:val="001F62E9"/>
    <w:rsid w:val="001F6A63"/>
    <w:rsid w:val="001F6E5F"/>
    <w:rsid w:val="002050CC"/>
    <w:rsid w:val="00205422"/>
    <w:rsid w:val="00206E14"/>
    <w:rsid w:val="002070BC"/>
    <w:rsid w:val="00207802"/>
    <w:rsid w:val="002100AF"/>
    <w:rsid w:val="002102B7"/>
    <w:rsid w:val="00210395"/>
    <w:rsid w:val="002104C0"/>
    <w:rsid w:val="00210E75"/>
    <w:rsid w:val="00211191"/>
    <w:rsid w:val="00212D70"/>
    <w:rsid w:val="00214185"/>
    <w:rsid w:val="0021627F"/>
    <w:rsid w:val="00216FAF"/>
    <w:rsid w:val="00217EDF"/>
    <w:rsid w:val="0022104C"/>
    <w:rsid w:val="002216B6"/>
    <w:rsid w:val="00221B27"/>
    <w:rsid w:val="0022211C"/>
    <w:rsid w:val="00224987"/>
    <w:rsid w:val="00224B2C"/>
    <w:rsid w:val="0022629F"/>
    <w:rsid w:val="00227A97"/>
    <w:rsid w:val="00232AC4"/>
    <w:rsid w:val="00234947"/>
    <w:rsid w:val="00237E2C"/>
    <w:rsid w:val="002403EB"/>
    <w:rsid w:val="00244915"/>
    <w:rsid w:val="00246D34"/>
    <w:rsid w:val="00247576"/>
    <w:rsid w:val="00247C8C"/>
    <w:rsid w:val="002503E7"/>
    <w:rsid w:val="0025064B"/>
    <w:rsid w:val="002509A8"/>
    <w:rsid w:val="002539BD"/>
    <w:rsid w:val="00253E58"/>
    <w:rsid w:val="00253FE3"/>
    <w:rsid w:val="0025764C"/>
    <w:rsid w:val="00264041"/>
    <w:rsid w:val="00264A7F"/>
    <w:rsid w:val="00266F4F"/>
    <w:rsid w:val="00270993"/>
    <w:rsid w:val="0027148F"/>
    <w:rsid w:val="00271F40"/>
    <w:rsid w:val="002721CA"/>
    <w:rsid w:val="0027285E"/>
    <w:rsid w:val="002765BF"/>
    <w:rsid w:val="00280046"/>
    <w:rsid w:val="00280B4B"/>
    <w:rsid w:val="002819AA"/>
    <w:rsid w:val="00281CA9"/>
    <w:rsid w:val="002852FE"/>
    <w:rsid w:val="002853CB"/>
    <w:rsid w:val="00285D2D"/>
    <w:rsid w:val="002876BA"/>
    <w:rsid w:val="00287CE8"/>
    <w:rsid w:val="00291496"/>
    <w:rsid w:val="00291CF3"/>
    <w:rsid w:val="00294DB5"/>
    <w:rsid w:val="002952F4"/>
    <w:rsid w:val="00295FDC"/>
    <w:rsid w:val="00296411"/>
    <w:rsid w:val="002967D1"/>
    <w:rsid w:val="002A0F88"/>
    <w:rsid w:val="002A19B8"/>
    <w:rsid w:val="002A5219"/>
    <w:rsid w:val="002B0565"/>
    <w:rsid w:val="002B1711"/>
    <w:rsid w:val="002B4C00"/>
    <w:rsid w:val="002B4C14"/>
    <w:rsid w:val="002B6241"/>
    <w:rsid w:val="002C0579"/>
    <w:rsid w:val="002C31A8"/>
    <w:rsid w:val="002C4C10"/>
    <w:rsid w:val="002D1C2B"/>
    <w:rsid w:val="002D2C43"/>
    <w:rsid w:val="002D3027"/>
    <w:rsid w:val="002D5D0D"/>
    <w:rsid w:val="002D63AB"/>
    <w:rsid w:val="002E16E4"/>
    <w:rsid w:val="002E26E1"/>
    <w:rsid w:val="002E509F"/>
    <w:rsid w:val="002E7649"/>
    <w:rsid w:val="002F2B51"/>
    <w:rsid w:val="002F5D17"/>
    <w:rsid w:val="00300CFD"/>
    <w:rsid w:val="0030267E"/>
    <w:rsid w:val="00303ECB"/>
    <w:rsid w:val="0030720A"/>
    <w:rsid w:val="00307C9B"/>
    <w:rsid w:val="00310FB1"/>
    <w:rsid w:val="003116D9"/>
    <w:rsid w:val="0031336E"/>
    <w:rsid w:val="00320788"/>
    <w:rsid w:val="003208A2"/>
    <w:rsid w:val="0032098E"/>
    <w:rsid w:val="00321BD0"/>
    <w:rsid w:val="0033197E"/>
    <w:rsid w:val="0033445A"/>
    <w:rsid w:val="003362D2"/>
    <w:rsid w:val="00337234"/>
    <w:rsid w:val="00337AA5"/>
    <w:rsid w:val="00341B87"/>
    <w:rsid w:val="00344006"/>
    <w:rsid w:val="003440F1"/>
    <w:rsid w:val="00352F51"/>
    <w:rsid w:val="003530A9"/>
    <w:rsid w:val="00353564"/>
    <w:rsid w:val="00354F6F"/>
    <w:rsid w:val="00357125"/>
    <w:rsid w:val="00360188"/>
    <w:rsid w:val="00362FD7"/>
    <w:rsid w:val="003639B8"/>
    <w:rsid w:val="00363A1C"/>
    <w:rsid w:val="00364A03"/>
    <w:rsid w:val="00367781"/>
    <w:rsid w:val="00367FAD"/>
    <w:rsid w:val="00371563"/>
    <w:rsid w:val="00373B99"/>
    <w:rsid w:val="0037523F"/>
    <w:rsid w:val="003756A5"/>
    <w:rsid w:val="00380D21"/>
    <w:rsid w:val="00381AB2"/>
    <w:rsid w:val="0038226D"/>
    <w:rsid w:val="003836D1"/>
    <w:rsid w:val="003853EF"/>
    <w:rsid w:val="00386001"/>
    <w:rsid w:val="00391B5E"/>
    <w:rsid w:val="00391C98"/>
    <w:rsid w:val="00393BE0"/>
    <w:rsid w:val="003942C3"/>
    <w:rsid w:val="003A0189"/>
    <w:rsid w:val="003A0CFE"/>
    <w:rsid w:val="003A2CAA"/>
    <w:rsid w:val="003A3AA2"/>
    <w:rsid w:val="003A5811"/>
    <w:rsid w:val="003A5A8D"/>
    <w:rsid w:val="003A6C1E"/>
    <w:rsid w:val="003A790C"/>
    <w:rsid w:val="003B0FE0"/>
    <w:rsid w:val="003B1034"/>
    <w:rsid w:val="003B15A5"/>
    <w:rsid w:val="003B1851"/>
    <w:rsid w:val="003B2183"/>
    <w:rsid w:val="003B53F5"/>
    <w:rsid w:val="003B54F0"/>
    <w:rsid w:val="003B5517"/>
    <w:rsid w:val="003B60AF"/>
    <w:rsid w:val="003B6600"/>
    <w:rsid w:val="003C1319"/>
    <w:rsid w:val="003C271B"/>
    <w:rsid w:val="003C28FB"/>
    <w:rsid w:val="003C376E"/>
    <w:rsid w:val="003C3DA5"/>
    <w:rsid w:val="003C42F1"/>
    <w:rsid w:val="003C52C8"/>
    <w:rsid w:val="003D0902"/>
    <w:rsid w:val="003D21C3"/>
    <w:rsid w:val="003D2245"/>
    <w:rsid w:val="003D256C"/>
    <w:rsid w:val="003D3851"/>
    <w:rsid w:val="003D693F"/>
    <w:rsid w:val="003D76FD"/>
    <w:rsid w:val="003E03A1"/>
    <w:rsid w:val="003E2605"/>
    <w:rsid w:val="003E3079"/>
    <w:rsid w:val="003E79C0"/>
    <w:rsid w:val="003F0530"/>
    <w:rsid w:val="003F0FA5"/>
    <w:rsid w:val="003F1432"/>
    <w:rsid w:val="003F2A99"/>
    <w:rsid w:val="003F3BB4"/>
    <w:rsid w:val="003F4431"/>
    <w:rsid w:val="003F53A0"/>
    <w:rsid w:val="004018CE"/>
    <w:rsid w:val="004019DE"/>
    <w:rsid w:val="00406845"/>
    <w:rsid w:val="00407A1A"/>
    <w:rsid w:val="004107C1"/>
    <w:rsid w:val="0041170A"/>
    <w:rsid w:val="00411B67"/>
    <w:rsid w:val="00412271"/>
    <w:rsid w:val="00412420"/>
    <w:rsid w:val="00412BEA"/>
    <w:rsid w:val="0041339D"/>
    <w:rsid w:val="00414718"/>
    <w:rsid w:val="00416211"/>
    <w:rsid w:val="00417463"/>
    <w:rsid w:val="004222CF"/>
    <w:rsid w:val="004229FD"/>
    <w:rsid w:val="004246E7"/>
    <w:rsid w:val="00425CB7"/>
    <w:rsid w:val="0042688A"/>
    <w:rsid w:val="00427F04"/>
    <w:rsid w:val="00431BA4"/>
    <w:rsid w:val="004323A1"/>
    <w:rsid w:val="00432A01"/>
    <w:rsid w:val="00432F69"/>
    <w:rsid w:val="004349C7"/>
    <w:rsid w:val="0044081D"/>
    <w:rsid w:val="0044216E"/>
    <w:rsid w:val="004429FF"/>
    <w:rsid w:val="0044390B"/>
    <w:rsid w:val="00443A49"/>
    <w:rsid w:val="00443F7B"/>
    <w:rsid w:val="00445D00"/>
    <w:rsid w:val="004463A7"/>
    <w:rsid w:val="00446D4C"/>
    <w:rsid w:val="004474D9"/>
    <w:rsid w:val="00451BC1"/>
    <w:rsid w:val="00452816"/>
    <w:rsid w:val="0045398B"/>
    <w:rsid w:val="00455870"/>
    <w:rsid w:val="00457395"/>
    <w:rsid w:val="004602FF"/>
    <w:rsid w:val="004604B8"/>
    <w:rsid w:val="00460945"/>
    <w:rsid w:val="00460E30"/>
    <w:rsid w:val="00464AB7"/>
    <w:rsid w:val="00464E12"/>
    <w:rsid w:val="00465F55"/>
    <w:rsid w:val="004664CF"/>
    <w:rsid w:val="00467827"/>
    <w:rsid w:val="00470C1E"/>
    <w:rsid w:val="004840BD"/>
    <w:rsid w:val="004856BB"/>
    <w:rsid w:val="004873F3"/>
    <w:rsid w:val="0048758A"/>
    <w:rsid w:val="00487BFA"/>
    <w:rsid w:val="004904DF"/>
    <w:rsid w:val="004904FF"/>
    <w:rsid w:val="004930F8"/>
    <w:rsid w:val="00494E6D"/>
    <w:rsid w:val="00496C11"/>
    <w:rsid w:val="004A0A6C"/>
    <w:rsid w:val="004A1206"/>
    <w:rsid w:val="004A2752"/>
    <w:rsid w:val="004A3AC6"/>
    <w:rsid w:val="004A3DD2"/>
    <w:rsid w:val="004A3F8D"/>
    <w:rsid w:val="004A42A4"/>
    <w:rsid w:val="004A445E"/>
    <w:rsid w:val="004A60E1"/>
    <w:rsid w:val="004A7EB6"/>
    <w:rsid w:val="004B01A5"/>
    <w:rsid w:val="004B02D8"/>
    <w:rsid w:val="004B0948"/>
    <w:rsid w:val="004B1611"/>
    <w:rsid w:val="004B4F75"/>
    <w:rsid w:val="004B51E5"/>
    <w:rsid w:val="004B6001"/>
    <w:rsid w:val="004B64CE"/>
    <w:rsid w:val="004B66AC"/>
    <w:rsid w:val="004C04A9"/>
    <w:rsid w:val="004C17BE"/>
    <w:rsid w:val="004C19E4"/>
    <w:rsid w:val="004C2199"/>
    <w:rsid w:val="004C4319"/>
    <w:rsid w:val="004C5427"/>
    <w:rsid w:val="004C5846"/>
    <w:rsid w:val="004C5D1B"/>
    <w:rsid w:val="004C6B4F"/>
    <w:rsid w:val="004C6CBA"/>
    <w:rsid w:val="004D116F"/>
    <w:rsid w:val="004D2219"/>
    <w:rsid w:val="004D2364"/>
    <w:rsid w:val="004D2D1C"/>
    <w:rsid w:val="004D3069"/>
    <w:rsid w:val="004D31FE"/>
    <w:rsid w:val="004D366B"/>
    <w:rsid w:val="004D5C46"/>
    <w:rsid w:val="004D7E70"/>
    <w:rsid w:val="004D7F67"/>
    <w:rsid w:val="004E1097"/>
    <w:rsid w:val="004E24D7"/>
    <w:rsid w:val="004E351F"/>
    <w:rsid w:val="004E3A93"/>
    <w:rsid w:val="004E7F2D"/>
    <w:rsid w:val="004F09DD"/>
    <w:rsid w:val="004F1BF9"/>
    <w:rsid w:val="004F2214"/>
    <w:rsid w:val="00500263"/>
    <w:rsid w:val="0050059D"/>
    <w:rsid w:val="00505390"/>
    <w:rsid w:val="00506F2B"/>
    <w:rsid w:val="00507590"/>
    <w:rsid w:val="00510538"/>
    <w:rsid w:val="0051169B"/>
    <w:rsid w:val="0051422E"/>
    <w:rsid w:val="00516691"/>
    <w:rsid w:val="00520454"/>
    <w:rsid w:val="00521B1A"/>
    <w:rsid w:val="005220A4"/>
    <w:rsid w:val="00524963"/>
    <w:rsid w:val="00526E8C"/>
    <w:rsid w:val="00534BD0"/>
    <w:rsid w:val="0053542F"/>
    <w:rsid w:val="0053594D"/>
    <w:rsid w:val="00535B76"/>
    <w:rsid w:val="0053721C"/>
    <w:rsid w:val="0053771A"/>
    <w:rsid w:val="00542548"/>
    <w:rsid w:val="00546A66"/>
    <w:rsid w:val="00546E75"/>
    <w:rsid w:val="005473D9"/>
    <w:rsid w:val="0055770F"/>
    <w:rsid w:val="00564671"/>
    <w:rsid w:val="005655A9"/>
    <w:rsid w:val="005678FE"/>
    <w:rsid w:val="005708F5"/>
    <w:rsid w:val="00571A50"/>
    <w:rsid w:val="005725E6"/>
    <w:rsid w:val="00572CA7"/>
    <w:rsid w:val="00573653"/>
    <w:rsid w:val="00573D9E"/>
    <w:rsid w:val="00575514"/>
    <w:rsid w:val="00575F12"/>
    <w:rsid w:val="00576524"/>
    <w:rsid w:val="00582101"/>
    <w:rsid w:val="00583477"/>
    <w:rsid w:val="00584454"/>
    <w:rsid w:val="00584518"/>
    <w:rsid w:val="005846A4"/>
    <w:rsid w:val="005878E8"/>
    <w:rsid w:val="00590765"/>
    <w:rsid w:val="00591355"/>
    <w:rsid w:val="005919D3"/>
    <w:rsid w:val="00592553"/>
    <w:rsid w:val="0059395F"/>
    <w:rsid w:val="00593BF2"/>
    <w:rsid w:val="00594F61"/>
    <w:rsid w:val="0059785A"/>
    <w:rsid w:val="005A311B"/>
    <w:rsid w:val="005A3C0B"/>
    <w:rsid w:val="005A41A2"/>
    <w:rsid w:val="005A60F1"/>
    <w:rsid w:val="005B0264"/>
    <w:rsid w:val="005B1FD6"/>
    <w:rsid w:val="005B3593"/>
    <w:rsid w:val="005B37BE"/>
    <w:rsid w:val="005B4B34"/>
    <w:rsid w:val="005B5318"/>
    <w:rsid w:val="005B5CA4"/>
    <w:rsid w:val="005B6483"/>
    <w:rsid w:val="005B6FB1"/>
    <w:rsid w:val="005B7690"/>
    <w:rsid w:val="005C0822"/>
    <w:rsid w:val="005C2A69"/>
    <w:rsid w:val="005C4090"/>
    <w:rsid w:val="005C4D2D"/>
    <w:rsid w:val="005C7C58"/>
    <w:rsid w:val="005D0249"/>
    <w:rsid w:val="005D0935"/>
    <w:rsid w:val="005D3B7F"/>
    <w:rsid w:val="005D498F"/>
    <w:rsid w:val="005D4B18"/>
    <w:rsid w:val="005D5805"/>
    <w:rsid w:val="005D59B2"/>
    <w:rsid w:val="005D5C5C"/>
    <w:rsid w:val="005D723A"/>
    <w:rsid w:val="005D7EE6"/>
    <w:rsid w:val="005E256E"/>
    <w:rsid w:val="005E4149"/>
    <w:rsid w:val="005E6C26"/>
    <w:rsid w:val="005F04FF"/>
    <w:rsid w:val="005F20B8"/>
    <w:rsid w:val="005F22FB"/>
    <w:rsid w:val="005F43D7"/>
    <w:rsid w:val="005F507B"/>
    <w:rsid w:val="005F7685"/>
    <w:rsid w:val="00601E73"/>
    <w:rsid w:val="00602DC1"/>
    <w:rsid w:val="00602F04"/>
    <w:rsid w:val="00604714"/>
    <w:rsid w:val="00604741"/>
    <w:rsid w:val="00605D7B"/>
    <w:rsid w:val="00607CCF"/>
    <w:rsid w:val="0061121C"/>
    <w:rsid w:val="0061159D"/>
    <w:rsid w:val="00611B02"/>
    <w:rsid w:val="00611D5D"/>
    <w:rsid w:val="00614ECE"/>
    <w:rsid w:val="006170C9"/>
    <w:rsid w:val="00617BBA"/>
    <w:rsid w:val="0062180C"/>
    <w:rsid w:val="00632040"/>
    <w:rsid w:val="006323AC"/>
    <w:rsid w:val="006337BA"/>
    <w:rsid w:val="00636C7B"/>
    <w:rsid w:val="00637354"/>
    <w:rsid w:val="00637B3A"/>
    <w:rsid w:val="00641FD3"/>
    <w:rsid w:val="00642DF3"/>
    <w:rsid w:val="0064442B"/>
    <w:rsid w:val="00646A6D"/>
    <w:rsid w:val="00651BF1"/>
    <w:rsid w:val="00651FE9"/>
    <w:rsid w:val="00652D39"/>
    <w:rsid w:val="00654343"/>
    <w:rsid w:val="00654ADC"/>
    <w:rsid w:val="00656B56"/>
    <w:rsid w:val="00661589"/>
    <w:rsid w:val="006630B0"/>
    <w:rsid w:val="00664BF9"/>
    <w:rsid w:val="00665496"/>
    <w:rsid w:val="00665919"/>
    <w:rsid w:val="006659EB"/>
    <w:rsid w:val="00665C2C"/>
    <w:rsid w:val="0067095F"/>
    <w:rsid w:val="00670FC3"/>
    <w:rsid w:val="0067100A"/>
    <w:rsid w:val="00671936"/>
    <w:rsid w:val="00672878"/>
    <w:rsid w:val="00673113"/>
    <w:rsid w:val="00674C61"/>
    <w:rsid w:val="0067535B"/>
    <w:rsid w:val="00675CF7"/>
    <w:rsid w:val="00676BAA"/>
    <w:rsid w:val="00677755"/>
    <w:rsid w:val="00680CC0"/>
    <w:rsid w:val="00683053"/>
    <w:rsid w:val="00686806"/>
    <w:rsid w:val="00686BA1"/>
    <w:rsid w:val="006870C2"/>
    <w:rsid w:val="00692C22"/>
    <w:rsid w:val="0069301E"/>
    <w:rsid w:val="006946BD"/>
    <w:rsid w:val="00696522"/>
    <w:rsid w:val="0069687C"/>
    <w:rsid w:val="0069729C"/>
    <w:rsid w:val="006972D5"/>
    <w:rsid w:val="006A0122"/>
    <w:rsid w:val="006A046C"/>
    <w:rsid w:val="006A0AB1"/>
    <w:rsid w:val="006A1A9A"/>
    <w:rsid w:val="006A226B"/>
    <w:rsid w:val="006A23E1"/>
    <w:rsid w:val="006A2F09"/>
    <w:rsid w:val="006A37E4"/>
    <w:rsid w:val="006A4A42"/>
    <w:rsid w:val="006A53ED"/>
    <w:rsid w:val="006A70D5"/>
    <w:rsid w:val="006B0033"/>
    <w:rsid w:val="006B03FD"/>
    <w:rsid w:val="006B1443"/>
    <w:rsid w:val="006B5E2C"/>
    <w:rsid w:val="006B6106"/>
    <w:rsid w:val="006B6E78"/>
    <w:rsid w:val="006B6EF3"/>
    <w:rsid w:val="006B7171"/>
    <w:rsid w:val="006B7C7F"/>
    <w:rsid w:val="006C1B39"/>
    <w:rsid w:val="006C224C"/>
    <w:rsid w:val="006C40B8"/>
    <w:rsid w:val="006C428F"/>
    <w:rsid w:val="006C4B5B"/>
    <w:rsid w:val="006C6EA5"/>
    <w:rsid w:val="006C7432"/>
    <w:rsid w:val="006D04EA"/>
    <w:rsid w:val="006D1F6C"/>
    <w:rsid w:val="006D4179"/>
    <w:rsid w:val="006D4B39"/>
    <w:rsid w:val="006D58EC"/>
    <w:rsid w:val="006D5D37"/>
    <w:rsid w:val="006D723B"/>
    <w:rsid w:val="006E0986"/>
    <w:rsid w:val="006E1366"/>
    <w:rsid w:val="006E1ADF"/>
    <w:rsid w:val="006E47F4"/>
    <w:rsid w:val="006E4EE1"/>
    <w:rsid w:val="006E614F"/>
    <w:rsid w:val="006F13A6"/>
    <w:rsid w:val="006F3AF2"/>
    <w:rsid w:val="006F415B"/>
    <w:rsid w:val="006F79D1"/>
    <w:rsid w:val="00701977"/>
    <w:rsid w:val="0070452C"/>
    <w:rsid w:val="00705724"/>
    <w:rsid w:val="007067CB"/>
    <w:rsid w:val="007107C1"/>
    <w:rsid w:val="00712DBE"/>
    <w:rsid w:val="00715172"/>
    <w:rsid w:val="007159C0"/>
    <w:rsid w:val="00717739"/>
    <w:rsid w:val="00723AEF"/>
    <w:rsid w:val="007249D7"/>
    <w:rsid w:val="00725114"/>
    <w:rsid w:val="007269FC"/>
    <w:rsid w:val="00726EA7"/>
    <w:rsid w:val="0072718D"/>
    <w:rsid w:val="00727C03"/>
    <w:rsid w:val="00727DB1"/>
    <w:rsid w:val="0073151C"/>
    <w:rsid w:val="007339A4"/>
    <w:rsid w:val="00735BEB"/>
    <w:rsid w:val="00736108"/>
    <w:rsid w:val="007408A8"/>
    <w:rsid w:val="00741366"/>
    <w:rsid w:val="007436B0"/>
    <w:rsid w:val="00743D58"/>
    <w:rsid w:val="0074495B"/>
    <w:rsid w:val="00744C4B"/>
    <w:rsid w:val="00745728"/>
    <w:rsid w:val="00746E68"/>
    <w:rsid w:val="007503AC"/>
    <w:rsid w:val="00750D74"/>
    <w:rsid w:val="007518A2"/>
    <w:rsid w:val="00754E1D"/>
    <w:rsid w:val="00755141"/>
    <w:rsid w:val="007566AF"/>
    <w:rsid w:val="00757665"/>
    <w:rsid w:val="00760D46"/>
    <w:rsid w:val="00760DAF"/>
    <w:rsid w:val="00761556"/>
    <w:rsid w:val="0076354B"/>
    <w:rsid w:val="00765056"/>
    <w:rsid w:val="00765DD0"/>
    <w:rsid w:val="0076639C"/>
    <w:rsid w:val="0077035C"/>
    <w:rsid w:val="00771636"/>
    <w:rsid w:val="00772307"/>
    <w:rsid w:val="00772331"/>
    <w:rsid w:val="00772D07"/>
    <w:rsid w:val="00773175"/>
    <w:rsid w:val="007732F2"/>
    <w:rsid w:val="00774DDD"/>
    <w:rsid w:val="00777764"/>
    <w:rsid w:val="007807BD"/>
    <w:rsid w:val="007860DE"/>
    <w:rsid w:val="00786629"/>
    <w:rsid w:val="0078783D"/>
    <w:rsid w:val="00787960"/>
    <w:rsid w:val="00787AEE"/>
    <w:rsid w:val="00790D97"/>
    <w:rsid w:val="007929A0"/>
    <w:rsid w:val="007955F5"/>
    <w:rsid w:val="00795E65"/>
    <w:rsid w:val="00795F84"/>
    <w:rsid w:val="007964FF"/>
    <w:rsid w:val="00796AD4"/>
    <w:rsid w:val="00796DCA"/>
    <w:rsid w:val="00797652"/>
    <w:rsid w:val="007A00E6"/>
    <w:rsid w:val="007A0475"/>
    <w:rsid w:val="007A09E8"/>
    <w:rsid w:val="007A2DFF"/>
    <w:rsid w:val="007A35FF"/>
    <w:rsid w:val="007A4144"/>
    <w:rsid w:val="007A422A"/>
    <w:rsid w:val="007A4EEB"/>
    <w:rsid w:val="007A55C3"/>
    <w:rsid w:val="007A5908"/>
    <w:rsid w:val="007A653C"/>
    <w:rsid w:val="007A6DE7"/>
    <w:rsid w:val="007A782A"/>
    <w:rsid w:val="007B0339"/>
    <w:rsid w:val="007B0BD2"/>
    <w:rsid w:val="007B2E44"/>
    <w:rsid w:val="007B3821"/>
    <w:rsid w:val="007B525F"/>
    <w:rsid w:val="007B7A99"/>
    <w:rsid w:val="007C1D5A"/>
    <w:rsid w:val="007C1ED2"/>
    <w:rsid w:val="007C24A9"/>
    <w:rsid w:val="007C30B2"/>
    <w:rsid w:val="007C35EE"/>
    <w:rsid w:val="007C4A7A"/>
    <w:rsid w:val="007C6029"/>
    <w:rsid w:val="007C602A"/>
    <w:rsid w:val="007C7C7F"/>
    <w:rsid w:val="007D08AA"/>
    <w:rsid w:val="007D0A88"/>
    <w:rsid w:val="007D1EA5"/>
    <w:rsid w:val="007D3F05"/>
    <w:rsid w:val="007D6188"/>
    <w:rsid w:val="007E06EC"/>
    <w:rsid w:val="007E2425"/>
    <w:rsid w:val="007E345C"/>
    <w:rsid w:val="007E444E"/>
    <w:rsid w:val="007E465E"/>
    <w:rsid w:val="007F0F1C"/>
    <w:rsid w:val="007F2D9E"/>
    <w:rsid w:val="007F58D6"/>
    <w:rsid w:val="007F66F2"/>
    <w:rsid w:val="0080127D"/>
    <w:rsid w:val="00803307"/>
    <w:rsid w:val="0080447B"/>
    <w:rsid w:val="0080681A"/>
    <w:rsid w:val="008130AF"/>
    <w:rsid w:val="00813A3A"/>
    <w:rsid w:val="00813AB7"/>
    <w:rsid w:val="00813E30"/>
    <w:rsid w:val="00815989"/>
    <w:rsid w:val="00817ADE"/>
    <w:rsid w:val="00817E6A"/>
    <w:rsid w:val="00820E47"/>
    <w:rsid w:val="008213B1"/>
    <w:rsid w:val="0082367F"/>
    <w:rsid w:val="008243A4"/>
    <w:rsid w:val="00824DE9"/>
    <w:rsid w:val="00826B91"/>
    <w:rsid w:val="00832175"/>
    <w:rsid w:val="008325A5"/>
    <w:rsid w:val="00832679"/>
    <w:rsid w:val="008333E4"/>
    <w:rsid w:val="00835AA7"/>
    <w:rsid w:val="00835CF5"/>
    <w:rsid w:val="00836809"/>
    <w:rsid w:val="0083725A"/>
    <w:rsid w:val="008401EA"/>
    <w:rsid w:val="00840BB7"/>
    <w:rsid w:val="00843470"/>
    <w:rsid w:val="008449E0"/>
    <w:rsid w:val="008479C7"/>
    <w:rsid w:val="0085019F"/>
    <w:rsid w:val="008502A7"/>
    <w:rsid w:val="00850B36"/>
    <w:rsid w:val="0085104E"/>
    <w:rsid w:val="00853890"/>
    <w:rsid w:val="00856273"/>
    <w:rsid w:val="00856EA4"/>
    <w:rsid w:val="00860FA0"/>
    <w:rsid w:val="00861586"/>
    <w:rsid w:val="00862709"/>
    <w:rsid w:val="008631A8"/>
    <w:rsid w:val="00864D30"/>
    <w:rsid w:val="00870AC6"/>
    <w:rsid w:val="0087297A"/>
    <w:rsid w:val="00874004"/>
    <w:rsid w:val="0087409B"/>
    <w:rsid w:val="008751E8"/>
    <w:rsid w:val="00875A3D"/>
    <w:rsid w:val="0087733B"/>
    <w:rsid w:val="00881E16"/>
    <w:rsid w:val="00883368"/>
    <w:rsid w:val="008833E3"/>
    <w:rsid w:val="008843DB"/>
    <w:rsid w:val="00885194"/>
    <w:rsid w:val="008873E9"/>
    <w:rsid w:val="00890366"/>
    <w:rsid w:val="00892874"/>
    <w:rsid w:val="00893EB2"/>
    <w:rsid w:val="008941C3"/>
    <w:rsid w:val="00897E05"/>
    <w:rsid w:val="008A1BDE"/>
    <w:rsid w:val="008A7031"/>
    <w:rsid w:val="008B29C7"/>
    <w:rsid w:val="008B2FCE"/>
    <w:rsid w:val="008B56EB"/>
    <w:rsid w:val="008B5D19"/>
    <w:rsid w:val="008B64D9"/>
    <w:rsid w:val="008C1E54"/>
    <w:rsid w:val="008C4F20"/>
    <w:rsid w:val="008C6614"/>
    <w:rsid w:val="008C78EC"/>
    <w:rsid w:val="008D116A"/>
    <w:rsid w:val="008D1F37"/>
    <w:rsid w:val="008D1F40"/>
    <w:rsid w:val="008D3D56"/>
    <w:rsid w:val="008D4C32"/>
    <w:rsid w:val="008D5BC1"/>
    <w:rsid w:val="008E051C"/>
    <w:rsid w:val="008E0D7A"/>
    <w:rsid w:val="008E2BAC"/>
    <w:rsid w:val="008E2CF5"/>
    <w:rsid w:val="008E4A0A"/>
    <w:rsid w:val="008E7D1A"/>
    <w:rsid w:val="008F3970"/>
    <w:rsid w:val="008F4268"/>
    <w:rsid w:val="008F62F4"/>
    <w:rsid w:val="008F6BFB"/>
    <w:rsid w:val="008F6C70"/>
    <w:rsid w:val="008F7805"/>
    <w:rsid w:val="008F7910"/>
    <w:rsid w:val="008F7C92"/>
    <w:rsid w:val="00900065"/>
    <w:rsid w:val="00901F6B"/>
    <w:rsid w:val="009043CB"/>
    <w:rsid w:val="0090485F"/>
    <w:rsid w:val="00904AA9"/>
    <w:rsid w:val="00905364"/>
    <w:rsid w:val="00905B87"/>
    <w:rsid w:val="00912D5F"/>
    <w:rsid w:val="009131A1"/>
    <w:rsid w:val="00914B84"/>
    <w:rsid w:val="009152AE"/>
    <w:rsid w:val="009154AD"/>
    <w:rsid w:val="009177C2"/>
    <w:rsid w:val="00920690"/>
    <w:rsid w:val="00920E0C"/>
    <w:rsid w:val="00921C40"/>
    <w:rsid w:val="0092292C"/>
    <w:rsid w:val="00924E8D"/>
    <w:rsid w:val="00925BA0"/>
    <w:rsid w:val="00933708"/>
    <w:rsid w:val="00933DD1"/>
    <w:rsid w:val="0093452C"/>
    <w:rsid w:val="009346C3"/>
    <w:rsid w:val="00936B36"/>
    <w:rsid w:val="00937A8D"/>
    <w:rsid w:val="00940B8C"/>
    <w:rsid w:val="00942EFD"/>
    <w:rsid w:val="009445D1"/>
    <w:rsid w:val="009476E8"/>
    <w:rsid w:val="00950E2B"/>
    <w:rsid w:val="00952620"/>
    <w:rsid w:val="00954194"/>
    <w:rsid w:val="00955461"/>
    <w:rsid w:val="00955AB5"/>
    <w:rsid w:val="00955CBE"/>
    <w:rsid w:val="00956378"/>
    <w:rsid w:val="009577F3"/>
    <w:rsid w:val="0096226D"/>
    <w:rsid w:val="00962AD1"/>
    <w:rsid w:val="00962CD1"/>
    <w:rsid w:val="00963AFC"/>
    <w:rsid w:val="00963EC8"/>
    <w:rsid w:val="009679DC"/>
    <w:rsid w:val="00970160"/>
    <w:rsid w:val="00970A59"/>
    <w:rsid w:val="0097234C"/>
    <w:rsid w:val="0097245E"/>
    <w:rsid w:val="00972998"/>
    <w:rsid w:val="00972BBF"/>
    <w:rsid w:val="009743A6"/>
    <w:rsid w:val="00974EF8"/>
    <w:rsid w:val="00975B81"/>
    <w:rsid w:val="00976128"/>
    <w:rsid w:val="00976909"/>
    <w:rsid w:val="00976F76"/>
    <w:rsid w:val="0098423E"/>
    <w:rsid w:val="00985459"/>
    <w:rsid w:val="00985F15"/>
    <w:rsid w:val="00986735"/>
    <w:rsid w:val="009868D3"/>
    <w:rsid w:val="00986D40"/>
    <w:rsid w:val="009876FB"/>
    <w:rsid w:val="00987DF4"/>
    <w:rsid w:val="0099606A"/>
    <w:rsid w:val="00996FD3"/>
    <w:rsid w:val="009A0454"/>
    <w:rsid w:val="009A0B5E"/>
    <w:rsid w:val="009A1275"/>
    <w:rsid w:val="009A3E23"/>
    <w:rsid w:val="009A4F12"/>
    <w:rsid w:val="009B006D"/>
    <w:rsid w:val="009B0092"/>
    <w:rsid w:val="009B13E8"/>
    <w:rsid w:val="009B3454"/>
    <w:rsid w:val="009B40B4"/>
    <w:rsid w:val="009B42A2"/>
    <w:rsid w:val="009B50D3"/>
    <w:rsid w:val="009B50DA"/>
    <w:rsid w:val="009B5899"/>
    <w:rsid w:val="009B5BF6"/>
    <w:rsid w:val="009C18AE"/>
    <w:rsid w:val="009C1A5E"/>
    <w:rsid w:val="009C2DC6"/>
    <w:rsid w:val="009C2F70"/>
    <w:rsid w:val="009C3318"/>
    <w:rsid w:val="009D1D3A"/>
    <w:rsid w:val="009D2A60"/>
    <w:rsid w:val="009D3418"/>
    <w:rsid w:val="009D514C"/>
    <w:rsid w:val="009D5C69"/>
    <w:rsid w:val="009D5D81"/>
    <w:rsid w:val="009D6A1B"/>
    <w:rsid w:val="009D7817"/>
    <w:rsid w:val="009E28B1"/>
    <w:rsid w:val="009E2A99"/>
    <w:rsid w:val="009E3884"/>
    <w:rsid w:val="009E3B01"/>
    <w:rsid w:val="009E5EFA"/>
    <w:rsid w:val="009E6138"/>
    <w:rsid w:val="009E6D5B"/>
    <w:rsid w:val="009E76C6"/>
    <w:rsid w:val="009F0D54"/>
    <w:rsid w:val="009F151A"/>
    <w:rsid w:val="009F16EB"/>
    <w:rsid w:val="009F206B"/>
    <w:rsid w:val="009F2139"/>
    <w:rsid w:val="009F2B08"/>
    <w:rsid w:val="009F380D"/>
    <w:rsid w:val="009F4DBB"/>
    <w:rsid w:val="009F5477"/>
    <w:rsid w:val="009F69E6"/>
    <w:rsid w:val="009F6F56"/>
    <w:rsid w:val="009F7080"/>
    <w:rsid w:val="00A01AEF"/>
    <w:rsid w:val="00A01BA8"/>
    <w:rsid w:val="00A01E7D"/>
    <w:rsid w:val="00A02662"/>
    <w:rsid w:val="00A04503"/>
    <w:rsid w:val="00A04C3D"/>
    <w:rsid w:val="00A05707"/>
    <w:rsid w:val="00A06DF9"/>
    <w:rsid w:val="00A11CFB"/>
    <w:rsid w:val="00A1206C"/>
    <w:rsid w:val="00A14772"/>
    <w:rsid w:val="00A154E5"/>
    <w:rsid w:val="00A158BC"/>
    <w:rsid w:val="00A16D20"/>
    <w:rsid w:val="00A2119A"/>
    <w:rsid w:val="00A2348C"/>
    <w:rsid w:val="00A23B1D"/>
    <w:rsid w:val="00A30674"/>
    <w:rsid w:val="00A318D3"/>
    <w:rsid w:val="00A31C12"/>
    <w:rsid w:val="00A333A1"/>
    <w:rsid w:val="00A333C8"/>
    <w:rsid w:val="00A33FF2"/>
    <w:rsid w:val="00A3413F"/>
    <w:rsid w:val="00A3574C"/>
    <w:rsid w:val="00A37021"/>
    <w:rsid w:val="00A405F6"/>
    <w:rsid w:val="00A42741"/>
    <w:rsid w:val="00A43FA0"/>
    <w:rsid w:val="00A45749"/>
    <w:rsid w:val="00A465D6"/>
    <w:rsid w:val="00A477BC"/>
    <w:rsid w:val="00A53B72"/>
    <w:rsid w:val="00A5468A"/>
    <w:rsid w:val="00A546B9"/>
    <w:rsid w:val="00A56431"/>
    <w:rsid w:val="00A61307"/>
    <w:rsid w:val="00A6153C"/>
    <w:rsid w:val="00A61930"/>
    <w:rsid w:val="00A61A2A"/>
    <w:rsid w:val="00A62B99"/>
    <w:rsid w:val="00A64B46"/>
    <w:rsid w:val="00A6639E"/>
    <w:rsid w:val="00A66BA2"/>
    <w:rsid w:val="00A66F3B"/>
    <w:rsid w:val="00A67279"/>
    <w:rsid w:val="00A675AD"/>
    <w:rsid w:val="00A713EF"/>
    <w:rsid w:val="00A71FF1"/>
    <w:rsid w:val="00A72501"/>
    <w:rsid w:val="00A72E5E"/>
    <w:rsid w:val="00A72F09"/>
    <w:rsid w:val="00A759F8"/>
    <w:rsid w:val="00A77971"/>
    <w:rsid w:val="00A8083A"/>
    <w:rsid w:val="00A812C0"/>
    <w:rsid w:val="00A82139"/>
    <w:rsid w:val="00A82C89"/>
    <w:rsid w:val="00A83568"/>
    <w:rsid w:val="00A85D0C"/>
    <w:rsid w:val="00A86A73"/>
    <w:rsid w:val="00A87462"/>
    <w:rsid w:val="00A91057"/>
    <w:rsid w:val="00A9153D"/>
    <w:rsid w:val="00A925AF"/>
    <w:rsid w:val="00A92756"/>
    <w:rsid w:val="00A9292B"/>
    <w:rsid w:val="00A93F42"/>
    <w:rsid w:val="00A949C5"/>
    <w:rsid w:val="00A9540D"/>
    <w:rsid w:val="00A95923"/>
    <w:rsid w:val="00A959AD"/>
    <w:rsid w:val="00A97AAC"/>
    <w:rsid w:val="00AA08EE"/>
    <w:rsid w:val="00AA0BBD"/>
    <w:rsid w:val="00AA1537"/>
    <w:rsid w:val="00AA31A6"/>
    <w:rsid w:val="00AA5D3E"/>
    <w:rsid w:val="00AA5ED1"/>
    <w:rsid w:val="00AA717E"/>
    <w:rsid w:val="00AA748B"/>
    <w:rsid w:val="00AB0771"/>
    <w:rsid w:val="00AB08FD"/>
    <w:rsid w:val="00AB0E37"/>
    <w:rsid w:val="00AB109D"/>
    <w:rsid w:val="00AB10D5"/>
    <w:rsid w:val="00AB1D77"/>
    <w:rsid w:val="00AB26A0"/>
    <w:rsid w:val="00AB30CE"/>
    <w:rsid w:val="00AB3B03"/>
    <w:rsid w:val="00AB4248"/>
    <w:rsid w:val="00AB4644"/>
    <w:rsid w:val="00AB510C"/>
    <w:rsid w:val="00AB5195"/>
    <w:rsid w:val="00AB6134"/>
    <w:rsid w:val="00AB71B0"/>
    <w:rsid w:val="00AB7651"/>
    <w:rsid w:val="00AC0231"/>
    <w:rsid w:val="00AC2F21"/>
    <w:rsid w:val="00AC30C2"/>
    <w:rsid w:val="00AC79DB"/>
    <w:rsid w:val="00AD00C1"/>
    <w:rsid w:val="00AD1995"/>
    <w:rsid w:val="00AD2435"/>
    <w:rsid w:val="00AD3CEA"/>
    <w:rsid w:val="00AD3D26"/>
    <w:rsid w:val="00AD68AF"/>
    <w:rsid w:val="00AD76A7"/>
    <w:rsid w:val="00AE01B4"/>
    <w:rsid w:val="00AE3391"/>
    <w:rsid w:val="00AE3A63"/>
    <w:rsid w:val="00AE3F7A"/>
    <w:rsid w:val="00AE4044"/>
    <w:rsid w:val="00AE456B"/>
    <w:rsid w:val="00AE50AD"/>
    <w:rsid w:val="00AE55B1"/>
    <w:rsid w:val="00AE577A"/>
    <w:rsid w:val="00AE6025"/>
    <w:rsid w:val="00AE65CB"/>
    <w:rsid w:val="00AE69EE"/>
    <w:rsid w:val="00AE7EDC"/>
    <w:rsid w:val="00AF2202"/>
    <w:rsid w:val="00AF4B35"/>
    <w:rsid w:val="00AF7035"/>
    <w:rsid w:val="00AF76B3"/>
    <w:rsid w:val="00B0395D"/>
    <w:rsid w:val="00B05B5C"/>
    <w:rsid w:val="00B0699D"/>
    <w:rsid w:val="00B12C19"/>
    <w:rsid w:val="00B14AE8"/>
    <w:rsid w:val="00B15B04"/>
    <w:rsid w:val="00B17346"/>
    <w:rsid w:val="00B20453"/>
    <w:rsid w:val="00B22C57"/>
    <w:rsid w:val="00B232E3"/>
    <w:rsid w:val="00B259DF"/>
    <w:rsid w:val="00B26628"/>
    <w:rsid w:val="00B30094"/>
    <w:rsid w:val="00B30D08"/>
    <w:rsid w:val="00B325AC"/>
    <w:rsid w:val="00B36C29"/>
    <w:rsid w:val="00B37772"/>
    <w:rsid w:val="00B40EC8"/>
    <w:rsid w:val="00B4390F"/>
    <w:rsid w:val="00B43D8F"/>
    <w:rsid w:val="00B44D48"/>
    <w:rsid w:val="00B46E76"/>
    <w:rsid w:val="00B5051F"/>
    <w:rsid w:val="00B52C62"/>
    <w:rsid w:val="00B53613"/>
    <w:rsid w:val="00B61162"/>
    <w:rsid w:val="00B61B4D"/>
    <w:rsid w:val="00B62E3F"/>
    <w:rsid w:val="00B64F4A"/>
    <w:rsid w:val="00B659FC"/>
    <w:rsid w:val="00B71445"/>
    <w:rsid w:val="00B71A8C"/>
    <w:rsid w:val="00B722C0"/>
    <w:rsid w:val="00B72C7A"/>
    <w:rsid w:val="00B74D6C"/>
    <w:rsid w:val="00B75A17"/>
    <w:rsid w:val="00B85E2D"/>
    <w:rsid w:val="00B86330"/>
    <w:rsid w:val="00B9028A"/>
    <w:rsid w:val="00B928DE"/>
    <w:rsid w:val="00B93EB1"/>
    <w:rsid w:val="00B943ED"/>
    <w:rsid w:val="00B94C7D"/>
    <w:rsid w:val="00B96293"/>
    <w:rsid w:val="00B96541"/>
    <w:rsid w:val="00B9699F"/>
    <w:rsid w:val="00B9742E"/>
    <w:rsid w:val="00B9746F"/>
    <w:rsid w:val="00BA10FF"/>
    <w:rsid w:val="00BA23D6"/>
    <w:rsid w:val="00BA3069"/>
    <w:rsid w:val="00BA3405"/>
    <w:rsid w:val="00BA3A99"/>
    <w:rsid w:val="00BA6C11"/>
    <w:rsid w:val="00BA6DD4"/>
    <w:rsid w:val="00BA78B0"/>
    <w:rsid w:val="00BB17E0"/>
    <w:rsid w:val="00BB1C39"/>
    <w:rsid w:val="00BB38A8"/>
    <w:rsid w:val="00BB38D1"/>
    <w:rsid w:val="00BB5071"/>
    <w:rsid w:val="00BB55DB"/>
    <w:rsid w:val="00BC4324"/>
    <w:rsid w:val="00BC5E68"/>
    <w:rsid w:val="00BD0C6C"/>
    <w:rsid w:val="00BD25A5"/>
    <w:rsid w:val="00BD2CCC"/>
    <w:rsid w:val="00BD47BF"/>
    <w:rsid w:val="00BD5CE6"/>
    <w:rsid w:val="00BD6709"/>
    <w:rsid w:val="00BE03F9"/>
    <w:rsid w:val="00BE11F7"/>
    <w:rsid w:val="00BE3B52"/>
    <w:rsid w:val="00BE4824"/>
    <w:rsid w:val="00BE5B0A"/>
    <w:rsid w:val="00BE752D"/>
    <w:rsid w:val="00BE7F5B"/>
    <w:rsid w:val="00BF21F7"/>
    <w:rsid w:val="00BF3E43"/>
    <w:rsid w:val="00BF4E61"/>
    <w:rsid w:val="00BF5F00"/>
    <w:rsid w:val="00BF6EF0"/>
    <w:rsid w:val="00C00393"/>
    <w:rsid w:val="00C056B6"/>
    <w:rsid w:val="00C05C6C"/>
    <w:rsid w:val="00C06A59"/>
    <w:rsid w:val="00C10B9C"/>
    <w:rsid w:val="00C10F9A"/>
    <w:rsid w:val="00C12D68"/>
    <w:rsid w:val="00C133B1"/>
    <w:rsid w:val="00C14140"/>
    <w:rsid w:val="00C14267"/>
    <w:rsid w:val="00C16344"/>
    <w:rsid w:val="00C17590"/>
    <w:rsid w:val="00C179F9"/>
    <w:rsid w:val="00C20F0D"/>
    <w:rsid w:val="00C23DFE"/>
    <w:rsid w:val="00C23EFB"/>
    <w:rsid w:val="00C265B8"/>
    <w:rsid w:val="00C27880"/>
    <w:rsid w:val="00C27FEE"/>
    <w:rsid w:val="00C30DAC"/>
    <w:rsid w:val="00C356FA"/>
    <w:rsid w:val="00C365A3"/>
    <w:rsid w:val="00C37428"/>
    <w:rsid w:val="00C376A0"/>
    <w:rsid w:val="00C40AED"/>
    <w:rsid w:val="00C46083"/>
    <w:rsid w:val="00C47854"/>
    <w:rsid w:val="00C52464"/>
    <w:rsid w:val="00C53C5F"/>
    <w:rsid w:val="00C570A1"/>
    <w:rsid w:val="00C57267"/>
    <w:rsid w:val="00C628DB"/>
    <w:rsid w:val="00C670CD"/>
    <w:rsid w:val="00C71665"/>
    <w:rsid w:val="00C74598"/>
    <w:rsid w:val="00C77A7B"/>
    <w:rsid w:val="00C820C8"/>
    <w:rsid w:val="00C82C95"/>
    <w:rsid w:val="00C8344C"/>
    <w:rsid w:val="00C85CED"/>
    <w:rsid w:val="00C86E38"/>
    <w:rsid w:val="00C875F4"/>
    <w:rsid w:val="00C91675"/>
    <w:rsid w:val="00C970A9"/>
    <w:rsid w:val="00C97E5F"/>
    <w:rsid w:val="00CA0DCF"/>
    <w:rsid w:val="00CA1FE8"/>
    <w:rsid w:val="00CA51FD"/>
    <w:rsid w:val="00CA5655"/>
    <w:rsid w:val="00CA7002"/>
    <w:rsid w:val="00CB06F9"/>
    <w:rsid w:val="00CB080F"/>
    <w:rsid w:val="00CB1536"/>
    <w:rsid w:val="00CB2255"/>
    <w:rsid w:val="00CB2BB0"/>
    <w:rsid w:val="00CB3130"/>
    <w:rsid w:val="00CB44B6"/>
    <w:rsid w:val="00CB4705"/>
    <w:rsid w:val="00CB4C04"/>
    <w:rsid w:val="00CB6402"/>
    <w:rsid w:val="00CB7700"/>
    <w:rsid w:val="00CB77EF"/>
    <w:rsid w:val="00CC10E1"/>
    <w:rsid w:val="00CC1A80"/>
    <w:rsid w:val="00CC3E86"/>
    <w:rsid w:val="00CC52DA"/>
    <w:rsid w:val="00CC52E1"/>
    <w:rsid w:val="00CC6EBA"/>
    <w:rsid w:val="00CD012D"/>
    <w:rsid w:val="00CD2B04"/>
    <w:rsid w:val="00CD67EA"/>
    <w:rsid w:val="00CE0099"/>
    <w:rsid w:val="00CE4D97"/>
    <w:rsid w:val="00CE6430"/>
    <w:rsid w:val="00CE79FA"/>
    <w:rsid w:val="00CF1138"/>
    <w:rsid w:val="00CF1DDD"/>
    <w:rsid w:val="00CF3AB8"/>
    <w:rsid w:val="00CF4594"/>
    <w:rsid w:val="00CF67B0"/>
    <w:rsid w:val="00D0212C"/>
    <w:rsid w:val="00D0284E"/>
    <w:rsid w:val="00D02A38"/>
    <w:rsid w:val="00D02D37"/>
    <w:rsid w:val="00D03096"/>
    <w:rsid w:val="00D03373"/>
    <w:rsid w:val="00D1436A"/>
    <w:rsid w:val="00D14701"/>
    <w:rsid w:val="00D14BBA"/>
    <w:rsid w:val="00D161D6"/>
    <w:rsid w:val="00D17570"/>
    <w:rsid w:val="00D22764"/>
    <w:rsid w:val="00D249A8"/>
    <w:rsid w:val="00D24D0E"/>
    <w:rsid w:val="00D24D53"/>
    <w:rsid w:val="00D259A0"/>
    <w:rsid w:val="00D27097"/>
    <w:rsid w:val="00D3000B"/>
    <w:rsid w:val="00D3032A"/>
    <w:rsid w:val="00D3102C"/>
    <w:rsid w:val="00D319FC"/>
    <w:rsid w:val="00D31C8A"/>
    <w:rsid w:val="00D34272"/>
    <w:rsid w:val="00D34EB7"/>
    <w:rsid w:val="00D3520F"/>
    <w:rsid w:val="00D35FEB"/>
    <w:rsid w:val="00D37863"/>
    <w:rsid w:val="00D37D5E"/>
    <w:rsid w:val="00D41BBF"/>
    <w:rsid w:val="00D436C4"/>
    <w:rsid w:val="00D43B38"/>
    <w:rsid w:val="00D47689"/>
    <w:rsid w:val="00D47AC0"/>
    <w:rsid w:val="00D47E13"/>
    <w:rsid w:val="00D50682"/>
    <w:rsid w:val="00D50A8D"/>
    <w:rsid w:val="00D53911"/>
    <w:rsid w:val="00D53FA1"/>
    <w:rsid w:val="00D56AD6"/>
    <w:rsid w:val="00D60FF7"/>
    <w:rsid w:val="00D61762"/>
    <w:rsid w:val="00D62414"/>
    <w:rsid w:val="00D64235"/>
    <w:rsid w:val="00D65863"/>
    <w:rsid w:val="00D65CC6"/>
    <w:rsid w:val="00D664CF"/>
    <w:rsid w:val="00D70C35"/>
    <w:rsid w:val="00D72A95"/>
    <w:rsid w:val="00D80B61"/>
    <w:rsid w:val="00D84643"/>
    <w:rsid w:val="00D848BC"/>
    <w:rsid w:val="00D8799B"/>
    <w:rsid w:val="00D879E3"/>
    <w:rsid w:val="00D87D37"/>
    <w:rsid w:val="00D92E82"/>
    <w:rsid w:val="00D9538D"/>
    <w:rsid w:val="00D95BE4"/>
    <w:rsid w:val="00D97659"/>
    <w:rsid w:val="00DA03F9"/>
    <w:rsid w:val="00DA09D0"/>
    <w:rsid w:val="00DA40A4"/>
    <w:rsid w:val="00DA5011"/>
    <w:rsid w:val="00DA6F99"/>
    <w:rsid w:val="00DB0715"/>
    <w:rsid w:val="00DB0D4A"/>
    <w:rsid w:val="00DB4DAD"/>
    <w:rsid w:val="00DC0273"/>
    <w:rsid w:val="00DC0709"/>
    <w:rsid w:val="00DC65BD"/>
    <w:rsid w:val="00DC7597"/>
    <w:rsid w:val="00DD21D8"/>
    <w:rsid w:val="00DD597F"/>
    <w:rsid w:val="00DD62F2"/>
    <w:rsid w:val="00DE1075"/>
    <w:rsid w:val="00DE1AED"/>
    <w:rsid w:val="00DE2DC0"/>
    <w:rsid w:val="00DE31C9"/>
    <w:rsid w:val="00DE5855"/>
    <w:rsid w:val="00DE5868"/>
    <w:rsid w:val="00DE70E1"/>
    <w:rsid w:val="00DE7CB6"/>
    <w:rsid w:val="00DF01D7"/>
    <w:rsid w:val="00DF0844"/>
    <w:rsid w:val="00DF11D2"/>
    <w:rsid w:val="00DF6137"/>
    <w:rsid w:val="00DF6239"/>
    <w:rsid w:val="00DF72BD"/>
    <w:rsid w:val="00DF7A35"/>
    <w:rsid w:val="00E00118"/>
    <w:rsid w:val="00E00B00"/>
    <w:rsid w:val="00E00F2F"/>
    <w:rsid w:val="00E01A3E"/>
    <w:rsid w:val="00E02235"/>
    <w:rsid w:val="00E0248D"/>
    <w:rsid w:val="00E02DEE"/>
    <w:rsid w:val="00E04C70"/>
    <w:rsid w:val="00E0754C"/>
    <w:rsid w:val="00E0773B"/>
    <w:rsid w:val="00E116AD"/>
    <w:rsid w:val="00E14171"/>
    <w:rsid w:val="00E21F43"/>
    <w:rsid w:val="00E24A42"/>
    <w:rsid w:val="00E27558"/>
    <w:rsid w:val="00E30680"/>
    <w:rsid w:val="00E32190"/>
    <w:rsid w:val="00E32C3D"/>
    <w:rsid w:val="00E3310E"/>
    <w:rsid w:val="00E336D1"/>
    <w:rsid w:val="00E3452E"/>
    <w:rsid w:val="00E35584"/>
    <w:rsid w:val="00E3566D"/>
    <w:rsid w:val="00E36274"/>
    <w:rsid w:val="00E42449"/>
    <w:rsid w:val="00E42656"/>
    <w:rsid w:val="00E43AFC"/>
    <w:rsid w:val="00E43C3B"/>
    <w:rsid w:val="00E5149D"/>
    <w:rsid w:val="00E520A4"/>
    <w:rsid w:val="00E540E4"/>
    <w:rsid w:val="00E54224"/>
    <w:rsid w:val="00E57A1F"/>
    <w:rsid w:val="00E60253"/>
    <w:rsid w:val="00E6183F"/>
    <w:rsid w:val="00E63465"/>
    <w:rsid w:val="00E6519C"/>
    <w:rsid w:val="00E65F1B"/>
    <w:rsid w:val="00E6606D"/>
    <w:rsid w:val="00E660F4"/>
    <w:rsid w:val="00E7055B"/>
    <w:rsid w:val="00E73754"/>
    <w:rsid w:val="00E74EEB"/>
    <w:rsid w:val="00E7524C"/>
    <w:rsid w:val="00E752A3"/>
    <w:rsid w:val="00E7666D"/>
    <w:rsid w:val="00E7788D"/>
    <w:rsid w:val="00E77AD6"/>
    <w:rsid w:val="00E83598"/>
    <w:rsid w:val="00E84478"/>
    <w:rsid w:val="00E8475D"/>
    <w:rsid w:val="00E84D87"/>
    <w:rsid w:val="00E85566"/>
    <w:rsid w:val="00E864B8"/>
    <w:rsid w:val="00E867CB"/>
    <w:rsid w:val="00E9058D"/>
    <w:rsid w:val="00E91857"/>
    <w:rsid w:val="00E92711"/>
    <w:rsid w:val="00E96D9D"/>
    <w:rsid w:val="00EA175E"/>
    <w:rsid w:val="00EA5001"/>
    <w:rsid w:val="00EA7D69"/>
    <w:rsid w:val="00EB0CDE"/>
    <w:rsid w:val="00EB1A0B"/>
    <w:rsid w:val="00EB2D13"/>
    <w:rsid w:val="00EB6F96"/>
    <w:rsid w:val="00EB724E"/>
    <w:rsid w:val="00EB737F"/>
    <w:rsid w:val="00EB75A2"/>
    <w:rsid w:val="00EC00E6"/>
    <w:rsid w:val="00EC09D3"/>
    <w:rsid w:val="00EC4B8D"/>
    <w:rsid w:val="00EC5E4F"/>
    <w:rsid w:val="00EC6124"/>
    <w:rsid w:val="00ED09ED"/>
    <w:rsid w:val="00ED1AF7"/>
    <w:rsid w:val="00ED2D3C"/>
    <w:rsid w:val="00ED51CB"/>
    <w:rsid w:val="00ED582F"/>
    <w:rsid w:val="00ED5FE5"/>
    <w:rsid w:val="00ED72DA"/>
    <w:rsid w:val="00EE0049"/>
    <w:rsid w:val="00EE2CB9"/>
    <w:rsid w:val="00EE3978"/>
    <w:rsid w:val="00EE4E15"/>
    <w:rsid w:val="00EE5C32"/>
    <w:rsid w:val="00EF0370"/>
    <w:rsid w:val="00EF253F"/>
    <w:rsid w:val="00EF30E5"/>
    <w:rsid w:val="00EF7E94"/>
    <w:rsid w:val="00F05848"/>
    <w:rsid w:val="00F07224"/>
    <w:rsid w:val="00F118CB"/>
    <w:rsid w:val="00F118D3"/>
    <w:rsid w:val="00F11FF7"/>
    <w:rsid w:val="00F1225B"/>
    <w:rsid w:val="00F12CE5"/>
    <w:rsid w:val="00F13788"/>
    <w:rsid w:val="00F14442"/>
    <w:rsid w:val="00F165A9"/>
    <w:rsid w:val="00F178A3"/>
    <w:rsid w:val="00F2000F"/>
    <w:rsid w:val="00F20915"/>
    <w:rsid w:val="00F22580"/>
    <w:rsid w:val="00F22B89"/>
    <w:rsid w:val="00F240B1"/>
    <w:rsid w:val="00F24BF7"/>
    <w:rsid w:val="00F27393"/>
    <w:rsid w:val="00F2781F"/>
    <w:rsid w:val="00F27905"/>
    <w:rsid w:val="00F27EEF"/>
    <w:rsid w:val="00F27FB9"/>
    <w:rsid w:val="00F30C22"/>
    <w:rsid w:val="00F312AB"/>
    <w:rsid w:val="00F31E0B"/>
    <w:rsid w:val="00F32381"/>
    <w:rsid w:val="00F324FB"/>
    <w:rsid w:val="00F34BB9"/>
    <w:rsid w:val="00F35544"/>
    <w:rsid w:val="00F35742"/>
    <w:rsid w:val="00F35BD7"/>
    <w:rsid w:val="00F37CD2"/>
    <w:rsid w:val="00F41A2A"/>
    <w:rsid w:val="00F439CD"/>
    <w:rsid w:val="00F45191"/>
    <w:rsid w:val="00F514A6"/>
    <w:rsid w:val="00F55518"/>
    <w:rsid w:val="00F570E2"/>
    <w:rsid w:val="00F572E7"/>
    <w:rsid w:val="00F57C3E"/>
    <w:rsid w:val="00F60B19"/>
    <w:rsid w:val="00F642F2"/>
    <w:rsid w:val="00F67681"/>
    <w:rsid w:val="00F70CF1"/>
    <w:rsid w:val="00F72366"/>
    <w:rsid w:val="00F7448E"/>
    <w:rsid w:val="00F762E2"/>
    <w:rsid w:val="00F81953"/>
    <w:rsid w:val="00F81D80"/>
    <w:rsid w:val="00F81E78"/>
    <w:rsid w:val="00F82329"/>
    <w:rsid w:val="00F83281"/>
    <w:rsid w:val="00F851B4"/>
    <w:rsid w:val="00F852F4"/>
    <w:rsid w:val="00F857EC"/>
    <w:rsid w:val="00F86880"/>
    <w:rsid w:val="00F87878"/>
    <w:rsid w:val="00F87ACB"/>
    <w:rsid w:val="00F92846"/>
    <w:rsid w:val="00F94750"/>
    <w:rsid w:val="00F94941"/>
    <w:rsid w:val="00F94CED"/>
    <w:rsid w:val="00FA2594"/>
    <w:rsid w:val="00FA4259"/>
    <w:rsid w:val="00FA43C7"/>
    <w:rsid w:val="00FA6CD3"/>
    <w:rsid w:val="00FB022F"/>
    <w:rsid w:val="00FB1051"/>
    <w:rsid w:val="00FB1157"/>
    <w:rsid w:val="00FB138D"/>
    <w:rsid w:val="00FB1794"/>
    <w:rsid w:val="00FB3C95"/>
    <w:rsid w:val="00FB4893"/>
    <w:rsid w:val="00FB55A2"/>
    <w:rsid w:val="00FB6B4E"/>
    <w:rsid w:val="00FB7365"/>
    <w:rsid w:val="00FC0AA9"/>
    <w:rsid w:val="00FC1977"/>
    <w:rsid w:val="00FC7276"/>
    <w:rsid w:val="00FD1511"/>
    <w:rsid w:val="00FD3095"/>
    <w:rsid w:val="00FD358D"/>
    <w:rsid w:val="00FE03E0"/>
    <w:rsid w:val="00FE4DCB"/>
    <w:rsid w:val="00FE4E7B"/>
    <w:rsid w:val="00FE6DED"/>
    <w:rsid w:val="00FF348A"/>
    <w:rsid w:val="00FF45E1"/>
    <w:rsid w:val="00FF646C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48C9D5-53C9-49AF-8363-D20431D6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DE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D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09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095"/>
    <w:rPr>
      <w:rFonts w:ascii="Cambria" w:eastAsia="Times New Roman" w:hAnsi="Cambria" w:cs="Times New Roman"/>
      <w:b/>
      <w:bCs/>
      <w:i/>
      <w:iCs/>
      <w:sz w:val="28"/>
      <w:szCs w:val="28"/>
      <w:lang w:val="pt-PT"/>
    </w:rPr>
  </w:style>
  <w:style w:type="paragraph" w:styleId="ListParagraph">
    <w:name w:val="List Paragraph"/>
    <w:basedOn w:val="Normal"/>
    <w:uiPriority w:val="34"/>
    <w:qFormat/>
    <w:rsid w:val="00EB2D1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ListaPontos">
    <w:name w:val="ListaPontos"/>
    <w:uiPriority w:val="99"/>
    <w:rsid w:val="00EB2D13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E6DED"/>
    <w:rPr>
      <w:rFonts w:ascii="Cambria" w:eastAsia="Times New Roman" w:hAnsi="Cambria" w:cs="Times New Roman"/>
      <w:b/>
      <w:bCs/>
      <w:kern w:val="32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7570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7570"/>
  </w:style>
  <w:style w:type="paragraph" w:styleId="TOC2">
    <w:name w:val="toc 2"/>
    <w:basedOn w:val="Normal"/>
    <w:next w:val="Normal"/>
    <w:autoRedefine/>
    <w:uiPriority w:val="39"/>
    <w:unhideWhenUsed/>
    <w:rsid w:val="00D17570"/>
    <w:pPr>
      <w:ind w:left="220"/>
    </w:pPr>
  </w:style>
  <w:style w:type="character" w:styleId="Hyperlink">
    <w:name w:val="Hyperlink"/>
    <w:basedOn w:val="DefaultParagraphFont"/>
    <w:uiPriority w:val="99"/>
    <w:unhideWhenUsed/>
    <w:rsid w:val="00D17570"/>
    <w:rPr>
      <w:color w:val="0000FF"/>
      <w:u w:val="single"/>
    </w:rPr>
  </w:style>
  <w:style w:type="paragraph" w:customStyle="1" w:styleId="Normal12pt">
    <w:name w:val="Normal + 12 pt"/>
    <w:aliases w:val="Primeira linha:  1,25 cm + Primeira linha:  1,25 cm + First li..."/>
    <w:basedOn w:val="Normal"/>
    <w:link w:val="Normal12ptChar"/>
    <w:rsid w:val="00546A66"/>
    <w:pPr>
      <w:spacing w:after="0" w:line="360" w:lineRule="atLeast"/>
      <w:jc w:val="both"/>
    </w:pPr>
    <w:rPr>
      <w:rFonts w:ascii="Trebuchet MS" w:eastAsia="Times New Roman" w:hAnsi="Trebuchet MS"/>
      <w:sz w:val="24"/>
      <w:szCs w:val="20"/>
    </w:rPr>
  </w:style>
  <w:style w:type="character" w:customStyle="1" w:styleId="Normal12ptChar">
    <w:name w:val="Normal + 12 pt Char"/>
    <w:aliases w:val="Primeira linha:  1 Char,25 cm + Primeira linha:  1 Char,25 cm + First li... Char"/>
    <w:basedOn w:val="DefaultParagraphFont"/>
    <w:link w:val="Normal12pt"/>
    <w:rsid w:val="00546A66"/>
    <w:rPr>
      <w:rFonts w:ascii="Trebuchet MS" w:eastAsia="Times New Roman" w:hAnsi="Trebuchet MS"/>
      <w:sz w:val="24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6F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pt-PT"/>
    </w:rPr>
  </w:style>
  <w:style w:type="paragraph" w:styleId="NormalWeb">
    <w:name w:val="Normal (Web)"/>
    <w:basedOn w:val="Normal"/>
    <w:uiPriority w:val="99"/>
    <w:unhideWhenUsed/>
    <w:rsid w:val="00AE50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correia@glint.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3AE14-C8C9-40FF-A9A7-826A2158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1297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8290</CharactersWithSpaces>
  <SharedDoc>false</SharedDoc>
  <HLinks>
    <vt:vector size="96" baseType="variant"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_Toc223237455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_Toc223237454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_Toc223237453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_Toc223237452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_Toc223237451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_Toc223237450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_Toc223237449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_Toc223237448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_Toc223237447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_Toc223237446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_Toc223237445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_Toc223237444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_Toc223237443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_Toc223237442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_Toc223237441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_Toc223237440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David</dc:creator>
  <cp:keywords/>
  <dc:description/>
  <cp:lastModifiedBy>Joaogcorreia</cp:lastModifiedBy>
  <cp:revision>2</cp:revision>
  <cp:lastPrinted>2010-07-12T00:03:00Z</cp:lastPrinted>
  <dcterms:created xsi:type="dcterms:W3CDTF">2016-05-25T15:39:00Z</dcterms:created>
  <dcterms:modified xsi:type="dcterms:W3CDTF">2016-05-25T15:39:00Z</dcterms:modified>
</cp:coreProperties>
</file>