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49E" w:rsidRPr="00562DE0" w:rsidRDefault="00562DE0" w:rsidP="00562DE0">
      <w:pPr>
        <w:jc w:val="center"/>
        <w:rPr>
          <w:rFonts w:eastAsiaTheme="minorEastAsia"/>
          <w:b/>
          <w:sz w:val="32"/>
          <w:szCs w:val="32"/>
        </w:rPr>
      </w:pPr>
      <w:r w:rsidRPr="00562DE0">
        <w:rPr>
          <w:rFonts w:eastAsiaTheme="minorEastAsia" w:hint="eastAsia"/>
          <w:b/>
          <w:sz w:val="32"/>
          <w:szCs w:val="32"/>
        </w:rPr>
        <w:t xml:space="preserve">MDS </w:t>
      </w:r>
      <w:r w:rsidRPr="00562DE0">
        <w:rPr>
          <w:rFonts w:eastAsiaTheme="minorEastAsia" w:hint="eastAsia"/>
          <w:b/>
          <w:sz w:val="32"/>
          <w:szCs w:val="32"/>
        </w:rPr>
        <w:t>고장</w:t>
      </w:r>
      <w:r w:rsidRPr="00562DE0">
        <w:rPr>
          <w:rFonts w:eastAsiaTheme="minorEastAsia" w:hint="eastAsia"/>
          <w:b/>
          <w:sz w:val="32"/>
          <w:szCs w:val="32"/>
        </w:rPr>
        <w:t xml:space="preserve"> </w:t>
      </w:r>
      <w:r w:rsidRPr="00562DE0">
        <w:rPr>
          <w:rFonts w:eastAsiaTheme="minorEastAsia" w:hint="eastAsia"/>
          <w:b/>
          <w:sz w:val="32"/>
          <w:szCs w:val="32"/>
        </w:rPr>
        <w:t>데이터</w:t>
      </w:r>
      <w:r w:rsidRPr="00562DE0">
        <w:rPr>
          <w:rFonts w:eastAsiaTheme="minorEastAsia" w:hint="eastAsia"/>
          <w:b/>
          <w:sz w:val="32"/>
          <w:szCs w:val="32"/>
        </w:rPr>
        <w:t xml:space="preserve"> </w:t>
      </w:r>
      <w:r w:rsidRPr="00562DE0">
        <w:rPr>
          <w:rFonts w:eastAsiaTheme="minorEastAsia" w:hint="eastAsia"/>
          <w:b/>
          <w:sz w:val="32"/>
          <w:szCs w:val="32"/>
        </w:rPr>
        <w:t>실시간</w:t>
      </w:r>
      <w:r w:rsidRPr="00562DE0">
        <w:rPr>
          <w:rFonts w:eastAsiaTheme="minorEastAsia" w:hint="eastAsia"/>
          <w:b/>
          <w:sz w:val="32"/>
          <w:szCs w:val="32"/>
        </w:rPr>
        <w:t xml:space="preserve"> </w:t>
      </w:r>
      <w:r w:rsidRPr="00562DE0">
        <w:rPr>
          <w:rFonts w:eastAsiaTheme="minorEastAsia" w:hint="eastAsia"/>
          <w:b/>
          <w:sz w:val="32"/>
          <w:szCs w:val="32"/>
        </w:rPr>
        <w:t>전송</w:t>
      </w:r>
      <w:r w:rsidRPr="00562DE0">
        <w:rPr>
          <w:rFonts w:eastAsiaTheme="minorEastAsia" w:hint="eastAsia"/>
          <w:b/>
          <w:sz w:val="32"/>
          <w:szCs w:val="32"/>
        </w:rPr>
        <w:t xml:space="preserve"> </w:t>
      </w:r>
      <w:r w:rsidRPr="00562DE0">
        <w:rPr>
          <w:rFonts w:eastAsiaTheme="minorEastAsia" w:hint="eastAsia"/>
          <w:b/>
          <w:sz w:val="32"/>
          <w:szCs w:val="32"/>
        </w:rPr>
        <w:t>방식</w:t>
      </w:r>
      <w:r w:rsidRPr="00562DE0">
        <w:rPr>
          <w:rFonts w:eastAsiaTheme="minorEastAsia" w:hint="eastAsia"/>
          <w:b/>
          <w:sz w:val="32"/>
          <w:szCs w:val="32"/>
        </w:rPr>
        <w:t>.</w:t>
      </w:r>
    </w:p>
    <w:p w:rsidR="00562DE0" w:rsidRPr="00562DE0" w:rsidRDefault="001327B7" w:rsidP="002318C0">
      <w:pPr>
        <w:pStyle w:val="a9"/>
        <w:numPr>
          <w:ilvl w:val="0"/>
          <w:numId w:val="14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>기존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알고리즘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전송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</w:t>
      </w:r>
      <w:r>
        <w:rPr>
          <w:rFonts w:eastAsiaTheme="minorEastAsia" w:hint="eastAsia"/>
        </w:rPr>
        <w:t xml:space="preserve">. </w:t>
      </w:r>
    </w:p>
    <w:p w:rsidR="00562DE0" w:rsidRDefault="001327B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C5B4A5" wp14:editId="54B01A9F">
                <wp:simplePos x="0" y="0"/>
                <wp:positionH relativeFrom="column">
                  <wp:posOffset>3028600</wp:posOffset>
                </wp:positionH>
                <wp:positionV relativeFrom="paragraph">
                  <wp:posOffset>916940</wp:posOffset>
                </wp:positionV>
                <wp:extent cx="945931" cy="3331780"/>
                <wp:effectExtent l="0" t="0" r="26035" b="21590"/>
                <wp:wrapNone/>
                <wp:docPr id="4" name="타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31" cy="33317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타원 4" o:spid="_x0000_s1026" style="position:absolute;left:0;text-align:left;margin-left:238.45pt;margin-top:72.2pt;width:74.5pt;height:26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" filled="f" strokecolor="red" strokeweight="2pt"/>
            </w:pict>
          </mc:Fallback>
        </mc:AlternateContent>
      </w:r>
      <w:r w:rsidR="00BF7BD6">
        <w:object w:dxaOrig="10837" w:dyaOrig="13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05pt;height:573.5pt" o:ole="">
            <v:imagedata r:id="rId6" o:title=""/>
          </v:shape>
          <o:OLEObject Type="Embed" ProgID="Visio.Drawing.11" ShapeID="_x0000_i1025" DrawAspect="Content" ObjectID="_1395817706" r:id="rId7"/>
        </w:object>
      </w:r>
    </w:p>
    <w:p w:rsidR="001327B7" w:rsidRDefault="00562DE0" w:rsidP="001327B7">
      <w:pPr>
        <w:ind w:firstLine="195"/>
        <w:rPr>
          <w:rFonts w:eastAsiaTheme="minorEastAsia"/>
        </w:rPr>
      </w:pPr>
      <w:r>
        <w:rPr>
          <w:rFonts w:eastAsiaTheme="minorEastAsia" w:hint="eastAsia"/>
        </w:rPr>
        <w:t xml:space="preserve">: </w:t>
      </w:r>
      <w:r>
        <w:rPr>
          <w:rFonts w:eastAsiaTheme="minorEastAsia" w:hint="eastAsia"/>
        </w:rPr>
        <w:t>일정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마다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있는지를</w:t>
      </w:r>
      <w:r>
        <w:rPr>
          <w:rFonts w:eastAsiaTheme="minorEastAsia" w:hint="eastAsia"/>
        </w:rPr>
        <w:t xml:space="preserve"> MDS</w:t>
      </w:r>
      <w:r w:rsidR="001327B7">
        <w:rPr>
          <w:rFonts w:eastAsiaTheme="minorEastAsia" w:hint="eastAsia"/>
        </w:rPr>
        <w:t xml:space="preserve"> </w:t>
      </w:r>
      <w:r w:rsidR="001327B7">
        <w:rPr>
          <w:rFonts w:eastAsiaTheme="minorEastAsia" w:hint="eastAsia"/>
        </w:rPr>
        <w:t>요청</w:t>
      </w:r>
      <w:r w:rsidR="001327B7">
        <w:rPr>
          <w:rFonts w:eastAsiaTheme="minorEastAsia" w:hint="eastAsia"/>
        </w:rPr>
        <w:t xml:space="preserve">/ </w:t>
      </w:r>
      <w:r w:rsidR="001327B7">
        <w:rPr>
          <w:rFonts w:eastAsiaTheme="minorEastAsia" w:hint="eastAsia"/>
        </w:rPr>
        <w:t>네트워크</w:t>
      </w:r>
      <w:r w:rsidR="001327B7">
        <w:rPr>
          <w:rFonts w:eastAsiaTheme="minorEastAsia" w:hint="eastAsia"/>
        </w:rPr>
        <w:t xml:space="preserve"> </w:t>
      </w:r>
      <w:proofErr w:type="gramStart"/>
      <w:r w:rsidR="001327B7">
        <w:rPr>
          <w:rFonts w:eastAsiaTheme="minorEastAsia" w:hint="eastAsia"/>
        </w:rPr>
        <w:t>접속</w:t>
      </w:r>
      <w:r w:rsidR="001327B7">
        <w:rPr>
          <w:rFonts w:eastAsiaTheme="minorEastAsia" w:hint="eastAsia"/>
        </w:rPr>
        <w:t xml:space="preserve"> </w:t>
      </w:r>
      <w:r w:rsidR="001327B7">
        <w:rPr>
          <w:rFonts w:eastAsiaTheme="minorEastAsia" w:hint="eastAsia"/>
        </w:rPr>
        <w:t>을</w:t>
      </w:r>
      <w:proofErr w:type="gramEnd"/>
      <w:r w:rsidR="001327B7">
        <w:rPr>
          <w:rFonts w:eastAsiaTheme="minorEastAsia" w:hint="eastAsia"/>
        </w:rPr>
        <w:t xml:space="preserve"> </w:t>
      </w:r>
      <w:r w:rsidR="001327B7">
        <w:rPr>
          <w:rFonts w:eastAsiaTheme="minorEastAsia" w:hint="eastAsia"/>
        </w:rPr>
        <w:t>실시</w:t>
      </w:r>
      <w:r w:rsidR="001327B7">
        <w:rPr>
          <w:rFonts w:eastAsiaTheme="minorEastAsia" w:hint="eastAsia"/>
        </w:rPr>
        <w:t xml:space="preserve"> </w:t>
      </w:r>
      <w:r w:rsidR="001327B7">
        <w:rPr>
          <w:rFonts w:eastAsiaTheme="minorEastAsia" w:hint="eastAsia"/>
        </w:rPr>
        <w:t>한다</w:t>
      </w:r>
      <w:r w:rsidR="001327B7">
        <w:rPr>
          <w:rFonts w:eastAsiaTheme="minorEastAsia" w:hint="eastAsia"/>
        </w:rPr>
        <w:t>.</w:t>
      </w:r>
    </w:p>
    <w:p w:rsidR="001327B7" w:rsidRDefault="001327B7" w:rsidP="001327B7">
      <w:pPr>
        <w:ind w:firstLine="195"/>
        <w:rPr>
          <w:rFonts w:eastAsiaTheme="minorEastAsia"/>
        </w:rPr>
      </w:pP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요청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짧을수록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네트워크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부하가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증가하는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알고리즘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구조</w:t>
      </w:r>
      <w:r>
        <w:rPr>
          <w:rFonts w:eastAsiaTheme="minorEastAsia" w:hint="eastAsia"/>
        </w:rPr>
        <w:t>.</w:t>
      </w:r>
    </w:p>
    <w:p w:rsidR="001327B7" w:rsidRDefault="001327B7" w:rsidP="001327B7">
      <w:pPr>
        <w:ind w:firstLine="195"/>
        <w:rPr>
          <w:rFonts w:eastAsiaTheme="minorEastAsia"/>
        </w:rPr>
      </w:pPr>
    </w:p>
    <w:p w:rsidR="008332EB" w:rsidRDefault="008332EB" w:rsidP="008332EB">
      <w:pPr>
        <w:ind w:firstLine="195"/>
        <w:rPr>
          <w:rFonts w:eastAsiaTheme="minorEastAsia"/>
        </w:rPr>
      </w:pPr>
    </w:p>
    <w:p w:rsidR="008332EB" w:rsidRDefault="007E4CA8" w:rsidP="008332EB">
      <w:pPr>
        <w:pStyle w:val="a9"/>
        <w:numPr>
          <w:ilvl w:val="0"/>
          <w:numId w:val="14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lastRenderedPageBreak/>
        <w:t>수정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알고리즘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전송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</w:t>
      </w:r>
      <w:r w:rsidR="008332EB">
        <w:rPr>
          <w:rFonts w:eastAsiaTheme="minorEastAsia" w:hint="eastAsia"/>
        </w:rPr>
        <w:t>.</w:t>
      </w:r>
      <w:r w:rsidR="001327B7" w:rsidRPr="001327B7">
        <w:rPr>
          <w:noProof/>
        </w:rPr>
        <w:t xml:space="preserve"> </w:t>
      </w:r>
    </w:p>
    <w:p w:rsidR="001327B7" w:rsidRDefault="001327B7" w:rsidP="001327B7">
      <w:pPr>
        <w:ind w:left="400"/>
        <w:rPr>
          <w:rFonts w:eastAsiaTheme="minorEastAsia"/>
        </w:rPr>
      </w:pPr>
    </w:p>
    <w:p w:rsidR="007E4CA8" w:rsidRDefault="001327B7" w:rsidP="007E4CA8">
      <w:pPr>
        <w:ind w:left="40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3646BF" wp14:editId="4544E727">
                <wp:simplePos x="0" y="0"/>
                <wp:positionH relativeFrom="column">
                  <wp:posOffset>3274695</wp:posOffset>
                </wp:positionH>
                <wp:positionV relativeFrom="paragraph">
                  <wp:posOffset>1000760</wp:posOffset>
                </wp:positionV>
                <wp:extent cx="945515" cy="3331210"/>
                <wp:effectExtent l="0" t="0" r="26035" b="21590"/>
                <wp:wrapNone/>
                <wp:docPr id="7" name="타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515" cy="33312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타원 7" o:spid="_x0000_s1026" style="position:absolute;left:0;text-align:left;margin-left:257.85pt;margin-top:78.8pt;width:74.45pt;height:26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" filled="f" strokecolor="red" strokeweight="2pt"/>
            </w:pict>
          </mc:Fallback>
        </mc:AlternateContent>
      </w:r>
      <w:r w:rsidR="00BF7BD6">
        <w:object w:dxaOrig="10837" w:dyaOrig="13822">
          <v:shape id="_x0000_i1026" type="#_x0000_t75" style="width:451.05pt;height:575.15pt" o:ole="">
            <v:imagedata r:id="rId8" o:title=""/>
          </v:shape>
          <o:OLEObject Type="Embed" ProgID="Visio.Drawing.11" ShapeID="_x0000_i1026" DrawAspect="Content" ObjectID="_1395817707" r:id="rId9"/>
        </w:object>
      </w:r>
      <w:bookmarkStart w:id="0" w:name="_GoBack"/>
      <w:bookmarkEnd w:id="0"/>
    </w:p>
    <w:p w:rsidR="007E4CA8" w:rsidRDefault="007E4CA8" w:rsidP="007E4CA8">
      <w:pPr>
        <w:ind w:left="400"/>
        <w:rPr>
          <w:rFonts w:eastAsiaTheme="minorEastAsia"/>
        </w:rPr>
      </w:pPr>
      <w:r>
        <w:rPr>
          <w:rFonts w:eastAsiaTheme="minorEastAsia" w:hint="eastAsia"/>
        </w:rPr>
        <w:t>일정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시간마다</w:t>
      </w:r>
      <w:r>
        <w:rPr>
          <w:rFonts w:eastAsiaTheme="minorEastAsia" w:hint="eastAsia"/>
        </w:rPr>
        <w:t xml:space="preserve"> MDS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요청하고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있을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경우에만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네트워크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접속을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실시한다</w:t>
      </w:r>
      <w:r>
        <w:rPr>
          <w:rFonts w:eastAsiaTheme="minorEastAsia" w:hint="eastAsia"/>
        </w:rPr>
        <w:t xml:space="preserve">. </w:t>
      </w:r>
    </w:p>
    <w:p w:rsidR="007E4CA8" w:rsidRPr="007E4CA8" w:rsidRDefault="007E4CA8" w:rsidP="007E4CA8">
      <w:pPr>
        <w:ind w:left="400"/>
        <w:rPr>
          <w:rFonts w:eastAsiaTheme="minorEastAsia"/>
        </w:rPr>
      </w:pPr>
      <w:r>
        <w:rPr>
          <w:rFonts w:asciiTheme="minorEastAsia" w:eastAsiaTheme="minorEastAsia" w:hAnsiTheme="minorEastAsia" w:hint="eastAsia"/>
        </w:rPr>
        <w:t>※</w:t>
      </w:r>
      <w:r>
        <w:rPr>
          <w:rFonts w:eastAsiaTheme="minorEastAsia" w:hint="eastAsia"/>
        </w:rPr>
        <w:t>수정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알고리즘을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적용할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경우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요청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부하에는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영향이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없다</w:t>
      </w:r>
      <w:r>
        <w:rPr>
          <w:rFonts w:eastAsiaTheme="minorEastAsia" w:hint="eastAsia"/>
        </w:rPr>
        <w:t xml:space="preserve">. </w:t>
      </w:r>
      <w:r>
        <w:rPr>
          <w:rFonts w:eastAsiaTheme="minorEastAsia" w:hint="eastAsia"/>
        </w:rPr>
        <w:t>단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양에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따른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부하만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발생한다</w:t>
      </w:r>
      <w:r>
        <w:rPr>
          <w:rFonts w:eastAsiaTheme="minorEastAsia" w:hint="eastAsia"/>
        </w:rPr>
        <w:t xml:space="preserve">. </w:t>
      </w:r>
      <w:r>
        <w:rPr>
          <w:rFonts w:eastAsiaTheme="minorEastAsia" w:hint="eastAsia"/>
        </w:rPr>
        <w:t>따라서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시간을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시행청이</w:t>
      </w:r>
      <w:proofErr w:type="spellEnd"/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원하는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적용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있다</w:t>
      </w:r>
      <w:r>
        <w:rPr>
          <w:rFonts w:eastAsiaTheme="minorEastAsia" w:hint="eastAsia"/>
        </w:rPr>
        <w:t>.</w:t>
      </w:r>
    </w:p>
    <w:sectPr w:rsidR="007E4CA8" w:rsidRPr="007E4C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7554"/>
    <w:multiLevelType w:val="hybridMultilevel"/>
    <w:tmpl w:val="2CDE905C"/>
    <w:lvl w:ilvl="0" w:tplc="4FAABE18">
      <w:start w:val="2"/>
      <w:numFmt w:val="bullet"/>
      <w:lvlText w:val="-"/>
      <w:lvlJc w:val="left"/>
      <w:pPr>
        <w:ind w:left="13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1">
    <w:nsid w:val="145A0762"/>
    <w:multiLevelType w:val="hybridMultilevel"/>
    <w:tmpl w:val="7BEA332E"/>
    <w:lvl w:ilvl="0" w:tplc="43B6FD50">
      <w:start w:val="2"/>
      <w:numFmt w:val="bullet"/>
      <w:lvlText w:val=""/>
      <w:lvlJc w:val="left"/>
      <w:pPr>
        <w:ind w:left="1154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5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4" w:hanging="400"/>
      </w:pPr>
      <w:rPr>
        <w:rFonts w:ascii="Wingdings" w:hAnsi="Wingdings" w:hint="default"/>
      </w:rPr>
    </w:lvl>
  </w:abstractNum>
  <w:abstractNum w:abstractNumId="2">
    <w:nsid w:val="16823331"/>
    <w:multiLevelType w:val="hybridMultilevel"/>
    <w:tmpl w:val="C082C956"/>
    <w:lvl w:ilvl="0" w:tplc="FBB4C9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73E68F8"/>
    <w:multiLevelType w:val="hybridMultilevel"/>
    <w:tmpl w:val="49C69A00"/>
    <w:lvl w:ilvl="0" w:tplc="09FE929E">
      <w:start w:val="2"/>
      <w:numFmt w:val="bullet"/>
      <w:lvlText w:val="-"/>
      <w:lvlJc w:val="left"/>
      <w:pPr>
        <w:ind w:left="145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5" w:hanging="400"/>
      </w:pPr>
      <w:rPr>
        <w:rFonts w:ascii="Wingdings" w:hAnsi="Wingdings" w:hint="default"/>
      </w:rPr>
    </w:lvl>
  </w:abstractNum>
  <w:abstractNum w:abstractNumId="4">
    <w:nsid w:val="1A915CD5"/>
    <w:multiLevelType w:val="hybridMultilevel"/>
    <w:tmpl w:val="9B6E3B5E"/>
    <w:lvl w:ilvl="0" w:tplc="CDF60672">
      <w:start w:val="2"/>
      <w:numFmt w:val="bullet"/>
      <w:lvlText w:val="-"/>
      <w:lvlJc w:val="left"/>
      <w:pPr>
        <w:ind w:left="12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5">
    <w:nsid w:val="377D0685"/>
    <w:multiLevelType w:val="hybridMultilevel"/>
    <w:tmpl w:val="306E7858"/>
    <w:lvl w:ilvl="0" w:tplc="BCBAB728">
      <w:start w:val="2"/>
      <w:numFmt w:val="bullet"/>
      <w:lvlText w:val="-"/>
      <w:lvlJc w:val="left"/>
      <w:pPr>
        <w:ind w:left="13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6">
    <w:nsid w:val="47ED25B0"/>
    <w:multiLevelType w:val="multilevel"/>
    <w:tmpl w:val="3C747A14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>
    <w:nsid w:val="4AB36873"/>
    <w:multiLevelType w:val="hybridMultilevel"/>
    <w:tmpl w:val="19A65B60"/>
    <w:lvl w:ilvl="0" w:tplc="A8C89B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D0B602B"/>
    <w:multiLevelType w:val="hybridMultilevel"/>
    <w:tmpl w:val="3E580E12"/>
    <w:lvl w:ilvl="0" w:tplc="AF8E46AE">
      <w:start w:val="2"/>
      <w:numFmt w:val="bullet"/>
      <w:lvlText w:val=""/>
      <w:lvlJc w:val="left"/>
      <w:pPr>
        <w:ind w:left="1354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4" w:hanging="400"/>
      </w:pPr>
      <w:rPr>
        <w:rFonts w:ascii="Wingdings" w:hAnsi="Wingdings" w:hint="default"/>
      </w:rPr>
    </w:lvl>
  </w:abstractNum>
  <w:abstractNum w:abstractNumId="9">
    <w:nsid w:val="5E692D9E"/>
    <w:multiLevelType w:val="multilevel"/>
    <w:tmpl w:val="63C879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794C194B"/>
    <w:multiLevelType w:val="hybridMultilevel"/>
    <w:tmpl w:val="1D4C3670"/>
    <w:lvl w:ilvl="0" w:tplc="760AD38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9"/>
  </w:num>
  <w:num w:numId="12">
    <w:abstractNumId w:val="2"/>
  </w:num>
  <w:num w:numId="13">
    <w:abstractNumId w:val="10"/>
  </w:num>
  <w:num w:numId="14">
    <w:abstractNumId w:val="7"/>
  </w:num>
  <w:num w:numId="15">
    <w:abstractNumId w:val="3"/>
  </w:num>
  <w:num w:numId="16">
    <w:abstractNumId w:val="5"/>
  </w:num>
  <w:num w:numId="17">
    <w:abstractNumId w:val="0"/>
  </w:num>
  <w:num w:numId="18">
    <w:abstractNumId w:val="4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E0"/>
    <w:rsid w:val="0012074E"/>
    <w:rsid w:val="001327B7"/>
    <w:rsid w:val="002318C0"/>
    <w:rsid w:val="003C6158"/>
    <w:rsid w:val="004C0CAF"/>
    <w:rsid w:val="00562DE0"/>
    <w:rsid w:val="006077EF"/>
    <w:rsid w:val="007E4CA8"/>
    <w:rsid w:val="008332EB"/>
    <w:rsid w:val="0090249E"/>
    <w:rsid w:val="009820F2"/>
    <w:rsid w:val="00BF7BD6"/>
    <w:rsid w:val="00D247F3"/>
    <w:rsid w:val="00F5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5</cp:revision>
  <dcterms:created xsi:type="dcterms:W3CDTF">2012-03-26T07:29:00Z</dcterms:created>
  <dcterms:modified xsi:type="dcterms:W3CDTF">2012-04-13T01:22:00Z</dcterms:modified>
</cp:coreProperties>
</file>