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56E1" w:rsidRDefault="00860938" w:rsidP="00DF56E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Number of using </w:t>
      </w:r>
      <w:r w:rsidR="00DF56E1">
        <w:rPr>
          <w:rFonts w:hint="eastAsia"/>
        </w:rPr>
        <w:t>Cab</w:t>
      </w:r>
      <w:r>
        <w:rPr>
          <w:rFonts w:hint="eastAsia"/>
        </w:rPr>
        <w:t xml:space="preserve"> Devices(Scenario list)</w:t>
      </w:r>
    </w:p>
    <w:p w:rsidR="00FF2A80" w:rsidRDefault="00FC5969">
      <w:r>
        <w:rPr>
          <w:rFonts w:hint="eastAsia"/>
          <w:noProof/>
        </w:rPr>
        <w:drawing>
          <wp:inline distT="0" distB="0" distL="0" distR="0">
            <wp:extent cx="5565188" cy="6619709"/>
            <wp:effectExtent l="19050" t="0" r="0" b="0"/>
            <wp:docPr id="3" name="그림 2" descr="그림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5188" cy="661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6E1" w:rsidRDefault="00DF56E1" w:rsidP="00DF56E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PEI </w:t>
      </w:r>
      <w:r>
        <w:t>–</w:t>
      </w:r>
      <w:r>
        <w:rPr>
          <w:rFonts w:hint="eastAsia"/>
        </w:rPr>
        <w:t xml:space="preserve"> DPO </w:t>
      </w:r>
      <w:r w:rsidR="00FF2313">
        <w:rPr>
          <w:rFonts w:hint="eastAsia"/>
        </w:rPr>
        <w:t>Communication Function Iden</w:t>
      </w:r>
      <w:r w:rsidR="0021787F">
        <w:rPr>
          <w:rFonts w:hint="eastAsia"/>
        </w:rPr>
        <w:t>tification</w:t>
      </w:r>
      <w:r w:rsidR="007353F2">
        <w:rPr>
          <w:rFonts w:hint="eastAsia"/>
        </w:rPr>
        <w:t>.</w:t>
      </w:r>
    </w:p>
    <w:p w:rsidR="007353F2" w:rsidRDefault="00FF2313" w:rsidP="007353F2">
      <w:pPr>
        <w:pStyle w:val="a3"/>
        <w:ind w:leftChars="0" w:left="760"/>
      </w:pPr>
      <w:r>
        <w:rPr>
          <w:rFonts w:hint="eastAsia"/>
        </w:rPr>
        <w:t xml:space="preserve"># </w:t>
      </w:r>
      <w:r w:rsidR="007353F2">
        <w:rPr>
          <w:rFonts w:hint="eastAsia"/>
        </w:rPr>
        <w:t>OCC/PEI/C</w:t>
      </w:r>
      <w:r w:rsidR="007353F2">
        <w:t>a</w:t>
      </w:r>
      <w:r w:rsidR="007353F2">
        <w:rPr>
          <w:rFonts w:hint="eastAsia"/>
        </w:rPr>
        <w:t xml:space="preserve">b to Cab </w:t>
      </w:r>
      <w:r>
        <w:rPr>
          <w:rFonts w:hint="eastAsia"/>
        </w:rPr>
        <w:t>Communication Procedure in an Operator position</w:t>
      </w:r>
    </w:p>
    <w:p w:rsidR="00DF56E1" w:rsidRDefault="00DF56E1" w:rsidP="00DF56E1">
      <w:pPr>
        <w:pStyle w:val="a3"/>
        <w:ind w:leftChars="0" w:left="760"/>
      </w:pPr>
      <w:r>
        <w:rPr>
          <w:rFonts w:hint="eastAsia"/>
        </w:rPr>
        <w:t xml:space="preserve">2.1 </w:t>
      </w:r>
      <w:r w:rsidR="0021787F">
        <w:rPr>
          <w:rFonts w:hint="eastAsia"/>
        </w:rPr>
        <w:t>Leading Cab Communication Procedure</w:t>
      </w:r>
      <w:r>
        <w:rPr>
          <w:rFonts w:hint="eastAsia"/>
        </w:rPr>
        <w:t>.</w:t>
      </w:r>
    </w:p>
    <w:p w:rsidR="00DF56E1" w:rsidRDefault="000F23A2" w:rsidP="000F23A2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>
            <wp:extent cx="4906875" cy="6077210"/>
            <wp:effectExtent l="19050" t="0" r="8025" b="0"/>
            <wp:docPr id="1" name="그림 0" descr="그림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6875" cy="6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6E1" w:rsidRDefault="00DF56E1"/>
    <w:p w:rsidR="00DF56E1" w:rsidRDefault="00DF56E1"/>
    <w:p w:rsidR="00DF56E1" w:rsidRDefault="00DF56E1"/>
    <w:p w:rsidR="00DF56E1" w:rsidRDefault="00DF56E1"/>
    <w:p w:rsidR="00860938" w:rsidRDefault="00860938"/>
    <w:p w:rsidR="00860938" w:rsidRDefault="00860938"/>
    <w:p w:rsidR="00DF56E1" w:rsidRDefault="0021787F" w:rsidP="00DF56E1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lastRenderedPageBreak/>
        <w:t>Non-Leading Cab Procedure</w:t>
      </w:r>
      <w:r w:rsidR="00DF56E1">
        <w:rPr>
          <w:rFonts w:hint="eastAsia"/>
        </w:rPr>
        <w:t>.</w:t>
      </w:r>
    </w:p>
    <w:p w:rsidR="00DF56E1" w:rsidRDefault="0021787F" w:rsidP="0021787F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5199459" cy="6644091"/>
            <wp:effectExtent l="19050" t="0" r="1191" b="0"/>
            <wp:docPr id="2" name="그림 1" descr="그림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9459" cy="664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2C0" w:rsidRDefault="005572C0"/>
    <w:p w:rsidR="005572C0" w:rsidRDefault="005572C0"/>
    <w:p w:rsidR="005572C0" w:rsidRDefault="005572C0"/>
    <w:p w:rsidR="00860938" w:rsidRDefault="00860938"/>
    <w:p w:rsidR="005572C0" w:rsidRDefault="000F23A2" w:rsidP="005572C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 xml:space="preserve">Device with </w:t>
      </w:r>
      <w:r w:rsidR="008B59BB">
        <w:rPr>
          <w:rFonts w:hint="eastAsia"/>
        </w:rPr>
        <w:t xml:space="preserve">Alarm </w:t>
      </w:r>
      <w:r>
        <w:rPr>
          <w:rFonts w:hint="eastAsia"/>
        </w:rPr>
        <w:t>Sound</w:t>
      </w:r>
    </w:p>
    <w:p w:rsidR="005572C0" w:rsidRDefault="005572C0" w:rsidP="005572C0">
      <w:pPr>
        <w:pStyle w:val="a3"/>
        <w:ind w:leftChars="0" w:left="760"/>
      </w:pPr>
      <w:r>
        <w:rPr>
          <w:rFonts w:hint="eastAsia"/>
        </w:rPr>
        <w:t xml:space="preserve">3.1 </w:t>
      </w:r>
      <w:r w:rsidR="000F23A2">
        <w:rPr>
          <w:rFonts w:hint="eastAsia"/>
        </w:rPr>
        <w:t>Device Classification</w:t>
      </w:r>
      <w:r>
        <w:rPr>
          <w:rFonts w:hint="eastAsia"/>
        </w:rPr>
        <w:t>.</w:t>
      </w:r>
    </w:p>
    <w:tbl>
      <w:tblPr>
        <w:tblStyle w:val="a4"/>
        <w:tblW w:w="0" w:type="auto"/>
        <w:tblInd w:w="760" w:type="dxa"/>
        <w:tblLook w:val="04A0"/>
      </w:tblPr>
      <w:tblGrid>
        <w:gridCol w:w="2759"/>
        <w:gridCol w:w="2818"/>
        <w:gridCol w:w="2905"/>
      </w:tblGrid>
      <w:tr w:rsidR="000F23A2" w:rsidTr="005572C0">
        <w:tc>
          <w:tcPr>
            <w:tcW w:w="3074" w:type="dxa"/>
          </w:tcPr>
          <w:p w:rsidR="005572C0" w:rsidRDefault="005572C0" w:rsidP="005572C0">
            <w:pPr>
              <w:pStyle w:val="a3"/>
              <w:ind w:leftChars="0" w:left="0"/>
            </w:pPr>
          </w:p>
        </w:tc>
        <w:tc>
          <w:tcPr>
            <w:tcW w:w="3075" w:type="dxa"/>
          </w:tcPr>
          <w:p w:rsidR="005572C0" w:rsidRDefault="000F23A2" w:rsidP="000F23A2">
            <w:pPr>
              <w:pStyle w:val="a3"/>
              <w:ind w:leftChars="0" w:left="0"/>
            </w:pPr>
            <w:r>
              <w:rPr>
                <w:rFonts w:hint="eastAsia"/>
              </w:rPr>
              <w:t xml:space="preserve">Device installed in </w:t>
            </w:r>
            <w:r w:rsidR="005572C0">
              <w:rPr>
                <w:rFonts w:hint="eastAsia"/>
              </w:rPr>
              <w:t>CAB</w:t>
            </w:r>
          </w:p>
        </w:tc>
        <w:tc>
          <w:tcPr>
            <w:tcW w:w="3075" w:type="dxa"/>
          </w:tcPr>
          <w:p w:rsidR="005572C0" w:rsidRDefault="000F23A2" w:rsidP="000F23A2">
            <w:pPr>
              <w:pStyle w:val="a3"/>
              <w:ind w:leftChars="0" w:left="100" w:hangingChars="50" w:hanging="100"/>
            </w:pPr>
            <w:r>
              <w:rPr>
                <w:rFonts w:hint="eastAsia"/>
              </w:rPr>
              <w:t>Device installed in Passenger Compartment</w:t>
            </w:r>
          </w:p>
        </w:tc>
      </w:tr>
      <w:tr w:rsidR="000F23A2" w:rsidTr="005572C0">
        <w:tc>
          <w:tcPr>
            <w:tcW w:w="3074" w:type="dxa"/>
          </w:tcPr>
          <w:p w:rsidR="005572C0" w:rsidRDefault="005572C0" w:rsidP="005572C0">
            <w:pPr>
              <w:pStyle w:val="a3"/>
              <w:ind w:leftChars="0" w:left="0"/>
            </w:pPr>
            <w:r>
              <w:rPr>
                <w:rFonts w:hint="eastAsia"/>
              </w:rPr>
              <w:t>PEI</w:t>
            </w:r>
          </w:p>
        </w:tc>
        <w:tc>
          <w:tcPr>
            <w:tcW w:w="3075" w:type="dxa"/>
          </w:tcPr>
          <w:p w:rsidR="005572C0" w:rsidRDefault="005572C0" w:rsidP="005572C0">
            <w:pPr>
              <w:pStyle w:val="a3"/>
              <w:ind w:leftChars="0" w:left="0"/>
            </w:pPr>
            <w:r>
              <w:rPr>
                <w:rFonts w:hint="eastAsia"/>
              </w:rPr>
              <w:t xml:space="preserve"> -</w:t>
            </w:r>
          </w:p>
        </w:tc>
        <w:tc>
          <w:tcPr>
            <w:tcW w:w="3075" w:type="dxa"/>
          </w:tcPr>
          <w:p w:rsidR="005572C0" w:rsidRDefault="000F23A2" w:rsidP="005572C0">
            <w:pPr>
              <w:pStyle w:val="a3"/>
              <w:ind w:leftChars="0" w:left="0"/>
            </w:pPr>
            <w:r>
              <w:rPr>
                <w:rFonts w:hint="eastAsia"/>
              </w:rPr>
              <w:t xml:space="preserve">Announcement which will be played when the </w:t>
            </w:r>
            <w:r w:rsidR="005572C0">
              <w:rPr>
                <w:rFonts w:hint="eastAsia"/>
              </w:rPr>
              <w:t xml:space="preserve">PEI </w:t>
            </w:r>
            <w:r>
              <w:rPr>
                <w:rFonts w:hint="eastAsia"/>
              </w:rPr>
              <w:t>push button has been pressed.</w:t>
            </w:r>
          </w:p>
          <w:p w:rsidR="007353F2" w:rsidRDefault="000F23A2" w:rsidP="000F23A2">
            <w:pPr>
              <w:pStyle w:val="a3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 xml:space="preserve">Woojin is reviewing the CAB only </w:t>
            </w:r>
            <w:r>
              <w:t>announcement</w:t>
            </w:r>
            <w:r w:rsidR="00860938">
              <w:rPr>
                <w:rFonts w:hint="eastAsia"/>
              </w:rPr>
              <w:t xml:space="preserve"> or alarm sound</w:t>
            </w:r>
            <w:r>
              <w:rPr>
                <w:rFonts w:hint="eastAsia"/>
              </w:rPr>
              <w:t xml:space="preserve"> as DENVER request to eliminate the emergency announcement in the vehicle.</w:t>
            </w:r>
          </w:p>
        </w:tc>
      </w:tr>
    </w:tbl>
    <w:p w:rsidR="005572C0" w:rsidRDefault="005572C0" w:rsidP="005572C0">
      <w:pPr>
        <w:pStyle w:val="a3"/>
        <w:ind w:leftChars="0" w:left="760"/>
      </w:pPr>
    </w:p>
    <w:p w:rsidR="007353F2" w:rsidRDefault="007353F2" w:rsidP="005572C0">
      <w:pPr>
        <w:pStyle w:val="a3"/>
        <w:ind w:leftChars="0" w:left="760"/>
      </w:pPr>
    </w:p>
    <w:p w:rsidR="00750CAD" w:rsidRDefault="00750CAD" w:rsidP="005572C0">
      <w:pPr>
        <w:pStyle w:val="a3"/>
        <w:ind w:leftChars="0" w:left="760"/>
      </w:pPr>
    </w:p>
    <w:p w:rsidR="00750CAD" w:rsidRDefault="00750CAD" w:rsidP="005572C0">
      <w:pPr>
        <w:pStyle w:val="a3"/>
        <w:ind w:leftChars="0" w:left="760"/>
      </w:pPr>
    </w:p>
    <w:p w:rsidR="00750CAD" w:rsidRDefault="00750CAD" w:rsidP="005572C0">
      <w:pPr>
        <w:pStyle w:val="a3"/>
        <w:ind w:leftChars="0" w:left="760"/>
      </w:pPr>
    </w:p>
    <w:p w:rsidR="00750CAD" w:rsidRDefault="00750CAD" w:rsidP="005572C0">
      <w:pPr>
        <w:pStyle w:val="a3"/>
        <w:ind w:leftChars="0" w:left="760"/>
      </w:pPr>
    </w:p>
    <w:p w:rsidR="00750CAD" w:rsidRDefault="00750CAD" w:rsidP="005572C0">
      <w:pPr>
        <w:pStyle w:val="a3"/>
        <w:ind w:leftChars="0" w:left="760"/>
      </w:pPr>
    </w:p>
    <w:p w:rsidR="00750CAD" w:rsidRDefault="00750CAD" w:rsidP="005572C0">
      <w:pPr>
        <w:pStyle w:val="a3"/>
        <w:ind w:leftChars="0" w:left="760"/>
      </w:pPr>
    </w:p>
    <w:p w:rsidR="00750CAD" w:rsidRDefault="00750CAD" w:rsidP="005572C0">
      <w:pPr>
        <w:pStyle w:val="a3"/>
        <w:ind w:leftChars="0" w:left="760"/>
      </w:pPr>
    </w:p>
    <w:p w:rsidR="00750CAD" w:rsidRDefault="00750CAD" w:rsidP="005572C0">
      <w:pPr>
        <w:pStyle w:val="a3"/>
        <w:ind w:leftChars="0" w:left="760"/>
      </w:pPr>
    </w:p>
    <w:p w:rsidR="00750CAD" w:rsidRDefault="00750CAD" w:rsidP="005572C0">
      <w:pPr>
        <w:pStyle w:val="a3"/>
        <w:ind w:leftChars="0" w:left="760"/>
      </w:pPr>
    </w:p>
    <w:p w:rsidR="00750CAD" w:rsidRDefault="00750CAD" w:rsidP="005572C0">
      <w:pPr>
        <w:pStyle w:val="a3"/>
        <w:ind w:leftChars="0" w:left="760"/>
      </w:pPr>
    </w:p>
    <w:p w:rsidR="00750CAD" w:rsidRDefault="00750CAD" w:rsidP="005572C0">
      <w:pPr>
        <w:pStyle w:val="a3"/>
        <w:ind w:leftChars="0" w:left="760"/>
      </w:pPr>
    </w:p>
    <w:p w:rsidR="00750CAD" w:rsidRDefault="00EB03CF" w:rsidP="00EB03CF">
      <w:pPr>
        <w:pStyle w:val="a3"/>
        <w:numPr>
          <w:ilvl w:val="0"/>
          <w:numId w:val="1"/>
        </w:numPr>
        <w:ind w:leftChars="0"/>
        <w:rPr>
          <w:rFonts w:hint="eastAsia"/>
        </w:rPr>
      </w:pPr>
      <w:bookmarkStart w:id="0" w:name="_GoBack"/>
      <w:bookmarkEnd w:id="0"/>
      <w:r>
        <w:rPr>
          <w:rFonts w:hint="eastAsia"/>
        </w:rPr>
        <w:lastRenderedPageBreak/>
        <w:t>Software Update Procedure</w:t>
      </w:r>
    </w:p>
    <w:p w:rsidR="00EB03CF" w:rsidRPr="00750CAD" w:rsidRDefault="00EB03CF" w:rsidP="00EB03CF">
      <w:pPr>
        <w:pStyle w:val="a3"/>
        <w:ind w:leftChars="0" w:left="760"/>
        <w:jc w:val="center"/>
      </w:pPr>
      <w:r>
        <w:rPr>
          <w:noProof/>
        </w:rPr>
        <w:drawing>
          <wp:inline distT="0" distB="0" distL="0" distR="0">
            <wp:extent cx="5552997" cy="6796479"/>
            <wp:effectExtent l="19050" t="0" r="0" b="0"/>
            <wp:docPr id="5" name="그림 4" descr="그림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2997" cy="679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03CF" w:rsidRPr="00750CAD" w:rsidSect="00FE078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70160" w:rsidRDefault="00470160" w:rsidP="003F45EE">
      <w:pPr>
        <w:spacing w:after="0" w:line="240" w:lineRule="auto"/>
      </w:pPr>
      <w:r>
        <w:separator/>
      </w:r>
    </w:p>
  </w:endnote>
  <w:endnote w:type="continuationSeparator" w:id="0">
    <w:p w:rsidR="00470160" w:rsidRDefault="00470160" w:rsidP="003F45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70160" w:rsidRDefault="00470160" w:rsidP="003F45EE">
      <w:pPr>
        <w:spacing w:after="0" w:line="240" w:lineRule="auto"/>
      </w:pPr>
      <w:r>
        <w:separator/>
      </w:r>
    </w:p>
  </w:footnote>
  <w:footnote w:type="continuationSeparator" w:id="0">
    <w:p w:rsidR="00470160" w:rsidRDefault="00470160" w:rsidP="003F45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572FE2"/>
    <w:multiLevelType w:val="multilevel"/>
    <w:tmpl w:val="82846EF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1">
    <w:nsid w:val="764E711E"/>
    <w:multiLevelType w:val="hybridMultilevel"/>
    <w:tmpl w:val="0A6C38B6"/>
    <w:lvl w:ilvl="0" w:tplc="96108B0E">
      <w:start w:val="14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F56E1"/>
    <w:rsid w:val="000F23A2"/>
    <w:rsid w:val="001A2D20"/>
    <w:rsid w:val="0021787F"/>
    <w:rsid w:val="003F45EE"/>
    <w:rsid w:val="00470160"/>
    <w:rsid w:val="005572C0"/>
    <w:rsid w:val="007353F2"/>
    <w:rsid w:val="00750CAD"/>
    <w:rsid w:val="0084399D"/>
    <w:rsid w:val="00860938"/>
    <w:rsid w:val="008B59BB"/>
    <w:rsid w:val="00B66C45"/>
    <w:rsid w:val="00DF56E1"/>
    <w:rsid w:val="00EB03CF"/>
    <w:rsid w:val="00FC5969"/>
    <w:rsid w:val="00FE0789"/>
    <w:rsid w:val="00FF2313"/>
    <w:rsid w:val="00FF2A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078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56E1"/>
    <w:pPr>
      <w:ind w:leftChars="400" w:left="800"/>
    </w:pPr>
  </w:style>
  <w:style w:type="table" w:styleId="a4">
    <w:name w:val="Table Grid"/>
    <w:basedOn w:val="a1"/>
    <w:uiPriority w:val="59"/>
    <w:rsid w:val="005572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uiPriority w:val="99"/>
    <w:semiHidden/>
    <w:unhideWhenUsed/>
    <w:rsid w:val="003F45E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semiHidden/>
    <w:rsid w:val="003F45EE"/>
  </w:style>
  <w:style w:type="paragraph" w:styleId="a6">
    <w:name w:val="footer"/>
    <w:basedOn w:val="a"/>
    <w:link w:val="Char0"/>
    <w:uiPriority w:val="99"/>
    <w:semiHidden/>
    <w:unhideWhenUsed/>
    <w:rsid w:val="003F45E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semiHidden/>
    <w:rsid w:val="003F45EE"/>
  </w:style>
  <w:style w:type="paragraph" w:styleId="a7">
    <w:name w:val="Balloon Text"/>
    <w:basedOn w:val="a"/>
    <w:link w:val="Char1"/>
    <w:uiPriority w:val="99"/>
    <w:semiHidden/>
    <w:unhideWhenUsed/>
    <w:rsid w:val="00750CAD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750CAD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56E1"/>
    <w:pPr>
      <w:ind w:leftChars="400" w:left="800"/>
    </w:pPr>
  </w:style>
  <w:style w:type="table" w:styleId="a4">
    <w:name w:val="Table Grid"/>
    <w:basedOn w:val="a1"/>
    <w:uiPriority w:val="59"/>
    <w:rsid w:val="005572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jds</dc:creator>
  <cp:lastModifiedBy>Your User Name</cp:lastModifiedBy>
  <cp:revision>5</cp:revision>
  <dcterms:created xsi:type="dcterms:W3CDTF">2011-06-08T06:47:00Z</dcterms:created>
  <dcterms:modified xsi:type="dcterms:W3CDTF">2011-06-09T00:25:00Z</dcterms:modified>
</cp:coreProperties>
</file>