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415" w:rsidRDefault="00DD7415" w:rsidP="00DD7415">
      <w:pPr>
        <w:ind w:firstLine="195"/>
        <w:rPr>
          <w:rFonts w:hint="eastAsia"/>
        </w:rPr>
      </w:pPr>
      <w:r>
        <w:rPr>
          <w:rFonts w:hint="eastAsia"/>
        </w:rPr>
        <w:t xml:space="preserve">&lt; SEPTA </w:t>
      </w:r>
      <w:proofErr w:type="spellStart"/>
      <w:r>
        <w:rPr>
          <w:rFonts w:hint="eastAsia"/>
        </w:rPr>
        <w:t>컨넥터</w:t>
      </w:r>
      <w:proofErr w:type="spellEnd"/>
      <w:r>
        <w:rPr>
          <w:rFonts w:hint="eastAsia"/>
        </w:rPr>
        <w:t xml:space="preserve"> 방식&gt;</w:t>
      </w:r>
    </w:p>
    <w:p w:rsidR="00FF348B" w:rsidRDefault="00FF348B" w:rsidP="00FF348B">
      <w:pPr>
        <w:pStyle w:val="a4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컨넥터가</w:t>
      </w:r>
      <w:proofErr w:type="spellEnd"/>
      <w:r>
        <w:rPr>
          <w:rFonts w:hint="eastAsia"/>
        </w:rPr>
        <w:t xml:space="preserve"> 고무 압착 방식으로, 작업자에 노하우가 많이 필요하며, 작업 시간이 오래 걸린다.</w:t>
      </w:r>
    </w:p>
    <w:p w:rsidR="00DD7415" w:rsidRDefault="00DD7415" w:rsidP="00DD7415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작업 공정에 어려움으로 작업 중 핀 부러지는 현상 및</w:t>
      </w:r>
      <w:r w:rsidR="00FF348B">
        <w:rPr>
          <w:rFonts w:hint="eastAsia"/>
        </w:rPr>
        <w:t xml:space="preserve"> 완성도가 떨어 졌다.</w:t>
      </w:r>
    </w:p>
    <w:p w:rsidR="00FF348B" w:rsidRDefault="00FF348B" w:rsidP="00FF348B">
      <w:pPr>
        <w:pStyle w:val="a4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 xml:space="preserve">고무 압착 방식으로 핀 삽입 과정에서 과도한 힘으로 삽입하여 전선 피복이 노출되어 장치 이상 동작 원인. </w:t>
      </w:r>
    </w:p>
    <w:p w:rsidR="00FF348B" w:rsidRDefault="00FF348B" w:rsidP="00DD741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가격이 다소 저렴하다.</w:t>
      </w:r>
    </w:p>
    <w:p w:rsidR="00AE7E42" w:rsidRDefault="00DD7415">
      <w:r>
        <w:rPr>
          <w:noProof/>
        </w:rPr>
        <w:drawing>
          <wp:inline distT="0" distB="0" distL="0" distR="0" wp14:anchorId="2C460C96" wp14:editId="165DB235">
            <wp:extent cx="4896432" cy="635329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35" cy="635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415" w:rsidRDefault="00DD7415"/>
    <w:p w:rsidR="00DD7415" w:rsidRDefault="00DD7415">
      <w:r>
        <w:rPr>
          <w:rFonts w:hint="eastAsia"/>
        </w:rPr>
        <w:t xml:space="preserve">&lt; </w:t>
      </w:r>
      <w:proofErr w:type="spellStart"/>
      <w:r>
        <w:rPr>
          <w:rFonts w:hint="eastAsia"/>
        </w:rPr>
        <w:t>덴버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컨넥터</w:t>
      </w:r>
      <w:proofErr w:type="spellEnd"/>
      <w:r>
        <w:rPr>
          <w:rFonts w:hint="eastAsia"/>
        </w:rPr>
        <w:t xml:space="preserve"> 방식&gt;</w:t>
      </w:r>
    </w:p>
    <w:p w:rsidR="00DD7415" w:rsidRDefault="00DD7415" w:rsidP="00DD741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LOCK 타입으로 SEPTA </w:t>
      </w:r>
      <w:proofErr w:type="spellStart"/>
      <w:r>
        <w:rPr>
          <w:rFonts w:hint="eastAsia"/>
        </w:rPr>
        <w:t>컨넥터</w:t>
      </w:r>
      <w:proofErr w:type="spellEnd"/>
      <w:r>
        <w:rPr>
          <w:rFonts w:hint="eastAsia"/>
        </w:rPr>
        <w:t xml:space="preserve"> 보다 가격은 2배이상 상승.</w:t>
      </w:r>
      <w:bookmarkStart w:id="0" w:name="_GoBack"/>
      <w:bookmarkEnd w:id="0"/>
    </w:p>
    <w:p w:rsidR="00DD7415" w:rsidRDefault="00DD7415" w:rsidP="00DD741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작업시간이 1/10 으로 줄어 들었으며, 핀 부러지는 현상 및 작업 완성도가 월등이 상승.</w:t>
      </w:r>
    </w:p>
    <w:p w:rsidR="00DD7415" w:rsidRDefault="00DD7415">
      <w:r>
        <w:rPr>
          <w:noProof/>
        </w:rPr>
        <w:drawing>
          <wp:inline distT="0" distB="0" distL="0" distR="0" wp14:anchorId="337BAF07" wp14:editId="2AF65F3C">
            <wp:extent cx="4916384" cy="617516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121" cy="61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7415" w:rsidRDefault="00DD7415"/>
    <w:sectPr w:rsidR="00DD7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439AA"/>
    <w:multiLevelType w:val="hybridMultilevel"/>
    <w:tmpl w:val="B9FEEC38"/>
    <w:lvl w:ilvl="0" w:tplc="13D401D6">
      <w:numFmt w:val="bullet"/>
      <w:lvlText w:val="&gt;"/>
      <w:lvlJc w:val="left"/>
      <w:pPr>
        <w:ind w:left="8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1">
    <w:nsid w:val="2C230441"/>
    <w:multiLevelType w:val="hybridMultilevel"/>
    <w:tmpl w:val="0E121D6A"/>
    <w:lvl w:ilvl="0" w:tplc="B214611C">
      <w:numFmt w:val="bullet"/>
      <w:lvlText w:val="&gt;"/>
      <w:lvlJc w:val="left"/>
      <w:pPr>
        <w:ind w:left="82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2">
    <w:nsid w:val="2E7461AB"/>
    <w:multiLevelType w:val="hybridMultilevel"/>
    <w:tmpl w:val="8364FCD4"/>
    <w:lvl w:ilvl="0" w:tplc="97E81FD4">
      <w:numFmt w:val="bullet"/>
      <w:lvlText w:val=""/>
      <w:lvlJc w:val="left"/>
      <w:pPr>
        <w:ind w:left="8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00"/>
      </w:pPr>
      <w:rPr>
        <w:rFonts w:ascii="Wingdings" w:hAnsi="Wingdings" w:hint="default"/>
      </w:rPr>
    </w:lvl>
  </w:abstractNum>
  <w:abstractNum w:abstractNumId="3">
    <w:nsid w:val="3A865C48"/>
    <w:multiLevelType w:val="hybridMultilevel"/>
    <w:tmpl w:val="6CC0744A"/>
    <w:lvl w:ilvl="0" w:tplc="B99666F6">
      <w:start w:val="2"/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4">
    <w:nsid w:val="5A3859DC"/>
    <w:multiLevelType w:val="hybridMultilevel"/>
    <w:tmpl w:val="25D262CE"/>
    <w:lvl w:ilvl="0" w:tplc="793432E0">
      <w:numFmt w:val="bullet"/>
      <w:lvlText w:val=""/>
      <w:lvlJc w:val="left"/>
      <w:pPr>
        <w:ind w:left="118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00"/>
      </w:pPr>
      <w:rPr>
        <w:rFonts w:ascii="Wingdings" w:hAnsi="Wingdings" w:hint="default"/>
      </w:rPr>
    </w:lvl>
  </w:abstractNum>
  <w:abstractNum w:abstractNumId="5">
    <w:nsid w:val="650C3B4A"/>
    <w:multiLevelType w:val="hybridMultilevel"/>
    <w:tmpl w:val="D764C892"/>
    <w:lvl w:ilvl="0" w:tplc="D2767F36">
      <w:start w:val="2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415"/>
    <w:rsid w:val="00007E6F"/>
    <w:rsid w:val="00AE7E42"/>
    <w:rsid w:val="00DD7415"/>
    <w:rsid w:val="00FF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741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D7415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DD7415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D741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D7415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DD741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2</cp:revision>
  <dcterms:created xsi:type="dcterms:W3CDTF">2011-05-06T05:49:00Z</dcterms:created>
  <dcterms:modified xsi:type="dcterms:W3CDTF">2011-05-06T06:19:00Z</dcterms:modified>
</cp:coreProperties>
</file>