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A0A8A3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45721BCE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45A17637" w14:textId="3E0FF965" w:rsidR="002E4086" w:rsidRPr="00DF345B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FF43BD">
        <w:rPr>
          <w:rFonts w:eastAsiaTheme="minorEastAsia"/>
          <w:w w:val="95"/>
          <w:sz w:val="48"/>
          <w:szCs w:val="48"/>
          <w:lang w:eastAsia="ko-KR"/>
        </w:rPr>
        <w:t>10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9C5678">
        <w:rPr>
          <w:rFonts w:eastAsiaTheme="minorEastAsia" w:hint="eastAsia"/>
          <w:w w:val="95"/>
          <w:sz w:val="48"/>
          <w:szCs w:val="48"/>
          <w:lang w:eastAsia="ko-KR"/>
        </w:rPr>
        <w:t>PID VIDEO UPDATE</w:t>
      </w:r>
    </w:p>
    <w:p w14:paraId="5E4107A7" w14:textId="77777777" w:rsidR="00C06895" w:rsidRPr="009C5678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7FCF6C2E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53760ABC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7286A908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269C5E76" w14:textId="77777777" w:rsidTr="00224005">
        <w:trPr>
          <w:jc w:val="center"/>
        </w:trPr>
        <w:tc>
          <w:tcPr>
            <w:tcW w:w="1986" w:type="dxa"/>
          </w:tcPr>
          <w:p w14:paraId="330F96D6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781A5E30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308C680A" w14:textId="77777777" w:rsidTr="001E7AA8">
        <w:trPr>
          <w:trHeight w:val="507"/>
          <w:jc w:val="center"/>
        </w:trPr>
        <w:tc>
          <w:tcPr>
            <w:tcW w:w="1986" w:type="dxa"/>
          </w:tcPr>
          <w:p w14:paraId="57E094A1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5DB2D46E" w14:textId="77777777"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01ADAB22" w14:textId="77777777" w:rsidTr="00224005">
        <w:trPr>
          <w:jc w:val="center"/>
        </w:trPr>
        <w:tc>
          <w:tcPr>
            <w:tcW w:w="1986" w:type="dxa"/>
          </w:tcPr>
          <w:p w14:paraId="15800693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6B88FF0E" w14:textId="7681D294" w:rsidR="00C06895" w:rsidRPr="00DF345B" w:rsidRDefault="0020219B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42A-2016-</w:t>
            </w:r>
            <w:r w:rsidR="00176C9D">
              <w:rPr>
                <w:rFonts w:eastAsiaTheme="minorEastAsia"/>
                <w:b/>
                <w:lang w:eastAsia="ko-KR"/>
              </w:rPr>
              <w:t>0030</w:t>
            </w:r>
          </w:p>
        </w:tc>
      </w:tr>
      <w:tr w:rsidR="00C06895" w:rsidRPr="00DF345B" w14:paraId="2BF2E579" w14:textId="77777777" w:rsidTr="00224005">
        <w:trPr>
          <w:jc w:val="center"/>
        </w:trPr>
        <w:tc>
          <w:tcPr>
            <w:tcW w:w="1986" w:type="dxa"/>
          </w:tcPr>
          <w:p w14:paraId="7E8AF251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337F0BC2" w14:textId="77777777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1.0</w:t>
            </w:r>
          </w:p>
        </w:tc>
      </w:tr>
      <w:tr w:rsidR="002707A5" w:rsidRPr="00DF345B" w14:paraId="3845AC5E" w14:textId="77777777" w:rsidTr="00224005">
        <w:trPr>
          <w:jc w:val="center"/>
        </w:trPr>
        <w:tc>
          <w:tcPr>
            <w:tcW w:w="1986" w:type="dxa"/>
          </w:tcPr>
          <w:p w14:paraId="205A1E30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3C44D900" w14:textId="77777777" w:rsidR="002707A5" w:rsidRPr="00DF345B" w:rsidRDefault="00477AC8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280471C" w14:textId="77777777" w:rsidTr="00224005">
        <w:trPr>
          <w:jc w:val="center"/>
        </w:trPr>
        <w:tc>
          <w:tcPr>
            <w:tcW w:w="1986" w:type="dxa"/>
          </w:tcPr>
          <w:p w14:paraId="63F2640B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F4E84A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14B60626" w14:textId="77777777" w:rsidTr="00224005">
        <w:trPr>
          <w:jc w:val="center"/>
        </w:trPr>
        <w:tc>
          <w:tcPr>
            <w:tcW w:w="1986" w:type="dxa"/>
          </w:tcPr>
          <w:p w14:paraId="2E34CA0D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3A381623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6C1BFFF7" w14:textId="77777777" w:rsidTr="00224005">
        <w:trPr>
          <w:jc w:val="center"/>
        </w:trPr>
        <w:tc>
          <w:tcPr>
            <w:tcW w:w="1986" w:type="dxa"/>
          </w:tcPr>
          <w:p w14:paraId="26169395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4B28824F" w14:textId="4BB4AABA" w:rsidR="002707A5" w:rsidRPr="00DF345B" w:rsidRDefault="009C5678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7/27</w:t>
            </w:r>
            <w:r w:rsidR="00AF417C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14:paraId="09379CD2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3587E1F5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8F43A4A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0C6CEAE6" w14:textId="77777777" w:rsidR="00C06895" w:rsidRPr="00DF345B" w:rsidRDefault="009C5678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7BD566E0">
          <v:shape id="_x0000_i1025" type="#_x0000_t75" style="width:157.5pt;height:45.75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497C2E01" w14:textId="77777777"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6704EB31" w14:textId="77777777" w:rsidTr="0089442F">
        <w:tc>
          <w:tcPr>
            <w:tcW w:w="817" w:type="dxa"/>
          </w:tcPr>
          <w:p w14:paraId="3BFDBBE6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101E30B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71406F6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4FFE3A06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51ABE032" w14:textId="77777777" w:rsidTr="0089442F">
        <w:tc>
          <w:tcPr>
            <w:tcW w:w="817" w:type="dxa"/>
          </w:tcPr>
          <w:p w14:paraId="42BFB009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4ED11F10" w14:textId="262F80E3" w:rsidR="00C3396D" w:rsidRPr="00DF345B" w:rsidRDefault="00477AC8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7</w:t>
            </w:r>
            <w:r w:rsidR="00A91757">
              <w:rPr>
                <w:rFonts w:eastAsiaTheme="minorEastAsia"/>
                <w:lang w:eastAsia="ko-KR"/>
              </w:rPr>
              <w:t>/</w:t>
            </w:r>
            <w:r w:rsidR="009C5678">
              <w:rPr>
                <w:rFonts w:eastAsiaTheme="minorEastAsia"/>
                <w:lang w:eastAsia="ko-KR"/>
              </w:rPr>
              <w:t>27</w:t>
            </w:r>
            <w:r w:rsidR="0020219B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14:paraId="47A181D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19FE73C4" w14:textId="77777777" w:rsidR="00C3396D" w:rsidRPr="00DF345B" w:rsidRDefault="00477AC8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D. </w:t>
            </w:r>
            <w:r>
              <w:rPr>
                <w:rFonts w:eastAsiaTheme="minorEastAsia"/>
                <w:lang w:eastAsia="ko-KR"/>
              </w:rPr>
              <w:t>S</w:t>
            </w:r>
            <w:r w:rsidR="002707A5">
              <w:rPr>
                <w:rFonts w:eastAsiaTheme="minorEastAsia" w:hint="eastAsia"/>
                <w:lang w:eastAsia="ko-KR"/>
              </w:rPr>
              <w:t>. J</w:t>
            </w:r>
            <w:r>
              <w:rPr>
                <w:rFonts w:eastAsiaTheme="minorEastAsia" w:hint="eastAsia"/>
                <w:lang w:eastAsia="ko-KR"/>
              </w:rPr>
              <w:t>ang</w:t>
            </w:r>
          </w:p>
        </w:tc>
      </w:tr>
      <w:tr w:rsidR="007906C9" w:rsidRPr="00DF345B" w14:paraId="6A54FFF3" w14:textId="77777777" w:rsidTr="0035239B">
        <w:tc>
          <w:tcPr>
            <w:tcW w:w="817" w:type="dxa"/>
          </w:tcPr>
          <w:p w14:paraId="49C4CEA2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1E37E8FB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61F1ADA3" w14:textId="77777777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0F9F38DC" w14:textId="77777777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6F82FCBC" w14:textId="77777777" w:rsidTr="0089442F">
        <w:tc>
          <w:tcPr>
            <w:tcW w:w="817" w:type="dxa"/>
          </w:tcPr>
          <w:p w14:paraId="59EBF7AD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4C897EFD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51D99344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22F36C0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0F26B61B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5B24DC62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30278CBF" w14:textId="77777777"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0E3C8A91" w14:textId="77777777" w:rsidR="00A500E2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57392511" w:history="1">
        <w:r w:rsidR="00A500E2" w:rsidRPr="00F727F3">
          <w:rPr>
            <w:rStyle w:val="aff0"/>
            <w:noProof/>
          </w:rPr>
          <w:t>1. Introduction</w:t>
        </w:r>
        <w:r w:rsidR="00A500E2">
          <w:rPr>
            <w:noProof/>
            <w:webHidden/>
          </w:rPr>
          <w:tab/>
        </w:r>
        <w:r w:rsidR="00A500E2">
          <w:rPr>
            <w:noProof/>
            <w:webHidden/>
          </w:rPr>
          <w:fldChar w:fldCharType="begin"/>
        </w:r>
        <w:r w:rsidR="00A500E2">
          <w:rPr>
            <w:noProof/>
            <w:webHidden/>
          </w:rPr>
          <w:instrText xml:space="preserve"> PAGEREF _Toc457392511 \h </w:instrText>
        </w:r>
        <w:r w:rsidR="00A500E2">
          <w:rPr>
            <w:noProof/>
            <w:webHidden/>
          </w:rPr>
        </w:r>
        <w:r w:rsidR="00A500E2">
          <w:rPr>
            <w:noProof/>
            <w:webHidden/>
          </w:rPr>
          <w:fldChar w:fldCharType="separate"/>
        </w:r>
        <w:r w:rsidR="00A500E2">
          <w:rPr>
            <w:noProof/>
            <w:webHidden/>
          </w:rPr>
          <w:t>4</w:t>
        </w:r>
        <w:r w:rsidR="00A500E2">
          <w:rPr>
            <w:noProof/>
            <w:webHidden/>
          </w:rPr>
          <w:fldChar w:fldCharType="end"/>
        </w:r>
      </w:hyperlink>
    </w:p>
    <w:p w14:paraId="439C9F83" w14:textId="77777777" w:rsidR="00A500E2" w:rsidRDefault="00A500E2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57392512" w:history="1">
        <w:r w:rsidRPr="00F727F3">
          <w:rPr>
            <w:rStyle w:val="aff0"/>
            <w:noProof/>
            <w:lang w:eastAsia="ko-KR"/>
          </w:rPr>
          <w:t>2.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_Toc457392512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A03F53" w14:textId="77777777" w:rsidR="00A500E2" w:rsidRDefault="00A500E2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57392513" w:history="1">
        <w:r w:rsidRPr="00F727F3">
          <w:rPr>
            <w:rStyle w:val="aff0"/>
            <w:noProof/>
            <w:lang w:val="en-US" w:eastAsia="ko-KR"/>
          </w:rPr>
          <w:t>3.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_Toc457392513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AA5215" w14:textId="77777777" w:rsidR="00A500E2" w:rsidRDefault="00A500E2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57392514" w:history="1">
        <w:r w:rsidRPr="00F727F3">
          <w:rPr>
            <w:rStyle w:val="aff0"/>
            <w:noProof/>
            <w:lang w:eastAsia="ko-KR"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F727F3">
          <w:rPr>
            <w:rStyle w:val="aff0"/>
            <w:noProof/>
            <w:lang w:eastAsia="ko-KR"/>
          </w:rPr>
          <w:t>Location of 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_Toc457392514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1BBDEE" w14:textId="77777777" w:rsidR="00A500E2" w:rsidRDefault="00A500E2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57392515" w:history="1">
        <w:r w:rsidRPr="00F727F3">
          <w:rPr>
            <w:rStyle w:val="aff0"/>
            <w:noProof/>
            <w:lang w:eastAsia="ko-KR"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F727F3">
          <w:rPr>
            <w:rStyle w:val="aff0"/>
            <w:noProof/>
            <w:lang w:eastAsia="ko-KR"/>
          </w:rPr>
          <w:t>Video File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_Toc457392515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52262E" w14:textId="77777777" w:rsidR="00A500E2" w:rsidRDefault="00A500E2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57392516" w:history="1">
        <w:r w:rsidRPr="00F727F3">
          <w:rPr>
            <w:rStyle w:val="aff0"/>
            <w:noProof/>
            <w:lang w:eastAsia="ko-KR"/>
          </w:rPr>
          <w:t>3.3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Pr="00F727F3">
          <w:rPr>
            <w:rStyle w:val="aff0"/>
            <w:noProof/>
            <w:lang w:eastAsia="ko-KR"/>
          </w:rPr>
          <w:t>Test and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_Toc457392516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8FA0EE" w14:textId="77777777" w:rsidR="00A500E2" w:rsidRDefault="00A500E2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57392517" w:history="1">
        <w:r w:rsidRPr="00F727F3">
          <w:rPr>
            <w:rStyle w:val="aff0"/>
            <w:noProof/>
            <w:lang w:eastAsia="ko-KR"/>
          </w:rPr>
          <w:t>4. Recommended Video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_Toc457392517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D97D49" w14:textId="77777777"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  <w:bookmarkStart w:id="0" w:name="_GoBack"/>
      <w:bookmarkEnd w:id="0"/>
    </w:p>
    <w:p w14:paraId="7DA82B7D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457392511"/>
      <w:r w:rsidR="008C76E9" w:rsidRPr="00187751">
        <w:t>Introduction</w:t>
      </w:r>
      <w:bookmarkEnd w:id="1"/>
      <w:bookmarkEnd w:id="2"/>
    </w:p>
    <w:p w14:paraId="37994FAC" w14:textId="6D4489FB" w:rsidR="001B56D6" w:rsidRPr="005A6EF7" w:rsidRDefault="00933564" w:rsidP="00C3396D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</w:t>
      </w:r>
      <w:r>
        <w:rPr>
          <w:rFonts w:eastAsiaTheme="minorEastAsia" w:hint="eastAsia"/>
          <w:lang w:eastAsia="ko-KR"/>
        </w:rPr>
        <w:t xml:space="preserve">his FMI provides </w:t>
      </w:r>
      <w:r w:rsidR="0020219B">
        <w:rPr>
          <w:rFonts w:eastAsiaTheme="minorEastAsia"/>
          <w:lang w:eastAsia="ko-KR"/>
        </w:rPr>
        <w:t xml:space="preserve">instructions to install the </w:t>
      </w:r>
      <w:r w:rsidR="009C5678">
        <w:rPr>
          <w:rFonts w:eastAsiaTheme="minorEastAsia"/>
          <w:lang w:eastAsia="ko-KR"/>
        </w:rPr>
        <w:t>updated PID video content</w:t>
      </w:r>
      <w:r w:rsidR="005A6EF7">
        <w:rPr>
          <w:rFonts w:eastAsiaTheme="minorEastAsia"/>
          <w:lang w:eastAsia="ko-KR"/>
        </w:rPr>
        <w:t xml:space="preserve"> to the vehicles.</w:t>
      </w:r>
    </w:p>
    <w:p w14:paraId="0F925DAB" w14:textId="1B359A02" w:rsidR="00EB79ED" w:rsidRPr="00496870" w:rsidRDefault="00496870" w:rsidP="00EB79ED">
      <w:pPr>
        <w:pStyle w:val="a2"/>
        <w:rPr>
          <w:rFonts w:eastAsiaTheme="minorEastAsia"/>
          <w:i/>
          <w:u w:val="single"/>
          <w:lang w:val="en-GB" w:eastAsia="ko-KR"/>
        </w:rPr>
      </w:pPr>
      <w:r w:rsidRPr="00496870">
        <w:rPr>
          <w:rFonts w:eastAsiaTheme="minorEastAsia" w:hint="eastAsia"/>
          <w:i/>
          <w:u w:val="single"/>
          <w:lang w:val="en-GB" w:eastAsia="ko-KR"/>
        </w:rPr>
        <w:t>Th</w:t>
      </w:r>
      <w:r>
        <w:rPr>
          <w:rFonts w:eastAsiaTheme="minorEastAsia"/>
          <w:i/>
          <w:u w:val="single"/>
          <w:lang w:val="en-GB" w:eastAsia="ko-KR"/>
        </w:rPr>
        <w:t>e</w:t>
      </w:r>
      <w:r w:rsidRPr="00496870">
        <w:rPr>
          <w:rFonts w:eastAsiaTheme="minorEastAsia" w:hint="eastAsia"/>
          <w:i/>
          <w:u w:val="single"/>
          <w:lang w:val="en-GB" w:eastAsia="ko-KR"/>
        </w:rPr>
        <w:t xml:space="preserve"> </w:t>
      </w:r>
      <w:r w:rsidRPr="00496870">
        <w:rPr>
          <w:rFonts w:eastAsiaTheme="minorEastAsia"/>
          <w:i/>
          <w:u w:val="single"/>
          <w:lang w:val="en-GB" w:eastAsia="ko-KR"/>
        </w:rPr>
        <w:t>modification</w:t>
      </w:r>
      <w:r w:rsidRPr="00496870">
        <w:rPr>
          <w:rFonts w:eastAsiaTheme="minorEastAsia" w:hint="eastAsia"/>
          <w:i/>
          <w:u w:val="single"/>
          <w:lang w:val="en-GB" w:eastAsia="ko-KR"/>
        </w:rPr>
        <w:t xml:space="preserve"> </w:t>
      </w:r>
      <w:r>
        <w:rPr>
          <w:rFonts w:eastAsiaTheme="minorEastAsia"/>
          <w:i/>
          <w:u w:val="single"/>
          <w:lang w:val="en-GB" w:eastAsia="ko-KR"/>
        </w:rPr>
        <w:t xml:space="preserve">described in this FMI </w:t>
      </w:r>
      <w:r w:rsidRPr="00496870">
        <w:rPr>
          <w:rFonts w:eastAsiaTheme="minorEastAsia"/>
          <w:i/>
          <w:u w:val="single"/>
          <w:lang w:val="en-GB" w:eastAsia="ko-KR"/>
        </w:rPr>
        <w:t>has been implemented to the fleet as of 6/30/2016. This document is submitted for future tracking purpose</w:t>
      </w:r>
      <w:r>
        <w:rPr>
          <w:rFonts w:eastAsiaTheme="minorEastAsia"/>
          <w:i/>
          <w:u w:val="single"/>
          <w:lang w:val="en-GB" w:eastAsia="ko-KR"/>
        </w:rPr>
        <w:t xml:space="preserve"> only.</w:t>
      </w:r>
    </w:p>
    <w:p w14:paraId="7CD08D15" w14:textId="77777777" w:rsidR="00496870" w:rsidRPr="00933564" w:rsidRDefault="00496870" w:rsidP="00EB79ED">
      <w:pPr>
        <w:pStyle w:val="a2"/>
        <w:rPr>
          <w:rFonts w:eastAsiaTheme="minorEastAsia" w:hint="eastAsia"/>
          <w:lang w:val="en-GB" w:eastAsia="ko-KR"/>
        </w:rPr>
      </w:pPr>
    </w:p>
    <w:p w14:paraId="7D2016F9" w14:textId="77777777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3" w:name="_Toc457392512"/>
      <w:r w:rsidR="00054251">
        <w:rPr>
          <w:rFonts w:hint="eastAsia"/>
          <w:lang w:eastAsia="ko-KR"/>
        </w:rPr>
        <w:t>Summary</w:t>
      </w:r>
      <w:bookmarkEnd w:id="3"/>
    </w:p>
    <w:p w14:paraId="531E54F4" w14:textId="39D268CA" w:rsidR="00B82D04" w:rsidRDefault="00FA6CCE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This FMI applies to </w:t>
      </w:r>
      <w:r w:rsidR="00FE4936">
        <w:rPr>
          <w:rFonts w:eastAsiaTheme="minorEastAsia" w:hint="eastAsia"/>
          <w:lang w:eastAsia="ko-KR"/>
        </w:rPr>
        <w:t>follow</w:t>
      </w:r>
      <w:r w:rsidR="009C5678">
        <w:rPr>
          <w:rFonts w:eastAsiaTheme="minorEastAsia" w:hint="eastAsia"/>
          <w:lang w:eastAsia="ko-KR"/>
        </w:rPr>
        <w:t>ing device:</w:t>
      </w:r>
    </w:p>
    <w:p w14:paraId="4DADF047" w14:textId="580AD191" w:rsidR="00276B9D" w:rsidRDefault="00FF43BD" w:rsidP="00A13C0A">
      <w:pPr>
        <w:pStyle w:val="a2"/>
        <w:numPr>
          <w:ilvl w:val="0"/>
          <w:numId w:val="17"/>
        </w:numPr>
        <w:rPr>
          <w:rFonts w:eastAsiaTheme="minorEastAsia"/>
          <w:lang w:val="en-GB" w:eastAsia="ko-KR"/>
        </w:rPr>
      </w:pPr>
      <w:r w:rsidRPr="00FF43BD">
        <w:rPr>
          <w:rFonts w:eastAsiaTheme="minorEastAsia"/>
          <w:lang w:val="en-GB" w:eastAsia="ko-KR"/>
        </w:rPr>
        <w:t>CRA-C</w:t>
      </w:r>
      <w:r>
        <w:rPr>
          <w:rFonts w:eastAsiaTheme="minorEastAsia"/>
          <w:lang w:val="en-GB" w:eastAsia="ko-KR"/>
        </w:rPr>
        <w:t>NCS</w:t>
      </w:r>
    </w:p>
    <w:p w14:paraId="24E7B341" w14:textId="77777777" w:rsidR="00FE4936" w:rsidRPr="00B82D04" w:rsidRDefault="00FE4936" w:rsidP="00B82D04">
      <w:pPr>
        <w:pStyle w:val="a2"/>
        <w:rPr>
          <w:rFonts w:eastAsiaTheme="minorEastAsia"/>
          <w:lang w:eastAsia="ko-KR"/>
        </w:rPr>
      </w:pPr>
    </w:p>
    <w:p w14:paraId="67D487D2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4" w:name="_Toc457392513"/>
      <w:r w:rsidR="00FE4936">
        <w:rPr>
          <w:rFonts w:hint="eastAsia"/>
          <w:lang w:val="en-US" w:eastAsia="ko-KR"/>
        </w:rPr>
        <w:t>Instructions</w:t>
      </w:r>
      <w:bookmarkEnd w:id="4"/>
    </w:p>
    <w:p w14:paraId="5F6B80DE" w14:textId="77777777" w:rsidR="003C0875" w:rsidRDefault="003A27A0" w:rsidP="00751987">
      <w:pPr>
        <w:pStyle w:val="20"/>
        <w:rPr>
          <w:rFonts w:eastAsiaTheme="minorEastAsia"/>
          <w:lang w:eastAsia="ko-KR"/>
        </w:rPr>
      </w:pPr>
      <w:bookmarkStart w:id="5" w:name="_Toc457392514"/>
      <w:r>
        <w:rPr>
          <w:rFonts w:eastAsiaTheme="minorEastAsia"/>
          <w:lang w:eastAsia="ko-KR"/>
        </w:rPr>
        <w:t>Location of Equipment</w:t>
      </w:r>
      <w:bookmarkEnd w:id="5"/>
    </w:p>
    <w:p w14:paraId="3A3BAEF9" w14:textId="77777777" w:rsidR="00C82C6E" w:rsidRDefault="003B75BD" w:rsidP="00C82C6E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Following figure</w:t>
      </w:r>
      <w:r w:rsidR="00E709BC">
        <w:rPr>
          <w:rFonts w:eastAsiaTheme="minorEastAsia" w:hint="eastAsia"/>
          <w:lang w:val="en-GB" w:eastAsia="ko-KR"/>
        </w:rPr>
        <w:t>s</w:t>
      </w:r>
      <w:r w:rsidR="00C82C6E">
        <w:rPr>
          <w:rFonts w:eastAsiaTheme="minorEastAsia" w:hint="eastAsia"/>
          <w:lang w:val="en-GB" w:eastAsia="ko-KR"/>
        </w:rPr>
        <w:t xml:space="preserve"> show </w:t>
      </w:r>
      <w:r>
        <w:rPr>
          <w:rFonts w:eastAsiaTheme="minorEastAsia"/>
          <w:lang w:val="en-GB" w:eastAsia="ko-KR"/>
        </w:rPr>
        <w:t xml:space="preserve">the </w:t>
      </w:r>
      <w:r w:rsidR="00C82C6E">
        <w:rPr>
          <w:rFonts w:eastAsiaTheme="minorEastAsia" w:hint="eastAsia"/>
          <w:lang w:val="en-GB" w:eastAsia="ko-KR"/>
        </w:rPr>
        <w:t>location of equipment to be updated.</w:t>
      </w:r>
    </w:p>
    <w:p w14:paraId="1EB456A2" w14:textId="77777777" w:rsidR="00E709BC" w:rsidRPr="00C82C6E" w:rsidRDefault="00E709BC" w:rsidP="00C82C6E">
      <w:pPr>
        <w:pStyle w:val="a2"/>
        <w:rPr>
          <w:rFonts w:eastAsiaTheme="minorEastAsia"/>
          <w:lang w:val="en-GB" w:eastAsia="ko-KR"/>
        </w:rPr>
      </w:pPr>
    </w:p>
    <w:p w14:paraId="076C45F8" w14:textId="77777777" w:rsidR="00E709BC" w:rsidRDefault="00E709BC" w:rsidP="00E709BC">
      <w:pPr>
        <w:pStyle w:val="a2"/>
        <w:keepNext/>
        <w:jc w:val="center"/>
      </w:pPr>
      <w:r>
        <w:rPr>
          <w:rFonts w:hint="eastAsia"/>
          <w:noProof/>
          <w:w w:val="100"/>
          <w:lang w:eastAsia="ko-K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D8A9C5" wp14:editId="46F5B0ED">
                <wp:simplePos x="0" y="0"/>
                <wp:positionH relativeFrom="column">
                  <wp:posOffset>870794</wp:posOffset>
                </wp:positionH>
                <wp:positionV relativeFrom="paragraph">
                  <wp:posOffset>266897</wp:posOffset>
                </wp:positionV>
                <wp:extent cx="1061923" cy="543741"/>
                <wp:effectExtent l="0" t="7620" r="16510" b="1651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1923" cy="5437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C6417" id="직사각형 30" o:spid="_x0000_s1026" style="position:absolute;left:0;text-align:left;margin-left:68.55pt;margin-top:21pt;width:83.6pt;height:42.8pt;rotation: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" filled="f" strokecolor="red" strokeweight="2pt">
                <v:stroke dashstyle="3 1"/>
              </v:rect>
            </w:pict>
          </mc:Fallback>
        </mc:AlternateContent>
      </w:r>
      <w:r w:rsidRPr="00907C39">
        <w:rPr>
          <w:rFonts w:hint="eastAsia"/>
          <w:noProof/>
          <w:lang w:eastAsia="ko-KR"/>
        </w:rPr>
        <w:drawing>
          <wp:inline distT="0" distB="0" distL="0" distR="0" wp14:anchorId="5A913D14" wp14:editId="10E0FEF6">
            <wp:extent cx="1091361" cy="5661328"/>
            <wp:effectExtent l="952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4E8A6" w14:textId="77777777" w:rsidR="00E709BC" w:rsidRDefault="00E709BC" w:rsidP="00E709BC">
      <w:pPr>
        <w:pStyle w:val="a7"/>
      </w:pPr>
      <w:r>
        <w:t xml:space="preserve">Figure </w:t>
      </w:r>
      <w:r w:rsidR="003344BA">
        <w:fldChar w:fldCharType="begin"/>
      </w:r>
      <w:r w:rsidR="003344BA">
        <w:instrText xml:space="preserve"> SEQ Figure \* ARABIC </w:instrText>
      </w:r>
      <w:r w:rsidR="003344BA">
        <w:fldChar w:fldCharType="separate"/>
      </w:r>
      <w:r w:rsidR="00335221">
        <w:rPr>
          <w:noProof/>
        </w:rPr>
        <w:t>1</w:t>
      </w:r>
      <w:r w:rsidR="003344BA">
        <w:rPr>
          <w:noProof/>
        </w:rPr>
        <w:fldChar w:fldCharType="end"/>
      </w:r>
      <w:r>
        <w:t xml:space="preserve"> – </w:t>
      </w:r>
      <w:r w:rsidR="00A82447">
        <w:t>CNCS</w:t>
      </w:r>
      <w:r>
        <w:t xml:space="preserve"> Board Location</w:t>
      </w:r>
    </w:p>
    <w:p w14:paraId="201E12EE" w14:textId="77777777" w:rsidR="00E709BC" w:rsidRDefault="00E709BC">
      <w:pPr>
        <w:rPr>
          <w:rFonts w:eastAsiaTheme="minorEastAsia"/>
          <w:lang w:val="en-GB" w:eastAsia="ko-KR"/>
        </w:rPr>
      </w:pPr>
    </w:p>
    <w:p w14:paraId="3CC8FA25" w14:textId="77777777" w:rsidR="00E709BC" w:rsidRDefault="00E709BC">
      <w:pPr>
        <w:rPr>
          <w:rFonts w:eastAsiaTheme="minorEastAsia"/>
          <w:lang w:val="en-GB" w:eastAsia="ko-KR"/>
        </w:rPr>
      </w:pPr>
    </w:p>
    <w:p w14:paraId="05313470" w14:textId="77777777" w:rsidR="00C82C6E" w:rsidRDefault="00C82C6E">
      <w:pPr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4BB55BBE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2A1DCEA" wp14:editId="36A4C3AB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078D6490" w14:textId="77777777" w:rsidR="00C82C6E" w:rsidRDefault="00C82C6E" w:rsidP="00C82C6E">
      <w:pPr>
        <w:pStyle w:val="a7"/>
      </w:pPr>
      <w:r>
        <w:t xml:space="preserve">Figure </w:t>
      </w:r>
      <w:r w:rsidR="003344BA">
        <w:fldChar w:fldCharType="begin"/>
      </w:r>
      <w:r w:rsidR="003344BA">
        <w:instrText xml:space="preserve"> SEQ Figure \* ARABIC </w:instrText>
      </w:r>
      <w:r w:rsidR="003344BA">
        <w:fldChar w:fldCharType="separate"/>
      </w:r>
      <w:r w:rsidR="00335221">
        <w:rPr>
          <w:noProof/>
        </w:rPr>
        <w:t>2</w:t>
      </w:r>
      <w:r w:rsidR="003344BA">
        <w:rPr>
          <w:noProof/>
        </w:rPr>
        <w:fldChar w:fldCharType="end"/>
      </w:r>
      <w:r>
        <w:t xml:space="preserve"> – CRA Location</w:t>
      </w:r>
    </w:p>
    <w:p w14:paraId="7DDF6867" w14:textId="3B22C480" w:rsidR="00A82447" w:rsidRDefault="00A82447">
      <w:pPr>
        <w:rPr>
          <w:rFonts w:eastAsiaTheme="minorEastAsia"/>
          <w:lang w:val="en-GB" w:eastAsia="ko-KR"/>
        </w:rPr>
      </w:pPr>
    </w:p>
    <w:p w14:paraId="7EB5434E" w14:textId="77777777" w:rsidR="003B75BD" w:rsidRDefault="003B75BD">
      <w:pPr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0AE40C56" w14:textId="62F7C4F2" w:rsidR="00C82C6E" w:rsidRDefault="009C5678" w:rsidP="00C82C6E">
      <w:pPr>
        <w:pStyle w:val="20"/>
        <w:rPr>
          <w:rFonts w:eastAsiaTheme="minorEastAsia"/>
          <w:lang w:eastAsia="ko-KR"/>
        </w:rPr>
      </w:pPr>
      <w:bookmarkStart w:id="6" w:name="_Toc457392515"/>
      <w:r>
        <w:rPr>
          <w:rFonts w:eastAsiaTheme="minorEastAsia" w:hint="eastAsia"/>
          <w:lang w:eastAsia="ko-KR"/>
        </w:rPr>
        <w:lastRenderedPageBreak/>
        <w:t>Video File</w:t>
      </w:r>
      <w:r w:rsidR="0002435B">
        <w:rPr>
          <w:rFonts w:eastAsiaTheme="minorEastAsia" w:hint="eastAsia"/>
          <w:lang w:eastAsia="ko-KR"/>
        </w:rPr>
        <w:t xml:space="preserve"> Update</w:t>
      </w:r>
      <w:bookmarkEnd w:id="6"/>
    </w:p>
    <w:p w14:paraId="5FF1F407" w14:textId="11BB1ADD" w:rsidR="001F626A" w:rsidRDefault="001F626A" w:rsidP="001F626A">
      <w:pPr>
        <w:pStyle w:val="a2"/>
        <w:numPr>
          <w:ilvl w:val="0"/>
          <w:numId w:val="22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Plug in a USB flash</w:t>
      </w:r>
      <w:r>
        <w:rPr>
          <w:rFonts w:eastAsiaTheme="minorEastAsia"/>
          <w:lang w:val="en-GB" w:eastAsia="ko-KR"/>
        </w:rPr>
        <w:t xml:space="preserve"> </w:t>
      </w:r>
      <w:r>
        <w:rPr>
          <w:rFonts w:eastAsiaTheme="minorEastAsia" w:hint="eastAsia"/>
          <w:lang w:val="en-GB" w:eastAsia="ko-KR"/>
        </w:rPr>
        <w:t xml:space="preserve">drive and a wireless keyboard to the USB ports </w:t>
      </w:r>
      <w:r>
        <w:rPr>
          <w:rFonts w:eastAsiaTheme="minorEastAsia"/>
          <w:lang w:val="en-GB" w:eastAsia="ko-KR"/>
        </w:rPr>
        <w:t>on the CNCS front panel.</w:t>
      </w:r>
    </w:p>
    <w:p w14:paraId="602B9326" w14:textId="77777777" w:rsidR="001F626A" w:rsidRDefault="001F626A" w:rsidP="001F626A">
      <w:pPr>
        <w:pStyle w:val="a2"/>
        <w:numPr>
          <w:ilvl w:val="0"/>
          <w:numId w:val="22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Terminate all running applications</w:t>
      </w:r>
    </w:p>
    <w:p w14:paraId="02B8F425" w14:textId="0978EBAB" w:rsidR="001F626A" w:rsidRDefault="00A30F5F" w:rsidP="001F626A">
      <w:pPr>
        <w:pStyle w:val="a2"/>
        <w:numPr>
          <w:ilvl w:val="0"/>
          <w:numId w:val="22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Copy the updated video file</w:t>
      </w:r>
      <w:r w:rsidR="001F626A">
        <w:rPr>
          <w:rFonts w:eastAsiaTheme="minorEastAsia"/>
          <w:lang w:val="en-GB" w:eastAsia="ko-KR"/>
        </w:rPr>
        <w:t xml:space="preserve"> t</w:t>
      </w:r>
      <w:r>
        <w:rPr>
          <w:rFonts w:eastAsiaTheme="minorEastAsia"/>
          <w:lang w:val="en-GB" w:eastAsia="ko-KR"/>
        </w:rPr>
        <w:t>o CNCS directory: D:\Woojin\Contents</w:t>
      </w:r>
    </w:p>
    <w:p w14:paraId="0C7AF308" w14:textId="77777777" w:rsidR="001F626A" w:rsidRDefault="001F626A" w:rsidP="001F626A">
      <w:pPr>
        <w:pStyle w:val="a2"/>
        <w:numPr>
          <w:ilvl w:val="0"/>
          <w:numId w:val="22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Recycle COMCB to apply the update.</w:t>
      </w:r>
    </w:p>
    <w:p w14:paraId="72803183" w14:textId="77777777" w:rsidR="00F31E0E" w:rsidRPr="00F31E0E" w:rsidRDefault="00F31E0E" w:rsidP="00F31E0E">
      <w:pPr>
        <w:pStyle w:val="a2"/>
        <w:rPr>
          <w:rFonts w:eastAsiaTheme="minorEastAsia"/>
          <w:lang w:val="en-GB" w:eastAsia="ko-KR"/>
        </w:rPr>
      </w:pPr>
    </w:p>
    <w:p w14:paraId="3AF85CF6" w14:textId="77777777" w:rsidR="00764DB6" w:rsidRDefault="00764DB6" w:rsidP="0002435B">
      <w:pPr>
        <w:pStyle w:val="20"/>
        <w:rPr>
          <w:rFonts w:eastAsiaTheme="minorEastAsia"/>
          <w:lang w:eastAsia="ko-KR"/>
        </w:rPr>
      </w:pPr>
      <w:bookmarkStart w:id="7" w:name="_Toc457392516"/>
      <w:r>
        <w:rPr>
          <w:rFonts w:eastAsiaTheme="minorEastAsia" w:hint="eastAsia"/>
          <w:lang w:eastAsia="ko-KR"/>
        </w:rPr>
        <w:t>Test and Verification</w:t>
      </w:r>
      <w:bookmarkEnd w:id="7"/>
    </w:p>
    <w:p w14:paraId="65131245" w14:textId="3F795509" w:rsidR="00764DB6" w:rsidRDefault="00764DB6" w:rsidP="00764DB6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After updating the </w:t>
      </w:r>
      <w:r w:rsidR="00834184">
        <w:rPr>
          <w:rFonts w:eastAsiaTheme="minorEastAsia"/>
          <w:lang w:val="en-GB" w:eastAsia="ko-KR"/>
        </w:rPr>
        <w:t>CRA-Main</w:t>
      </w:r>
      <w:r>
        <w:rPr>
          <w:rFonts w:eastAsiaTheme="minorEastAsia" w:hint="eastAsia"/>
          <w:lang w:val="en-GB" w:eastAsia="ko-KR"/>
        </w:rPr>
        <w:t xml:space="preserve"> software, follow the procedure below to verify the functionality:</w:t>
      </w:r>
    </w:p>
    <w:p w14:paraId="27B0D728" w14:textId="77777777" w:rsidR="00764DB6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Key-on the cab</w:t>
      </w:r>
    </w:p>
    <w:p w14:paraId="463AD732" w14:textId="77777777" w:rsidR="00F31E0E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Using the CCP touchscreen, enter route number 10 or 11</w:t>
      </w:r>
    </w:p>
    <w:p w14:paraId="5A5E85CF" w14:textId="77777777" w:rsidR="00F31E0E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Run the route simulation</w:t>
      </w:r>
    </w:p>
    <w:p w14:paraId="77403E92" w14:textId="77777777" w:rsidR="00F31E0E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Verify the simulated announcements and displays function appropriately.</w:t>
      </w:r>
    </w:p>
    <w:p w14:paraId="76AD6836" w14:textId="77777777" w:rsidR="00764DB6" w:rsidRPr="00764DB6" w:rsidRDefault="00764DB6" w:rsidP="00764DB6">
      <w:pPr>
        <w:pStyle w:val="a2"/>
        <w:ind w:left="760"/>
        <w:rPr>
          <w:rFonts w:eastAsiaTheme="minorEastAsia"/>
          <w:lang w:val="en-GB" w:eastAsia="ko-KR"/>
        </w:rPr>
      </w:pPr>
    </w:p>
    <w:p w14:paraId="0B265034" w14:textId="15A7BA34" w:rsidR="00CC291B" w:rsidRDefault="00CC291B" w:rsidP="00F55F09">
      <w:pPr>
        <w:rPr>
          <w:rFonts w:eastAsiaTheme="minorEastAsia"/>
          <w:b/>
          <w:bCs/>
          <w:iCs/>
          <w:caps/>
          <w:w w:val="95"/>
          <w:sz w:val="26"/>
          <w:szCs w:val="28"/>
          <w:lang w:val="en-GB" w:eastAsia="ko-KR"/>
        </w:rPr>
      </w:pPr>
    </w:p>
    <w:p w14:paraId="32168CC1" w14:textId="444FE198" w:rsidR="009C5678" w:rsidRDefault="009C5678" w:rsidP="009C5678">
      <w:pPr>
        <w:pStyle w:val="1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8" w:name="_Toc457392517"/>
      <w:r>
        <w:rPr>
          <w:rFonts w:hint="eastAsia"/>
          <w:lang w:eastAsia="ko-KR"/>
        </w:rPr>
        <w:t>Recommended Video Format</w:t>
      </w:r>
      <w:bookmarkEnd w:id="8"/>
    </w:p>
    <w:p w14:paraId="19DCBD1E" w14:textId="48EFDBB3" w:rsidR="009C5678" w:rsidRDefault="009C5678" w:rsidP="009C5678">
      <w:pPr>
        <w:pStyle w:val="a2"/>
        <w:rPr>
          <w:rFonts w:eastAsiaTheme="minorEastAsia" w:hint="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For future reference, recommended video format for PID content is as follows:</w:t>
      </w:r>
    </w:p>
    <w:p w14:paraId="70FD854D" w14:textId="47B47AB6" w:rsidR="009C5678" w:rsidRDefault="009C5678" w:rsidP="009C5678">
      <w:pPr>
        <w:pStyle w:val="a2"/>
        <w:numPr>
          <w:ilvl w:val="0"/>
          <w:numId w:val="23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File format: *.</w:t>
      </w:r>
      <w:proofErr w:type="spellStart"/>
      <w:r>
        <w:rPr>
          <w:rFonts w:eastAsiaTheme="minorEastAsia"/>
          <w:lang w:val="en-GB" w:eastAsia="ko-KR"/>
        </w:rPr>
        <w:t>avi</w:t>
      </w:r>
      <w:proofErr w:type="spellEnd"/>
      <w:r>
        <w:rPr>
          <w:rFonts w:eastAsiaTheme="minorEastAsia"/>
          <w:lang w:val="en-GB" w:eastAsia="ko-KR"/>
        </w:rPr>
        <w:t xml:space="preserve"> file</w:t>
      </w:r>
    </w:p>
    <w:p w14:paraId="12B861D4" w14:textId="7BE88F69" w:rsidR="009C5678" w:rsidRDefault="009C5678" w:rsidP="009C5678">
      <w:pPr>
        <w:pStyle w:val="a2"/>
        <w:numPr>
          <w:ilvl w:val="0"/>
          <w:numId w:val="23"/>
        </w:numPr>
        <w:rPr>
          <w:rFonts w:eastAsiaTheme="minorEastAsia" w:hint="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Codec: XVID</w:t>
      </w:r>
    </w:p>
    <w:p w14:paraId="71D4630B" w14:textId="60FA64FB" w:rsidR="009C5678" w:rsidRDefault="009C5678" w:rsidP="009C5678">
      <w:pPr>
        <w:pStyle w:val="a2"/>
        <w:numPr>
          <w:ilvl w:val="0"/>
          <w:numId w:val="23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Frame rate: 24 fps or less</w:t>
      </w:r>
    </w:p>
    <w:p w14:paraId="23D29712" w14:textId="16541889" w:rsidR="009C5678" w:rsidRDefault="009C5678" w:rsidP="009C5678">
      <w:pPr>
        <w:pStyle w:val="a2"/>
        <w:numPr>
          <w:ilvl w:val="0"/>
          <w:numId w:val="23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Bit rate: 600kbps or less</w:t>
      </w:r>
    </w:p>
    <w:p w14:paraId="0100CA0D" w14:textId="333E0202" w:rsidR="009C5678" w:rsidRPr="009C5678" w:rsidRDefault="009C5678" w:rsidP="009C5678">
      <w:pPr>
        <w:pStyle w:val="a2"/>
        <w:numPr>
          <w:ilvl w:val="0"/>
          <w:numId w:val="23"/>
        </w:numPr>
        <w:rPr>
          <w:rFonts w:eastAsiaTheme="minorEastAsia" w:hint="eastAsia"/>
          <w:lang w:val="en-GB" w:eastAsia="ko-KR"/>
        </w:rPr>
      </w:pPr>
      <w:r>
        <w:rPr>
          <w:rFonts w:eastAsiaTheme="minorEastAsia"/>
          <w:lang w:val="en-GB" w:eastAsia="ko-KR"/>
        </w:rPr>
        <w:t>Resolution: 1280 x 720</w:t>
      </w:r>
    </w:p>
    <w:p w14:paraId="2622A33A" w14:textId="77777777" w:rsidR="009C5678" w:rsidRPr="00F55F09" w:rsidRDefault="009C5678" w:rsidP="00F55F09">
      <w:pPr>
        <w:rPr>
          <w:rFonts w:eastAsiaTheme="minorEastAsia" w:hint="eastAsia"/>
          <w:b/>
          <w:bCs/>
          <w:iCs/>
          <w:caps/>
          <w:w w:val="95"/>
          <w:sz w:val="26"/>
          <w:szCs w:val="28"/>
          <w:lang w:val="en-GB" w:eastAsia="ko-KR"/>
        </w:rPr>
      </w:pPr>
    </w:p>
    <w:sectPr w:rsidR="009C5678" w:rsidRPr="00F55F09" w:rsidSect="00E53A32">
      <w:headerReference w:type="default" r:id="rId11"/>
      <w:footerReference w:type="default" r:id="rId12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2B60A4" w14:textId="77777777" w:rsidR="003344BA" w:rsidRDefault="003344BA" w:rsidP="00DE1D36">
      <w:r>
        <w:separator/>
      </w:r>
    </w:p>
  </w:endnote>
  <w:endnote w:type="continuationSeparator" w:id="0">
    <w:p w14:paraId="47C37430" w14:textId="77777777" w:rsidR="003344BA" w:rsidRDefault="003344BA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Y견고딕">
    <w:altName w:val="HYGothic-Extra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607188" w14:textId="77777777"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B70818">
      <w:rPr>
        <w:rStyle w:val="afc"/>
        <w:rFonts w:cs="Arial"/>
        <w:noProof/>
        <w:w w:val="95"/>
        <w:sz w:val="24"/>
        <w:szCs w:val="24"/>
      </w:rPr>
      <w:t>6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B70818">
      <w:rPr>
        <w:rStyle w:val="afc"/>
        <w:rFonts w:cs="Arial"/>
        <w:noProof/>
        <w:w w:val="95"/>
        <w:sz w:val="24"/>
        <w:szCs w:val="24"/>
      </w:rPr>
      <w:t>6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14:paraId="20F033F1" w14:textId="77777777"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71278E" wp14:editId="7E07466D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AB4F3E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Pr="003B3982">
      <w:rPr>
        <w:rFonts w:eastAsiaTheme="minorEastAsia" w:hint="eastAsia"/>
        <w:sz w:val="20"/>
        <w:lang w:eastAsia="ko-KR"/>
      </w:rPr>
      <w:t>Woojin</w:t>
    </w:r>
    <w:proofErr w:type="spellEnd"/>
    <w:r w:rsidRPr="003B3982">
      <w:rPr>
        <w:rFonts w:eastAsiaTheme="minorEastAsia" w:hint="eastAsia"/>
        <w:sz w:val="20"/>
        <w:lang w:eastAsia="ko-KR"/>
      </w:rPr>
      <w:t xml:space="preserve">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17B9C9" w14:textId="77777777" w:rsidR="003344BA" w:rsidRDefault="003344BA" w:rsidP="00DE1D36">
      <w:r>
        <w:separator/>
      </w:r>
    </w:p>
  </w:footnote>
  <w:footnote w:type="continuationSeparator" w:id="0">
    <w:p w14:paraId="6D55B9FC" w14:textId="77777777" w:rsidR="003344BA" w:rsidRDefault="003344BA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1B876CCC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0790B8AB" w14:textId="77777777" w:rsidR="00E12123" w:rsidRDefault="00AD7E9D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3573F5E2" wp14:editId="3CACA636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56091B90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367339EE" w14:textId="6B3018AA" w:rsidR="00E12123" w:rsidRPr="00BD1678" w:rsidRDefault="00E12123" w:rsidP="009C5678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9C5678">
            <w:rPr>
              <w:rFonts w:eastAsiaTheme="minorEastAsia"/>
              <w:b/>
              <w:sz w:val="26"/>
              <w:szCs w:val="26"/>
              <w:lang w:eastAsia="ko-KR"/>
            </w:rPr>
            <w:t>10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9C5678">
            <w:rPr>
              <w:rFonts w:eastAsiaTheme="minorEastAsia"/>
              <w:b/>
              <w:sz w:val="26"/>
              <w:szCs w:val="26"/>
              <w:lang w:eastAsia="ko-KR"/>
            </w:rPr>
            <w:t>PID VIDEO UPDATE</w:t>
          </w:r>
        </w:p>
      </w:tc>
      <w:tc>
        <w:tcPr>
          <w:tcW w:w="1276" w:type="dxa"/>
        </w:tcPr>
        <w:p w14:paraId="7D823866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07BA9233" w14:textId="1BD4034A" w:rsidR="00E12123" w:rsidRPr="00E051FB" w:rsidRDefault="00E12123" w:rsidP="00AF417C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2016-</w:t>
          </w:r>
          <w:r w:rsidR="00176C9D">
            <w:rPr>
              <w:rFonts w:eastAsiaTheme="minorEastAsia"/>
              <w:sz w:val="22"/>
              <w:szCs w:val="22"/>
              <w:lang w:eastAsia="ko-KR"/>
            </w:rPr>
            <w:t>0030</w:t>
          </w:r>
        </w:p>
      </w:tc>
    </w:tr>
    <w:tr w:rsidR="00E12123" w14:paraId="5CDE0E75" w14:textId="77777777" w:rsidTr="00E12123">
      <w:trPr>
        <w:trHeight w:val="518"/>
        <w:jc w:val="center"/>
      </w:trPr>
      <w:tc>
        <w:tcPr>
          <w:tcW w:w="2046" w:type="dxa"/>
          <w:vMerge/>
        </w:tcPr>
        <w:p w14:paraId="35657F6A" w14:textId="77777777"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11D5CCEB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230AD1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2562DDA7" w14:textId="646BD519" w:rsidR="00E12123" w:rsidRPr="00E051FB" w:rsidRDefault="00477AC8" w:rsidP="00A30F5F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9C5678">
            <w:rPr>
              <w:rFonts w:eastAsiaTheme="minorEastAsia"/>
              <w:sz w:val="22"/>
              <w:szCs w:val="22"/>
              <w:lang w:eastAsia="ko-KR"/>
            </w:rPr>
            <w:t>27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</w:p>
      </w:tc>
    </w:tr>
    <w:tr w:rsidR="00E12123" w14:paraId="1DAB8122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DDD8096" w14:textId="77777777"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14:paraId="459ACB6A" w14:textId="77777777" w:rsidR="00E12123" w:rsidRDefault="00E12123" w:rsidP="00A16850">
          <w:pPr>
            <w:pStyle w:val="ad"/>
          </w:pPr>
        </w:p>
      </w:tc>
      <w:tc>
        <w:tcPr>
          <w:tcW w:w="1276" w:type="dxa"/>
        </w:tcPr>
        <w:p w14:paraId="5E7A81F0" w14:textId="77777777"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1CD7CBA0" w14:textId="77777777" w:rsidR="00E12123" w:rsidRPr="00E051FB" w:rsidRDefault="00A917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14:paraId="5785BE2E" w14:textId="77777777" w:rsidR="00E12123" w:rsidRDefault="00E12123">
    <w:pPr>
      <w:pStyle w:val="ad"/>
      <w:rPr>
        <w:rFonts w:eastAsiaTheme="minorEastAsia"/>
        <w:lang w:eastAsia="ko-KR"/>
      </w:rPr>
    </w:pPr>
  </w:p>
  <w:p w14:paraId="40DDD9D4" w14:textId="77777777"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2" type="#_x0000_t75" style="width:51.75pt;height:13.5pt" o:bullet="t">
        <v:imagedata r:id="rId1" o:title="Caution"/>
      </v:shape>
    </w:pict>
  </w:numPicBullet>
  <w:numPicBullet w:numPicBulletId="1">
    <w:pict>
      <v:shape id="_x0000_i1093" type="#_x0000_t75" style="width:37.5pt;height:12pt" o:bullet="t">
        <v:imagedata r:id="rId2" o:title="Note"/>
      </v:shape>
    </w:pict>
  </w:numPicBullet>
  <w:numPicBullet w:numPicBulletId="2">
    <w:pict>
      <v:shape id="_x0000_i1094" type="#_x0000_t75" style="width:56.25pt;height:14.2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8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0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1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FC61DC0"/>
    <w:multiLevelType w:val="hybridMultilevel"/>
    <w:tmpl w:val="434C089A"/>
    <w:lvl w:ilvl="0" w:tplc="C6E6D7F4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36" w:hanging="480"/>
      </w:pPr>
    </w:lvl>
    <w:lvl w:ilvl="2" w:tplc="0409001B" w:tentative="1">
      <w:start w:val="1"/>
      <w:numFmt w:val="lowerRoman"/>
      <w:lvlText w:val="%3."/>
      <w:lvlJc w:val="right"/>
      <w:pPr>
        <w:ind w:left="2016" w:hanging="480"/>
      </w:pPr>
    </w:lvl>
    <w:lvl w:ilvl="3" w:tplc="0409000F" w:tentative="1">
      <w:start w:val="1"/>
      <w:numFmt w:val="decimal"/>
      <w:lvlText w:val="%4."/>
      <w:lvlJc w:val="left"/>
      <w:pPr>
        <w:ind w:left="2496" w:hanging="480"/>
      </w:pPr>
    </w:lvl>
    <w:lvl w:ilvl="4" w:tplc="04090019" w:tentative="1">
      <w:start w:val="1"/>
      <w:numFmt w:val="upperLetter"/>
      <w:lvlText w:val="%5."/>
      <w:lvlJc w:val="left"/>
      <w:pPr>
        <w:ind w:left="2976" w:hanging="480"/>
      </w:pPr>
    </w:lvl>
    <w:lvl w:ilvl="5" w:tplc="0409001B" w:tentative="1">
      <w:start w:val="1"/>
      <w:numFmt w:val="lowerRoman"/>
      <w:lvlText w:val="%6."/>
      <w:lvlJc w:val="right"/>
      <w:pPr>
        <w:ind w:left="3456" w:hanging="480"/>
      </w:pPr>
    </w:lvl>
    <w:lvl w:ilvl="6" w:tplc="0409000F" w:tentative="1">
      <w:start w:val="1"/>
      <w:numFmt w:val="decimal"/>
      <w:lvlText w:val="%7."/>
      <w:lvlJc w:val="left"/>
      <w:pPr>
        <w:ind w:left="3936" w:hanging="480"/>
      </w:pPr>
    </w:lvl>
    <w:lvl w:ilvl="7" w:tplc="04090019" w:tentative="1">
      <w:start w:val="1"/>
      <w:numFmt w:val="upperLetter"/>
      <w:lvlText w:val="%8."/>
      <w:lvlJc w:val="left"/>
      <w:pPr>
        <w:ind w:left="4416" w:hanging="480"/>
      </w:pPr>
    </w:lvl>
    <w:lvl w:ilvl="8" w:tplc="0409001B" w:tentative="1">
      <w:start w:val="1"/>
      <w:numFmt w:val="lowerRoman"/>
      <w:lvlText w:val="%9."/>
      <w:lvlJc w:val="right"/>
      <w:pPr>
        <w:ind w:left="4896" w:hanging="480"/>
      </w:pPr>
    </w:lvl>
  </w:abstractNum>
  <w:abstractNum w:abstractNumId="16" w15:restartNumberingAfterBreak="0">
    <w:nsid w:val="52013D8B"/>
    <w:multiLevelType w:val="hybridMultilevel"/>
    <w:tmpl w:val="B22838B2"/>
    <w:lvl w:ilvl="0" w:tplc="B3927C8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upperLetter"/>
      <w:lvlText w:val="%5.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upperLetter"/>
      <w:lvlText w:val="%8.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BD01673"/>
    <w:multiLevelType w:val="hybridMultilevel"/>
    <w:tmpl w:val="1EAE44FE"/>
    <w:lvl w:ilvl="0" w:tplc="52AC284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1"/>
  </w:num>
  <w:num w:numId="4">
    <w:abstractNumId w:val="22"/>
  </w:num>
  <w:num w:numId="5">
    <w:abstractNumId w:val="6"/>
  </w:num>
  <w:num w:numId="6">
    <w:abstractNumId w:val="7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1"/>
  </w:num>
  <w:num w:numId="14">
    <w:abstractNumId w:val="20"/>
  </w:num>
  <w:num w:numId="15">
    <w:abstractNumId w:val="9"/>
  </w:num>
  <w:num w:numId="16">
    <w:abstractNumId w:val="12"/>
  </w:num>
  <w:num w:numId="17">
    <w:abstractNumId w:val="13"/>
  </w:num>
  <w:num w:numId="18">
    <w:abstractNumId w:val="14"/>
  </w:num>
  <w:num w:numId="19">
    <w:abstractNumId w:val="5"/>
  </w:num>
  <w:num w:numId="20">
    <w:abstractNumId w:val="8"/>
  </w:num>
  <w:num w:numId="21">
    <w:abstractNumId w:val="15"/>
  </w:num>
  <w:num w:numId="22">
    <w:abstractNumId w:val="16"/>
  </w:num>
  <w:num w:numId="23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2A8D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3003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5433"/>
    <w:rsid w:val="00175800"/>
    <w:rsid w:val="00176C9D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1053"/>
    <w:rsid w:val="001F1169"/>
    <w:rsid w:val="001F47E5"/>
    <w:rsid w:val="001F604F"/>
    <w:rsid w:val="001F626A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4B86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3B44"/>
    <w:rsid w:val="002646B2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1C9D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193"/>
    <w:rsid w:val="002D1FC3"/>
    <w:rsid w:val="002D5756"/>
    <w:rsid w:val="002D622A"/>
    <w:rsid w:val="002D7A03"/>
    <w:rsid w:val="002E4080"/>
    <w:rsid w:val="002E4086"/>
    <w:rsid w:val="002E5629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4BA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450C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68D3"/>
    <w:rsid w:val="003C6F55"/>
    <w:rsid w:val="003D06A2"/>
    <w:rsid w:val="003D1354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0A01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5BAD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77AC8"/>
    <w:rsid w:val="00480289"/>
    <w:rsid w:val="00480B64"/>
    <w:rsid w:val="004811A0"/>
    <w:rsid w:val="004838C7"/>
    <w:rsid w:val="00485119"/>
    <w:rsid w:val="00485325"/>
    <w:rsid w:val="004867F5"/>
    <w:rsid w:val="00486D40"/>
    <w:rsid w:val="00487FFD"/>
    <w:rsid w:val="00492DB1"/>
    <w:rsid w:val="0049478D"/>
    <w:rsid w:val="00494D7B"/>
    <w:rsid w:val="00495E58"/>
    <w:rsid w:val="00496870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4DD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5FB0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07C3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146E"/>
    <w:rsid w:val="00702698"/>
    <w:rsid w:val="00702DA8"/>
    <w:rsid w:val="00703C02"/>
    <w:rsid w:val="00705C92"/>
    <w:rsid w:val="00712522"/>
    <w:rsid w:val="00714A65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68DF"/>
    <w:rsid w:val="00747DB0"/>
    <w:rsid w:val="00750302"/>
    <w:rsid w:val="00751589"/>
    <w:rsid w:val="00751987"/>
    <w:rsid w:val="0075271B"/>
    <w:rsid w:val="00752C63"/>
    <w:rsid w:val="0075340A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3F12"/>
    <w:rsid w:val="008242EA"/>
    <w:rsid w:val="00825782"/>
    <w:rsid w:val="00827952"/>
    <w:rsid w:val="00827AFD"/>
    <w:rsid w:val="008310D8"/>
    <w:rsid w:val="0083301B"/>
    <w:rsid w:val="00834184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648A"/>
    <w:rsid w:val="008820B1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C5678"/>
    <w:rsid w:val="009D0E5E"/>
    <w:rsid w:val="009D18E9"/>
    <w:rsid w:val="009D5E3E"/>
    <w:rsid w:val="009D6242"/>
    <w:rsid w:val="009E1E7B"/>
    <w:rsid w:val="009E2117"/>
    <w:rsid w:val="009E3E3C"/>
    <w:rsid w:val="009E5A72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0F5F"/>
    <w:rsid w:val="00A3392A"/>
    <w:rsid w:val="00A35614"/>
    <w:rsid w:val="00A35AAE"/>
    <w:rsid w:val="00A35C11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00E2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9A5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6FBF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0818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618"/>
    <w:rsid w:val="00BD664F"/>
    <w:rsid w:val="00BD7FB6"/>
    <w:rsid w:val="00BE05F5"/>
    <w:rsid w:val="00BE1600"/>
    <w:rsid w:val="00BE6395"/>
    <w:rsid w:val="00BE6ABA"/>
    <w:rsid w:val="00BE7546"/>
    <w:rsid w:val="00BF0EDF"/>
    <w:rsid w:val="00BF1121"/>
    <w:rsid w:val="00BF137D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6A69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D4D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46C8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0B68"/>
    <w:rsid w:val="00D51FE9"/>
    <w:rsid w:val="00D600AD"/>
    <w:rsid w:val="00D607FF"/>
    <w:rsid w:val="00D6196D"/>
    <w:rsid w:val="00D621E5"/>
    <w:rsid w:val="00D65604"/>
    <w:rsid w:val="00D65DCA"/>
    <w:rsid w:val="00D679A0"/>
    <w:rsid w:val="00D67F0D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1F48"/>
    <w:rsid w:val="00DA20BA"/>
    <w:rsid w:val="00DA40F9"/>
    <w:rsid w:val="00DA4345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E7ADA"/>
    <w:rsid w:val="00EF1F01"/>
    <w:rsid w:val="00EF224C"/>
    <w:rsid w:val="00EF3152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005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5F09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3B6E"/>
    <w:rsid w:val="00F85D1D"/>
    <w:rsid w:val="00F911F8"/>
    <w:rsid w:val="00F92538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7E9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3BD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DF05A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E743C4-C2AD-4B87-9DDC-4D89EDD8F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Junsuk Jeong</cp:lastModifiedBy>
  <cp:revision>64</cp:revision>
  <cp:lastPrinted>2013-11-26T00:26:00Z</cp:lastPrinted>
  <dcterms:created xsi:type="dcterms:W3CDTF">2016-05-04T03:46:00Z</dcterms:created>
  <dcterms:modified xsi:type="dcterms:W3CDTF">2016-07-27T05:36:00Z</dcterms:modified>
</cp:coreProperties>
</file>