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77E47D5F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8308E2">
        <w:rPr>
          <w:rFonts w:eastAsiaTheme="minorEastAsia"/>
          <w:w w:val="95"/>
          <w:sz w:val="48"/>
          <w:szCs w:val="48"/>
          <w:lang w:eastAsia="ko-KR"/>
        </w:rPr>
        <w:t>11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DB31EE">
        <w:rPr>
          <w:rFonts w:eastAsiaTheme="minorEastAsia"/>
          <w:w w:val="95"/>
          <w:sz w:val="48"/>
          <w:szCs w:val="48"/>
          <w:lang w:eastAsia="ko-KR"/>
        </w:rPr>
        <w:t>RS485 BOARD REPLACEMENT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663B4" w:rsidRPr="00C663B4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C663B4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C663B4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192E83AA" w:rsidR="00C06895" w:rsidRPr="00C663B4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C663B4">
              <w:rPr>
                <w:rFonts w:eastAsiaTheme="minorEastAsia" w:hint="eastAsia"/>
                <w:b/>
                <w:lang w:eastAsia="ko-KR"/>
              </w:rPr>
              <w:t>42A-2016-</w:t>
            </w:r>
            <w:r w:rsidR="00C663B4" w:rsidRPr="00C663B4">
              <w:rPr>
                <w:rFonts w:eastAsiaTheme="minorEastAsia"/>
                <w:b/>
                <w:lang w:eastAsia="ko-KR"/>
              </w:rPr>
              <w:t>0031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7777777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147BF10A" w:rsidR="002707A5" w:rsidRPr="00DF345B" w:rsidRDefault="00DB31EE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7/27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77777777" w:rsidR="00C06895" w:rsidRPr="00DF345B" w:rsidRDefault="00C41893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39DB6D6C">
          <v:shape id="_x0000_i1028" type="#_x0000_t75" style="width:156pt;height:45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22A27421" w:rsidR="00C3396D" w:rsidRPr="00DF345B" w:rsidRDefault="00DB31EE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7/27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77777777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77777777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3D8F4824" w14:textId="77777777" w:rsidR="00931212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57394408" w:history="1">
        <w:r w:rsidR="00931212" w:rsidRPr="00710608">
          <w:rPr>
            <w:rStyle w:val="affc"/>
            <w:noProof/>
          </w:rPr>
          <w:t>1. Introduction</w:t>
        </w:r>
        <w:r w:rsidR="00931212">
          <w:rPr>
            <w:noProof/>
            <w:webHidden/>
          </w:rPr>
          <w:tab/>
        </w:r>
        <w:r w:rsidR="00931212">
          <w:rPr>
            <w:noProof/>
            <w:webHidden/>
          </w:rPr>
          <w:fldChar w:fldCharType="begin"/>
        </w:r>
        <w:r w:rsidR="00931212">
          <w:rPr>
            <w:noProof/>
            <w:webHidden/>
          </w:rPr>
          <w:instrText xml:space="preserve"> PAGEREF _Toc457394408 \h </w:instrText>
        </w:r>
        <w:r w:rsidR="00931212">
          <w:rPr>
            <w:noProof/>
            <w:webHidden/>
          </w:rPr>
        </w:r>
        <w:r w:rsidR="00931212">
          <w:rPr>
            <w:noProof/>
            <w:webHidden/>
          </w:rPr>
          <w:fldChar w:fldCharType="separate"/>
        </w:r>
        <w:r w:rsidR="00931212">
          <w:rPr>
            <w:noProof/>
            <w:webHidden/>
          </w:rPr>
          <w:t>4</w:t>
        </w:r>
        <w:r w:rsidR="00931212">
          <w:rPr>
            <w:noProof/>
            <w:webHidden/>
          </w:rPr>
          <w:fldChar w:fldCharType="end"/>
        </w:r>
      </w:hyperlink>
    </w:p>
    <w:p w14:paraId="3CCF6438" w14:textId="77777777" w:rsidR="00931212" w:rsidRDefault="00C41893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57394409" w:history="1">
        <w:r w:rsidR="00931212" w:rsidRPr="00710608">
          <w:rPr>
            <w:rStyle w:val="affc"/>
            <w:noProof/>
            <w:lang w:eastAsia="ko-KR"/>
          </w:rPr>
          <w:t>2. Summary</w:t>
        </w:r>
        <w:r w:rsidR="00931212">
          <w:rPr>
            <w:noProof/>
            <w:webHidden/>
          </w:rPr>
          <w:tab/>
        </w:r>
        <w:r w:rsidR="00931212">
          <w:rPr>
            <w:noProof/>
            <w:webHidden/>
          </w:rPr>
          <w:fldChar w:fldCharType="begin"/>
        </w:r>
        <w:r w:rsidR="00931212">
          <w:rPr>
            <w:noProof/>
            <w:webHidden/>
          </w:rPr>
          <w:instrText xml:space="preserve"> PAGEREF _Toc457394409 \h </w:instrText>
        </w:r>
        <w:r w:rsidR="00931212">
          <w:rPr>
            <w:noProof/>
            <w:webHidden/>
          </w:rPr>
        </w:r>
        <w:r w:rsidR="00931212">
          <w:rPr>
            <w:noProof/>
            <w:webHidden/>
          </w:rPr>
          <w:fldChar w:fldCharType="separate"/>
        </w:r>
        <w:r w:rsidR="00931212">
          <w:rPr>
            <w:noProof/>
            <w:webHidden/>
          </w:rPr>
          <w:t>4</w:t>
        </w:r>
        <w:r w:rsidR="00931212">
          <w:rPr>
            <w:noProof/>
            <w:webHidden/>
          </w:rPr>
          <w:fldChar w:fldCharType="end"/>
        </w:r>
      </w:hyperlink>
    </w:p>
    <w:p w14:paraId="7B449BB2" w14:textId="77777777" w:rsidR="00931212" w:rsidRDefault="00C41893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57394410" w:history="1">
        <w:r w:rsidR="00931212" w:rsidRPr="00710608">
          <w:rPr>
            <w:rStyle w:val="affc"/>
            <w:noProof/>
            <w:lang w:val="en-US" w:eastAsia="ko-KR"/>
          </w:rPr>
          <w:t>3. Instructions</w:t>
        </w:r>
        <w:r w:rsidR="00931212">
          <w:rPr>
            <w:noProof/>
            <w:webHidden/>
          </w:rPr>
          <w:tab/>
        </w:r>
        <w:r w:rsidR="00931212">
          <w:rPr>
            <w:noProof/>
            <w:webHidden/>
          </w:rPr>
          <w:fldChar w:fldCharType="begin"/>
        </w:r>
        <w:r w:rsidR="00931212">
          <w:rPr>
            <w:noProof/>
            <w:webHidden/>
          </w:rPr>
          <w:instrText xml:space="preserve"> PAGEREF _Toc457394410 \h </w:instrText>
        </w:r>
        <w:r w:rsidR="00931212">
          <w:rPr>
            <w:noProof/>
            <w:webHidden/>
          </w:rPr>
        </w:r>
        <w:r w:rsidR="00931212">
          <w:rPr>
            <w:noProof/>
            <w:webHidden/>
          </w:rPr>
          <w:fldChar w:fldCharType="separate"/>
        </w:r>
        <w:r w:rsidR="00931212">
          <w:rPr>
            <w:noProof/>
            <w:webHidden/>
          </w:rPr>
          <w:t>4</w:t>
        </w:r>
        <w:r w:rsidR="00931212">
          <w:rPr>
            <w:noProof/>
            <w:webHidden/>
          </w:rPr>
          <w:fldChar w:fldCharType="end"/>
        </w:r>
      </w:hyperlink>
    </w:p>
    <w:p w14:paraId="1215F653" w14:textId="77777777" w:rsidR="00931212" w:rsidRDefault="00C41893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57394411" w:history="1">
        <w:r w:rsidR="00931212" w:rsidRPr="00710608">
          <w:rPr>
            <w:rStyle w:val="affc"/>
            <w:noProof/>
            <w:lang w:eastAsia="ko-KR"/>
          </w:rPr>
          <w:t>3.1</w:t>
        </w:r>
        <w:r w:rsidR="00931212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31212" w:rsidRPr="00710608">
          <w:rPr>
            <w:rStyle w:val="affc"/>
            <w:noProof/>
            <w:lang w:eastAsia="ko-KR"/>
          </w:rPr>
          <w:t>Unit Replacement</w:t>
        </w:r>
        <w:r w:rsidR="00931212">
          <w:rPr>
            <w:noProof/>
            <w:webHidden/>
          </w:rPr>
          <w:tab/>
        </w:r>
        <w:r w:rsidR="00931212">
          <w:rPr>
            <w:noProof/>
            <w:webHidden/>
          </w:rPr>
          <w:fldChar w:fldCharType="begin"/>
        </w:r>
        <w:r w:rsidR="00931212">
          <w:rPr>
            <w:noProof/>
            <w:webHidden/>
          </w:rPr>
          <w:instrText xml:space="preserve"> PAGEREF _Toc457394411 \h </w:instrText>
        </w:r>
        <w:r w:rsidR="00931212">
          <w:rPr>
            <w:noProof/>
            <w:webHidden/>
          </w:rPr>
        </w:r>
        <w:r w:rsidR="00931212">
          <w:rPr>
            <w:noProof/>
            <w:webHidden/>
          </w:rPr>
          <w:fldChar w:fldCharType="separate"/>
        </w:r>
        <w:r w:rsidR="00931212">
          <w:rPr>
            <w:noProof/>
            <w:webHidden/>
          </w:rPr>
          <w:t>4</w:t>
        </w:r>
        <w:r w:rsidR="00931212">
          <w:rPr>
            <w:noProof/>
            <w:webHidden/>
          </w:rPr>
          <w:fldChar w:fldCharType="end"/>
        </w:r>
      </w:hyperlink>
    </w:p>
    <w:p w14:paraId="6F978EF6" w14:textId="77777777" w:rsidR="00931212" w:rsidRDefault="00C41893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57394412" w:history="1">
        <w:r w:rsidR="00931212" w:rsidRPr="00710608">
          <w:rPr>
            <w:rStyle w:val="affc"/>
            <w:noProof/>
            <w:lang w:eastAsia="ko-KR"/>
          </w:rPr>
          <w:t>3.2</w:t>
        </w:r>
        <w:r w:rsidR="00931212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31212" w:rsidRPr="00710608">
          <w:rPr>
            <w:rStyle w:val="affc"/>
            <w:noProof/>
            <w:lang w:eastAsia="ko-KR"/>
          </w:rPr>
          <w:t>Test and Verification</w:t>
        </w:r>
        <w:r w:rsidR="00931212">
          <w:rPr>
            <w:noProof/>
            <w:webHidden/>
          </w:rPr>
          <w:tab/>
        </w:r>
        <w:r w:rsidR="00931212">
          <w:rPr>
            <w:noProof/>
            <w:webHidden/>
          </w:rPr>
          <w:fldChar w:fldCharType="begin"/>
        </w:r>
        <w:r w:rsidR="00931212">
          <w:rPr>
            <w:noProof/>
            <w:webHidden/>
          </w:rPr>
          <w:instrText xml:space="preserve"> PAGEREF _Toc457394412 \h </w:instrText>
        </w:r>
        <w:r w:rsidR="00931212">
          <w:rPr>
            <w:noProof/>
            <w:webHidden/>
          </w:rPr>
        </w:r>
        <w:r w:rsidR="00931212">
          <w:rPr>
            <w:noProof/>
            <w:webHidden/>
          </w:rPr>
          <w:fldChar w:fldCharType="separate"/>
        </w:r>
        <w:r w:rsidR="00931212">
          <w:rPr>
            <w:noProof/>
            <w:webHidden/>
          </w:rPr>
          <w:t>6</w:t>
        </w:r>
        <w:r w:rsidR="00931212">
          <w:rPr>
            <w:noProof/>
            <w:webHidden/>
          </w:rPr>
          <w:fldChar w:fldCharType="end"/>
        </w:r>
      </w:hyperlink>
    </w:p>
    <w:p w14:paraId="24547824" w14:textId="77777777" w:rsidR="00931212" w:rsidRDefault="00C41893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57394413" w:history="1">
        <w:r w:rsidR="00931212" w:rsidRPr="00710608">
          <w:rPr>
            <w:rStyle w:val="affc"/>
            <w:noProof/>
            <w:lang w:eastAsia="ko-KR"/>
          </w:rPr>
          <w:t>4. Tracking</w:t>
        </w:r>
        <w:r w:rsidR="00931212">
          <w:rPr>
            <w:noProof/>
            <w:webHidden/>
          </w:rPr>
          <w:tab/>
        </w:r>
        <w:r w:rsidR="00931212">
          <w:rPr>
            <w:noProof/>
            <w:webHidden/>
          </w:rPr>
          <w:fldChar w:fldCharType="begin"/>
        </w:r>
        <w:r w:rsidR="00931212">
          <w:rPr>
            <w:noProof/>
            <w:webHidden/>
          </w:rPr>
          <w:instrText xml:space="preserve"> PAGEREF _Toc457394413 \h </w:instrText>
        </w:r>
        <w:r w:rsidR="00931212">
          <w:rPr>
            <w:noProof/>
            <w:webHidden/>
          </w:rPr>
        </w:r>
        <w:r w:rsidR="00931212">
          <w:rPr>
            <w:noProof/>
            <w:webHidden/>
          </w:rPr>
          <w:fldChar w:fldCharType="separate"/>
        </w:r>
        <w:r w:rsidR="00931212">
          <w:rPr>
            <w:noProof/>
            <w:webHidden/>
          </w:rPr>
          <w:t>6</w:t>
        </w:r>
        <w:r w:rsidR="00931212"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57394408"/>
      <w:r w:rsidR="008C76E9" w:rsidRPr="00187751">
        <w:t>Introduction</w:t>
      </w:r>
      <w:bookmarkEnd w:id="0"/>
      <w:bookmarkEnd w:id="1"/>
    </w:p>
    <w:p w14:paraId="0E85E419" w14:textId="2A1EDCA4" w:rsidR="008E730B" w:rsidRDefault="00933564" w:rsidP="008D0E24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 w:rsidR="008E730B">
        <w:rPr>
          <w:rFonts w:eastAsiaTheme="minorEastAsia" w:hint="eastAsia"/>
          <w:lang w:eastAsia="ko-KR"/>
        </w:rPr>
        <w:t>his FMI</w:t>
      </w:r>
      <w:r w:rsidR="008D0E24">
        <w:rPr>
          <w:rFonts w:eastAsiaTheme="minorEastAsia" w:hint="eastAsia"/>
          <w:lang w:eastAsia="ko-KR"/>
        </w:rPr>
        <w:t xml:space="preserve"> provides instructions to </w:t>
      </w:r>
      <w:r w:rsidR="00AC09A5">
        <w:rPr>
          <w:rFonts w:eastAsiaTheme="minorEastAsia"/>
          <w:lang w:eastAsia="ko-KR"/>
        </w:rPr>
        <w:t>replace the CRA-RS485 circuit boards on the fleet.</w:t>
      </w:r>
    </w:p>
    <w:p w14:paraId="33DEF34A" w14:textId="77777777" w:rsidR="008D0E24" w:rsidRPr="00AC09A5" w:rsidRDefault="008D0E24" w:rsidP="008D0E24">
      <w:pPr>
        <w:pStyle w:val="a2"/>
        <w:rPr>
          <w:rFonts w:eastAsiaTheme="minorEastAsia"/>
          <w:lang w:eastAsia="ko-KR"/>
        </w:rPr>
      </w:pPr>
    </w:p>
    <w:p w14:paraId="418C55D8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457394409"/>
      <w:r w:rsidR="00054251">
        <w:rPr>
          <w:rFonts w:hint="eastAsia"/>
          <w:lang w:eastAsia="ko-KR"/>
        </w:rPr>
        <w:t>Summary</w:t>
      </w:r>
      <w:bookmarkEnd w:id="2"/>
    </w:p>
    <w:p w14:paraId="7C3C3306" w14:textId="359DD0D4" w:rsidR="00AC09A5" w:rsidRDefault="00AC09A5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field modification is a follow-up to the temporary relay replacement carried out on May 2016. </w:t>
      </w:r>
      <w:r>
        <w:rPr>
          <w:rFonts w:eastAsiaTheme="minorEastAsia"/>
          <w:lang w:eastAsia="ko-KR"/>
        </w:rPr>
        <w:t xml:space="preserve">To prevent the potential quality issues may have been produced due to the temporary on-PCB rework, </w:t>
      </w:r>
      <w:proofErr w:type="spellStart"/>
      <w:r>
        <w:rPr>
          <w:rFonts w:eastAsiaTheme="minorEastAsia"/>
          <w:lang w:eastAsia="ko-KR"/>
        </w:rPr>
        <w:t>Woojin</w:t>
      </w:r>
      <w:proofErr w:type="spellEnd"/>
      <w:r>
        <w:rPr>
          <w:rFonts w:eastAsiaTheme="minorEastAsia"/>
          <w:lang w:eastAsia="ko-KR"/>
        </w:rPr>
        <w:t xml:space="preserve"> plans to replace all RS485 circuit boards in complete PCB level.</w:t>
      </w:r>
    </w:p>
    <w:p w14:paraId="0D1AD218" w14:textId="4712782E" w:rsidR="00AC09A5" w:rsidRDefault="00AC09A5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The </w:t>
      </w:r>
      <w:r w:rsidR="008B0D6E">
        <w:rPr>
          <w:rFonts w:eastAsiaTheme="minorEastAsia"/>
          <w:lang w:eastAsia="ko-KR"/>
        </w:rPr>
        <w:t>board replacement</w:t>
      </w:r>
      <w:r>
        <w:rPr>
          <w:rFonts w:eastAsiaTheme="minorEastAsia"/>
          <w:lang w:eastAsia="ko-KR"/>
        </w:rPr>
        <w:t xml:space="preserve"> will be done by 10 PCB’s (=5 married pairs) </w:t>
      </w:r>
      <w:r w:rsidR="008463E1">
        <w:rPr>
          <w:rFonts w:eastAsiaTheme="minorEastAsia"/>
          <w:lang w:eastAsia="ko-KR"/>
        </w:rPr>
        <w:t>at a time.</w:t>
      </w:r>
      <w:r w:rsidR="008B0D6E">
        <w:rPr>
          <w:rFonts w:eastAsiaTheme="minorEastAsia"/>
          <w:lang w:eastAsia="ko-KR"/>
        </w:rPr>
        <w:t xml:space="preserve"> The process will be repeated until the entire fleet is completed.</w:t>
      </w:r>
    </w:p>
    <w:p w14:paraId="58FA89E8" w14:textId="77777777" w:rsidR="00AC09A5" w:rsidRPr="008B0D6E" w:rsidRDefault="00AC09A5" w:rsidP="00B82D04">
      <w:pPr>
        <w:pStyle w:val="a2"/>
        <w:rPr>
          <w:rFonts w:eastAsiaTheme="minor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3" w:name="_Toc457394410"/>
      <w:r w:rsidR="00FE4936">
        <w:rPr>
          <w:rFonts w:hint="eastAsia"/>
          <w:lang w:val="en-US" w:eastAsia="ko-KR"/>
        </w:rPr>
        <w:t>Instructions</w:t>
      </w:r>
      <w:bookmarkEnd w:id="3"/>
    </w:p>
    <w:p w14:paraId="64B4387A" w14:textId="74635A12" w:rsidR="00110EA3" w:rsidRPr="00110EA3" w:rsidRDefault="00941B39" w:rsidP="00110EA3">
      <w:pPr>
        <w:pStyle w:val="20"/>
        <w:rPr>
          <w:rFonts w:eastAsiaTheme="minorEastAsia"/>
          <w:lang w:eastAsia="ko-KR"/>
        </w:rPr>
      </w:pPr>
      <w:bookmarkStart w:id="4" w:name="_Toc457394411"/>
      <w:r>
        <w:rPr>
          <w:rFonts w:eastAsiaTheme="minorEastAsia" w:hint="eastAsia"/>
          <w:lang w:eastAsia="ko-KR"/>
        </w:rPr>
        <w:t>U</w:t>
      </w:r>
      <w:r w:rsidR="00110EA3">
        <w:rPr>
          <w:rFonts w:eastAsiaTheme="minorEastAsia" w:hint="eastAsia"/>
          <w:lang w:eastAsia="ko-KR"/>
        </w:rPr>
        <w:t xml:space="preserve">nit </w:t>
      </w:r>
      <w:r w:rsidR="00110EA3">
        <w:rPr>
          <w:rFonts w:eastAsiaTheme="minorEastAsia"/>
          <w:lang w:eastAsia="ko-KR"/>
        </w:rPr>
        <w:t>Replacement</w:t>
      </w:r>
      <w:bookmarkEnd w:id="4"/>
    </w:p>
    <w:p w14:paraId="0CA62D98" w14:textId="13F86B89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 to OFF position</w:t>
      </w:r>
    </w:p>
    <w:p w14:paraId="41520CD3" w14:textId="78D1C923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>2)</w:t>
      </w:r>
      <w:r>
        <w:rPr>
          <w:rFonts w:eastAsiaTheme="minorEastAsia"/>
          <w:lang w:val="en-GB" w:eastAsia="ko-KR"/>
        </w:rPr>
        <w:t xml:space="preserve"> </w:t>
      </w:r>
      <w:r w:rsidRPr="0007096B">
        <w:rPr>
          <w:rFonts w:eastAsiaTheme="minorEastAsia"/>
          <w:lang w:val="en-GB" w:eastAsia="ko-KR"/>
        </w:rPr>
        <w:t>U</w:t>
      </w:r>
      <w:r w:rsidR="008B0D6E">
        <w:rPr>
          <w:rFonts w:eastAsiaTheme="minorEastAsia"/>
          <w:lang w:val="en-GB" w:eastAsia="ko-KR"/>
        </w:rPr>
        <w:t>nscrew 4</w:t>
      </w:r>
      <w:r>
        <w:rPr>
          <w:rFonts w:eastAsiaTheme="minorEastAsia"/>
          <w:lang w:val="en-GB" w:eastAsia="ko-KR"/>
        </w:rPr>
        <w:t xml:space="preserve"> mounting bolts on the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</w:t>
      </w:r>
      <w:r w:rsidR="008B0D6E">
        <w:rPr>
          <w:rFonts w:eastAsiaTheme="minorEastAsia"/>
          <w:lang w:val="en-GB" w:eastAsia="ko-KR"/>
        </w:rPr>
        <w:t xml:space="preserve">front </w:t>
      </w:r>
      <w:r w:rsidRPr="0007096B">
        <w:rPr>
          <w:rFonts w:eastAsiaTheme="minorEastAsia"/>
          <w:lang w:val="en-GB" w:eastAsia="ko-KR"/>
        </w:rPr>
        <w:t>panel</w:t>
      </w:r>
    </w:p>
    <w:p w14:paraId="6292CC23" w14:textId="11BEF328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3) Remove the RS-485</w:t>
      </w:r>
      <w:r w:rsidRPr="0007096B">
        <w:rPr>
          <w:rFonts w:eastAsiaTheme="minorEastAsia"/>
          <w:lang w:val="en-GB" w:eastAsia="ko-KR"/>
        </w:rPr>
        <w:t xml:space="preserve"> </w:t>
      </w:r>
      <w:r w:rsidR="008B0D6E">
        <w:rPr>
          <w:rFonts w:eastAsiaTheme="minorEastAsia"/>
          <w:lang w:val="en-GB" w:eastAsia="ko-KR"/>
        </w:rPr>
        <w:t>board</w:t>
      </w:r>
      <w:r w:rsidRPr="0007096B">
        <w:rPr>
          <w:rFonts w:eastAsiaTheme="minorEastAsia"/>
          <w:lang w:val="en-GB" w:eastAsia="ko-KR"/>
        </w:rPr>
        <w:t xml:space="preserve"> from CRA</w:t>
      </w:r>
    </w:p>
    <w:p w14:paraId="1B25B19F" w14:textId="658302BF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 xml:space="preserve">4) Plug in the </w:t>
      </w:r>
      <w:r>
        <w:rPr>
          <w:rFonts w:eastAsiaTheme="minorEastAsia"/>
          <w:lang w:val="en-GB" w:eastAsia="ko-KR"/>
        </w:rPr>
        <w:t>New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board</w:t>
      </w:r>
    </w:p>
    <w:p w14:paraId="188164A0" w14:textId="0DC04F3C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>5) F</w:t>
      </w:r>
      <w:r w:rsidR="008B0D6E">
        <w:rPr>
          <w:rFonts w:eastAsiaTheme="minorEastAsia"/>
          <w:lang w:val="en-GB" w:eastAsia="ko-KR"/>
        </w:rPr>
        <w:t>asten 4</w:t>
      </w:r>
      <w:r>
        <w:rPr>
          <w:rFonts w:eastAsiaTheme="minorEastAsia"/>
          <w:lang w:val="en-GB" w:eastAsia="ko-KR"/>
        </w:rPr>
        <w:t xml:space="preserve"> mounting bolts on the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front panel</w:t>
      </w:r>
    </w:p>
    <w:p w14:paraId="4589EB1D" w14:textId="36FE0FD7" w:rsidR="00661C7B" w:rsidRDefault="0007096B" w:rsidP="0007096B">
      <w:pPr>
        <w:pStyle w:val="a2"/>
        <w:rPr>
          <w:rFonts w:eastAsiaTheme="minorEastAsia"/>
          <w:lang w:eastAsia="ko-KR"/>
        </w:rPr>
      </w:pPr>
      <w:r w:rsidRPr="0007096B">
        <w:rPr>
          <w:rFonts w:eastAsiaTheme="minorEastAsia"/>
          <w:lang w:val="en-GB" w:eastAsia="ko-KR"/>
        </w:rPr>
        <w:t>6) Place the COMCB to ON position</w:t>
      </w:r>
      <w:r w:rsidR="00661C7B">
        <w:rPr>
          <w:rFonts w:eastAsiaTheme="minorEastAsia"/>
          <w:lang w:eastAsia="ko-KR"/>
        </w:rPr>
        <w:t xml:space="preserve"> </w:t>
      </w:r>
    </w:p>
    <w:p w14:paraId="27E6100A" w14:textId="33EB784D" w:rsidR="0007096B" w:rsidRDefault="0007096B" w:rsidP="0007096B">
      <w:pPr>
        <w:pStyle w:val="a2"/>
        <w:rPr>
          <w:rFonts w:eastAsiaTheme="minorEastAsia"/>
          <w:lang w:eastAsia="ko-KR"/>
        </w:rPr>
      </w:pPr>
    </w:p>
    <w:p w14:paraId="400220C8" w14:textId="6B72F55E" w:rsidR="0007096B" w:rsidRDefault="0007096B" w:rsidP="0007096B">
      <w:pPr>
        <w:pStyle w:val="a2"/>
        <w:rPr>
          <w:rFonts w:eastAsiaTheme="minorEastAsia"/>
          <w:lang w:eastAsia="ko-KR"/>
        </w:rPr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4F9C67" wp14:editId="4EB763E5">
                <wp:simplePos x="0" y="0"/>
                <wp:positionH relativeFrom="column">
                  <wp:posOffset>2518021</wp:posOffset>
                </wp:positionH>
                <wp:positionV relativeFrom="paragraph">
                  <wp:posOffset>384017</wp:posOffset>
                </wp:positionV>
                <wp:extent cx="965984" cy="330341"/>
                <wp:effectExtent l="0" t="12382" r="37782" b="37783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65984" cy="3303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455FF" id="직사각형 4" o:spid="_x0000_s1026" style="position:absolute;left:0;text-align:left;margin-left:198.25pt;margin-top:30.25pt;width:76.05pt;height:26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60315325" wp14:editId="5F4F9040">
            <wp:extent cx="1091361" cy="5661328"/>
            <wp:effectExtent l="952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DA17C" w14:textId="68BD44A3" w:rsidR="00B71684" w:rsidRDefault="00B71684" w:rsidP="00B71684">
      <w:pPr>
        <w:pStyle w:val="a8"/>
      </w:pPr>
      <w:r>
        <w:t xml:space="preserve">Figure </w:t>
      </w:r>
      <w:r w:rsidR="00C41893">
        <w:fldChar w:fldCharType="begin"/>
      </w:r>
      <w:r w:rsidR="00C41893">
        <w:instrText xml:space="preserve"> SEQ Figure \* ARABIC </w:instrText>
      </w:r>
      <w:r w:rsidR="00C41893">
        <w:fldChar w:fldCharType="separate"/>
      </w:r>
      <w:r>
        <w:rPr>
          <w:noProof/>
        </w:rPr>
        <w:t>1</w:t>
      </w:r>
      <w:r w:rsidR="00C41893">
        <w:rPr>
          <w:noProof/>
        </w:rPr>
        <w:fldChar w:fldCharType="end"/>
      </w:r>
      <w:r w:rsidR="0007096B">
        <w:t xml:space="preserve"> – RS-485 Board Location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0DA27E7B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49952E6" wp14:editId="290E16FA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DDAF978" w14:textId="77777777" w:rsidR="00C82C6E" w:rsidRDefault="00C82C6E" w:rsidP="00C82C6E">
      <w:pPr>
        <w:pStyle w:val="a8"/>
      </w:pPr>
      <w:r>
        <w:t xml:space="preserve">Figure </w:t>
      </w:r>
      <w:r w:rsidR="00C41893">
        <w:fldChar w:fldCharType="begin"/>
      </w:r>
      <w:r w:rsidR="00C41893">
        <w:instrText xml:space="preserve"> SEQ Figure \* ARABIC </w:instrText>
      </w:r>
      <w:r w:rsidR="00C41893">
        <w:fldChar w:fldCharType="separate"/>
      </w:r>
      <w:r w:rsidR="0007096B">
        <w:rPr>
          <w:noProof/>
        </w:rPr>
        <w:t>2</w:t>
      </w:r>
      <w:r w:rsidR="00C41893">
        <w:rPr>
          <w:noProof/>
        </w:rPr>
        <w:fldChar w:fldCharType="end"/>
      </w:r>
      <w:r>
        <w:t xml:space="preserve"> – CRA Location</w:t>
      </w:r>
    </w:p>
    <w:p w14:paraId="44A140B1" w14:textId="77777777" w:rsidR="003B75BD" w:rsidRDefault="00A82447">
      <w:p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298A98BD" w14:textId="77777777" w:rsidR="0007096B" w:rsidRDefault="0007096B" w:rsidP="0007096B">
      <w:pPr>
        <w:pStyle w:val="20"/>
        <w:rPr>
          <w:rFonts w:eastAsiaTheme="minorEastAsia"/>
          <w:lang w:eastAsia="ko-KR"/>
        </w:rPr>
      </w:pPr>
      <w:bookmarkStart w:id="5" w:name="_Toc456273647"/>
      <w:bookmarkStart w:id="6" w:name="_Toc457394412"/>
      <w:r>
        <w:rPr>
          <w:rFonts w:eastAsiaTheme="minorEastAsia" w:hint="eastAsia"/>
          <w:lang w:eastAsia="ko-KR"/>
        </w:rPr>
        <w:lastRenderedPageBreak/>
        <w:t>Test and Verification</w:t>
      </w:r>
      <w:bookmarkEnd w:id="5"/>
      <w:bookmarkEnd w:id="6"/>
    </w:p>
    <w:p w14:paraId="711B6E2C" w14:textId="3519E83B" w:rsidR="00321828" w:rsidRDefault="00C3555C" w:rsidP="00321828">
      <w:pPr>
        <w:pStyle w:val="31"/>
        <w:rPr>
          <w:rFonts w:eastAsiaTheme="minorEastAsia"/>
        </w:rPr>
      </w:pPr>
      <w:proofErr w:type="spellStart"/>
      <w:r>
        <w:rPr>
          <w:rFonts w:eastAsiaTheme="minorEastAsia" w:hint="eastAsia"/>
          <w:lang w:val="en-US" w:eastAsia="ko-KR"/>
        </w:rPr>
        <w:t>우진공장</w:t>
      </w:r>
      <w:proofErr w:type="spellEnd"/>
      <w:r>
        <w:rPr>
          <w:rFonts w:eastAsiaTheme="minorEastAsia" w:hint="eastAsia"/>
          <w:lang w:val="en-US" w:eastAsia="ko-KR"/>
        </w:rPr>
        <w:t>(</w:t>
      </w:r>
      <w:proofErr w:type="spellStart"/>
      <w:r>
        <w:rPr>
          <w:rFonts w:eastAsiaTheme="minorEastAsia" w:hint="eastAsia"/>
        </w:rPr>
        <w:t>중련</w:t>
      </w:r>
      <w:proofErr w:type="spellEnd"/>
      <w:r>
        <w:rPr>
          <w:rFonts w:eastAsiaTheme="minorEastAsia" w:hint="eastAsia"/>
        </w:rPr>
        <w:t xml:space="preserve"> 485 </w:t>
      </w:r>
      <w:proofErr w:type="spellStart"/>
      <w:r>
        <w:rPr>
          <w:rFonts w:eastAsiaTheme="minorEastAsia" w:hint="eastAsia"/>
        </w:rPr>
        <w:t>통신</w:t>
      </w:r>
      <w:proofErr w:type="spellEnd"/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에이징</w:t>
      </w:r>
      <w:proofErr w:type="spellEnd"/>
      <w:r>
        <w:rPr>
          <w:rFonts w:eastAsiaTheme="minorEastAsia" w:hint="eastAsia"/>
        </w:rPr>
        <w:t xml:space="preserve"> </w:t>
      </w:r>
      <w:r>
        <w:rPr>
          <w:rFonts w:eastAsiaTheme="minorEastAsia"/>
          <w:lang w:val="en-US"/>
        </w:rPr>
        <w:t>TEST</w:t>
      </w:r>
      <w:r w:rsidR="00321828">
        <w:rPr>
          <w:rFonts w:eastAsiaTheme="minorEastAsia" w:hint="eastAsia"/>
        </w:rPr>
        <w:t>.</w:t>
      </w:r>
      <w:r>
        <w:rPr>
          <w:rFonts w:eastAsiaTheme="minorEastAsia" w:hint="eastAsia"/>
        </w:rPr>
        <w:t>)</w:t>
      </w:r>
    </w:p>
    <w:p w14:paraId="220DB015" w14:textId="57D694B5" w:rsidR="00321828" w:rsidRDefault="00321828" w:rsidP="00321828">
      <w:pPr>
        <w:pStyle w:val="a2"/>
        <w:rPr>
          <w:lang w:eastAsia="ko-KR"/>
        </w:rPr>
      </w:pPr>
      <w:r>
        <w:rPr>
          <w:rFonts w:hint="eastAsia"/>
          <w:lang w:eastAsia="ko-KR"/>
        </w:rPr>
        <w:t xml:space="preserve">신규 </w:t>
      </w:r>
      <w:r>
        <w:rPr>
          <w:lang w:eastAsia="ko-KR"/>
        </w:rPr>
        <w:t>PCB</w:t>
      </w:r>
      <w:r w:rsidR="009C5D27">
        <w:rPr>
          <w:rFonts w:hint="eastAsia"/>
          <w:lang w:eastAsia="ko-KR"/>
        </w:rPr>
        <w:t xml:space="preserve">의 정확한 </w:t>
      </w:r>
      <w:proofErr w:type="spellStart"/>
      <w:r w:rsidR="009C5D27">
        <w:rPr>
          <w:rFonts w:hint="eastAsia"/>
          <w:lang w:eastAsia="ko-KR"/>
        </w:rPr>
        <w:t>중련</w:t>
      </w:r>
      <w:proofErr w:type="spellEnd"/>
      <w:r>
        <w:rPr>
          <w:rFonts w:hint="eastAsia"/>
        </w:rPr>
        <w:t xml:space="preserve">485 </w:t>
      </w:r>
      <w:proofErr w:type="spellStart"/>
      <w:r>
        <w:rPr>
          <w:rFonts w:hint="eastAsia"/>
          <w:lang w:eastAsia="ko-KR"/>
        </w:rPr>
        <w:t>통신</w:t>
      </w:r>
      <w:r w:rsidR="009C5D27">
        <w:rPr>
          <w:rFonts w:hint="eastAsia"/>
          <w:lang w:eastAsia="ko-KR"/>
        </w:rPr>
        <w:t>확인을</w:t>
      </w:r>
      <w:proofErr w:type="spellEnd"/>
      <w:r w:rsidR="009C5D27">
        <w:rPr>
          <w:rFonts w:hint="eastAsia"/>
          <w:lang w:eastAsia="ko-KR"/>
        </w:rPr>
        <w:t xml:space="preserve"> 위해, 각 </w:t>
      </w:r>
      <w:r w:rsidR="009C5D27">
        <w:rPr>
          <w:lang w:eastAsia="ko-KR"/>
        </w:rPr>
        <w:t>PCB</w:t>
      </w:r>
      <w:r w:rsidR="009C5D27">
        <w:rPr>
          <w:rFonts w:hint="eastAsia"/>
          <w:lang w:eastAsia="ko-KR"/>
        </w:rPr>
        <w:t xml:space="preserve">는 </w:t>
      </w:r>
      <w:proofErr w:type="spellStart"/>
      <w:r w:rsidR="009C5D27">
        <w:rPr>
          <w:rFonts w:hint="eastAsia"/>
          <w:lang w:eastAsia="ko-KR"/>
        </w:rPr>
        <w:t>우진산전</w:t>
      </w:r>
      <w:proofErr w:type="spellEnd"/>
      <w:r w:rsidR="009C5D27">
        <w:rPr>
          <w:rFonts w:hint="eastAsia"/>
          <w:lang w:eastAsia="ko-KR"/>
        </w:rPr>
        <w:t xml:space="preserve"> 공장에서 </w:t>
      </w:r>
      <w:proofErr w:type="spellStart"/>
      <w:r w:rsidR="009C5D27">
        <w:rPr>
          <w:rFonts w:hint="eastAsia"/>
          <w:lang w:eastAsia="ko-KR"/>
        </w:rPr>
        <w:t>중련</w:t>
      </w:r>
      <w:proofErr w:type="spellEnd"/>
      <w:r w:rsidR="009C5D27">
        <w:rPr>
          <w:rFonts w:hint="eastAsia"/>
          <w:lang w:eastAsia="ko-KR"/>
        </w:rPr>
        <w:t xml:space="preserve"> </w:t>
      </w:r>
      <w:r w:rsidR="009C5D27">
        <w:rPr>
          <w:lang w:eastAsia="ko-KR"/>
        </w:rPr>
        <w:t>TEST</w:t>
      </w:r>
      <w:proofErr w:type="spellStart"/>
      <w:r w:rsidR="009C5D27">
        <w:rPr>
          <w:rFonts w:hint="eastAsia"/>
          <w:lang w:eastAsia="ko-KR"/>
        </w:rPr>
        <w:t>를</w:t>
      </w:r>
      <w:proofErr w:type="spellEnd"/>
      <w:r w:rsidR="009C5D27">
        <w:rPr>
          <w:rFonts w:hint="eastAsia"/>
          <w:lang w:eastAsia="ko-KR"/>
        </w:rPr>
        <w:t xml:space="preserve"> 실시하며 다음 항목을 점검한다.</w:t>
      </w:r>
    </w:p>
    <w:p w14:paraId="69A11886" w14:textId="7C6571F8" w:rsidR="009C5D27" w:rsidRDefault="00AC6456" w:rsidP="00321828">
      <w:pPr>
        <w:pStyle w:val="a2"/>
        <w:rPr>
          <w:lang w:eastAsia="ko-KR"/>
        </w:rPr>
      </w:pPr>
      <w:r>
        <w:rPr>
          <w:lang w:eastAsia="ko-KR"/>
        </w:rPr>
        <w:t>4</w:t>
      </w:r>
      <w:r>
        <w:rPr>
          <w:rFonts w:hint="eastAsia"/>
          <w:lang w:eastAsia="ko-KR"/>
        </w:rPr>
        <w:t xml:space="preserve">량 </w:t>
      </w:r>
      <w:proofErr w:type="spellStart"/>
      <w:r>
        <w:rPr>
          <w:rFonts w:hint="eastAsia"/>
          <w:lang w:eastAsia="ko-KR"/>
        </w:rPr>
        <w:t>중련</w:t>
      </w:r>
      <w:proofErr w:type="spellEnd"/>
      <w:r>
        <w:rPr>
          <w:rFonts w:hint="eastAsia"/>
          <w:lang w:eastAsia="ko-KR"/>
        </w:rPr>
        <w:t xml:space="preserve"> </w:t>
      </w:r>
      <w:bookmarkStart w:id="7" w:name="_GoBack"/>
      <w:bookmarkEnd w:id="7"/>
      <w:r>
        <w:rPr>
          <w:rFonts w:hint="eastAsia"/>
          <w:lang w:eastAsia="ko-KR"/>
        </w:rPr>
        <w:t xml:space="preserve">시험SET에서 </w:t>
      </w:r>
      <w:r w:rsidR="009C5D27">
        <w:rPr>
          <w:rFonts w:hint="eastAsia"/>
          <w:lang w:eastAsia="ko-KR"/>
        </w:rPr>
        <w:t xml:space="preserve">24시간 통신 </w:t>
      </w:r>
      <w:proofErr w:type="spellStart"/>
      <w:r w:rsidR="009C5D27">
        <w:rPr>
          <w:rFonts w:hint="eastAsia"/>
          <w:lang w:eastAsia="ko-KR"/>
        </w:rPr>
        <w:t>에이징</w:t>
      </w:r>
      <w:proofErr w:type="spellEnd"/>
      <w:r w:rsidR="009C5D27">
        <w:rPr>
          <w:rFonts w:hint="eastAsia"/>
          <w:lang w:eastAsia="ko-KR"/>
        </w:rPr>
        <w:t xml:space="preserve"> 시험을 실시하면, </w:t>
      </w:r>
      <w:proofErr w:type="spellStart"/>
      <w:r w:rsidR="009C5D27">
        <w:rPr>
          <w:rFonts w:hint="eastAsia"/>
          <w:lang w:eastAsia="ko-KR"/>
        </w:rPr>
        <w:t>에이징</w:t>
      </w:r>
      <w:proofErr w:type="spellEnd"/>
      <w:r w:rsidR="009C5D27">
        <w:rPr>
          <w:rFonts w:hint="eastAsia"/>
          <w:lang w:eastAsia="ko-KR"/>
        </w:rPr>
        <w:t xml:space="preserve"> </w:t>
      </w:r>
      <w:proofErr w:type="spellStart"/>
      <w:r w:rsidR="009C5D27">
        <w:rPr>
          <w:rFonts w:hint="eastAsia"/>
          <w:lang w:eastAsia="ko-KR"/>
        </w:rPr>
        <w:t>시험후</w:t>
      </w:r>
      <w:proofErr w:type="spellEnd"/>
      <w:r w:rsidR="009C5D27">
        <w:rPr>
          <w:rFonts w:hint="eastAsia"/>
          <w:lang w:eastAsia="ko-KR"/>
        </w:rPr>
        <w:t xml:space="preserve"> 통신 </w:t>
      </w:r>
      <w:proofErr w:type="spellStart"/>
      <w:r w:rsidR="009C5D27">
        <w:rPr>
          <w:rFonts w:hint="eastAsia"/>
          <w:lang w:eastAsia="ko-KR"/>
        </w:rPr>
        <w:t>데이타</w:t>
      </w:r>
      <w:proofErr w:type="spellEnd"/>
      <w:r w:rsidR="009C5D27">
        <w:rPr>
          <w:rFonts w:hint="eastAsia"/>
          <w:lang w:eastAsia="ko-KR"/>
        </w:rPr>
        <w:t xml:space="preserve"> 및 통신 파형을 측정하여, 체크 시트로 관리 한다.</w:t>
      </w:r>
    </w:p>
    <w:p w14:paraId="2F907487" w14:textId="2F1E3318" w:rsidR="009C5D27" w:rsidRDefault="009C5D27" w:rsidP="009C5D27">
      <w:pPr>
        <w:pStyle w:val="a2"/>
        <w:numPr>
          <w:ilvl w:val="0"/>
          <w:numId w:val="25"/>
        </w:numPr>
        <w:rPr>
          <w:lang w:eastAsia="ko-KR"/>
        </w:rPr>
      </w:pPr>
      <w:r>
        <w:rPr>
          <w:rFonts w:hint="eastAsia"/>
          <w:lang w:eastAsia="ko-KR"/>
        </w:rPr>
        <w:t>시리얼 번호.</w:t>
      </w:r>
    </w:p>
    <w:p w14:paraId="03F6D38B" w14:textId="1CBCE96C" w:rsidR="009C5D27" w:rsidRDefault="009C5D27" w:rsidP="009C5D27">
      <w:pPr>
        <w:pStyle w:val="a2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Car line</w:t>
      </w:r>
      <w:r>
        <w:rPr>
          <w:rFonts w:hint="eastAsia"/>
          <w:lang w:eastAsia="ko-KR"/>
        </w:rPr>
        <w:t xml:space="preserve"> 통신 </w:t>
      </w:r>
      <w:proofErr w:type="spellStart"/>
      <w:r>
        <w:rPr>
          <w:rFonts w:hint="eastAsia"/>
          <w:lang w:eastAsia="ko-KR"/>
        </w:rPr>
        <w:t>데이타</w:t>
      </w:r>
      <w:proofErr w:type="spellEnd"/>
      <w:r>
        <w:rPr>
          <w:rFonts w:hint="eastAsia"/>
          <w:lang w:eastAsia="ko-KR"/>
        </w:rPr>
        <w:t xml:space="preserve"> 확인 및 파형 측정.</w:t>
      </w:r>
    </w:p>
    <w:p w14:paraId="57636F97" w14:textId="28531878" w:rsidR="009C5D27" w:rsidRDefault="009C5D27" w:rsidP="009C5D27">
      <w:pPr>
        <w:pStyle w:val="a2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Train line </w:t>
      </w:r>
      <w:r>
        <w:rPr>
          <w:rFonts w:hint="eastAsia"/>
          <w:lang w:eastAsia="ko-KR"/>
        </w:rPr>
        <w:t xml:space="preserve">통신 </w:t>
      </w:r>
      <w:proofErr w:type="spellStart"/>
      <w:r>
        <w:rPr>
          <w:rFonts w:hint="eastAsia"/>
          <w:lang w:eastAsia="ko-KR"/>
        </w:rPr>
        <w:t>데이타</w:t>
      </w:r>
      <w:proofErr w:type="spellEnd"/>
      <w:r>
        <w:rPr>
          <w:rFonts w:hint="eastAsia"/>
          <w:lang w:eastAsia="ko-KR"/>
        </w:rPr>
        <w:t xml:space="preserve"> 확인 및 파형 측정.</w:t>
      </w:r>
    </w:p>
    <w:p w14:paraId="359ECE0A" w14:textId="0CB74FF5" w:rsidR="009C5D27" w:rsidRPr="00321828" w:rsidRDefault="00C3555C" w:rsidP="00C3555C">
      <w:pPr>
        <w:pStyle w:val="31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덴버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val="en-US" w:eastAsia="ko-KR"/>
        </w:rPr>
        <w:t>CRMF</w:t>
      </w:r>
    </w:p>
    <w:p w14:paraId="45125091" w14:textId="77777777" w:rsid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After updating the </w:t>
      </w:r>
      <w:r>
        <w:rPr>
          <w:rFonts w:eastAsiaTheme="minorEastAsia"/>
          <w:lang w:val="en-GB" w:eastAsia="ko-KR"/>
        </w:rPr>
        <w:t>CRA-Main</w:t>
      </w:r>
      <w:r>
        <w:rPr>
          <w:rFonts w:eastAsiaTheme="minorEastAsia" w:hint="eastAsia"/>
          <w:lang w:val="en-GB" w:eastAsia="ko-KR"/>
        </w:rPr>
        <w:t xml:space="preserve"> software, follow the procedure below to verify the functionality:</w:t>
      </w:r>
    </w:p>
    <w:p w14:paraId="6AA9B692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Key-on the cab</w:t>
      </w:r>
    </w:p>
    <w:p w14:paraId="0BCDEE76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Using the CCP touchscreen, enter route number 10 or 11</w:t>
      </w:r>
    </w:p>
    <w:p w14:paraId="7641DC29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Run the route simulation</w:t>
      </w:r>
    </w:p>
    <w:p w14:paraId="57A8130B" w14:textId="77777777" w:rsidR="0007096B" w:rsidRDefault="0007096B" w:rsidP="0007096B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Verify the simulated announcements and displays function appropriately.</w:t>
      </w:r>
    </w:p>
    <w:p w14:paraId="5081C0BD" w14:textId="5525E8B7" w:rsidR="00321828" w:rsidRPr="00321828" w:rsidRDefault="00321828" w:rsidP="00321828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ab/>
      </w:r>
    </w:p>
    <w:p w14:paraId="2359749D" w14:textId="77777777" w:rsidR="001E1154" w:rsidRDefault="001E1154" w:rsidP="001E1154">
      <w:pPr>
        <w:pStyle w:val="a2"/>
        <w:rPr>
          <w:rFonts w:eastAsiaTheme="minorEastAsia"/>
          <w:w w:val="100"/>
          <w:sz w:val="21"/>
          <w:lang w:val="en-GB" w:eastAsia="ko-KR"/>
        </w:rPr>
      </w:pPr>
    </w:p>
    <w:p w14:paraId="3C9D2787" w14:textId="77777777" w:rsidR="0007096B" w:rsidRDefault="0007096B" w:rsidP="0007096B">
      <w:pPr>
        <w:pStyle w:val="1"/>
        <w:rPr>
          <w:lang w:eastAsia="ko-KR"/>
        </w:rPr>
      </w:pPr>
      <w:bookmarkStart w:id="8" w:name="_Toc456273648"/>
      <w:bookmarkStart w:id="9" w:name="_Toc457394413"/>
      <w:r>
        <w:rPr>
          <w:rFonts w:hint="eastAsia"/>
          <w:lang w:eastAsia="ko-KR"/>
        </w:rPr>
        <w:t>Tracking</w:t>
      </w:r>
      <w:bookmarkEnd w:id="8"/>
      <w:bookmarkEnd w:id="9"/>
    </w:p>
    <w:p w14:paraId="74022774" w14:textId="79288D2E" w:rsid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Status of the field modification activities will be tracked and managed for car number and items completed. The </w:t>
      </w:r>
      <w:proofErr w:type="spellStart"/>
      <w:r>
        <w:rPr>
          <w:rFonts w:eastAsiaTheme="minorEastAsia" w:hint="eastAsia"/>
          <w:lang w:val="en-GB" w:eastAsia="ko-KR"/>
        </w:rPr>
        <w:t>progess</w:t>
      </w:r>
      <w:proofErr w:type="spellEnd"/>
      <w:r>
        <w:rPr>
          <w:rFonts w:eastAsiaTheme="minorEastAsia" w:hint="eastAsia"/>
          <w:lang w:val="en-GB" w:eastAsia="ko-KR"/>
        </w:rPr>
        <w:t xml:space="preserve"> will be reported to DTP/H-</w:t>
      </w:r>
      <w:proofErr w:type="spellStart"/>
      <w:r>
        <w:rPr>
          <w:rFonts w:eastAsiaTheme="minorEastAsia" w:hint="eastAsia"/>
          <w:lang w:val="en-GB" w:eastAsia="ko-KR"/>
        </w:rPr>
        <w:t>Rotem</w:t>
      </w:r>
      <w:proofErr w:type="spellEnd"/>
      <w:r>
        <w:rPr>
          <w:rFonts w:eastAsiaTheme="minorEastAsia" w:hint="eastAsia"/>
          <w:lang w:val="en-GB" w:eastAsia="ko-KR"/>
        </w:rPr>
        <w:t xml:space="preserve"> in daily basis as the </w:t>
      </w:r>
      <w:r>
        <w:rPr>
          <w:rFonts w:eastAsiaTheme="minorEastAsia"/>
          <w:lang w:val="en-GB" w:eastAsia="ko-KR"/>
        </w:rPr>
        <w:t>modification</w:t>
      </w:r>
      <w:r>
        <w:rPr>
          <w:rFonts w:eastAsiaTheme="minorEastAsia" w:hint="eastAsia"/>
          <w:lang w:val="en-GB" w:eastAsia="ko-KR"/>
        </w:rPr>
        <w:t xml:space="preserve"> proceeds.</w:t>
      </w:r>
    </w:p>
    <w:p w14:paraId="3B4E0EDE" w14:textId="77777777" w:rsidR="0007096B" w:rsidRDefault="0007096B" w:rsidP="001E1154">
      <w:pPr>
        <w:pStyle w:val="a2"/>
        <w:rPr>
          <w:rFonts w:eastAsiaTheme="minorEastAsia"/>
          <w:lang w:val="en-GB" w:eastAsia="ko-KR"/>
        </w:rPr>
      </w:pPr>
    </w:p>
    <w:sectPr w:rsidR="0007096B" w:rsidSect="00E53A32">
      <w:headerReference w:type="default" r:id="rId11"/>
      <w:footerReference w:type="default" r:id="rId12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6BEBDF" w14:textId="77777777" w:rsidR="0043328E" w:rsidRDefault="0043328E" w:rsidP="00DE1D36">
      <w:r>
        <w:separator/>
      </w:r>
    </w:p>
  </w:endnote>
  <w:endnote w:type="continuationSeparator" w:id="0">
    <w:p w14:paraId="6E405483" w14:textId="77777777" w:rsidR="0043328E" w:rsidRDefault="0043328E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Y견고딕">
    <w:altName w:val="HYGothic-Extra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0000000000000000000"/>
    <w:charset w:val="81"/>
    <w:family w:val="modern"/>
    <w:notTrueType/>
    <w:pitch w:val="fixed"/>
    <w:sig w:usb0="00000001" w:usb1="09060000" w:usb2="00000010" w:usb3="00000000" w:csb0="00080000" w:csb1="00000000"/>
  </w:font>
  <w:font w:name="굴림">
    <w:altName w:val="Gulim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C41893">
      <w:rPr>
        <w:rStyle w:val="aff7"/>
        <w:rFonts w:cs="Arial"/>
        <w:noProof/>
        <w:w w:val="95"/>
        <w:sz w:val="24"/>
        <w:szCs w:val="24"/>
      </w:rPr>
      <w:t>2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C41893">
      <w:rPr>
        <w:rStyle w:val="aff7"/>
        <w:rFonts w:cs="Arial"/>
        <w:noProof/>
        <w:w w:val="95"/>
        <w:sz w:val="24"/>
        <w:szCs w:val="24"/>
      </w:rPr>
      <w:t>6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5382CD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1F2BF7" w14:textId="77777777" w:rsidR="0043328E" w:rsidRDefault="0043328E" w:rsidP="00DE1D36">
      <w:r>
        <w:separator/>
      </w:r>
    </w:p>
  </w:footnote>
  <w:footnote w:type="continuationSeparator" w:id="0">
    <w:p w14:paraId="6559DDCE" w14:textId="77777777" w:rsidR="0043328E" w:rsidRDefault="0043328E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35862FCC" w:rsidR="00E12123" w:rsidRPr="00BD1678" w:rsidRDefault="00E12123" w:rsidP="00DB31EE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DB31EE">
            <w:rPr>
              <w:rFonts w:eastAsiaTheme="minorEastAsia"/>
              <w:b/>
              <w:sz w:val="26"/>
              <w:szCs w:val="26"/>
              <w:lang w:eastAsia="ko-KR"/>
            </w:rPr>
            <w:t>11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DB31EE">
            <w:rPr>
              <w:rFonts w:eastAsiaTheme="minorEastAsia"/>
              <w:b/>
              <w:sz w:val="26"/>
              <w:szCs w:val="26"/>
              <w:lang w:eastAsia="ko-KR"/>
            </w:rPr>
            <w:t>RS485 BOARD REPLACEMENT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2B0B4298" w:rsidR="006958A1" w:rsidRPr="00E051FB" w:rsidRDefault="00E12123" w:rsidP="00C663B4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  <w:r w:rsidR="00C663B4">
            <w:rPr>
              <w:rFonts w:eastAsiaTheme="minorEastAsia"/>
              <w:sz w:val="22"/>
              <w:szCs w:val="22"/>
              <w:lang w:eastAsia="ko-KR"/>
            </w:rPr>
            <w:t>-0031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538DBF71" w:rsidR="00E12123" w:rsidRPr="00E051FB" w:rsidRDefault="001F25F3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DB31EE">
            <w:rPr>
              <w:rFonts w:eastAsiaTheme="minorEastAsia"/>
              <w:sz w:val="22"/>
              <w:szCs w:val="22"/>
              <w:lang w:eastAsia="ko-KR"/>
            </w:rPr>
            <w:t>27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77777777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77777777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14:paraId="43B4F731" w14:textId="77777777" w:rsidR="00E12123" w:rsidRDefault="00E12123">
    <w:pPr>
      <w:pStyle w:val="af0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52pt;height:13pt" o:bullet="t">
        <v:imagedata r:id="rId1" o:title="Caution"/>
      </v:shape>
    </w:pict>
  </w:numPicBullet>
  <w:numPicBullet w:numPicBulletId="1">
    <w:pict>
      <v:shape id="_x0000_i1040" type="#_x0000_t75" style="width:37pt;height:12pt" o:bullet="t">
        <v:imagedata r:id="rId2" o:title="Note"/>
      </v:shape>
    </w:pict>
  </w:numPicBullet>
  <w:numPicBullet w:numPicBulletId="2">
    <w:pict>
      <v:shape id="_x0000_i1041" type="#_x0000_t75" style="width:56pt;height:14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1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760EE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49E64211"/>
    <w:multiLevelType w:val="hybridMultilevel"/>
    <w:tmpl w:val="B0482C3C"/>
    <w:lvl w:ilvl="0" w:tplc="98404AA2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760" w:hanging="480"/>
      </w:pPr>
    </w:lvl>
    <w:lvl w:ilvl="2" w:tplc="0409001B" w:tentative="1">
      <w:start w:val="1"/>
      <w:numFmt w:val="lowerRoman"/>
      <w:lvlText w:val="%3."/>
      <w:lvlJc w:val="right"/>
      <w:pPr>
        <w:ind w:left="2240" w:hanging="480"/>
      </w:pPr>
    </w:lvl>
    <w:lvl w:ilvl="3" w:tplc="0409000F" w:tentative="1">
      <w:start w:val="1"/>
      <w:numFmt w:val="decimal"/>
      <w:lvlText w:val="%4."/>
      <w:lvlJc w:val="left"/>
      <w:pPr>
        <w:ind w:left="2720" w:hanging="480"/>
      </w:pPr>
    </w:lvl>
    <w:lvl w:ilvl="4" w:tplc="04090019" w:tentative="1">
      <w:start w:val="1"/>
      <w:numFmt w:val="upperLetter"/>
      <w:lvlText w:val="%5."/>
      <w:lvlJc w:val="left"/>
      <w:pPr>
        <w:ind w:left="3200" w:hanging="480"/>
      </w:pPr>
    </w:lvl>
    <w:lvl w:ilvl="5" w:tplc="0409001B" w:tentative="1">
      <w:start w:val="1"/>
      <w:numFmt w:val="lowerRoman"/>
      <w:lvlText w:val="%6."/>
      <w:lvlJc w:val="right"/>
      <w:pPr>
        <w:ind w:left="3680" w:hanging="480"/>
      </w:pPr>
    </w:lvl>
    <w:lvl w:ilvl="6" w:tplc="0409000F" w:tentative="1">
      <w:start w:val="1"/>
      <w:numFmt w:val="decimal"/>
      <w:lvlText w:val="%7."/>
      <w:lvlJc w:val="left"/>
      <w:pPr>
        <w:ind w:left="4160" w:hanging="480"/>
      </w:pPr>
    </w:lvl>
    <w:lvl w:ilvl="7" w:tplc="04090019" w:tentative="1">
      <w:start w:val="1"/>
      <w:numFmt w:val="upperLetter"/>
      <w:lvlText w:val="%8."/>
      <w:lvlJc w:val="left"/>
      <w:pPr>
        <w:ind w:left="4640" w:hanging="480"/>
      </w:pPr>
    </w:lvl>
    <w:lvl w:ilvl="8" w:tplc="0409001B" w:tentative="1">
      <w:start w:val="1"/>
      <w:numFmt w:val="lowerRoman"/>
      <w:lvlText w:val="%9."/>
      <w:lvlJc w:val="right"/>
      <w:pPr>
        <w:ind w:left="5120" w:hanging="480"/>
      </w:pPr>
    </w:lvl>
  </w:abstractNum>
  <w:abstractNum w:abstractNumId="16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>
    <w:nsid w:val="678773B7"/>
    <w:multiLevelType w:val="hybridMultilevel"/>
    <w:tmpl w:val="522CF684"/>
    <w:lvl w:ilvl="0" w:tplc="ABE608E4">
      <w:start w:val="1"/>
      <w:numFmt w:val="decimal"/>
      <w:lvlText w:val="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1"/>
  </w:num>
  <w:num w:numId="4">
    <w:abstractNumId w:val="23"/>
  </w:num>
  <w:num w:numId="5">
    <w:abstractNumId w:val="6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2"/>
  </w:num>
  <w:num w:numId="14">
    <w:abstractNumId w:val="20"/>
  </w:num>
  <w:num w:numId="15">
    <w:abstractNumId w:val="9"/>
  </w:num>
  <w:num w:numId="16">
    <w:abstractNumId w:val="13"/>
  </w:num>
  <w:num w:numId="17">
    <w:abstractNumId w:val="14"/>
  </w:num>
  <w:num w:numId="18">
    <w:abstractNumId w:val="16"/>
  </w:num>
  <w:num w:numId="19">
    <w:abstractNumId w:val="5"/>
  </w:num>
  <w:num w:numId="20">
    <w:abstractNumId w:val="8"/>
  </w:num>
  <w:num w:numId="21">
    <w:abstractNumId w:val="19"/>
  </w:num>
  <w:num w:numId="22">
    <w:abstractNumId w:val="13"/>
  </w:num>
  <w:num w:numId="23">
    <w:abstractNumId w:val="21"/>
  </w:num>
  <w:num w:numId="24">
    <w:abstractNumId w:val="12"/>
  </w:num>
  <w:num w:numId="25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096B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0EA3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25F3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5842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12F5"/>
    <w:rsid w:val="00311C87"/>
    <w:rsid w:val="00313E7C"/>
    <w:rsid w:val="00314DB9"/>
    <w:rsid w:val="003164AD"/>
    <w:rsid w:val="0031711A"/>
    <w:rsid w:val="00320030"/>
    <w:rsid w:val="00320E4E"/>
    <w:rsid w:val="00320E8A"/>
    <w:rsid w:val="00321828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20B1"/>
    <w:rsid w:val="003B3510"/>
    <w:rsid w:val="003B3982"/>
    <w:rsid w:val="003B5CB9"/>
    <w:rsid w:val="003B6E78"/>
    <w:rsid w:val="003B75BD"/>
    <w:rsid w:val="003C0875"/>
    <w:rsid w:val="003C1BB2"/>
    <w:rsid w:val="003C1C27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328E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B7A5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6130A"/>
    <w:rsid w:val="005613F7"/>
    <w:rsid w:val="0056201C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4EA0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0928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F12"/>
    <w:rsid w:val="008242EA"/>
    <w:rsid w:val="00825782"/>
    <w:rsid w:val="00827952"/>
    <w:rsid w:val="00827AFD"/>
    <w:rsid w:val="008308E2"/>
    <w:rsid w:val="008310D8"/>
    <w:rsid w:val="0083301B"/>
    <w:rsid w:val="00836BCE"/>
    <w:rsid w:val="008370A3"/>
    <w:rsid w:val="00845B7D"/>
    <w:rsid w:val="008463E1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2BC8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0D6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0E24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2DFC"/>
    <w:rsid w:val="00923C1C"/>
    <w:rsid w:val="0092537A"/>
    <w:rsid w:val="009272C5"/>
    <w:rsid w:val="00931212"/>
    <w:rsid w:val="00931C10"/>
    <w:rsid w:val="00932725"/>
    <w:rsid w:val="00933564"/>
    <w:rsid w:val="0093424E"/>
    <w:rsid w:val="00936606"/>
    <w:rsid w:val="00936779"/>
    <w:rsid w:val="00941B3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C5D27"/>
    <w:rsid w:val="009D0E5E"/>
    <w:rsid w:val="009D18E9"/>
    <w:rsid w:val="009D5E3E"/>
    <w:rsid w:val="009D6242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30E5"/>
    <w:rsid w:val="00AB5C3B"/>
    <w:rsid w:val="00AC09A5"/>
    <w:rsid w:val="00AC0D03"/>
    <w:rsid w:val="00AC23BD"/>
    <w:rsid w:val="00AC3309"/>
    <w:rsid w:val="00AC3334"/>
    <w:rsid w:val="00AC4C1E"/>
    <w:rsid w:val="00AC5552"/>
    <w:rsid w:val="00AC6456"/>
    <w:rsid w:val="00AC6745"/>
    <w:rsid w:val="00AC6CCB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3555C"/>
    <w:rsid w:val="00C40B92"/>
    <w:rsid w:val="00C40E9A"/>
    <w:rsid w:val="00C41893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63B4"/>
    <w:rsid w:val="00C67F6C"/>
    <w:rsid w:val="00C70119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1EE"/>
    <w:rsid w:val="00DB373C"/>
    <w:rsid w:val="00DB5712"/>
    <w:rsid w:val="00DB6A5B"/>
    <w:rsid w:val="00DB74D0"/>
    <w:rsid w:val="00DC1E1C"/>
    <w:rsid w:val="00DC2959"/>
    <w:rsid w:val="00DC44CD"/>
    <w:rsid w:val="00DC541D"/>
    <w:rsid w:val="00DC7E73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4C6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emf"/><Relationship Id="rId10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1C1A58-E379-9848-8554-54D04187F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386</Words>
  <Characters>2205</Characters>
  <Application>Microsoft Macintosh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31</cp:revision>
  <cp:lastPrinted>2013-11-26T00:26:00Z</cp:lastPrinted>
  <dcterms:created xsi:type="dcterms:W3CDTF">2016-06-25T04:17:00Z</dcterms:created>
  <dcterms:modified xsi:type="dcterms:W3CDTF">2016-08-15T23:57:00Z</dcterms:modified>
</cp:coreProperties>
</file>