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C541C1" w:rsidRDefault="00C40B92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136CCF">
        <w:rPr>
          <w:rFonts w:eastAsiaTheme="minorEastAsia"/>
          <w:w w:val="95"/>
          <w:sz w:val="48"/>
          <w:szCs w:val="48"/>
          <w:lang w:eastAsia="ko-KR"/>
        </w:rPr>
        <w:t>18</w:t>
      </w:r>
      <w:r w:rsidR="00C345DE">
        <w:rPr>
          <w:rFonts w:eastAsiaTheme="minorEastAsia"/>
          <w:w w:val="95"/>
          <w:sz w:val="48"/>
          <w:szCs w:val="48"/>
          <w:lang w:eastAsia="ko-KR"/>
        </w:rPr>
        <w:t>-1</w:t>
      </w:r>
      <w:r w:rsidR="00136CC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136CCF">
        <w:rPr>
          <w:rFonts w:eastAsiaTheme="minorEastAsia" w:hint="eastAsia"/>
          <w:w w:val="95"/>
          <w:sz w:val="48"/>
          <w:szCs w:val="48"/>
          <w:lang w:eastAsia="ko-KR"/>
        </w:rPr>
        <w:t>LIC</w:t>
      </w:r>
    </w:p>
    <w:p w:rsidR="008C1C9C" w:rsidRPr="003B217C" w:rsidRDefault="00C541C1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 w:rsidRPr="00C541C1">
        <w:rPr>
          <w:rFonts w:eastAsiaTheme="minorEastAsia"/>
          <w:w w:val="95"/>
          <w:sz w:val="48"/>
          <w:szCs w:val="48"/>
          <w:lang w:eastAsia="ko-KR"/>
        </w:rPr>
        <w:t>software updates.</w:t>
      </w: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5"/>
        <w:gridCol w:w="2730"/>
      </w:tblGrid>
      <w:tr w:rsidR="00C06895" w:rsidRPr="00DF345B" w:rsidTr="00C541C1">
        <w:trPr>
          <w:trHeight w:val="495"/>
          <w:jc w:val="center"/>
        </w:trPr>
        <w:tc>
          <w:tcPr>
            <w:tcW w:w="2775" w:type="dxa"/>
          </w:tcPr>
          <w:p w:rsidR="00C06895" w:rsidRPr="00DF345B" w:rsidRDefault="00C06895" w:rsidP="00782B4E">
            <w:pPr>
              <w:pStyle w:val="a2"/>
            </w:pPr>
            <w:r w:rsidRPr="00DF345B">
              <w:t>CONTRACT NO.</w:t>
            </w:r>
          </w:p>
        </w:tc>
        <w:tc>
          <w:tcPr>
            <w:tcW w:w="2730" w:type="dxa"/>
          </w:tcPr>
          <w:p w:rsidR="00C06895" w:rsidRPr="00DF345B" w:rsidRDefault="004B39B2" w:rsidP="00782B4E">
            <w:pPr>
              <w:pStyle w:val="a2"/>
            </w:pPr>
            <w:r>
              <w:rPr>
                <w:rFonts w:hint="eastAsia"/>
              </w:rPr>
              <w:t>P110701149</w:t>
            </w:r>
          </w:p>
        </w:tc>
      </w:tr>
      <w:tr w:rsidR="00FB4688" w:rsidRPr="00DF345B" w:rsidTr="00C541C1">
        <w:trPr>
          <w:trHeight w:val="524"/>
          <w:jc w:val="center"/>
        </w:trPr>
        <w:tc>
          <w:tcPr>
            <w:tcW w:w="2775" w:type="dxa"/>
          </w:tcPr>
          <w:p w:rsidR="00FB4688" w:rsidRPr="00DF345B" w:rsidRDefault="00FB4688" w:rsidP="00782B4E">
            <w:pPr>
              <w:pStyle w:val="a2"/>
            </w:pPr>
            <w:r w:rsidRPr="00DF345B">
              <w:t>CDRL NO.</w:t>
            </w:r>
          </w:p>
        </w:tc>
        <w:tc>
          <w:tcPr>
            <w:tcW w:w="2730" w:type="dxa"/>
          </w:tcPr>
          <w:p w:rsidR="00FB4688" w:rsidRPr="00DF345B" w:rsidRDefault="00DC2959" w:rsidP="00782B4E">
            <w:pPr>
              <w:pStyle w:val="a2"/>
            </w:pPr>
            <w:r w:rsidRPr="00DF345B">
              <w:t>N/A</w:t>
            </w:r>
          </w:p>
        </w:tc>
      </w:tr>
      <w:tr w:rsidR="00C06895" w:rsidRPr="0048300B" w:rsidTr="00C541C1">
        <w:trPr>
          <w:trHeight w:val="724"/>
          <w:jc w:val="center"/>
        </w:trPr>
        <w:tc>
          <w:tcPr>
            <w:tcW w:w="2775" w:type="dxa"/>
          </w:tcPr>
          <w:p w:rsidR="00C06895" w:rsidRPr="00DF345B" w:rsidRDefault="00FB4688" w:rsidP="00782B4E">
            <w:pPr>
              <w:pStyle w:val="a2"/>
            </w:pPr>
            <w:r w:rsidRPr="00DF345B">
              <w:t>WIS DOC. NO.</w:t>
            </w:r>
          </w:p>
        </w:tc>
        <w:tc>
          <w:tcPr>
            <w:tcW w:w="2730" w:type="dxa"/>
          </w:tcPr>
          <w:p w:rsidR="00C06895" w:rsidRPr="00ED2E09" w:rsidRDefault="0048300B" w:rsidP="00ED2E09">
            <w:pPr>
              <w:pStyle w:val="a2"/>
              <w:rPr>
                <w:highlight w:val="yellow"/>
              </w:rPr>
            </w:pPr>
            <w:r w:rsidRPr="00ED2E09">
              <w:rPr>
                <w:rFonts w:hint="eastAsia"/>
                <w:highlight w:val="yellow"/>
              </w:rPr>
              <w:t>42B-2018</w:t>
            </w:r>
            <w:r w:rsidRPr="00ED2E09">
              <w:rPr>
                <w:highlight w:val="yellow"/>
              </w:rPr>
              <w:t>-00</w:t>
            </w:r>
            <w:r w:rsidR="00ED2E09" w:rsidRPr="00ED2E09">
              <w:rPr>
                <w:highlight w:val="yellow"/>
              </w:rPr>
              <w:t>36</w:t>
            </w:r>
          </w:p>
        </w:tc>
      </w:tr>
      <w:tr w:rsidR="00C06895" w:rsidRPr="00DF345B" w:rsidTr="00C541C1">
        <w:trPr>
          <w:trHeight w:val="495"/>
          <w:jc w:val="center"/>
        </w:trPr>
        <w:tc>
          <w:tcPr>
            <w:tcW w:w="2775" w:type="dxa"/>
          </w:tcPr>
          <w:p w:rsidR="00C06895" w:rsidRPr="00DF345B" w:rsidRDefault="00C06895" w:rsidP="00782B4E">
            <w:pPr>
              <w:pStyle w:val="a2"/>
            </w:pPr>
            <w:r w:rsidRPr="00DF345B">
              <w:t>REVISION:</w:t>
            </w:r>
          </w:p>
        </w:tc>
        <w:tc>
          <w:tcPr>
            <w:tcW w:w="2730" w:type="dxa"/>
          </w:tcPr>
          <w:p w:rsidR="00C06895" w:rsidRPr="00DF345B" w:rsidRDefault="00A91757" w:rsidP="00782B4E">
            <w:pPr>
              <w:pStyle w:val="a2"/>
            </w:pPr>
            <w:r>
              <w:rPr>
                <w:rFonts w:hint="eastAsia"/>
              </w:rPr>
              <w:t>1.</w:t>
            </w:r>
            <w:r w:rsidR="00EE5350">
              <w:t>1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DESIGNED:</w:t>
            </w:r>
          </w:p>
        </w:tc>
        <w:tc>
          <w:tcPr>
            <w:tcW w:w="2730" w:type="dxa"/>
          </w:tcPr>
          <w:p w:rsidR="002707A5" w:rsidRPr="00DF345B" w:rsidRDefault="00477AC8" w:rsidP="00782B4E">
            <w:pPr>
              <w:pStyle w:val="a2"/>
            </w:pPr>
            <w:r>
              <w:rPr>
                <w:rFonts w:hint="eastAsia"/>
              </w:rPr>
              <w:t>D</w:t>
            </w:r>
            <w:r w:rsidR="00187751">
              <w:rPr>
                <w:rFonts w:hint="eastAsia"/>
              </w:rPr>
              <w:t xml:space="preserve">. </w:t>
            </w:r>
            <w:r>
              <w:t>S. JANG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REVIEWED:</w:t>
            </w:r>
          </w:p>
        </w:tc>
        <w:tc>
          <w:tcPr>
            <w:tcW w:w="2730" w:type="dxa"/>
          </w:tcPr>
          <w:p w:rsidR="002707A5" w:rsidRPr="00DF345B" w:rsidRDefault="001B56D6" w:rsidP="00782B4E">
            <w:pPr>
              <w:pStyle w:val="a2"/>
            </w:pPr>
            <w:r>
              <w:rPr>
                <w:rFonts w:hint="eastAsia"/>
              </w:rPr>
              <w:t>J. Y. LEE</w:t>
            </w:r>
          </w:p>
        </w:tc>
      </w:tr>
      <w:tr w:rsidR="002707A5" w:rsidRPr="00DF345B" w:rsidTr="00C541C1">
        <w:trPr>
          <w:trHeight w:val="560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APPROVED:</w:t>
            </w:r>
          </w:p>
        </w:tc>
        <w:tc>
          <w:tcPr>
            <w:tcW w:w="2730" w:type="dxa"/>
          </w:tcPr>
          <w:p w:rsidR="002707A5" w:rsidRPr="00DF345B" w:rsidRDefault="004B39B2" w:rsidP="00782B4E">
            <w:pPr>
              <w:pStyle w:val="a2"/>
            </w:pPr>
            <w:r>
              <w:rPr>
                <w:rFonts w:hint="eastAsia"/>
              </w:rPr>
              <w:t>B. J. JONE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DATE:</w:t>
            </w:r>
          </w:p>
        </w:tc>
        <w:tc>
          <w:tcPr>
            <w:tcW w:w="2730" w:type="dxa"/>
          </w:tcPr>
          <w:p w:rsidR="002707A5" w:rsidRPr="00DF345B" w:rsidRDefault="00EE5350" w:rsidP="00782B4E">
            <w:pPr>
              <w:pStyle w:val="a2"/>
            </w:pPr>
            <w:r>
              <w:t>4</w:t>
            </w:r>
            <w:r>
              <w:rPr>
                <w:rFonts w:hint="eastAsia"/>
              </w:rPr>
              <w:t>/0</w:t>
            </w:r>
            <w:r>
              <w:t>6</w:t>
            </w:r>
            <w:r w:rsidR="00AF417C">
              <w:rPr>
                <w:rFonts w:hint="eastAsia"/>
              </w:rPr>
              <w:t>/201</w:t>
            </w:r>
            <w:r w:rsidR="00136CCF">
              <w:rPr>
                <w:rFonts w:hint="eastAsia"/>
              </w:rPr>
              <w:t>8</w:t>
            </w:r>
          </w:p>
        </w:tc>
      </w:tr>
    </w:tbl>
    <w:p w:rsidR="0061345F" w:rsidRPr="00DF345B" w:rsidRDefault="0061345F" w:rsidP="00782B4E">
      <w:pPr>
        <w:pStyle w:val="a2"/>
      </w:pPr>
    </w:p>
    <w:p w:rsidR="00C06895" w:rsidRPr="00DF345B" w:rsidRDefault="005E34D8" w:rsidP="00250155">
      <w:pPr>
        <w:pStyle w:val="a2"/>
        <w:jc w:val="center"/>
      </w:pPr>
      <w:r>
        <w:rPr>
          <w:noProof/>
          <w:lang w:val="en-US"/>
        </w:rPr>
        <w:drawing>
          <wp:inline distT="0" distB="0" distL="0" distR="0">
            <wp:extent cx="1981200" cy="58102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445"/>
        <w:gridCol w:w="2164"/>
        <w:gridCol w:w="2765"/>
        <w:gridCol w:w="2642"/>
      </w:tblGrid>
      <w:tr w:rsidR="00590562" w:rsidRPr="00DF345B" w:rsidTr="00590562">
        <w:tc>
          <w:tcPr>
            <w:tcW w:w="1445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Rev.</w:t>
            </w:r>
          </w:p>
        </w:tc>
        <w:tc>
          <w:tcPr>
            <w:tcW w:w="2164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Date</w:t>
            </w:r>
          </w:p>
        </w:tc>
        <w:tc>
          <w:tcPr>
            <w:tcW w:w="2765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Description</w:t>
            </w:r>
          </w:p>
        </w:tc>
        <w:tc>
          <w:tcPr>
            <w:tcW w:w="2642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Entered By</w:t>
            </w:r>
          </w:p>
        </w:tc>
      </w:tr>
      <w:tr w:rsidR="00590562" w:rsidRPr="00DF345B" w:rsidTr="00590562">
        <w:tc>
          <w:tcPr>
            <w:tcW w:w="1445" w:type="dxa"/>
          </w:tcPr>
          <w:p w:rsidR="00C3396D" w:rsidRPr="00590562" w:rsidRDefault="00A91757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1.0</w:t>
            </w:r>
          </w:p>
        </w:tc>
        <w:tc>
          <w:tcPr>
            <w:tcW w:w="2164" w:type="dxa"/>
          </w:tcPr>
          <w:p w:rsidR="00C3396D" w:rsidRPr="00590562" w:rsidRDefault="006C110B" w:rsidP="00590562">
            <w:pPr>
              <w:pStyle w:val="a2"/>
              <w:ind w:left="0"/>
              <w:jc w:val="center"/>
            </w:pPr>
            <w:r>
              <w:t>2</w:t>
            </w:r>
            <w:r w:rsidR="00A91757" w:rsidRPr="00590562">
              <w:t>/</w:t>
            </w:r>
            <w:r>
              <w:t>08</w:t>
            </w:r>
            <w:r w:rsidR="0020219B" w:rsidRPr="00590562">
              <w:rPr>
                <w:rFonts w:hint="eastAsia"/>
              </w:rPr>
              <w:t>/201</w:t>
            </w:r>
            <w:r w:rsidR="00136CCF">
              <w:rPr>
                <w:rFonts w:hint="eastAsia"/>
              </w:rPr>
              <w:t>8</w:t>
            </w:r>
          </w:p>
        </w:tc>
        <w:tc>
          <w:tcPr>
            <w:tcW w:w="2765" w:type="dxa"/>
          </w:tcPr>
          <w:p w:rsidR="00C3396D" w:rsidRPr="00590562" w:rsidRDefault="000B4C96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Initial release</w:t>
            </w:r>
          </w:p>
        </w:tc>
        <w:tc>
          <w:tcPr>
            <w:tcW w:w="2642" w:type="dxa"/>
          </w:tcPr>
          <w:p w:rsidR="00C3396D" w:rsidRPr="00590562" w:rsidRDefault="00477AC8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 xml:space="preserve">D. </w:t>
            </w:r>
            <w:r w:rsidRPr="00590562">
              <w:t>S</w:t>
            </w:r>
            <w:r w:rsidR="002707A5" w:rsidRPr="00590562">
              <w:rPr>
                <w:rFonts w:hint="eastAsia"/>
              </w:rPr>
              <w:t>. J</w:t>
            </w:r>
            <w:r w:rsidRPr="00590562">
              <w:rPr>
                <w:rFonts w:hint="eastAsia"/>
              </w:rPr>
              <w:t>ang</w:t>
            </w:r>
          </w:p>
        </w:tc>
      </w:tr>
      <w:tr w:rsidR="00EE5350" w:rsidRPr="00DF345B" w:rsidTr="00590562">
        <w:tc>
          <w:tcPr>
            <w:tcW w:w="1445" w:type="dxa"/>
          </w:tcPr>
          <w:p w:rsidR="00EE5350" w:rsidRPr="00590562" w:rsidRDefault="00EE5350" w:rsidP="00EE5350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1.</w:t>
            </w:r>
            <w:r>
              <w:t>1</w:t>
            </w:r>
          </w:p>
        </w:tc>
        <w:tc>
          <w:tcPr>
            <w:tcW w:w="2164" w:type="dxa"/>
          </w:tcPr>
          <w:p w:rsidR="00EE5350" w:rsidRPr="00590562" w:rsidRDefault="00EE5350" w:rsidP="00EE5350">
            <w:pPr>
              <w:pStyle w:val="a2"/>
              <w:ind w:left="0"/>
              <w:jc w:val="center"/>
            </w:pPr>
            <w:r>
              <w:t>4</w:t>
            </w:r>
            <w:r w:rsidRPr="00590562">
              <w:t>/</w:t>
            </w:r>
            <w:r>
              <w:t>05</w:t>
            </w:r>
            <w:r w:rsidRPr="00590562">
              <w:rPr>
                <w:rFonts w:hint="eastAsia"/>
              </w:rPr>
              <w:t>/201</w:t>
            </w:r>
            <w:r>
              <w:rPr>
                <w:rFonts w:hint="eastAsia"/>
              </w:rPr>
              <w:t>8</w:t>
            </w:r>
          </w:p>
        </w:tc>
        <w:tc>
          <w:tcPr>
            <w:tcW w:w="2765" w:type="dxa"/>
            <w:shd w:val="clear" w:color="auto" w:fill="auto"/>
          </w:tcPr>
          <w:p w:rsidR="006C110B" w:rsidRDefault="006C110B" w:rsidP="00EE5350">
            <w:pPr>
              <w:pStyle w:val="a2"/>
              <w:ind w:left="0"/>
              <w:jc w:val="center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 xml:space="preserve">CAB Change </w:t>
            </w:r>
            <w:r>
              <w:t>Algorithm</w:t>
            </w:r>
          </w:p>
          <w:p w:rsidR="00EE5350" w:rsidRPr="00590562" w:rsidRDefault="006C110B" w:rsidP="00EE5350">
            <w:pPr>
              <w:pStyle w:val="a2"/>
              <w:ind w:left="0"/>
              <w:jc w:val="center"/>
            </w:pPr>
            <w:r>
              <w:rPr>
                <w:rFonts w:hint="eastAsia"/>
              </w:rPr>
              <w:t xml:space="preserve">- </w:t>
            </w:r>
            <w:r w:rsidRPr="006C110B">
              <w:rPr>
                <w:iCs/>
                <w:szCs w:val="26"/>
              </w:rPr>
              <w:t>Firmware boot time</w:t>
            </w:r>
          </w:p>
        </w:tc>
        <w:tc>
          <w:tcPr>
            <w:tcW w:w="2642" w:type="dxa"/>
            <w:shd w:val="clear" w:color="auto" w:fill="auto"/>
          </w:tcPr>
          <w:p w:rsidR="00EE5350" w:rsidRPr="00590562" w:rsidRDefault="00EE5350" w:rsidP="00EE5350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 xml:space="preserve">D. </w:t>
            </w:r>
            <w:r w:rsidRPr="00590562">
              <w:t>S</w:t>
            </w:r>
            <w:r w:rsidRPr="00590562">
              <w:rPr>
                <w:rFonts w:hint="eastAsia"/>
              </w:rPr>
              <w:t>. Jang</w:t>
            </w:r>
          </w:p>
        </w:tc>
      </w:tr>
      <w:tr w:rsidR="00EE5350" w:rsidRPr="00DF345B" w:rsidTr="00590562">
        <w:trPr>
          <w:trHeight w:val="413"/>
        </w:trPr>
        <w:tc>
          <w:tcPr>
            <w:tcW w:w="1445" w:type="dxa"/>
          </w:tcPr>
          <w:p w:rsidR="00EE5350" w:rsidRPr="00DF345B" w:rsidRDefault="00EE5350" w:rsidP="00EE5350">
            <w:pPr>
              <w:pStyle w:val="a2"/>
              <w:jc w:val="center"/>
            </w:pPr>
          </w:p>
        </w:tc>
        <w:tc>
          <w:tcPr>
            <w:tcW w:w="2164" w:type="dxa"/>
          </w:tcPr>
          <w:p w:rsidR="00EE5350" w:rsidRPr="00DF345B" w:rsidRDefault="00EE5350" w:rsidP="00EE5350">
            <w:pPr>
              <w:pStyle w:val="a2"/>
              <w:jc w:val="center"/>
            </w:pPr>
          </w:p>
        </w:tc>
        <w:tc>
          <w:tcPr>
            <w:tcW w:w="2765" w:type="dxa"/>
          </w:tcPr>
          <w:p w:rsidR="00EE5350" w:rsidRPr="00DF345B" w:rsidRDefault="00EE5350" w:rsidP="00EE5350">
            <w:pPr>
              <w:pStyle w:val="a2"/>
              <w:jc w:val="center"/>
            </w:pPr>
          </w:p>
        </w:tc>
        <w:tc>
          <w:tcPr>
            <w:tcW w:w="2642" w:type="dxa"/>
          </w:tcPr>
          <w:p w:rsidR="00EE5350" w:rsidRPr="00DF345B" w:rsidRDefault="00EE5350" w:rsidP="00EE5350">
            <w:pPr>
              <w:pStyle w:val="a2"/>
              <w:jc w:val="center"/>
            </w:pPr>
          </w:p>
        </w:tc>
      </w:tr>
    </w:tbl>
    <w:p w:rsidR="00C3396D" w:rsidRPr="00DF345B" w:rsidRDefault="00C3396D" w:rsidP="00782B4E">
      <w:pPr>
        <w:pStyle w:val="a2"/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EE5350" w:rsidRDefault="00C142FC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 w:rsidR="00B15C85"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10785278" w:history="1">
        <w:r w:rsidR="00EE5350" w:rsidRPr="00F25633">
          <w:rPr>
            <w:rStyle w:val="aff0"/>
            <w:noProof/>
          </w:rPr>
          <w:t>1. Introduction</w:t>
        </w:r>
        <w:r w:rsidR="00EE5350">
          <w:rPr>
            <w:noProof/>
            <w:webHidden/>
          </w:rPr>
          <w:tab/>
        </w:r>
        <w:r w:rsidR="00EE5350">
          <w:rPr>
            <w:noProof/>
            <w:webHidden/>
          </w:rPr>
          <w:fldChar w:fldCharType="begin"/>
        </w:r>
        <w:r w:rsidR="00EE5350">
          <w:rPr>
            <w:noProof/>
            <w:webHidden/>
          </w:rPr>
          <w:instrText xml:space="preserve"> PAGEREF _Toc510785278 \h </w:instrText>
        </w:r>
        <w:r w:rsidR="00EE5350">
          <w:rPr>
            <w:noProof/>
            <w:webHidden/>
          </w:rPr>
        </w:r>
        <w:r w:rsidR="00EE5350">
          <w:rPr>
            <w:noProof/>
            <w:webHidden/>
          </w:rPr>
          <w:fldChar w:fldCharType="separate"/>
        </w:r>
        <w:r w:rsidR="00EE5350">
          <w:rPr>
            <w:noProof/>
            <w:webHidden/>
          </w:rPr>
          <w:t>4</w:t>
        </w:r>
        <w:r w:rsidR="00EE5350">
          <w:rPr>
            <w:noProof/>
            <w:webHidden/>
          </w:rPr>
          <w:fldChar w:fldCharType="end"/>
        </w:r>
      </w:hyperlink>
    </w:p>
    <w:p w:rsidR="00EE5350" w:rsidRDefault="00EE535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4"/>
          <w:lang w:eastAsia="ko-KR"/>
        </w:rPr>
      </w:pPr>
      <w:hyperlink w:anchor="_Toc510785279" w:history="1">
        <w:r w:rsidRPr="00F25633">
          <w:rPr>
            <w:rStyle w:val="aff0"/>
            <w:noProof/>
          </w:rPr>
          <w:t>2.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_Toc510785279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E5350" w:rsidRDefault="00EE535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4"/>
          <w:lang w:eastAsia="ko-KR"/>
        </w:rPr>
      </w:pPr>
      <w:hyperlink w:anchor="_Toc510785280" w:history="1">
        <w:r w:rsidRPr="00F25633">
          <w:rPr>
            <w:rStyle w:val="aff0"/>
            <w:noProof/>
          </w:rPr>
          <w:t>3.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_Toc510785280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E5350" w:rsidRDefault="00EE535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4"/>
          <w:lang w:eastAsia="ko-KR"/>
        </w:rPr>
      </w:pPr>
      <w:hyperlink w:anchor="_Toc510785281" w:history="1">
        <w:r w:rsidRPr="00F25633">
          <w:rPr>
            <w:rStyle w:val="aff0"/>
            <w:noProof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4"/>
            <w:lang w:eastAsia="ko-KR"/>
          </w:rPr>
          <w:tab/>
        </w:r>
        <w:r w:rsidRPr="00F25633">
          <w:rPr>
            <w:rStyle w:val="aff0"/>
            <w:noProof/>
          </w:rPr>
          <w:t>Location of 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_Toc510785281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E5350" w:rsidRDefault="00EE535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4"/>
          <w:lang w:eastAsia="ko-KR"/>
        </w:rPr>
      </w:pPr>
      <w:hyperlink w:anchor="_Toc510785282" w:history="1">
        <w:r w:rsidRPr="00F25633">
          <w:rPr>
            <w:rStyle w:val="aff0"/>
            <w:noProof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4"/>
            <w:lang w:eastAsia="ko-KR"/>
          </w:rPr>
          <w:tab/>
        </w:r>
        <w:r w:rsidRPr="00F25633">
          <w:rPr>
            <w:rStyle w:val="aff0"/>
            <w:noProof/>
          </w:rPr>
          <w:t xml:space="preserve">Software Update </w:t>
        </w:r>
        <w:r w:rsidRPr="00F25633">
          <w:rPr>
            <w:rStyle w:val="aff0"/>
            <w:noProof/>
            <w:lang w:val="en-US"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_Toc510785282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E5350" w:rsidRDefault="00EE5350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4"/>
          <w:lang w:eastAsia="ko-KR"/>
        </w:rPr>
      </w:pPr>
      <w:hyperlink w:anchor="_Toc510785283" w:history="1">
        <w:r w:rsidRPr="00F25633">
          <w:rPr>
            <w:rStyle w:val="aff0"/>
            <w:noProof/>
          </w:rPr>
          <w:t>3.2.1</w:t>
        </w:r>
        <w:r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4"/>
            <w:lang w:eastAsia="ko-KR"/>
          </w:rPr>
          <w:tab/>
        </w:r>
        <w:r w:rsidRPr="00F25633">
          <w:rPr>
            <w:rStyle w:val="aff0"/>
            <w:noProof/>
          </w:rPr>
          <w:t>LIC Algorithm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_Toc510785283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E5350" w:rsidRDefault="00EE535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4"/>
          <w:lang w:eastAsia="ko-KR"/>
        </w:rPr>
      </w:pPr>
      <w:hyperlink w:anchor="_Toc510785284" w:history="1">
        <w:r w:rsidRPr="00F25633">
          <w:rPr>
            <w:rStyle w:val="aff0"/>
            <w:noProof/>
          </w:rPr>
          <w:t>3.3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4"/>
            <w:lang w:eastAsia="ko-KR"/>
          </w:rPr>
          <w:tab/>
        </w:r>
        <w:r w:rsidRPr="00F25633">
          <w:rPr>
            <w:rStyle w:val="aff0"/>
            <w:noProof/>
          </w:rPr>
          <w:t>TEST AND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_Toc510785284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E5350" w:rsidRDefault="00EE535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4"/>
          <w:lang w:eastAsia="ko-KR"/>
        </w:rPr>
      </w:pPr>
      <w:hyperlink w:anchor="_Toc510785285" w:history="1">
        <w:r w:rsidRPr="00F25633">
          <w:rPr>
            <w:rStyle w:val="aff0"/>
            <w:noProof/>
          </w:rPr>
          <w:t>3.4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4"/>
            <w:lang w:eastAsia="ko-KR"/>
          </w:rPr>
          <w:tab/>
        </w:r>
        <w:r w:rsidRPr="00F25633">
          <w:rPr>
            <w:rStyle w:val="aff0"/>
            <w:noProof/>
          </w:rPr>
          <w:t>VERSION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_Toc510785285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E5350" w:rsidRDefault="00EE535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4"/>
          <w:lang w:eastAsia="ko-KR"/>
        </w:rPr>
      </w:pPr>
      <w:hyperlink w:anchor="_Toc510785286" w:history="1">
        <w:r w:rsidRPr="00F25633">
          <w:rPr>
            <w:rStyle w:val="aff0"/>
            <w:noProof/>
          </w:rPr>
          <w:t>4.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_Toc510785286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3396D" w:rsidRPr="00B15C85" w:rsidRDefault="00C142FC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D47C4A" w:rsidP="00782B4E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510785278"/>
      <w:r w:rsidR="008C76E9" w:rsidRPr="00187751">
        <w:t>Introduction</w:t>
      </w:r>
      <w:bookmarkEnd w:id="0"/>
      <w:bookmarkEnd w:id="1"/>
    </w:p>
    <w:p w:rsidR="00EB79ED" w:rsidRDefault="00933564" w:rsidP="000E4B1A">
      <w:pPr>
        <w:pStyle w:val="a2"/>
        <w:ind w:leftChars="201" w:left="424" w:hangingChars="1" w:hanging="2"/>
      </w:pPr>
      <w:r w:rsidRPr="003B217C">
        <w:t>T</w:t>
      </w:r>
      <w:r w:rsidRPr="003B217C">
        <w:rPr>
          <w:rFonts w:hint="eastAsia"/>
        </w:rPr>
        <w:t xml:space="preserve">his FMI provides </w:t>
      </w:r>
      <w:r w:rsidR="0020219B" w:rsidRPr="003B217C">
        <w:t>instructions to install the Communication Sy</w:t>
      </w:r>
      <w:r w:rsidR="000666DB" w:rsidRPr="003B217C">
        <w:t>stem</w:t>
      </w:r>
      <w:r w:rsidR="00C11E24" w:rsidRPr="003B217C">
        <w:t xml:space="preserve"> update</w:t>
      </w:r>
      <w:r w:rsidR="005A6EF7" w:rsidRPr="003B217C">
        <w:t xml:space="preserve"> to the vehicles.</w:t>
      </w:r>
    </w:p>
    <w:p w:rsidR="00A049BA" w:rsidRPr="003B217C" w:rsidRDefault="00A049BA" w:rsidP="00782B4E">
      <w:pPr>
        <w:pStyle w:val="a2"/>
      </w:pPr>
    </w:p>
    <w:p w:rsidR="00B82D04" w:rsidRDefault="00B82D04" w:rsidP="00782B4E">
      <w:pPr>
        <w:pStyle w:val="1"/>
      </w:pPr>
      <w:r w:rsidRPr="00187751">
        <w:rPr>
          <w:rFonts w:hint="eastAsia"/>
        </w:rPr>
        <w:t xml:space="preserve"> </w:t>
      </w:r>
      <w:bookmarkStart w:id="2" w:name="_Toc510785279"/>
      <w:r w:rsidR="00054251">
        <w:rPr>
          <w:rFonts w:hint="eastAsia"/>
        </w:rPr>
        <w:t>Summary</w:t>
      </w:r>
      <w:bookmarkEnd w:id="2"/>
    </w:p>
    <w:p w:rsidR="00A92D5E" w:rsidRDefault="00FA6CCE" w:rsidP="000E4B1A">
      <w:pPr>
        <w:pStyle w:val="a2"/>
        <w:ind w:leftChars="201" w:left="424" w:hangingChars="1" w:hanging="2"/>
      </w:pPr>
      <w:r>
        <w:rPr>
          <w:rFonts w:hint="eastAsia"/>
        </w:rPr>
        <w:t xml:space="preserve">This FMI applies to </w:t>
      </w:r>
      <w:r w:rsidR="00FE4936">
        <w:rPr>
          <w:rFonts w:hint="eastAsia"/>
        </w:rPr>
        <w:t>follow</w:t>
      </w:r>
      <w:r w:rsidR="003B75BD">
        <w:rPr>
          <w:rFonts w:hint="eastAsia"/>
        </w:rPr>
        <w:t>ing software</w:t>
      </w:r>
      <w:r w:rsidR="00600091">
        <w:t xml:space="preserve"> </w:t>
      </w:r>
      <w:r w:rsidR="003B75BD">
        <w:rPr>
          <w:rFonts w:hint="eastAsia"/>
        </w:rPr>
        <w:t>configuration item</w:t>
      </w:r>
      <w:r w:rsidR="00FE4936">
        <w:rPr>
          <w:rFonts w:hint="eastAsia"/>
        </w:rPr>
        <w:t xml:space="preserve">: </w:t>
      </w:r>
    </w:p>
    <w:p w:rsidR="00FE4936" w:rsidRDefault="00136CCF" w:rsidP="000E4B1A">
      <w:pPr>
        <w:pStyle w:val="a2"/>
        <w:numPr>
          <w:ilvl w:val="0"/>
          <w:numId w:val="17"/>
        </w:numPr>
        <w:ind w:hanging="313"/>
      </w:pPr>
      <w:r>
        <w:rPr>
          <w:rFonts w:hint="eastAsia"/>
        </w:rPr>
        <w:t>LIC</w:t>
      </w:r>
      <w:r w:rsidR="000666DB">
        <w:t xml:space="preserve"> SW</w:t>
      </w:r>
      <w:r w:rsidR="00C11E24">
        <w:rPr>
          <w:rFonts w:hint="eastAsia"/>
        </w:rPr>
        <w:t xml:space="preserve"> change.</w:t>
      </w:r>
    </w:p>
    <w:p w:rsidR="004E0683" w:rsidRPr="004E0683" w:rsidRDefault="004E0683" w:rsidP="004E0683"/>
    <w:p w:rsidR="00DC2959" w:rsidRDefault="00DC2959" w:rsidP="00782B4E">
      <w:pPr>
        <w:pStyle w:val="1"/>
      </w:pPr>
      <w:r w:rsidRPr="00DF345B">
        <w:t xml:space="preserve"> </w:t>
      </w:r>
      <w:bookmarkStart w:id="3" w:name="_Toc510785280"/>
      <w:r w:rsidR="00FE4936">
        <w:rPr>
          <w:rFonts w:hint="eastAsia"/>
        </w:rPr>
        <w:t>Instructions</w:t>
      </w:r>
      <w:bookmarkEnd w:id="3"/>
    </w:p>
    <w:p w:rsidR="003C0875" w:rsidRDefault="003A27A0" w:rsidP="000E4B1A">
      <w:pPr>
        <w:pStyle w:val="20"/>
        <w:spacing w:line="276" w:lineRule="auto"/>
        <w:rPr>
          <w:rFonts w:eastAsiaTheme="minorEastAsia"/>
        </w:rPr>
      </w:pPr>
      <w:bookmarkStart w:id="4" w:name="_Toc510785281"/>
      <w:r>
        <w:rPr>
          <w:rFonts w:eastAsiaTheme="minorEastAsia"/>
        </w:rPr>
        <w:t>Location of Equipment</w:t>
      </w:r>
      <w:bookmarkEnd w:id="4"/>
    </w:p>
    <w:p w:rsidR="00185088" w:rsidRDefault="003B75BD" w:rsidP="000E4B1A">
      <w:pPr>
        <w:pStyle w:val="a2"/>
        <w:ind w:leftChars="201" w:left="424" w:hangingChars="1" w:hanging="2"/>
      </w:pPr>
      <w:r>
        <w:rPr>
          <w:rFonts w:hint="eastAsia"/>
        </w:rPr>
        <w:t>Following figure</w:t>
      </w:r>
      <w:r w:rsidR="00E709BC">
        <w:rPr>
          <w:rFonts w:hint="eastAsia"/>
        </w:rPr>
        <w:t>s</w:t>
      </w:r>
      <w:r w:rsidR="00C82C6E">
        <w:rPr>
          <w:rFonts w:hint="eastAsia"/>
        </w:rPr>
        <w:t xml:space="preserve"> show </w:t>
      </w:r>
      <w:r>
        <w:t xml:space="preserve">the </w:t>
      </w:r>
      <w:r w:rsidR="00C82C6E">
        <w:rPr>
          <w:rFonts w:hint="eastAsia"/>
        </w:rPr>
        <w:t>location of equipment to be updated.</w:t>
      </w:r>
    </w:p>
    <w:p w:rsidR="00FA7B80" w:rsidRDefault="00647285" w:rsidP="0032589D">
      <w:pPr>
        <w:pStyle w:val="a2"/>
      </w:pP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259715</wp:posOffset>
                </wp:positionV>
                <wp:extent cx="914400" cy="234315"/>
                <wp:effectExtent l="6350" t="6350" r="12700" b="6985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4057" w:rsidRPr="00FA7B80" w:rsidRDefault="00A64057">
                            <w:pPr>
                              <w:rPr>
                                <w:rFonts w:eastAsiaTheme="minorEastAsia"/>
                                <w:lang w:eastAsia="ko-KR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ko-KR"/>
                              </w:rPr>
                              <w:t>LIC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8pt;margin-top:20.45pt;width:1in;height:1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">
                <v:textbox>
                  <w:txbxContent>
                    <w:p w:rsidR="00A64057" w:rsidRPr="00FA7B80" w:rsidRDefault="00A64057">
                      <w:pPr>
                        <w:rPr>
                          <w:rFonts w:eastAsiaTheme="minorEastAsia"/>
                          <w:lang w:eastAsia="ko-KR"/>
                        </w:rPr>
                      </w:pPr>
                      <w:r>
                        <w:rPr>
                          <w:rFonts w:eastAsiaTheme="minorEastAsia" w:hint="eastAsia"/>
                          <w:lang w:eastAsia="ko-KR"/>
                        </w:rPr>
                        <w:t>LIC Board</w:t>
                      </w:r>
                    </w:p>
                  </w:txbxContent>
                </v:textbox>
              </v:shape>
            </w:pict>
          </mc:Fallback>
        </mc:AlternateContent>
      </w:r>
    </w:p>
    <w:p w:rsidR="00FA7B80" w:rsidRPr="0032589D" w:rsidRDefault="00647285" w:rsidP="0032589D">
      <w:pPr>
        <w:pStyle w:val="a2"/>
        <w:rPr>
          <w:lang w:val="en-US"/>
        </w:rPr>
      </w:pP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1477645</wp:posOffset>
                </wp:positionH>
                <wp:positionV relativeFrom="paragraph">
                  <wp:posOffset>139700</wp:posOffset>
                </wp:positionV>
                <wp:extent cx="563245" cy="281940"/>
                <wp:effectExtent l="10795" t="12700" r="35560" b="57785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245" cy="281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5E17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left:0;text-align:left;margin-left:116.35pt;margin-top:11pt;width:44.35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">
                <v:stroke endarrow="block"/>
              </v:shape>
            </w:pict>
          </mc:Fallback>
        </mc:AlternateContent>
      </w:r>
    </w:p>
    <w:p w:rsidR="00136CCF" w:rsidRPr="00136CCF" w:rsidRDefault="00647285" w:rsidP="00136CCF">
      <w:pPr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135255</wp:posOffset>
                </wp:positionV>
                <wp:extent cx="380365" cy="1207135"/>
                <wp:effectExtent l="15875" t="10795" r="13335" b="10795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" cy="12071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6D7E53" id="Rectangle 5" o:spid="_x0000_s1026" style="position:absolute;left:0;text-align:left;margin-left:164.75pt;margin-top:10.65pt;width:29.95pt;height:9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" filled="f" strokecolor="red" strokeweight="1.5pt"/>
            </w:pict>
          </mc:Fallback>
        </mc:AlternateContent>
      </w:r>
      <w:r w:rsidR="00136CCF">
        <w:rPr>
          <w:rFonts w:eastAsiaTheme="minorEastAsia"/>
          <w:noProof/>
          <w:lang w:eastAsia="ko-KR"/>
        </w:rPr>
        <w:br w:type="textWrapping" w:clear="all"/>
      </w:r>
      <w:r w:rsidR="00136CCF">
        <w:rPr>
          <w:rFonts w:eastAsiaTheme="minorEastAsia" w:hint="eastAsia"/>
          <w:noProof/>
          <w:lang w:eastAsia="ko-KR"/>
        </w:rPr>
        <w:drawing>
          <wp:inline distT="0" distB="0" distL="0" distR="0">
            <wp:extent cx="6001083" cy="115580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458" cy="116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CCF" w:rsidRPr="004E0683" w:rsidRDefault="00136CCF" w:rsidP="00136CCF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1</w:t>
      </w:r>
      <w:r w:rsidRPr="004E0683">
        <w:rPr>
          <w:b w:val="0"/>
          <w:noProof/>
          <w:sz w:val="20"/>
        </w:rPr>
        <w:fldChar w:fldCharType="end"/>
      </w:r>
      <w:r w:rsidR="00BB40FB">
        <w:rPr>
          <w:b w:val="0"/>
          <w:sz w:val="20"/>
        </w:rPr>
        <w:t xml:space="preserve"> – LIC </w:t>
      </w:r>
      <w:r w:rsidRPr="004E0683">
        <w:rPr>
          <w:b w:val="0"/>
          <w:sz w:val="20"/>
        </w:rPr>
        <w:t>Board Location</w:t>
      </w:r>
    </w:p>
    <w:p w:rsidR="004F3F57" w:rsidRDefault="0002704F" w:rsidP="0032589D">
      <w:pPr>
        <w:jc w:val="center"/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w w:val="95"/>
          <w:sz w:val="24"/>
          <w:lang w:val="en-GB" w:eastAsia="ko-KR"/>
        </w:rPr>
        <w:br w:type="page"/>
      </w:r>
      <w:r w:rsidR="00136CCF"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49BEF67A" wp14:editId="3E0288C7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136CCF" w:rsidRPr="004E0683" w:rsidRDefault="00136CCF" w:rsidP="00136CCF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2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CRA Location</w:t>
      </w:r>
    </w:p>
    <w:p w:rsidR="00136CCF" w:rsidRPr="0032589D" w:rsidRDefault="00136CCF" w:rsidP="0032589D">
      <w:pPr>
        <w:jc w:val="center"/>
        <w:rPr>
          <w:rFonts w:eastAsiaTheme="minorEastAsia"/>
          <w:w w:val="95"/>
          <w:sz w:val="24"/>
          <w:lang w:val="en-GB" w:eastAsia="ko-KR"/>
        </w:rPr>
      </w:pPr>
    </w:p>
    <w:p w:rsidR="00C82C6E" w:rsidRDefault="0002435B" w:rsidP="00782B4E">
      <w:pPr>
        <w:pStyle w:val="20"/>
        <w:rPr>
          <w:rFonts w:eastAsiaTheme="minorEastAsia"/>
        </w:rPr>
      </w:pPr>
      <w:bookmarkStart w:id="5" w:name="_Toc510785282"/>
      <w:r>
        <w:rPr>
          <w:rFonts w:eastAsiaTheme="minorEastAsia" w:hint="eastAsia"/>
        </w:rPr>
        <w:lastRenderedPageBreak/>
        <w:t>Software Update</w:t>
      </w:r>
      <w:r w:rsidR="00840EC1">
        <w:rPr>
          <w:rFonts w:eastAsiaTheme="minorEastAsia" w:hint="eastAsia"/>
        </w:rPr>
        <w:t xml:space="preserve"> </w:t>
      </w:r>
      <w:r w:rsidR="00840EC1">
        <w:rPr>
          <w:rFonts w:eastAsiaTheme="minorEastAsia"/>
          <w:lang w:val="en-US"/>
        </w:rPr>
        <w:t>DESCRIPTION</w:t>
      </w:r>
      <w:bookmarkEnd w:id="5"/>
    </w:p>
    <w:p w:rsidR="00FA7B80" w:rsidRDefault="00FA7B80" w:rsidP="005F3266">
      <w:pPr>
        <w:pStyle w:val="31"/>
        <w:rPr>
          <w:rFonts w:eastAsiaTheme="minorEastAsia"/>
        </w:rPr>
      </w:pPr>
      <w:bookmarkStart w:id="6" w:name="_Toc510785283"/>
      <w:r>
        <w:rPr>
          <w:rFonts w:eastAsiaTheme="minorEastAsia"/>
        </w:rPr>
        <w:t xml:space="preserve">LIC </w:t>
      </w:r>
      <w:r w:rsidR="005E34D8">
        <w:rPr>
          <w:rFonts w:eastAsiaTheme="minorEastAsia" w:hint="eastAsia"/>
        </w:rPr>
        <w:t>A</w:t>
      </w:r>
      <w:r w:rsidR="005E34D8" w:rsidRPr="005E34D8">
        <w:rPr>
          <w:rFonts w:eastAsiaTheme="minorEastAsia"/>
        </w:rPr>
        <w:t>lgorithm</w:t>
      </w:r>
      <w:r w:rsidR="005E34D8">
        <w:rPr>
          <w:rFonts w:eastAsiaTheme="minorEastAsia"/>
        </w:rPr>
        <w:t xml:space="preserve"> Block Diagram</w:t>
      </w:r>
      <w:bookmarkEnd w:id="6"/>
    </w:p>
    <w:p w:rsidR="00FA28A1" w:rsidRPr="00A52BB0" w:rsidRDefault="004E0683" w:rsidP="004E0683">
      <w:pPr>
        <w:pStyle w:val="40"/>
        <w:numPr>
          <w:ilvl w:val="0"/>
          <w:numId w:val="0"/>
        </w:numPr>
        <w:tabs>
          <w:tab w:val="clear" w:pos="426"/>
        </w:tabs>
        <w:ind w:leftChars="135" w:left="283" w:firstLine="1"/>
        <w:rPr>
          <w:lang w:val="en-US"/>
        </w:rPr>
      </w:pPr>
      <w:r>
        <w:t>#</w:t>
      </w:r>
      <w:r w:rsidR="00066859">
        <w:rPr>
          <w:rFonts w:hint="eastAsia"/>
        </w:rPr>
        <w:t xml:space="preserve">CAB Change </w:t>
      </w:r>
      <w:r w:rsidR="00066859">
        <w:t>Algorithm</w:t>
      </w:r>
    </w:p>
    <w:p w:rsidR="00C45510" w:rsidRDefault="00A52BB0" w:rsidP="00782B4E">
      <w:pPr>
        <w:pStyle w:val="a2"/>
      </w:pPr>
      <w:r w:rsidRPr="00A52BB0">
        <w:rPr>
          <w:noProof/>
          <w:lang w:val="en-US"/>
        </w:rPr>
        <w:drawing>
          <wp:inline distT="0" distB="0" distL="0" distR="0" wp14:anchorId="0D2EA007" wp14:editId="519352B3">
            <wp:extent cx="4830417" cy="3533172"/>
            <wp:effectExtent l="12700" t="12700" r="8890" b="1016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6617" cy="3537707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:rsidR="005F3266" w:rsidRPr="004E0683" w:rsidRDefault="005F3266" w:rsidP="005F3266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3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CAB Change Algorithm</w:t>
      </w:r>
    </w:p>
    <w:p w:rsidR="005F3266" w:rsidRDefault="005F3266" w:rsidP="00782B4E">
      <w:pPr>
        <w:pStyle w:val="a2"/>
      </w:pPr>
    </w:p>
    <w:p w:rsidR="005F3266" w:rsidRPr="009E438B" w:rsidRDefault="005F3266" w:rsidP="004E0683">
      <w:pPr>
        <w:pStyle w:val="a2"/>
        <w:numPr>
          <w:ilvl w:val="0"/>
          <w:numId w:val="19"/>
        </w:numPr>
      </w:pPr>
      <w:r>
        <w:rPr>
          <w:rFonts w:hint="eastAsia"/>
        </w:rPr>
        <w:t>B</w:t>
      </w:r>
      <w:r>
        <w:t>efore Change</w:t>
      </w:r>
    </w:p>
    <w:p w:rsidR="000E4B1A" w:rsidRPr="003539DE" w:rsidRDefault="00640825" w:rsidP="000E4B1A">
      <w:pPr>
        <w:pStyle w:val="a2"/>
        <w:numPr>
          <w:ilvl w:val="0"/>
          <w:numId w:val="20"/>
        </w:numPr>
        <w:ind w:left="993" w:hanging="426"/>
      </w:pPr>
      <w:r>
        <w:t>CAB change is occurred</w:t>
      </w:r>
      <w:r w:rsidR="000E4B1A" w:rsidRPr="000E4B1A">
        <w:t xml:space="preserve"> at the last station during </w:t>
      </w:r>
      <w:r>
        <w:t>the train service</w:t>
      </w:r>
      <w:r w:rsidR="000E4B1A" w:rsidRPr="000E4B1A">
        <w:t>.</w:t>
      </w:r>
    </w:p>
    <w:p w:rsidR="003539DE" w:rsidRPr="003539DE" w:rsidRDefault="00784C2F" w:rsidP="00784C2F">
      <w:pPr>
        <w:pStyle w:val="a2"/>
        <w:numPr>
          <w:ilvl w:val="0"/>
          <w:numId w:val="20"/>
        </w:numPr>
        <w:ind w:left="993" w:hanging="426"/>
      </w:pPr>
      <w:r w:rsidRPr="00784C2F">
        <w:t xml:space="preserve">The CRA-PAMCU </w:t>
      </w:r>
      <w:r w:rsidR="00640825">
        <w:t>is operated</w:t>
      </w:r>
      <w:r w:rsidRPr="00784C2F">
        <w:t xml:space="preserve"> "Inauguration" to check the multi-coupled train information of the vehicle.</w:t>
      </w:r>
    </w:p>
    <w:p w:rsidR="00FA28A1" w:rsidRPr="00FA28A1" w:rsidRDefault="00640825" w:rsidP="00784C2F">
      <w:pPr>
        <w:pStyle w:val="a2"/>
        <w:numPr>
          <w:ilvl w:val="0"/>
          <w:numId w:val="20"/>
        </w:numPr>
        <w:ind w:left="993" w:hanging="426"/>
        <w:rPr>
          <w:color w:val="000000" w:themeColor="text1"/>
        </w:rPr>
      </w:pPr>
      <w:r>
        <w:rPr>
          <w:color w:val="000000" w:themeColor="text1"/>
        </w:rPr>
        <w:t xml:space="preserve">Pause the </w:t>
      </w:r>
      <w:r w:rsidR="00784C2F" w:rsidRPr="00784C2F">
        <w:rPr>
          <w:color w:val="000000" w:themeColor="text1"/>
        </w:rPr>
        <w:t xml:space="preserve">communication </w:t>
      </w:r>
      <w:r>
        <w:rPr>
          <w:color w:val="000000" w:themeColor="text1"/>
        </w:rPr>
        <w:t xml:space="preserve">of sub device </w:t>
      </w:r>
      <w:r w:rsidR="00784C2F" w:rsidRPr="00784C2F">
        <w:rPr>
          <w:color w:val="000000" w:themeColor="text1"/>
        </w:rPr>
        <w:t>during "Inauguration".</w:t>
      </w:r>
    </w:p>
    <w:p w:rsidR="00FA28A1" w:rsidRPr="00FA28A1" w:rsidRDefault="00811CFF" w:rsidP="00811CFF">
      <w:pPr>
        <w:pStyle w:val="a2"/>
        <w:numPr>
          <w:ilvl w:val="0"/>
          <w:numId w:val="20"/>
        </w:numPr>
        <w:ind w:left="993" w:hanging="426"/>
        <w:rPr>
          <w:color w:val="FF0000"/>
        </w:rPr>
      </w:pPr>
      <w:r w:rsidRPr="00811CFF">
        <w:rPr>
          <w:color w:val="FF0000"/>
        </w:rPr>
        <w:t xml:space="preserve">MDS fault </w:t>
      </w:r>
      <w:r w:rsidR="00640825">
        <w:rPr>
          <w:color w:val="FF0000"/>
        </w:rPr>
        <w:t xml:space="preserve">is </w:t>
      </w:r>
      <w:r w:rsidRPr="00811CFF">
        <w:rPr>
          <w:color w:val="FF0000"/>
        </w:rPr>
        <w:t>occur</w:t>
      </w:r>
      <w:r w:rsidR="00640825">
        <w:rPr>
          <w:color w:val="FF0000"/>
        </w:rPr>
        <w:t>red</w:t>
      </w:r>
      <w:r w:rsidRPr="00811CFF">
        <w:rPr>
          <w:color w:val="FF0000"/>
        </w:rPr>
        <w:t xml:space="preserve"> due to </w:t>
      </w:r>
      <w:r w:rsidR="00640825">
        <w:rPr>
          <w:color w:val="FF0000"/>
        </w:rPr>
        <w:t xml:space="preserve">the </w:t>
      </w:r>
      <w:r w:rsidRPr="00811CFF">
        <w:rPr>
          <w:color w:val="FF0000"/>
        </w:rPr>
        <w:t xml:space="preserve">interruption of </w:t>
      </w:r>
      <w:r w:rsidR="00640825">
        <w:rPr>
          <w:color w:val="FF0000"/>
        </w:rPr>
        <w:t>the sub-device communication.</w:t>
      </w:r>
    </w:p>
    <w:p w:rsidR="005F3266" w:rsidRPr="003D248B" w:rsidRDefault="00811CFF" w:rsidP="00811CFF">
      <w:pPr>
        <w:pStyle w:val="a2"/>
        <w:numPr>
          <w:ilvl w:val="0"/>
          <w:numId w:val="20"/>
        </w:numPr>
        <w:ind w:left="993" w:hanging="426"/>
      </w:pPr>
      <w:r w:rsidRPr="003D248B">
        <w:t>When complete 'Inauguration', the MDS fault is cleared.</w:t>
      </w:r>
    </w:p>
    <w:p w:rsidR="000E4B1A" w:rsidRDefault="000E4B1A">
      <w:pPr>
        <w:rPr>
          <w:rFonts w:eastAsiaTheme="minorEastAsia"/>
          <w:w w:val="95"/>
          <w:sz w:val="24"/>
          <w:lang w:val="en-GB" w:eastAsia="ko-KR"/>
        </w:rPr>
      </w:pPr>
      <w:r>
        <w:br w:type="page"/>
      </w:r>
    </w:p>
    <w:p w:rsidR="000E4B1A" w:rsidRPr="000E4B1A" w:rsidRDefault="000E4B1A" w:rsidP="000E4B1A"/>
    <w:p w:rsidR="005F3266" w:rsidRPr="009E438B" w:rsidRDefault="005F3266" w:rsidP="004E0683">
      <w:pPr>
        <w:pStyle w:val="a2"/>
        <w:numPr>
          <w:ilvl w:val="0"/>
          <w:numId w:val="19"/>
        </w:numPr>
      </w:pPr>
      <w:r>
        <w:rPr>
          <w:rFonts w:hint="eastAsia"/>
        </w:rPr>
        <w:t xml:space="preserve">After </w:t>
      </w:r>
      <w:r>
        <w:t>Change</w:t>
      </w:r>
      <w:r>
        <w:rPr>
          <w:rFonts w:hint="eastAsia"/>
        </w:rPr>
        <w:t>.</w:t>
      </w:r>
    </w:p>
    <w:p w:rsidR="00811CFF" w:rsidRPr="003539DE" w:rsidRDefault="00811CFF" w:rsidP="001D36DD">
      <w:pPr>
        <w:pStyle w:val="a2"/>
        <w:numPr>
          <w:ilvl w:val="0"/>
          <w:numId w:val="22"/>
        </w:numPr>
        <w:ind w:left="993" w:hanging="426"/>
      </w:pPr>
      <w:r w:rsidRPr="000E4B1A">
        <w:t xml:space="preserve">CAB change </w:t>
      </w:r>
      <w:r w:rsidR="00E852AC">
        <w:t>is occurred</w:t>
      </w:r>
      <w:r w:rsidRPr="000E4B1A">
        <w:t xml:space="preserve"> </w:t>
      </w:r>
      <w:r w:rsidR="00E852AC" w:rsidRPr="000E4B1A">
        <w:t xml:space="preserve">at the last station during </w:t>
      </w:r>
      <w:r w:rsidR="00E852AC">
        <w:t>the train service</w:t>
      </w:r>
      <w:r w:rsidRPr="000E4B1A">
        <w:t>.</w:t>
      </w:r>
    </w:p>
    <w:p w:rsidR="001D36DD" w:rsidRPr="001D36DD" w:rsidRDefault="00811CFF" w:rsidP="001D36DD">
      <w:pPr>
        <w:pStyle w:val="a2"/>
        <w:numPr>
          <w:ilvl w:val="0"/>
          <w:numId w:val="22"/>
        </w:numPr>
        <w:ind w:left="993" w:hanging="426"/>
        <w:rPr>
          <w:color w:val="000000" w:themeColor="text1"/>
        </w:rPr>
      </w:pPr>
      <w:r w:rsidRPr="00784C2F">
        <w:t xml:space="preserve">CRA-PAMCU </w:t>
      </w:r>
      <w:r w:rsidR="001D36DD">
        <w:t>is operated</w:t>
      </w:r>
      <w:r w:rsidR="001D36DD" w:rsidRPr="00784C2F">
        <w:t xml:space="preserve"> "Inauguration" to check the multi-coupled train information of the vehicle.</w:t>
      </w:r>
    </w:p>
    <w:p w:rsidR="001D36DD" w:rsidRPr="001D36DD" w:rsidRDefault="001D36DD" w:rsidP="001D36DD">
      <w:pPr>
        <w:pStyle w:val="a2"/>
        <w:numPr>
          <w:ilvl w:val="0"/>
          <w:numId w:val="22"/>
        </w:numPr>
        <w:ind w:left="993" w:hanging="426"/>
        <w:rPr>
          <w:color w:val="000000" w:themeColor="text1"/>
        </w:rPr>
      </w:pPr>
      <w:r w:rsidRPr="001D36DD">
        <w:rPr>
          <w:color w:val="000000" w:themeColor="text1"/>
        </w:rPr>
        <w:t>Pause the communication of sub device during "Inauguration".</w:t>
      </w:r>
    </w:p>
    <w:p w:rsidR="00D17940" w:rsidRPr="00FA28A1" w:rsidRDefault="00D17940" w:rsidP="001D36DD">
      <w:pPr>
        <w:pStyle w:val="a2"/>
        <w:numPr>
          <w:ilvl w:val="0"/>
          <w:numId w:val="22"/>
        </w:numPr>
        <w:ind w:left="993" w:hanging="426"/>
        <w:rPr>
          <w:color w:val="FF0000"/>
        </w:rPr>
      </w:pPr>
      <w:r w:rsidRPr="00D17940">
        <w:rPr>
          <w:color w:val="FF0000"/>
        </w:rPr>
        <w:t>When the LIC Board detects "Inauguration" operation, it suspends the communication error counter until "Inauguration" is completed.</w:t>
      </w:r>
    </w:p>
    <w:p w:rsidR="00E24869" w:rsidRDefault="00E24869" w:rsidP="00E24869">
      <w:pPr>
        <w:pStyle w:val="a2"/>
        <w:numPr>
          <w:ilvl w:val="0"/>
          <w:numId w:val="22"/>
        </w:numPr>
      </w:pPr>
      <w:r w:rsidRPr="00E24869">
        <w:t>When the "Inauguration" is completed and  after 1 cycle of the</w:t>
      </w:r>
      <w:r>
        <w:t xml:space="preserve"> sub-system communication check,</w:t>
      </w:r>
    </w:p>
    <w:p w:rsidR="00FA28A1" w:rsidRDefault="00D17940" w:rsidP="000C6689">
      <w:pPr>
        <w:pStyle w:val="a2"/>
        <w:numPr>
          <w:ilvl w:val="0"/>
          <w:numId w:val="22"/>
        </w:numPr>
        <w:ind w:left="993" w:hanging="426"/>
      </w:pPr>
      <w:r w:rsidRPr="00D17940">
        <w:t xml:space="preserve">the communication error </w:t>
      </w:r>
      <w:r w:rsidR="001D36DD">
        <w:t>check</w:t>
      </w:r>
      <w:r w:rsidRPr="00D17940">
        <w:t xml:space="preserve"> </w:t>
      </w:r>
      <w:r w:rsidR="001D36DD">
        <w:t>will be started</w:t>
      </w:r>
      <w:r w:rsidRPr="00D17940">
        <w:t>.</w:t>
      </w:r>
    </w:p>
    <w:p w:rsidR="000E4B1A" w:rsidRDefault="000E4B1A">
      <w:r>
        <w:br w:type="page"/>
      </w:r>
    </w:p>
    <w:p w:rsidR="00453FC1" w:rsidRPr="00E24869" w:rsidRDefault="00453FC1">
      <w:pPr>
        <w:rPr>
          <w:lang w:eastAsia="ko-KR"/>
        </w:rPr>
      </w:pPr>
    </w:p>
    <w:p w:rsidR="00A52BB0" w:rsidRPr="006C110B" w:rsidRDefault="00453FC1" w:rsidP="006C110B">
      <w:pPr>
        <w:pStyle w:val="40"/>
        <w:numPr>
          <w:ilvl w:val="0"/>
          <w:numId w:val="0"/>
        </w:numPr>
        <w:tabs>
          <w:tab w:val="clear" w:pos="426"/>
        </w:tabs>
        <w:ind w:leftChars="135" w:left="283" w:firstLine="1"/>
      </w:pPr>
      <w:r>
        <w:t xml:space="preserve"># </w:t>
      </w:r>
      <w:r w:rsidR="000C6689">
        <w:t>Firmware boot time</w:t>
      </w:r>
    </w:p>
    <w:p w:rsidR="006C110B" w:rsidRPr="00453FC1" w:rsidRDefault="006C110B">
      <w:pPr>
        <w:rPr>
          <w:rFonts w:eastAsiaTheme="minorEastAsia"/>
          <w:b/>
          <w:iCs/>
          <w:w w:val="95"/>
          <w:sz w:val="24"/>
          <w:szCs w:val="26"/>
          <w:lang w:val="en-GB" w:eastAsia="ko-KR"/>
        </w:rPr>
      </w:pPr>
    </w:p>
    <w:p w:rsidR="00A52BB0" w:rsidRDefault="00BB40FB" w:rsidP="00A52BB0">
      <w:pPr>
        <w:jc w:val="center"/>
        <w:rPr>
          <w:rFonts w:eastAsiaTheme="minorEastAsia"/>
          <w:w w:val="95"/>
          <w:sz w:val="24"/>
          <w:lang w:eastAsia="ko-KR"/>
        </w:rPr>
      </w:pPr>
      <w:r w:rsidRPr="00BB40FB">
        <w:rPr>
          <w:rFonts w:eastAsiaTheme="minorEastAsia"/>
          <w:noProof/>
          <w:w w:val="95"/>
          <w:sz w:val="24"/>
          <w:lang w:eastAsia="ko-KR"/>
        </w:rPr>
        <w:drawing>
          <wp:inline distT="0" distB="0" distL="0" distR="0" wp14:anchorId="6959AB20" wp14:editId="1035A930">
            <wp:extent cx="5715000" cy="3479800"/>
            <wp:effectExtent l="12700" t="12700" r="12700" b="1270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980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:rsidR="00453FC1" w:rsidRPr="00DC48B6" w:rsidRDefault="00453FC1" w:rsidP="00453FC1">
      <w:pPr>
        <w:pStyle w:val="a2"/>
        <w:numPr>
          <w:ilvl w:val="0"/>
          <w:numId w:val="32"/>
        </w:numPr>
        <w:rPr>
          <w:highlight w:val="yellow"/>
        </w:rPr>
      </w:pPr>
      <w:r w:rsidRPr="00DC48B6">
        <w:rPr>
          <w:rFonts w:hint="eastAsia"/>
          <w:highlight w:val="yellow"/>
        </w:rPr>
        <w:t>B</w:t>
      </w:r>
      <w:r w:rsidRPr="00DC48B6">
        <w:rPr>
          <w:highlight w:val="yellow"/>
        </w:rPr>
        <w:t>efore Change</w:t>
      </w:r>
    </w:p>
    <w:p w:rsidR="000C6689" w:rsidRPr="00DC48B6" w:rsidRDefault="0045114B" w:rsidP="000C6689">
      <w:pPr>
        <w:pStyle w:val="a2"/>
        <w:numPr>
          <w:ilvl w:val="0"/>
          <w:numId w:val="33"/>
        </w:numPr>
        <w:rPr>
          <w:highlight w:val="yellow"/>
        </w:rPr>
      </w:pPr>
      <w:r>
        <w:rPr>
          <w:highlight w:val="yellow"/>
        </w:rPr>
        <w:t>When the CRA CB is ON, LIC PCB starts the communication with MDS.</w:t>
      </w:r>
    </w:p>
    <w:p w:rsidR="00AB19CD" w:rsidRDefault="00AB19CD" w:rsidP="000C6689">
      <w:pPr>
        <w:pStyle w:val="a2"/>
        <w:numPr>
          <w:ilvl w:val="0"/>
          <w:numId w:val="33"/>
        </w:numPr>
        <w:rPr>
          <w:highlight w:val="yellow"/>
        </w:rPr>
      </w:pPr>
      <w:r>
        <w:rPr>
          <w:highlight w:val="yellow"/>
        </w:rPr>
        <w:t>VOIP, CCP and CNCS take long</w:t>
      </w:r>
      <w:r w:rsidR="0045114B">
        <w:rPr>
          <w:highlight w:val="yellow"/>
        </w:rPr>
        <w:t xml:space="preserve">er booting time </w:t>
      </w:r>
      <w:r>
        <w:rPr>
          <w:highlight w:val="yellow"/>
        </w:rPr>
        <w:t>than LIC PCB and the MDS failure is occurred until the normal operation of each devices.</w:t>
      </w:r>
    </w:p>
    <w:p w:rsidR="00453FC1" w:rsidRPr="00DC48B6" w:rsidRDefault="00453FC1" w:rsidP="00453FC1">
      <w:pPr>
        <w:pStyle w:val="a2"/>
        <w:rPr>
          <w:highlight w:val="yellow"/>
        </w:rPr>
      </w:pPr>
    </w:p>
    <w:p w:rsidR="00453FC1" w:rsidRPr="00DC48B6" w:rsidRDefault="00453FC1" w:rsidP="00453FC1">
      <w:pPr>
        <w:pStyle w:val="a2"/>
        <w:numPr>
          <w:ilvl w:val="0"/>
          <w:numId w:val="32"/>
        </w:numPr>
        <w:rPr>
          <w:highlight w:val="yellow"/>
        </w:rPr>
      </w:pPr>
      <w:r w:rsidRPr="00DC48B6">
        <w:rPr>
          <w:rFonts w:hint="eastAsia"/>
          <w:highlight w:val="yellow"/>
        </w:rPr>
        <w:t xml:space="preserve">After </w:t>
      </w:r>
      <w:r w:rsidRPr="00DC48B6">
        <w:rPr>
          <w:highlight w:val="yellow"/>
        </w:rPr>
        <w:t>Change</w:t>
      </w:r>
      <w:r w:rsidRPr="00DC48B6">
        <w:rPr>
          <w:rFonts w:hint="eastAsia"/>
          <w:highlight w:val="yellow"/>
        </w:rPr>
        <w:t>.</w:t>
      </w:r>
    </w:p>
    <w:p w:rsidR="00AB19CD" w:rsidRPr="00AB19CD" w:rsidRDefault="00AB19CD" w:rsidP="00AB19CD">
      <w:pPr>
        <w:pStyle w:val="a6"/>
        <w:numPr>
          <w:ilvl w:val="0"/>
          <w:numId w:val="34"/>
        </w:numPr>
        <w:rPr>
          <w:rFonts w:eastAsiaTheme="minorEastAsia"/>
          <w:w w:val="95"/>
          <w:sz w:val="24"/>
          <w:szCs w:val="20"/>
          <w:highlight w:val="yellow"/>
          <w:lang w:eastAsia="ko-KR"/>
        </w:rPr>
      </w:pPr>
      <w:r w:rsidRPr="00AB19CD">
        <w:rPr>
          <w:rFonts w:eastAsiaTheme="minorEastAsia"/>
          <w:w w:val="95"/>
          <w:sz w:val="24"/>
          <w:szCs w:val="20"/>
          <w:highlight w:val="yellow"/>
          <w:lang w:eastAsia="ko-KR"/>
        </w:rPr>
        <w:t>When the CRA CB is ON, LIC PCB starts the communication with MDS.</w:t>
      </w:r>
    </w:p>
    <w:p w:rsidR="00AB19CD" w:rsidRPr="00AB19CD" w:rsidRDefault="00AB19CD" w:rsidP="00BB40FB">
      <w:pPr>
        <w:pStyle w:val="a2"/>
        <w:numPr>
          <w:ilvl w:val="0"/>
          <w:numId w:val="34"/>
        </w:numPr>
        <w:rPr>
          <w:highlight w:val="yellow"/>
        </w:rPr>
      </w:pPr>
      <w:r>
        <w:rPr>
          <w:highlight w:val="yellow"/>
          <w:lang w:val="en-US"/>
        </w:rPr>
        <w:t>LIC PCB starts the MDS communication after completing CNCS booting which takes</w:t>
      </w:r>
      <w:r w:rsidR="008421E2">
        <w:rPr>
          <w:highlight w:val="yellow"/>
          <w:lang w:val="en-US"/>
        </w:rPr>
        <w:t xml:space="preserve"> the</w:t>
      </w:r>
      <w:r>
        <w:rPr>
          <w:highlight w:val="yellow"/>
          <w:lang w:val="en-US"/>
        </w:rPr>
        <w:t xml:space="preserve"> longest booting time. </w:t>
      </w:r>
    </w:p>
    <w:p w:rsidR="00453FC1" w:rsidRDefault="00453FC1" w:rsidP="007724CB">
      <w:pPr>
        <w:pStyle w:val="a2"/>
        <w:ind w:left="0"/>
      </w:pPr>
    </w:p>
    <w:p w:rsidR="001259E0" w:rsidRDefault="001259E0" w:rsidP="000E4B1A">
      <w:pPr>
        <w:pStyle w:val="20"/>
        <w:spacing w:line="276" w:lineRule="auto"/>
        <w:rPr>
          <w:rFonts w:eastAsiaTheme="minorEastAsia"/>
        </w:rPr>
      </w:pPr>
      <w:bookmarkStart w:id="7" w:name="_Toc510785284"/>
      <w:r w:rsidRPr="001259E0">
        <w:rPr>
          <w:rFonts w:eastAsiaTheme="minorEastAsia"/>
        </w:rPr>
        <w:lastRenderedPageBreak/>
        <w:t>TEST AND VERIFICATION</w:t>
      </w:r>
      <w:bookmarkEnd w:id="7"/>
    </w:p>
    <w:p w:rsidR="001259E0" w:rsidRDefault="005E448F" w:rsidP="000E4B1A">
      <w:pPr>
        <w:pStyle w:val="a2"/>
        <w:ind w:leftChars="201" w:left="424" w:hangingChars="1" w:hanging="2"/>
      </w:pPr>
      <w:r>
        <w:t>After updating the LIC and VOIP</w:t>
      </w:r>
      <w:r w:rsidR="001259E0" w:rsidRPr="001259E0">
        <w:t xml:space="preserve"> software, follow the procedure below to verify the functionality:</w:t>
      </w:r>
    </w:p>
    <w:p w:rsidR="002312D2" w:rsidRDefault="004C27AC" w:rsidP="002312D2">
      <w:pPr>
        <w:pStyle w:val="a2"/>
      </w:pPr>
      <w:r>
        <w:t>1</w:t>
      </w:r>
      <w:r w:rsidR="005E448F">
        <w:rPr>
          <w:rFonts w:hint="eastAsia"/>
        </w:rPr>
        <w:t>)</w:t>
      </w:r>
      <w:r w:rsidR="005E448F">
        <w:t xml:space="preserve"> </w:t>
      </w:r>
      <w:r w:rsidR="005E448F">
        <w:rPr>
          <w:rFonts w:hint="eastAsia"/>
        </w:rPr>
        <w:t xml:space="preserve">Woojin engineer will </w:t>
      </w:r>
      <w:r w:rsidR="005E448F">
        <w:t xml:space="preserve">compare </w:t>
      </w:r>
      <w:r w:rsidR="005E448F">
        <w:rPr>
          <w:rFonts w:hint="eastAsia"/>
        </w:rPr>
        <w:t xml:space="preserve">the </w:t>
      </w:r>
      <w:r w:rsidR="005E448F">
        <w:t xml:space="preserve">difference </w:t>
      </w:r>
      <w:r w:rsidR="005E448F">
        <w:rPr>
          <w:rFonts w:hint="eastAsia"/>
        </w:rPr>
        <w:t xml:space="preserve">of </w:t>
      </w:r>
      <w:r w:rsidR="00342932">
        <w:t xml:space="preserve">the </w:t>
      </w:r>
      <w:r w:rsidR="005E448F">
        <w:rPr>
          <w:rFonts w:hint="eastAsia"/>
        </w:rPr>
        <w:t xml:space="preserve">LIC software change </w:t>
      </w:r>
      <w:r w:rsidR="005E448F">
        <w:t xml:space="preserve">to identify the COMM. fault was decreased after testing on </w:t>
      </w:r>
      <w:r w:rsidR="00342932">
        <w:t>the two</w:t>
      </w:r>
      <w:r w:rsidR="005E448F">
        <w:t xml:space="preserve"> pair </w:t>
      </w:r>
      <w:r w:rsidR="005270A5">
        <w:t xml:space="preserve">of </w:t>
      </w:r>
      <w:r w:rsidR="005E448F">
        <w:t>trains.</w:t>
      </w:r>
    </w:p>
    <w:p w:rsidR="005E448F" w:rsidRDefault="004C27AC" w:rsidP="002312D2">
      <w:pPr>
        <w:pStyle w:val="a2"/>
      </w:pPr>
      <w:r>
        <w:t>2</w:t>
      </w:r>
      <w:r w:rsidR="005E448F">
        <w:rPr>
          <w:rFonts w:hint="eastAsia"/>
        </w:rPr>
        <w:t xml:space="preserve">) </w:t>
      </w:r>
      <w:r w:rsidR="005E448F">
        <w:t>Woojin engineer will also report the result of the test to HR and DTO.</w:t>
      </w:r>
    </w:p>
    <w:p w:rsidR="005E448F" w:rsidRPr="00342932" w:rsidRDefault="005E448F" w:rsidP="002312D2">
      <w:pPr>
        <w:pStyle w:val="a2"/>
      </w:pPr>
    </w:p>
    <w:p w:rsidR="004C0473" w:rsidRDefault="004C0473" w:rsidP="000E4B1A">
      <w:pPr>
        <w:pStyle w:val="20"/>
        <w:spacing w:line="276" w:lineRule="auto"/>
        <w:rPr>
          <w:rFonts w:eastAsiaTheme="minorEastAsia"/>
        </w:rPr>
      </w:pPr>
      <w:bookmarkStart w:id="8" w:name="_Toc510785285"/>
      <w:r>
        <w:rPr>
          <w:rFonts w:eastAsiaTheme="minorEastAsia"/>
        </w:rPr>
        <w:t>VERSION ChECK</w:t>
      </w:r>
      <w:bookmarkEnd w:id="8"/>
    </w:p>
    <w:p w:rsidR="004C0473" w:rsidRDefault="004C0473" w:rsidP="000E4B1A">
      <w:pPr>
        <w:pStyle w:val="a2"/>
        <w:ind w:leftChars="201" w:left="424" w:hangingChars="1" w:hanging="2"/>
      </w:pPr>
      <w:r>
        <w:t>Use the MDS Software Version menu to verify the updated software versions.</w:t>
      </w:r>
    </w:p>
    <w:p w:rsidR="00F07057" w:rsidRDefault="003D248B" w:rsidP="00332D48">
      <w:pPr>
        <w:pStyle w:val="a2"/>
        <w:numPr>
          <w:ilvl w:val="0"/>
          <w:numId w:val="17"/>
        </w:numPr>
        <w:ind w:left="1134" w:hanging="425"/>
      </w:pPr>
      <w:r>
        <w:rPr>
          <w:rFonts w:hint="eastAsia"/>
        </w:rPr>
        <w:t>CRA-LI</w:t>
      </w:r>
      <w:r w:rsidR="004C27AC">
        <w:t>CM : 1.1.05</w:t>
      </w:r>
    </w:p>
    <w:p w:rsidR="00332D48" w:rsidRPr="00732B13" w:rsidRDefault="00332D48" w:rsidP="00332D48">
      <w:pPr>
        <w:pStyle w:val="a2"/>
        <w:ind w:left="1134"/>
      </w:pPr>
    </w:p>
    <w:p w:rsidR="00550E78" w:rsidRDefault="001E1154" w:rsidP="00782B4E">
      <w:pPr>
        <w:pStyle w:val="1"/>
      </w:pPr>
      <w:bookmarkStart w:id="9" w:name="_Toc510785286"/>
      <w:r>
        <w:rPr>
          <w:rFonts w:hint="eastAsia"/>
        </w:rPr>
        <w:t>Tracking</w:t>
      </w:r>
      <w:bookmarkEnd w:id="9"/>
    </w:p>
    <w:p w:rsidR="0029356F" w:rsidRPr="00CC3AAB" w:rsidRDefault="004C0473" w:rsidP="0069118D">
      <w:pPr>
        <w:pStyle w:val="a2"/>
        <w:ind w:leftChars="201" w:left="424" w:hangingChars="1" w:hanging="2"/>
      </w:pPr>
      <w:r w:rsidRPr="004C0473">
        <w:t>Status of the field modification activities will be tracked and managed for car number and items completed. The progress will be reported to DTP/H-Rotem in daily basis as the modification proceeds.</w:t>
      </w:r>
    </w:p>
    <w:sectPr w:rsidR="0029356F" w:rsidRPr="00CC3AAB" w:rsidSect="00E53A3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2E2B" w:rsidRDefault="005C2E2B" w:rsidP="00DE1D36">
      <w:r>
        <w:separator/>
      </w:r>
    </w:p>
  </w:endnote>
  <w:endnote w:type="continuationSeparator" w:id="0">
    <w:p w:rsidR="005C2E2B" w:rsidRDefault="005C2E2B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견고딕"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0489" w:rsidRDefault="00B90489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4057" w:rsidRPr="00017B2B" w:rsidRDefault="00A64057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ED2E09">
      <w:rPr>
        <w:rStyle w:val="afc"/>
        <w:rFonts w:cs="Arial"/>
        <w:noProof/>
        <w:w w:val="95"/>
        <w:sz w:val="24"/>
        <w:szCs w:val="24"/>
      </w:rPr>
      <w:t>9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ED2E09">
      <w:rPr>
        <w:rStyle w:val="afc"/>
        <w:rFonts w:cs="Arial"/>
        <w:noProof/>
        <w:w w:val="95"/>
        <w:sz w:val="24"/>
        <w:szCs w:val="24"/>
      </w:rPr>
      <w:t>9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A64057" w:rsidRPr="00E53A32" w:rsidRDefault="00647285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A917C0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" strokeweight="1.25pt"/>
              <v:line id="Line 45" o:spid="_x0000_s1028" style="position:absolute;visibility:visible;mso-wrap-style:square" from="981,14911" to="11241,14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</v:group>
          </w:pict>
        </mc:Fallback>
      </mc:AlternateContent>
    </w:r>
    <w:r w:rsidR="00A64057" w:rsidRPr="003B3982">
      <w:rPr>
        <w:rFonts w:eastAsiaTheme="minorEastAsia"/>
        <w:sz w:val="20"/>
        <w:lang w:eastAsia="ko-KR"/>
      </w:rPr>
      <w:t>©</w:t>
    </w:r>
    <w:r w:rsidR="00A64057" w:rsidRPr="003B3982">
      <w:rPr>
        <w:rFonts w:eastAsiaTheme="minorEastAsia" w:hint="eastAsia"/>
        <w:sz w:val="20"/>
        <w:lang w:eastAsia="ko-KR"/>
      </w:rPr>
      <w:t xml:space="preserve"> Copyright Woojin </w:t>
    </w:r>
    <w:r w:rsidR="00A64057">
      <w:rPr>
        <w:rFonts w:eastAsiaTheme="minorEastAsia" w:hint="eastAsia"/>
        <w:sz w:val="20"/>
        <w:lang w:eastAsia="ko-KR"/>
      </w:rPr>
      <w:t>Industrial Systems Co., Ltd.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0489" w:rsidRDefault="00B90489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2E2B" w:rsidRDefault="005C2E2B" w:rsidP="00DE1D36">
      <w:r>
        <w:separator/>
      </w:r>
    </w:p>
  </w:footnote>
  <w:footnote w:type="continuationSeparator" w:id="0">
    <w:p w:rsidR="005C2E2B" w:rsidRDefault="005C2E2B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0489" w:rsidRDefault="00B9048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A64057" w:rsidTr="00E12123">
      <w:trPr>
        <w:trHeight w:val="518"/>
        <w:jc w:val="center"/>
      </w:trPr>
      <w:tc>
        <w:tcPr>
          <w:tcW w:w="2046" w:type="dxa"/>
          <w:vMerge w:val="restart"/>
        </w:tcPr>
        <w:p w:rsidR="00A64057" w:rsidRDefault="00A64057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A64057" w:rsidRDefault="00A64057" w:rsidP="00827242">
          <w:pPr>
            <w:pStyle w:val="a2"/>
            <w:spacing w:before="0" w:after="0" w:line="276" w:lineRule="auto"/>
          </w:pPr>
          <w:r>
            <w:rPr>
              <w:rFonts w:hint="eastAsia"/>
            </w:rPr>
            <w:t xml:space="preserve">DENVER RTD EAGLE P3 </w:t>
          </w:r>
          <w:r w:rsidRPr="00BD1678">
            <w:rPr>
              <w:rFonts w:hint="eastAsia"/>
            </w:rPr>
            <w:t>COMMUNICATION SYSTEM</w:t>
          </w:r>
        </w:p>
        <w:p w:rsidR="00A64057" w:rsidRPr="00827242" w:rsidRDefault="00A64057" w:rsidP="00827242">
          <w:pPr>
            <w:pStyle w:val="afa"/>
            <w:spacing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 w:hint="eastAsia"/>
              <w:b w:val="0"/>
              <w:w w:val="95"/>
              <w:sz w:val="24"/>
              <w:szCs w:val="20"/>
              <w:lang w:val="en-GB" w:eastAsia="ko-KR"/>
            </w:rPr>
            <w:t>FMI #</w:t>
          </w:r>
          <w:r w:rsidR="00BB40FB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18: LIC</w:t>
          </w:r>
        </w:p>
        <w:p w:rsidR="00A64057" w:rsidRPr="00827242" w:rsidRDefault="00BC7181" w:rsidP="00827242">
          <w:pPr>
            <w:pStyle w:val="afa"/>
            <w:spacing w:before="0"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Software</w:t>
          </w:r>
          <w:r w:rsidR="00A64057"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 xml:space="preserve"> updates.</w:t>
          </w:r>
        </w:p>
      </w:tc>
      <w:tc>
        <w:tcPr>
          <w:tcW w:w="1276" w:type="dxa"/>
        </w:tcPr>
        <w:p w:rsidR="00A64057" w:rsidRPr="00E051FB" w:rsidRDefault="00A64057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A64057" w:rsidRPr="00E051FB" w:rsidRDefault="0048300B" w:rsidP="00ED2E09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48300B">
            <w:rPr>
              <w:rFonts w:eastAsiaTheme="minorEastAsia"/>
              <w:sz w:val="22"/>
              <w:szCs w:val="22"/>
              <w:lang w:eastAsia="ko-KR"/>
            </w:rPr>
            <w:t>42B-2018-00</w:t>
          </w:r>
          <w:r w:rsidR="00ED2E09">
            <w:rPr>
              <w:rFonts w:eastAsiaTheme="minorEastAsia"/>
              <w:sz w:val="22"/>
              <w:szCs w:val="22"/>
              <w:lang w:eastAsia="ko-KR"/>
            </w:rPr>
            <w:t>36</w:t>
          </w:r>
        </w:p>
      </w:tc>
    </w:tr>
    <w:tr w:rsidR="00A64057" w:rsidTr="00E12123">
      <w:trPr>
        <w:trHeight w:val="518"/>
        <w:jc w:val="center"/>
      </w:trPr>
      <w:tc>
        <w:tcPr>
          <w:tcW w:w="2046" w:type="dxa"/>
          <w:vMerge/>
        </w:tcPr>
        <w:p w:rsidR="00A64057" w:rsidRPr="0068719E" w:rsidRDefault="00A64057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A64057" w:rsidRDefault="00A64057" w:rsidP="00782B4E">
          <w:pPr>
            <w:pStyle w:val="a2"/>
          </w:pPr>
        </w:p>
      </w:tc>
      <w:tc>
        <w:tcPr>
          <w:tcW w:w="1276" w:type="dxa"/>
        </w:tcPr>
        <w:p w:rsidR="00A64057" w:rsidRPr="00E051FB" w:rsidRDefault="00A64057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A64057" w:rsidRPr="00E051FB" w:rsidRDefault="00B90489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4/05</w:t>
          </w:r>
          <w:r w:rsidR="00A64057">
            <w:rPr>
              <w:rFonts w:eastAsiaTheme="minorEastAsia"/>
              <w:sz w:val="22"/>
              <w:szCs w:val="22"/>
              <w:lang w:eastAsia="ko-KR"/>
            </w:rPr>
            <w:t>/2018</w:t>
          </w:r>
        </w:p>
      </w:tc>
    </w:tr>
    <w:tr w:rsidR="00A64057" w:rsidTr="00E12123">
      <w:trPr>
        <w:trHeight w:val="519"/>
        <w:jc w:val="center"/>
      </w:trPr>
      <w:tc>
        <w:tcPr>
          <w:tcW w:w="2046" w:type="dxa"/>
          <w:vMerge/>
        </w:tcPr>
        <w:p w:rsidR="00A64057" w:rsidRDefault="00A64057" w:rsidP="00A16850">
          <w:pPr>
            <w:pStyle w:val="ad"/>
          </w:pPr>
        </w:p>
      </w:tc>
      <w:tc>
        <w:tcPr>
          <w:tcW w:w="4678" w:type="dxa"/>
          <w:vMerge/>
        </w:tcPr>
        <w:p w:rsidR="00A64057" w:rsidRDefault="00A64057" w:rsidP="00A16850">
          <w:pPr>
            <w:pStyle w:val="ad"/>
          </w:pPr>
        </w:p>
      </w:tc>
      <w:tc>
        <w:tcPr>
          <w:tcW w:w="1276" w:type="dxa"/>
        </w:tcPr>
        <w:p w:rsidR="00A64057" w:rsidRPr="00E051FB" w:rsidRDefault="00A640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A64057" w:rsidRPr="00E051FB" w:rsidRDefault="00A640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B90489">
            <w:rPr>
              <w:rFonts w:eastAsiaTheme="minorEastAsia"/>
              <w:sz w:val="22"/>
              <w:szCs w:val="22"/>
              <w:lang w:eastAsia="ko-KR"/>
            </w:rPr>
            <w:t>1</w:t>
          </w:r>
          <w:bookmarkStart w:id="10" w:name="_GoBack"/>
          <w:bookmarkEnd w:id="10"/>
        </w:p>
      </w:tc>
    </w:tr>
  </w:tbl>
  <w:p w:rsidR="00A64057" w:rsidRDefault="00A64057">
    <w:pPr>
      <w:pStyle w:val="ad"/>
      <w:rPr>
        <w:rFonts w:eastAsiaTheme="minorEastAsia"/>
        <w:lang w:eastAsia="ko-KR"/>
      </w:rPr>
    </w:pPr>
  </w:p>
  <w:p w:rsidR="00A64057" w:rsidRPr="002B588C" w:rsidRDefault="00A64057">
    <w:pPr>
      <w:pStyle w:val="ad"/>
      <w:rPr>
        <w:rFonts w:eastAsiaTheme="minorEastAsia"/>
        <w:lang w:eastAsia="ko-K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0489" w:rsidRDefault="00B9048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4" type="#_x0000_t75" style="width:52.45pt;height:13.3pt" o:bullet="t">
        <v:imagedata r:id="rId1" o:title="Caution"/>
      </v:shape>
    </w:pict>
  </w:numPicBullet>
  <w:numPicBullet w:numPicBulletId="1">
    <w:pict>
      <v:shape id="_x0000_i1255" type="#_x0000_t75" style="width:36.8pt;height:11.75pt" o:bullet="t">
        <v:imagedata r:id="rId2" o:title="Note"/>
      </v:shape>
    </w:pict>
  </w:numPicBullet>
  <w:numPicBullet w:numPicBulletId="2">
    <w:pict>
      <v:shape id="_x0000_i1256" type="#_x0000_t75" style="width:57.15pt;height:14.8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056D4AAA"/>
    <w:multiLevelType w:val="hybridMultilevel"/>
    <w:tmpl w:val="2344357E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A4D4F36"/>
    <w:multiLevelType w:val="hybridMultilevel"/>
    <w:tmpl w:val="EF8C9092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FCD6918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68C31D2"/>
    <w:multiLevelType w:val="hybridMultilevel"/>
    <w:tmpl w:val="85BC03C0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D3825BE"/>
    <w:multiLevelType w:val="hybridMultilevel"/>
    <w:tmpl w:val="41B429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BC09F6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13" w15:restartNumberingAfterBreak="0">
    <w:nsid w:val="24156005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5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6" w15:restartNumberingAfterBreak="0">
    <w:nsid w:val="30FD2249"/>
    <w:multiLevelType w:val="hybridMultilevel"/>
    <w:tmpl w:val="F14EC63A"/>
    <w:lvl w:ilvl="0" w:tplc="4852E364">
      <w:start w:val="1"/>
      <w:numFmt w:val="decimalEnclosedCircle"/>
      <w:lvlText w:val="%1"/>
      <w:lvlJc w:val="left"/>
      <w:pPr>
        <w:ind w:left="800" w:hanging="400"/>
      </w:pPr>
      <w:rPr>
        <w:rFonts w:ascii="Arial Unicode MS" w:eastAsia="Arial Unicode MS" w:hAnsi="Arial Unicode MS" w:cs="Arial Unicode M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97B7453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B223C26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2D5035"/>
    <w:multiLevelType w:val="multilevel"/>
    <w:tmpl w:val="B328AD52"/>
    <w:lvl w:ilvl="0">
      <w:start w:val="1"/>
      <w:numFmt w:val="decimal"/>
      <w:pStyle w:val="1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0"/>
      <w:lvlText w:val="%1.%2.%3.%4"/>
      <w:lvlJc w:val="left"/>
      <w:pPr>
        <w:ind w:left="1072" w:hanging="86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0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21" w15:restartNumberingAfterBreak="0">
    <w:nsid w:val="3F7B1E25"/>
    <w:multiLevelType w:val="hybridMultilevel"/>
    <w:tmpl w:val="C98CA20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65E5481B"/>
    <w:multiLevelType w:val="hybridMultilevel"/>
    <w:tmpl w:val="3B36D6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A725B98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8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9" w15:restartNumberingAfterBreak="0">
    <w:nsid w:val="75824F09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A450D3C"/>
    <w:multiLevelType w:val="hybridMultilevel"/>
    <w:tmpl w:val="85BC03C0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C993D42"/>
    <w:multiLevelType w:val="hybridMultilevel"/>
    <w:tmpl w:val="9E76ADF6"/>
    <w:lvl w:ilvl="0" w:tplc="D0AE60A8">
      <w:start w:val="2"/>
      <w:numFmt w:val="bullet"/>
      <w:lvlText w:val=""/>
      <w:lvlJc w:val="left"/>
      <w:pPr>
        <w:ind w:left="14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00"/>
      </w:pPr>
      <w:rPr>
        <w:rFonts w:ascii="Wingdings" w:hAnsi="Wingdings" w:hint="default"/>
      </w:rPr>
    </w:lvl>
  </w:abstractNum>
  <w:num w:numId="1">
    <w:abstractNumId w:val="23"/>
  </w:num>
  <w:num w:numId="2">
    <w:abstractNumId w:val="22"/>
  </w:num>
  <w:num w:numId="3">
    <w:abstractNumId w:val="19"/>
  </w:num>
  <w:num w:numId="4">
    <w:abstractNumId w:val="28"/>
  </w:num>
  <w:num w:numId="5">
    <w:abstractNumId w:val="10"/>
  </w:num>
  <w:num w:numId="6">
    <w:abstractNumId w:val="12"/>
  </w:num>
  <w:num w:numId="7">
    <w:abstractNumId w:val="1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7"/>
  </w:num>
  <w:num w:numId="14">
    <w:abstractNumId w:val="24"/>
  </w:num>
  <w:num w:numId="15">
    <w:abstractNumId w:val="14"/>
  </w:num>
  <w:num w:numId="16">
    <w:abstractNumId w:val="20"/>
  </w:num>
  <w:num w:numId="17">
    <w:abstractNumId w:val="21"/>
  </w:num>
  <w:num w:numId="18">
    <w:abstractNumId w:val="31"/>
  </w:num>
  <w:num w:numId="19">
    <w:abstractNumId w:val="17"/>
  </w:num>
  <w:num w:numId="20">
    <w:abstractNumId w:val="7"/>
  </w:num>
  <w:num w:numId="21">
    <w:abstractNumId w:val="25"/>
  </w:num>
  <w:num w:numId="22">
    <w:abstractNumId w:val="26"/>
  </w:num>
  <w:num w:numId="23">
    <w:abstractNumId w:val="20"/>
  </w:num>
  <w:num w:numId="24">
    <w:abstractNumId w:val="20"/>
  </w:num>
  <w:num w:numId="25">
    <w:abstractNumId w:val="30"/>
  </w:num>
  <w:num w:numId="26">
    <w:abstractNumId w:val="29"/>
  </w:num>
  <w:num w:numId="27">
    <w:abstractNumId w:val="18"/>
  </w:num>
  <w:num w:numId="28">
    <w:abstractNumId w:val="13"/>
  </w:num>
  <w:num w:numId="29">
    <w:abstractNumId w:val="16"/>
  </w:num>
  <w:num w:numId="30">
    <w:abstractNumId w:val="11"/>
  </w:num>
  <w:num w:numId="31">
    <w:abstractNumId w:val="8"/>
  </w:num>
  <w:num w:numId="32">
    <w:abstractNumId w:val="6"/>
  </w:num>
  <w:num w:numId="33">
    <w:abstractNumId w:val="5"/>
  </w:num>
  <w:num w:numId="34">
    <w:abstractNumId w:val="9"/>
  </w:num>
  <w:num w:numId="35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1E6"/>
    <w:rsid w:val="00001495"/>
    <w:rsid w:val="00002A8D"/>
    <w:rsid w:val="00003ABD"/>
    <w:rsid w:val="00003EC2"/>
    <w:rsid w:val="000062B5"/>
    <w:rsid w:val="00010354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04F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394F"/>
    <w:rsid w:val="00045A4F"/>
    <w:rsid w:val="000467A1"/>
    <w:rsid w:val="00047329"/>
    <w:rsid w:val="000477E9"/>
    <w:rsid w:val="00051731"/>
    <w:rsid w:val="00054251"/>
    <w:rsid w:val="00056899"/>
    <w:rsid w:val="00062904"/>
    <w:rsid w:val="000649BA"/>
    <w:rsid w:val="000666DB"/>
    <w:rsid w:val="00066859"/>
    <w:rsid w:val="0006799D"/>
    <w:rsid w:val="00070946"/>
    <w:rsid w:val="00070A47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0011"/>
    <w:rsid w:val="000A1B49"/>
    <w:rsid w:val="000A2B84"/>
    <w:rsid w:val="000A3FB3"/>
    <w:rsid w:val="000A461A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063"/>
    <w:rsid w:val="000C2628"/>
    <w:rsid w:val="000C2D13"/>
    <w:rsid w:val="000C446F"/>
    <w:rsid w:val="000C4E02"/>
    <w:rsid w:val="000C5DA7"/>
    <w:rsid w:val="000C6689"/>
    <w:rsid w:val="000C6909"/>
    <w:rsid w:val="000C79B5"/>
    <w:rsid w:val="000D1BA8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93E"/>
    <w:rsid w:val="000E3E89"/>
    <w:rsid w:val="000E4B1A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3003"/>
    <w:rsid w:val="00104AD1"/>
    <w:rsid w:val="001071B2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3AB1"/>
    <w:rsid w:val="001259E0"/>
    <w:rsid w:val="00126E63"/>
    <w:rsid w:val="0012782A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6CCF"/>
    <w:rsid w:val="00136DF7"/>
    <w:rsid w:val="001371C0"/>
    <w:rsid w:val="00140A9D"/>
    <w:rsid w:val="00141C50"/>
    <w:rsid w:val="00141EA0"/>
    <w:rsid w:val="00142FC4"/>
    <w:rsid w:val="001452EE"/>
    <w:rsid w:val="001472D9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1992"/>
    <w:rsid w:val="00175433"/>
    <w:rsid w:val="00175800"/>
    <w:rsid w:val="00177069"/>
    <w:rsid w:val="00177F30"/>
    <w:rsid w:val="00182F02"/>
    <w:rsid w:val="001833A2"/>
    <w:rsid w:val="00184C5D"/>
    <w:rsid w:val="00185088"/>
    <w:rsid w:val="00185944"/>
    <w:rsid w:val="00185D2E"/>
    <w:rsid w:val="001860E7"/>
    <w:rsid w:val="00186D05"/>
    <w:rsid w:val="00187751"/>
    <w:rsid w:val="00190845"/>
    <w:rsid w:val="00191053"/>
    <w:rsid w:val="0019166B"/>
    <w:rsid w:val="001919F8"/>
    <w:rsid w:val="00192612"/>
    <w:rsid w:val="00192D9A"/>
    <w:rsid w:val="00193AF3"/>
    <w:rsid w:val="00193B2C"/>
    <w:rsid w:val="00195BBB"/>
    <w:rsid w:val="00195F89"/>
    <w:rsid w:val="00197F61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35D"/>
    <w:rsid w:val="001C450B"/>
    <w:rsid w:val="001C4AB3"/>
    <w:rsid w:val="001D00B0"/>
    <w:rsid w:val="001D36DD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05DA"/>
    <w:rsid w:val="001F1053"/>
    <w:rsid w:val="001F1169"/>
    <w:rsid w:val="001F1A77"/>
    <w:rsid w:val="001F4470"/>
    <w:rsid w:val="001F47E5"/>
    <w:rsid w:val="001F604F"/>
    <w:rsid w:val="001F6929"/>
    <w:rsid w:val="0020011F"/>
    <w:rsid w:val="002004FB"/>
    <w:rsid w:val="00201008"/>
    <w:rsid w:val="002013C3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48C1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2D2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0155"/>
    <w:rsid w:val="00251F2E"/>
    <w:rsid w:val="00252526"/>
    <w:rsid w:val="00252CD5"/>
    <w:rsid w:val="00252DDF"/>
    <w:rsid w:val="0025489A"/>
    <w:rsid w:val="00255E8F"/>
    <w:rsid w:val="002560EE"/>
    <w:rsid w:val="00256D91"/>
    <w:rsid w:val="0026004C"/>
    <w:rsid w:val="00261358"/>
    <w:rsid w:val="0026245E"/>
    <w:rsid w:val="00263B44"/>
    <w:rsid w:val="002646B2"/>
    <w:rsid w:val="00264814"/>
    <w:rsid w:val="0026709D"/>
    <w:rsid w:val="00267D41"/>
    <w:rsid w:val="002707A5"/>
    <w:rsid w:val="00272CF8"/>
    <w:rsid w:val="0027482F"/>
    <w:rsid w:val="0027527D"/>
    <w:rsid w:val="002761CC"/>
    <w:rsid w:val="00276220"/>
    <w:rsid w:val="00276B9D"/>
    <w:rsid w:val="00276D84"/>
    <w:rsid w:val="00277B73"/>
    <w:rsid w:val="002803EF"/>
    <w:rsid w:val="002868CC"/>
    <w:rsid w:val="00291C9D"/>
    <w:rsid w:val="0029356F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214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40F9"/>
    <w:rsid w:val="002E5629"/>
    <w:rsid w:val="002E7752"/>
    <w:rsid w:val="002F09C6"/>
    <w:rsid w:val="002F1449"/>
    <w:rsid w:val="002F29FC"/>
    <w:rsid w:val="002F343B"/>
    <w:rsid w:val="002F349A"/>
    <w:rsid w:val="002F6F16"/>
    <w:rsid w:val="002F744D"/>
    <w:rsid w:val="0030062C"/>
    <w:rsid w:val="00301D2B"/>
    <w:rsid w:val="00302196"/>
    <w:rsid w:val="00302524"/>
    <w:rsid w:val="00302B10"/>
    <w:rsid w:val="00302F0C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589D"/>
    <w:rsid w:val="0032639B"/>
    <w:rsid w:val="00326B6E"/>
    <w:rsid w:val="00327230"/>
    <w:rsid w:val="00327B47"/>
    <w:rsid w:val="00327E86"/>
    <w:rsid w:val="003301EC"/>
    <w:rsid w:val="00330ED4"/>
    <w:rsid w:val="00332D48"/>
    <w:rsid w:val="003342DF"/>
    <w:rsid w:val="00334C43"/>
    <w:rsid w:val="00335221"/>
    <w:rsid w:val="00337DB6"/>
    <w:rsid w:val="00340725"/>
    <w:rsid w:val="00340BA0"/>
    <w:rsid w:val="003425F2"/>
    <w:rsid w:val="00342932"/>
    <w:rsid w:val="00343C90"/>
    <w:rsid w:val="003509EA"/>
    <w:rsid w:val="0035239B"/>
    <w:rsid w:val="0035271F"/>
    <w:rsid w:val="003539DE"/>
    <w:rsid w:val="00356A26"/>
    <w:rsid w:val="00360ACB"/>
    <w:rsid w:val="0036450C"/>
    <w:rsid w:val="00365246"/>
    <w:rsid w:val="00366406"/>
    <w:rsid w:val="00370281"/>
    <w:rsid w:val="003707D8"/>
    <w:rsid w:val="00371148"/>
    <w:rsid w:val="003731EC"/>
    <w:rsid w:val="003748F8"/>
    <w:rsid w:val="00374A17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551"/>
    <w:rsid w:val="003A275C"/>
    <w:rsid w:val="003A27A0"/>
    <w:rsid w:val="003A27AE"/>
    <w:rsid w:val="003A5C25"/>
    <w:rsid w:val="003A69B6"/>
    <w:rsid w:val="003B0DA1"/>
    <w:rsid w:val="003B217C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4B30"/>
    <w:rsid w:val="003C642D"/>
    <w:rsid w:val="003C68D3"/>
    <w:rsid w:val="003C6F55"/>
    <w:rsid w:val="003D06A2"/>
    <w:rsid w:val="003D1354"/>
    <w:rsid w:val="003D19E6"/>
    <w:rsid w:val="003D2001"/>
    <w:rsid w:val="003D248B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023B"/>
    <w:rsid w:val="00400A01"/>
    <w:rsid w:val="0040195F"/>
    <w:rsid w:val="00402FA0"/>
    <w:rsid w:val="004034F4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A31"/>
    <w:rsid w:val="00421F1C"/>
    <w:rsid w:val="00422BDA"/>
    <w:rsid w:val="004231A4"/>
    <w:rsid w:val="00424C05"/>
    <w:rsid w:val="004251FD"/>
    <w:rsid w:val="0042563C"/>
    <w:rsid w:val="0043016B"/>
    <w:rsid w:val="004320DE"/>
    <w:rsid w:val="00435BAD"/>
    <w:rsid w:val="00437046"/>
    <w:rsid w:val="00441313"/>
    <w:rsid w:val="004413AF"/>
    <w:rsid w:val="004427B8"/>
    <w:rsid w:val="00447FBA"/>
    <w:rsid w:val="0045016F"/>
    <w:rsid w:val="00450637"/>
    <w:rsid w:val="0045097A"/>
    <w:rsid w:val="0045114B"/>
    <w:rsid w:val="00453F7B"/>
    <w:rsid w:val="00453FC1"/>
    <w:rsid w:val="004540CA"/>
    <w:rsid w:val="00454FC3"/>
    <w:rsid w:val="00461F1A"/>
    <w:rsid w:val="00462699"/>
    <w:rsid w:val="00464465"/>
    <w:rsid w:val="00466CF5"/>
    <w:rsid w:val="0047240C"/>
    <w:rsid w:val="00472899"/>
    <w:rsid w:val="004738A2"/>
    <w:rsid w:val="0047599D"/>
    <w:rsid w:val="00476420"/>
    <w:rsid w:val="00477AC8"/>
    <w:rsid w:val="00480289"/>
    <w:rsid w:val="00480B64"/>
    <w:rsid w:val="004811A0"/>
    <w:rsid w:val="0048300B"/>
    <w:rsid w:val="0048323F"/>
    <w:rsid w:val="004838C7"/>
    <w:rsid w:val="00485119"/>
    <w:rsid w:val="00485325"/>
    <w:rsid w:val="00486D40"/>
    <w:rsid w:val="00487FFD"/>
    <w:rsid w:val="00492DB1"/>
    <w:rsid w:val="0049478D"/>
    <w:rsid w:val="004948F1"/>
    <w:rsid w:val="00494D7B"/>
    <w:rsid w:val="00495E58"/>
    <w:rsid w:val="00496FEB"/>
    <w:rsid w:val="004A1622"/>
    <w:rsid w:val="004A3E80"/>
    <w:rsid w:val="004A7912"/>
    <w:rsid w:val="004A7C1A"/>
    <w:rsid w:val="004A7D75"/>
    <w:rsid w:val="004B0ADE"/>
    <w:rsid w:val="004B12E2"/>
    <w:rsid w:val="004B1B10"/>
    <w:rsid w:val="004B36F6"/>
    <w:rsid w:val="004B39B2"/>
    <w:rsid w:val="004B3EE5"/>
    <w:rsid w:val="004B451F"/>
    <w:rsid w:val="004B4978"/>
    <w:rsid w:val="004B6264"/>
    <w:rsid w:val="004C0473"/>
    <w:rsid w:val="004C0A40"/>
    <w:rsid w:val="004C0CF4"/>
    <w:rsid w:val="004C0F4C"/>
    <w:rsid w:val="004C27AC"/>
    <w:rsid w:val="004C2ACF"/>
    <w:rsid w:val="004C3640"/>
    <w:rsid w:val="004C3B69"/>
    <w:rsid w:val="004C52F9"/>
    <w:rsid w:val="004C5734"/>
    <w:rsid w:val="004D07ED"/>
    <w:rsid w:val="004D570E"/>
    <w:rsid w:val="004D61C7"/>
    <w:rsid w:val="004E0683"/>
    <w:rsid w:val="004E2F03"/>
    <w:rsid w:val="004E42B3"/>
    <w:rsid w:val="004E6D3B"/>
    <w:rsid w:val="004E73DB"/>
    <w:rsid w:val="004F1148"/>
    <w:rsid w:val="004F2892"/>
    <w:rsid w:val="004F3F57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4C75"/>
    <w:rsid w:val="00516438"/>
    <w:rsid w:val="005165EA"/>
    <w:rsid w:val="005166B2"/>
    <w:rsid w:val="005177A2"/>
    <w:rsid w:val="00517C46"/>
    <w:rsid w:val="005256D3"/>
    <w:rsid w:val="005270A5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7AA1"/>
    <w:rsid w:val="00550E78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3F4E"/>
    <w:rsid w:val="00574734"/>
    <w:rsid w:val="00574A84"/>
    <w:rsid w:val="005767F4"/>
    <w:rsid w:val="00576AF6"/>
    <w:rsid w:val="005774A1"/>
    <w:rsid w:val="0058383F"/>
    <w:rsid w:val="005860AF"/>
    <w:rsid w:val="005866AE"/>
    <w:rsid w:val="00586CB2"/>
    <w:rsid w:val="0059033D"/>
    <w:rsid w:val="00590562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459"/>
    <w:rsid w:val="005C1CA5"/>
    <w:rsid w:val="005C2E2B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D656C"/>
    <w:rsid w:val="005E15DB"/>
    <w:rsid w:val="005E1B65"/>
    <w:rsid w:val="005E34D8"/>
    <w:rsid w:val="005E40B5"/>
    <w:rsid w:val="005E40C3"/>
    <w:rsid w:val="005E448F"/>
    <w:rsid w:val="005E6ECB"/>
    <w:rsid w:val="005F13E7"/>
    <w:rsid w:val="005F158D"/>
    <w:rsid w:val="005F2F45"/>
    <w:rsid w:val="005F3266"/>
    <w:rsid w:val="005F44DD"/>
    <w:rsid w:val="005F4930"/>
    <w:rsid w:val="005F5ADD"/>
    <w:rsid w:val="005F653F"/>
    <w:rsid w:val="00600091"/>
    <w:rsid w:val="006008D3"/>
    <w:rsid w:val="00600E96"/>
    <w:rsid w:val="00601227"/>
    <w:rsid w:val="00601909"/>
    <w:rsid w:val="00602003"/>
    <w:rsid w:val="00603EE4"/>
    <w:rsid w:val="00604E32"/>
    <w:rsid w:val="006063E9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31AA"/>
    <w:rsid w:val="0062395A"/>
    <w:rsid w:val="00625FB0"/>
    <w:rsid w:val="006261C2"/>
    <w:rsid w:val="00626571"/>
    <w:rsid w:val="00626CAF"/>
    <w:rsid w:val="00627C5E"/>
    <w:rsid w:val="00627CB7"/>
    <w:rsid w:val="00627F8D"/>
    <w:rsid w:val="006318E2"/>
    <w:rsid w:val="00632E34"/>
    <w:rsid w:val="00632E93"/>
    <w:rsid w:val="00633AD0"/>
    <w:rsid w:val="00634015"/>
    <w:rsid w:val="00636E69"/>
    <w:rsid w:val="00640825"/>
    <w:rsid w:val="00640D1E"/>
    <w:rsid w:val="006423A5"/>
    <w:rsid w:val="00642DF3"/>
    <w:rsid w:val="006434ED"/>
    <w:rsid w:val="00645139"/>
    <w:rsid w:val="00646EDA"/>
    <w:rsid w:val="00647285"/>
    <w:rsid w:val="00650494"/>
    <w:rsid w:val="00654301"/>
    <w:rsid w:val="0065670A"/>
    <w:rsid w:val="00660BFB"/>
    <w:rsid w:val="006636E7"/>
    <w:rsid w:val="006641CA"/>
    <w:rsid w:val="00664202"/>
    <w:rsid w:val="0066432F"/>
    <w:rsid w:val="00665C1A"/>
    <w:rsid w:val="00666132"/>
    <w:rsid w:val="00667052"/>
    <w:rsid w:val="00667307"/>
    <w:rsid w:val="00667B1C"/>
    <w:rsid w:val="006700F5"/>
    <w:rsid w:val="006710B1"/>
    <w:rsid w:val="00672227"/>
    <w:rsid w:val="0067720C"/>
    <w:rsid w:val="006807C3"/>
    <w:rsid w:val="006839F2"/>
    <w:rsid w:val="00685A9D"/>
    <w:rsid w:val="0068719E"/>
    <w:rsid w:val="00687CBA"/>
    <w:rsid w:val="0069118D"/>
    <w:rsid w:val="00694894"/>
    <w:rsid w:val="006951BE"/>
    <w:rsid w:val="006957BA"/>
    <w:rsid w:val="006A0F19"/>
    <w:rsid w:val="006A146F"/>
    <w:rsid w:val="006A2FBD"/>
    <w:rsid w:val="006A3707"/>
    <w:rsid w:val="006A3A4B"/>
    <w:rsid w:val="006A7D5F"/>
    <w:rsid w:val="006B22AC"/>
    <w:rsid w:val="006B7022"/>
    <w:rsid w:val="006C110B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050E"/>
    <w:rsid w:val="00702698"/>
    <w:rsid w:val="00702DA8"/>
    <w:rsid w:val="00703C02"/>
    <w:rsid w:val="00705C92"/>
    <w:rsid w:val="007106E6"/>
    <w:rsid w:val="00712522"/>
    <w:rsid w:val="00714A65"/>
    <w:rsid w:val="0071751B"/>
    <w:rsid w:val="00721408"/>
    <w:rsid w:val="007214CD"/>
    <w:rsid w:val="00724119"/>
    <w:rsid w:val="0072505D"/>
    <w:rsid w:val="0072564F"/>
    <w:rsid w:val="007262DE"/>
    <w:rsid w:val="00727A5B"/>
    <w:rsid w:val="007307E9"/>
    <w:rsid w:val="00730C8D"/>
    <w:rsid w:val="007314C8"/>
    <w:rsid w:val="00732B13"/>
    <w:rsid w:val="00733730"/>
    <w:rsid w:val="007364E0"/>
    <w:rsid w:val="007365F4"/>
    <w:rsid w:val="00740042"/>
    <w:rsid w:val="00740583"/>
    <w:rsid w:val="0074085C"/>
    <w:rsid w:val="007459AD"/>
    <w:rsid w:val="007468DF"/>
    <w:rsid w:val="00747DB0"/>
    <w:rsid w:val="00750302"/>
    <w:rsid w:val="00751589"/>
    <w:rsid w:val="00751987"/>
    <w:rsid w:val="00751B21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24CB"/>
    <w:rsid w:val="007735FD"/>
    <w:rsid w:val="007752A1"/>
    <w:rsid w:val="00775D9C"/>
    <w:rsid w:val="0077726B"/>
    <w:rsid w:val="00777497"/>
    <w:rsid w:val="0078177A"/>
    <w:rsid w:val="00781FAC"/>
    <w:rsid w:val="007828BB"/>
    <w:rsid w:val="00782B4E"/>
    <w:rsid w:val="0078377B"/>
    <w:rsid w:val="00784C2F"/>
    <w:rsid w:val="00785814"/>
    <w:rsid w:val="00787A71"/>
    <w:rsid w:val="007906C9"/>
    <w:rsid w:val="00790D2A"/>
    <w:rsid w:val="00792282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6F94"/>
    <w:rsid w:val="007B731B"/>
    <w:rsid w:val="007B7836"/>
    <w:rsid w:val="007C0BEA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0548"/>
    <w:rsid w:val="008010BE"/>
    <w:rsid w:val="0080211C"/>
    <w:rsid w:val="00802C1E"/>
    <w:rsid w:val="008048A1"/>
    <w:rsid w:val="00804B04"/>
    <w:rsid w:val="00804C47"/>
    <w:rsid w:val="00805914"/>
    <w:rsid w:val="00807F2D"/>
    <w:rsid w:val="0081081A"/>
    <w:rsid w:val="00811080"/>
    <w:rsid w:val="008112A5"/>
    <w:rsid w:val="00811CFF"/>
    <w:rsid w:val="00811D32"/>
    <w:rsid w:val="0081360F"/>
    <w:rsid w:val="00813F1F"/>
    <w:rsid w:val="008147E4"/>
    <w:rsid w:val="00815185"/>
    <w:rsid w:val="0081525E"/>
    <w:rsid w:val="00815E6D"/>
    <w:rsid w:val="008170AD"/>
    <w:rsid w:val="00817868"/>
    <w:rsid w:val="008213C2"/>
    <w:rsid w:val="008217D2"/>
    <w:rsid w:val="00823F12"/>
    <w:rsid w:val="008242EA"/>
    <w:rsid w:val="00825782"/>
    <w:rsid w:val="00827242"/>
    <w:rsid w:val="00827952"/>
    <w:rsid w:val="00827AFD"/>
    <w:rsid w:val="008310D8"/>
    <w:rsid w:val="008312DC"/>
    <w:rsid w:val="00832668"/>
    <w:rsid w:val="0083301B"/>
    <w:rsid w:val="00834184"/>
    <w:rsid w:val="008345E9"/>
    <w:rsid w:val="00836BCE"/>
    <w:rsid w:val="008370A3"/>
    <w:rsid w:val="00837966"/>
    <w:rsid w:val="00840EC1"/>
    <w:rsid w:val="008421E2"/>
    <w:rsid w:val="00845B7D"/>
    <w:rsid w:val="00846399"/>
    <w:rsid w:val="00847684"/>
    <w:rsid w:val="00847924"/>
    <w:rsid w:val="00847E1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5EB1"/>
    <w:rsid w:val="0087648A"/>
    <w:rsid w:val="00880807"/>
    <w:rsid w:val="008820B1"/>
    <w:rsid w:val="008836CA"/>
    <w:rsid w:val="008847DE"/>
    <w:rsid w:val="0088735E"/>
    <w:rsid w:val="008879F4"/>
    <w:rsid w:val="00887D24"/>
    <w:rsid w:val="00890CE1"/>
    <w:rsid w:val="00890F30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229D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1F94"/>
    <w:rsid w:val="008C2496"/>
    <w:rsid w:val="008C2757"/>
    <w:rsid w:val="008C2CDF"/>
    <w:rsid w:val="008C2CF9"/>
    <w:rsid w:val="008C4B77"/>
    <w:rsid w:val="008C5157"/>
    <w:rsid w:val="008C5885"/>
    <w:rsid w:val="008C5B43"/>
    <w:rsid w:val="008C5D8B"/>
    <w:rsid w:val="008C66D7"/>
    <w:rsid w:val="008C76E9"/>
    <w:rsid w:val="008D1F53"/>
    <w:rsid w:val="008D2BF2"/>
    <w:rsid w:val="008D4D7A"/>
    <w:rsid w:val="008D5C36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1FF3"/>
    <w:rsid w:val="00914A32"/>
    <w:rsid w:val="00915E91"/>
    <w:rsid w:val="009161A3"/>
    <w:rsid w:val="00920DE7"/>
    <w:rsid w:val="00921584"/>
    <w:rsid w:val="00923C1C"/>
    <w:rsid w:val="0092537A"/>
    <w:rsid w:val="00926AE4"/>
    <w:rsid w:val="009272C5"/>
    <w:rsid w:val="0092765A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4142"/>
    <w:rsid w:val="00944362"/>
    <w:rsid w:val="0094514D"/>
    <w:rsid w:val="00945467"/>
    <w:rsid w:val="00945647"/>
    <w:rsid w:val="009465FA"/>
    <w:rsid w:val="00951088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6C5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2D1"/>
    <w:rsid w:val="009B47B6"/>
    <w:rsid w:val="009B4895"/>
    <w:rsid w:val="009B6C97"/>
    <w:rsid w:val="009C151E"/>
    <w:rsid w:val="009C3504"/>
    <w:rsid w:val="009D0E5E"/>
    <w:rsid w:val="009D18E9"/>
    <w:rsid w:val="009D5119"/>
    <w:rsid w:val="009D5E3E"/>
    <w:rsid w:val="009D6242"/>
    <w:rsid w:val="009E1E7B"/>
    <w:rsid w:val="009E2117"/>
    <w:rsid w:val="009E3E3C"/>
    <w:rsid w:val="009E438B"/>
    <w:rsid w:val="009E5A72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49BA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0944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5C11"/>
    <w:rsid w:val="00A369B9"/>
    <w:rsid w:val="00A37D41"/>
    <w:rsid w:val="00A4163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2BB0"/>
    <w:rsid w:val="00A53FD7"/>
    <w:rsid w:val="00A576B8"/>
    <w:rsid w:val="00A6190D"/>
    <w:rsid w:val="00A628F7"/>
    <w:rsid w:val="00A63E96"/>
    <w:rsid w:val="00A63F86"/>
    <w:rsid w:val="00A64057"/>
    <w:rsid w:val="00A641BD"/>
    <w:rsid w:val="00A64FF9"/>
    <w:rsid w:val="00A665BD"/>
    <w:rsid w:val="00A70293"/>
    <w:rsid w:val="00A70361"/>
    <w:rsid w:val="00A704C8"/>
    <w:rsid w:val="00A70B48"/>
    <w:rsid w:val="00A713B8"/>
    <w:rsid w:val="00A741F9"/>
    <w:rsid w:val="00A76293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86563"/>
    <w:rsid w:val="00A90AFA"/>
    <w:rsid w:val="00A90CE0"/>
    <w:rsid w:val="00A91757"/>
    <w:rsid w:val="00A923D9"/>
    <w:rsid w:val="00A92712"/>
    <w:rsid w:val="00A92D5E"/>
    <w:rsid w:val="00A932A5"/>
    <w:rsid w:val="00A934D0"/>
    <w:rsid w:val="00A94096"/>
    <w:rsid w:val="00A94AA7"/>
    <w:rsid w:val="00A9646F"/>
    <w:rsid w:val="00A97672"/>
    <w:rsid w:val="00AA0A39"/>
    <w:rsid w:val="00AA15C3"/>
    <w:rsid w:val="00AA16C1"/>
    <w:rsid w:val="00AA24F0"/>
    <w:rsid w:val="00AA2B6B"/>
    <w:rsid w:val="00AA408F"/>
    <w:rsid w:val="00AA4211"/>
    <w:rsid w:val="00AA6F27"/>
    <w:rsid w:val="00AB0B76"/>
    <w:rsid w:val="00AB0C79"/>
    <w:rsid w:val="00AB19CD"/>
    <w:rsid w:val="00AB1ABB"/>
    <w:rsid w:val="00AB2A32"/>
    <w:rsid w:val="00AB30E5"/>
    <w:rsid w:val="00AB5C3B"/>
    <w:rsid w:val="00AB634C"/>
    <w:rsid w:val="00AC0D03"/>
    <w:rsid w:val="00AC23BD"/>
    <w:rsid w:val="00AC3309"/>
    <w:rsid w:val="00AC3334"/>
    <w:rsid w:val="00AC4C1E"/>
    <w:rsid w:val="00AC5552"/>
    <w:rsid w:val="00AC6745"/>
    <w:rsid w:val="00AC7AB9"/>
    <w:rsid w:val="00AC7D19"/>
    <w:rsid w:val="00AD112E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753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0644"/>
    <w:rsid w:val="00AF2D11"/>
    <w:rsid w:val="00AF303B"/>
    <w:rsid w:val="00AF3262"/>
    <w:rsid w:val="00AF3FED"/>
    <w:rsid w:val="00AF417C"/>
    <w:rsid w:val="00AF4CE3"/>
    <w:rsid w:val="00AF63A3"/>
    <w:rsid w:val="00AF6E0F"/>
    <w:rsid w:val="00AF79A8"/>
    <w:rsid w:val="00B009A5"/>
    <w:rsid w:val="00B00A25"/>
    <w:rsid w:val="00B03878"/>
    <w:rsid w:val="00B04163"/>
    <w:rsid w:val="00B0424A"/>
    <w:rsid w:val="00B042DE"/>
    <w:rsid w:val="00B06733"/>
    <w:rsid w:val="00B067C0"/>
    <w:rsid w:val="00B104C0"/>
    <w:rsid w:val="00B132A2"/>
    <w:rsid w:val="00B13B72"/>
    <w:rsid w:val="00B14120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18AF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3ABF"/>
    <w:rsid w:val="00B545CD"/>
    <w:rsid w:val="00B552F6"/>
    <w:rsid w:val="00B568F8"/>
    <w:rsid w:val="00B570CD"/>
    <w:rsid w:val="00B575A1"/>
    <w:rsid w:val="00B577FD"/>
    <w:rsid w:val="00B57B8B"/>
    <w:rsid w:val="00B57EA0"/>
    <w:rsid w:val="00B60B16"/>
    <w:rsid w:val="00B62AF8"/>
    <w:rsid w:val="00B632F8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0489"/>
    <w:rsid w:val="00B91047"/>
    <w:rsid w:val="00B923C8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0FB"/>
    <w:rsid w:val="00BB4601"/>
    <w:rsid w:val="00BB4726"/>
    <w:rsid w:val="00BB5921"/>
    <w:rsid w:val="00BB5E65"/>
    <w:rsid w:val="00BC2EC8"/>
    <w:rsid w:val="00BC665E"/>
    <w:rsid w:val="00BC7181"/>
    <w:rsid w:val="00BD1678"/>
    <w:rsid w:val="00BD3EEA"/>
    <w:rsid w:val="00BD404B"/>
    <w:rsid w:val="00BD4095"/>
    <w:rsid w:val="00BD49BE"/>
    <w:rsid w:val="00BD4E9F"/>
    <w:rsid w:val="00BD5618"/>
    <w:rsid w:val="00BD664F"/>
    <w:rsid w:val="00BD7FB6"/>
    <w:rsid w:val="00BE05F5"/>
    <w:rsid w:val="00BE0D42"/>
    <w:rsid w:val="00BE1600"/>
    <w:rsid w:val="00BE2D89"/>
    <w:rsid w:val="00BE3B42"/>
    <w:rsid w:val="00BE4BC7"/>
    <w:rsid w:val="00BE5CF6"/>
    <w:rsid w:val="00BE6395"/>
    <w:rsid w:val="00BE6ABA"/>
    <w:rsid w:val="00BE7546"/>
    <w:rsid w:val="00BF0EDF"/>
    <w:rsid w:val="00BF1121"/>
    <w:rsid w:val="00BF137D"/>
    <w:rsid w:val="00BF14C1"/>
    <w:rsid w:val="00BF34DE"/>
    <w:rsid w:val="00BF463D"/>
    <w:rsid w:val="00BF464C"/>
    <w:rsid w:val="00BF5A80"/>
    <w:rsid w:val="00BF7A38"/>
    <w:rsid w:val="00BF7DB4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42FC"/>
    <w:rsid w:val="00C16A69"/>
    <w:rsid w:val="00C17BD8"/>
    <w:rsid w:val="00C20F2C"/>
    <w:rsid w:val="00C22247"/>
    <w:rsid w:val="00C22EF6"/>
    <w:rsid w:val="00C2400E"/>
    <w:rsid w:val="00C25104"/>
    <w:rsid w:val="00C26A9D"/>
    <w:rsid w:val="00C27664"/>
    <w:rsid w:val="00C27894"/>
    <w:rsid w:val="00C279D3"/>
    <w:rsid w:val="00C30B34"/>
    <w:rsid w:val="00C30DC3"/>
    <w:rsid w:val="00C31844"/>
    <w:rsid w:val="00C3249C"/>
    <w:rsid w:val="00C332A4"/>
    <w:rsid w:val="00C33662"/>
    <w:rsid w:val="00C33860"/>
    <w:rsid w:val="00C3396D"/>
    <w:rsid w:val="00C345DE"/>
    <w:rsid w:val="00C40B92"/>
    <w:rsid w:val="00C40D00"/>
    <w:rsid w:val="00C40D4D"/>
    <w:rsid w:val="00C40E9A"/>
    <w:rsid w:val="00C41BD0"/>
    <w:rsid w:val="00C429CC"/>
    <w:rsid w:val="00C44310"/>
    <w:rsid w:val="00C44DC8"/>
    <w:rsid w:val="00C451A3"/>
    <w:rsid w:val="00C45510"/>
    <w:rsid w:val="00C46B8A"/>
    <w:rsid w:val="00C47FD3"/>
    <w:rsid w:val="00C502D8"/>
    <w:rsid w:val="00C52230"/>
    <w:rsid w:val="00C53629"/>
    <w:rsid w:val="00C53C7C"/>
    <w:rsid w:val="00C541C1"/>
    <w:rsid w:val="00C54D44"/>
    <w:rsid w:val="00C55ED6"/>
    <w:rsid w:val="00C55FF2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1877"/>
    <w:rsid w:val="00C738E2"/>
    <w:rsid w:val="00C73A72"/>
    <w:rsid w:val="00C74B4D"/>
    <w:rsid w:val="00C74EB7"/>
    <w:rsid w:val="00C751CF"/>
    <w:rsid w:val="00C753E5"/>
    <w:rsid w:val="00C754E6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319"/>
    <w:rsid w:val="00C85BB2"/>
    <w:rsid w:val="00C861D2"/>
    <w:rsid w:val="00C87F52"/>
    <w:rsid w:val="00C87FDC"/>
    <w:rsid w:val="00C93A3F"/>
    <w:rsid w:val="00C94869"/>
    <w:rsid w:val="00C95146"/>
    <w:rsid w:val="00CA0745"/>
    <w:rsid w:val="00CA0FF8"/>
    <w:rsid w:val="00CA1E56"/>
    <w:rsid w:val="00CA2694"/>
    <w:rsid w:val="00CA28B4"/>
    <w:rsid w:val="00CA32B4"/>
    <w:rsid w:val="00CA551D"/>
    <w:rsid w:val="00CA5635"/>
    <w:rsid w:val="00CA6FB7"/>
    <w:rsid w:val="00CA70CE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3AAB"/>
    <w:rsid w:val="00CC5501"/>
    <w:rsid w:val="00CD0260"/>
    <w:rsid w:val="00CD24CA"/>
    <w:rsid w:val="00CD5BE7"/>
    <w:rsid w:val="00CD7FD3"/>
    <w:rsid w:val="00CE0551"/>
    <w:rsid w:val="00CE0A40"/>
    <w:rsid w:val="00CE12DA"/>
    <w:rsid w:val="00CE144C"/>
    <w:rsid w:val="00CE3D90"/>
    <w:rsid w:val="00CE46C8"/>
    <w:rsid w:val="00CE5876"/>
    <w:rsid w:val="00CE6369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EBF"/>
    <w:rsid w:val="00D155A8"/>
    <w:rsid w:val="00D1716C"/>
    <w:rsid w:val="00D17940"/>
    <w:rsid w:val="00D215E3"/>
    <w:rsid w:val="00D21D7D"/>
    <w:rsid w:val="00D22956"/>
    <w:rsid w:val="00D22B6D"/>
    <w:rsid w:val="00D24CF3"/>
    <w:rsid w:val="00D25526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398B"/>
    <w:rsid w:val="00D44F58"/>
    <w:rsid w:val="00D452F7"/>
    <w:rsid w:val="00D45C39"/>
    <w:rsid w:val="00D47C4A"/>
    <w:rsid w:val="00D47E60"/>
    <w:rsid w:val="00D50B68"/>
    <w:rsid w:val="00D511F8"/>
    <w:rsid w:val="00D51FE9"/>
    <w:rsid w:val="00D540C1"/>
    <w:rsid w:val="00D600AD"/>
    <w:rsid w:val="00D607FF"/>
    <w:rsid w:val="00D6196D"/>
    <w:rsid w:val="00D621E5"/>
    <w:rsid w:val="00D6263C"/>
    <w:rsid w:val="00D65604"/>
    <w:rsid w:val="00D65DCA"/>
    <w:rsid w:val="00D679A0"/>
    <w:rsid w:val="00D67F0D"/>
    <w:rsid w:val="00D718E5"/>
    <w:rsid w:val="00D74725"/>
    <w:rsid w:val="00D74F8C"/>
    <w:rsid w:val="00D7687F"/>
    <w:rsid w:val="00D76A26"/>
    <w:rsid w:val="00D77544"/>
    <w:rsid w:val="00D77DA3"/>
    <w:rsid w:val="00D8302D"/>
    <w:rsid w:val="00D833BB"/>
    <w:rsid w:val="00D83E78"/>
    <w:rsid w:val="00D845BC"/>
    <w:rsid w:val="00D84E71"/>
    <w:rsid w:val="00D901C5"/>
    <w:rsid w:val="00D902D5"/>
    <w:rsid w:val="00D92F09"/>
    <w:rsid w:val="00D93B7E"/>
    <w:rsid w:val="00D97C20"/>
    <w:rsid w:val="00DA1AFF"/>
    <w:rsid w:val="00DA1F48"/>
    <w:rsid w:val="00DA20BA"/>
    <w:rsid w:val="00DA40F9"/>
    <w:rsid w:val="00DA4345"/>
    <w:rsid w:val="00DA4771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48B6"/>
    <w:rsid w:val="00DC541D"/>
    <w:rsid w:val="00DD2295"/>
    <w:rsid w:val="00DD367A"/>
    <w:rsid w:val="00DD77B3"/>
    <w:rsid w:val="00DE0E4F"/>
    <w:rsid w:val="00DE1D36"/>
    <w:rsid w:val="00DE2E30"/>
    <w:rsid w:val="00DE323B"/>
    <w:rsid w:val="00DE375A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DF7111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4869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50B3E"/>
    <w:rsid w:val="00E516C2"/>
    <w:rsid w:val="00E518B4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6AC7"/>
    <w:rsid w:val="00E80497"/>
    <w:rsid w:val="00E8090D"/>
    <w:rsid w:val="00E821F3"/>
    <w:rsid w:val="00E827D7"/>
    <w:rsid w:val="00E82EDA"/>
    <w:rsid w:val="00E84631"/>
    <w:rsid w:val="00E846EC"/>
    <w:rsid w:val="00E84761"/>
    <w:rsid w:val="00E852AC"/>
    <w:rsid w:val="00E86A1F"/>
    <w:rsid w:val="00E8704F"/>
    <w:rsid w:val="00E878E7"/>
    <w:rsid w:val="00E90846"/>
    <w:rsid w:val="00E90C8E"/>
    <w:rsid w:val="00E9114C"/>
    <w:rsid w:val="00E91756"/>
    <w:rsid w:val="00E91F2B"/>
    <w:rsid w:val="00E954C8"/>
    <w:rsid w:val="00E96BFA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A659A"/>
    <w:rsid w:val="00EB1613"/>
    <w:rsid w:val="00EB2A2A"/>
    <w:rsid w:val="00EB4B10"/>
    <w:rsid w:val="00EB68CD"/>
    <w:rsid w:val="00EB6B8A"/>
    <w:rsid w:val="00EB79ED"/>
    <w:rsid w:val="00EB7EA8"/>
    <w:rsid w:val="00EC1D5F"/>
    <w:rsid w:val="00EC1D8C"/>
    <w:rsid w:val="00EC57E9"/>
    <w:rsid w:val="00EC5833"/>
    <w:rsid w:val="00EC798D"/>
    <w:rsid w:val="00EC7B99"/>
    <w:rsid w:val="00ED2A28"/>
    <w:rsid w:val="00ED2E09"/>
    <w:rsid w:val="00ED501F"/>
    <w:rsid w:val="00ED7532"/>
    <w:rsid w:val="00EE4426"/>
    <w:rsid w:val="00EE5350"/>
    <w:rsid w:val="00EE6C02"/>
    <w:rsid w:val="00EF1F01"/>
    <w:rsid w:val="00EF224C"/>
    <w:rsid w:val="00EF2A3E"/>
    <w:rsid w:val="00EF3152"/>
    <w:rsid w:val="00EF343D"/>
    <w:rsid w:val="00EF4BB4"/>
    <w:rsid w:val="00EF5C60"/>
    <w:rsid w:val="00EF7EA3"/>
    <w:rsid w:val="00F0100F"/>
    <w:rsid w:val="00F05F47"/>
    <w:rsid w:val="00F061EF"/>
    <w:rsid w:val="00F07057"/>
    <w:rsid w:val="00F07E2A"/>
    <w:rsid w:val="00F10099"/>
    <w:rsid w:val="00F10463"/>
    <w:rsid w:val="00F10AB0"/>
    <w:rsid w:val="00F11716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005"/>
    <w:rsid w:val="00F301D2"/>
    <w:rsid w:val="00F30749"/>
    <w:rsid w:val="00F30942"/>
    <w:rsid w:val="00F30DE3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2A6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5F09"/>
    <w:rsid w:val="00F57B22"/>
    <w:rsid w:val="00F62570"/>
    <w:rsid w:val="00F63398"/>
    <w:rsid w:val="00F700FC"/>
    <w:rsid w:val="00F71058"/>
    <w:rsid w:val="00F71CCF"/>
    <w:rsid w:val="00F72610"/>
    <w:rsid w:val="00F745D1"/>
    <w:rsid w:val="00F7510A"/>
    <w:rsid w:val="00F755A7"/>
    <w:rsid w:val="00F76188"/>
    <w:rsid w:val="00F76894"/>
    <w:rsid w:val="00F7773C"/>
    <w:rsid w:val="00F81965"/>
    <w:rsid w:val="00F81AC0"/>
    <w:rsid w:val="00F82918"/>
    <w:rsid w:val="00F82DC9"/>
    <w:rsid w:val="00F83B6E"/>
    <w:rsid w:val="00F85D1D"/>
    <w:rsid w:val="00F911F8"/>
    <w:rsid w:val="00F92538"/>
    <w:rsid w:val="00F92680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66C"/>
    <w:rsid w:val="00FA17E9"/>
    <w:rsid w:val="00FA23D0"/>
    <w:rsid w:val="00FA28A1"/>
    <w:rsid w:val="00FA3515"/>
    <w:rsid w:val="00FA4B61"/>
    <w:rsid w:val="00FA6125"/>
    <w:rsid w:val="00FA63E8"/>
    <w:rsid w:val="00FA6CCE"/>
    <w:rsid w:val="00FA6D53"/>
    <w:rsid w:val="00FA7B80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D52B7"/>
    <w:rsid w:val="00FE0773"/>
    <w:rsid w:val="00FE0B15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BC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F6F054"/>
  <w15:docId w15:val="{58371ED7-83C9-46EF-BD71-EE72A6D8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1071B2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</w:rPr>
  </w:style>
  <w:style w:type="paragraph" w:styleId="20">
    <w:name w:val="heading 2"/>
    <w:basedOn w:val="a2"/>
    <w:next w:val="a2"/>
    <w:link w:val="2Char"/>
    <w:qFormat/>
    <w:rsid w:val="001071B2"/>
    <w:pPr>
      <w:keepNext/>
      <w:numPr>
        <w:ilvl w:val="1"/>
        <w:numId w:val="16"/>
      </w:numPr>
      <w:spacing w:before="120" w:after="240"/>
      <w:outlineLvl w:val="1"/>
    </w:pPr>
    <w:rPr>
      <w:rFonts w:eastAsia="Times New Roman"/>
      <w:b/>
      <w:bCs/>
      <w:iCs/>
      <w:caps/>
      <w:sz w:val="26"/>
      <w:szCs w:val="28"/>
    </w:rPr>
  </w:style>
  <w:style w:type="paragraph" w:styleId="31">
    <w:name w:val="heading 3"/>
    <w:basedOn w:val="20"/>
    <w:next w:val="a2"/>
    <w:link w:val="3Char"/>
    <w:qFormat/>
    <w:rsid w:val="001071B2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1071B2"/>
    <w:pPr>
      <w:numPr>
        <w:ilvl w:val="3"/>
      </w:numPr>
      <w:tabs>
        <w:tab w:val="clear" w:pos="864"/>
        <w:tab w:val="left" w:pos="426"/>
      </w:tabs>
      <w:ind w:rightChars="100" w:right="210"/>
      <w:outlineLvl w:val="3"/>
    </w:pPr>
    <w:rPr>
      <w:rFonts w:eastAsiaTheme="minorEastAsia"/>
    </w:rPr>
  </w:style>
  <w:style w:type="paragraph" w:styleId="50">
    <w:name w:val="heading 5"/>
    <w:basedOn w:val="40"/>
    <w:next w:val="a2"/>
    <w:link w:val="5Char"/>
    <w:qFormat/>
    <w:rsid w:val="001071B2"/>
    <w:pPr>
      <w:numPr>
        <w:ilvl w:val="4"/>
      </w:numPr>
      <w:tabs>
        <w:tab w:val="left" w:pos="1152"/>
      </w:tabs>
      <w:outlineLvl w:val="4"/>
    </w:pPr>
    <w:rPr>
      <w:bCs/>
      <w:iCs w:val="0"/>
    </w:rPr>
  </w:style>
  <w:style w:type="paragraph" w:styleId="6">
    <w:name w:val="heading 6"/>
    <w:basedOn w:val="50"/>
    <w:next w:val="a2"/>
    <w:link w:val="6Char"/>
    <w:qFormat/>
    <w:rsid w:val="001071B2"/>
    <w:pPr>
      <w:numPr>
        <w:ilvl w:val="5"/>
      </w:numPr>
      <w:tabs>
        <w:tab w:val="clear" w:pos="1152"/>
        <w:tab w:val="left" w:pos="1296"/>
      </w:tabs>
      <w:outlineLvl w:val="5"/>
    </w:pPr>
    <w:rPr>
      <w:bCs w:val="0"/>
      <w:szCs w:val="22"/>
    </w:rPr>
  </w:style>
  <w:style w:type="paragraph" w:styleId="7">
    <w:name w:val="heading 7"/>
    <w:basedOn w:val="6"/>
    <w:next w:val="a2"/>
    <w:link w:val="7Char"/>
    <w:qFormat/>
    <w:rsid w:val="001071B2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1071B2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1071B2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590562"/>
    <w:pPr>
      <w:spacing w:before="40" w:after="40" w:line="360" w:lineRule="auto"/>
      <w:ind w:left="760"/>
    </w:pPr>
    <w:rPr>
      <w:rFonts w:eastAsiaTheme="minorEastAsia"/>
      <w:w w:val="95"/>
      <w:sz w:val="24"/>
      <w:lang w:val="en-GB" w:eastAsia="ko-KR"/>
    </w:rPr>
  </w:style>
  <w:style w:type="character" w:customStyle="1" w:styleId="Char">
    <w:name w:val="본문 Char"/>
    <w:basedOn w:val="a3"/>
    <w:link w:val="a2"/>
    <w:rsid w:val="00590562"/>
    <w:rPr>
      <w:rFonts w:ascii="Arial" w:hAnsi="Arial" w:cs="Times New Roman"/>
      <w:w w:val="95"/>
      <w:kern w:val="0"/>
      <w:sz w:val="24"/>
      <w:lang w:val="en-GB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4Char">
    <w:name w:val="제목 4 Char"/>
    <w:basedOn w:val="a3"/>
    <w:link w:val="40"/>
    <w:rsid w:val="001071B2"/>
    <w:rPr>
      <w:rFonts w:ascii="Arial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5Char">
    <w:name w:val="제목 5 Char"/>
    <w:basedOn w:val="a3"/>
    <w:link w:val="50"/>
    <w:rsid w:val="00DF51E6"/>
    <w:rPr>
      <w:rFonts w:ascii="Arial" w:hAnsi="Arial" w:cs="Times New Roman"/>
      <w:b/>
      <w:bCs/>
      <w:w w:val="95"/>
      <w:kern w:val="0"/>
      <w:sz w:val="24"/>
      <w:szCs w:val="26"/>
      <w:lang w:val="en-GB"/>
    </w:rPr>
  </w:style>
  <w:style w:type="character" w:customStyle="1" w:styleId="6Char">
    <w:name w:val="제목 6 Char"/>
    <w:basedOn w:val="a3"/>
    <w:link w:val="6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8Char">
    <w:name w:val="제목 8 Char"/>
    <w:basedOn w:val="a3"/>
    <w:link w:val="8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9Char">
    <w:name w:val="제목 9 Char"/>
    <w:basedOn w:val="a3"/>
    <w:link w:val="9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1C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B7330E-9BAD-AC41-870A-72083661B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SNC-Lavalin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장덕수</cp:lastModifiedBy>
  <cp:revision>13</cp:revision>
  <cp:lastPrinted>2013-11-26T00:26:00Z</cp:lastPrinted>
  <dcterms:created xsi:type="dcterms:W3CDTF">2018-04-06T00:52:00Z</dcterms:created>
  <dcterms:modified xsi:type="dcterms:W3CDTF">2018-04-06T04:44:00Z</dcterms:modified>
</cp:coreProperties>
</file>