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0469" w14:textId="77777777" w:rsidR="00B90920" w:rsidRPr="00B90920" w:rsidRDefault="00B90920" w:rsidP="00B90920">
      <w:pPr>
        <w:jc w:val="center"/>
        <w:rPr>
          <w:b/>
          <w:bCs/>
          <w:sz w:val="36"/>
          <w:szCs w:val="36"/>
        </w:rPr>
      </w:pPr>
      <w:r w:rsidRPr="00B90920">
        <w:rPr>
          <w:b/>
          <w:bCs/>
          <w:sz w:val="36"/>
          <w:szCs w:val="36"/>
        </w:rPr>
        <w:t>Título del Proyecto de Investigación:</w:t>
      </w:r>
    </w:p>
    <w:p w14:paraId="6824F3DB" w14:textId="3A6AF7ED" w:rsidR="00B90920" w:rsidRDefault="00B90920" w:rsidP="00B90920">
      <w:pPr>
        <w:jc w:val="center"/>
        <w:rPr>
          <w:sz w:val="32"/>
          <w:szCs w:val="32"/>
        </w:rPr>
      </w:pPr>
      <w:r w:rsidRPr="00B90920">
        <w:rPr>
          <w:sz w:val="32"/>
          <w:szCs w:val="32"/>
        </w:rPr>
        <w:t>"Explorando el Potencial Pedagógico del Cine en la Ampliación de Conocimientos en Ingeniería de Software"</w:t>
      </w:r>
    </w:p>
    <w:p w14:paraId="4C9D913D" w14:textId="77777777" w:rsidR="00B90920" w:rsidRDefault="00B90920" w:rsidP="00B90920">
      <w:pPr>
        <w:jc w:val="center"/>
        <w:rPr>
          <w:sz w:val="32"/>
          <w:szCs w:val="32"/>
        </w:rPr>
      </w:pPr>
    </w:p>
    <w:p w14:paraId="60739151" w14:textId="77777777" w:rsidR="00B90920" w:rsidRDefault="00B90920" w:rsidP="00B90920">
      <w:pPr>
        <w:jc w:val="center"/>
        <w:rPr>
          <w:sz w:val="32"/>
          <w:szCs w:val="32"/>
        </w:rPr>
      </w:pPr>
    </w:p>
    <w:p w14:paraId="438906F5" w14:textId="77777777" w:rsidR="00B90920" w:rsidRDefault="00B90920" w:rsidP="00B90920">
      <w:pPr>
        <w:jc w:val="center"/>
        <w:rPr>
          <w:sz w:val="32"/>
          <w:szCs w:val="32"/>
        </w:rPr>
      </w:pPr>
    </w:p>
    <w:p w14:paraId="02754BEE" w14:textId="77777777" w:rsidR="00B90920" w:rsidRPr="00B90920" w:rsidRDefault="00B90920" w:rsidP="00B90920">
      <w:pPr>
        <w:jc w:val="center"/>
        <w:rPr>
          <w:sz w:val="32"/>
          <w:szCs w:val="32"/>
        </w:rPr>
      </w:pPr>
    </w:p>
    <w:p w14:paraId="40FB0309" w14:textId="6E5D341B" w:rsidR="00B90920" w:rsidRDefault="00B90920" w:rsidP="00B909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JUAN DAVID SERRANO VACCA </w:t>
      </w:r>
    </w:p>
    <w:p w14:paraId="02DBD977" w14:textId="17107B77" w:rsidR="00B90920" w:rsidRPr="00B90920" w:rsidRDefault="00B90920" w:rsidP="00B90920">
      <w:pPr>
        <w:jc w:val="center"/>
        <w:rPr>
          <w:sz w:val="28"/>
          <w:szCs w:val="28"/>
        </w:rPr>
      </w:pPr>
      <w:r>
        <w:rPr>
          <w:sz w:val="28"/>
          <w:szCs w:val="28"/>
        </w:rPr>
        <w:t>KEINNER LEANDRO FERIA ROJAS</w:t>
      </w:r>
    </w:p>
    <w:p w14:paraId="222D55B6" w14:textId="77777777" w:rsidR="00B90920" w:rsidRDefault="00B90920" w:rsidP="00B90920">
      <w:pPr>
        <w:jc w:val="center"/>
        <w:rPr>
          <w:sz w:val="32"/>
          <w:szCs w:val="32"/>
        </w:rPr>
      </w:pPr>
    </w:p>
    <w:p w14:paraId="7C26B393" w14:textId="77777777" w:rsidR="00B90920" w:rsidRDefault="00B90920" w:rsidP="00B90920">
      <w:pPr>
        <w:jc w:val="center"/>
        <w:rPr>
          <w:sz w:val="32"/>
          <w:szCs w:val="32"/>
        </w:rPr>
      </w:pPr>
    </w:p>
    <w:p w14:paraId="77B14B34" w14:textId="77777777" w:rsidR="00B90920" w:rsidRPr="00B90920" w:rsidRDefault="00B90920" w:rsidP="00B90920">
      <w:pPr>
        <w:jc w:val="center"/>
        <w:rPr>
          <w:sz w:val="28"/>
          <w:szCs w:val="28"/>
        </w:rPr>
      </w:pPr>
    </w:p>
    <w:p w14:paraId="4F23688A" w14:textId="3A5DC16B" w:rsidR="00B90920" w:rsidRPr="00B90920" w:rsidRDefault="00B90920" w:rsidP="00B90920">
      <w:pPr>
        <w:jc w:val="center"/>
        <w:rPr>
          <w:sz w:val="28"/>
          <w:szCs w:val="28"/>
        </w:rPr>
      </w:pPr>
      <w:r w:rsidRPr="00B90920">
        <w:rPr>
          <w:sz w:val="28"/>
          <w:szCs w:val="28"/>
        </w:rPr>
        <w:t>TALLER DE FUNDAMENTOS DE INVESTIGACION</w:t>
      </w:r>
    </w:p>
    <w:p w14:paraId="4899574C" w14:textId="77777777" w:rsidR="00B90920" w:rsidRPr="00B90920" w:rsidRDefault="00B90920" w:rsidP="00B90920">
      <w:pPr>
        <w:jc w:val="center"/>
        <w:rPr>
          <w:sz w:val="28"/>
          <w:szCs w:val="28"/>
        </w:rPr>
      </w:pPr>
    </w:p>
    <w:p w14:paraId="51BA8E42" w14:textId="24FADA14" w:rsidR="00B90920" w:rsidRPr="00B90920" w:rsidRDefault="00B90920" w:rsidP="00B90920">
      <w:pPr>
        <w:jc w:val="center"/>
        <w:rPr>
          <w:sz w:val="28"/>
          <w:szCs w:val="28"/>
        </w:rPr>
      </w:pPr>
      <w:r w:rsidRPr="00B90920">
        <w:rPr>
          <w:sz w:val="28"/>
          <w:szCs w:val="28"/>
        </w:rPr>
        <w:t>DOCENTE: VERONICA TATIANA CHAVEZ ORTIZ</w:t>
      </w:r>
    </w:p>
    <w:p w14:paraId="430C66F9" w14:textId="77777777" w:rsidR="00B90920" w:rsidRPr="00B90920" w:rsidRDefault="00B90920" w:rsidP="00B90920">
      <w:pPr>
        <w:jc w:val="center"/>
        <w:rPr>
          <w:sz w:val="28"/>
          <w:szCs w:val="28"/>
        </w:rPr>
      </w:pPr>
    </w:p>
    <w:p w14:paraId="0A1DF1FD" w14:textId="77777777" w:rsidR="00B90920" w:rsidRPr="00B90920" w:rsidRDefault="00B90920" w:rsidP="00B90920">
      <w:pPr>
        <w:jc w:val="center"/>
        <w:rPr>
          <w:sz w:val="28"/>
          <w:szCs w:val="28"/>
        </w:rPr>
      </w:pPr>
    </w:p>
    <w:p w14:paraId="5905C70D" w14:textId="1F0D4AEF" w:rsidR="00B90920" w:rsidRPr="00B90920" w:rsidRDefault="00B90920" w:rsidP="00B90920">
      <w:pPr>
        <w:jc w:val="center"/>
        <w:rPr>
          <w:sz w:val="28"/>
          <w:szCs w:val="28"/>
        </w:rPr>
      </w:pPr>
      <w:r w:rsidRPr="00B90920">
        <w:rPr>
          <w:sz w:val="28"/>
          <w:szCs w:val="28"/>
        </w:rPr>
        <w:t>UNIVERSIDAD MANUELA BELTRAN</w:t>
      </w:r>
    </w:p>
    <w:p w14:paraId="17A91AE7" w14:textId="77777777" w:rsidR="00B90920" w:rsidRPr="00B90920" w:rsidRDefault="00B90920" w:rsidP="00B90920">
      <w:pPr>
        <w:jc w:val="center"/>
        <w:rPr>
          <w:sz w:val="28"/>
          <w:szCs w:val="28"/>
        </w:rPr>
      </w:pPr>
    </w:p>
    <w:p w14:paraId="6C869AEC" w14:textId="77777777" w:rsidR="00B90920" w:rsidRPr="00B90920" w:rsidRDefault="00B90920" w:rsidP="00B90920">
      <w:pPr>
        <w:jc w:val="center"/>
        <w:rPr>
          <w:sz w:val="28"/>
          <w:szCs w:val="28"/>
        </w:rPr>
      </w:pPr>
    </w:p>
    <w:p w14:paraId="2DCAA066" w14:textId="77777777" w:rsidR="00B90920" w:rsidRPr="00B90920" w:rsidRDefault="00B90920" w:rsidP="00B90920">
      <w:pPr>
        <w:rPr>
          <w:sz w:val="28"/>
          <w:szCs w:val="28"/>
        </w:rPr>
      </w:pPr>
    </w:p>
    <w:p w14:paraId="578E1A38" w14:textId="385D9FFE" w:rsidR="00B90920" w:rsidRPr="00B90920" w:rsidRDefault="00B90920" w:rsidP="00B90920">
      <w:pPr>
        <w:jc w:val="center"/>
        <w:rPr>
          <w:sz w:val="28"/>
          <w:szCs w:val="28"/>
        </w:rPr>
      </w:pPr>
      <w:r w:rsidRPr="00B90920">
        <w:rPr>
          <w:sz w:val="28"/>
          <w:szCs w:val="28"/>
        </w:rPr>
        <w:t>NOVIEBRE, 2023</w:t>
      </w:r>
    </w:p>
    <w:p w14:paraId="1958C6F2" w14:textId="77777777" w:rsidR="00B90920" w:rsidRDefault="00B90920" w:rsidP="00B90920"/>
    <w:p w14:paraId="6CFACD48" w14:textId="77777777" w:rsidR="00B90920" w:rsidRDefault="00B90920" w:rsidP="00B90920"/>
    <w:p w14:paraId="6DE2F2B2" w14:textId="77777777" w:rsidR="00B90920" w:rsidRDefault="00B90920" w:rsidP="00B90920"/>
    <w:p w14:paraId="4E0FCA0C" w14:textId="4880E6F5" w:rsidR="00B43EC0" w:rsidRDefault="00B43EC0" w:rsidP="00B90920">
      <w:proofErr w:type="gramStart"/>
      <w:r>
        <w:t>LINK</w:t>
      </w:r>
      <w:proofErr w:type="gramEnd"/>
      <w:r>
        <w:t xml:space="preserve"> DEL VIDEO: </w:t>
      </w:r>
      <w:r w:rsidRPr="00B43EC0">
        <w:t>https://youtu.be/59mlfpvRqTw</w:t>
      </w:r>
    </w:p>
    <w:p w14:paraId="335C6C40" w14:textId="6C745023" w:rsidR="00B90920" w:rsidRPr="00ED67C0" w:rsidRDefault="00B90920" w:rsidP="00B90920">
      <w:pPr>
        <w:rPr>
          <w:b/>
          <w:bCs/>
          <w:sz w:val="24"/>
          <w:szCs w:val="24"/>
        </w:rPr>
      </w:pPr>
      <w:r w:rsidRPr="00B90920">
        <w:rPr>
          <w:b/>
          <w:bCs/>
          <w:sz w:val="24"/>
          <w:szCs w:val="24"/>
        </w:rPr>
        <w:t>Guion del Video: "Explorando el Potencial Pedagógico del Cine en Ingeniería de Software"</w:t>
      </w:r>
    </w:p>
    <w:p w14:paraId="7BB1B1F5" w14:textId="589FE005" w:rsidR="00B90920" w:rsidRDefault="00B90920" w:rsidP="00B90920"/>
    <w:p w14:paraId="6B04F49E" w14:textId="563C9BF2" w:rsidR="00B90920" w:rsidRDefault="00B90920" w:rsidP="00B90920">
      <w:r>
        <w:t>Juan: ¡</w:t>
      </w:r>
      <w:r>
        <w:t xml:space="preserve">Saludos a todos! Soy </w:t>
      </w:r>
      <w:r>
        <w:t xml:space="preserve">Juan David Serrano Vacca </w:t>
      </w:r>
      <w:r>
        <w:t xml:space="preserve">y estoy emocionado de presentarles nuestro proyecto de investigación sobre el potencial pedagógico del cine en la ingeniería de software. Me acompaña </w:t>
      </w:r>
      <w:r>
        <w:t>Keinner Leandro Feria Rojas</w:t>
      </w:r>
      <w:r>
        <w:t xml:space="preserve"> y juntos exploraremos esta fascinante intersección entre la cinematografía y la educación en ingeniería de software.</w:t>
      </w:r>
    </w:p>
    <w:p w14:paraId="461D4887" w14:textId="77777777" w:rsidR="00ED67C0" w:rsidRDefault="00ED67C0" w:rsidP="00B90920"/>
    <w:p w14:paraId="2C21CE50" w14:textId="32FA3765" w:rsidR="00B90920" w:rsidRDefault="00B90920" w:rsidP="00B90920">
      <w:r>
        <w:t>Juan</w:t>
      </w:r>
      <w:r>
        <w:t xml:space="preserve">: En la ingeniería de software, la teoría y la práctica son fundamentales. </w:t>
      </w:r>
      <w:r>
        <w:t>Pero</w:t>
      </w:r>
      <w:r>
        <w:t xml:space="preserve"> ¿y si pudiéramos agregar una dimensión adicional utilizando el cine como herramienta pedagógica?</w:t>
      </w:r>
    </w:p>
    <w:p w14:paraId="27F4911B" w14:textId="75A8C7B5" w:rsidR="00B90920" w:rsidRDefault="00B90920" w:rsidP="00B90920"/>
    <w:p w14:paraId="6C6F7B91" w14:textId="6C7506FE" w:rsidR="00B90920" w:rsidRDefault="00B90920" w:rsidP="00B90920">
      <w:r>
        <w:t>Keinner</w:t>
      </w:r>
      <w:r>
        <w:t xml:space="preserve">: Exacto, </w:t>
      </w:r>
      <w:r>
        <w:t>Juan.</w:t>
      </w:r>
      <w:r>
        <w:t xml:space="preserve"> Nuestro proyecto se centra en visualizar conceptos abstractos del desarrollo de software a través del cine, haciendo que estos temas complejos sean más accesibles y comprensibles para los estudiantes.</w:t>
      </w:r>
    </w:p>
    <w:p w14:paraId="3F8C5038" w14:textId="77777777" w:rsidR="00ED67C0" w:rsidRDefault="00ED67C0" w:rsidP="00B90920"/>
    <w:p w14:paraId="2635885B" w14:textId="75C1E030" w:rsidR="00B90920" w:rsidRDefault="00B90920" w:rsidP="00B90920">
      <w:r>
        <w:t>Juan</w:t>
      </w:r>
      <w:r>
        <w:t>: La ingeniería de software es desafiante, pero ¿cómo podemos mejorar la enseñanza en esta disciplina? Aquí es donde entra el cine.</w:t>
      </w:r>
    </w:p>
    <w:p w14:paraId="6EBCC1E7" w14:textId="29CA01C6" w:rsidR="00B90920" w:rsidRDefault="00B90920" w:rsidP="00B90920"/>
    <w:p w14:paraId="5A67B99F" w14:textId="1FE80B69" w:rsidR="00B90920" w:rsidRDefault="00B90920" w:rsidP="00B90920">
      <w:r>
        <w:t>Keinner</w:t>
      </w:r>
      <w:r>
        <w:t>: A través de la comparación entre métodos tradicionales y la integración de elementos cinematográficos, buscamos demostrar cómo el cine puede hacer que los conceptos técnicos sean más accesibles y atractivos.</w:t>
      </w:r>
    </w:p>
    <w:p w14:paraId="000FF546" w14:textId="77777777" w:rsidR="00B90920" w:rsidRDefault="00B90920" w:rsidP="00B90920"/>
    <w:p w14:paraId="056908D6" w14:textId="470FEEA5" w:rsidR="00B90920" w:rsidRDefault="00B90920" w:rsidP="00B90920">
      <w:r>
        <w:t>Juan</w:t>
      </w:r>
      <w:r>
        <w:t>: Para garantizar la calidad y la integridad de nuestro proyecto, nos comprometemos a seguir las políticas de investigación establecidas por la UMB.</w:t>
      </w:r>
    </w:p>
    <w:p w14:paraId="69DFC2AB" w14:textId="77777777" w:rsidR="00ED67C0" w:rsidRDefault="00ED67C0" w:rsidP="00B90920"/>
    <w:p w14:paraId="6097F932" w14:textId="0866C6A8" w:rsidR="00B90920" w:rsidRDefault="00B90920" w:rsidP="00B90920">
      <w:r>
        <w:t>Keinner</w:t>
      </w:r>
      <w:r>
        <w:t>: Hemos incorporado principios éticos y de transparencia en todas las fases de nuestra investigación. Esto incluye la revisión ética, la divulgación de resultados y el respeto por la propiedad intelectual.</w:t>
      </w:r>
    </w:p>
    <w:p w14:paraId="488E66B0" w14:textId="3B92A4AE" w:rsidR="00B90920" w:rsidRDefault="00B90920" w:rsidP="00B90920">
      <w:r>
        <w:t>Juan</w:t>
      </w:r>
      <w:r>
        <w:t xml:space="preserve">: Creemos que nuestro proyecto se alinea perfectamente con </w:t>
      </w:r>
      <w:r>
        <w:t xml:space="preserve">los </w:t>
      </w:r>
      <w:r>
        <w:t>Grupo</w:t>
      </w:r>
      <w:r>
        <w:t>s</w:t>
      </w:r>
      <w:r>
        <w:t xml:space="preserve"> de Investigación</w:t>
      </w:r>
      <w:r>
        <w:t xml:space="preserve"> de desarrollo social y cultural y tecnología aplicada.</w:t>
      </w:r>
    </w:p>
    <w:p w14:paraId="5959824B" w14:textId="77777777" w:rsidR="00ED67C0" w:rsidRDefault="00ED67C0" w:rsidP="00B90920"/>
    <w:p w14:paraId="004114D8" w14:textId="45333A89" w:rsidR="00B90920" w:rsidRDefault="00B90920" w:rsidP="00B90920">
      <w:r>
        <w:lastRenderedPageBreak/>
        <w:t>Keinner</w:t>
      </w:r>
      <w:r>
        <w:t>: La colaboración con est</w:t>
      </w:r>
      <w:r>
        <w:t>os</w:t>
      </w:r>
      <w:r>
        <w:t xml:space="preserve"> grupo</w:t>
      </w:r>
      <w:r>
        <w:t>s</w:t>
      </w:r>
      <w:r>
        <w:t xml:space="preserve"> fortalecerá nuestro enfoque pedagógico y nos proporcionará recursos adicionales para llevar a cabo nuestra investigación</w:t>
      </w:r>
      <w:r>
        <w:t xml:space="preserve"> en el ámbito de aprendizaje y en el campo tecnológico</w:t>
      </w:r>
      <w:r>
        <w:t>.</w:t>
      </w:r>
    </w:p>
    <w:p w14:paraId="3171885D" w14:textId="77777777" w:rsidR="00ED67C0" w:rsidRDefault="00ED67C0" w:rsidP="00B90920"/>
    <w:p w14:paraId="04FD3E82" w14:textId="2ACEEA4C" w:rsidR="00B90920" w:rsidRDefault="00B90920" w:rsidP="00B90920">
      <w:r>
        <w:t>Juan</w:t>
      </w:r>
      <w:r>
        <w:t xml:space="preserve">: </w:t>
      </w:r>
      <w:r>
        <w:t xml:space="preserve"> Relacionado con MINCIENCIAS</w:t>
      </w:r>
      <w:r>
        <w:t>, nuestro proyecto busca contribuir a la política nacional de apropiación social del conocimiento, promoviendo la difusión de los resultados en beneficio de la comunidad académica y profesional.</w:t>
      </w:r>
    </w:p>
    <w:p w14:paraId="02121CC8" w14:textId="77777777" w:rsidR="00ED67C0" w:rsidRDefault="00ED67C0" w:rsidP="00B90920"/>
    <w:p w14:paraId="23D1A248" w14:textId="6FA8337A" w:rsidR="00B90920" w:rsidRDefault="00B90920" w:rsidP="00B90920">
      <w:r>
        <w:t>Keinner</w:t>
      </w:r>
      <w:r>
        <w:t xml:space="preserve">: En resumen, nuestro proyecto es una emocionante exploración del potencial pedagógico del cine en la ingeniería de software. Esperamos que esta investigación no solo beneficie a los estudiantes, sino que también contribuya al avance de la enseñanza en esta disciplina. </w:t>
      </w:r>
    </w:p>
    <w:p w14:paraId="57CC1700" w14:textId="77777777" w:rsidR="00ED67C0" w:rsidRDefault="00ED67C0" w:rsidP="00ED67C0"/>
    <w:p w14:paraId="20ADBB15" w14:textId="71708B23" w:rsidR="00ED67C0" w:rsidRDefault="00ED67C0" w:rsidP="00ED67C0">
      <w:r>
        <w:t>Juan</w:t>
      </w:r>
      <w:r>
        <w:t xml:space="preserve">: </w:t>
      </w:r>
      <w:r>
        <w:t>Pero</w:t>
      </w:r>
      <w:r>
        <w:t xml:space="preserve"> ¿cómo exactamente el cine puede ayudarnos a aprender sobre ingeniería de software? Bueno, </w:t>
      </w:r>
      <w:r>
        <w:t>Keinner</w:t>
      </w:r>
      <w:r>
        <w:t>, ¿quieres comenzar?</w:t>
      </w:r>
    </w:p>
    <w:p w14:paraId="43EEE9D3" w14:textId="77777777" w:rsidR="00ED67C0" w:rsidRDefault="00ED67C0" w:rsidP="00ED67C0"/>
    <w:p w14:paraId="20F6BBE0" w14:textId="41334E96" w:rsidR="00ED67C0" w:rsidRDefault="00ED67C0" w:rsidP="00ED67C0">
      <w:r>
        <w:t>Keinner</w:t>
      </w:r>
      <w:r>
        <w:t>: ¡Por supuesto! Imaginen que estamos estudiando patrones de diseño. En lugar de simplemente leer sobre ellos, podríamos usar una escena de una película que ilustre un problema de diseño y cómo se resuelve, haciendo que la teoría sea más vívida y fácil de recordar.</w:t>
      </w:r>
    </w:p>
    <w:p w14:paraId="34923760" w14:textId="77777777" w:rsidR="00ED67C0" w:rsidRDefault="00ED67C0" w:rsidP="00ED67C0"/>
    <w:p w14:paraId="68631DC9" w14:textId="623542F9" w:rsidR="00ED67C0" w:rsidRDefault="00ED67C0" w:rsidP="00ED67C0">
      <w:r>
        <w:t>Juan</w:t>
      </w:r>
      <w:r>
        <w:t xml:space="preserve">: </w:t>
      </w:r>
      <w:r>
        <w:t xml:space="preserve">Exactamente, Keinner. </w:t>
      </w:r>
      <w:r>
        <w:t>El cine puede proporcionar casos de estudio prácticos que no solo son educativos, sino también entretenidos. Esto facilita la aplicación de teorías a situaciones del mundo real.</w:t>
      </w:r>
    </w:p>
    <w:p w14:paraId="253B4864" w14:textId="77777777" w:rsidR="00ED67C0" w:rsidRDefault="00ED67C0" w:rsidP="00ED67C0"/>
    <w:p w14:paraId="6E54E404" w14:textId="67A338EC" w:rsidR="00ED67C0" w:rsidRDefault="00ED67C0" w:rsidP="00ED67C0">
      <w:r>
        <w:t>Keinner</w:t>
      </w:r>
      <w:r>
        <w:t>: Además, el cine puede inspirar la creatividad. Podemos explorar soluciones innovadoras y enfoques no convencionales para problemas de desarrollo de software, fomentando la creatividad en nuestros estudiantes.</w:t>
      </w:r>
    </w:p>
    <w:p w14:paraId="2DDBEAEA" w14:textId="77777777" w:rsidR="00ED67C0" w:rsidRDefault="00ED67C0" w:rsidP="00ED67C0"/>
    <w:p w14:paraId="68CFF0AA" w14:textId="4388F741" w:rsidR="00ED67C0" w:rsidRDefault="00ED67C0" w:rsidP="00ED67C0">
      <w:r>
        <w:t>Juan</w:t>
      </w:r>
      <w:r>
        <w:t xml:space="preserve">: </w:t>
      </w:r>
      <w:r>
        <w:t>Pero</w:t>
      </w:r>
      <w:r>
        <w:t xml:space="preserve"> ¿cómo implementamos esto en la enseñanza real? Podríamos incorporar fragmentos de películas en nuestras clases, seguidos de discusiones sobre los conceptos presentados y cómo se relacionan con la ingeniería de software.</w:t>
      </w:r>
    </w:p>
    <w:p w14:paraId="0DDFD0AE" w14:textId="77777777" w:rsidR="00ED67C0" w:rsidRDefault="00ED67C0" w:rsidP="00ED67C0"/>
    <w:p w14:paraId="5E555E2E" w14:textId="1EEA4DA6" w:rsidR="00ED67C0" w:rsidRDefault="00ED67C0" w:rsidP="00ED67C0">
      <w:r>
        <w:t>Keinner</w:t>
      </w:r>
      <w:r>
        <w:t>: También podríamos asignar proyectos basados en películas, donde los estudiantes aplican los conceptos aprendidos a situaciones específicas, promoviendo así el pensamiento crítico y la aplicación práctica de los conocimientos.</w:t>
      </w:r>
    </w:p>
    <w:p w14:paraId="3EB50549" w14:textId="77777777" w:rsidR="00ED67C0" w:rsidRDefault="00ED67C0" w:rsidP="00ED67C0"/>
    <w:p w14:paraId="16228EE2" w14:textId="1B679FF7" w:rsidR="00ED67C0" w:rsidRDefault="00ED67C0" w:rsidP="00ED67C0">
      <w:r>
        <w:lastRenderedPageBreak/>
        <w:t>Juan</w:t>
      </w:r>
      <w:r>
        <w:t>: Volviendo a las políticas de la UMB, nuestra metodología incorporará estos elementos cinematográficos de manera ética y transparente. Nos aseguraremos de que cada componente cumpla con los estándares de calidad y respete los principios éticos.</w:t>
      </w:r>
    </w:p>
    <w:p w14:paraId="46D02627" w14:textId="77777777" w:rsidR="00ED67C0" w:rsidRDefault="00ED67C0" w:rsidP="00ED67C0"/>
    <w:p w14:paraId="3A548CE5" w14:textId="56D95A57" w:rsidR="00ED67C0" w:rsidRDefault="00ED67C0" w:rsidP="00ED67C0">
      <w:r>
        <w:t>Keinner</w:t>
      </w:r>
      <w:r>
        <w:t>: Además, la colaboración interdisciplinaria, promovida por las políticas de la UMB, nos permitirá enriquecer nuestra investigación al incorporar diversas perspectivas, mejorando así la calidad de nuestro proyecto.</w:t>
      </w:r>
    </w:p>
    <w:p w14:paraId="642251CC" w14:textId="77777777" w:rsidR="00ED67C0" w:rsidRDefault="00ED67C0" w:rsidP="00ED67C0"/>
    <w:p w14:paraId="77E77A57" w14:textId="570DFBCD" w:rsidR="00ED67C0" w:rsidRDefault="00ED67C0" w:rsidP="00ED67C0">
      <w:r>
        <w:t>Juan</w:t>
      </w:r>
      <w:r>
        <w:t>: En conclusión, explorar el potencial pedagógico del cine en la ingeniería de software no solo mejora la comprensión conceptual, sino que también hace que el aprendizaje sea más cautivador y memorable.</w:t>
      </w:r>
    </w:p>
    <w:p w14:paraId="6609A764" w14:textId="77777777" w:rsidR="00ED67C0" w:rsidRDefault="00ED67C0" w:rsidP="00ED67C0"/>
    <w:p w14:paraId="064D5AEA" w14:textId="1481EA80" w:rsidR="00ED67C0" w:rsidRDefault="00ED67C0" w:rsidP="00ED67C0">
      <w:r>
        <w:t>Keinner</w:t>
      </w:r>
      <w:r>
        <w:t>: Agradecemos su atención y esperamos que se unan a nosotros en este emocionante viaje educativo y cinematográfico. ¡Hasta la próxima!</w:t>
      </w:r>
    </w:p>
    <w:p w14:paraId="42B790EE" w14:textId="77777777" w:rsidR="00ED67C0" w:rsidRDefault="00ED67C0" w:rsidP="00ED67C0"/>
    <w:p w14:paraId="04845962" w14:textId="41AAF121" w:rsidR="00ED67C0" w:rsidRPr="00ED67C0" w:rsidRDefault="00ED67C0" w:rsidP="00ED67C0">
      <w:pPr>
        <w:rPr>
          <w:b/>
          <w:bCs/>
        </w:rPr>
      </w:pPr>
      <w:r w:rsidRPr="00ED67C0">
        <w:rPr>
          <w:b/>
          <w:bCs/>
        </w:rPr>
        <w:t>COMENTARIOS DE AUTOR</w:t>
      </w:r>
      <w:r>
        <w:rPr>
          <w:b/>
          <w:bCs/>
        </w:rPr>
        <w:t>:</w:t>
      </w:r>
    </w:p>
    <w:p w14:paraId="0097516A" w14:textId="60A5677F" w:rsidR="00ED67C0" w:rsidRDefault="00ED67C0" w:rsidP="00ED67C0">
      <w:r>
        <w:t>Este guion tiene como objetivo presentar de manera concisa cómo el cine puede ser una herramienta valiosa en la enseñanza de la ingeniería de software, centrándose en la aplicación práctica y la integración de elementos cinematográficos de manera ética y transparente.</w:t>
      </w:r>
    </w:p>
    <w:p w14:paraId="39EC2460" w14:textId="77777777" w:rsidR="00ED67C0" w:rsidRDefault="00ED67C0" w:rsidP="00ED67C0"/>
    <w:p w14:paraId="121F6EE7" w14:textId="01BCC3AA" w:rsidR="00ED67C0" w:rsidRDefault="00ED67C0" w:rsidP="00ED67C0">
      <w:r>
        <w:t>EVIDENCIA DE TRABAJO:</w:t>
      </w:r>
    </w:p>
    <w:p w14:paraId="23DBC8DE" w14:textId="4C98EC61" w:rsidR="00ED67C0" w:rsidRDefault="00ED67C0" w:rsidP="00ED67C0">
      <w:r>
        <w:t>Yo Juan David Serrano Vacca realicé la investigación con un compañero ajeno a la clase de taller de fundamentos de investigación grupo vir</w:t>
      </w:r>
      <w:proofErr w:type="gramStart"/>
      <w:r>
        <w:t>2 ,</w:t>
      </w:r>
      <w:proofErr w:type="gramEnd"/>
      <w:r>
        <w:t xml:space="preserve"> con el cual compartimos el gusto del cine y así mismo el gusto por nuevos métodos de estudio , así que entre los dos realizamos tanto el guion como las debidas investigaciones.</w:t>
      </w:r>
    </w:p>
    <w:p w14:paraId="2D419F06" w14:textId="77777777" w:rsidR="00ED67C0" w:rsidRDefault="00ED67C0" w:rsidP="00ED67C0"/>
    <w:p w14:paraId="32312ABB" w14:textId="77777777" w:rsidR="00B90920" w:rsidRDefault="00B90920" w:rsidP="00B90920"/>
    <w:p w14:paraId="12E7CF8E" w14:textId="77777777" w:rsidR="00B90920" w:rsidRDefault="00B90920" w:rsidP="00B90920"/>
    <w:p w14:paraId="70BCD39E" w14:textId="77777777" w:rsidR="00B90920" w:rsidRDefault="00B90920" w:rsidP="00B90920"/>
    <w:p w14:paraId="3F534A8B" w14:textId="77777777" w:rsidR="00B90920" w:rsidRDefault="00B90920" w:rsidP="00B90920"/>
    <w:p w14:paraId="5F0F08FF" w14:textId="77777777" w:rsidR="00B90920" w:rsidRDefault="00B90920" w:rsidP="00B90920"/>
    <w:p w14:paraId="37A25BE6" w14:textId="77777777" w:rsidR="00B90920" w:rsidRDefault="00B90920" w:rsidP="00B90920"/>
    <w:p w14:paraId="3DCAF61B" w14:textId="77777777" w:rsidR="00B90920" w:rsidRDefault="00B90920" w:rsidP="00B90920"/>
    <w:p w14:paraId="51DA4E3E" w14:textId="287254BC" w:rsidR="00B43EC0" w:rsidRDefault="00B43EC0" w:rsidP="00B90920">
      <w:pPr>
        <w:rPr>
          <w:b/>
          <w:bCs/>
          <w:sz w:val="28"/>
          <w:szCs w:val="28"/>
        </w:rPr>
      </w:pPr>
      <w:r w:rsidRPr="00B43EC0">
        <w:rPr>
          <w:b/>
          <w:bCs/>
          <w:sz w:val="28"/>
          <w:szCs w:val="28"/>
        </w:rPr>
        <w:lastRenderedPageBreak/>
        <w:t>BIBLIOGRAFIA</w:t>
      </w:r>
    </w:p>
    <w:p w14:paraId="655D559E" w14:textId="62D47DB6" w:rsidR="00B43EC0" w:rsidRDefault="00F15BD0" w:rsidP="00B90920">
      <w:pPr>
        <w:rPr>
          <w:b/>
          <w:bCs/>
          <w:sz w:val="28"/>
          <w:szCs w:val="28"/>
        </w:rPr>
      </w:pPr>
      <w:hyperlink r:id="rId4" w:history="1">
        <w:r w:rsidRPr="00261E15">
          <w:rPr>
            <w:rStyle w:val="Hipervnculo"/>
            <w:b/>
            <w:bCs/>
            <w:sz w:val="28"/>
            <w:szCs w:val="28"/>
          </w:rPr>
          <w:t>https://web-s-ebscohost-com.proxy.umb.edu.co/ehost/search/selectdb?vid=0&amp;sid=532e7067-9ffc-4d20-9327-4409a0f18854%40redis</w:t>
        </w:r>
      </w:hyperlink>
    </w:p>
    <w:p w14:paraId="5A5990CB" w14:textId="7E683463" w:rsidR="00B90920" w:rsidRDefault="00F15BD0" w:rsidP="00B90920">
      <w:hyperlink r:id="rId5" w:history="1">
        <w:r w:rsidRPr="00261E15">
          <w:rPr>
            <w:rStyle w:val="Hipervnculo"/>
          </w:rPr>
          <w:t>https://search-ebscohost-com.proxy.umb.edu.co/Community.aspx?authtype=ip&amp;stsug=AmsAH3aER7TtPAUxXw2tcAVKjeDV7pYDKwgEILJqYkoU_SpBvrSfj6T5t8-x77ClK2g-zpLYgmv217evUHmHJFb5DwkkKEkQ8Rso9WA6Ee8jU-8a_2xypk2bA0CiQYQRHAbWyWx70bao5-HxwNobdclxx4rXAnyc8psktpfk5l3UXKU&amp;IsAdminMobile=N&amp;encid=22D731163C0635673736356632553C873523382373C374C373C379C373C376C370C331#AN=151031670&amp;db=asn</w:t>
        </w:r>
      </w:hyperlink>
    </w:p>
    <w:p w14:paraId="7DA6E197" w14:textId="5AEAED76" w:rsidR="00F15BD0" w:rsidRDefault="00F15BD0" w:rsidP="00B90920">
      <w:hyperlink r:id="rId6" w:history="1">
        <w:r w:rsidRPr="00261E15">
          <w:rPr>
            <w:rStyle w:val="Hipervnculo"/>
          </w:rPr>
          <w:t>https://umb.edu.co/politicas-de-investigacion-en-la-umb/</w:t>
        </w:r>
      </w:hyperlink>
    </w:p>
    <w:p w14:paraId="332BBEAF" w14:textId="60BFD813" w:rsidR="00F15BD0" w:rsidRDefault="00F15BD0" w:rsidP="00B90920">
      <w:hyperlink r:id="rId7" w:history="1">
        <w:r w:rsidRPr="00261E15">
          <w:rPr>
            <w:rStyle w:val="Hipervnculo"/>
          </w:rPr>
          <w:t>https://umb.edu.co/grupos-de-investigacion/</w:t>
        </w:r>
      </w:hyperlink>
    </w:p>
    <w:p w14:paraId="2604CBBC" w14:textId="18286AC7" w:rsidR="00F15BD0" w:rsidRDefault="00F15BD0" w:rsidP="00B90920">
      <w:r w:rsidRPr="00F15BD0">
        <w:t>https://login.proxy.umb.edu.co/menu</w:t>
      </w:r>
    </w:p>
    <w:p w14:paraId="6528D3C2" w14:textId="77777777" w:rsidR="00B90920" w:rsidRDefault="00B90920" w:rsidP="00B90920"/>
    <w:p w14:paraId="32DF5D31" w14:textId="77777777" w:rsidR="00B90920" w:rsidRDefault="00B90920" w:rsidP="00B90920"/>
    <w:p w14:paraId="28D944A5" w14:textId="77777777" w:rsidR="00B90920" w:rsidRDefault="00B90920" w:rsidP="00B90920"/>
    <w:p w14:paraId="3FAA49A2" w14:textId="77777777" w:rsidR="00B90920" w:rsidRDefault="00B90920" w:rsidP="00B90920"/>
    <w:p w14:paraId="2524B2AD" w14:textId="77777777" w:rsidR="00B90920" w:rsidRDefault="00B90920" w:rsidP="00B90920"/>
    <w:p w14:paraId="435D57DA" w14:textId="77777777" w:rsidR="00B90920" w:rsidRDefault="00B90920" w:rsidP="00B90920"/>
    <w:p w14:paraId="7477B851" w14:textId="77777777" w:rsidR="00B90920" w:rsidRDefault="00B90920" w:rsidP="00B90920"/>
    <w:p w14:paraId="4892C0CA" w14:textId="77777777" w:rsidR="00B90920" w:rsidRDefault="00B90920" w:rsidP="00B90920"/>
    <w:p w14:paraId="7582E628" w14:textId="77777777" w:rsidR="00B90920" w:rsidRDefault="00B90920" w:rsidP="00B90920"/>
    <w:p w14:paraId="44943741" w14:textId="77777777" w:rsidR="00B90920" w:rsidRDefault="00B90920" w:rsidP="00B90920"/>
    <w:p w14:paraId="192D6F88" w14:textId="77777777" w:rsidR="00B90920" w:rsidRDefault="00B90920" w:rsidP="00B90920"/>
    <w:p w14:paraId="03D7CC17" w14:textId="77777777" w:rsidR="00B90920" w:rsidRDefault="00B90920" w:rsidP="00B90920"/>
    <w:p w14:paraId="1895A800" w14:textId="36B103E4" w:rsidR="00B90920" w:rsidRDefault="00B90920" w:rsidP="00B90920"/>
    <w:sectPr w:rsidR="00B90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20"/>
    <w:rsid w:val="00B43EC0"/>
    <w:rsid w:val="00B90920"/>
    <w:rsid w:val="00ED67C0"/>
    <w:rsid w:val="00F1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8AAD"/>
  <w15:chartTrackingRefBased/>
  <w15:docId w15:val="{3BF67B06-2908-44D9-8124-1BED8B79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B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mb.edu.co/grupos-de-investigac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mb.edu.co/politicas-de-investigacion-en-la-umb/" TargetMode="External"/><Relationship Id="rId5" Type="http://schemas.openxmlformats.org/officeDocument/2006/relationships/hyperlink" Target="https://search-ebscohost-com.proxy.umb.edu.co/Community.aspx?authtype=ip&amp;stsug=AmsAH3aER7TtPAUxXw2tcAVKjeDV7pYDKwgEILJqYkoU_SpBvrSfj6T5t8-x77ClK2g-zpLYgmv217evUHmHJFb5DwkkKEkQ8Rso9WA6Ee8jU-8a_2xypk2bA0CiQYQRHAbWyWx70bao5-HxwNobdclxx4rXAnyc8psktpfk5l3UXKU&amp;IsAdminMobile=N&amp;encid=22D731163C0635673736356632553C873523382373C374C373C379C373C376C370C331#AN=151031670&amp;db=asn" TargetMode="External"/><Relationship Id="rId4" Type="http://schemas.openxmlformats.org/officeDocument/2006/relationships/hyperlink" Target="https://web-s-ebscohost-com.proxy.umb.edu.co/ehost/search/selectdb?vid=0&amp;sid=532e7067-9ffc-4d20-9327-4409a0f18854%40redi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1059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Serrano</dc:creator>
  <cp:keywords/>
  <dc:description/>
  <cp:lastModifiedBy>Juan Serrano</cp:lastModifiedBy>
  <cp:revision>1</cp:revision>
  <dcterms:created xsi:type="dcterms:W3CDTF">2023-11-20T06:42:00Z</dcterms:created>
  <dcterms:modified xsi:type="dcterms:W3CDTF">2023-11-20T07:46:00Z</dcterms:modified>
</cp:coreProperties>
</file>