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40122" w14:textId="00B22E3F" w:rsidR="0033209B" w:rsidRDefault="00C65946" w:rsidP="00183918">
      <w:pPr>
        <w:spacing w:after="0" w:line="240" w:lineRule="auto"/>
        <w:contextualSpacing/>
        <w:mirrorIndents/>
        <w:jc w:val="center"/>
      </w:pPr>
      <w:r>
        <w:rPr>
          <w:noProof/>
        </w:rPr>
        <w:drawing>
          <wp:anchor distT="0" distB="0" distL="114300" distR="114300" simplePos="0" relativeHeight="251659264" behindDoc="0" locked="0" layoutInCell="1" allowOverlap="1" wp14:anchorId="4EA4C562" wp14:editId="62BFCDE7">
            <wp:simplePos x="0" y="0"/>
            <wp:positionH relativeFrom="page">
              <wp:posOffset>13648</wp:posOffset>
            </wp:positionH>
            <wp:positionV relativeFrom="page">
              <wp:posOffset>-6919</wp:posOffset>
            </wp:positionV>
            <wp:extent cx="7772400" cy="2331720"/>
            <wp:effectExtent l="0" t="0" r="0" b="0"/>
            <wp:wrapTopAndBottom/>
            <wp:docPr id="1610922877" name="Drawing 0" descr="10a927d3c-2abe-424f-8c27-0671552a6e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0a927d3c-2abe-424f-8c27-0671552a6eb5.png"/>
                    <pic:cNvPicPr>
                      <a:picLocks noChangeAspect="1"/>
                    </pic:cNvPicPr>
                  </pic:nvPicPr>
                  <pic:blipFill>
                    <a:blip r:embed="rId5"/>
                    <a:stretch>
                      <a:fillRect/>
                    </a:stretch>
                  </pic:blipFill>
                  <pic:spPr>
                    <a:xfrm>
                      <a:off x="0" y="0"/>
                      <a:ext cx="7772400" cy="2331720"/>
                    </a:xfrm>
                    <a:prstGeom prst="rect">
                      <a:avLst/>
                    </a:prstGeom>
                  </pic:spPr>
                </pic:pic>
              </a:graphicData>
            </a:graphic>
          </wp:anchor>
        </w:drawing>
      </w:r>
    </w:p>
    <w:p w14:paraId="2F3C2EE6" w14:textId="33FB69A7" w:rsidR="0033209B" w:rsidRDefault="00CA5F67" w:rsidP="00183918">
      <w:pPr>
        <w:spacing w:after="0" w:line="240" w:lineRule="auto"/>
        <w:contextualSpacing/>
        <w:mirrorIndents/>
      </w:pPr>
      <w:r>
        <w:rPr>
          <w:rFonts w:ascii="Roboto Bold" w:eastAsia="Roboto Bold" w:hAnsi="Roboto Bold" w:cs="Roboto Bold"/>
          <w:b/>
          <w:bCs/>
          <w:color w:val="000000"/>
        </w:rPr>
        <w:t xml:space="preserve">Student Name: </w:t>
      </w:r>
      <w:r w:rsidR="00DD310D">
        <w:rPr>
          <w:rFonts w:ascii="Roboto Bold" w:eastAsia="Roboto Bold" w:hAnsi="Roboto Bold" w:cs="Roboto Bold"/>
          <w:b/>
          <w:bCs/>
          <w:color w:val="000000"/>
        </w:rPr>
        <w:t>Jack Walker</w:t>
      </w:r>
      <w:r>
        <w:rPr>
          <w:rFonts w:ascii="Roboto Bold" w:eastAsia="Roboto Bold" w:hAnsi="Roboto Bold" w:cs="Roboto Bold"/>
          <w:b/>
          <w:bCs/>
          <w:color w:val="000000"/>
        </w:rPr>
        <w:t xml:space="preserve">             </w:t>
      </w:r>
    </w:p>
    <w:p w14:paraId="32DFF437" w14:textId="4321725E" w:rsidR="0033209B" w:rsidRDefault="00CA5F67" w:rsidP="00183918">
      <w:pPr>
        <w:spacing w:after="0" w:line="240" w:lineRule="auto"/>
        <w:contextualSpacing/>
        <w:mirrorIndents/>
      </w:pPr>
      <w:r>
        <w:rPr>
          <w:rFonts w:ascii="Roboto Bold" w:eastAsia="Roboto Bold" w:hAnsi="Roboto Bold" w:cs="Roboto Bold"/>
          <w:b/>
          <w:bCs/>
          <w:color w:val="000000"/>
        </w:rPr>
        <w:t>Submission Date</w:t>
      </w:r>
      <w:proofErr w:type="gramStart"/>
      <w:r>
        <w:rPr>
          <w:rFonts w:ascii="Roboto Bold" w:eastAsia="Roboto Bold" w:hAnsi="Roboto Bold" w:cs="Roboto Bold"/>
          <w:b/>
          <w:bCs/>
          <w:color w:val="000000"/>
        </w:rPr>
        <w:t xml:space="preserve">:  </w:t>
      </w:r>
      <w:r w:rsidR="00DD310D">
        <w:rPr>
          <w:rFonts w:ascii="Roboto Bold" w:eastAsia="Roboto Bold" w:hAnsi="Roboto Bold" w:cs="Roboto Bold"/>
          <w:b/>
          <w:bCs/>
          <w:color w:val="000000"/>
        </w:rPr>
        <w:t>10</w:t>
      </w:r>
      <w:proofErr w:type="gramEnd"/>
      <w:r w:rsidR="00DD310D">
        <w:rPr>
          <w:rFonts w:ascii="Roboto Bold" w:eastAsia="Roboto Bold" w:hAnsi="Roboto Bold" w:cs="Roboto Bold"/>
          <w:b/>
          <w:bCs/>
          <w:color w:val="000000"/>
        </w:rPr>
        <w:t>/14/25</w:t>
      </w:r>
    </w:p>
    <w:p w14:paraId="54A8A078" w14:textId="77777777" w:rsidR="0033209B" w:rsidRDefault="00CA5F67" w:rsidP="00183918">
      <w:pPr>
        <w:spacing w:after="0" w:line="240" w:lineRule="auto"/>
        <w:contextualSpacing/>
        <w:mirrorIndents/>
      </w:pPr>
      <w:r>
        <w:rPr>
          <w:rFonts w:ascii="Roboto Bold" w:eastAsia="Roboto Bold" w:hAnsi="Roboto Bold" w:cs="Roboto Bold"/>
          <w:b/>
          <w:bCs/>
          <w:color w:val="000000"/>
        </w:rPr>
        <w:t xml:space="preserve"> </w:t>
      </w:r>
    </w:p>
    <w:tbl>
      <w:tblPr>
        <w:tblW w:w="9360" w:type="dxa"/>
        <w:tblInd w:w="18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CellMar>
          <w:left w:w="10" w:type="dxa"/>
          <w:right w:w="10" w:type="dxa"/>
        </w:tblCellMar>
        <w:tblLook w:val="04A0" w:firstRow="1" w:lastRow="0" w:firstColumn="1" w:lastColumn="0" w:noHBand="0" w:noVBand="1"/>
      </w:tblPr>
      <w:tblGrid>
        <w:gridCol w:w="9360"/>
      </w:tblGrid>
      <w:tr w:rsidR="0033209B" w14:paraId="624314AA" w14:textId="77777777" w:rsidTr="00183918">
        <w:trPr>
          <w:trHeight w:val="713"/>
        </w:trPr>
        <w:tc>
          <w:tcPr>
            <w:tcW w:w="9360" w:type="dxa"/>
            <w:shd w:val="clear" w:color="auto" w:fill="1A1A1A"/>
            <w:tcMar>
              <w:top w:w="180" w:type="dxa"/>
              <w:left w:w="180" w:type="dxa"/>
              <w:bottom w:w="180" w:type="dxa"/>
              <w:right w:w="180" w:type="dxa"/>
            </w:tcMar>
          </w:tcPr>
          <w:p w14:paraId="6421082A" w14:textId="77777777" w:rsidR="0033209B" w:rsidRDefault="00CA5F67" w:rsidP="00183918">
            <w:pPr>
              <w:spacing w:after="0" w:line="240" w:lineRule="auto"/>
              <w:contextualSpacing/>
              <w:mirrorIndents/>
              <w:jc w:val="center"/>
            </w:pPr>
            <w:r>
              <w:rPr>
                <w:rFonts w:ascii="Roboto Bold" w:eastAsia="Roboto Bold" w:hAnsi="Roboto Bold" w:cs="Roboto Bold"/>
                <w:b/>
                <w:bCs/>
                <w:color w:val="FEFAF3"/>
                <w:sz w:val="48"/>
                <w:szCs w:val="48"/>
              </w:rPr>
              <w:t xml:space="preserve">Business Overview </w:t>
            </w:r>
          </w:p>
        </w:tc>
      </w:tr>
      <w:tr w:rsidR="0033209B" w14:paraId="41941176" w14:textId="77777777" w:rsidTr="00183918">
        <w:trPr>
          <w:trHeight w:val="171"/>
        </w:trPr>
        <w:tc>
          <w:tcPr>
            <w:tcW w:w="9360" w:type="dxa"/>
            <w:shd w:val="clear" w:color="auto" w:fill="805F38"/>
            <w:tcMar>
              <w:top w:w="180" w:type="dxa"/>
              <w:left w:w="180" w:type="dxa"/>
              <w:bottom w:w="180" w:type="dxa"/>
              <w:right w:w="180" w:type="dxa"/>
            </w:tcMar>
          </w:tcPr>
          <w:p w14:paraId="427C9CB1" w14:textId="0CB4C24E" w:rsidR="0033209B" w:rsidRPr="00183918" w:rsidRDefault="00DD310D" w:rsidP="00183918">
            <w:pPr>
              <w:spacing w:after="0" w:line="240" w:lineRule="auto"/>
              <w:contextualSpacing/>
              <w:mirrorIndents/>
              <w:rPr>
                <w:i/>
                <w:iCs/>
              </w:rPr>
            </w:pPr>
            <w:r>
              <w:rPr>
                <w:rFonts w:ascii="Roboto Bold" w:eastAsia="Roboto Bold" w:hAnsi="Roboto Bold" w:cs="Roboto Bold"/>
                <w:b/>
                <w:bCs/>
                <w:i/>
                <w:iCs/>
                <w:color w:val="FEFAF3"/>
              </w:rPr>
              <w:t>Walker’s Trumpet Shop</w:t>
            </w:r>
          </w:p>
        </w:tc>
      </w:tr>
      <w:tr w:rsidR="0033209B" w14:paraId="786C0760" w14:textId="77777777" w:rsidTr="00183918">
        <w:trPr>
          <w:trHeight w:val="3463"/>
        </w:trPr>
        <w:tc>
          <w:tcPr>
            <w:tcW w:w="9360" w:type="dxa"/>
            <w:shd w:val="clear" w:color="auto" w:fill="FEFAF3"/>
            <w:tcMar>
              <w:top w:w="180" w:type="dxa"/>
              <w:left w:w="180" w:type="dxa"/>
              <w:bottom w:w="180" w:type="dxa"/>
              <w:right w:w="180" w:type="dxa"/>
            </w:tcMar>
          </w:tcPr>
          <w:p w14:paraId="686EA991" w14:textId="6BF50742" w:rsidR="0033209B" w:rsidRDefault="00DD310D" w:rsidP="00183918">
            <w:pPr>
              <w:spacing w:after="0" w:line="240" w:lineRule="auto"/>
              <w:contextualSpacing/>
              <w:mirrorIndents/>
            </w:pPr>
            <w:r>
              <w:rPr>
                <w:rFonts w:ascii="Roboto" w:eastAsia="Roboto" w:hAnsi="Roboto" w:cs="Roboto"/>
                <w:color w:val="000000"/>
              </w:rPr>
              <w:t>I will be selling trumpets through an online marketing system,</w:t>
            </w:r>
            <w:r>
              <w:rPr>
                <w:rFonts w:ascii="Roboto" w:eastAsia="Roboto" w:hAnsi="Roboto" w:cs="Roboto"/>
                <w:color w:val="000000"/>
              </w:rPr>
              <w:t xml:space="preserve"> allowing me to reach many more customers compared to a traditional local system</w:t>
            </w:r>
            <w:r>
              <w:rPr>
                <w:rFonts w:ascii="Roboto" w:eastAsia="Roboto" w:hAnsi="Roboto" w:cs="Roboto"/>
                <w:color w:val="000000"/>
              </w:rPr>
              <w:t>.</w:t>
            </w:r>
            <w:r>
              <w:rPr>
                <w:rFonts w:ascii="Roboto" w:eastAsia="Roboto" w:hAnsi="Roboto" w:cs="Roboto"/>
                <w:color w:val="000000"/>
              </w:rPr>
              <w:t xml:space="preserve"> This specific project will allow me to print out </w:t>
            </w:r>
            <w:proofErr w:type="spellStart"/>
            <w:r>
              <w:rPr>
                <w:rFonts w:ascii="Roboto" w:eastAsia="Roboto" w:hAnsi="Roboto" w:cs="Roboto"/>
                <w:color w:val="000000"/>
              </w:rPr>
              <w:t>a</w:t>
            </w:r>
            <w:proofErr w:type="spellEnd"/>
            <w:r>
              <w:rPr>
                <w:rFonts w:ascii="Roboto" w:eastAsia="Roboto" w:hAnsi="Roboto" w:cs="Roboto"/>
                <w:color w:val="000000"/>
              </w:rPr>
              <w:t xml:space="preserve"> more detailed receipt for what the user has bought, featuring shipping cost, </w:t>
            </w:r>
            <w:proofErr w:type="spellStart"/>
            <w:r>
              <w:rPr>
                <w:rFonts w:ascii="Roboto" w:eastAsia="Roboto" w:hAnsi="Roboto" w:cs="Roboto"/>
                <w:color w:val="000000"/>
              </w:rPr>
              <w:t>a</w:t>
            </w:r>
            <w:proofErr w:type="spellEnd"/>
            <w:r>
              <w:rPr>
                <w:rFonts w:ascii="Roboto" w:eastAsia="Roboto" w:hAnsi="Roboto" w:cs="Roboto"/>
                <w:color w:val="000000"/>
              </w:rPr>
              <w:t xml:space="preserve"> flat rate discount, and </w:t>
            </w:r>
            <w:proofErr w:type="spellStart"/>
            <w:r>
              <w:rPr>
                <w:rFonts w:ascii="Roboto" w:eastAsia="Roboto" w:hAnsi="Roboto" w:cs="Roboto"/>
                <w:color w:val="000000"/>
              </w:rPr>
              <w:t>a</w:t>
            </w:r>
            <w:proofErr w:type="spellEnd"/>
            <w:r>
              <w:rPr>
                <w:rFonts w:ascii="Roboto" w:eastAsia="Roboto" w:hAnsi="Roboto" w:cs="Roboto"/>
                <w:color w:val="000000"/>
              </w:rPr>
              <w:t xml:space="preserve"> calculator for the final price given </w:t>
            </w:r>
            <w:proofErr w:type="spellStart"/>
            <w:r>
              <w:rPr>
                <w:rFonts w:ascii="Roboto" w:eastAsia="Roboto" w:hAnsi="Roboto" w:cs="Roboto"/>
                <w:color w:val="000000"/>
              </w:rPr>
              <w:t>a</w:t>
            </w:r>
            <w:proofErr w:type="spellEnd"/>
            <w:r>
              <w:rPr>
                <w:rFonts w:ascii="Roboto" w:eastAsia="Roboto" w:hAnsi="Roboto" w:cs="Roboto"/>
                <w:color w:val="000000"/>
              </w:rPr>
              <w:t xml:space="preserve"> certain number of items purchased.</w:t>
            </w:r>
            <w:r>
              <w:rPr>
                <w:rFonts w:ascii="Roboto" w:eastAsia="Roboto" w:hAnsi="Roboto" w:cs="Roboto"/>
                <w:color w:val="000000"/>
              </w:rPr>
              <w:t xml:space="preserve"> Our companies mission statement is to sell trumpets with the intent of sharing the gospel with every sale, to try and further the teachings of Christ, in accordance with Matthew 28:19-20. Our vision statement is to begin selling all different kinds of trumpets, and eventually even break into the market of quality flugelhorns and cornets.</w:t>
            </w:r>
          </w:p>
        </w:tc>
      </w:tr>
    </w:tbl>
    <w:p w14:paraId="4216F528" w14:textId="727657E1" w:rsidR="00183918" w:rsidRDefault="00CA5F67" w:rsidP="00183918">
      <w:pPr>
        <w:spacing w:after="0" w:line="240" w:lineRule="auto"/>
        <w:contextualSpacing/>
        <w:mirrorIndents/>
      </w:pPr>
      <w:r>
        <w:rPr>
          <w:rFonts w:ascii="Roboto" w:eastAsia="Roboto" w:hAnsi="Roboto" w:cs="Roboto"/>
          <w:color w:val="000000"/>
        </w:rPr>
        <w:t xml:space="preserve"> </w:t>
      </w:r>
    </w:p>
    <w:p w14:paraId="0E0ECC1C" w14:textId="77777777" w:rsidR="00183918" w:rsidRDefault="00183918">
      <w:r>
        <w:br w:type="page"/>
      </w:r>
    </w:p>
    <w:tbl>
      <w:tblPr>
        <w:tblW w:w="9010" w:type="dxa"/>
        <w:tblInd w:w="18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CellMar>
          <w:left w:w="10" w:type="dxa"/>
          <w:right w:w="10" w:type="dxa"/>
        </w:tblCellMar>
        <w:tblLook w:val="04A0" w:firstRow="1" w:lastRow="0" w:firstColumn="1" w:lastColumn="0" w:noHBand="0" w:noVBand="1"/>
      </w:tblPr>
      <w:tblGrid>
        <w:gridCol w:w="1391"/>
        <w:gridCol w:w="7619"/>
      </w:tblGrid>
      <w:tr w:rsidR="0033209B" w14:paraId="452D1090" w14:textId="77777777" w:rsidTr="00183918">
        <w:trPr>
          <w:trHeight w:val="352"/>
        </w:trPr>
        <w:tc>
          <w:tcPr>
            <w:tcW w:w="9010" w:type="dxa"/>
            <w:gridSpan w:val="2"/>
            <w:shd w:val="clear" w:color="auto" w:fill="1A1A1A"/>
            <w:tcMar>
              <w:top w:w="180" w:type="dxa"/>
              <w:left w:w="180" w:type="dxa"/>
              <w:bottom w:w="180" w:type="dxa"/>
              <w:right w:w="180" w:type="dxa"/>
            </w:tcMar>
          </w:tcPr>
          <w:p w14:paraId="08306F5E" w14:textId="411642D5" w:rsidR="0033209B" w:rsidRDefault="00CA5F67" w:rsidP="00183918">
            <w:pPr>
              <w:spacing w:after="0" w:line="240" w:lineRule="auto"/>
              <w:contextualSpacing/>
              <w:mirrorIndents/>
              <w:jc w:val="center"/>
            </w:pPr>
            <w:r>
              <w:rPr>
                <w:rFonts w:ascii="Roboto Bold" w:eastAsia="Roboto Bold" w:hAnsi="Roboto Bold" w:cs="Roboto Bold"/>
                <w:b/>
                <w:bCs/>
                <w:color w:val="FEFAF3"/>
                <w:sz w:val="48"/>
                <w:szCs w:val="48"/>
              </w:rPr>
              <w:lastRenderedPageBreak/>
              <w:t xml:space="preserve">Scope of Work (Algorithm) </w:t>
            </w:r>
          </w:p>
        </w:tc>
      </w:tr>
      <w:tr w:rsidR="0033209B" w14:paraId="15798E1B" w14:textId="77777777" w:rsidTr="00183918">
        <w:trPr>
          <w:trHeight w:val="113"/>
        </w:trPr>
        <w:tc>
          <w:tcPr>
            <w:tcW w:w="9010" w:type="dxa"/>
            <w:gridSpan w:val="2"/>
            <w:shd w:val="clear" w:color="auto" w:fill="805F38"/>
            <w:tcMar>
              <w:top w:w="180" w:type="dxa"/>
              <w:left w:w="180" w:type="dxa"/>
              <w:bottom w:w="180" w:type="dxa"/>
              <w:right w:w="180" w:type="dxa"/>
            </w:tcMar>
          </w:tcPr>
          <w:p w14:paraId="6CE12C9E" w14:textId="77777777" w:rsidR="0033209B" w:rsidRDefault="00CA5F67" w:rsidP="00183918">
            <w:pPr>
              <w:spacing w:after="0" w:line="240" w:lineRule="auto"/>
              <w:contextualSpacing/>
              <w:mirrorIndents/>
            </w:pPr>
            <w:r w:rsidRPr="00183918">
              <w:rPr>
                <w:rFonts w:ascii="Roboto Bold" w:eastAsia="Roboto Bold" w:hAnsi="Roboto Bold" w:cs="Roboto Bold"/>
                <w:b/>
                <w:bCs/>
                <w:color w:val="FEFAF3"/>
                <w:sz w:val="22"/>
                <w:szCs w:val="22"/>
              </w:rPr>
              <w:t xml:space="preserve">The following section should be completed BEFORE you start coding in Visual Studios: </w:t>
            </w:r>
          </w:p>
        </w:tc>
      </w:tr>
      <w:tr w:rsidR="0033209B" w14:paraId="1594E158" w14:textId="77777777" w:rsidTr="00183918">
        <w:trPr>
          <w:trHeight w:val="1999"/>
        </w:trPr>
        <w:tc>
          <w:tcPr>
            <w:tcW w:w="1364" w:type="dxa"/>
            <w:shd w:val="clear" w:color="auto" w:fill="FEFAF3"/>
            <w:tcMar>
              <w:top w:w="180" w:type="dxa"/>
              <w:left w:w="180" w:type="dxa"/>
              <w:bottom w:w="180" w:type="dxa"/>
              <w:right w:w="180" w:type="dxa"/>
            </w:tcMar>
          </w:tcPr>
          <w:p w14:paraId="734D5A14" w14:textId="77777777" w:rsidR="0033209B" w:rsidRDefault="00CA5F67" w:rsidP="00183918">
            <w:pPr>
              <w:spacing w:after="0" w:line="240" w:lineRule="auto"/>
              <w:contextualSpacing/>
              <w:mirrorIndents/>
            </w:pPr>
            <w:r>
              <w:rPr>
                <w:rFonts w:ascii="Roboto" w:eastAsia="Roboto" w:hAnsi="Roboto" w:cs="Roboto"/>
                <w:color w:val="000000"/>
              </w:rPr>
              <w:t xml:space="preserve">General Overview </w:t>
            </w:r>
          </w:p>
        </w:tc>
        <w:tc>
          <w:tcPr>
            <w:tcW w:w="7645" w:type="dxa"/>
            <w:shd w:val="clear" w:color="auto" w:fill="FEFAF3"/>
            <w:tcMar>
              <w:top w:w="180" w:type="dxa"/>
              <w:left w:w="180" w:type="dxa"/>
              <w:bottom w:w="180" w:type="dxa"/>
              <w:right w:w="180" w:type="dxa"/>
            </w:tcMar>
          </w:tcPr>
          <w:p w14:paraId="1D1D3892" w14:textId="77777777" w:rsidR="00DD310D" w:rsidRPr="00DD310D" w:rsidRDefault="00DD310D" w:rsidP="00183918">
            <w:pPr>
              <w:numPr>
                <w:ilvl w:val="0"/>
                <w:numId w:val="1"/>
              </w:numPr>
              <w:spacing w:after="0" w:line="240" w:lineRule="auto"/>
              <w:contextualSpacing/>
              <w:mirrorIndents/>
            </w:pPr>
            <w:r>
              <w:rPr>
                <w:rFonts w:ascii="Roboto" w:eastAsia="Roboto" w:hAnsi="Roboto" w:cs="Roboto"/>
                <w:color w:val="000000"/>
              </w:rPr>
              <w:t xml:space="preserve">Have program in which a user can input how many items they plan on purchasing, </w:t>
            </w:r>
            <w:proofErr w:type="gramStart"/>
            <w:r>
              <w:rPr>
                <w:rFonts w:ascii="Roboto" w:eastAsia="Roboto" w:hAnsi="Roboto" w:cs="Roboto"/>
                <w:color w:val="000000"/>
              </w:rPr>
              <w:t>as well as,</w:t>
            </w:r>
            <w:proofErr w:type="gramEnd"/>
            <w:r>
              <w:rPr>
                <w:rFonts w:ascii="Roboto" w:eastAsia="Roboto" w:hAnsi="Roboto" w:cs="Roboto"/>
                <w:color w:val="000000"/>
              </w:rPr>
              <w:t xml:space="preserve"> being able to choose whether they pay for shipping or if they want a discount.</w:t>
            </w:r>
          </w:p>
          <w:p w14:paraId="722256C9" w14:textId="77777777" w:rsidR="00DD310D" w:rsidRPr="00DD310D" w:rsidRDefault="00DD310D" w:rsidP="00183918">
            <w:pPr>
              <w:numPr>
                <w:ilvl w:val="0"/>
                <w:numId w:val="1"/>
              </w:numPr>
              <w:spacing w:after="0" w:line="240" w:lineRule="auto"/>
              <w:contextualSpacing/>
              <w:mirrorIndents/>
            </w:pPr>
            <w:r>
              <w:rPr>
                <w:rFonts w:ascii="Roboto" w:eastAsia="Roboto" w:hAnsi="Roboto" w:cs="Roboto"/>
                <w:color w:val="000000"/>
              </w:rPr>
              <w:t xml:space="preserve">Should be able to print out a detailed receipt. </w:t>
            </w:r>
          </w:p>
          <w:p w14:paraId="79859AE9" w14:textId="20F872D2" w:rsidR="0033209B" w:rsidRDefault="00DD310D" w:rsidP="00183918">
            <w:pPr>
              <w:numPr>
                <w:ilvl w:val="0"/>
                <w:numId w:val="1"/>
              </w:numPr>
              <w:spacing w:after="0" w:line="240" w:lineRule="auto"/>
              <w:contextualSpacing/>
              <w:mirrorIndents/>
            </w:pPr>
            <w:r>
              <w:rPr>
                <w:rFonts w:ascii="Roboto" w:eastAsia="Roboto" w:hAnsi="Roboto" w:cs="Roboto"/>
                <w:color w:val="000000"/>
              </w:rPr>
              <w:t>On the receipt, it should not have items that aren’t used, for instance a shipping line that has zero dollars in shipping</w:t>
            </w:r>
            <w:r w:rsidR="00CA5F67">
              <w:rPr>
                <w:rFonts w:ascii="Roboto" w:eastAsia="Roboto" w:hAnsi="Roboto" w:cs="Roboto"/>
                <w:color w:val="000000"/>
              </w:rPr>
              <w:t xml:space="preserve"> </w:t>
            </w:r>
          </w:p>
        </w:tc>
      </w:tr>
      <w:tr w:rsidR="0033209B" w14:paraId="75A349E4" w14:textId="77777777" w:rsidTr="00183918">
        <w:trPr>
          <w:trHeight w:val="1950"/>
        </w:trPr>
        <w:tc>
          <w:tcPr>
            <w:tcW w:w="1364" w:type="dxa"/>
            <w:shd w:val="clear" w:color="auto" w:fill="FEFAF3"/>
            <w:tcMar>
              <w:top w:w="180" w:type="dxa"/>
              <w:left w:w="180" w:type="dxa"/>
              <w:bottom w:w="180" w:type="dxa"/>
              <w:right w:w="180" w:type="dxa"/>
            </w:tcMar>
          </w:tcPr>
          <w:p w14:paraId="0B95BAD3" w14:textId="77777777" w:rsidR="0033209B" w:rsidRDefault="00CA5F67" w:rsidP="00183918">
            <w:pPr>
              <w:spacing w:after="0" w:line="240" w:lineRule="auto"/>
              <w:contextualSpacing/>
              <w:mirrorIndents/>
            </w:pPr>
            <w:r>
              <w:rPr>
                <w:rFonts w:ascii="Roboto" w:eastAsia="Roboto" w:hAnsi="Roboto" w:cs="Roboto"/>
                <w:color w:val="000000"/>
              </w:rPr>
              <w:t xml:space="preserve">Business Purpose </w:t>
            </w:r>
          </w:p>
        </w:tc>
        <w:tc>
          <w:tcPr>
            <w:tcW w:w="7645" w:type="dxa"/>
            <w:shd w:val="clear" w:color="auto" w:fill="FEFAF3"/>
            <w:tcMar>
              <w:top w:w="180" w:type="dxa"/>
              <w:left w:w="180" w:type="dxa"/>
              <w:bottom w:w="180" w:type="dxa"/>
              <w:right w:w="180" w:type="dxa"/>
            </w:tcMar>
          </w:tcPr>
          <w:p w14:paraId="0A2CD991" w14:textId="79FBFD76" w:rsidR="0033209B" w:rsidRDefault="00DD310D" w:rsidP="00183918">
            <w:pPr>
              <w:numPr>
                <w:ilvl w:val="0"/>
                <w:numId w:val="2"/>
              </w:numPr>
              <w:spacing w:after="0" w:line="240" w:lineRule="auto"/>
              <w:contextualSpacing/>
              <w:mirrorIndents/>
            </w:pPr>
            <w:r>
              <w:rPr>
                <w:rFonts w:ascii="Roboto" w:eastAsia="Roboto" w:hAnsi="Roboto" w:cs="Roboto"/>
                <w:color w:val="000000"/>
              </w:rPr>
              <w:t xml:space="preserve">This allows my company to print more detailed receipts for the user, </w:t>
            </w:r>
            <w:proofErr w:type="gramStart"/>
            <w:r>
              <w:rPr>
                <w:rFonts w:ascii="Roboto" w:eastAsia="Roboto" w:hAnsi="Roboto" w:cs="Roboto"/>
                <w:color w:val="000000"/>
              </w:rPr>
              <w:t>and also</w:t>
            </w:r>
            <w:proofErr w:type="gramEnd"/>
            <w:r>
              <w:rPr>
                <w:rFonts w:ascii="Roboto" w:eastAsia="Roboto" w:hAnsi="Roboto" w:cs="Roboto"/>
                <w:color w:val="000000"/>
              </w:rPr>
              <w:t xml:space="preserve"> allows us to keep track more thoroughly of how many customers we have, through those receipts</w:t>
            </w:r>
            <w:r w:rsidR="00CA5F67">
              <w:rPr>
                <w:rFonts w:ascii="Roboto" w:eastAsia="Roboto" w:hAnsi="Roboto" w:cs="Roboto"/>
                <w:color w:val="000000"/>
              </w:rPr>
              <w:t xml:space="preserve">  </w:t>
            </w:r>
          </w:p>
        </w:tc>
      </w:tr>
      <w:tr w:rsidR="0033209B" w14:paraId="04CD359D" w14:textId="77777777" w:rsidTr="00183918">
        <w:trPr>
          <w:trHeight w:val="5256"/>
        </w:trPr>
        <w:tc>
          <w:tcPr>
            <w:tcW w:w="1364" w:type="dxa"/>
            <w:shd w:val="clear" w:color="auto" w:fill="FEFAF3"/>
            <w:tcMar>
              <w:top w:w="180" w:type="dxa"/>
              <w:left w:w="180" w:type="dxa"/>
              <w:bottom w:w="180" w:type="dxa"/>
              <w:right w:w="180" w:type="dxa"/>
            </w:tcMar>
          </w:tcPr>
          <w:p w14:paraId="1456B534" w14:textId="77777777" w:rsidR="0033209B" w:rsidRDefault="00CA5F67" w:rsidP="00183918">
            <w:pPr>
              <w:spacing w:after="0" w:line="240" w:lineRule="auto"/>
              <w:contextualSpacing/>
              <w:mirrorIndents/>
            </w:pPr>
            <w:r>
              <w:rPr>
                <w:rFonts w:ascii="Roboto" w:eastAsia="Roboto" w:hAnsi="Roboto" w:cs="Roboto"/>
                <w:color w:val="000000"/>
              </w:rPr>
              <w:t xml:space="preserve">Approach </w:t>
            </w:r>
          </w:p>
        </w:tc>
        <w:tc>
          <w:tcPr>
            <w:tcW w:w="7645" w:type="dxa"/>
            <w:shd w:val="clear" w:color="auto" w:fill="FEFAF3"/>
            <w:tcMar>
              <w:top w:w="180" w:type="dxa"/>
              <w:left w:w="180" w:type="dxa"/>
              <w:bottom w:w="180" w:type="dxa"/>
              <w:right w:w="180" w:type="dxa"/>
            </w:tcMar>
          </w:tcPr>
          <w:p w14:paraId="45501C7B" w14:textId="77777777" w:rsidR="00DD310D" w:rsidRPr="00DD310D" w:rsidRDefault="00DD310D" w:rsidP="00183918">
            <w:pPr>
              <w:numPr>
                <w:ilvl w:val="0"/>
                <w:numId w:val="3"/>
              </w:numPr>
              <w:spacing w:after="0" w:line="240" w:lineRule="auto"/>
              <w:contextualSpacing/>
              <w:mirrorIndents/>
            </w:pPr>
            <w:r>
              <w:rPr>
                <w:rFonts w:ascii="Roboto" w:eastAsia="Roboto" w:hAnsi="Roboto" w:cs="Roboto"/>
                <w:color w:val="000000"/>
              </w:rPr>
              <w:t>Make the main structure of the program</w:t>
            </w:r>
          </w:p>
          <w:p w14:paraId="102B9797" w14:textId="77777777" w:rsidR="00DD310D" w:rsidRPr="00DD310D" w:rsidRDefault="00DD310D" w:rsidP="00183918">
            <w:pPr>
              <w:numPr>
                <w:ilvl w:val="0"/>
                <w:numId w:val="3"/>
              </w:numPr>
              <w:spacing w:after="0" w:line="240" w:lineRule="auto"/>
              <w:contextualSpacing/>
              <w:mirrorIndents/>
            </w:pPr>
            <w:r>
              <w:rPr>
                <w:rFonts w:ascii="Roboto" w:eastAsia="Roboto" w:hAnsi="Roboto" w:cs="Roboto"/>
                <w:color w:val="000000"/>
              </w:rPr>
              <w:t>Declare variables</w:t>
            </w:r>
          </w:p>
          <w:p w14:paraId="52D4AD94" w14:textId="77777777" w:rsidR="00DD310D" w:rsidRPr="00DD310D" w:rsidRDefault="00DD310D" w:rsidP="00183918">
            <w:pPr>
              <w:numPr>
                <w:ilvl w:val="0"/>
                <w:numId w:val="3"/>
              </w:numPr>
              <w:spacing w:after="0" w:line="240" w:lineRule="auto"/>
              <w:contextualSpacing/>
              <w:mirrorIndents/>
            </w:pPr>
            <w:r>
              <w:rPr>
                <w:rFonts w:ascii="Roboto" w:eastAsia="Roboto" w:hAnsi="Roboto" w:cs="Roboto"/>
                <w:color w:val="000000"/>
              </w:rPr>
              <w:t>Open the input file</w:t>
            </w:r>
          </w:p>
          <w:p w14:paraId="1E54950D" w14:textId="77777777" w:rsidR="00DD310D" w:rsidRPr="00DD310D" w:rsidRDefault="00DD310D" w:rsidP="00183918">
            <w:pPr>
              <w:numPr>
                <w:ilvl w:val="0"/>
                <w:numId w:val="3"/>
              </w:numPr>
              <w:spacing w:after="0" w:line="240" w:lineRule="auto"/>
              <w:contextualSpacing/>
              <w:mirrorIndents/>
            </w:pPr>
            <w:proofErr w:type="gramStart"/>
            <w:r>
              <w:rPr>
                <w:rFonts w:ascii="Roboto" w:eastAsia="Roboto" w:hAnsi="Roboto" w:cs="Roboto"/>
                <w:color w:val="000000"/>
              </w:rPr>
              <w:t>Have  a</w:t>
            </w:r>
            <w:proofErr w:type="gramEnd"/>
            <w:r>
              <w:rPr>
                <w:rFonts w:ascii="Roboto" w:eastAsia="Roboto" w:hAnsi="Roboto" w:cs="Roboto"/>
                <w:color w:val="000000"/>
              </w:rPr>
              <w:t xml:space="preserve"> while loop that iterates through the user defined portion of the code, for as long as the user wants to stay there</w:t>
            </w:r>
          </w:p>
          <w:p w14:paraId="2FF10878" w14:textId="77777777" w:rsidR="00DD310D" w:rsidRPr="00DD310D" w:rsidRDefault="00DD310D" w:rsidP="00183918">
            <w:pPr>
              <w:numPr>
                <w:ilvl w:val="0"/>
                <w:numId w:val="3"/>
              </w:numPr>
              <w:spacing w:after="0" w:line="240" w:lineRule="auto"/>
              <w:contextualSpacing/>
              <w:mirrorIndents/>
            </w:pPr>
            <w:r>
              <w:rPr>
                <w:rFonts w:ascii="Roboto" w:eastAsia="Roboto" w:hAnsi="Roboto" w:cs="Roboto"/>
                <w:color w:val="000000"/>
              </w:rPr>
              <w:t>Print out a menu that the user can choose from</w:t>
            </w:r>
          </w:p>
          <w:p w14:paraId="7EDF6628" w14:textId="77777777" w:rsidR="00DD310D" w:rsidRPr="00DD310D" w:rsidRDefault="00DD310D" w:rsidP="00183918">
            <w:pPr>
              <w:numPr>
                <w:ilvl w:val="0"/>
                <w:numId w:val="3"/>
              </w:numPr>
              <w:spacing w:after="0" w:line="240" w:lineRule="auto"/>
              <w:contextualSpacing/>
              <w:mirrorIndents/>
            </w:pPr>
            <w:r>
              <w:rPr>
                <w:rFonts w:ascii="Roboto" w:eastAsia="Roboto" w:hAnsi="Roboto" w:cs="Roboto"/>
                <w:color w:val="000000"/>
              </w:rPr>
              <w:t xml:space="preserve">Depending on what the user </w:t>
            </w:r>
            <w:proofErr w:type="gramStart"/>
            <w:r>
              <w:rPr>
                <w:rFonts w:ascii="Roboto" w:eastAsia="Roboto" w:hAnsi="Roboto" w:cs="Roboto"/>
                <w:color w:val="000000"/>
              </w:rPr>
              <w:t>chose</w:t>
            </w:r>
            <w:proofErr w:type="gramEnd"/>
            <w:r>
              <w:rPr>
                <w:rFonts w:ascii="Roboto" w:eastAsia="Roboto" w:hAnsi="Roboto" w:cs="Roboto"/>
                <w:color w:val="000000"/>
              </w:rPr>
              <w:t>, add that choice to the final price</w:t>
            </w:r>
          </w:p>
          <w:p w14:paraId="4ED363CF" w14:textId="77777777" w:rsidR="00DD310D" w:rsidRPr="00F325BF" w:rsidRDefault="00DD310D" w:rsidP="00183918">
            <w:pPr>
              <w:numPr>
                <w:ilvl w:val="0"/>
                <w:numId w:val="3"/>
              </w:numPr>
              <w:spacing w:after="0" w:line="240" w:lineRule="auto"/>
              <w:contextualSpacing/>
              <w:mirrorIndents/>
            </w:pPr>
            <w:r>
              <w:rPr>
                <w:rFonts w:ascii="Roboto" w:eastAsia="Roboto" w:hAnsi="Roboto" w:cs="Roboto"/>
                <w:color w:val="000000"/>
              </w:rPr>
              <w:t>Calculate the final price</w:t>
            </w:r>
          </w:p>
          <w:p w14:paraId="5FFD4F12" w14:textId="669F76CB" w:rsidR="00F325BF" w:rsidRPr="00DD310D" w:rsidRDefault="00F325BF" w:rsidP="00183918">
            <w:pPr>
              <w:numPr>
                <w:ilvl w:val="0"/>
                <w:numId w:val="3"/>
              </w:numPr>
              <w:spacing w:after="0" w:line="240" w:lineRule="auto"/>
              <w:contextualSpacing/>
              <w:mirrorIndents/>
            </w:pPr>
            <w:r>
              <w:t>Have Boolean values associated with each option to keep track of whether the user interacted with that option</w:t>
            </w:r>
          </w:p>
          <w:p w14:paraId="5D724BA7" w14:textId="78EFC232" w:rsidR="0033209B" w:rsidRDefault="00DD310D" w:rsidP="00183918">
            <w:pPr>
              <w:numPr>
                <w:ilvl w:val="0"/>
                <w:numId w:val="3"/>
              </w:numPr>
              <w:spacing w:after="0" w:line="240" w:lineRule="auto"/>
              <w:contextualSpacing/>
              <w:mirrorIndents/>
            </w:pPr>
            <w:r>
              <w:rPr>
                <w:rFonts w:ascii="Roboto" w:eastAsia="Roboto" w:hAnsi="Roboto" w:cs="Roboto"/>
                <w:color w:val="000000"/>
              </w:rPr>
              <w:t>Print out the final receipt</w:t>
            </w:r>
            <w:r w:rsidR="00F325BF">
              <w:rPr>
                <w:rFonts w:ascii="Roboto" w:eastAsia="Roboto" w:hAnsi="Roboto" w:cs="Roboto"/>
                <w:color w:val="000000"/>
              </w:rPr>
              <w:t>, only the necessary information</w:t>
            </w:r>
          </w:p>
        </w:tc>
      </w:tr>
    </w:tbl>
    <w:p w14:paraId="4F8E89BF" w14:textId="77777777" w:rsidR="0033209B" w:rsidRDefault="00CA5F67" w:rsidP="00183918">
      <w:pPr>
        <w:spacing w:after="0" w:line="240" w:lineRule="auto"/>
        <w:contextualSpacing/>
        <w:mirrorIndents/>
      </w:pPr>
      <w:r>
        <w:rPr>
          <w:rFonts w:ascii="Roboto" w:eastAsia="Roboto" w:hAnsi="Roboto" w:cs="Roboto"/>
          <w:color w:val="000000"/>
        </w:rPr>
        <w:t xml:space="preserve"> </w:t>
      </w:r>
    </w:p>
    <w:p w14:paraId="5BDD065C" w14:textId="77777777" w:rsidR="00183918" w:rsidRDefault="00183918" w:rsidP="00183918">
      <w:pPr>
        <w:spacing w:after="0" w:line="240" w:lineRule="auto"/>
        <w:contextualSpacing/>
        <w:mirrorIndents/>
      </w:pPr>
      <w:r>
        <w:br w:type="page"/>
      </w:r>
    </w:p>
    <w:tbl>
      <w:tblPr>
        <w:tblW w:w="9360" w:type="dxa"/>
        <w:tblInd w:w="18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CellMar>
          <w:left w:w="10" w:type="dxa"/>
          <w:right w:w="10" w:type="dxa"/>
        </w:tblCellMar>
        <w:tblLook w:val="0000" w:firstRow="0" w:lastRow="0" w:firstColumn="0" w:lastColumn="0" w:noHBand="0" w:noVBand="0"/>
      </w:tblPr>
      <w:tblGrid>
        <w:gridCol w:w="4632"/>
        <w:gridCol w:w="4728"/>
      </w:tblGrid>
      <w:tr w:rsidR="009E0341" w:rsidRPr="009E0341" w14:paraId="48D4E448" w14:textId="77777777" w:rsidTr="008B2D93">
        <w:tc>
          <w:tcPr>
            <w:tcW w:w="9360" w:type="dxa"/>
            <w:gridSpan w:val="2"/>
            <w:shd w:val="clear" w:color="auto" w:fill="1A1A1A"/>
            <w:tcMar>
              <w:top w:w="180" w:type="dxa"/>
              <w:left w:w="180" w:type="dxa"/>
              <w:bottom w:w="180" w:type="dxa"/>
              <w:right w:w="180" w:type="dxa"/>
            </w:tcMar>
          </w:tcPr>
          <w:p w14:paraId="2605D54E" w14:textId="77777777" w:rsidR="009E0341" w:rsidRPr="009E0341" w:rsidRDefault="009E0341" w:rsidP="009E0341">
            <w:pPr>
              <w:spacing w:after="0" w:line="240" w:lineRule="auto"/>
              <w:contextualSpacing/>
              <w:mirrorIndents/>
              <w:jc w:val="center"/>
              <w:rPr>
                <w:rFonts w:ascii="Roboto Bold" w:eastAsia="Roboto Bold" w:hAnsi="Roboto Bold" w:cs="Roboto Bold"/>
                <w:b/>
                <w:bCs/>
                <w:color w:val="FEFAF3"/>
                <w:sz w:val="48"/>
                <w:szCs w:val="48"/>
              </w:rPr>
            </w:pPr>
            <w:r w:rsidRPr="009E0341">
              <w:rPr>
                <w:rFonts w:ascii="Roboto Bold" w:eastAsia="Roboto Bold" w:hAnsi="Roboto Bold" w:cs="Roboto Bold"/>
                <w:b/>
                <w:bCs/>
                <w:color w:val="FEFAF3"/>
                <w:sz w:val="48"/>
                <w:szCs w:val="48"/>
              </w:rPr>
              <w:lastRenderedPageBreak/>
              <w:t xml:space="preserve">Functions Overview </w:t>
            </w:r>
          </w:p>
        </w:tc>
      </w:tr>
      <w:tr w:rsidR="009E0341" w:rsidRPr="009E0341" w14:paraId="6CE65E43" w14:textId="77777777" w:rsidTr="008B2D93">
        <w:tc>
          <w:tcPr>
            <w:tcW w:w="9360" w:type="dxa"/>
            <w:gridSpan w:val="2"/>
            <w:shd w:val="clear" w:color="auto" w:fill="805F38"/>
            <w:tcMar>
              <w:top w:w="180" w:type="dxa"/>
              <w:left w:w="180" w:type="dxa"/>
              <w:bottom w:w="180" w:type="dxa"/>
              <w:right w:w="180" w:type="dxa"/>
            </w:tcMar>
          </w:tcPr>
          <w:p w14:paraId="2A467AEB" w14:textId="497F22A5" w:rsidR="009E0341" w:rsidRPr="009E0341" w:rsidRDefault="009E0341" w:rsidP="009E0341">
            <w:pPr>
              <w:spacing w:after="0" w:line="240" w:lineRule="auto"/>
              <w:contextualSpacing/>
              <w:mirrorIndents/>
              <w:rPr>
                <w:rFonts w:ascii="Roboto Bold" w:eastAsia="Roboto Bold" w:hAnsi="Roboto Bold" w:cs="Roboto Bold"/>
                <w:b/>
                <w:bCs/>
                <w:color w:val="FEFAF3"/>
                <w:sz w:val="48"/>
                <w:szCs w:val="48"/>
              </w:rPr>
            </w:pPr>
            <w:r w:rsidRPr="009E0341">
              <w:rPr>
                <w:rFonts w:ascii="Roboto Bold" w:eastAsia="Roboto Bold" w:hAnsi="Roboto Bold" w:cs="Roboto Bold"/>
                <w:b/>
                <w:bCs/>
                <w:color w:val="FEFAF3"/>
                <w:sz w:val="22"/>
                <w:szCs w:val="22"/>
              </w:rPr>
              <w:t>For each of the functions that you implement in this project, document the prototype and its’ purpose within your program</w:t>
            </w:r>
            <w:r>
              <w:rPr>
                <w:rFonts w:ascii="Roboto Bold" w:eastAsia="Roboto Bold" w:hAnsi="Roboto Bold" w:cs="Roboto Bold"/>
                <w:b/>
                <w:bCs/>
                <w:color w:val="FEFAF3"/>
                <w:sz w:val="22"/>
                <w:szCs w:val="22"/>
              </w:rPr>
              <w:t>:</w:t>
            </w:r>
          </w:p>
        </w:tc>
      </w:tr>
      <w:tr w:rsidR="009E0341" w:rsidRPr="009E0341" w14:paraId="6804AE45" w14:textId="77777777" w:rsidTr="009E0341">
        <w:tc>
          <w:tcPr>
            <w:tcW w:w="4632" w:type="dxa"/>
            <w:shd w:val="clear" w:color="auto" w:fill="FEFAF3"/>
            <w:tcMar>
              <w:top w:w="180" w:type="dxa"/>
              <w:left w:w="180" w:type="dxa"/>
              <w:bottom w:w="180" w:type="dxa"/>
              <w:right w:w="180" w:type="dxa"/>
            </w:tcMar>
          </w:tcPr>
          <w:p w14:paraId="5CBB28D3" w14:textId="7B7D5212" w:rsidR="009E0341" w:rsidRPr="009E0341" w:rsidRDefault="00F325BF" w:rsidP="009E0341">
            <w:pPr>
              <w:spacing w:after="0" w:line="240" w:lineRule="auto"/>
              <w:contextualSpacing/>
              <w:mirrorIndents/>
            </w:pPr>
            <w:proofErr w:type="gramStart"/>
            <w:r>
              <w:t>Main(</w:t>
            </w:r>
            <w:proofErr w:type="gramEnd"/>
            <w:r>
              <w:t>)</w:t>
            </w:r>
            <w:r w:rsidR="009E0341" w:rsidRPr="009E0341">
              <w:t xml:space="preserve"> </w:t>
            </w:r>
          </w:p>
        </w:tc>
        <w:tc>
          <w:tcPr>
            <w:tcW w:w="4728" w:type="dxa"/>
            <w:shd w:val="clear" w:color="auto" w:fill="FEFAF3"/>
            <w:tcMar>
              <w:top w:w="180" w:type="dxa"/>
              <w:left w:w="180" w:type="dxa"/>
              <w:bottom w:w="180" w:type="dxa"/>
              <w:right w:w="180" w:type="dxa"/>
            </w:tcMar>
          </w:tcPr>
          <w:p w14:paraId="131A037E" w14:textId="5C44E3F9" w:rsidR="009E0341" w:rsidRPr="009E0341" w:rsidRDefault="00F325BF" w:rsidP="009E0341">
            <w:pPr>
              <w:numPr>
                <w:ilvl w:val="0"/>
                <w:numId w:val="7"/>
              </w:numPr>
              <w:spacing w:after="0" w:line="240" w:lineRule="auto"/>
              <w:contextualSpacing/>
              <w:mirrorIndents/>
            </w:pPr>
            <w:r>
              <w:t>Prints out a menu, takes the user input, and prints out a receipt from that</w:t>
            </w:r>
            <w:r w:rsidR="009E0341" w:rsidRPr="009E0341">
              <w:t xml:space="preserve"> </w:t>
            </w:r>
          </w:p>
        </w:tc>
      </w:tr>
      <w:tr w:rsidR="009E0341" w:rsidRPr="009E0341" w14:paraId="56A30E53" w14:textId="77777777" w:rsidTr="009E0341">
        <w:tc>
          <w:tcPr>
            <w:tcW w:w="4632" w:type="dxa"/>
            <w:shd w:val="clear" w:color="auto" w:fill="FEFAF3"/>
            <w:tcMar>
              <w:top w:w="180" w:type="dxa"/>
              <w:left w:w="180" w:type="dxa"/>
              <w:bottom w:w="180" w:type="dxa"/>
              <w:right w:w="180" w:type="dxa"/>
            </w:tcMar>
          </w:tcPr>
          <w:p w14:paraId="169E816F" w14:textId="77777777" w:rsidR="009E0341" w:rsidRPr="009E0341" w:rsidRDefault="009E0341" w:rsidP="009E0341">
            <w:pPr>
              <w:spacing w:after="0" w:line="240" w:lineRule="auto"/>
              <w:contextualSpacing/>
              <w:mirrorIndents/>
            </w:pPr>
            <w:r w:rsidRPr="009E0341">
              <w:t xml:space="preserve">Function Prototype </w:t>
            </w:r>
          </w:p>
        </w:tc>
        <w:tc>
          <w:tcPr>
            <w:tcW w:w="4728" w:type="dxa"/>
            <w:shd w:val="clear" w:color="auto" w:fill="FEFAF3"/>
            <w:tcMar>
              <w:top w:w="180" w:type="dxa"/>
              <w:left w:w="180" w:type="dxa"/>
              <w:bottom w:w="180" w:type="dxa"/>
              <w:right w:w="180" w:type="dxa"/>
            </w:tcMar>
          </w:tcPr>
          <w:p w14:paraId="59D8362C" w14:textId="73062BCB" w:rsidR="009E0341" w:rsidRPr="009E0341" w:rsidRDefault="00F325BF" w:rsidP="009E0341">
            <w:pPr>
              <w:numPr>
                <w:ilvl w:val="0"/>
                <w:numId w:val="8"/>
              </w:numPr>
              <w:spacing w:after="0" w:line="240" w:lineRule="auto"/>
              <w:contextualSpacing/>
              <w:mirrorIndents/>
            </w:pPr>
            <w:r>
              <w:t>I did not see how another function could be very helpful in this certain situation</w:t>
            </w:r>
          </w:p>
        </w:tc>
      </w:tr>
      <w:tr w:rsidR="009E0341" w:rsidRPr="009E0341" w14:paraId="1E791454" w14:textId="77777777" w:rsidTr="009E0341">
        <w:tc>
          <w:tcPr>
            <w:tcW w:w="4632" w:type="dxa"/>
            <w:shd w:val="clear" w:color="auto" w:fill="FEFAF3"/>
            <w:tcMar>
              <w:top w:w="180" w:type="dxa"/>
              <w:left w:w="180" w:type="dxa"/>
              <w:bottom w:w="180" w:type="dxa"/>
              <w:right w:w="180" w:type="dxa"/>
            </w:tcMar>
          </w:tcPr>
          <w:p w14:paraId="7E5D5536" w14:textId="77777777" w:rsidR="009E0341" w:rsidRPr="009E0341" w:rsidRDefault="009E0341" w:rsidP="009E0341">
            <w:pPr>
              <w:spacing w:after="0" w:line="240" w:lineRule="auto"/>
              <w:contextualSpacing/>
              <w:mirrorIndents/>
            </w:pPr>
            <w:r w:rsidRPr="009E0341">
              <w:t xml:space="preserve">Continue to add rows as necessary! </w:t>
            </w:r>
          </w:p>
        </w:tc>
        <w:tc>
          <w:tcPr>
            <w:tcW w:w="4728" w:type="dxa"/>
            <w:shd w:val="clear" w:color="auto" w:fill="FEFAF3"/>
            <w:tcMar>
              <w:top w:w="180" w:type="dxa"/>
              <w:left w:w="180" w:type="dxa"/>
              <w:bottom w:w="180" w:type="dxa"/>
              <w:right w:w="180" w:type="dxa"/>
            </w:tcMar>
          </w:tcPr>
          <w:p w14:paraId="5D9B00C3" w14:textId="77777777" w:rsidR="009E0341" w:rsidRPr="009E0341" w:rsidRDefault="009E0341" w:rsidP="009E0341">
            <w:pPr>
              <w:spacing w:after="0" w:line="240" w:lineRule="auto"/>
              <w:contextualSpacing/>
              <w:mirrorIndents/>
            </w:pPr>
            <w:r w:rsidRPr="009E0341">
              <w:t xml:space="preserve">... </w:t>
            </w:r>
          </w:p>
        </w:tc>
      </w:tr>
    </w:tbl>
    <w:p w14:paraId="2141A344" w14:textId="77777777" w:rsidR="00C65946" w:rsidRDefault="00C65946" w:rsidP="00183918">
      <w:pPr>
        <w:spacing w:after="0" w:line="240" w:lineRule="auto"/>
        <w:contextualSpacing/>
        <w:mirrorIndents/>
      </w:pPr>
    </w:p>
    <w:p w14:paraId="17BCB95C" w14:textId="77777777" w:rsidR="00C65946" w:rsidRDefault="00C65946" w:rsidP="00183918">
      <w:pPr>
        <w:spacing w:after="0" w:line="240" w:lineRule="auto"/>
        <w:contextualSpacing/>
        <w:mirrorIndents/>
      </w:pPr>
    </w:p>
    <w:tbl>
      <w:tblPr>
        <w:tblW w:w="9360" w:type="dxa"/>
        <w:tblInd w:w="18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CellMar>
          <w:left w:w="10" w:type="dxa"/>
          <w:right w:w="10" w:type="dxa"/>
        </w:tblCellMar>
        <w:tblLook w:val="04A0" w:firstRow="1" w:lastRow="0" w:firstColumn="1" w:lastColumn="0" w:noHBand="0" w:noVBand="1"/>
      </w:tblPr>
      <w:tblGrid>
        <w:gridCol w:w="1713"/>
        <w:gridCol w:w="7647"/>
      </w:tblGrid>
      <w:tr w:rsidR="0033209B" w14:paraId="0BE2D4F5" w14:textId="77777777">
        <w:tc>
          <w:tcPr>
            <w:tcW w:w="9360" w:type="dxa"/>
            <w:gridSpan w:val="2"/>
            <w:shd w:val="clear" w:color="auto" w:fill="1A1A1A"/>
            <w:tcMar>
              <w:top w:w="180" w:type="dxa"/>
              <w:left w:w="180" w:type="dxa"/>
              <w:bottom w:w="180" w:type="dxa"/>
              <w:right w:w="180" w:type="dxa"/>
            </w:tcMar>
          </w:tcPr>
          <w:p w14:paraId="2A4749B1" w14:textId="05C7C4FE" w:rsidR="0033209B" w:rsidRDefault="00CA5F67" w:rsidP="00183918">
            <w:pPr>
              <w:spacing w:after="0" w:line="240" w:lineRule="auto"/>
              <w:contextualSpacing/>
              <w:mirrorIndents/>
              <w:jc w:val="center"/>
            </w:pPr>
            <w:r>
              <w:rPr>
                <w:rFonts w:ascii="Roboto Bold" w:eastAsia="Roboto Bold" w:hAnsi="Roboto Bold" w:cs="Roboto Bold"/>
                <w:b/>
                <w:bCs/>
                <w:color w:val="FEFAF3"/>
                <w:sz w:val="48"/>
                <w:szCs w:val="48"/>
              </w:rPr>
              <w:t xml:space="preserve">Integrity Statements </w:t>
            </w:r>
          </w:p>
        </w:tc>
      </w:tr>
      <w:tr w:rsidR="0033209B" w14:paraId="4C98B1C1" w14:textId="77777777">
        <w:tc>
          <w:tcPr>
            <w:tcW w:w="9360" w:type="dxa"/>
            <w:gridSpan w:val="2"/>
            <w:shd w:val="clear" w:color="auto" w:fill="805F38"/>
            <w:tcMar>
              <w:top w:w="180" w:type="dxa"/>
              <w:left w:w="180" w:type="dxa"/>
              <w:bottom w:w="180" w:type="dxa"/>
              <w:right w:w="180" w:type="dxa"/>
            </w:tcMar>
          </w:tcPr>
          <w:p w14:paraId="181083B0" w14:textId="77777777" w:rsidR="0033209B" w:rsidRDefault="00CA5F67" w:rsidP="00183918">
            <w:pPr>
              <w:spacing w:after="0" w:line="240" w:lineRule="auto"/>
              <w:contextualSpacing/>
              <w:mirrorIndents/>
            </w:pPr>
            <w:r>
              <w:rPr>
                <w:rFonts w:ascii="Roboto Bold" w:eastAsia="Roboto Bold" w:hAnsi="Roboto Bold" w:cs="Roboto Bold"/>
                <w:b/>
                <w:bCs/>
                <w:color w:val="FEFAF3"/>
              </w:rPr>
              <w:t xml:space="preserve">By signing the document below, I affirm that:  </w:t>
            </w:r>
          </w:p>
        </w:tc>
      </w:tr>
      <w:tr w:rsidR="0033209B" w14:paraId="115A8767" w14:textId="77777777" w:rsidTr="00183918">
        <w:tc>
          <w:tcPr>
            <w:tcW w:w="1713" w:type="dxa"/>
            <w:shd w:val="clear" w:color="auto" w:fill="FEFAF3"/>
            <w:tcMar>
              <w:top w:w="180" w:type="dxa"/>
              <w:left w:w="180" w:type="dxa"/>
              <w:bottom w:w="180" w:type="dxa"/>
              <w:right w:w="180" w:type="dxa"/>
            </w:tcMar>
          </w:tcPr>
          <w:p w14:paraId="18E82982" w14:textId="77777777" w:rsidR="0033209B" w:rsidRDefault="00CA5F67" w:rsidP="00183918">
            <w:pPr>
              <w:spacing w:after="0" w:line="240" w:lineRule="auto"/>
              <w:contextualSpacing/>
              <w:mirrorIndents/>
            </w:pPr>
            <w:r>
              <w:rPr>
                <w:rFonts w:ascii="Roboto" w:eastAsia="Roboto" w:hAnsi="Roboto" w:cs="Roboto"/>
                <w:color w:val="0D1216"/>
              </w:rPr>
              <w:t xml:space="preserve">Source Code  </w:t>
            </w:r>
          </w:p>
        </w:tc>
        <w:tc>
          <w:tcPr>
            <w:tcW w:w="7647" w:type="dxa"/>
            <w:shd w:val="clear" w:color="auto" w:fill="FEFAF3"/>
            <w:tcMar>
              <w:top w:w="180" w:type="dxa"/>
              <w:left w:w="180" w:type="dxa"/>
              <w:bottom w:w="180" w:type="dxa"/>
              <w:right w:w="180" w:type="dxa"/>
            </w:tcMar>
          </w:tcPr>
          <w:p w14:paraId="1D8D2563" w14:textId="77777777" w:rsidR="0033209B" w:rsidRDefault="00CA5F67" w:rsidP="00183918">
            <w:pPr>
              <w:numPr>
                <w:ilvl w:val="0"/>
                <w:numId w:val="4"/>
              </w:numPr>
              <w:spacing w:after="0" w:line="240" w:lineRule="auto"/>
              <w:contextualSpacing/>
              <w:mirrorIndents/>
            </w:pPr>
            <w:r>
              <w:rPr>
                <w:rFonts w:ascii="Roboto Italics" w:eastAsia="Roboto Italics" w:hAnsi="Roboto Italics" w:cs="Roboto Italics"/>
                <w:i/>
                <w:iCs/>
                <w:color w:val="0D1216"/>
              </w:rPr>
              <w:t xml:space="preserve">I </w:t>
            </w:r>
            <w:r>
              <w:rPr>
                <w:rFonts w:ascii="Roboto Bold Italics" w:eastAsia="Roboto Bold Italics" w:hAnsi="Roboto Bold Italics" w:cs="Roboto Bold Italics"/>
                <w:b/>
                <w:bCs/>
                <w:i/>
                <w:iCs/>
                <w:color w:val="0D1216"/>
              </w:rPr>
              <w:t>have not shared the source code</w:t>
            </w:r>
            <w:r>
              <w:rPr>
                <w:rFonts w:ascii="Roboto Italics" w:eastAsia="Roboto Italics" w:hAnsi="Roboto Italics" w:cs="Roboto Italics"/>
                <w:i/>
                <w:iCs/>
                <w:color w:val="0D1216"/>
              </w:rPr>
              <w:t xml:space="preserve"> in my program with anyone other than my instructor’s approved human sources. </w:t>
            </w:r>
          </w:p>
          <w:p w14:paraId="4AE0138B" w14:textId="77777777" w:rsidR="0033209B" w:rsidRDefault="00CA5F67" w:rsidP="00183918">
            <w:pPr>
              <w:numPr>
                <w:ilvl w:val="0"/>
                <w:numId w:val="4"/>
              </w:numPr>
              <w:spacing w:after="0" w:line="240" w:lineRule="auto"/>
              <w:contextualSpacing/>
              <w:mirrorIndents/>
            </w:pPr>
            <w:r>
              <w:rPr>
                <w:rFonts w:ascii="Roboto Italics" w:eastAsia="Roboto Italics" w:hAnsi="Roboto Italics" w:cs="Roboto Italics"/>
                <w:i/>
                <w:iCs/>
                <w:color w:val="0D1216"/>
              </w:rPr>
              <w:t xml:space="preserve">I </w:t>
            </w:r>
            <w:r>
              <w:rPr>
                <w:rFonts w:ascii="Roboto Bold Italics" w:eastAsia="Roboto Bold Italics" w:hAnsi="Roboto Bold Italics" w:cs="Roboto Bold Italics"/>
                <w:b/>
                <w:bCs/>
                <w:i/>
                <w:iCs/>
                <w:color w:val="0D1216"/>
              </w:rPr>
              <w:t>have not used source code</w:t>
            </w:r>
            <w:r>
              <w:rPr>
                <w:rFonts w:ascii="Roboto Italics" w:eastAsia="Roboto Italics" w:hAnsi="Roboto Italics" w:cs="Roboto Italics"/>
                <w:i/>
                <w:iCs/>
                <w:color w:val="0D1216"/>
              </w:rPr>
              <w:t xml:space="preserve"> obtained from another student, or any other unauthorized source, either modified or unmodified. </w:t>
            </w:r>
          </w:p>
        </w:tc>
      </w:tr>
      <w:tr w:rsidR="0033209B" w14:paraId="52415946" w14:textId="77777777" w:rsidTr="00183918">
        <w:tc>
          <w:tcPr>
            <w:tcW w:w="1713" w:type="dxa"/>
            <w:shd w:val="clear" w:color="auto" w:fill="FEFAF3"/>
            <w:tcMar>
              <w:top w:w="180" w:type="dxa"/>
              <w:left w:w="180" w:type="dxa"/>
              <w:bottom w:w="180" w:type="dxa"/>
              <w:right w:w="180" w:type="dxa"/>
            </w:tcMar>
          </w:tcPr>
          <w:p w14:paraId="59092DF8" w14:textId="77777777" w:rsidR="0033209B" w:rsidRDefault="00CA5F67" w:rsidP="00183918">
            <w:pPr>
              <w:spacing w:after="0" w:line="240" w:lineRule="auto"/>
              <w:contextualSpacing/>
              <w:mirrorIndents/>
            </w:pPr>
            <w:r>
              <w:rPr>
                <w:rFonts w:ascii="Roboto" w:eastAsia="Roboto" w:hAnsi="Roboto" w:cs="Roboto"/>
                <w:color w:val="0D1216"/>
              </w:rPr>
              <w:t xml:space="preserve">Authorized Sources  </w:t>
            </w:r>
          </w:p>
        </w:tc>
        <w:tc>
          <w:tcPr>
            <w:tcW w:w="7647" w:type="dxa"/>
            <w:shd w:val="clear" w:color="auto" w:fill="FEFAF3"/>
            <w:tcMar>
              <w:top w:w="180" w:type="dxa"/>
              <w:left w:w="180" w:type="dxa"/>
              <w:bottom w:w="180" w:type="dxa"/>
              <w:right w:w="180" w:type="dxa"/>
            </w:tcMar>
          </w:tcPr>
          <w:p w14:paraId="50355BBC" w14:textId="77777777" w:rsidR="0033209B" w:rsidRDefault="00CA5F67" w:rsidP="00183918">
            <w:pPr>
              <w:numPr>
                <w:ilvl w:val="0"/>
                <w:numId w:val="5"/>
              </w:numPr>
              <w:spacing w:after="0" w:line="240" w:lineRule="auto"/>
              <w:contextualSpacing/>
              <w:mirrorIndents/>
            </w:pPr>
            <w:r>
              <w:rPr>
                <w:rFonts w:ascii="Roboto Italics" w:eastAsia="Roboto Italics" w:hAnsi="Roboto Italics" w:cs="Roboto Italics"/>
                <w:i/>
                <w:iCs/>
                <w:color w:val="0D1216"/>
              </w:rPr>
              <w:t xml:space="preserve">I </w:t>
            </w:r>
            <w:r>
              <w:rPr>
                <w:rFonts w:ascii="Roboto Bold Italics" w:eastAsia="Roboto Bold Italics" w:hAnsi="Roboto Bold Italics" w:cs="Roboto Bold Italics"/>
                <w:b/>
                <w:bCs/>
                <w:i/>
                <w:iCs/>
                <w:color w:val="0D1216"/>
              </w:rPr>
              <w:t>have not used ChatGPT</w:t>
            </w:r>
            <w:r>
              <w:rPr>
                <w:rFonts w:ascii="Roboto Italics" w:eastAsia="Roboto Italics" w:hAnsi="Roboto Italics" w:cs="Roboto Italics"/>
                <w:i/>
                <w:iCs/>
                <w:color w:val="0D1216"/>
              </w:rPr>
              <w:t xml:space="preserve"> or any other similar site for progress on this assignment </w:t>
            </w:r>
          </w:p>
          <w:p w14:paraId="2A0D1091" w14:textId="77777777" w:rsidR="0033209B" w:rsidRDefault="00CA5F67" w:rsidP="00183918">
            <w:pPr>
              <w:numPr>
                <w:ilvl w:val="0"/>
                <w:numId w:val="5"/>
              </w:numPr>
              <w:spacing w:after="0" w:line="240" w:lineRule="auto"/>
              <w:contextualSpacing/>
              <w:mirrorIndents/>
            </w:pPr>
            <w:r>
              <w:rPr>
                <w:rFonts w:ascii="Roboto Italics" w:eastAsia="Roboto Italics" w:hAnsi="Roboto Italics" w:cs="Roboto Italics"/>
                <w:i/>
                <w:iCs/>
                <w:color w:val="0D1216"/>
              </w:rPr>
              <w:t xml:space="preserve">If any source code or documentation used in my program was obtained from another authorized source, such as a </w:t>
            </w:r>
            <w:proofErr w:type="gramStart"/>
            <w:r>
              <w:rPr>
                <w:rFonts w:ascii="Roboto Italics" w:eastAsia="Roboto Italics" w:hAnsi="Roboto Italics" w:cs="Roboto Italics"/>
                <w:i/>
                <w:iCs/>
                <w:color w:val="0D1216"/>
              </w:rPr>
              <w:t>text book</w:t>
            </w:r>
            <w:proofErr w:type="gramEnd"/>
            <w:r>
              <w:rPr>
                <w:rFonts w:ascii="Roboto Italics" w:eastAsia="Roboto Italics" w:hAnsi="Roboto Italics" w:cs="Roboto Italics"/>
                <w:i/>
                <w:iCs/>
                <w:color w:val="0D1216"/>
              </w:rPr>
              <w:t xml:space="preserve"> or course notes, that has been clearly noted with a</w:t>
            </w:r>
            <w:r>
              <w:rPr>
                <w:rFonts w:ascii="Roboto Bold Italics" w:eastAsia="Roboto Bold Italics" w:hAnsi="Roboto Bold Italics" w:cs="Roboto Bold Italics"/>
                <w:b/>
                <w:bCs/>
                <w:i/>
                <w:iCs/>
                <w:color w:val="0D1216"/>
              </w:rPr>
              <w:t xml:space="preserve"> proper citation</w:t>
            </w:r>
            <w:r>
              <w:rPr>
                <w:rFonts w:ascii="Roboto Italics" w:eastAsia="Roboto Italics" w:hAnsi="Roboto Italics" w:cs="Roboto Italics"/>
                <w:i/>
                <w:iCs/>
                <w:color w:val="0D1216"/>
              </w:rPr>
              <w:t xml:space="preserve"> in the comments of my program.  </w:t>
            </w:r>
          </w:p>
        </w:tc>
      </w:tr>
      <w:tr w:rsidR="0033209B" w14:paraId="221053C4" w14:textId="77777777" w:rsidTr="00183918">
        <w:tc>
          <w:tcPr>
            <w:tcW w:w="1713" w:type="dxa"/>
            <w:shd w:val="clear" w:color="auto" w:fill="FEFAF3"/>
            <w:tcMar>
              <w:top w:w="180" w:type="dxa"/>
              <w:left w:w="180" w:type="dxa"/>
              <w:bottom w:w="180" w:type="dxa"/>
              <w:right w:w="180" w:type="dxa"/>
            </w:tcMar>
          </w:tcPr>
          <w:p w14:paraId="300AC106" w14:textId="77777777" w:rsidR="0033209B" w:rsidRDefault="00CA5F67" w:rsidP="00183918">
            <w:pPr>
              <w:spacing w:after="0" w:line="240" w:lineRule="auto"/>
              <w:contextualSpacing/>
              <w:mirrorIndents/>
            </w:pPr>
            <w:r>
              <w:rPr>
                <w:rFonts w:ascii="Roboto" w:eastAsia="Roboto" w:hAnsi="Roboto" w:cs="Roboto"/>
                <w:color w:val="0D1216"/>
              </w:rPr>
              <w:t xml:space="preserve">Normal Operations </w:t>
            </w:r>
          </w:p>
        </w:tc>
        <w:tc>
          <w:tcPr>
            <w:tcW w:w="7647" w:type="dxa"/>
            <w:shd w:val="clear" w:color="auto" w:fill="FEFAF3"/>
            <w:tcMar>
              <w:top w:w="180" w:type="dxa"/>
              <w:left w:w="180" w:type="dxa"/>
              <w:bottom w:w="180" w:type="dxa"/>
              <w:right w:w="180" w:type="dxa"/>
            </w:tcMar>
          </w:tcPr>
          <w:p w14:paraId="279BE0EB" w14:textId="77777777" w:rsidR="0033209B" w:rsidRDefault="00CA5F67" w:rsidP="00183918">
            <w:pPr>
              <w:numPr>
                <w:ilvl w:val="0"/>
                <w:numId w:val="6"/>
              </w:numPr>
              <w:spacing w:after="0" w:line="240" w:lineRule="auto"/>
              <w:contextualSpacing/>
              <w:mirrorIndents/>
            </w:pPr>
            <w:r>
              <w:rPr>
                <w:rFonts w:ascii="Roboto Italics" w:eastAsia="Roboto Italics" w:hAnsi="Roboto Italics" w:cs="Roboto Italics"/>
                <w:i/>
                <w:iCs/>
                <w:color w:val="0D1216"/>
              </w:rPr>
              <w:t xml:space="preserve">I have not knowingly designed this program in such a way as to </w:t>
            </w:r>
            <w:r>
              <w:rPr>
                <w:rFonts w:ascii="Roboto Bold Italics" w:eastAsia="Roboto Bold Italics" w:hAnsi="Roboto Bold Italics" w:cs="Roboto Bold Italics"/>
                <w:b/>
                <w:bCs/>
                <w:i/>
                <w:iCs/>
                <w:color w:val="0D1216"/>
              </w:rPr>
              <w:t>defeat</w:t>
            </w:r>
            <w:r>
              <w:rPr>
                <w:rFonts w:ascii="Roboto Italics" w:eastAsia="Roboto Italics" w:hAnsi="Roboto Italics" w:cs="Roboto Italics"/>
                <w:i/>
                <w:iCs/>
                <w:color w:val="0D1216"/>
              </w:rPr>
              <w:t xml:space="preserve"> or </w:t>
            </w:r>
            <w:r>
              <w:rPr>
                <w:rFonts w:ascii="Roboto Bold Italics" w:eastAsia="Roboto Bold Italics" w:hAnsi="Roboto Bold Italics" w:cs="Roboto Bold Italics"/>
                <w:b/>
                <w:bCs/>
                <w:i/>
                <w:iCs/>
                <w:color w:val="0D1216"/>
              </w:rPr>
              <w:t>interfere</w:t>
            </w:r>
            <w:r>
              <w:rPr>
                <w:rFonts w:ascii="Roboto Italics" w:eastAsia="Roboto Italics" w:hAnsi="Roboto Italics" w:cs="Roboto Italics"/>
                <w:i/>
                <w:iCs/>
                <w:color w:val="0D1216"/>
              </w:rPr>
              <w:t xml:space="preserve"> with the normal operation of any machine it is graded on or to produce apparently correct results when in fact it does not</w:t>
            </w:r>
            <w:r>
              <w:rPr>
                <w:rFonts w:ascii="Roboto" w:eastAsia="Roboto" w:hAnsi="Roboto" w:cs="Roboto"/>
                <w:color w:val="0D1216"/>
              </w:rPr>
              <w:t xml:space="preserve"> </w:t>
            </w:r>
          </w:p>
        </w:tc>
      </w:tr>
      <w:tr w:rsidR="0033209B" w14:paraId="204C81F8" w14:textId="77777777" w:rsidTr="00183918">
        <w:tc>
          <w:tcPr>
            <w:tcW w:w="1713" w:type="dxa"/>
            <w:shd w:val="clear" w:color="auto" w:fill="FEFAF3"/>
            <w:tcMar>
              <w:top w:w="180" w:type="dxa"/>
              <w:left w:w="180" w:type="dxa"/>
              <w:bottom w:w="180" w:type="dxa"/>
              <w:right w:w="180" w:type="dxa"/>
            </w:tcMar>
          </w:tcPr>
          <w:p w14:paraId="676A491D" w14:textId="77777777" w:rsidR="0033209B" w:rsidRDefault="00CA5F67" w:rsidP="00183918">
            <w:pPr>
              <w:spacing w:after="0" w:line="240" w:lineRule="auto"/>
              <w:contextualSpacing/>
              <w:mirrorIndents/>
            </w:pPr>
            <w:r>
              <w:rPr>
                <w:rFonts w:ascii="Roboto" w:eastAsia="Roboto" w:hAnsi="Roboto" w:cs="Roboto"/>
                <w:color w:val="0D1216"/>
              </w:rPr>
              <w:lastRenderedPageBreak/>
              <w:t xml:space="preserve">Signature </w:t>
            </w:r>
          </w:p>
        </w:tc>
        <w:tc>
          <w:tcPr>
            <w:tcW w:w="7647" w:type="dxa"/>
            <w:shd w:val="clear" w:color="auto" w:fill="FEFAF3"/>
            <w:tcMar>
              <w:top w:w="180" w:type="dxa"/>
              <w:left w:w="180" w:type="dxa"/>
              <w:bottom w:w="180" w:type="dxa"/>
              <w:right w:w="180" w:type="dxa"/>
            </w:tcMar>
          </w:tcPr>
          <w:p w14:paraId="7383BF3D" w14:textId="183629E2" w:rsidR="0033209B" w:rsidRDefault="00F325BF" w:rsidP="00183918">
            <w:pPr>
              <w:spacing w:after="0" w:line="240" w:lineRule="auto"/>
              <w:contextualSpacing/>
              <w:mirrorIndents/>
            </w:pPr>
            <w:r>
              <w:rPr>
                <w:rFonts w:ascii="Roboto Italics" w:eastAsia="Roboto Italics" w:hAnsi="Roboto Italics" w:cs="Roboto Italics"/>
                <w:i/>
                <w:iCs/>
                <w:color w:val="0D1216"/>
              </w:rPr>
              <w:t>Jackson Walker</w:t>
            </w:r>
            <w:r w:rsidR="00CA5F67">
              <w:rPr>
                <w:rFonts w:ascii="Roboto Italics" w:eastAsia="Roboto Italics" w:hAnsi="Roboto Italics" w:cs="Roboto Italics"/>
                <w:i/>
                <w:iCs/>
                <w:color w:val="0D1216"/>
              </w:rPr>
              <w:t xml:space="preserve">  </w:t>
            </w:r>
          </w:p>
        </w:tc>
      </w:tr>
    </w:tbl>
    <w:p w14:paraId="3222D5D8" w14:textId="77777777" w:rsidR="0033209B" w:rsidRDefault="00CA5F67" w:rsidP="00183918">
      <w:pPr>
        <w:spacing w:after="0" w:line="240" w:lineRule="auto"/>
        <w:contextualSpacing/>
        <w:mirrorIndents/>
      </w:pPr>
      <w:r>
        <w:rPr>
          <w:rFonts w:ascii="Roboto" w:eastAsia="Roboto" w:hAnsi="Roboto" w:cs="Roboto"/>
          <w:color w:val="000000"/>
        </w:rPr>
        <w:t xml:space="preserve"> </w:t>
      </w:r>
    </w:p>
    <w:p w14:paraId="311E7B4E" w14:textId="77777777" w:rsidR="00183918" w:rsidRDefault="00183918" w:rsidP="00183918">
      <w:pPr>
        <w:spacing w:after="0" w:line="240" w:lineRule="auto"/>
        <w:contextualSpacing/>
        <w:mirrorIndents/>
      </w:pPr>
      <w:r>
        <w:br w:type="page"/>
      </w:r>
    </w:p>
    <w:tbl>
      <w:tblPr>
        <w:tblW w:w="9360" w:type="dxa"/>
        <w:tblInd w:w="180" w:type="dxa"/>
        <w:tblBorders>
          <w:top w:val="single" w:sz="6" w:space="0" w:color="0D1216"/>
          <w:left w:val="single" w:sz="6" w:space="0" w:color="0D1216"/>
          <w:bottom w:val="single" w:sz="6" w:space="0" w:color="0D1216"/>
          <w:right w:val="single" w:sz="6" w:space="0" w:color="0D1216"/>
          <w:insideH w:val="single" w:sz="6" w:space="0" w:color="0D1216"/>
          <w:insideV w:val="single" w:sz="6" w:space="0" w:color="0D1216"/>
        </w:tblBorders>
        <w:tblCellMar>
          <w:left w:w="10" w:type="dxa"/>
          <w:right w:w="10" w:type="dxa"/>
        </w:tblCellMar>
        <w:tblLook w:val="04A0" w:firstRow="1" w:lastRow="0" w:firstColumn="1" w:lastColumn="0" w:noHBand="0" w:noVBand="1"/>
      </w:tblPr>
      <w:tblGrid>
        <w:gridCol w:w="9720"/>
      </w:tblGrid>
      <w:tr w:rsidR="0033209B" w14:paraId="2FE363B6" w14:textId="77777777" w:rsidTr="00183918">
        <w:trPr>
          <w:cantSplit/>
          <w:trHeight w:val="345"/>
        </w:trPr>
        <w:tc>
          <w:tcPr>
            <w:tcW w:w="9360" w:type="dxa"/>
            <w:shd w:val="clear" w:color="auto" w:fill="000000" w:themeFill="text1"/>
            <w:tcMar>
              <w:top w:w="180" w:type="dxa"/>
              <w:left w:w="180" w:type="dxa"/>
              <w:bottom w:w="180" w:type="dxa"/>
              <w:right w:w="180" w:type="dxa"/>
            </w:tcMar>
          </w:tcPr>
          <w:p w14:paraId="7D7295A2" w14:textId="4949D934" w:rsidR="0033209B" w:rsidRDefault="00CA5F67" w:rsidP="00183918">
            <w:pPr>
              <w:spacing w:after="0" w:line="240" w:lineRule="auto"/>
              <w:contextualSpacing/>
              <w:mirrorIndents/>
              <w:jc w:val="center"/>
            </w:pPr>
            <w:r>
              <w:rPr>
                <w:rFonts w:ascii="Roboto Bold" w:eastAsia="Roboto Bold" w:hAnsi="Roboto Bold" w:cs="Roboto Bold"/>
                <w:b/>
                <w:bCs/>
                <w:color w:val="FEFAF3"/>
                <w:spacing w:val="-14"/>
                <w:sz w:val="48"/>
                <w:szCs w:val="48"/>
              </w:rPr>
              <w:lastRenderedPageBreak/>
              <w:t xml:space="preserve">Screenshots </w:t>
            </w:r>
          </w:p>
        </w:tc>
      </w:tr>
      <w:tr w:rsidR="0033209B" w14:paraId="096F7202" w14:textId="77777777" w:rsidTr="00183918">
        <w:trPr>
          <w:trHeight w:val="4431"/>
        </w:trPr>
        <w:tc>
          <w:tcPr>
            <w:tcW w:w="9360" w:type="dxa"/>
            <w:tcMar>
              <w:top w:w="180" w:type="dxa"/>
              <w:left w:w="180" w:type="dxa"/>
              <w:bottom w:w="180" w:type="dxa"/>
              <w:right w:w="180" w:type="dxa"/>
            </w:tcMar>
          </w:tcPr>
          <w:p w14:paraId="4174FA55" w14:textId="77777777" w:rsidR="0033209B" w:rsidRDefault="00CA5F67" w:rsidP="00183918">
            <w:pPr>
              <w:spacing w:after="0" w:line="240" w:lineRule="auto"/>
              <w:contextualSpacing/>
              <w:mirrorIndents/>
              <w:rPr>
                <w:rFonts w:ascii="Roboto Bold" w:eastAsia="Roboto Bold" w:hAnsi="Roboto Bold" w:cs="Roboto Bold"/>
                <w:b/>
                <w:bCs/>
                <w:color w:val="000000"/>
              </w:rPr>
            </w:pPr>
            <w:r>
              <w:rPr>
                <w:rFonts w:ascii="Roboto Bold" w:eastAsia="Roboto Bold" w:hAnsi="Roboto Bold" w:cs="Roboto Bold"/>
                <w:b/>
                <w:bCs/>
                <w:color w:val="000000"/>
              </w:rPr>
              <w:t xml:space="preserve">In this box, include a screenshot of your program running properly to demonstrate that your solution does compile:  </w:t>
            </w:r>
          </w:p>
          <w:p w14:paraId="537E24BE" w14:textId="77777777" w:rsidR="00183918" w:rsidRDefault="00183918" w:rsidP="00183918">
            <w:pPr>
              <w:spacing w:after="0" w:line="240" w:lineRule="auto"/>
              <w:contextualSpacing/>
              <w:mirrorIndents/>
            </w:pPr>
          </w:p>
          <w:p w14:paraId="3FB47814" w14:textId="3078A243" w:rsidR="0033209B" w:rsidRDefault="00F325BF" w:rsidP="00183918">
            <w:pPr>
              <w:spacing w:after="0" w:line="240" w:lineRule="auto"/>
              <w:contextualSpacing/>
              <w:mirrorIndents/>
            </w:pPr>
            <w:r w:rsidRPr="00F325BF">
              <w:rPr>
                <w:rFonts w:ascii="Roboto Italics" w:eastAsia="Roboto Italics" w:hAnsi="Roboto Italics" w:cs="Roboto Italics"/>
                <w:i/>
                <w:iCs/>
                <w:color w:val="000000"/>
              </w:rPr>
              <w:drawing>
                <wp:inline distT="0" distB="0" distL="0" distR="0" wp14:anchorId="1EF5ADEC" wp14:editId="521DF872">
                  <wp:extent cx="5943600" cy="3098165"/>
                  <wp:effectExtent l="0" t="0" r="0" b="6985"/>
                  <wp:docPr id="171481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15348" name=""/>
                          <pic:cNvPicPr/>
                        </pic:nvPicPr>
                        <pic:blipFill>
                          <a:blip r:embed="rId6"/>
                          <a:stretch>
                            <a:fillRect/>
                          </a:stretch>
                        </pic:blipFill>
                        <pic:spPr>
                          <a:xfrm>
                            <a:off x="0" y="0"/>
                            <a:ext cx="5943600" cy="3098165"/>
                          </a:xfrm>
                          <a:prstGeom prst="rect">
                            <a:avLst/>
                          </a:prstGeom>
                        </pic:spPr>
                      </pic:pic>
                    </a:graphicData>
                  </a:graphic>
                </wp:inline>
              </w:drawing>
            </w:r>
          </w:p>
        </w:tc>
      </w:tr>
      <w:tr w:rsidR="0033209B" w14:paraId="3A8C4B90" w14:textId="77777777" w:rsidTr="00183918">
        <w:trPr>
          <w:trHeight w:val="6285"/>
        </w:trPr>
        <w:tc>
          <w:tcPr>
            <w:tcW w:w="9360" w:type="dxa"/>
            <w:tcMar>
              <w:top w:w="180" w:type="dxa"/>
              <w:left w:w="180" w:type="dxa"/>
              <w:bottom w:w="180" w:type="dxa"/>
              <w:right w:w="180" w:type="dxa"/>
            </w:tcMar>
          </w:tcPr>
          <w:p w14:paraId="137568EE" w14:textId="77777777" w:rsidR="0033209B" w:rsidRDefault="00CA5F67" w:rsidP="00183918">
            <w:pPr>
              <w:spacing w:after="0" w:line="240" w:lineRule="auto"/>
              <w:contextualSpacing/>
              <w:mirrorIndents/>
              <w:rPr>
                <w:rFonts w:ascii="Roboto Bold" w:eastAsia="Roboto Bold" w:hAnsi="Roboto Bold" w:cs="Roboto Bold"/>
                <w:b/>
                <w:bCs/>
                <w:color w:val="000000"/>
              </w:rPr>
            </w:pPr>
            <w:r>
              <w:rPr>
                <w:rFonts w:ascii="Roboto Bold" w:eastAsia="Roboto Bold" w:hAnsi="Roboto Bold" w:cs="Roboto Bold"/>
                <w:b/>
                <w:bCs/>
                <w:color w:val="000000"/>
              </w:rPr>
              <w:lastRenderedPageBreak/>
              <w:t xml:space="preserve">In this box, include a screenshot showing your Git commit messages as you worked through implementing each major step as provided in the approach listed above:  </w:t>
            </w:r>
          </w:p>
          <w:p w14:paraId="5717DDF9" w14:textId="77777777" w:rsidR="00183918" w:rsidRDefault="00183918" w:rsidP="00183918">
            <w:pPr>
              <w:spacing w:after="0" w:line="240" w:lineRule="auto"/>
              <w:contextualSpacing/>
              <w:mirrorIndents/>
            </w:pPr>
          </w:p>
          <w:p w14:paraId="1A4740C3" w14:textId="5403ED43" w:rsidR="0033209B" w:rsidRDefault="00F325BF" w:rsidP="00183918">
            <w:pPr>
              <w:spacing w:after="0" w:line="240" w:lineRule="auto"/>
              <w:contextualSpacing/>
              <w:mirrorIndents/>
            </w:pPr>
            <w:r w:rsidRPr="00F325BF">
              <w:rPr>
                <w:rFonts w:ascii="Roboto Italics" w:eastAsia="Roboto Italics" w:hAnsi="Roboto Italics" w:cs="Roboto Italics"/>
                <w:i/>
                <w:iCs/>
                <w:color w:val="000000"/>
              </w:rPr>
              <w:drawing>
                <wp:inline distT="0" distB="0" distL="0" distR="0" wp14:anchorId="35B1FC5B" wp14:editId="082B00CF">
                  <wp:extent cx="5943600" cy="3714750"/>
                  <wp:effectExtent l="0" t="0" r="0" b="0"/>
                  <wp:docPr id="109756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66935" name=""/>
                          <pic:cNvPicPr/>
                        </pic:nvPicPr>
                        <pic:blipFill>
                          <a:blip r:embed="rId7"/>
                          <a:stretch>
                            <a:fillRect/>
                          </a:stretch>
                        </pic:blipFill>
                        <pic:spPr>
                          <a:xfrm>
                            <a:off x="0" y="0"/>
                            <a:ext cx="5943600" cy="3714750"/>
                          </a:xfrm>
                          <a:prstGeom prst="rect">
                            <a:avLst/>
                          </a:prstGeom>
                        </pic:spPr>
                      </pic:pic>
                    </a:graphicData>
                  </a:graphic>
                </wp:inline>
              </w:drawing>
            </w:r>
          </w:p>
        </w:tc>
      </w:tr>
    </w:tbl>
    <w:p w14:paraId="333B9B2B" w14:textId="77777777" w:rsidR="0033209B" w:rsidRDefault="00CA5F67" w:rsidP="00183918">
      <w:pPr>
        <w:spacing w:after="0" w:line="240" w:lineRule="auto"/>
        <w:contextualSpacing/>
        <w:mirrorIndents/>
      </w:pPr>
      <w:r>
        <w:rPr>
          <w:rFonts w:ascii="Roboto" w:eastAsia="Roboto" w:hAnsi="Roboto" w:cs="Roboto"/>
          <w:color w:val="000000"/>
        </w:rPr>
        <w:t xml:space="preserve"> </w:t>
      </w:r>
    </w:p>
    <w:sectPr w:rsidR="0033209B">
      <w:pgSz w:w="12240" w:h="1581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320A9967-5006-41EC-A974-0F9312B5335E}"/>
    <w:embedItalic r:id="rId2" w:fontKey="{5C7C38A9-313D-4DCC-972D-EFB2D7CFD0F5}"/>
  </w:font>
  <w:font w:name="Roboto Bold">
    <w:altName w:val="Roboto"/>
    <w:charset w:val="00"/>
    <w:family w:val="auto"/>
    <w:pitch w:val="default"/>
    <w:embedBold r:id="rId3" w:fontKey="{57ED6716-F2FE-4C39-A603-E359A61EF04A}"/>
    <w:embedBoldItalic r:id="rId4" w:fontKey="{36633198-73E4-49E3-81A0-C33B140DFE61}"/>
  </w:font>
  <w:font w:name="Roboto">
    <w:charset w:val="00"/>
    <w:family w:val="auto"/>
    <w:pitch w:val="variable"/>
    <w:sig w:usb0="E0000AFF" w:usb1="5000217F" w:usb2="00000021" w:usb3="00000000" w:csb0="0000019F" w:csb1="00000000"/>
    <w:embedRegular r:id="rId5" w:fontKey="{C8337A3A-73BB-42D9-985A-E6FF87B13930}"/>
  </w:font>
  <w:font w:name="Roboto Italics">
    <w:charset w:val="00"/>
    <w:family w:val="auto"/>
    <w:pitch w:val="default"/>
    <w:embedItalic r:id="rId6" w:fontKey="{8EE18F20-0120-467E-92BD-74D1B829F164}"/>
  </w:font>
  <w:font w:name="Roboto Bold Italics">
    <w:charset w:val="00"/>
    <w:family w:val="auto"/>
    <w:pitch w:val="default"/>
    <w:embedBoldItalic r:id="rId7" w:fontKey="{7C0ABD70-8F3D-42AD-81E0-2E68981EB4FE}"/>
  </w:font>
  <w:font w:name="Aptos Display">
    <w:charset w:val="00"/>
    <w:family w:val="swiss"/>
    <w:pitch w:val="variable"/>
    <w:sig w:usb0="20000287" w:usb1="00000003" w:usb2="00000000" w:usb3="00000000" w:csb0="0000019F" w:csb1="00000000"/>
    <w:embedRegular r:id="rId8" w:fontKey="{DDA97665-CD58-418E-9171-7BA2331B27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08AD"/>
    <w:multiLevelType w:val="hybridMultilevel"/>
    <w:tmpl w:val="1D5CCEF0"/>
    <w:lvl w:ilvl="0" w:tplc="5E403068">
      <w:start w:val="1"/>
      <w:numFmt w:val="bullet"/>
      <w:lvlText w:val=""/>
      <w:lvlJc w:val="left"/>
      <w:pPr>
        <w:ind w:left="400" w:hanging="360"/>
      </w:pPr>
      <w:rPr>
        <w:rFonts w:ascii="Symbol" w:hAnsi="Symbol"/>
      </w:rPr>
    </w:lvl>
    <w:lvl w:ilvl="1" w:tplc="4D368F2E">
      <w:start w:val="1"/>
      <w:numFmt w:val="bullet"/>
      <w:lvlText w:val="o"/>
      <w:lvlJc w:val="left"/>
      <w:pPr>
        <w:ind w:left="800" w:hanging="360"/>
      </w:pPr>
      <w:rPr>
        <w:rFonts w:ascii="Courier New" w:hAnsi="Courier New"/>
      </w:rPr>
    </w:lvl>
    <w:lvl w:ilvl="2" w:tplc="6BCCF53A">
      <w:start w:val="1"/>
      <w:numFmt w:val="bullet"/>
      <w:lvlText w:val=""/>
      <w:lvlJc w:val="left"/>
      <w:pPr>
        <w:ind w:left="1200" w:hanging="360"/>
      </w:pPr>
      <w:rPr>
        <w:rFonts w:ascii="Wingdings" w:hAnsi="Wingdings"/>
      </w:rPr>
    </w:lvl>
    <w:lvl w:ilvl="3" w:tplc="525AE14A">
      <w:start w:val="1"/>
      <w:numFmt w:val="bullet"/>
      <w:lvlText w:val=""/>
      <w:lvlJc w:val="left"/>
      <w:pPr>
        <w:ind w:left="1600" w:hanging="360"/>
      </w:pPr>
      <w:rPr>
        <w:rFonts w:ascii="Symbol" w:hAnsi="Symbol"/>
      </w:rPr>
    </w:lvl>
    <w:lvl w:ilvl="4" w:tplc="718EEED0">
      <w:start w:val="1"/>
      <w:numFmt w:val="bullet"/>
      <w:lvlText w:val="o"/>
      <w:lvlJc w:val="left"/>
      <w:pPr>
        <w:ind w:left="2000" w:hanging="360"/>
      </w:pPr>
      <w:rPr>
        <w:rFonts w:ascii="Courier New" w:hAnsi="Courier New"/>
      </w:rPr>
    </w:lvl>
    <w:lvl w:ilvl="5" w:tplc="21C858FC">
      <w:start w:val="1"/>
      <w:numFmt w:val="bullet"/>
      <w:lvlText w:val=""/>
      <w:lvlJc w:val="left"/>
      <w:pPr>
        <w:ind w:left="2400" w:hanging="360"/>
      </w:pPr>
      <w:rPr>
        <w:rFonts w:ascii="Wingdings" w:hAnsi="Wingdings"/>
      </w:rPr>
    </w:lvl>
    <w:lvl w:ilvl="6" w:tplc="279C1716">
      <w:start w:val="1"/>
      <w:numFmt w:val="bullet"/>
      <w:lvlText w:val=""/>
      <w:lvlJc w:val="left"/>
      <w:pPr>
        <w:ind w:left="2800" w:hanging="360"/>
      </w:pPr>
      <w:rPr>
        <w:rFonts w:ascii="Symbol" w:hAnsi="Symbol"/>
      </w:rPr>
    </w:lvl>
    <w:lvl w:ilvl="7" w:tplc="F9665C46">
      <w:start w:val="1"/>
      <w:numFmt w:val="bullet"/>
      <w:lvlText w:val="o"/>
      <w:lvlJc w:val="left"/>
      <w:pPr>
        <w:ind w:left="3200" w:hanging="360"/>
      </w:pPr>
      <w:rPr>
        <w:rFonts w:ascii="Courier New" w:hAnsi="Courier New"/>
      </w:rPr>
    </w:lvl>
    <w:lvl w:ilvl="8" w:tplc="61DCA6F8">
      <w:numFmt w:val="decimal"/>
      <w:lvlText w:val=""/>
      <w:lvlJc w:val="left"/>
    </w:lvl>
  </w:abstractNum>
  <w:abstractNum w:abstractNumId="1" w15:restartNumberingAfterBreak="0">
    <w:nsid w:val="097A356E"/>
    <w:multiLevelType w:val="hybridMultilevel"/>
    <w:tmpl w:val="DEE6A4AA"/>
    <w:lvl w:ilvl="0" w:tplc="8C3EC734">
      <w:start w:val="1"/>
      <w:numFmt w:val="bullet"/>
      <w:lvlText w:val=""/>
      <w:lvlJc w:val="left"/>
      <w:pPr>
        <w:ind w:left="400" w:hanging="360"/>
      </w:pPr>
      <w:rPr>
        <w:rFonts w:ascii="Symbol" w:hAnsi="Symbol"/>
      </w:rPr>
    </w:lvl>
    <w:lvl w:ilvl="1" w:tplc="C82A82D6">
      <w:start w:val="1"/>
      <w:numFmt w:val="bullet"/>
      <w:lvlText w:val="o"/>
      <w:lvlJc w:val="left"/>
      <w:pPr>
        <w:ind w:left="800" w:hanging="360"/>
      </w:pPr>
      <w:rPr>
        <w:rFonts w:ascii="Courier New" w:hAnsi="Courier New"/>
      </w:rPr>
    </w:lvl>
    <w:lvl w:ilvl="2" w:tplc="D8908C44">
      <w:start w:val="1"/>
      <w:numFmt w:val="bullet"/>
      <w:lvlText w:val=""/>
      <w:lvlJc w:val="left"/>
      <w:pPr>
        <w:ind w:left="1200" w:hanging="360"/>
      </w:pPr>
      <w:rPr>
        <w:rFonts w:ascii="Wingdings" w:hAnsi="Wingdings"/>
      </w:rPr>
    </w:lvl>
    <w:lvl w:ilvl="3" w:tplc="74F079AA">
      <w:start w:val="1"/>
      <w:numFmt w:val="bullet"/>
      <w:lvlText w:val=""/>
      <w:lvlJc w:val="left"/>
      <w:pPr>
        <w:ind w:left="1600" w:hanging="360"/>
      </w:pPr>
      <w:rPr>
        <w:rFonts w:ascii="Symbol" w:hAnsi="Symbol"/>
      </w:rPr>
    </w:lvl>
    <w:lvl w:ilvl="4" w:tplc="F1003C66">
      <w:start w:val="1"/>
      <w:numFmt w:val="bullet"/>
      <w:lvlText w:val="o"/>
      <w:lvlJc w:val="left"/>
      <w:pPr>
        <w:ind w:left="2000" w:hanging="360"/>
      </w:pPr>
      <w:rPr>
        <w:rFonts w:ascii="Courier New" w:hAnsi="Courier New"/>
      </w:rPr>
    </w:lvl>
    <w:lvl w:ilvl="5" w:tplc="9E4C6488">
      <w:start w:val="1"/>
      <w:numFmt w:val="bullet"/>
      <w:lvlText w:val=""/>
      <w:lvlJc w:val="left"/>
      <w:pPr>
        <w:ind w:left="2400" w:hanging="360"/>
      </w:pPr>
      <w:rPr>
        <w:rFonts w:ascii="Wingdings" w:hAnsi="Wingdings"/>
      </w:rPr>
    </w:lvl>
    <w:lvl w:ilvl="6" w:tplc="2916847A">
      <w:start w:val="1"/>
      <w:numFmt w:val="bullet"/>
      <w:lvlText w:val=""/>
      <w:lvlJc w:val="left"/>
      <w:pPr>
        <w:ind w:left="2800" w:hanging="360"/>
      </w:pPr>
      <w:rPr>
        <w:rFonts w:ascii="Symbol" w:hAnsi="Symbol"/>
      </w:rPr>
    </w:lvl>
    <w:lvl w:ilvl="7" w:tplc="B7FA9784">
      <w:start w:val="1"/>
      <w:numFmt w:val="bullet"/>
      <w:lvlText w:val="o"/>
      <w:lvlJc w:val="left"/>
      <w:pPr>
        <w:ind w:left="3200" w:hanging="360"/>
      </w:pPr>
      <w:rPr>
        <w:rFonts w:ascii="Courier New" w:hAnsi="Courier New"/>
      </w:rPr>
    </w:lvl>
    <w:lvl w:ilvl="8" w:tplc="51348E0E">
      <w:numFmt w:val="decimal"/>
      <w:lvlText w:val=""/>
      <w:lvlJc w:val="left"/>
    </w:lvl>
  </w:abstractNum>
  <w:abstractNum w:abstractNumId="2" w15:restartNumberingAfterBreak="0">
    <w:nsid w:val="0B490EA6"/>
    <w:multiLevelType w:val="hybridMultilevel"/>
    <w:tmpl w:val="359647D4"/>
    <w:lvl w:ilvl="0" w:tplc="F96084C2">
      <w:start w:val="1"/>
      <w:numFmt w:val="bullet"/>
      <w:lvlText w:val=""/>
      <w:lvlJc w:val="left"/>
      <w:pPr>
        <w:ind w:left="400" w:hanging="360"/>
      </w:pPr>
      <w:rPr>
        <w:rFonts w:ascii="Symbol" w:hAnsi="Symbol"/>
      </w:rPr>
    </w:lvl>
    <w:lvl w:ilvl="1" w:tplc="AAB21624">
      <w:start w:val="1"/>
      <w:numFmt w:val="bullet"/>
      <w:lvlText w:val="o"/>
      <w:lvlJc w:val="left"/>
      <w:pPr>
        <w:ind w:left="800" w:hanging="360"/>
      </w:pPr>
      <w:rPr>
        <w:rFonts w:ascii="Courier New" w:hAnsi="Courier New"/>
      </w:rPr>
    </w:lvl>
    <w:lvl w:ilvl="2" w:tplc="CBB09E80">
      <w:start w:val="1"/>
      <w:numFmt w:val="bullet"/>
      <w:lvlText w:val=""/>
      <w:lvlJc w:val="left"/>
      <w:pPr>
        <w:ind w:left="1200" w:hanging="360"/>
      </w:pPr>
      <w:rPr>
        <w:rFonts w:ascii="Wingdings" w:hAnsi="Wingdings"/>
      </w:rPr>
    </w:lvl>
    <w:lvl w:ilvl="3" w:tplc="FC807D18">
      <w:start w:val="1"/>
      <w:numFmt w:val="bullet"/>
      <w:lvlText w:val=""/>
      <w:lvlJc w:val="left"/>
      <w:pPr>
        <w:ind w:left="1600" w:hanging="360"/>
      </w:pPr>
      <w:rPr>
        <w:rFonts w:ascii="Symbol" w:hAnsi="Symbol"/>
      </w:rPr>
    </w:lvl>
    <w:lvl w:ilvl="4" w:tplc="5FBC2038">
      <w:start w:val="1"/>
      <w:numFmt w:val="bullet"/>
      <w:lvlText w:val="o"/>
      <w:lvlJc w:val="left"/>
      <w:pPr>
        <w:ind w:left="2000" w:hanging="360"/>
      </w:pPr>
      <w:rPr>
        <w:rFonts w:ascii="Courier New" w:hAnsi="Courier New"/>
      </w:rPr>
    </w:lvl>
    <w:lvl w:ilvl="5" w:tplc="6E9483C6">
      <w:start w:val="1"/>
      <w:numFmt w:val="bullet"/>
      <w:lvlText w:val=""/>
      <w:lvlJc w:val="left"/>
      <w:pPr>
        <w:ind w:left="2400" w:hanging="360"/>
      </w:pPr>
      <w:rPr>
        <w:rFonts w:ascii="Wingdings" w:hAnsi="Wingdings"/>
      </w:rPr>
    </w:lvl>
    <w:lvl w:ilvl="6" w:tplc="E0DA875E">
      <w:start w:val="1"/>
      <w:numFmt w:val="bullet"/>
      <w:lvlText w:val=""/>
      <w:lvlJc w:val="left"/>
      <w:pPr>
        <w:ind w:left="2800" w:hanging="360"/>
      </w:pPr>
      <w:rPr>
        <w:rFonts w:ascii="Symbol" w:hAnsi="Symbol"/>
      </w:rPr>
    </w:lvl>
    <w:lvl w:ilvl="7" w:tplc="B9CEC254">
      <w:start w:val="1"/>
      <w:numFmt w:val="bullet"/>
      <w:lvlText w:val="o"/>
      <w:lvlJc w:val="left"/>
      <w:pPr>
        <w:ind w:left="3200" w:hanging="360"/>
      </w:pPr>
      <w:rPr>
        <w:rFonts w:ascii="Courier New" w:hAnsi="Courier New"/>
      </w:rPr>
    </w:lvl>
    <w:lvl w:ilvl="8" w:tplc="914E0432">
      <w:numFmt w:val="decimal"/>
      <w:lvlText w:val=""/>
      <w:lvlJc w:val="left"/>
    </w:lvl>
  </w:abstractNum>
  <w:abstractNum w:abstractNumId="3" w15:restartNumberingAfterBreak="0">
    <w:nsid w:val="123A6EFF"/>
    <w:multiLevelType w:val="hybridMultilevel"/>
    <w:tmpl w:val="F72633EA"/>
    <w:lvl w:ilvl="0" w:tplc="E76CB77C">
      <w:start w:val="1"/>
      <w:numFmt w:val="bullet"/>
      <w:lvlText w:val=""/>
      <w:lvlJc w:val="left"/>
      <w:pPr>
        <w:ind w:left="400" w:hanging="360"/>
      </w:pPr>
      <w:rPr>
        <w:rFonts w:ascii="Symbol" w:hAnsi="Symbol"/>
      </w:rPr>
    </w:lvl>
    <w:lvl w:ilvl="1" w:tplc="980C8D4E">
      <w:start w:val="1"/>
      <w:numFmt w:val="bullet"/>
      <w:lvlText w:val="o"/>
      <w:lvlJc w:val="left"/>
      <w:pPr>
        <w:ind w:left="800" w:hanging="360"/>
      </w:pPr>
      <w:rPr>
        <w:rFonts w:ascii="Courier New" w:hAnsi="Courier New"/>
      </w:rPr>
    </w:lvl>
    <w:lvl w:ilvl="2" w:tplc="508EE818">
      <w:start w:val="1"/>
      <w:numFmt w:val="bullet"/>
      <w:lvlText w:val=""/>
      <w:lvlJc w:val="left"/>
      <w:pPr>
        <w:ind w:left="1200" w:hanging="360"/>
      </w:pPr>
      <w:rPr>
        <w:rFonts w:ascii="Wingdings" w:hAnsi="Wingdings"/>
      </w:rPr>
    </w:lvl>
    <w:lvl w:ilvl="3" w:tplc="89A029F6">
      <w:start w:val="1"/>
      <w:numFmt w:val="bullet"/>
      <w:lvlText w:val=""/>
      <w:lvlJc w:val="left"/>
      <w:pPr>
        <w:ind w:left="1600" w:hanging="360"/>
      </w:pPr>
      <w:rPr>
        <w:rFonts w:ascii="Symbol" w:hAnsi="Symbol"/>
      </w:rPr>
    </w:lvl>
    <w:lvl w:ilvl="4" w:tplc="3F7AB1BE">
      <w:start w:val="1"/>
      <w:numFmt w:val="bullet"/>
      <w:lvlText w:val="o"/>
      <w:lvlJc w:val="left"/>
      <w:pPr>
        <w:ind w:left="2000" w:hanging="360"/>
      </w:pPr>
      <w:rPr>
        <w:rFonts w:ascii="Courier New" w:hAnsi="Courier New"/>
      </w:rPr>
    </w:lvl>
    <w:lvl w:ilvl="5" w:tplc="646CE432">
      <w:start w:val="1"/>
      <w:numFmt w:val="bullet"/>
      <w:lvlText w:val=""/>
      <w:lvlJc w:val="left"/>
      <w:pPr>
        <w:ind w:left="2400" w:hanging="360"/>
      </w:pPr>
      <w:rPr>
        <w:rFonts w:ascii="Wingdings" w:hAnsi="Wingdings"/>
      </w:rPr>
    </w:lvl>
    <w:lvl w:ilvl="6" w:tplc="FA46E47C">
      <w:start w:val="1"/>
      <w:numFmt w:val="bullet"/>
      <w:lvlText w:val=""/>
      <w:lvlJc w:val="left"/>
      <w:pPr>
        <w:ind w:left="2800" w:hanging="360"/>
      </w:pPr>
      <w:rPr>
        <w:rFonts w:ascii="Symbol" w:hAnsi="Symbol"/>
      </w:rPr>
    </w:lvl>
    <w:lvl w:ilvl="7" w:tplc="1DF0DDB4">
      <w:start w:val="1"/>
      <w:numFmt w:val="bullet"/>
      <w:lvlText w:val="o"/>
      <w:lvlJc w:val="left"/>
      <w:pPr>
        <w:ind w:left="3200" w:hanging="360"/>
      </w:pPr>
      <w:rPr>
        <w:rFonts w:ascii="Courier New" w:hAnsi="Courier New"/>
      </w:rPr>
    </w:lvl>
    <w:lvl w:ilvl="8" w:tplc="EF461030">
      <w:numFmt w:val="decimal"/>
      <w:lvlText w:val=""/>
      <w:lvlJc w:val="left"/>
    </w:lvl>
  </w:abstractNum>
  <w:abstractNum w:abstractNumId="4" w15:restartNumberingAfterBreak="0">
    <w:nsid w:val="1D173D4E"/>
    <w:multiLevelType w:val="hybridMultilevel"/>
    <w:tmpl w:val="34AE75B8"/>
    <w:lvl w:ilvl="0" w:tplc="B0A06F1E">
      <w:start w:val="1"/>
      <w:numFmt w:val="bullet"/>
      <w:lvlText w:val=""/>
      <w:lvlJc w:val="left"/>
      <w:pPr>
        <w:ind w:left="400" w:hanging="360"/>
      </w:pPr>
      <w:rPr>
        <w:rFonts w:ascii="Symbol" w:hAnsi="Symbol"/>
      </w:rPr>
    </w:lvl>
    <w:lvl w:ilvl="1" w:tplc="5164E17C">
      <w:start w:val="1"/>
      <w:numFmt w:val="bullet"/>
      <w:lvlText w:val="o"/>
      <w:lvlJc w:val="left"/>
      <w:pPr>
        <w:ind w:left="800" w:hanging="360"/>
      </w:pPr>
      <w:rPr>
        <w:rFonts w:ascii="Courier New" w:hAnsi="Courier New"/>
      </w:rPr>
    </w:lvl>
    <w:lvl w:ilvl="2" w:tplc="0E8A4ABA">
      <w:start w:val="1"/>
      <w:numFmt w:val="bullet"/>
      <w:lvlText w:val=""/>
      <w:lvlJc w:val="left"/>
      <w:pPr>
        <w:ind w:left="1200" w:hanging="360"/>
      </w:pPr>
      <w:rPr>
        <w:rFonts w:ascii="Wingdings" w:hAnsi="Wingdings"/>
      </w:rPr>
    </w:lvl>
    <w:lvl w:ilvl="3" w:tplc="262273BE">
      <w:start w:val="1"/>
      <w:numFmt w:val="bullet"/>
      <w:lvlText w:val=""/>
      <w:lvlJc w:val="left"/>
      <w:pPr>
        <w:ind w:left="1600" w:hanging="360"/>
      </w:pPr>
      <w:rPr>
        <w:rFonts w:ascii="Symbol" w:hAnsi="Symbol"/>
      </w:rPr>
    </w:lvl>
    <w:lvl w:ilvl="4" w:tplc="D8524CE8">
      <w:start w:val="1"/>
      <w:numFmt w:val="bullet"/>
      <w:lvlText w:val="o"/>
      <w:lvlJc w:val="left"/>
      <w:pPr>
        <w:ind w:left="2000" w:hanging="360"/>
      </w:pPr>
      <w:rPr>
        <w:rFonts w:ascii="Courier New" w:hAnsi="Courier New"/>
      </w:rPr>
    </w:lvl>
    <w:lvl w:ilvl="5" w:tplc="BFD27CC8">
      <w:start w:val="1"/>
      <w:numFmt w:val="bullet"/>
      <w:lvlText w:val=""/>
      <w:lvlJc w:val="left"/>
      <w:pPr>
        <w:ind w:left="2400" w:hanging="360"/>
      </w:pPr>
      <w:rPr>
        <w:rFonts w:ascii="Wingdings" w:hAnsi="Wingdings"/>
      </w:rPr>
    </w:lvl>
    <w:lvl w:ilvl="6" w:tplc="88D61F10">
      <w:start w:val="1"/>
      <w:numFmt w:val="bullet"/>
      <w:lvlText w:val=""/>
      <w:lvlJc w:val="left"/>
      <w:pPr>
        <w:ind w:left="2800" w:hanging="360"/>
      </w:pPr>
      <w:rPr>
        <w:rFonts w:ascii="Symbol" w:hAnsi="Symbol"/>
      </w:rPr>
    </w:lvl>
    <w:lvl w:ilvl="7" w:tplc="1980BEB0">
      <w:start w:val="1"/>
      <w:numFmt w:val="bullet"/>
      <w:lvlText w:val="o"/>
      <w:lvlJc w:val="left"/>
      <w:pPr>
        <w:ind w:left="3200" w:hanging="360"/>
      </w:pPr>
      <w:rPr>
        <w:rFonts w:ascii="Courier New" w:hAnsi="Courier New"/>
      </w:rPr>
    </w:lvl>
    <w:lvl w:ilvl="8" w:tplc="DAEC5380">
      <w:numFmt w:val="decimal"/>
      <w:lvlText w:val=""/>
      <w:lvlJc w:val="left"/>
    </w:lvl>
  </w:abstractNum>
  <w:abstractNum w:abstractNumId="5" w15:restartNumberingAfterBreak="0">
    <w:nsid w:val="241A2B0E"/>
    <w:multiLevelType w:val="hybridMultilevel"/>
    <w:tmpl w:val="01BAB0A0"/>
    <w:lvl w:ilvl="0" w:tplc="574EC318">
      <w:start w:val="1"/>
      <w:numFmt w:val="bullet"/>
      <w:lvlText w:val=""/>
      <w:lvlJc w:val="left"/>
      <w:pPr>
        <w:ind w:left="400" w:hanging="360"/>
      </w:pPr>
      <w:rPr>
        <w:rFonts w:ascii="Symbol" w:hAnsi="Symbol"/>
      </w:rPr>
    </w:lvl>
    <w:lvl w:ilvl="1" w:tplc="2572F44C">
      <w:start w:val="1"/>
      <w:numFmt w:val="bullet"/>
      <w:lvlText w:val="o"/>
      <w:lvlJc w:val="left"/>
      <w:pPr>
        <w:ind w:left="800" w:hanging="360"/>
      </w:pPr>
      <w:rPr>
        <w:rFonts w:ascii="Courier New" w:hAnsi="Courier New"/>
      </w:rPr>
    </w:lvl>
    <w:lvl w:ilvl="2" w:tplc="A7121128">
      <w:start w:val="1"/>
      <w:numFmt w:val="bullet"/>
      <w:lvlText w:val=""/>
      <w:lvlJc w:val="left"/>
      <w:pPr>
        <w:ind w:left="1200" w:hanging="360"/>
      </w:pPr>
      <w:rPr>
        <w:rFonts w:ascii="Wingdings" w:hAnsi="Wingdings"/>
      </w:rPr>
    </w:lvl>
    <w:lvl w:ilvl="3" w:tplc="92E27782">
      <w:start w:val="1"/>
      <w:numFmt w:val="bullet"/>
      <w:lvlText w:val=""/>
      <w:lvlJc w:val="left"/>
      <w:pPr>
        <w:ind w:left="1600" w:hanging="360"/>
      </w:pPr>
      <w:rPr>
        <w:rFonts w:ascii="Symbol" w:hAnsi="Symbol"/>
      </w:rPr>
    </w:lvl>
    <w:lvl w:ilvl="4" w:tplc="3D36D212">
      <w:start w:val="1"/>
      <w:numFmt w:val="bullet"/>
      <w:lvlText w:val="o"/>
      <w:lvlJc w:val="left"/>
      <w:pPr>
        <w:ind w:left="2000" w:hanging="360"/>
      </w:pPr>
      <w:rPr>
        <w:rFonts w:ascii="Courier New" w:hAnsi="Courier New"/>
      </w:rPr>
    </w:lvl>
    <w:lvl w:ilvl="5" w:tplc="8EF28106">
      <w:start w:val="1"/>
      <w:numFmt w:val="bullet"/>
      <w:lvlText w:val=""/>
      <w:lvlJc w:val="left"/>
      <w:pPr>
        <w:ind w:left="2400" w:hanging="360"/>
      </w:pPr>
      <w:rPr>
        <w:rFonts w:ascii="Wingdings" w:hAnsi="Wingdings"/>
      </w:rPr>
    </w:lvl>
    <w:lvl w:ilvl="6" w:tplc="4AAC2C0A">
      <w:start w:val="1"/>
      <w:numFmt w:val="bullet"/>
      <w:lvlText w:val=""/>
      <w:lvlJc w:val="left"/>
      <w:pPr>
        <w:ind w:left="2800" w:hanging="360"/>
      </w:pPr>
      <w:rPr>
        <w:rFonts w:ascii="Symbol" w:hAnsi="Symbol"/>
      </w:rPr>
    </w:lvl>
    <w:lvl w:ilvl="7" w:tplc="F11E9BB6">
      <w:start w:val="1"/>
      <w:numFmt w:val="bullet"/>
      <w:lvlText w:val="o"/>
      <w:lvlJc w:val="left"/>
      <w:pPr>
        <w:ind w:left="3200" w:hanging="360"/>
      </w:pPr>
      <w:rPr>
        <w:rFonts w:ascii="Courier New" w:hAnsi="Courier New"/>
      </w:rPr>
    </w:lvl>
    <w:lvl w:ilvl="8" w:tplc="0270BA12">
      <w:numFmt w:val="decimal"/>
      <w:lvlText w:val=""/>
      <w:lvlJc w:val="left"/>
    </w:lvl>
  </w:abstractNum>
  <w:abstractNum w:abstractNumId="6" w15:restartNumberingAfterBreak="0">
    <w:nsid w:val="58032227"/>
    <w:multiLevelType w:val="hybridMultilevel"/>
    <w:tmpl w:val="DDB2B10C"/>
    <w:lvl w:ilvl="0" w:tplc="94307EEC">
      <w:start w:val="1"/>
      <w:numFmt w:val="bullet"/>
      <w:lvlText w:val=""/>
      <w:lvlJc w:val="left"/>
      <w:pPr>
        <w:ind w:left="400" w:hanging="360"/>
      </w:pPr>
      <w:rPr>
        <w:rFonts w:ascii="Symbol" w:hAnsi="Symbol"/>
      </w:rPr>
    </w:lvl>
    <w:lvl w:ilvl="1" w:tplc="B288C380">
      <w:start w:val="1"/>
      <w:numFmt w:val="bullet"/>
      <w:lvlText w:val="o"/>
      <w:lvlJc w:val="left"/>
      <w:pPr>
        <w:ind w:left="800" w:hanging="360"/>
      </w:pPr>
      <w:rPr>
        <w:rFonts w:ascii="Courier New" w:hAnsi="Courier New"/>
      </w:rPr>
    </w:lvl>
    <w:lvl w:ilvl="2" w:tplc="98B60552">
      <w:start w:val="1"/>
      <w:numFmt w:val="bullet"/>
      <w:lvlText w:val=""/>
      <w:lvlJc w:val="left"/>
      <w:pPr>
        <w:ind w:left="1200" w:hanging="360"/>
      </w:pPr>
      <w:rPr>
        <w:rFonts w:ascii="Wingdings" w:hAnsi="Wingdings"/>
      </w:rPr>
    </w:lvl>
    <w:lvl w:ilvl="3" w:tplc="941C5F8A">
      <w:start w:val="1"/>
      <w:numFmt w:val="bullet"/>
      <w:lvlText w:val=""/>
      <w:lvlJc w:val="left"/>
      <w:pPr>
        <w:ind w:left="1600" w:hanging="360"/>
      </w:pPr>
      <w:rPr>
        <w:rFonts w:ascii="Symbol" w:hAnsi="Symbol"/>
      </w:rPr>
    </w:lvl>
    <w:lvl w:ilvl="4" w:tplc="C6CE71E8">
      <w:start w:val="1"/>
      <w:numFmt w:val="bullet"/>
      <w:lvlText w:val="o"/>
      <w:lvlJc w:val="left"/>
      <w:pPr>
        <w:ind w:left="2000" w:hanging="360"/>
      </w:pPr>
      <w:rPr>
        <w:rFonts w:ascii="Courier New" w:hAnsi="Courier New"/>
      </w:rPr>
    </w:lvl>
    <w:lvl w:ilvl="5" w:tplc="388A99CA">
      <w:start w:val="1"/>
      <w:numFmt w:val="bullet"/>
      <w:lvlText w:val=""/>
      <w:lvlJc w:val="left"/>
      <w:pPr>
        <w:ind w:left="2400" w:hanging="360"/>
      </w:pPr>
      <w:rPr>
        <w:rFonts w:ascii="Wingdings" w:hAnsi="Wingdings"/>
      </w:rPr>
    </w:lvl>
    <w:lvl w:ilvl="6" w:tplc="571E8800">
      <w:start w:val="1"/>
      <w:numFmt w:val="bullet"/>
      <w:lvlText w:val=""/>
      <w:lvlJc w:val="left"/>
      <w:pPr>
        <w:ind w:left="2800" w:hanging="360"/>
      </w:pPr>
      <w:rPr>
        <w:rFonts w:ascii="Symbol" w:hAnsi="Symbol"/>
      </w:rPr>
    </w:lvl>
    <w:lvl w:ilvl="7" w:tplc="D7F8F7FA">
      <w:start w:val="1"/>
      <w:numFmt w:val="bullet"/>
      <w:lvlText w:val="o"/>
      <w:lvlJc w:val="left"/>
      <w:pPr>
        <w:ind w:left="3200" w:hanging="360"/>
      </w:pPr>
      <w:rPr>
        <w:rFonts w:ascii="Courier New" w:hAnsi="Courier New"/>
      </w:rPr>
    </w:lvl>
    <w:lvl w:ilvl="8" w:tplc="C68C6306">
      <w:numFmt w:val="decimal"/>
      <w:lvlText w:val=""/>
      <w:lvlJc w:val="left"/>
    </w:lvl>
  </w:abstractNum>
  <w:abstractNum w:abstractNumId="7" w15:restartNumberingAfterBreak="0">
    <w:nsid w:val="68194F2A"/>
    <w:multiLevelType w:val="hybridMultilevel"/>
    <w:tmpl w:val="8DA68C16"/>
    <w:lvl w:ilvl="0" w:tplc="B096FCC2">
      <w:start w:val="1"/>
      <w:numFmt w:val="bullet"/>
      <w:lvlText w:val=""/>
      <w:lvlJc w:val="left"/>
      <w:pPr>
        <w:ind w:left="400" w:hanging="360"/>
      </w:pPr>
      <w:rPr>
        <w:rFonts w:ascii="Symbol" w:hAnsi="Symbol"/>
      </w:rPr>
    </w:lvl>
    <w:lvl w:ilvl="1" w:tplc="519EAF1A">
      <w:start w:val="1"/>
      <w:numFmt w:val="bullet"/>
      <w:lvlText w:val="o"/>
      <w:lvlJc w:val="left"/>
      <w:pPr>
        <w:ind w:left="800" w:hanging="360"/>
      </w:pPr>
      <w:rPr>
        <w:rFonts w:ascii="Courier New" w:hAnsi="Courier New"/>
      </w:rPr>
    </w:lvl>
    <w:lvl w:ilvl="2" w:tplc="25DCB9FE">
      <w:start w:val="1"/>
      <w:numFmt w:val="bullet"/>
      <w:lvlText w:val=""/>
      <w:lvlJc w:val="left"/>
      <w:pPr>
        <w:ind w:left="1200" w:hanging="360"/>
      </w:pPr>
      <w:rPr>
        <w:rFonts w:ascii="Wingdings" w:hAnsi="Wingdings"/>
      </w:rPr>
    </w:lvl>
    <w:lvl w:ilvl="3" w:tplc="B36CDCCE">
      <w:start w:val="1"/>
      <w:numFmt w:val="bullet"/>
      <w:lvlText w:val=""/>
      <w:lvlJc w:val="left"/>
      <w:pPr>
        <w:ind w:left="1600" w:hanging="360"/>
      </w:pPr>
      <w:rPr>
        <w:rFonts w:ascii="Symbol" w:hAnsi="Symbol"/>
      </w:rPr>
    </w:lvl>
    <w:lvl w:ilvl="4" w:tplc="80D878D4">
      <w:start w:val="1"/>
      <w:numFmt w:val="bullet"/>
      <w:lvlText w:val="o"/>
      <w:lvlJc w:val="left"/>
      <w:pPr>
        <w:ind w:left="2000" w:hanging="360"/>
      </w:pPr>
      <w:rPr>
        <w:rFonts w:ascii="Courier New" w:hAnsi="Courier New"/>
      </w:rPr>
    </w:lvl>
    <w:lvl w:ilvl="5" w:tplc="DEE23D6C">
      <w:start w:val="1"/>
      <w:numFmt w:val="bullet"/>
      <w:lvlText w:val=""/>
      <w:lvlJc w:val="left"/>
      <w:pPr>
        <w:ind w:left="2400" w:hanging="360"/>
      </w:pPr>
      <w:rPr>
        <w:rFonts w:ascii="Wingdings" w:hAnsi="Wingdings"/>
      </w:rPr>
    </w:lvl>
    <w:lvl w:ilvl="6" w:tplc="E17262BE">
      <w:start w:val="1"/>
      <w:numFmt w:val="bullet"/>
      <w:lvlText w:val=""/>
      <w:lvlJc w:val="left"/>
      <w:pPr>
        <w:ind w:left="2800" w:hanging="360"/>
      </w:pPr>
      <w:rPr>
        <w:rFonts w:ascii="Symbol" w:hAnsi="Symbol"/>
      </w:rPr>
    </w:lvl>
    <w:lvl w:ilvl="7" w:tplc="A4CA7B56">
      <w:start w:val="1"/>
      <w:numFmt w:val="bullet"/>
      <w:lvlText w:val="o"/>
      <w:lvlJc w:val="left"/>
      <w:pPr>
        <w:ind w:left="3200" w:hanging="360"/>
      </w:pPr>
      <w:rPr>
        <w:rFonts w:ascii="Courier New" w:hAnsi="Courier New"/>
      </w:rPr>
    </w:lvl>
    <w:lvl w:ilvl="8" w:tplc="F51CD204">
      <w:numFmt w:val="decimal"/>
      <w:lvlText w:val=""/>
      <w:lvlJc w:val="left"/>
    </w:lvl>
  </w:abstractNum>
  <w:abstractNum w:abstractNumId="8" w15:restartNumberingAfterBreak="0">
    <w:nsid w:val="783B3D31"/>
    <w:multiLevelType w:val="hybridMultilevel"/>
    <w:tmpl w:val="773EE4F0"/>
    <w:lvl w:ilvl="0" w:tplc="5A8C3C76">
      <w:start w:val="1"/>
      <w:numFmt w:val="bullet"/>
      <w:lvlText w:val=""/>
      <w:lvlJc w:val="left"/>
      <w:pPr>
        <w:ind w:left="400" w:hanging="360"/>
      </w:pPr>
      <w:rPr>
        <w:rFonts w:ascii="Symbol" w:hAnsi="Symbol"/>
      </w:rPr>
    </w:lvl>
    <w:lvl w:ilvl="1" w:tplc="F26CB9D0">
      <w:start w:val="1"/>
      <w:numFmt w:val="bullet"/>
      <w:lvlText w:val="o"/>
      <w:lvlJc w:val="left"/>
      <w:pPr>
        <w:ind w:left="800" w:hanging="360"/>
      </w:pPr>
      <w:rPr>
        <w:rFonts w:ascii="Courier New" w:hAnsi="Courier New"/>
      </w:rPr>
    </w:lvl>
    <w:lvl w:ilvl="2" w:tplc="195EB44E">
      <w:start w:val="1"/>
      <w:numFmt w:val="bullet"/>
      <w:lvlText w:val=""/>
      <w:lvlJc w:val="left"/>
      <w:pPr>
        <w:ind w:left="1200" w:hanging="360"/>
      </w:pPr>
      <w:rPr>
        <w:rFonts w:ascii="Wingdings" w:hAnsi="Wingdings"/>
      </w:rPr>
    </w:lvl>
    <w:lvl w:ilvl="3" w:tplc="B1720130">
      <w:start w:val="1"/>
      <w:numFmt w:val="bullet"/>
      <w:lvlText w:val=""/>
      <w:lvlJc w:val="left"/>
      <w:pPr>
        <w:ind w:left="1600" w:hanging="360"/>
      </w:pPr>
      <w:rPr>
        <w:rFonts w:ascii="Symbol" w:hAnsi="Symbol"/>
      </w:rPr>
    </w:lvl>
    <w:lvl w:ilvl="4" w:tplc="D87A4EF4">
      <w:start w:val="1"/>
      <w:numFmt w:val="bullet"/>
      <w:lvlText w:val="o"/>
      <w:lvlJc w:val="left"/>
      <w:pPr>
        <w:ind w:left="2000" w:hanging="360"/>
      </w:pPr>
      <w:rPr>
        <w:rFonts w:ascii="Courier New" w:hAnsi="Courier New"/>
      </w:rPr>
    </w:lvl>
    <w:lvl w:ilvl="5" w:tplc="60588228">
      <w:start w:val="1"/>
      <w:numFmt w:val="bullet"/>
      <w:lvlText w:val=""/>
      <w:lvlJc w:val="left"/>
      <w:pPr>
        <w:ind w:left="2400" w:hanging="360"/>
      </w:pPr>
      <w:rPr>
        <w:rFonts w:ascii="Wingdings" w:hAnsi="Wingdings"/>
      </w:rPr>
    </w:lvl>
    <w:lvl w:ilvl="6" w:tplc="A62677CC">
      <w:start w:val="1"/>
      <w:numFmt w:val="bullet"/>
      <w:lvlText w:val=""/>
      <w:lvlJc w:val="left"/>
      <w:pPr>
        <w:ind w:left="2800" w:hanging="360"/>
      </w:pPr>
      <w:rPr>
        <w:rFonts w:ascii="Symbol" w:hAnsi="Symbol"/>
      </w:rPr>
    </w:lvl>
    <w:lvl w:ilvl="7" w:tplc="730C109E">
      <w:start w:val="1"/>
      <w:numFmt w:val="bullet"/>
      <w:lvlText w:val="o"/>
      <w:lvlJc w:val="left"/>
      <w:pPr>
        <w:ind w:left="3200" w:hanging="360"/>
      </w:pPr>
      <w:rPr>
        <w:rFonts w:ascii="Courier New" w:hAnsi="Courier New"/>
      </w:rPr>
    </w:lvl>
    <w:lvl w:ilvl="8" w:tplc="D15AFBEC">
      <w:numFmt w:val="decimal"/>
      <w:lvlText w:val=""/>
      <w:lvlJc w:val="left"/>
    </w:lvl>
  </w:abstractNum>
  <w:num w:numId="1" w16cid:durableId="332496800">
    <w:abstractNumId w:val="8"/>
  </w:num>
  <w:num w:numId="2" w16cid:durableId="1029140854">
    <w:abstractNumId w:val="4"/>
  </w:num>
  <w:num w:numId="3" w16cid:durableId="1123503691">
    <w:abstractNumId w:val="5"/>
  </w:num>
  <w:num w:numId="4" w16cid:durableId="1704165259">
    <w:abstractNumId w:val="6"/>
  </w:num>
  <w:num w:numId="5" w16cid:durableId="800423815">
    <w:abstractNumId w:val="1"/>
  </w:num>
  <w:num w:numId="6" w16cid:durableId="1297299339">
    <w:abstractNumId w:val="0"/>
  </w:num>
  <w:num w:numId="7" w16cid:durableId="368995379">
    <w:abstractNumId w:val="3"/>
  </w:num>
  <w:num w:numId="8" w16cid:durableId="489369030">
    <w:abstractNumId w:val="2"/>
  </w:num>
  <w:num w:numId="9" w16cid:durableId="19981499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09B"/>
    <w:rsid w:val="0005048C"/>
    <w:rsid w:val="000A0E58"/>
    <w:rsid w:val="00126661"/>
    <w:rsid w:val="001630A2"/>
    <w:rsid w:val="00183918"/>
    <w:rsid w:val="002F5D53"/>
    <w:rsid w:val="003037BA"/>
    <w:rsid w:val="0033209B"/>
    <w:rsid w:val="005129F1"/>
    <w:rsid w:val="005F1540"/>
    <w:rsid w:val="009A146A"/>
    <w:rsid w:val="009E0341"/>
    <w:rsid w:val="00B05770"/>
    <w:rsid w:val="00BB273A"/>
    <w:rsid w:val="00C65946"/>
    <w:rsid w:val="00C8035C"/>
    <w:rsid w:val="00CA5F67"/>
    <w:rsid w:val="00D16DDE"/>
    <w:rsid w:val="00DD310D"/>
    <w:rsid w:val="00E048FE"/>
    <w:rsid w:val="00F32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2C90"/>
  <w15:docId w15:val="{E9D21094-2C67-4CBB-937D-274D81C31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6</Pages>
  <Words>589</Words>
  <Characters>3031</Characters>
  <Application>Microsoft Office Word</Application>
  <DocSecurity>0</DocSecurity>
  <Lines>104</Lines>
  <Paragraphs>57</Paragraphs>
  <ScaleCrop>false</ScaleCrop>
  <HeadingPairs>
    <vt:vector size="2" baseType="variant">
      <vt:variant>
        <vt:lpstr>Title</vt:lpstr>
      </vt:variant>
      <vt:variant>
        <vt:i4>1</vt:i4>
      </vt:variant>
    </vt:vector>
  </HeadingPairs>
  <TitlesOfParts>
    <vt:vector size="1" baseType="lpstr">
      <vt:lpstr/>
    </vt:vector>
  </TitlesOfParts>
  <Company>Liberty University</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jackson walker</cp:lastModifiedBy>
  <cp:revision>2</cp:revision>
  <dcterms:created xsi:type="dcterms:W3CDTF">2025-10-14T19:06:00Z</dcterms:created>
  <dcterms:modified xsi:type="dcterms:W3CDTF">2025-10-14T19:06:00Z</dcterms:modified>
</cp:coreProperties>
</file>