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14E4A" w14:textId="77777777" w:rsidR="009C0081" w:rsidRPr="009C0081" w:rsidRDefault="009C0081" w:rsidP="009C0081">
      <w:pPr>
        <w:rPr>
          <w:b/>
          <w:bCs/>
        </w:rPr>
      </w:pPr>
      <w:r w:rsidRPr="009C0081">
        <w:rPr>
          <w:b/>
          <w:bCs/>
        </w:rPr>
        <w:t>Digital Footprint</w:t>
      </w:r>
    </w:p>
    <w:p w14:paraId="50956119" w14:textId="77777777" w:rsidR="009C0081" w:rsidRPr="009C0081" w:rsidRDefault="009C0081" w:rsidP="009C0081">
      <w:r w:rsidRPr="009C0081">
        <w:t>Google Nest has a clean and modern website, and products are easy to buy online through Google or major retailers. Customers can research devices, compare options, and purchase without needing to talk to a salesperson. Reviews are generally positive, especially for design and ease of use, though some users complain about pricing and changes to app features over time.</w:t>
      </w:r>
    </w:p>
    <w:p w14:paraId="0DBACB6F" w14:textId="77777777" w:rsidR="009C0081" w:rsidRPr="009C0081" w:rsidRDefault="009C0081" w:rsidP="009C0081">
      <w:pPr>
        <w:rPr>
          <w:b/>
          <w:bCs/>
        </w:rPr>
      </w:pPr>
      <w:r w:rsidRPr="009C0081">
        <w:rPr>
          <w:b/>
          <w:bCs/>
        </w:rPr>
        <w:t>Suppliers and Partnerships</w:t>
      </w:r>
    </w:p>
    <w:p w14:paraId="521B2283" w14:textId="77777777" w:rsidR="009C0081" w:rsidRPr="009C0081" w:rsidRDefault="009C0081" w:rsidP="009C0081">
      <w:r w:rsidRPr="009C0081">
        <w:t>Google Nest is part of Google, which allows it to integrate smoothly with Google Home and other smart devices. It also works well with many third-party smart home products. While this creates a strong ecosystem, customers are somewhat locked into Google’s platform.</w:t>
      </w:r>
    </w:p>
    <w:p w14:paraId="7607D67A" w14:textId="77777777" w:rsidR="009C0081" w:rsidRPr="009C0081" w:rsidRDefault="009C0081" w:rsidP="009C0081">
      <w:pPr>
        <w:rPr>
          <w:b/>
          <w:bCs/>
        </w:rPr>
      </w:pPr>
      <w:r w:rsidRPr="009C0081">
        <w:rPr>
          <w:b/>
          <w:bCs/>
        </w:rPr>
        <w:t>Innovation and Differentiation</w:t>
      </w:r>
    </w:p>
    <w:p w14:paraId="25BBECD3" w14:textId="77777777" w:rsidR="009C0081" w:rsidRPr="009C0081" w:rsidRDefault="009C0081" w:rsidP="009C0081">
      <w:r w:rsidRPr="009C0081">
        <w:t>Google Nest focuses on smart home convenience rather than full security systems. Its cameras, doorbells, and thermostats are known for good design and smart features. However, it does not offer the same level of professional monitoring as traditional security companies, making it better for smart home users than security-first customers.</w:t>
      </w:r>
    </w:p>
    <w:p w14:paraId="3528727A" w14:textId="77777777" w:rsidR="009C0081" w:rsidRDefault="009C0081"/>
    <w:sectPr w:rsidR="009C008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1A8F7" w14:textId="77777777" w:rsidR="002073AC" w:rsidRDefault="002073AC" w:rsidP="009C0081">
      <w:pPr>
        <w:spacing w:after="0" w:line="240" w:lineRule="auto"/>
      </w:pPr>
      <w:r>
        <w:separator/>
      </w:r>
    </w:p>
  </w:endnote>
  <w:endnote w:type="continuationSeparator" w:id="0">
    <w:p w14:paraId="2407BB40" w14:textId="77777777" w:rsidR="002073AC" w:rsidRDefault="002073AC" w:rsidP="009C0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CAD72" w14:textId="77777777" w:rsidR="002073AC" w:rsidRDefault="002073AC" w:rsidP="009C0081">
      <w:pPr>
        <w:spacing w:after="0" w:line="240" w:lineRule="auto"/>
      </w:pPr>
      <w:r>
        <w:separator/>
      </w:r>
    </w:p>
  </w:footnote>
  <w:footnote w:type="continuationSeparator" w:id="0">
    <w:p w14:paraId="74301100" w14:textId="77777777" w:rsidR="002073AC" w:rsidRDefault="002073AC" w:rsidP="009C0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50453" w14:textId="484A0570" w:rsidR="009C0081" w:rsidRDefault="009C0081">
    <w:pPr>
      <w:pStyle w:val="Header"/>
    </w:pPr>
    <w:r>
      <w:t>Google Nest Research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081"/>
    <w:rsid w:val="002073AC"/>
    <w:rsid w:val="009A49C0"/>
    <w:rsid w:val="009C0081"/>
    <w:rsid w:val="00FC0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30432"/>
  <w15:chartTrackingRefBased/>
  <w15:docId w15:val="{3A4BDEEF-A793-4E8F-8945-0F3F4F83A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081"/>
    <w:rPr>
      <w:rFonts w:eastAsiaTheme="majorEastAsia" w:cstheme="majorBidi"/>
      <w:color w:val="272727" w:themeColor="text1" w:themeTint="D8"/>
    </w:rPr>
  </w:style>
  <w:style w:type="paragraph" w:styleId="Title">
    <w:name w:val="Title"/>
    <w:basedOn w:val="Normal"/>
    <w:next w:val="Normal"/>
    <w:link w:val="TitleChar"/>
    <w:uiPriority w:val="10"/>
    <w:qFormat/>
    <w:rsid w:val="009C0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081"/>
    <w:pPr>
      <w:spacing w:before="160"/>
      <w:jc w:val="center"/>
    </w:pPr>
    <w:rPr>
      <w:i/>
      <w:iCs/>
      <w:color w:val="404040" w:themeColor="text1" w:themeTint="BF"/>
    </w:rPr>
  </w:style>
  <w:style w:type="character" w:customStyle="1" w:styleId="QuoteChar">
    <w:name w:val="Quote Char"/>
    <w:basedOn w:val="DefaultParagraphFont"/>
    <w:link w:val="Quote"/>
    <w:uiPriority w:val="29"/>
    <w:rsid w:val="009C0081"/>
    <w:rPr>
      <w:i/>
      <w:iCs/>
      <w:color w:val="404040" w:themeColor="text1" w:themeTint="BF"/>
    </w:rPr>
  </w:style>
  <w:style w:type="paragraph" w:styleId="ListParagraph">
    <w:name w:val="List Paragraph"/>
    <w:basedOn w:val="Normal"/>
    <w:uiPriority w:val="34"/>
    <w:qFormat/>
    <w:rsid w:val="009C0081"/>
    <w:pPr>
      <w:ind w:left="720"/>
      <w:contextualSpacing/>
    </w:pPr>
  </w:style>
  <w:style w:type="character" w:styleId="IntenseEmphasis">
    <w:name w:val="Intense Emphasis"/>
    <w:basedOn w:val="DefaultParagraphFont"/>
    <w:uiPriority w:val="21"/>
    <w:qFormat/>
    <w:rsid w:val="009C0081"/>
    <w:rPr>
      <w:i/>
      <w:iCs/>
      <w:color w:val="0F4761" w:themeColor="accent1" w:themeShade="BF"/>
    </w:rPr>
  </w:style>
  <w:style w:type="paragraph" w:styleId="IntenseQuote">
    <w:name w:val="Intense Quote"/>
    <w:basedOn w:val="Normal"/>
    <w:next w:val="Normal"/>
    <w:link w:val="IntenseQuoteChar"/>
    <w:uiPriority w:val="30"/>
    <w:qFormat/>
    <w:rsid w:val="009C0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081"/>
    <w:rPr>
      <w:i/>
      <w:iCs/>
      <w:color w:val="0F4761" w:themeColor="accent1" w:themeShade="BF"/>
    </w:rPr>
  </w:style>
  <w:style w:type="character" w:styleId="IntenseReference">
    <w:name w:val="Intense Reference"/>
    <w:basedOn w:val="DefaultParagraphFont"/>
    <w:uiPriority w:val="32"/>
    <w:qFormat/>
    <w:rsid w:val="009C0081"/>
    <w:rPr>
      <w:b/>
      <w:bCs/>
      <w:smallCaps/>
      <w:color w:val="0F4761" w:themeColor="accent1" w:themeShade="BF"/>
      <w:spacing w:val="5"/>
    </w:rPr>
  </w:style>
  <w:style w:type="paragraph" w:styleId="Header">
    <w:name w:val="header"/>
    <w:basedOn w:val="Normal"/>
    <w:link w:val="HeaderChar"/>
    <w:uiPriority w:val="99"/>
    <w:unhideWhenUsed/>
    <w:rsid w:val="009C00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081"/>
  </w:style>
  <w:style w:type="paragraph" w:styleId="Footer">
    <w:name w:val="footer"/>
    <w:basedOn w:val="Normal"/>
    <w:link w:val="FooterChar"/>
    <w:uiPriority w:val="99"/>
    <w:unhideWhenUsed/>
    <w:rsid w:val="009C00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0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159</Words>
  <Characters>893</Characters>
  <Application>Microsoft Office Word</Application>
  <DocSecurity>0</DocSecurity>
  <Lines>15</Lines>
  <Paragraphs>6</Paragraphs>
  <ScaleCrop>false</ScaleCrop>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Dangerfield</dc:creator>
  <cp:keywords/>
  <dc:description/>
  <cp:lastModifiedBy>Jeremy Dangerfield</cp:lastModifiedBy>
  <cp:revision>2</cp:revision>
  <dcterms:created xsi:type="dcterms:W3CDTF">2026-01-14T22:27:00Z</dcterms:created>
  <dcterms:modified xsi:type="dcterms:W3CDTF">2026-01-14T22:28:00Z</dcterms:modified>
</cp:coreProperties>
</file>