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4B" w:rsidRPr="0005154B" w:rsidRDefault="000052C6" w:rsidP="005A785E">
      <w:pPr>
        <w:pStyle w:val="Titel"/>
      </w:pPr>
      <w:r>
        <w:t xml:space="preserve">Software-Lab </w:t>
      </w:r>
      <w:r w:rsidR="0005154B" w:rsidRPr="0005154B">
        <w:t>Authors´ Paper</w:t>
      </w:r>
      <w:r>
        <w:t>-Report</w:t>
      </w:r>
    </w:p>
    <w:p w:rsidR="0005154B" w:rsidRDefault="000052C6" w:rsidP="0005154B">
      <w:pPr>
        <w:pStyle w:val="NoSpacing"/>
        <w:rPr>
          <w:lang w:val="en-US"/>
        </w:rPr>
      </w:pPr>
      <w:r>
        <w:t>Student</w:t>
      </w:r>
      <w:r w:rsidR="00576BCE">
        <w:t xml:space="preserve"> A</w:t>
      </w:r>
      <w:r w:rsidR="0005154B" w:rsidRPr="0005154B">
        <w:t xml:space="preserve">, </w:t>
      </w:r>
      <w:r>
        <w:t>Student</w:t>
      </w:r>
      <w:r w:rsidR="00576BCE">
        <w:t xml:space="preserve"> B</w:t>
      </w:r>
      <w:r>
        <w:t>, Student C</w:t>
      </w:r>
      <w:r w:rsidR="0005154B" w:rsidRPr="0005154B">
        <w:br/>
      </w:r>
      <w:hyperlink r:id="rId8" w:history="1">
        <w:r w:rsidRPr="00982109">
          <w:rPr>
            <w:rStyle w:val="Hyperlink"/>
            <w:szCs w:val="20"/>
          </w:rPr>
          <w:t>studentA@email.com</w:t>
        </w:r>
      </w:hyperlink>
      <w:r>
        <w:rPr>
          <w:szCs w:val="20"/>
        </w:rPr>
        <w:t xml:space="preserve"> </w:t>
      </w:r>
      <w:hyperlink r:id="rId9" w:history="1">
        <w:r w:rsidRPr="00982109">
          <w:rPr>
            <w:rStyle w:val="Hyperlink"/>
            <w:szCs w:val="20"/>
          </w:rPr>
          <w:t>studentB@email.com</w:t>
        </w:r>
      </w:hyperlink>
      <w:r>
        <w:rPr>
          <w:szCs w:val="20"/>
        </w:rPr>
        <w:t xml:space="preserve"> </w:t>
      </w:r>
      <w:hyperlink r:id="rId10" w:history="1">
        <w:r w:rsidRPr="00982109">
          <w:rPr>
            <w:rStyle w:val="Hyperlink"/>
            <w:szCs w:val="20"/>
          </w:rPr>
          <w:t>studentC@email.com</w:t>
        </w:r>
      </w:hyperlink>
    </w:p>
    <w:p w:rsidR="000052C6" w:rsidRDefault="000052C6" w:rsidP="000052C6">
      <w:pPr>
        <w:pStyle w:val="NoSpacing"/>
        <w:rPr>
          <w:szCs w:val="20"/>
        </w:rPr>
      </w:pPr>
      <w:r>
        <w:t>Supervisor A</w:t>
      </w:r>
      <w:r w:rsidRPr="0005154B">
        <w:t xml:space="preserve">, </w:t>
      </w:r>
      <w:r>
        <w:t>Supervisor B</w:t>
      </w:r>
      <w:r w:rsidRPr="0005154B">
        <w:br/>
      </w:r>
      <w:r>
        <w:t>Chair, University</w:t>
      </w:r>
      <w:r w:rsidRPr="0005154B">
        <w:br/>
      </w:r>
      <w:hyperlink r:id="rId11" w:history="1">
        <w:r w:rsidRPr="00982109">
          <w:rPr>
            <w:rStyle w:val="Hyperlink"/>
            <w:szCs w:val="20"/>
          </w:rPr>
          <w:t>supervisorA@university.com</w:t>
        </w:r>
      </w:hyperlink>
      <w:r>
        <w:rPr>
          <w:szCs w:val="20"/>
        </w:rPr>
        <w:t xml:space="preserve"> </w:t>
      </w:r>
      <w:hyperlink r:id="rId12" w:history="1">
        <w:r w:rsidR="00A13CEB" w:rsidRPr="00620C0A">
          <w:rPr>
            <w:rStyle w:val="Hyperlink"/>
            <w:szCs w:val="20"/>
          </w:rPr>
          <w:t>supervisorB@university.com</w:t>
        </w:r>
      </w:hyperlink>
    </w:p>
    <w:p w:rsidR="00A13CEB" w:rsidRPr="00A13CEB" w:rsidRDefault="00A13CEB" w:rsidP="00A13CEB">
      <w:pPr>
        <w:pStyle w:val="NoSpacing"/>
      </w:pPr>
      <w:r>
        <w:t>Supervisor C</w:t>
      </w:r>
      <w:r w:rsidRPr="0005154B">
        <w:br/>
      </w:r>
      <w:r>
        <w:t>Department, Company</w:t>
      </w:r>
      <w:r w:rsidRPr="0005154B">
        <w:br/>
      </w:r>
      <w:hyperlink r:id="rId13" w:history="1">
        <w:r w:rsidRPr="00620C0A">
          <w:rPr>
            <w:rStyle w:val="Hyperlink"/>
            <w:szCs w:val="20"/>
          </w:rPr>
          <w:t>supervisorC@company.com</w:t>
        </w:r>
      </w:hyperlink>
    </w:p>
    <w:p w:rsidR="00687B7B" w:rsidRDefault="0005154B" w:rsidP="00687B7B">
      <w:pPr>
        <w:pStyle w:val="abstract"/>
      </w:pPr>
      <w:r w:rsidRPr="009C4516">
        <w:rPr>
          <w:b/>
        </w:rPr>
        <w:t>Abstract.</w:t>
      </w:r>
      <w:r>
        <w:t xml:space="preserve"> The abstract should summarize the contents of the </w:t>
      </w:r>
      <w:r w:rsidR="000052C6">
        <w:t>software-lab topic</w:t>
      </w:r>
      <w:r>
        <w:t xml:space="preserve"> and should </w:t>
      </w:r>
      <w:r w:rsidRPr="00820803">
        <w:t>contain</w:t>
      </w:r>
      <w:r>
        <w:t xml:space="preserve"> at least 70 at most 150 words. It should be set in 10-point font size and should be inset 1.0 cm from the right and left margins. There should be two blank (10-point) lines </w:t>
      </w:r>
      <w:r w:rsidRPr="008705A4">
        <w:rPr>
          <w:szCs w:val="28"/>
        </w:rPr>
        <w:t>before</w:t>
      </w:r>
      <w:r>
        <w:t xml:space="preserve"> and after the a</w:t>
      </w:r>
      <w:r>
        <w:t>b</w:t>
      </w:r>
      <w:r>
        <w:t>stract. This document is in the required format…..</w:t>
      </w:r>
    </w:p>
    <w:p w:rsidR="0005154B" w:rsidRPr="00161707" w:rsidRDefault="0005154B" w:rsidP="00B36E96">
      <w:pPr>
        <w:pStyle w:val="berschrift1"/>
      </w:pPr>
      <w:r w:rsidRPr="00161707">
        <w:t>Introduction</w:t>
      </w:r>
    </w:p>
    <w:p w:rsidR="005B27B9" w:rsidRDefault="0005154B" w:rsidP="005B27B9">
      <w:r>
        <w:t xml:space="preserve">This file can be used as a template. </w:t>
      </w:r>
      <w:r w:rsidR="005B27B9">
        <w:t xml:space="preserve">In such a case, notice that at the left-hand side MS-Word provide a Navigation tool, which will allow you to know whether you are setting the right headings. </w:t>
      </w:r>
    </w:p>
    <w:p w:rsidR="0005154B" w:rsidRDefault="0005154B" w:rsidP="005B27B9">
      <w:r>
        <w:t>Please s</w:t>
      </w:r>
      <w:r w:rsidR="000052C6">
        <w:t>end</w:t>
      </w:r>
      <w:r>
        <w:t xml:space="preserve"> a final Word </w:t>
      </w:r>
      <w:r w:rsidR="000052C6">
        <w:t>and</w:t>
      </w:r>
      <w:r>
        <w:t xml:space="preserve"> PDF file of your paper </w:t>
      </w:r>
      <w:r w:rsidR="000052C6">
        <w:t>to your supervisors before the final presentation</w:t>
      </w:r>
      <w:r w:rsidR="00E66C87">
        <w:t>.</w:t>
      </w:r>
      <w:r w:rsidR="000052C6">
        <w:t xml:space="preserve"> </w:t>
      </w:r>
      <w:r>
        <w:t xml:space="preserve">The maximum length of the paper should </w:t>
      </w:r>
      <w:r w:rsidR="003F0656">
        <w:t xml:space="preserve">not exceed </w:t>
      </w:r>
      <w:r w:rsidR="00AF415C">
        <w:t>10</w:t>
      </w:r>
      <w:r>
        <w:t xml:space="preserve"> pages</w:t>
      </w:r>
      <w:r w:rsidR="003F0656">
        <w:t>,</w:t>
      </w:r>
      <w:r>
        <w:t xml:space="preserve"> </w:t>
      </w:r>
      <w:r w:rsidR="004970D6">
        <w:t>including</w:t>
      </w:r>
      <w:r>
        <w:t xml:space="preserve"> tables, figures and references. </w:t>
      </w:r>
    </w:p>
    <w:p w:rsidR="00E978FE" w:rsidRDefault="006C4E83" w:rsidP="00B36E96">
      <w:pPr>
        <w:pStyle w:val="berschrift1"/>
      </w:pPr>
      <w:r>
        <w:t>Motivation</w:t>
      </w:r>
      <w:r w:rsidR="007739E6">
        <w:t xml:space="preserve"> (Poster)</w:t>
      </w:r>
    </w:p>
    <w:p w:rsidR="00E978FE" w:rsidRPr="005A785E" w:rsidRDefault="00E66C87" w:rsidP="005B27B9">
      <w:pPr>
        <w:rPr>
          <w:lang w:eastAsia="de-DE"/>
        </w:rPr>
      </w:pPr>
      <w:r w:rsidRPr="005A785E">
        <w:t xml:space="preserve">Students should also prepare a Poster as part of the final documentation. Please, remember that the poster </w:t>
      </w:r>
      <w:r w:rsidR="005A785E" w:rsidRPr="005A785E">
        <w:t>is</w:t>
      </w:r>
      <w:r w:rsidRPr="005A785E">
        <w:t xml:space="preserve"> </w:t>
      </w:r>
      <w:r w:rsidR="005A785E" w:rsidRPr="005A785E">
        <w:t>the</w:t>
      </w:r>
      <w:r w:rsidRPr="005A785E">
        <w:t xml:space="preserve"> first contact</w:t>
      </w:r>
      <w:r w:rsidR="005A785E" w:rsidRPr="005A785E">
        <w:t xml:space="preserve"> for the other students</w:t>
      </w:r>
      <w:r w:rsidRPr="005A785E">
        <w:t xml:space="preserve"> with your topic, should wake up the</w:t>
      </w:r>
      <w:r w:rsidR="005A785E" w:rsidRPr="005A785E">
        <w:t>ir</w:t>
      </w:r>
      <w:r w:rsidRPr="005A785E">
        <w:t xml:space="preserve"> attention and guide them to the paper to get more information</w:t>
      </w:r>
      <w:r w:rsidR="00587E1E" w:rsidRPr="005A785E">
        <w:t>.</w:t>
      </w:r>
      <w:r w:rsidRPr="005A785E">
        <w:t xml:space="preserve"> Poster and paper are NOT the </w:t>
      </w:r>
      <w:r w:rsidR="005A785E" w:rsidRPr="005A785E">
        <w:t xml:space="preserve">same document, but two different ways </w:t>
      </w:r>
      <w:r w:rsidR="008020B5">
        <w:t>to</w:t>
      </w:r>
      <w:r w:rsidR="005A785E" w:rsidRPr="005A785E">
        <w:t xml:space="preserve"> present your results.</w:t>
      </w:r>
    </w:p>
    <w:p w:rsidR="009168B7" w:rsidRPr="009168B7" w:rsidRDefault="003F0656" w:rsidP="00B36E96">
      <w:pPr>
        <w:pStyle w:val="berschrift1"/>
      </w:pPr>
      <w:r>
        <w:t>Scope</w:t>
      </w:r>
      <w:r w:rsidR="007739E6">
        <w:t xml:space="preserve"> (Paper preparation)</w:t>
      </w:r>
    </w:p>
    <w:p w:rsidR="0005154B" w:rsidRPr="00690E4F" w:rsidRDefault="0005154B" w:rsidP="005B27B9">
      <w:r w:rsidRPr="00892CDE">
        <w:rPr>
          <w:rFonts w:cs="Arial"/>
        </w:rPr>
        <w:t xml:space="preserve">Please ensure that the margins of the page are set for: </w:t>
      </w:r>
      <w:r w:rsidR="005A785E">
        <w:rPr>
          <w:rFonts w:cs="Arial"/>
        </w:rPr>
        <w:t>3</w:t>
      </w:r>
      <w:r>
        <w:rPr>
          <w:rFonts w:cs="Arial"/>
        </w:rPr>
        <w:t xml:space="preserve"> cm </w:t>
      </w:r>
      <w:r w:rsidRPr="00892CDE">
        <w:rPr>
          <w:rFonts w:cs="Arial"/>
        </w:rPr>
        <w:t>at the top</w:t>
      </w:r>
      <w:r w:rsidR="000A6C63">
        <w:rPr>
          <w:rFonts w:cs="Arial"/>
        </w:rPr>
        <w:t xml:space="preserve"> and 2.5cm at the</w:t>
      </w:r>
      <w:r w:rsidRPr="00892CDE">
        <w:rPr>
          <w:rFonts w:cs="Arial"/>
        </w:rPr>
        <w:t xml:space="preserve"> bottom, right and left margins. </w:t>
      </w:r>
      <w:r w:rsidRPr="00892CDE">
        <w:t xml:space="preserve">The text should be justified to occupy the full line width, so that the right margin is not ragged, with words hyphenated as appropriate. </w:t>
      </w:r>
      <w:r w:rsidR="008020B5">
        <w:t>As of 2007 MS-Word su</w:t>
      </w:r>
      <w:r w:rsidR="008020B5">
        <w:t>p</w:t>
      </w:r>
      <w:r w:rsidR="008020B5">
        <w:t>ports Auto-Hyphenation.</w:t>
      </w:r>
    </w:p>
    <w:p w:rsidR="0005154B" w:rsidRPr="00690E4F" w:rsidRDefault="0005154B" w:rsidP="005B27B9">
      <w:r w:rsidRPr="00892CDE">
        <w:lastRenderedPageBreak/>
        <w:t xml:space="preserve">Use 10-point type for the name(s) of the author(s) and </w:t>
      </w:r>
      <w:r>
        <w:t>10</w:t>
      </w:r>
      <w:r w:rsidRPr="00892CDE">
        <w:t xml:space="preserve">-point type for the </w:t>
      </w:r>
      <w:r w:rsidR="008020B5" w:rsidRPr="00892CDE">
        <w:t>address(</w:t>
      </w:r>
      <w:r w:rsidRPr="00892CDE">
        <w:t>es) and the abstract. For the main text, please use 1</w:t>
      </w:r>
      <w:r>
        <w:t>2</w:t>
      </w:r>
      <w:r w:rsidRPr="00892CDE">
        <w:t>-point type and single-line spacing. The font style must be Times</w:t>
      </w:r>
      <w:r>
        <w:t xml:space="preserve">. </w:t>
      </w:r>
      <w:r w:rsidRPr="00892CDE">
        <w:t xml:space="preserve">Italic type may be used to emphasize words in running text. Bold type and underlining should be avoided. </w:t>
      </w:r>
    </w:p>
    <w:p w:rsidR="008020B5" w:rsidRDefault="0005154B" w:rsidP="008020B5">
      <w:pPr>
        <w:pStyle w:val="berschrift2"/>
      </w:pPr>
      <w:r w:rsidRPr="00A95A84">
        <w:t>Headings</w:t>
      </w:r>
    </w:p>
    <w:p w:rsidR="0005154B" w:rsidRPr="00690E4F" w:rsidRDefault="0005154B" w:rsidP="008020B5">
      <w:r w:rsidRPr="005B27B9">
        <w:t>Headings should be capitalized (i.e., nouns, verbs, and all other words except articles, prep</w:t>
      </w:r>
      <w:r w:rsidRPr="005B27B9">
        <w:t>o</w:t>
      </w:r>
      <w:r w:rsidRPr="005B27B9">
        <w:t>sitions, and conjunctions should be set with an initial capital) and should, with the exception of the title, be aligned to the left. Words joined by a hyphen are subject to a special rule. If the first word can stand alone, the second word should be capitalized. The font sizes are given in Table 1.</w:t>
      </w:r>
    </w:p>
    <w:p w:rsidR="0005154B" w:rsidRPr="005708ED" w:rsidRDefault="0005154B" w:rsidP="005708ED">
      <w:pPr>
        <w:pStyle w:val="TableCaption"/>
      </w:pPr>
      <w:r w:rsidRPr="00161707">
        <w:t xml:space="preserve">Table </w:t>
      </w:r>
      <w:r w:rsidR="0085121A" w:rsidRPr="00161707">
        <w:fldChar w:fldCharType="begin"/>
      </w:r>
      <w:r w:rsidRPr="00161707">
        <w:instrText xml:space="preserve"> SEQ Table \n </w:instrText>
      </w:r>
      <w:r w:rsidR="0085121A" w:rsidRPr="00161707">
        <w:fldChar w:fldCharType="separate"/>
      </w:r>
      <w:r w:rsidR="00293372">
        <w:rPr>
          <w:noProof/>
        </w:rPr>
        <w:t>1</w:t>
      </w:r>
      <w:r w:rsidR="0085121A" w:rsidRPr="00161707">
        <w:fldChar w:fldCharType="end"/>
      </w:r>
      <w:r w:rsidR="006D4FC2">
        <w:t>:</w:t>
      </w:r>
      <w:r w:rsidR="00161707">
        <w:rPr>
          <w:b/>
        </w:rPr>
        <w:t xml:space="preserve">   </w:t>
      </w:r>
      <w:r>
        <w:t xml:space="preserve">Font sizes in Tables should be 10 point with the </w:t>
      </w:r>
      <w:r w:rsidR="002413E0">
        <w:t xml:space="preserve">bold </w:t>
      </w:r>
      <w:r>
        <w:t>headings.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495"/>
        <w:gridCol w:w="2136"/>
      </w:tblGrid>
      <w:tr w:rsidR="0005154B" w:rsidRPr="002413E0" w:rsidTr="00757A85">
        <w:trPr>
          <w:jc w:val="center"/>
        </w:trPr>
        <w:tc>
          <w:tcPr>
            <w:tcW w:w="1701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5154B" w:rsidRPr="002413E0" w:rsidRDefault="0005154B" w:rsidP="002413E0">
            <w:pPr>
              <w:pStyle w:val="Table"/>
              <w:rPr>
                <w:b/>
              </w:rPr>
            </w:pPr>
            <w:r w:rsidRPr="002413E0">
              <w:rPr>
                <w:b/>
              </w:rPr>
              <w:t>Heading level</w:t>
            </w:r>
          </w:p>
        </w:tc>
        <w:tc>
          <w:tcPr>
            <w:tcW w:w="2495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4" w:space="0" w:color="000000"/>
            </w:tcBorders>
            <w:vAlign w:val="center"/>
          </w:tcPr>
          <w:p w:rsidR="0005154B" w:rsidRPr="002413E0" w:rsidRDefault="0005154B" w:rsidP="002413E0">
            <w:pPr>
              <w:pStyle w:val="Table"/>
              <w:rPr>
                <w:b/>
              </w:rPr>
            </w:pPr>
            <w:r w:rsidRPr="002413E0">
              <w:rPr>
                <w:b/>
              </w:rPr>
              <w:t>Example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05154B" w:rsidRPr="002413E0" w:rsidRDefault="0005154B" w:rsidP="002413E0">
            <w:pPr>
              <w:pStyle w:val="Table"/>
              <w:rPr>
                <w:b/>
              </w:rPr>
            </w:pPr>
            <w:r w:rsidRPr="002413E0">
              <w:rPr>
                <w:b/>
              </w:rPr>
              <w:t>Font size and style</w:t>
            </w:r>
          </w:p>
        </w:tc>
      </w:tr>
      <w:tr w:rsidR="0005154B" w:rsidRPr="003B752D" w:rsidTr="00757A85">
        <w:trPr>
          <w:jc w:val="center"/>
        </w:trPr>
        <w:tc>
          <w:tcPr>
            <w:tcW w:w="1701" w:type="dxa"/>
            <w:tcBorders>
              <w:top w:val="single" w:sz="6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Title (</w:t>
            </w:r>
            <w:r w:rsidR="00066BD7" w:rsidRPr="002413E0">
              <w:t>centred</w:t>
            </w:r>
            <w:r w:rsidRPr="003B752D">
              <w:t>)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Lecture Notes …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14 point, bold</w:t>
            </w:r>
          </w:p>
        </w:tc>
      </w:tr>
      <w:tr w:rsidR="0005154B" w:rsidRPr="003B752D" w:rsidTr="00757A85">
        <w:trPr>
          <w:jc w:val="center"/>
        </w:trPr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</w:t>
            </w:r>
            <w:r w:rsidRPr="003B752D">
              <w:rPr>
                <w:vertAlign w:val="superscript"/>
              </w:rPr>
              <w:t>st</w:t>
            </w:r>
            <w:r w:rsidRPr="003B752D">
              <w:t>-level heading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 Introduction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12 point, bold</w:t>
            </w:r>
          </w:p>
        </w:tc>
      </w:tr>
      <w:tr w:rsidR="0005154B" w:rsidRPr="003B752D" w:rsidTr="00757A85">
        <w:trPr>
          <w:jc w:val="center"/>
        </w:trPr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2</w:t>
            </w:r>
            <w:r w:rsidRPr="003B752D">
              <w:rPr>
                <w:vertAlign w:val="superscript"/>
              </w:rPr>
              <w:t>nd</w:t>
            </w:r>
            <w:r w:rsidRPr="003B752D">
              <w:t>-level heading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2.1 Printing Area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12 point, bold</w:t>
            </w:r>
          </w:p>
        </w:tc>
      </w:tr>
      <w:tr w:rsidR="0005154B" w:rsidRPr="003B752D" w:rsidTr="00757A85">
        <w:trPr>
          <w:jc w:val="center"/>
        </w:trPr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3</w:t>
            </w:r>
            <w:r w:rsidRPr="003B752D">
              <w:rPr>
                <w:vertAlign w:val="superscript"/>
              </w:rPr>
              <w:t>rd</w:t>
            </w:r>
            <w:r w:rsidRPr="003B752D">
              <w:t>-level heading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rPr>
                <w:b/>
              </w:rPr>
              <w:t>Headings.</w:t>
            </w:r>
            <w:r w:rsidRPr="003B752D">
              <w:t xml:space="preserve">  Text follows …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12 point, bold</w:t>
            </w:r>
          </w:p>
        </w:tc>
      </w:tr>
      <w:tr w:rsidR="0005154B" w:rsidRPr="003B752D" w:rsidTr="00757A85">
        <w:trPr>
          <w:jc w:val="center"/>
        </w:trPr>
        <w:tc>
          <w:tcPr>
            <w:tcW w:w="1701" w:type="dxa"/>
            <w:tcBorders>
              <w:top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4</w:t>
            </w:r>
            <w:r w:rsidRPr="003B752D">
              <w:rPr>
                <w:vertAlign w:val="superscript"/>
              </w:rPr>
              <w:t>th</w:t>
            </w:r>
            <w:r w:rsidRPr="003B752D">
              <w:t>-level heading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rPr>
                <w:i/>
              </w:rPr>
              <w:t>Remark.</w:t>
            </w:r>
            <w:r w:rsidRPr="003B752D">
              <w:t xml:space="preserve">  Text follows …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10 point, italic</w:t>
            </w:r>
          </w:p>
        </w:tc>
      </w:tr>
    </w:tbl>
    <w:p w:rsidR="0005154B" w:rsidRPr="00690E4F" w:rsidRDefault="0005154B" w:rsidP="00B36E96">
      <w:pPr>
        <w:pStyle w:val="berschrift2"/>
      </w:pPr>
      <w:r w:rsidRPr="00C1646D">
        <w:t xml:space="preserve">Figures </w:t>
      </w:r>
    </w:p>
    <w:p w:rsidR="00525E95" w:rsidRPr="00161707" w:rsidRDefault="00525E95" w:rsidP="005B27B9">
      <w:r w:rsidRPr="00161707">
        <w:t xml:space="preserve">Figures should be </w:t>
      </w:r>
      <w:r w:rsidRPr="00982FE3">
        <w:t>numbered</w:t>
      </w:r>
      <w:r w:rsidRPr="00161707">
        <w:t xml:space="preserve"> and should have a caption which should always be positioned under the figures, in contrast to the caption belonging to a table, which should always appear above the table. Please centre the captions between the margins and set them in 1</w:t>
      </w:r>
      <w:r w:rsidR="005B27B9">
        <w:t>1</w:t>
      </w:r>
      <w:r w:rsidRPr="00161707">
        <w:t xml:space="preserve">-point type. </w:t>
      </w:r>
    </w:p>
    <w:p w:rsidR="00D225FC" w:rsidRDefault="00FF2BE6" w:rsidP="00D225FC">
      <w:pPr>
        <w:pStyle w:val="Figure"/>
        <w:keepNext/>
      </w:pPr>
      <w:r w:rsidRPr="00102020">
        <w:rPr>
          <w:noProof/>
          <w:lang w:val="de-DE" w:eastAsia="de-DE"/>
        </w:rPr>
        <w:drawing>
          <wp:inline distT="0" distB="0" distL="0" distR="0">
            <wp:extent cx="4953000" cy="1485900"/>
            <wp:effectExtent l="0" t="0" r="0" b="0"/>
            <wp:docPr id="1" name="Bild 9" descr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9" descr="Bild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4B" w:rsidRPr="00D225FC" w:rsidRDefault="00D225FC" w:rsidP="00D225FC">
      <w:pPr>
        <w:jc w:val="center"/>
        <w:rPr>
          <w:sz w:val="22"/>
        </w:rPr>
      </w:pPr>
      <w:r w:rsidRPr="00D225FC">
        <w:rPr>
          <w:sz w:val="22"/>
        </w:rPr>
        <w:t xml:space="preserve">Figure </w:t>
      </w:r>
      <w:r w:rsidRPr="00D225FC">
        <w:rPr>
          <w:sz w:val="22"/>
        </w:rPr>
        <w:fldChar w:fldCharType="begin"/>
      </w:r>
      <w:r w:rsidRPr="00D225FC">
        <w:rPr>
          <w:sz w:val="22"/>
        </w:rPr>
        <w:instrText xml:space="preserve"> SEQ Figure \* ARABIC </w:instrText>
      </w:r>
      <w:r w:rsidRPr="00D225FC">
        <w:rPr>
          <w:sz w:val="22"/>
        </w:rPr>
        <w:fldChar w:fldCharType="separate"/>
      </w:r>
      <w:r w:rsidR="00293372">
        <w:rPr>
          <w:noProof/>
          <w:sz w:val="22"/>
        </w:rPr>
        <w:t>1</w:t>
      </w:r>
      <w:r w:rsidRPr="00D225FC">
        <w:rPr>
          <w:sz w:val="22"/>
        </w:rPr>
        <w:fldChar w:fldCharType="end"/>
      </w:r>
      <w:r w:rsidRPr="00D225FC">
        <w:rPr>
          <w:sz w:val="22"/>
        </w:rPr>
        <w:t>:   Sets and Relations of a Planning Process Model</w:t>
      </w:r>
    </w:p>
    <w:p w:rsidR="00827F2D" w:rsidRDefault="00827F2D" w:rsidP="005B27B9">
      <w:r>
        <w:t>Colour pictures should be displayed in grey-scale, unless they would be the result of simul</w:t>
      </w:r>
      <w:r>
        <w:t>a</w:t>
      </w:r>
      <w:r>
        <w:t>tions where colours have an extra meaning.</w:t>
      </w:r>
    </w:p>
    <w:p w:rsidR="00D225FC" w:rsidRDefault="00FF2BE6" w:rsidP="00D225FC">
      <w:pPr>
        <w:pStyle w:val="FigureCaption"/>
        <w:keepNext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3771900" cy="2390775"/>
            <wp:effectExtent l="0" t="0" r="0" b="9525"/>
            <wp:docPr id="2" name="Bild 2" descr="zweiteStammStreck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weiteStammStrecke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2D" w:rsidRPr="00D225FC" w:rsidRDefault="00D225FC" w:rsidP="00D225FC">
      <w:pPr>
        <w:jc w:val="center"/>
        <w:rPr>
          <w:sz w:val="22"/>
        </w:rPr>
      </w:pPr>
      <w:r w:rsidRPr="00D225FC">
        <w:rPr>
          <w:sz w:val="22"/>
        </w:rPr>
        <w:t xml:space="preserve">Figure </w:t>
      </w:r>
      <w:r w:rsidRPr="00D225FC">
        <w:rPr>
          <w:sz w:val="22"/>
        </w:rPr>
        <w:fldChar w:fldCharType="begin"/>
      </w:r>
      <w:r w:rsidRPr="00D225FC">
        <w:rPr>
          <w:sz w:val="22"/>
        </w:rPr>
        <w:instrText xml:space="preserve"> SEQ Figure \* ARABIC </w:instrText>
      </w:r>
      <w:r w:rsidRPr="00D225FC">
        <w:rPr>
          <w:sz w:val="22"/>
        </w:rPr>
        <w:fldChar w:fldCharType="separate"/>
      </w:r>
      <w:r w:rsidR="00293372">
        <w:rPr>
          <w:noProof/>
          <w:sz w:val="22"/>
        </w:rPr>
        <w:t>2</w:t>
      </w:r>
      <w:r w:rsidRPr="00D225FC">
        <w:rPr>
          <w:sz w:val="22"/>
        </w:rPr>
        <w:fldChar w:fldCharType="end"/>
      </w:r>
      <w:r>
        <w:rPr>
          <w:sz w:val="22"/>
        </w:rPr>
        <w:t xml:space="preserve">:  </w:t>
      </w:r>
      <w:r w:rsidRPr="00D225FC">
        <w:rPr>
          <w:sz w:val="22"/>
        </w:rPr>
        <w:t xml:space="preserve"> Tw</w:t>
      </w:r>
      <w:r w:rsidR="005B27B9">
        <w:rPr>
          <w:sz w:val="22"/>
        </w:rPr>
        <w:t>in-T</w:t>
      </w:r>
      <w:r w:rsidRPr="00D225FC">
        <w:rPr>
          <w:sz w:val="22"/>
        </w:rPr>
        <w:t xml:space="preserve">unnel </w:t>
      </w:r>
      <w:r w:rsidR="005B27B9">
        <w:rPr>
          <w:sz w:val="22"/>
        </w:rPr>
        <w:t>M</w:t>
      </w:r>
      <w:r w:rsidRPr="00D225FC">
        <w:rPr>
          <w:sz w:val="22"/>
        </w:rPr>
        <w:t>odel</w:t>
      </w:r>
    </w:p>
    <w:p w:rsidR="0005154B" w:rsidRPr="000F2F0F" w:rsidRDefault="0005154B" w:rsidP="00B36E96">
      <w:pPr>
        <w:pStyle w:val="berschrift2"/>
      </w:pPr>
      <w:r w:rsidRPr="000F2F0F">
        <w:t>Formulas</w:t>
      </w:r>
    </w:p>
    <w:p w:rsidR="004F3D06" w:rsidRPr="00690E4F" w:rsidRDefault="0005154B" w:rsidP="005B27B9">
      <w:r w:rsidRPr="00C1646D">
        <w:t xml:space="preserve">Displayed equations or formulas are </w:t>
      </w:r>
      <w:r w:rsidR="00956210" w:rsidRPr="00C1646D">
        <w:t>centred</w:t>
      </w:r>
      <w:r w:rsidRPr="00C1646D">
        <w:t xml:space="preserve"> and set on a separate line (with an extra line or half</w:t>
      </w:r>
      <w:r>
        <w:t>-</w:t>
      </w:r>
      <w:r w:rsidRPr="00C1646D">
        <w:t>line space above and below). Displayed expressions should be numbered for reference. The numbers should be consecutive within each section or within the contribution, with nu</w:t>
      </w:r>
      <w:r w:rsidRPr="00C1646D">
        <w:t>m</w:t>
      </w:r>
      <w:r w:rsidRPr="00C1646D">
        <w:t xml:space="preserve">bers enclosed in parentheses and set on the right margin. </w:t>
      </w:r>
    </w:p>
    <w:p w:rsidR="0005154B" w:rsidRPr="00FD361C" w:rsidRDefault="0005154B" w:rsidP="00B36E96">
      <w:pPr>
        <w:pStyle w:val="berschrift2"/>
      </w:pPr>
      <w:r w:rsidRPr="00C34C70">
        <w:t>Program Code</w:t>
      </w:r>
    </w:p>
    <w:p w:rsidR="0005154B" w:rsidRDefault="0005154B" w:rsidP="005B27B9">
      <w:r w:rsidRPr="00C34C70">
        <w:t>Program listings or program commands in the te</w:t>
      </w:r>
      <w:r>
        <w:t>xt are normally set in courier</w:t>
      </w:r>
      <w:r w:rsidRPr="00C34C70">
        <w:t xml:space="preserve"> font</w:t>
      </w:r>
      <w:r>
        <w:t xml:space="preserve"> point 9.</w:t>
      </w:r>
      <w:r w:rsidR="00AF415C">
        <w:t xml:space="preserve"> However try to avoid “Copy-Paste” code, as they need a lot of space and usually are difficult to follow. Use in such a cases UML diagrams or pseudo-code.</w:t>
      </w:r>
    </w:p>
    <w:p w:rsidR="0005154B" w:rsidRPr="00FD361C" w:rsidRDefault="0005154B" w:rsidP="00B36E96">
      <w:pPr>
        <w:pStyle w:val="berschrift2"/>
      </w:pPr>
      <w:r>
        <w:t>Citations and References</w:t>
      </w:r>
    </w:p>
    <w:p w:rsidR="00293372" w:rsidRDefault="0005154B" w:rsidP="00293372">
      <w:r w:rsidRPr="000F418F">
        <w:t xml:space="preserve">The Harvard referencing style must be used, e.g. </w:t>
      </w:r>
      <w:r w:rsidRPr="00293372">
        <w:t>ASHRAE (2005</w:t>
      </w:r>
      <w:r w:rsidR="000F2F0F" w:rsidRPr="00293372">
        <w:t>)</w:t>
      </w:r>
      <w:r w:rsidRPr="00293372">
        <w:t xml:space="preserve">. </w:t>
      </w:r>
      <w:r w:rsidRPr="000F418F">
        <w:t>The list of references is headed “References” and is not assigned a number in the decimal system of headings. The list should be set in small print and placed at the end of your contribution, in front of the appe</w:t>
      </w:r>
      <w:r w:rsidRPr="000F418F">
        <w:t>n</w:t>
      </w:r>
      <w:r w:rsidRPr="000F418F">
        <w:t>dix, if one exists. Please do not insert a page break before the list of references if the page is not completely filled</w:t>
      </w:r>
    </w:p>
    <w:p w:rsidR="003F0656" w:rsidRPr="009168B7" w:rsidRDefault="003F0656" w:rsidP="00293372">
      <w:pPr>
        <w:pStyle w:val="berschrift1"/>
      </w:pPr>
      <w:r>
        <w:t>Conclusions</w:t>
      </w:r>
      <w:r w:rsidR="007739E6">
        <w:t xml:space="preserve"> / Future work</w:t>
      </w:r>
    </w:p>
    <w:p w:rsidR="003F0656" w:rsidRPr="00690E4F" w:rsidRDefault="007739E6" w:rsidP="003F0656">
      <w:r>
        <w:rPr>
          <w:rFonts w:cs="Arial"/>
        </w:rPr>
        <w:t>At the end of the paper be sure you summarize the work done and that you give some hints for a future extension of your topic</w:t>
      </w:r>
      <w:r w:rsidR="003F0656" w:rsidRPr="00892CDE">
        <w:rPr>
          <w:rFonts w:cs="Arial"/>
        </w:rPr>
        <w:t>.</w:t>
      </w:r>
      <w:r w:rsidR="003F0656" w:rsidRPr="00892CDE">
        <w:t xml:space="preserve"> </w:t>
      </w:r>
    </w:p>
    <w:p w:rsidR="0005154B" w:rsidRPr="000F418F" w:rsidRDefault="0005154B" w:rsidP="003E52BE">
      <w:pPr>
        <w:pStyle w:val="berschrift1"/>
        <w:numPr>
          <w:ilvl w:val="0"/>
          <w:numId w:val="0"/>
        </w:numPr>
        <w:ind w:left="360" w:hanging="360"/>
      </w:pPr>
      <w:r>
        <w:t>References</w:t>
      </w:r>
    </w:p>
    <w:p w:rsidR="0005154B" w:rsidRDefault="0005154B" w:rsidP="00114EC8">
      <w:pPr>
        <w:pStyle w:val="References"/>
      </w:pPr>
      <w:r w:rsidRPr="00557DFF">
        <w:t>ASHRAE, (2005). Handbook of Fundamentals. Atlanta: American Society of Heating, Refrigerating and Air Conditioning Engineers.</w:t>
      </w:r>
    </w:p>
    <w:p w:rsidR="003E52BE" w:rsidRDefault="003E52BE" w:rsidP="00114EC8">
      <w:pPr>
        <w:pStyle w:val="References"/>
      </w:pPr>
      <w:r w:rsidRPr="00CF0AB3">
        <w:rPr>
          <w:lang w:val="de-DE"/>
        </w:rPr>
        <w:t>van der Geer</w:t>
      </w:r>
      <w:r w:rsidR="00561A5B" w:rsidRPr="00CF0AB3">
        <w:rPr>
          <w:lang w:val="de-DE"/>
        </w:rPr>
        <w:t>,</w:t>
      </w:r>
      <w:r w:rsidR="0035668C" w:rsidRPr="00CF0AB3">
        <w:rPr>
          <w:lang w:val="de-DE"/>
        </w:rPr>
        <w:t xml:space="preserve"> J.</w:t>
      </w:r>
      <w:r w:rsidRPr="00CF0AB3">
        <w:rPr>
          <w:lang w:val="de-DE"/>
        </w:rPr>
        <w:t>, Hanraads</w:t>
      </w:r>
      <w:r w:rsidR="00561A5B" w:rsidRPr="00CF0AB3">
        <w:rPr>
          <w:lang w:val="de-DE"/>
        </w:rPr>
        <w:t>,</w:t>
      </w:r>
      <w:r w:rsidR="0035668C" w:rsidRPr="00CF0AB3">
        <w:rPr>
          <w:lang w:val="de-DE"/>
        </w:rPr>
        <w:t xml:space="preserve"> J.A.J.</w:t>
      </w:r>
      <w:r w:rsidRPr="00CF0AB3">
        <w:rPr>
          <w:lang w:val="de-DE"/>
        </w:rPr>
        <w:t>, Lupton</w:t>
      </w:r>
      <w:r w:rsidR="00561A5B" w:rsidRPr="00CF0AB3">
        <w:rPr>
          <w:lang w:val="de-DE"/>
        </w:rPr>
        <w:t>,</w:t>
      </w:r>
      <w:r w:rsidR="0035668C" w:rsidRPr="00CF0AB3">
        <w:rPr>
          <w:lang w:val="de-DE"/>
        </w:rPr>
        <w:t xml:space="preserve"> R.A.</w:t>
      </w:r>
      <w:r w:rsidRPr="00CF0AB3">
        <w:rPr>
          <w:lang w:val="de-DE"/>
        </w:rPr>
        <w:t xml:space="preserve"> (2010). </w:t>
      </w:r>
      <w:r>
        <w:t>The art of writing a scientific article, J. Sci. Commun. 163</w:t>
      </w:r>
      <w:r w:rsidR="00A27CD6">
        <w:t>, pp</w:t>
      </w:r>
      <w:r w:rsidR="00BC3AB5">
        <w:t>.</w:t>
      </w:r>
      <w:r w:rsidR="00A27CD6">
        <w:t> </w:t>
      </w:r>
      <w:r>
        <w:t>51–59.</w:t>
      </w:r>
    </w:p>
    <w:p w:rsidR="00DA3B57" w:rsidRPr="00344107" w:rsidRDefault="00DA3B57" w:rsidP="00114EC8">
      <w:pPr>
        <w:pStyle w:val="References"/>
      </w:pPr>
      <w:r w:rsidRPr="00DA3B57">
        <w:lastRenderedPageBreak/>
        <w:t>Mettam</w:t>
      </w:r>
      <w:r>
        <w:t xml:space="preserve">, </w:t>
      </w:r>
      <w:r w:rsidRPr="00DA3B57">
        <w:t>G.R., Adams</w:t>
      </w:r>
      <w:r w:rsidR="00561A5B">
        <w:t>,</w:t>
      </w:r>
      <w:r>
        <w:t xml:space="preserve"> </w:t>
      </w:r>
      <w:r w:rsidRPr="00DA3B57">
        <w:t>L.B.</w:t>
      </w:r>
      <w:r>
        <w:t xml:space="preserve"> (2009).</w:t>
      </w:r>
      <w:r w:rsidRPr="00DA3B57">
        <w:t xml:space="preserve"> How to prepare an electronic version of your article</w:t>
      </w:r>
      <w:r w:rsidR="0098516E">
        <w:t>.</w:t>
      </w:r>
      <w:r w:rsidRPr="00DA3B57">
        <w:t xml:space="preserve"> </w:t>
      </w:r>
      <w:r w:rsidR="0098516E">
        <w:t>I</w:t>
      </w:r>
      <w:r w:rsidRPr="00DA3B57">
        <w:t>n: Jones</w:t>
      </w:r>
      <w:r w:rsidR="00561A5B">
        <w:t>,</w:t>
      </w:r>
      <w:r w:rsidR="0035668C">
        <w:t xml:space="preserve"> </w:t>
      </w:r>
      <w:r w:rsidR="0035668C" w:rsidRPr="00DA3B57">
        <w:t>B.S.</w:t>
      </w:r>
      <w:r w:rsidRPr="00DA3B57">
        <w:t>,</w:t>
      </w:r>
      <w:r w:rsidR="0035668C">
        <w:t xml:space="preserve"> </w:t>
      </w:r>
      <w:r w:rsidRPr="00DA3B57">
        <w:t>Smith</w:t>
      </w:r>
      <w:r w:rsidR="00561A5B">
        <w:t>,</w:t>
      </w:r>
      <w:r w:rsidRPr="00DA3B57">
        <w:t xml:space="preserve"> </w:t>
      </w:r>
      <w:r w:rsidR="00C832CE" w:rsidRPr="00DA3B57">
        <w:t>R.Z.</w:t>
      </w:r>
      <w:r w:rsidR="00C832CE">
        <w:t xml:space="preserve"> </w:t>
      </w:r>
      <w:r w:rsidRPr="00DA3B57">
        <w:t>(Eds.)</w:t>
      </w:r>
      <w:r w:rsidR="00344107">
        <w:t>.</w:t>
      </w:r>
      <w:r w:rsidRPr="00DA3B57">
        <w:t xml:space="preserve"> Introduction to the Electronic Ag</w:t>
      </w:r>
      <w:r w:rsidR="002E428F">
        <w:t>e, New York: E-Publishing Inc.</w:t>
      </w:r>
      <w:r w:rsidRPr="00DA3B57">
        <w:t>, pp.</w:t>
      </w:r>
      <w:r w:rsidR="00344107">
        <w:t xml:space="preserve"> </w:t>
      </w:r>
      <w:r w:rsidRPr="00344107">
        <w:t>281–304.</w:t>
      </w:r>
    </w:p>
    <w:p w:rsidR="003E52BE" w:rsidRDefault="000F4A8F" w:rsidP="00C76439">
      <w:pPr>
        <w:pStyle w:val="References"/>
      </w:pPr>
      <w:r w:rsidRPr="000732A8">
        <w:t>Mawdesley</w:t>
      </w:r>
      <w:r w:rsidR="003E52BE" w:rsidRPr="000732A8">
        <w:t xml:space="preserve">, M.J., </w:t>
      </w:r>
      <w:r w:rsidRPr="000732A8">
        <w:t xml:space="preserve">Long, </w:t>
      </w:r>
      <w:r w:rsidR="003E52BE" w:rsidRPr="000732A8">
        <w:t>G. and A</w:t>
      </w:r>
      <w:r w:rsidRPr="000732A8">
        <w:t>l</w:t>
      </w:r>
      <w:r w:rsidR="003E52BE" w:rsidRPr="000732A8">
        <w:t>-</w:t>
      </w:r>
      <w:r w:rsidRPr="000732A8">
        <w:t>Jibouri</w:t>
      </w:r>
      <w:r w:rsidR="003E52BE" w:rsidRPr="000732A8">
        <w:t>, S.</w:t>
      </w:r>
      <w:r w:rsidR="00DD1E73">
        <w:t xml:space="preserve"> (</w:t>
      </w:r>
      <w:r w:rsidR="003E52BE" w:rsidRPr="000732A8">
        <w:t>2004</w:t>
      </w:r>
      <w:r w:rsidR="00DD1E73">
        <w:t>)</w:t>
      </w:r>
      <w:r w:rsidR="003E52BE" w:rsidRPr="000732A8">
        <w:t>. Simulation and games to improve construction productiv</w:t>
      </w:r>
      <w:r w:rsidR="003E52BE" w:rsidRPr="000732A8">
        <w:t>i</w:t>
      </w:r>
      <w:r w:rsidR="003E52BE" w:rsidRPr="000732A8">
        <w:t xml:space="preserve">ty. </w:t>
      </w:r>
      <w:r w:rsidR="003E52BE" w:rsidRPr="0098516E">
        <w:t>In: Interbuild 11</w:t>
      </w:r>
      <w:r w:rsidR="00071559" w:rsidRPr="00071559">
        <w:rPr>
          <w:vertAlign w:val="superscript"/>
        </w:rPr>
        <w:t>th</w:t>
      </w:r>
      <w:r w:rsidR="003E52BE" w:rsidRPr="0098516E">
        <w:t xml:space="preserve"> International Conference, 2004, Cairo, Egypt</w:t>
      </w:r>
      <w:r w:rsidR="00E76959">
        <w:t>.</w:t>
      </w:r>
    </w:p>
    <w:p w:rsidR="007B307F" w:rsidRPr="0005154B" w:rsidRDefault="009813CC" w:rsidP="00114EC8">
      <w:pPr>
        <w:pStyle w:val="References"/>
      </w:pPr>
      <w:r w:rsidRPr="009813CC">
        <w:t>ITCBP (2004)</w:t>
      </w:r>
      <w:r w:rsidR="00514244">
        <w:t>.</w:t>
      </w:r>
      <w:r w:rsidRPr="009813CC">
        <w:t xml:space="preserve"> IT &amp; Sustainability, The IT Construction Best Practice Programme website,</w:t>
      </w:r>
      <w:r>
        <w:t xml:space="preserve"> </w:t>
      </w:r>
      <w:r w:rsidRPr="009813CC">
        <w:t>http://www.itcbp.org.uk/itsustainability</w:t>
      </w:r>
      <w:r>
        <w:t>, accessed May 2005.</w:t>
      </w:r>
    </w:p>
    <w:sectPr w:rsidR="007B307F" w:rsidRPr="0005154B" w:rsidSect="00F467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CBC" w:rsidRDefault="00697CBC" w:rsidP="006D4FC2">
      <w:pPr>
        <w:spacing w:before="0"/>
      </w:pPr>
      <w:r>
        <w:separator/>
      </w:r>
    </w:p>
  </w:endnote>
  <w:endnote w:type="continuationSeparator" w:id="0">
    <w:p w:rsidR="00697CBC" w:rsidRDefault="00697CBC" w:rsidP="006D4FC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BE6" w:rsidRDefault="00FF2BE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8A6" w:rsidRDefault="004738A6">
    <w:pPr>
      <w:pStyle w:val="Fuzeil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F2BE6">
      <w:rPr>
        <w:noProof/>
      </w:rPr>
      <w:t>1</w:t>
    </w:r>
    <w:r>
      <w:fldChar w:fldCharType="end"/>
    </w:r>
  </w:p>
  <w:p w:rsidR="004738A6" w:rsidRDefault="004738A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BE6" w:rsidRDefault="00FF2BE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CBC" w:rsidRDefault="00697CBC" w:rsidP="006D4FC2">
      <w:pPr>
        <w:spacing w:before="0"/>
      </w:pPr>
      <w:r>
        <w:separator/>
      </w:r>
    </w:p>
  </w:footnote>
  <w:footnote w:type="continuationSeparator" w:id="0">
    <w:p w:rsidR="00697CBC" w:rsidRDefault="00697CBC" w:rsidP="006D4FC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BE6" w:rsidRDefault="00FF2BE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6345"/>
      <w:gridCol w:w="2865"/>
    </w:tblGrid>
    <w:tr w:rsidR="00E66C87" w:rsidRPr="00293372" w:rsidTr="004333F7">
      <w:tc>
        <w:tcPr>
          <w:tcW w:w="6345" w:type="dxa"/>
          <w:shd w:val="clear" w:color="auto" w:fill="auto"/>
          <w:vAlign w:val="bottom"/>
        </w:tcPr>
        <w:p w:rsidR="00E66C87" w:rsidRPr="00293372" w:rsidRDefault="00FF2BE6" w:rsidP="007558C6">
          <w:pPr>
            <w:pStyle w:val="Kopfzeile"/>
            <w:jc w:val="left"/>
            <w:rPr>
              <w:sz w:val="18"/>
            </w:rPr>
          </w:pPr>
          <w:r>
            <w:rPr>
              <w:noProof/>
              <w:lang w:val="de-DE" w:eastAsia="de-DE"/>
            </w:rPr>
            <w:drawing>
              <wp:inline distT="0" distB="0" distL="0" distR="0">
                <wp:extent cx="314325" cy="314325"/>
                <wp:effectExtent l="0" t="0" r="9525" b="9525"/>
                <wp:docPr id="3" name="Bild 3" descr="CiE-Logo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iE-Logo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558C6">
            <w:t xml:space="preserve"> </w:t>
          </w:r>
          <w:r w:rsidR="00E66C87" w:rsidRPr="00293372">
            <w:rPr>
              <w:rFonts w:ascii="Arial" w:hAnsi="Arial" w:cs="Arial"/>
              <w:sz w:val="18"/>
              <w:szCs w:val="18"/>
            </w:rPr>
            <w:t xml:space="preserve">Chair </w:t>
          </w:r>
          <w:r w:rsidR="007558C6">
            <w:rPr>
              <w:rFonts w:ascii="Arial" w:hAnsi="Arial" w:cs="Arial"/>
              <w:sz w:val="18"/>
              <w:szCs w:val="18"/>
            </w:rPr>
            <w:t>for Computation in Engineering</w:t>
          </w:r>
        </w:p>
      </w:tc>
      <w:tc>
        <w:tcPr>
          <w:tcW w:w="2865" w:type="dxa"/>
          <w:shd w:val="clear" w:color="auto" w:fill="auto"/>
          <w:vAlign w:val="bottom"/>
        </w:tcPr>
        <w:p w:rsidR="00E66C87" w:rsidRPr="00293372" w:rsidRDefault="00E66C87" w:rsidP="00FF2BE6">
          <w:pPr>
            <w:pStyle w:val="Kopfzeile"/>
            <w:jc w:val="right"/>
            <w:rPr>
              <w:rFonts w:ascii="Arial" w:hAnsi="Arial" w:cs="Arial"/>
              <w:sz w:val="18"/>
              <w:szCs w:val="18"/>
            </w:rPr>
          </w:pPr>
          <w:r w:rsidRPr="00293372">
            <w:rPr>
              <w:rFonts w:ascii="Arial" w:hAnsi="Arial" w:cs="Arial"/>
              <w:sz w:val="18"/>
              <w:szCs w:val="18"/>
            </w:rPr>
            <w:t>Software-Lab 201</w:t>
          </w:r>
          <w:r w:rsidR="00FF2BE6">
            <w:rPr>
              <w:rFonts w:ascii="Arial" w:hAnsi="Arial" w:cs="Arial"/>
              <w:sz w:val="18"/>
              <w:szCs w:val="18"/>
            </w:rPr>
            <w:t>6</w:t>
          </w:r>
          <w:bookmarkStart w:id="0" w:name="_GoBack"/>
          <w:bookmarkEnd w:id="0"/>
        </w:p>
      </w:tc>
    </w:tr>
  </w:tbl>
  <w:p w:rsidR="00D225FC" w:rsidRPr="00E66C87" w:rsidRDefault="00D225FC" w:rsidP="00E66C8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BE6" w:rsidRDefault="00FF2BE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05098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0D1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726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E4F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C630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6AE7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ACF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6E98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4E0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FA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365B22"/>
    <w:multiLevelType w:val="multilevel"/>
    <w:tmpl w:val="A7ECB572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18B507F"/>
    <w:multiLevelType w:val="multilevel"/>
    <w:tmpl w:val="1CF2B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6C3A31FD"/>
    <w:multiLevelType w:val="multilevel"/>
    <w:tmpl w:val="F64C44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77E02C88"/>
    <w:multiLevelType w:val="multilevel"/>
    <w:tmpl w:val="F64C44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4B"/>
    <w:rsid w:val="000052C6"/>
    <w:rsid w:val="00025ED8"/>
    <w:rsid w:val="000314C8"/>
    <w:rsid w:val="0005154B"/>
    <w:rsid w:val="00066BD7"/>
    <w:rsid w:val="00071559"/>
    <w:rsid w:val="00080133"/>
    <w:rsid w:val="000933DE"/>
    <w:rsid w:val="000A1E16"/>
    <w:rsid w:val="000A6C63"/>
    <w:rsid w:val="000D3D7C"/>
    <w:rsid w:val="000F2F0F"/>
    <w:rsid w:val="000F4A8F"/>
    <w:rsid w:val="00102020"/>
    <w:rsid w:val="00114EC8"/>
    <w:rsid w:val="00142C9B"/>
    <w:rsid w:val="00161707"/>
    <w:rsid w:val="001861BC"/>
    <w:rsid w:val="00204B94"/>
    <w:rsid w:val="00226CC9"/>
    <w:rsid w:val="002413E0"/>
    <w:rsid w:val="00275535"/>
    <w:rsid w:val="00282963"/>
    <w:rsid w:val="00293372"/>
    <w:rsid w:val="002E428F"/>
    <w:rsid w:val="002F687F"/>
    <w:rsid w:val="00304230"/>
    <w:rsid w:val="00341BF6"/>
    <w:rsid w:val="00344107"/>
    <w:rsid w:val="00353748"/>
    <w:rsid w:val="003538E5"/>
    <w:rsid w:val="0035668C"/>
    <w:rsid w:val="00377988"/>
    <w:rsid w:val="003B752D"/>
    <w:rsid w:val="003D1669"/>
    <w:rsid w:val="003E1CB8"/>
    <w:rsid w:val="003E52BE"/>
    <w:rsid w:val="003F0656"/>
    <w:rsid w:val="00410886"/>
    <w:rsid w:val="004333F7"/>
    <w:rsid w:val="004738A6"/>
    <w:rsid w:val="004970D6"/>
    <w:rsid w:val="004F3D06"/>
    <w:rsid w:val="00514244"/>
    <w:rsid w:val="00525E95"/>
    <w:rsid w:val="00526B2F"/>
    <w:rsid w:val="00542BC4"/>
    <w:rsid w:val="005515F8"/>
    <w:rsid w:val="00561A5B"/>
    <w:rsid w:val="005708ED"/>
    <w:rsid w:val="00571002"/>
    <w:rsid w:val="0057365F"/>
    <w:rsid w:val="00576BCE"/>
    <w:rsid w:val="00587E1E"/>
    <w:rsid w:val="005A785E"/>
    <w:rsid w:val="005B27B9"/>
    <w:rsid w:val="005D147E"/>
    <w:rsid w:val="00625A19"/>
    <w:rsid w:val="00687B7B"/>
    <w:rsid w:val="00691F66"/>
    <w:rsid w:val="00697CBC"/>
    <w:rsid w:val="006C4E83"/>
    <w:rsid w:val="006D4FC2"/>
    <w:rsid w:val="006E7770"/>
    <w:rsid w:val="00706480"/>
    <w:rsid w:val="007558C6"/>
    <w:rsid w:val="00757A85"/>
    <w:rsid w:val="007739E6"/>
    <w:rsid w:val="007B000C"/>
    <w:rsid w:val="007B307F"/>
    <w:rsid w:val="008020B5"/>
    <w:rsid w:val="00803C30"/>
    <w:rsid w:val="00827F2D"/>
    <w:rsid w:val="0085121A"/>
    <w:rsid w:val="00860713"/>
    <w:rsid w:val="008859A2"/>
    <w:rsid w:val="008A057A"/>
    <w:rsid w:val="008D2673"/>
    <w:rsid w:val="009168B7"/>
    <w:rsid w:val="0092726D"/>
    <w:rsid w:val="00956210"/>
    <w:rsid w:val="00971427"/>
    <w:rsid w:val="009813CC"/>
    <w:rsid w:val="00982FE3"/>
    <w:rsid w:val="0098516E"/>
    <w:rsid w:val="009C1577"/>
    <w:rsid w:val="00A106B4"/>
    <w:rsid w:val="00A13CEB"/>
    <w:rsid w:val="00A27CD6"/>
    <w:rsid w:val="00AF2ECD"/>
    <w:rsid w:val="00AF415C"/>
    <w:rsid w:val="00B21AD4"/>
    <w:rsid w:val="00B36E96"/>
    <w:rsid w:val="00B40922"/>
    <w:rsid w:val="00B51145"/>
    <w:rsid w:val="00BA3778"/>
    <w:rsid w:val="00BC3AB5"/>
    <w:rsid w:val="00C04128"/>
    <w:rsid w:val="00C06463"/>
    <w:rsid w:val="00C17117"/>
    <w:rsid w:val="00C43596"/>
    <w:rsid w:val="00C757D3"/>
    <w:rsid w:val="00C76439"/>
    <w:rsid w:val="00C778C2"/>
    <w:rsid w:val="00C832CE"/>
    <w:rsid w:val="00CD0872"/>
    <w:rsid w:val="00CE5A7E"/>
    <w:rsid w:val="00CF0AB3"/>
    <w:rsid w:val="00D151C6"/>
    <w:rsid w:val="00D225FC"/>
    <w:rsid w:val="00D636D4"/>
    <w:rsid w:val="00D742AD"/>
    <w:rsid w:val="00DA3B57"/>
    <w:rsid w:val="00DD1E73"/>
    <w:rsid w:val="00E01B3C"/>
    <w:rsid w:val="00E27349"/>
    <w:rsid w:val="00E34DC7"/>
    <w:rsid w:val="00E45AAC"/>
    <w:rsid w:val="00E66C87"/>
    <w:rsid w:val="00E76959"/>
    <w:rsid w:val="00E978FE"/>
    <w:rsid w:val="00F10A9B"/>
    <w:rsid w:val="00F46799"/>
    <w:rsid w:val="00FB2CED"/>
    <w:rsid w:val="00FC2F52"/>
    <w:rsid w:val="00FF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7C7A2E6C-A151-44DE-BDEB-D35FAEC5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1707"/>
    <w:pPr>
      <w:spacing w:before="200"/>
      <w:jc w:val="both"/>
    </w:pPr>
    <w:rPr>
      <w:rFonts w:ascii="Times New Roman" w:hAnsi="Times New Roman"/>
      <w:sz w:val="24"/>
      <w:szCs w:val="22"/>
      <w:lang w:val="en-GB" w:eastAsia="en-US"/>
    </w:rPr>
  </w:style>
  <w:style w:type="paragraph" w:styleId="berschrift1">
    <w:name w:val="heading 1"/>
    <w:aliases w:val="Subheading"/>
    <w:basedOn w:val="Standard"/>
    <w:next w:val="Textkrper"/>
    <w:link w:val="berschrift1Zchn"/>
    <w:autoRedefine/>
    <w:uiPriority w:val="9"/>
    <w:qFormat/>
    <w:rsid w:val="00B36E96"/>
    <w:pPr>
      <w:keepNext/>
      <w:keepLines/>
      <w:numPr>
        <w:numId w:val="11"/>
      </w:numPr>
      <w:spacing w:before="600" w:after="120"/>
      <w:jc w:val="left"/>
      <w:outlineLvl w:val="0"/>
    </w:pPr>
    <w:rPr>
      <w:rFonts w:eastAsia="Times New Roman"/>
      <w:b/>
      <w:bCs/>
      <w:color w:val="000000"/>
      <w:szCs w:val="28"/>
    </w:rPr>
  </w:style>
  <w:style w:type="paragraph" w:styleId="berschrift2">
    <w:name w:val="heading 2"/>
    <w:basedOn w:val="berschrift1"/>
    <w:next w:val="Textkrper"/>
    <w:qFormat/>
    <w:rsid w:val="00B36E96"/>
    <w:pPr>
      <w:numPr>
        <w:ilvl w:val="1"/>
      </w:numPr>
      <w:tabs>
        <w:tab w:val="clear" w:pos="792"/>
        <w:tab w:val="num" w:pos="360"/>
      </w:tabs>
      <w:spacing w:before="360"/>
      <w:ind w:left="360" w:hanging="360"/>
      <w:outlineLvl w:val="1"/>
    </w:pPr>
    <w:rPr>
      <w:bCs w:val="0"/>
      <w:iCs/>
    </w:rPr>
  </w:style>
  <w:style w:type="paragraph" w:styleId="berschrift3">
    <w:name w:val="heading 3"/>
    <w:basedOn w:val="Standard"/>
    <w:next w:val="Standard"/>
    <w:qFormat/>
    <w:rsid w:val="00982FE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Subheading Zchn"/>
    <w:link w:val="berschrift1"/>
    <w:uiPriority w:val="9"/>
    <w:rsid w:val="00B36E96"/>
    <w:rPr>
      <w:b/>
      <w:bCs/>
      <w:color w:val="000000"/>
      <w:sz w:val="24"/>
      <w:szCs w:val="28"/>
      <w:lang w:val="en-GB" w:eastAsia="en-US" w:bidi="ar-SA"/>
    </w:rPr>
  </w:style>
  <w:style w:type="paragraph" w:customStyle="1" w:styleId="NoSpacing">
    <w:name w:val="No Spacing"/>
    <w:aliases w:val="Authors"/>
    <w:link w:val="NoSpacingChar"/>
    <w:uiPriority w:val="1"/>
    <w:qFormat/>
    <w:rsid w:val="0005154B"/>
    <w:pPr>
      <w:spacing w:before="600"/>
      <w:jc w:val="center"/>
    </w:pPr>
    <w:rPr>
      <w:rFonts w:ascii="Times New Roman" w:hAnsi="Times New Roman"/>
      <w:szCs w:val="22"/>
      <w:lang w:val="en-GB" w:eastAsia="en-US"/>
    </w:rPr>
  </w:style>
  <w:style w:type="character" w:styleId="Hyperlink">
    <w:name w:val="Hyperlink"/>
    <w:uiPriority w:val="99"/>
    <w:unhideWhenUsed/>
    <w:rsid w:val="0005154B"/>
    <w:rPr>
      <w:color w:val="0000FF"/>
      <w:u w:val="single"/>
    </w:rPr>
  </w:style>
  <w:style w:type="paragraph" w:customStyle="1" w:styleId="heading1">
    <w:name w:val="heading1"/>
    <w:basedOn w:val="Standard"/>
    <w:next w:val="Standard"/>
    <w:qFormat/>
    <w:rsid w:val="0005154B"/>
    <w:pPr>
      <w:keepNext/>
      <w:keepLines/>
      <w:tabs>
        <w:tab w:val="left" w:pos="454"/>
      </w:tabs>
      <w:suppressAutoHyphens/>
      <w:spacing w:before="0"/>
      <w:jc w:val="center"/>
    </w:pPr>
    <w:rPr>
      <w:rFonts w:ascii="Times" w:eastAsia="Times New Roman" w:hAnsi="Times"/>
      <w:b/>
      <w:sz w:val="28"/>
      <w:szCs w:val="20"/>
      <w:lang w:val="en-US" w:eastAsia="de-DE"/>
    </w:rPr>
  </w:style>
  <w:style w:type="paragraph" w:customStyle="1" w:styleId="abstract">
    <w:name w:val="abstract"/>
    <w:basedOn w:val="NoSpacing"/>
    <w:link w:val="abstractZchn"/>
    <w:qFormat/>
    <w:rsid w:val="0005154B"/>
    <w:pPr>
      <w:ind w:left="567" w:right="567"/>
      <w:jc w:val="both"/>
    </w:pPr>
  </w:style>
  <w:style w:type="paragraph" w:customStyle="1" w:styleId="Table">
    <w:name w:val="Table"/>
    <w:basedOn w:val="Standard"/>
    <w:rsid w:val="002413E0"/>
    <w:pPr>
      <w:spacing w:before="60" w:after="60"/>
      <w:jc w:val="center"/>
    </w:pPr>
    <w:rPr>
      <w:sz w:val="20"/>
      <w:szCs w:val="24"/>
    </w:rPr>
  </w:style>
  <w:style w:type="paragraph" w:customStyle="1" w:styleId="Remark">
    <w:name w:val="Remark"/>
    <w:basedOn w:val="Textkrper"/>
    <w:rsid w:val="00525E95"/>
    <w:pPr>
      <w:ind w:left="540" w:right="610"/>
    </w:pPr>
    <w:rPr>
      <w:sz w:val="20"/>
    </w:rPr>
  </w:style>
  <w:style w:type="character" w:customStyle="1" w:styleId="NoSpacingChar">
    <w:name w:val="No Spacing Char"/>
    <w:aliases w:val="Authors Char"/>
    <w:link w:val="NoSpacing"/>
    <w:uiPriority w:val="1"/>
    <w:rsid w:val="0005154B"/>
    <w:rPr>
      <w:rFonts w:ascii="Times New Roman" w:hAnsi="Times New Roman"/>
      <w:szCs w:val="22"/>
      <w:lang w:val="en-GB" w:eastAsia="en-US" w:bidi="ar-SA"/>
    </w:rPr>
  </w:style>
  <w:style w:type="character" w:customStyle="1" w:styleId="abstractZchn">
    <w:name w:val="abstract Zchn"/>
    <w:basedOn w:val="NoSpacingChar"/>
    <w:link w:val="abstract"/>
    <w:rsid w:val="0005154B"/>
    <w:rPr>
      <w:rFonts w:ascii="Times New Roman" w:hAnsi="Times New Roman"/>
      <w:szCs w:val="22"/>
      <w:lang w:val="en-GB" w:eastAsia="en-US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154B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0515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D4FC2"/>
    <w:pPr>
      <w:tabs>
        <w:tab w:val="center" w:pos="4536"/>
        <w:tab w:val="right" w:pos="9072"/>
      </w:tabs>
      <w:spacing w:before="0"/>
    </w:pPr>
  </w:style>
  <w:style w:type="character" w:customStyle="1" w:styleId="KopfzeileZchn">
    <w:name w:val="Kopfzeile Zchn"/>
    <w:link w:val="Kopfzeile"/>
    <w:uiPriority w:val="99"/>
    <w:rsid w:val="006D4FC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6D4FC2"/>
    <w:pPr>
      <w:tabs>
        <w:tab w:val="center" w:pos="4536"/>
        <w:tab w:val="right" w:pos="9072"/>
      </w:tabs>
      <w:spacing w:before="0"/>
    </w:pPr>
  </w:style>
  <w:style w:type="character" w:customStyle="1" w:styleId="FuzeileZchn">
    <w:name w:val="Fußzeile Zchn"/>
    <w:link w:val="Fuzeile"/>
    <w:uiPriority w:val="99"/>
    <w:rsid w:val="006D4FC2"/>
    <w:rPr>
      <w:rFonts w:ascii="Times New Roman" w:hAnsi="Times New Roman"/>
      <w:sz w:val="24"/>
    </w:rPr>
  </w:style>
  <w:style w:type="paragraph" w:customStyle="1" w:styleId="References">
    <w:name w:val="References"/>
    <w:basedOn w:val="Standard"/>
    <w:link w:val="ReferencesZchn"/>
    <w:qFormat/>
    <w:rsid w:val="00114EC8"/>
    <w:pPr>
      <w:spacing w:before="60"/>
    </w:pPr>
    <w:rPr>
      <w:sz w:val="20"/>
      <w:szCs w:val="20"/>
    </w:rPr>
  </w:style>
  <w:style w:type="character" w:customStyle="1" w:styleId="ReferencesZchn">
    <w:name w:val="References Zchn"/>
    <w:link w:val="References"/>
    <w:rsid w:val="00114EC8"/>
    <w:rPr>
      <w:rFonts w:ascii="Times New Roman" w:hAnsi="Times New Roman"/>
      <w:lang w:val="en-GB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6BC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76BCE"/>
    <w:rPr>
      <w:rFonts w:ascii="Tahoma" w:hAnsi="Tahoma" w:cs="Tahoma"/>
      <w:sz w:val="16"/>
      <w:szCs w:val="16"/>
      <w:lang w:val="en-GB"/>
    </w:rPr>
  </w:style>
  <w:style w:type="character" w:customStyle="1" w:styleId="apple-style-span">
    <w:name w:val="apple-style-span"/>
    <w:basedOn w:val="Absatz-Standardschriftart"/>
    <w:rsid w:val="00576BCE"/>
  </w:style>
  <w:style w:type="paragraph" w:customStyle="1" w:styleId="Title1">
    <w:name w:val="Title1"/>
    <w:basedOn w:val="heading1"/>
    <w:next w:val="Standard"/>
    <w:rsid w:val="00687B7B"/>
  </w:style>
  <w:style w:type="paragraph" w:styleId="Textkrper">
    <w:name w:val="Body Text"/>
    <w:basedOn w:val="Standard"/>
    <w:rsid w:val="00102020"/>
    <w:pPr>
      <w:spacing w:before="120" w:after="120"/>
    </w:pPr>
    <w:rPr>
      <w:lang w:val="en-US"/>
    </w:rPr>
  </w:style>
  <w:style w:type="paragraph" w:customStyle="1" w:styleId="FigureCaption">
    <w:name w:val="Figure Caption"/>
    <w:basedOn w:val="Standard"/>
    <w:rsid w:val="00691F66"/>
    <w:pPr>
      <w:numPr>
        <w:ilvl w:val="1"/>
      </w:numPr>
      <w:spacing w:before="240" w:after="240"/>
      <w:jc w:val="center"/>
    </w:pPr>
    <w:rPr>
      <w:rFonts w:eastAsia="Times New Roman"/>
      <w:iCs/>
      <w:color w:val="000000"/>
      <w:sz w:val="22"/>
      <w:szCs w:val="24"/>
    </w:rPr>
  </w:style>
  <w:style w:type="paragraph" w:customStyle="1" w:styleId="Figure">
    <w:name w:val="Figure"/>
    <w:basedOn w:val="Standard"/>
    <w:rsid w:val="00691F66"/>
    <w:pPr>
      <w:numPr>
        <w:ilvl w:val="1"/>
      </w:numPr>
      <w:spacing w:before="360" w:after="240"/>
      <w:jc w:val="center"/>
    </w:pPr>
    <w:rPr>
      <w:rFonts w:eastAsia="Times New Roman"/>
      <w:iCs/>
      <w:color w:val="000000"/>
      <w:sz w:val="22"/>
      <w:szCs w:val="24"/>
    </w:rPr>
  </w:style>
  <w:style w:type="paragraph" w:customStyle="1" w:styleId="TableCaption">
    <w:name w:val="Table Caption"/>
    <w:basedOn w:val="Standard"/>
    <w:rsid w:val="005708ED"/>
    <w:pPr>
      <w:spacing w:before="360" w:after="140"/>
      <w:jc w:val="center"/>
    </w:pPr>
    <w:rPr>
      <w:sz w:val="22"/>
      <w:szCs w:val="24"/>
      <w:lang w:val="en-US"/>
    </w:rPr>
  </w:style>
  <w:style w:type="paragraph" w:customStyle="1" w:styleId="references0">
    <w:name w:val="references"/>
    <w:basedOn w:val="Standard"/>
    <w:rsid w:val="003E52BE"/>
    <w:pPr>
      <w:tabs>
        <w:tab w:val="left" w:pos="426"/>
        <w:tab w:val="left" w:pos="1701"/>
        <w:tab w:val="left" w:pos="2720"/>
        <w:tab w:val="left" w:pos="3020"/>
        <w:tab w:val="left" w:pos="6120"/>
      </w:tabs>
      <w:spacing w:before="40" w:line="200" w:lineRule="atLeast"/>
      <w:ind w:left="278" w:hanging="278"/>
    </w:pPr>
    <w:rPr>
      <w:rFonts w:eastAsia="PMingLiU"/>
      <w:sz w:val="18"/>
      <w:szCs w:val="20"/>
      <w:lang w:val="en-US"/>
    </w:rPr>
  </w:style>
  <w:style w:type="character" w:styleId="Hervorhebung">
    <w:name w:val="Emphasis"/>
    <w:uiPriority w:val="20"/>
    <w:qFormat/>
    <w:rsid w:val="003E52BE"/>
    <w:rPr>
      <w:i/>
      <w:iCs/>
    </w:rPr>
  </w:style>
  <w:style w:type="paragraph" w:styleId="Beschriftung">
    <w:name w:val="caption"/>
    <w:basedOn w:val="Standard"/>
    <w:next w:val="Standard"/>
    <w:uiPriority w:val="35"/>
    <w:unhideWhenUsed/>
    <w:qFormat/>
    <w:rsid w:val="00D225FC"/>
    <w:rPr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E66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A785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5A785E"/>
    <w:rPr>
      <w:rFonts w:ascii="Cambria" w:eastAsia="Times New Roman" w:hAnsi="Cambria" w:cs="Times New Roman"/>
      <w:b/>
      <w:bCs/>
      <w:kern w:val="28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A@email.com" TargetMode="External"/><Relationship Id="rId13" Type="http://schemas.openxmlformats.org/officeDocument/2006/relationships/hyperlink" Target="mailto:supervisorC@company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supervisorB@university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ervisorA@university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studentC@e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studentB@email.com" TargetMode="Externa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F8D3D-B9C7-424C-B93F-E5B10C98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4891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Authors´ Instructions for the Preparation of Paper submissions to the eg-ice 2011 workshop</vt:lpstr>
      <vt:lpstr>Authors´ Instructions for the Preparation of Paper submissions to the eg-ice 2011 workshop</vt:lpstr>
    </vt:vector>
  </TitlesOfParts>
  <Company>tu</Company>
  <LinksUpToDate>false</LinksUpToDate>
  <CharactersWithSpaces>5656</CharactersWithSpaces>
  <SharedDoc>false</SharedDoc>
  <HLinks>
    <vt:vector size="36" baseType="variant">
      <vt:variant>
        <vt:i4>7209053</vt:i4>
      </vt:variant>
      <vt:variant>
        <vt:i4>15</vt:i4>
      </vt:variant>
      <vt:variant>
        <vt:i4>0</vt:i4>
      </vt:variant>
      <vt:variant>
        <vt:i4>5</vt:i4>
      </vt:variant>
      <vt:variant>
        <vt:lpwstr>mailto:supervisorC@company.com</vt:lpwstr>
      </vt:variant>
      <vt:variant>
        <vt:lpwstr/>
      </vt:variant>
      <vt:variant>
        <vt:i4>4718708</vt:i4>
      </vt:variant>
      <vt:variant>
        <vt:i4>12</vt:i4>
      </vt:variant>
      <vt:variant>
        <vt:i4>0</vt:i4>
      </vt:variant>
      <vt:variant>
        <vt:i4>5</vt:i4>
      </vt:variant>
      <vt:variant>
        <vt:lpwstr>mailto:supervisorB@university.com</vt:lpwstr>
      </vt:variant>
      <vt:variant>
        <vt:lpwstr/>
      </vt:variant>
      <vt:variant>
        <vt:i4>4915316</vt:i4>
      </vt:variant>
      <vt:variant>
        <vt:i4>9</vt:i4>
      </vt:variant>
      <vt:variant>
        <vt:i4>0</vt:i4>
      </vt:variant>
      <vt:variant>
        <vt:i4>5</vt:i4>
      </vt:variant>
      <vt:variant>
        <vt:lpwstr>mailto:supervisorA@university.com</vt:lpwstr>
      </vt:variant>
      <vt:variant>
        <vt:lpwstr/>
      </vt:variant>
      <vt:variant>
        <vt:i4>7340124</vt:i4>
      </vt:variant>
      <vt:variant>
        <vt:i4>6</vt:i4>
      </vt:variant>
      <vt:variant>
        <vt:i4>0</vt:i4>
      </vt:variant>
      <vt:variant>
        <vt:i4>5</vt:i4>
      </vt:variant>
      <vt:variant>
        <vt:lpwstr>mailto:studentC@email.com</vt:lpwstr>
      </vt:variant>
      <vt:variant>
        <vt:lpwstr/>
      </vt:variant>
      <vt:variant>
        <vt:i4>7340125</vt:i4>
      </vt:variant>
      <vt:variant>
        <vt:i4>3</vt:i4>
      </vt:variant>
      <vt:variant>
        <vt:i4>0</vt:i4>
      </vt:variant>
      <vt:variant>
        <vt:i4>5</vt:i4>
      </vt:variant>
      <vt:variant>
        <vt:lpwstr>mailto:studentB@email.com</vt:lpwstr>
      </vt:variant>
      <vt:variant>
        <vt:lpwstr/>
      </vt:variant>
      <vt:variant>
        <vt:i4>7340126</vt:i4>
      </vt:variant>
      <vt:variant>
        <vt:i4>0</vt:i4>
      </vt:variant>
      <vt:variant>
        <vt:i4>0</vt:i4>
      </vt:variant>
      <vt:variant>
        <vt:i4>5</vt:i4>
      </vt:variant>
      <vt:variant>
        <vt:lpwstr>mailto:studentA@email.com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Authors´ Instructions for the Preparation of Paper submissions to the eg-ice 2011 workshop</dc:title>
  <dc:subject/>
  <dc:creator>maue</dc:creator>
  <cp:keywords/>
  <cp:lastModifiedBy>Bog, Tino</cp:lastModifiedBy>
  <cp:revision>2</cp:revision>
  <cp:lastPrinted>2013-09-16T13:34:00Z</cp:lastPrinted>
  <dcterms:created xsi:type="dcterms:W3CDTF">2016-10-17T06:42:00Z</dcterms:created>
  <dcterms:modified xsi:type="dcterms:W3CDTF">2016-10-17T06:42:00Z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