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8680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1955F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C408F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57D74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A73E6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D3790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98207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E23E6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43B31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FC4C1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C06FE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John Danison</w:t>
      </w:r>
    </w:p>
    <w:p w14:paraId="6AA11758" w14:textId="238558DB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 xml:space="preserve">ECET 32900 – Lab </w:t>
      </w:r>
      <w:r w:rsidR="00C717E9">
        <w:rPr>
          <w:rFonts w:ascii="Times New Roman" w:hAnsi="Times New Roman" w:cs="Times New Roman"/>
          <w:sz w:val="24"/>
          <w:szCs w:val="24"/>
        </w:rPr>
        <w:t>6</w:t>
      </w:r>
    </w:p>
    <w:p w14:paraId="513AA338" w14:textId="1FB91E80" w:rsidR="00FF5B4B" w:rsidRPr="007156A9" w:rsidRDefault="00C717E9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FF5B4B" w:rsidRPr="007156A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  <w:r w:rsidR="00FF5B4B" w:rsidRPr="007156A9">
        <w:rPr>
          <w:rFonts w:ascii="Times New Roman" w:hAnsi="Times New Roman" w:cs="Times New Roman"/>
          <w:sz w:val="24"/>
          <w:szCs w:val="24"/>
        </w:rPr>
        <w:t>/2025</w:t>
      </w:r>
      <w:r w:rsidR="00FF5B4B" w:rsidRPr="007156A9">
        <w:rPr>
          <w:rFonts w:ascii="Times New Roman" w:hAnsi="Times New Roman" w:cs="Times New Roman"/>
          <w:sz w:val="24"/>
          <w:szCs w:val="24"/>
        </w:rPr>
        <w:br w:type="page"/>
      </w:r>
    </w:p>
    <w:p w14:paraId="1E442C9A" w14:textId="77777777" w:rsidR="00E643DB" w:rsidRDefault="00FF5B4B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</w:t>
      </w:r>
      <w:r w:rsidRPr="007156A9">
        <w:rPr>
          <w:rFonts w:ascii="Times New Roman" w:hAnsi="Times New Roman" w:cs="Times New Roman"/>
          <w:sz w:val="24"/>
          <w:szCs w:val="24"/>
        </w:rPr>
        <w:br/>
      </w:r>
      <w:r w:rsidR="00E643DB">
        <w:rPr>
          <w:rFonts w:ascii="Times New Roman" w:hAnsi="Times New Roman" w:cs="Times New Roman"/>
          <w:sz w:val="24"/>
          <w:szCs w:val="24"/>
        </w:rPr>
        <w:t xml:space="preserve">The goal of this lab is to work with the </w:t>
      </w:r>
      <w:proofErr w:type="spellStart"/>
      <w:r w:rsidR="00E643DB">
        <w:rPr>
          <w:rFonts w:ascii="Times New Roman" w:hAnsi="Times New Roman" w:cs="Times New Roman"/>
          <w:sz w:val="24"/>
          <w:szCs w:val="24"/>
        </w:rPr>
        <w:t>Nucleo</w:t>
      </w:r>
      <w:proofErr w:type="spellEnd"/>
      <w:r w:rsidR="00E643DB">
        <w:rPr>
          <w:rFonts w:ascii="Times New Roman" w:hAnsi="Times New Roman" w:cs="Times New Roman"/>
          <w:sz w:val="24"/>
          <w:szCs w:val="24"/>
        </w:rPr>
        <w:t xml:space="preserve"> board and get two separate projects working:</w:t>
      </w:r>
    </w:p>
    <w:p w14:paraId="632A5F6A" w14:textId="77777777" w:rsidR="00E643DB" w:rsidRDefault="00E643DB" w:rsidP="00E643D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643DB">
        <w:rPr>
          <w:rFonts w:ascii="Times New Roman" w:hAnsi="Times New Roman" w:cs="Times New Roman"/>
          <w:sz w:val="24"/>
          <w:szCs w:val="24"/>
        </w:rPr>
        <w:t xml:space="preserve">n alternating blinking effect with two different LEDs on two different GPIO pins. </w:t>
      </w:r>
    </w:p>
    <w:p w14:paraId="0B611470" w14:textId="47E67401" w:rsidR="00CB6EF7" w:rsidRPr="00E643DB" w:rsidRDefault="00E643DB" w:rsidP="00E643D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643DB">
        <w:rPr>
          <w:rFonts w:ascii="Times New Roman" w:hAnsi="Times New Roman" w:cs="Times New Roman"/>
          <w:sz w:val="24"/>
          <w:szCs w:val="24"/>
        </w:rPr>
        <w:t>ut a string of characters on a 16 x 2 LCD.</w:t>
      </w:r>
    </w:p>
    <w:p w14:paraId="0EF673DD" w14:textId="77777777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7166D" w14:textId="244C8FD9" w:rsidR="0077085C" w:rsidRDefault="00E643DB" w:rsidP="000449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044919" w:rsidRPr="000449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9DDCA" w14:textId="3A00CE1C" w:rsidR="00E643DB" w:rsidRDefault="00E643DB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assigned activities for this lab were to develop handwritten flowcharts and wiring diagrams for each of the projects described in the goals section.</w:t>
      </w:r>
      <w:r w:rsidR="00E478C2">
        <w:rPr>
          <w:rFonts w:ascii="Times New Roman" w:hAnsi="Times New Roman" w:cs="Times New Roman"/>
          <w:sz w:val="24"/>
          <w:szCs w:val="24"/>
        </w:rPr>
        <w:t xml:space="preserve"> Then we must demonstrate to the course instructor that each of the LEDs were flashing </w:t>
      </w:r>
      <w:r w:rsidR="004D43D7">
        <w:rPr>
          <w:rFonts w:ascii="Times New Roman" w:hAnsi="Times New Roman" w:cs="Times New Roman"/>
          <w:sz w:val="24"/>
          <w:szCs w:val="24"/>
        </w:rPr>
        <w:t>alternatively,</w:t>
      </w:r>
      <w:r w:rsidR="00E478C2">
        <w:rPr>
          <w:rFonts w:ascii="Times New Roman" w:hAnsi="Times New Roman" w:cs="Times New Roman"/>
          <w:sz w:val="24"/>
          <w:szCs w:val="24"/>
        </w:rPr>
        <w:t xml:space="preserve"> and the text displayed on the LCD </w:t>
      </w:r>
      <w:r w:rsidR="004D43D7">
        <w:rPr>
          <w:rFonts w:ascii="Times New Roman" w:hAnsi="Times New Roman" w:cs="Times New Roman"/>
          <w:sz w:val="24"/>
          <w:szCs w:val="24"/>
        </w:rPr>
        <w:t>was</w:t>
      </w:r>
      <w:r w:rsidR="00E478C2">
        <w:rPr>
          <w:rFonts w:ascii="Times New Roman" w:hAnsi="Times New Roman" w:cs="Times New Roman"/>
          <w:sz w:val="24"/>
          <w:szCs w:val="24"/>
        </w:rPr>
        <w:t xml:space="preserve"> working properly.</w:t>
      </w:r>
    </w:p>
    <w:p w14:paraId="3ED289CD" w14:textId="7638EFA4" w:rsidR="00E478C2" w:rsidRDefault="00E478C2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CF6CB6" w14:textId="5EE00E35" w:rsidR="00E478C2" w:rsidRPr="00E478C2" w:rsidRDefault="00E478C2" w:rsidP="000449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8C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CF192A" w14:textId="77777777" w:rsidR="007B5197" w:rsidRDefault="007B5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E30D0" w14:textId="787F7C43" w:rsidR="00E478C2" w:rsidRDefault="007B5197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Professional Wiring Diagrams:</w:t>
      </w:r>
    </w:p>
    <w:p w14:paraId="0064C276" w14:textId="10061CCF" w:rsidR="007B5197" w:rsidRDefault="007B5197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Flashing:</w:t>
      </w:r>
    </w:p>
    <w:p w14:paraId="0A5586AD" w14:textId="645DF766" w:rsidR="007B5197" w:rsidRDefault="007B5197" w:rsidP="007B51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8FAAC" wp14:editId="3D6F3C3B">
            <wp:extent cx="2930373" cy="7048500"/>
            <wp:effectExtent l="0" t="0" r="3810" b="0"/>
            <wp:docPr id="1406751272" name="Picture 1" descr="A diagram of a measuring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1272" name="Picture 1" descr="A diagram of a measuring dev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255" cy="70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82D" w14:textId="105654A1" w:rsidR="007B5197" w:rsidRDefault="007B5197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LCD Screen:</w:t>
      </w:r>
    </w:p>
    <w:p w14:paraId="5C5BB11C" w14:textId="54770212" w:rsidR="007B5197" w:rsidRDefault="007B5197" w:rsidP="007B51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7458D" wp14:editId="78D26D04">
            <wp:extent cx="4249661" cy="7743825"/>
            <wp:effectExtent l="0" t="0" r="0" b="0"/>
            <wp:docPr id="2042684286" name="Picture 1" descr="A diagram of a measuring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4286" name="Picture 1" descr="A diagram of a measuring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850" cy="7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765F" w14:textId="07FE9E75" w:rsidR="007B5197" w:rsidRDefault="007B5197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Professional Flowcharts:</w:t>
      </w:r>
    </w:p>
    <w:p w14:paraId="1BA5BF44" w14:textId="7A3136F9" w:rsidR="007B5197" w:rsidRDefault="007B5197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Flashing:</w:t>
      </w:r>
    </w:p>
    <w:p w14:paraId="6D6D18EC" w14:textId="0613F37C" w:rsidR="007B5197" w:rsidRDefault="007B5197" w:rsidP="007B51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08DE0" wp14:editId="6A281DFC">
            <wp:extent cx="2228850" cy="7029450"/>
            <wp:effectExtent l="0" t="0" r="0" b="0"/>
            <wp:docPr id="66395658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6582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60A" w14:textId="4CDA07FB" w:rsidR="007B5197" w:rsidRDefault="007B5197" w:rsidP="007B51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LCD Screen:</w:t>
      </w:r>
    </w:p>
    <w:p w14:paraId="037E19CD" w14:textId="7369F089" w:rsidR="007B5197" w:rsidRDefault="007B5197" w:rsidP="007B51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DBBCB" wp14:editId="6C265522">
            <wp:extent cx="1790700" cy="6305550"/>
            <wp:effectExtent l="0" t="0" r="0" b="0"/>
            <wp:docPr id="125619036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0367" name="Picture 1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9442" w14:textId="77777777" w:rsidR="007B5197" w:rsidRDefault="007B5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847E3" w14:textId="05FA964C" w:rsidR="007B5197" w:rsidRDefault="007B5197" w:rsidP="007B51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14:paraId="4537BA80" w14:textId="44A37F20" w:rsidR="007B5197" w:rsidRDefault="007B5197" w:rsidP="007B51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Flashing:</w:t>
      </w:r>
    </w:p>
    <w:p w14:paraId="5000FB7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50BAF83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YOU NEED TO CONFIGURE PB_6 and PB_7 AS OUTPUTS BEFORE RUNNING THIS CODE!</w:t>
      </w:r>
    </w:p>
    <w:p w14:paraId="2FD036F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**/</w:t>
      </w:r>
    </w:p>
    <w:p w14:paraId="61DA2A7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9B73D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Header */</w:t>
      </w:r>
    </w:p>
    <w:p w14:paraId="2BB8C95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6B0FEEB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******************************************************************************</w:t>
      </w:r>
    </w:p>
    <w:p w14:paraId="5D457E2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@file           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14:paraId="4E0492E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        : Main program body</w:t>
      </w:r>
    </w:p>
    <w:p w14:paraId="208381E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******************************************************************************</w:t>
      </w:r>
    </w:p>
    <w:p w14:paraId="701A5AC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@attention</w:t>
      </w:r>
    </w:p>
    <w:p w14:paraId="3E1A179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0A07701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Copyright (c) 2025 STMicroelectronics.</w:t>
      </w:r>
    </w:p>
    <w:p w14:paraId="5A640EB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All rights reserved.</w:t>
      </w:r>
    </w:p>
    <w:p w14:paraId="4B94DBE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</w:t>
      </w:r>
    </w:p>
    <w:p w14:paraId="28C4A52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This software is licensed under terms that can be found in the LICENSE file</w:t>
      </w:r>
    </w:p>
    <w:p w14:paraId="1AFF9AA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in the root directory of this software component.</w:t>
      </w:r>
    </w:p>
    <w:p w14:paraId="5ADD1DA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If no LICENSE file comes with this software, it is provided AS-IS.</w:t>
      </w:r>
    </w:p>
    <w:p w14:paraId="6FC7B52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5B7EAF4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******************************************************************************</w:t>
      </w:r>
    </w:p>
    <w:p w14:paraId="2617238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60BA47E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Header */</w:t>
      </w:r>
    </w:p>
    <w:p w14:paraId="6566728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Includes ------------------------------------------------------------------*/</w:t>
      </w:r>
    </w:p>
    <w:p w14:paraId="264411D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"</w:t>
      </w:r>
    </w:p>
    <w:p w14:paraId="1C6E11F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32F6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includes ----------------------------------------------------------*/</w:t>
      </w:r>
    </w:p>
    <w:p w14:paraId="062E6EF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Includes */</w:t>
      </w:r>
    </w:p>
    <w:p w14:paraId="3E64C15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91F5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Includes */</w:t>
      </w:r>
    </w:p>
    <w:p w14:paraId="0814EB9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E80D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typedef -----------------------------------------------------------*/</w:t>
      </w:r>
    </w:p>
    <w:p w14:paraId="4CC12CB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PTD */</w:t>
      </w:r>
    </w:p>
    <w:p w14:paraId="29DD514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4FB9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PTD */</w:t>
      </w:r>
    </w:p>
    <w:p w14:paraId="4AB4E36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843FC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define ------------------------------------------------------------*/</w:t>
      </w:r>
    </w:p>
    <w:p w14:paraId="248EB37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PD */</w:t>
      </w:r>
    </w:p>
    <w:p w14:paraId="1186D83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21412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PD */</w:t>
      </w:r>
    </w:p>
    <w:p w14:paraId="7FCD04C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3C318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macro -------------------------------------------------------------*/</w:t>
      </w:r>
    </w:p>
    <w:p w14:paraId="5B4625D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PM */</w:t>
      </w:r>
    </w:p>
    <w:p w14:paraId="2D27BDA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A3306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PM */</w:t>
      </w:r>
    </w:p>
    <w:p w14:paraId="57854BA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B4ADF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variables ---------------------------------------------------------*/</w:t>
      </w:r>
    </w:p>
    <w:p w14:paraId="4181FA0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616">
        <w:rPr>
          <w:rFonts w:ascii="Times New Roman" w:hAnsi="Times New Roman" w:cs="Times New Roman"/>
          <w:sz w:val="24"/>
          <w:szCs w:val="24"/>
        </w:rPr>
        <w:t>UART_HandleTypeDef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huart2;</w:t>
      </w:r>
    </w:p>
    <w:p w14:paraId="3262961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24FA9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PV */</w:t>
      </w:r>
    </w:p>
    <w:p w14:paraId="24AE9E4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FB6D8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>/* USER CODE END PV */</w:t>
      </w:r>
    </w:p>
    <w:p w14:paraId="1DA4A19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6F7E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function prototypes -----------------------------------------------*/</w:t>
      </w:r>
    </w:p>
    <w:p w14:paraId="04F0B2D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(void);</w:t>
      </w:r>
    </w:p>
    <w:p w14:paraId="210A4AE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(void);</w:t>
      </w:r>
    </w:p>
    <w:p w14:paraId="22E88DD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static void MX_USART2_UART_Init(void);</w:t>
      </w:r>
    </w:p>
    <w:p w14:paraId="4E95FF4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PFP */</w:t>
      </w:r>
    </w:p>
    <w:p w14:paraId="6B6EBA3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EA495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PFP */</w:t>
      </w:r>
    </w:p>
    <w:p w14:paraId="640B559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0097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user code ---------------------------------------------------------*/</w:t>
      </w:r>
    </w:p>
    <w:p w14:paraId="2AD7816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0 */</w:t>
      </w:r>
    </w:p>
    <w:p w14:paraId="288D2E1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Define the GPIO Pins Used for LEDs */</w:t>
      </w:r>
    </w:p>
    <w:p w14:paraId="4B2D9C4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#define myled1 GPIO_PIN_6</w:t>
      </w:r>
    </w:p>
    <w:p w14:paraId="2FD1B9B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#define myled2 GPIO_PIN_7</w:t>
      </w:r>
    </w:p>
    <w:p w14:paraId="1BCEA4D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9642D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0 */</w:t>
      </w:r>
    </w:p>
    <w:p w14:paraId="5C8E11A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9448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02D70D1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The application entry point.</w:t>
      </w:r>
    </w:p>
    <w:p w14:paraId="0F1D221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int</w:t>
      </w:r>
    </w:p>
    <w:p w14:paraId="6BB188D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14DAE78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int main(void)</w:t>
      </w:r>
    </w:p>
    <w:p w14:paraId="2CF1475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3F4B976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BEB0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1 */</w:t>
      </w:r>
    </w:p>
    <w:p w14:paraId="4873AC7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ABBA3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1 */</w:t>
      </w:r>
    </w:p>
    <w:p w14:paraId="0F1425F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01B8A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MCU Configuration--------------------------------------------------------*/</w:t>
      </w:r>
    </w:p>
    <w:p w14:paraId="4416519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4BCB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Reset of all peripherals, Initializes the Flash interface and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. */</w:t>
      </w:r>
    </w:p>
    <w:p w14:paraId="1307739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1FE9746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22FDB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Init */</w:t>
      </w:r>
    </w:p>
    <w:p w14:paraId="0B6B2F3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F288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/* USER CODE END Init */</w:t>
      </w:r>
    </w:p>
    <w:p w14:paraId="3CC16FF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1632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Configure the system clock */</w:t>
      </w:r>
    </w:p>
    <w:p w14:paraId="3E756B6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39A6ADB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2B75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1F91F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2F8E0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1680EC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B2A7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Initialize all configured peripherals */</w:t>
      </w:r>
    </w:p>
    <w:p w14:paraId="176969C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420BEC5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MX_USART2_UART_Init();</w:t>
      </w:r>
    </w:p>
    <w:p w14:paraId="5E77B80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2 */</w:t>
      </w:r>
    </w:p>
    <w:p w14:paraId="31DB35C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AB530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2 */</w:t>
      </w:r>
    </w:p>
    <w:p w14:paraId="649D532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8B61E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Infinite loop */</w:t>
      </w:r>
    </w:p>
    <w:p w14:paraId="3836810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WHILE */</w:t>
      </w:r>
    </w:p>
    <w:p w14:paraId="1E00BB4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while (1)</w:t>
      </w:r>
    </w:p>
    <w:p w14:paraId="1D1DFD3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891AE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/* USER CODE END WHILE */</w:t>
      </w:r>
    </w:p>
    <w:p w14:paraId="00DAC30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(GPIOA,myled1,GPIO_PIN_SET);</w:t>
      </w:r>
    </w:p>
    <w:p w14:paraId="6379921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(GPIOA,myled2,GPIO_PIN_RESET);</w:t>
      </w:r>
    </w:p>
    <w:p w14:paraId="49E6DB1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(1000);</w:t>
      </w:r>
    </w:p>
    <w:p w14:paraId="3870F3E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48BA6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(GPIOA,myled1,GPIO_PIN_RESET);</w:t>
      </w:r>
    </w:p>
    <w:p w14:paraId="61230B8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(GPIOA,myled2,GPIO_PIN_SET);</w:t>
      </w:r>
    </w:p>
    <w:p w14:paraId="187F2B2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(1000);</w:t>
      </w:r>
    </w:p>
    <w:p w14:paraId="61A6D4C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3DA1D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 xml:space="preserve">  /* USER CODE BEGIN 3 */</w:t>
      </w:r>
    </w:p>
    <w:p w14:paraId="4F75D2B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21F07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3 */</w:t>
      </w:r>
    </w:p>
    <w:p w14:paraId="0F12658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4FCE190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A3F13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1C69E7F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System Clock Configuration</w:t>
      </w:r>
    </w:p>
    <w:p w14:paraId="25F46A1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 @retval None</w:t>
      </w:r>
    </w:p>
    <w:p w14:paraId="2C969DC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2930396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3A1626C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7ED9EF9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09C94B2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0A54BBD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B5C73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Configure the main internal regulator output voltage</w:t>
      </w:r>
    </w:p>
    <w:p w14:paraId="2BA893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7D1F10B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HAL_PWREx_ControlVoltageScaling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(PWR_REGULATOR_VOLTAGE_SCALE1) != HAL_OK)</w:t>
      </w:r>
    </w:p>
    <w:p w14:paraId="2BD26F3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301665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27BF53B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1FBA45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B958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Initializes the RCC Oscillators according to the specified parameters</w:t>
      </w:r>
    </w:p>
    <w:p w14:paraId="4C04880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in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64E2630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5BFE0D7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RCC_OscInitStruct.OscillatorType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RCC_OSCILLATORTYPE_HSI;</w:t>
      </w:r>
    </w:p>
    <w:p w14:paraId="3C58373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RCC_OscInitStruct.HSIState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RCC_HSI_ON;</w:t>
      </w:r>
    </w:p>
    <w:p w14:paraId="1F4C46A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RCC_OscInitStruct.HSICalibrationValue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RCC_HSICALIBRATION_DEFAULT;</w:t>
      </w:r>
    </w:p>
    <w:p w14:paraId="4C3E40B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RCC_OscInitStruct.PLL.PLLState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RCC_PLL_ON;</w:t>
      </w:r>
    </w:p>
    <w:p w14:paraId="0B44949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RCC_OscInitStruct.PLL.PLLSource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RCC_PLLSOURCE_HSI;</w:t>
      </w:r>
    </w:p>
    <w:p w14:paraId="6105AAA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17129F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D643D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RCC_OscInitStruct.PLL.PLLP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RCC_PLLP_DIV7;</w:t>
      </w:r>
    </w:p>
    <w:p w14:paraId="6987F94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RCC_OscInitStruct.PLL.PLLQ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RCC_PLLQ_DIV2;</w:t>
      </w:r>
    </w:p>
    <w:p w14:paraId="207266B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RCC_PLLR_DIV2;</w:t>
      </w:r>
    </w:p>
    <w:p w14:paraId="5FDC53F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HAL_RCC_OscConfig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) != HAL_OK)</w:t>
      </w:r>
    </w:p>
    <w:p w14:paraId="228E663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BF39E3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5C08E50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479AA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04F9B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Initializes the CPU, AHB and APB buses clocks</w:t>
      </w:r>
    </w:p>
    <w:p w14:paraId="53EBF34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1DE023C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RCC_ClkInitStruct.ClockType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RCC_CLOCKTYPE_HCLK|RCC_CLOCKTYPE_SYSCLK</w:t>
      </w:r>
    </w:p>
    <w:p w14:paraId="3AC8C23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                         |RCC_CLOCKTYPE_PCLK1|RCC_CLOCKTYPE_PCLK2;</w:t>
      </w:r>
    </w:p>
    <w:p w14:paraId="42CE76D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RCC_ClkInitStruct.SYSCLKSource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RCC_SYSCLKSOURCE_PLLCLK;</w:t>
      </w:r>
    </w:p>
    <w:p w14:paraId="05B0FF6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RCC_ClkInitStruct.AHBCLKDivider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RCC_SYSCLK_DIV1;</w:t>
      </w:r>
    </w:p>
    <w:p w14:paraId="7243C7B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RCC_ClkInitStruct.APB1CLKDivider = RCC_HCLK_DIV1;</w:t>
      </w:r>
    </w:p>
    <w:p w14:paraId="2D51D6D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RCC_ClkInitStruct.APB2CLKDivider = RCC_HCLK_DIV1;</w:t>
      </w:r>
    </w:p>
    <w:p w14:paraId="37AC508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99EAA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HAL_RCC_ClockConfig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, FLASH_LATENCY_4) != HAL_OK)</w:t>
      </w:r>
    </w:p>
    <w:p w14:paraId="73CC484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EFCF74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49A7167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15AB9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1C63DFC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8D743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53AF68E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USART2 Initialization Function</w:t>
      </w:r>
    </w:p>
    <w:p w14:paraId="0B58050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None</w:t>
      </w:r>
    </w:p>
    <w:p w14:paraId="4AC52C8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094A8BE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0BE66B6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static void MX_USART2_UART_Init(void)</w:t>
      </w:r>
    </w:p>
    <w:p w14:paraId="21B3D8C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0B908CF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7C691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USART2_Init 0 */</w:t>
      </w:r>
    </w:p>
    <w:p w14:paraId="16D8B29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48CBF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USART2_Init 0 */</w:t>
      </w:r>
    </w:p>
    <w:p w14:paraId="0DC471A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4A029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USART2_Init 1 */</w:t>
      </w:r>
    </w:p>
    <w:p w14:paraId="665247A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3A19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USART2_Init 1 */</w:t>
      </w:r>
    </w:p>
    <w:p w14:paraId="23ABFCF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huart2.Instance = USART2;</w:t>
      </w:r>
    </w:p>
    <w:p w14:paraId="1814968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huart2.Init.BaudRate = 115200;</w:t>
      </w:r>
    </w:p>
    <w:p w14:paraId="68DF8A1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huart2.Init.WordLength = UART_WORDLENGTH_8B;</w:t>
      </w:r>
    </w:p>
    <w:p w14:paraId="62C268E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huart2.Init.StopBits = UART_STOPBITS_1;</w:t>
      </w:r>
    </w:p>
    <w:p w14:paraId="573F551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huart2.Init.Parity = UART_PARITY_NONE;</w:t>
      </w:r>
    </w:p>
    <w:p w14:paraId="33B1024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huart2.Init.Mode = UART_MODE_TX_RX;</w:t>
      </w:r>
    </w:p>
    <w:p w14:paraId="28B1B90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huart2.Init.HwFlowCtl = UART_HWCONTROL_NONE;</w:t>
      </w:r>
    </w:p>
    <w:p w14:paraId="4514542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huart2.Init.OverSampling = UART_OVERSAMPLING_16;</w:t>
      </w:r>
    </w:p>
    <w:p w14:paraId="37EE2E3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huart2.Init.OneBitSampling = UART_ONE_BIT_SAMPLE_DISABLE;</w:t>
      </w:r>
    </w:p>
    <w:p w14:paraId="4770EFF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huart2.AdvancedInit.AdvFeatureInit = UART_ADVFEATURE_NO_INIT;</w:t>
      </w:r>
    </w:p>
    <w:p w14:paraId="52B1CE3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HAL_UART_Init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(&amp;huart2) != HAL_OK)</w:t>
      </w:r>
    </w:p>
    <w:p w14:paraId="0A40C96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27B61C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026449E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73AE3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USART2_Init 2 */</w:t>
      </w:r>
    </w:p>
    <w:p w14:paraId="5CEFF7A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FDD4C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USART2_Init 2 */</w:t>
      </w:r>
    </w:p>
    <w:p w14:paraId="30D8DF3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708E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421C94C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84657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3B366C6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GPIO Initialization Function</w:t>
      </w:r>
    </w:p>
    <w:p w14:paraId="31E8F51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None</w:t>
      </w:r>
    </w:p>
    <w:p w14:paraId="510F7F7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5A9A120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63B39FC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7D0505A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44B5F31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133C82A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>/* USER CODE BEGIN MX_GPIO_Init_1 */</w:t>
      </w:r>
    </w:p>
    <w:p w14:paraId="136D998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MX_GPIO_Init_1 */</w:t>
      </w:r>
    </w:p>
    <w:p w14:paraId="6EA703B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5739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GPIO Ports Clock Enable */</w:t>
      </w:r>
    </w:p>
    <w:p w14:paraId="3B7157D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__HAL_RCC_GPIOC_CLK_ENABLE();</w:t>
      </w:r>
    </w:p>
    <w:p w14:paraId="06433B4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__HAL_RCC_GPIOH_CLK_ENABLE();</w:t>
      </w:r>
    </w:p>
    <w:p w14:paraId="5C45F5C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__HAL_RCC_GPIOA_CLK_ENABLE();</w:t>
      </w:r>
    </w:p>
    <w:p w14:paraId="02F284C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__HAL_RCC_GPIOB_CLK_ENABLE();</w:t>
      </w:r>
    </w:p>
    <w:p w14:paraId="2CDB68B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DA38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/*Configure GPIO pin Output Level */</w:t>
      </w:r>
    </w:p>
    <w:p w14:paraId="558666F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 GPIO_PIN_6|GPIO_PIN_7, GPIO_PIN_RESET);</w:t>
      </w:r>
    </w:p>
    <w:p w14:paraId="202959D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69535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/*Configure GPIO pin : B1_Pin */</w:t>
      </w:r>
    </w:p>
    <w:p w14:paraId="7CAF2B8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B1_Pin;</w:t>
      </w:r>
    </w:p>
    <w:p w14:paraId="67270FF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GPIO_InitStruct.Mode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GPIO_MODE_IT_FALLING;</w:t>
      </w:r>
    </w:p>
    <w:p w14:paraId="609D9E0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GPIO_InitStruct.Pull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GPIO_NOPULL;</w:t>
      </w:r>
    </w:p>
    <w:p w14:paraId="19C3433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(B1_GPIO_Port, 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);</w:t>
      </w:r>
    </w:p>
    <w:p w14:paraId="72F646F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0D04C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/*Configure GPIO pins : PA6 PA7 */</w:t>
      </w:r>
    </w:p>
    <w:p w14:paraId="277C8C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GPIO_PIN_6|GPIO_PIN_7;</w:t>
      </w:r>
    </w:p>
    <w:p w14:paraId="701689A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GPIO_InitStruct.Mode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GPIO_MODE_OUTPUT_PP;</w:t>
      </w:r>
    </w:p>
    <w:p w14:paraId="2BAB697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GPIO_InitStruct.Pull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GPIO_NOPULL;</w:t>
      </w:r>
    </w:p>
    <w:p w14:paraId="69FAC5A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GPIO_InitStruct.Speed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GPIO_SPEED_FREQ_LOW;</w:t>
      </w:r>
    </w:p>
    <w:p w14:paraId="547CE74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 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);</w:t>
      </w:r>
    </w:p>
    <w:p w14:paraId="56C0E88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A47DA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MX_GPIO_Init_2 */</w:t>
      </w:r>
    </w:p>
    <w:p w14:paraId="5E75FD0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MX_GPIO_Init_2 */</w:t>
      </w:r>
    </w:p>
    <w:p w14:paraId="6F791C0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14354FF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9E10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4 */</w:t>
      </w:r>
    </w:p>
    <w:p w14:paraId="194B37D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A918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4 */</w:t>
      </w:r>
    </w:p>
    <w:p w14:paraId="730D983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59E5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65E8758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This function is executed in case of error occurrence.</w:t>
      </w:r>
    </w:p>
    <w:p w14:paraId="21F0A01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273B78F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*/</w:t>
      </w:r>
    </w:p>
    <w:p w14:paraId="2F9C5BF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1C801FF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7A562FE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Error_Handler_Debug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78721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can add his own implementation to report the HAL error return state */</w:t>
      </w:r>
    </w:p>
    <w:p w14:paraId="42BE50D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disable_irq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1A3062E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while (1)</w:t>
      </w:r>
    </w:p>
    <w:p w14:paraId="4D4F427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B57D1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18C951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Error_Handler_Debug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941C84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2BAC91E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65088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#ifdef  USE_FULL_ASSERT</w:t>
      </w:r>
    </w:p>
    <w:p w14:paraId="3D0602A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2AA1B7E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Reports the name of the source file and the source line number</w:t>
      </w:r>
    </w:p>
    <w:p w14:paraId="1919324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        where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assert_param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error has occurred.</w:t>
      </w:r>
    </w:p>
    <w:p w14:paraId="76AB60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 file: pointer to the source file name</w:t>
      </w:r>
    </w:p>
    <w:p w14:paraId="27A124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 line: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assert_param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error line source number</w:t>
      </w:r>
    </w:p>
    <w:p w14:paraId="6C01356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 @retval None</w:t>
      </w:r>
    </w:p>
    <w:p w14:paraId="056AD5D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6E9B352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assert_failed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(uint8_t *file, uint32_t line)</w:t>
      </w:r>
    </w:p>
    <w:p w14:paraId="5353305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39739BA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6 */</w:t>
      </w:r>
    </w:p>
    <w:p w14:paraId="232657A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can add his own implementation to report the file name and line number,</w:t>
      </w:r>
    </w:p>
    <w:p w14:paraId="10FCF47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ex: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("Wrong parameters value: file %s on line %d\r\n", file, line) */</w:t>
      </w:r>
    </w:p>
    <w:p w14:paraId="533C24F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6 */</w:t>
      </w:r>
    </w:p>
    <w:p w14:paraId="456220F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735313A7" w14:textId="6097A7C1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#endif /* USE_FULL_ASSERT */</w:t>
      </w:r>
    </w:p>
    <w:p w14:paraId="57DA8A11" w14:textId="77777777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3E9C3D" w14:textId="153A199F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Screen:</w:t>
      </w:r>
    </w:p>
    <w:p w14:paraId="1AE1D18A" w14:textId="66439950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0EC38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Header */</w:t>
      </w:r>
    </w:p>
    <w:p w14:paraId="786F65F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64A855E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******************************************************************************</w:t>
      </w:r>
    </w:p>
    <w:p w14:paraId="28F370C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@file           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14:paraId="1E3A6C8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        : Main program body</w:t>
      </w:r>
    </w:p>
    <w:p w14:paraId="4262D9B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******************************************************************************</w:t>
      </w:r>
    </w:p>
    <w:p w14:paraId="6546939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@attention</w:t>
      </w:r>
    </w:p>
    <w:p w14:paraId="5F9A34A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39E3724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Copyright (c) 2025 STMicroelectronics.</w:t>
      </w:r>
    </w:p>
    <w:p w14:paraId="65A374F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All rights reserved.</w:t>
      </w:r>
    </w:p>
    <w:p w14:paraId="4ACC096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1091285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This software is licensed under terms that can be found in the LICENSE file</w:t>
      </w:r>
    </w:p>
    <w:p w14:paraId="2BC5FB8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in the root directory of this software component.</w:t>
      </w:r>
    </w:p>
    <w:p w14:paraId="654F6D6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If no LICENSE file comes with this software, it is provided AS-IS.</w:t>
      </w:r>
    </w:p>
    <w:p w14:paraId="33247F2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1A2DDAC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******************************************************************************</w:t>
      </w:r>
    </w:p>
    <w:p w14:paraId="6C2DAF5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2FACBAA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Header */</w:t>
      </w:r>
    </w:p>
    <w:p w14:paraId="10808F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Includes ------------------------------------------------------------------*/</w:t>
      </w:r>
    </w:p>
    <w:p w14:paraId="2F0CFEC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"</w:t>
      </w:r>
    </w:p>
    <w:p w14:paraId="20961E3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LCD.h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"</w:t>
      </w:r>
    </w:p>
    <w:p w14:paraId="3A12C1C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"</w:t>
      </w:r>
    </w:p>
    <w:p w14:paraId="7CA000C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4A88D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includes ----------------------------------------------------------*/</w:t>
      </w:r>
    </w:p>
    <w:p w14:paraId="437082F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Includes */</w:t>
      </w:r>
    </w:p>
    <w:p w14:paraId="4E5BFB1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B98C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Includes */</w:t>
      </w:r>
    </w:p>
    <w:p w14:paraId="6CE045A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DD2F8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typedef -----------------------------------------------------------*/</w:t>
      </w:r>
    </w:p>
    <w:p w14:paraId="2A75EEE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PTD */</w:t>
      </w:r>
    </w:p>
    <w:p w14:paraId="095A835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E34C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PTD */</w:t>
      </w:r>
    </w:p>
    <w:p w14:paraId="4EEC177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C908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define ------------------------------------------------------------*/</w:t>
      </w:r>
    </w:p>
    <w:p w14:paraId="5E51B7F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PD */</w:t>
      </w:r>
    </w:p>
    <w:p w14:paraId="000BD45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DE551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PD */</w:t>
      </w:r>
    </w:p>
    <w:p w14:paraId="4C7234E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63A30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macro -------------------------------------------------------------*/</w:t>
      </w:r>
    </w:p>
    <w:p w14:paraId="0D7351F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PM */</w:t>
      </w:r>
    </w:p>
    <w:p w14:paraId="1C1B35B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8529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PM */</w:t>
      </w:r>
    </w:p>
    <w:p w14:paraId="1DB4818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D9233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variables ---------------------------------------------------------*/</w:t>
      </w:r>
    </w:p>
    <w:p w14:paraId="1529617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8C82D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PV */</w:t>
      </w:r>
    </w:p>
    <w:p w14:paraId="7C8575C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0472A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PV */</w:t>
      </w:r>
    </w:p>
    <w:p w14:paraId="70AFCB1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0ED0F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function prototypes -----------------------------------------------*/</w:t>
      </w:r>
    </w:p>
    <w:p w14:paraId="0A73D3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(void);</w:t>
      </w:r>
    </w:p>
    <w:p w14:paraId="18849BD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(void);</w:t>
      </w:r>
    </w:p>
    <w:p w14:paraId="325AE9C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PFP */</w:t>
      </w:r>
    </w:p>
    <w:p w14:paraId="64C8833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EA6B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PFP */</w:t>
      </w:r>
    </w:p>
    <w:p w14:paraId="792F0DE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362DB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Private user code ---------------------------------------------------------*/</w:t>
      </w:r>
    </w:p>
    <w:p w14:paraId="42849F9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0 */</w:t>
      </w:r>
    </w:p>
    <w:p w14:paraId="74EC5DF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CD5D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0 */</w:t>
      </w:r>
    </w:p>
    <w:p w14:paraId="7503A91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7A9BF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02BF217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The application entry point.</w:t>
      </w:r>
    </w:p>
    <w:p w14:paraId="7972881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int</w:t>
      </w:r>
    </w:p>
    <w:p w14:paraId="39DB183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253C181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int main(void)</w:t>
      </w:r>
    </w:p>
    <w:p w14:paraId="0D753A1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654186D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Reset of all peripherals, Initializes the Flash interface and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. */</w:t>
      </w:r>
    </w:p>
    <w:p w14:paraId="1DDF298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1548A25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9BBD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Configure the system clock */</w:t>
      </w:r>
    </w:p>
    <w:p w14:paraId="24F7790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44EAC02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DB9F3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Initialize all configured peripherals */</w:t>
      </w:r>
    </w:p>
    <w:p w14:paraId="1078008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66B85B0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8A348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/* Initialize LCD */</w:t>
      </w:r>
    </w:p>
    <w:p w14:paraId="560CFB7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4B183D2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EEE61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Put ECET 329 on Top Row */</w:t>
      </w:r>
    </w:p>
    <w:p w14:paraId="16FE1A4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lcd_goto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(0,0);</w:t>
      </w:r>
    </w:p>
    <w:p w14:paraId="2D42336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("ECET 329");</w:t>
      </w:r>
    </w:p>
    <w:p w14:paraId="5FBB306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3C3FB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Put LFGD on Bottom Row */</w:t>
      </w:r>
    </w:p>
    <w:p w14:paraId="41657C6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lcd_goto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(0, 1); // Column 0, row 1</w:t>
      </w:r>
    </w:p>
    <w:p w14:paraId="6D62D10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("LFGD"); // Display Count</w:t>
      </w:r>
    </w:p>
    <w:p w14:paraId="02FA410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C8B3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Infinite loop */</w:t>
      </w:r>
    </w:p>
    <w:p w14:paraId="7195C49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WHILE */</w:t>
      </w:r>
    </w:p>
    <w:p w14:paraId="19A42FF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while (1)</w:t>
      </w:r>
    </w:p>
    <w:p w14:paraId="4AD0354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97A60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/* USER CODE END WHILE */</w:t>
      </w:r>
    </w:p>
    <w:p w14:paraId="44C922D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AC38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(1000); // Wait 1 second</w:t>
      </w:r>
    </w:p>
    <w:p w14:paraId="163C3D6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0C822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/* USER CODE BEGIN 3 */</w:t>
      </w:r>
    </w:p>
    <w:p w14:paraId="1AE9843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82AD8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3 */</w:t>
      </w:r>
    </w:p>
    <w:p w14:paraId="2F4771E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62E87EC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559C4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4B58F16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System Clock Configuration</w:t>
      </w:r>
    </w:p>
    <w:p w14:paraId="2E331E8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7A269D1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3664A3B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SystemClock_Config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4DE8835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6C0433E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7847990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6DC599D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ABF59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Configure the main internal regulator output voltage</w:t>
      </w:r>
    </w:p>
    <w:p w14:paraId="6FFA9BD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7C3A7BF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HAL_PWREx_ControlVoltageScaling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(PWR_REGULATOR_VOLTAGE_SCALE1) != HAL_OK)</w:t>
      </w:r>
    </w:p>
    <w:p w14:paraId="6AB1ED1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46E2A1F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7F6D5E0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BDC4D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35DEF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Initializes the RCC Oscillators according to the specified parameters</w:t>
      </w:r>
    </w:p>
    <w:p w14:paraId="15B6DE8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in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2382C69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6B0A676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RCC_OscInitStruct.OscillatorType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RCC_OSCILLATORTYPE_HSI;</w:t>
      </w:r>
    </w:p>
    <w:p w14:paraId="092CAEC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RCC_OscInitStruct.HSIState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RCC_HSI_ON;</w:t>
      </w:r>
    </w:p>
    <w:p w14:paraId="12391D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RCC_OscInitStruct.HSICalibrationValue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RCC_HSICALIBRATION_DEFAULT;</w:t>
      </w:r>
    </w:p>
    <w:p w14:paraId="341D182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RCC_OscInitStruct.PLL.PLLState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RCC_PLL_ON;</w:t>
      </w:r>
    </w:p>
    <w:p w14:paraId="5B34572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RCC_OscInitStruct.PLL.PLLSource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RCC_PLLSOURCE_HSI;</w:t>
      </w:r>
    </w:p>
    <w:p w14:paraId="01FF40F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86D05F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498BEA8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RCC_OscInitStruct.PLL.PLLP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RCC_PLLP_DIV7;</w:t>
      </w:r>
    </w:p>
    <w:p w14:paraId="17B1BE5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RCC_OscInitStruct.PLL.PLLQ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RCC_PLLQ_DIV2;</w:t>
      </w:r>
    </w:p>
    <w:p w14:paraId="18E02CB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RCC_OscInitStruct.PLL.PLLR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RCC_PLLR_DIV2;</w:t>
      </w:r>
    </w:p>
    <w:p w14:paraId="6B20D7F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HAL_RCC_OscConfig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RCC_OscInitStruct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) != HAL_OK)</w:t>
      </w:r>
    </w:p>
    <w:p w14:paraId="6609733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139530F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5D851BF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8FE76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DCF4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/** Initializes the CPU, AHB and APB buses clocks</w:t>
      </w:r>
    </w:p>
    <w:p w14:paraId="4BF5EE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34BB1E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RCC_ClkInitStruct.ClockType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RCC_CLOCKTYPE_HCLK|RCC_CLOCKTYPE_SYSCLK</w:t>
      </w:r>
    </w:p>
    <w:p w14:paraId="098D046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                         |RCC_CLOCKTYPE_PCLK1|RCC_CLOCKTYPE_PCLK2;</w:t>
      </w:r>
    </w:p>
    <w:p w14:paraId="01EF250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RCC_ClkInitStruct.SYSCLKSource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RCC_SYSCLKSOURCE_PLLCLK;</w:t>
      </w:r>
    </w:p>
    <w:p w14:paraId="4E6C8B8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RCC_ClkInitStruct.AHBCLKDivider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RCC_SYSCLK_DIV1;</w:t>
      </w:r>
    </w:p>
    <w:p w14:paraId="3531C24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RCC_ClkInitStruct.APB1CLKDivider = RCC_HCLK_DIV1;</w:t>
      </w:r>
    </w:p>
    <w:p w14:paraId="50F67DB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RCC_ClkInitStruct.APB2CLKDivider = RCC_HCLK_DIV1;</w:t>
      </w:r>
    </w:p>
    <w:p w14:paraId="1B4205F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EA98F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HAL_RCC_ClockConfig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RCC_ClkInitStruct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, FLASH_LATENCY_4) != HAL_OK)</w:t>
      </w:r>
    </w:p>
    <w:p w14:paraId="18FAE7D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9DE29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000AF53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6D9BD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6B0059AD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D2FC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689E5E0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GPIO Initialization Function</w:t>
      </w:r>
    </w:p>
    <w:p w14:paraId="1E89F4A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None</w:t>
      </w:r>
    </w:p>
    <w:p w14:paraId="2D7AA64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5549807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7FD2B93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MX_GPIO_Init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521928B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2A3C8A8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GPIO_InitTypeDef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6F9BAC9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MX_GPIO_Init_1 */</w:t>
      </w:r>
    </w:p>
    <w:p w14:paraId="4239229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MX_GPIO_Init_1 */</w:t>
      </w:r>
    </w:p>
    <w:p w14:paraId="24F150A1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AEEC6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GPIO Ports Clock Enable */</w:t>
      </w:r>
    </w:p>
    <w:p w14:paraId="49B11DC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__HAL_RCC_GPIOA_CLK_ENABLE();</w:t>
      </w:r>
    </w:p>
    <w:p w14:paraId="2AD0A27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50E5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/*Configure GPIO pin Output Level */</w:t>
      </w:r>
    </w:p>
    <w:p w14:paraId="7433DD0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 GPIO_PIN_6|GPIO_PIN_7|GPIO_PIN_8|GPIO_PIN_9</w:t>
      </w:r>
    </w:p>
    <w:p w14:paraId="04B3ED1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                     |GPIO_PIN_10|GPIO_PIN_11, GPIO_PIN_RESET);</w:t>
      </w:r>
    </w:p>
    <w:p w14:paraId="059BCCE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104DD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/*Configure GPIO pins : PA6 PA7 PA8 PA9</w:t>
      </w:r>
    </w:p>
    <w:p w14:paraId="1D8763D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                      PA10 PA11 */</w:t>
      </w:r>
    </w:p>
    <w:p w14:paraId="6E0CDE3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GPIO_InitStruct.Pin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GPIO_PIN_6|GPIO_PIN_7|GPIO_PIN_8|GPIO_PIN_9</w:t>
      </w:r>
    </w:p>
    <w:p w14:paraId="7EB5613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                     |GPIO_PIN_10|GPIO_PIN_11;</w:t>
      </w:r>
    </w:p>
    <w:p w14:paraId="0F5F12E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GPIO_InitStruct.Mode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GPIO_MODE_OUTPUT_PP;</w:t>
      </w:r>
    </w:p>
    <w:p w14:paraId="4D643FD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GPIO_InitStruct.Pull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GPIO_NOPULL;</w:t>
      </w:r>
    </w:p>
    <w:p w14:paraId="19F20FD9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GPIO_InitStruct.Speed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= GPIO_SPEED_FREQ_LOW;</w:t>
      </w:r>
    </w:p>
    <w:p w14:paraId="7656AB2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HAL_GPIO_Init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(GPIOA, &amp;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GPIO_InitStruct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);</w:t>
      </w:r>
    </w:p>
    <w:p w14:paraId="75F107A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E8D1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MX_GPIO_Init_2 */</w:t>
      </w:r>
    </w:p>
    <w:p w14:paraId="3B38ABD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MX_GPIO_Init_2 */</w:t>
      </w:r>
    </w:p>
    <w:p w14:paraId="0824245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6D92753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A7C2D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BEGIN 4 */</w:t>
      </w:r>
    </w:p>
    <w:p w14:paraId="0CEB196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AA06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 USER CODE END 4 */</w:t>
      </w:r>
    </w:p>
    <w:p w14:paraId="0E29097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5C862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139345E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This function is executed in case of error occurrence.</w:t>
      </w:r>
    </w:p>
    <w:p w14:paraId="13EEAB68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4632767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18F8A51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(void)</w:t>
      </w:r>
    </w:p>
    <w:p w14:paraId="15E1B9E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0FA65B6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Error_Handler_Debug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C0DD2B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can add his own implementation to report the HAL error return state */</w:t>
      </w:r>
    </w:p>
    <w:p w14:paraId="39589A5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__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disable_irq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();</w:t>
      </w:r>
    </w:p>
    <w:p w14:paraId="1725740A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while (1)</w:t>
      </w:r>
    </w:p>
    <w:p w14:paraId="12E17036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9A9384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1A2F3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Error_Handler_Debug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92C313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7252852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BB79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#ifdef  USE_FULL_ASSERT</w:t>
      </w:r>
    </w:p>
    <w:p w14:paraId="3C4EBDCC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/**</w:t>
      </w:r>
    </w:p>
    <w:p w14:paraId="33D41FD0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@brief  Reports the name of the source file and the source line number</w:t>
      </w:r>
    </w:p>
    <w:p w14:paraId="6BD54D3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lastRenderedPageBreak/>
        <w:t xml:space="preserve">  *         where the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assert_param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error has occurred.</w:t>
      </w:r>
    </w:p>
    <w:p w14:paraId="70FF60CF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 file: pointer to the source file name</w:t>
      </w:r>
    </w:p>
    <w:p w14:paraId="1031E9E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@param  line: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assert_param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 xml:space="preserve"> error line source number</w:t>
      </w:r>
    </w:p>
    <w:p w14:paraId="65E6EA67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 @retval None</w:t>
      </w:r>
    </w:p>
    <w:p w14:paraId="66BB670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3E6D64A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assert_failed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(uint8_t *file, uint32_t line)</w:t>
      </w:r>
    </w:p>
    <w:p w14:paraId="05BBD322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{</w:t>
      </w:r>
    </w:p>
    <w:p w14:paraId="119F7F1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BEGIN 6 */</w:t>
      </w:r>
    </w:p>
    <w:p w14:paraId="2EDC6B7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can add his own implementation to report the file name and line number,</w:t>
      </w:r>
    </w:p>
    <w:p w14:paraId="59140F65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   ex: </w:t>
      </w:r>
      <w:proofErr w:type="spellStart"/>
      <w:r w:rsidRPr="00CD5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5616">
        <w:rPr>
          <w:rFonts w:ascii="Times New Roman" w:hAnsi="Times New Roman" w:cs="Times New Roman"/>
          <w:sz w:val="24"/>
          <w:szCs w:val="24"/>
        </w:rPr>
        <w:t>("Wrong parameters value: file %s on line %d\r\n", file, line) */</w:t>
      </w:r>
    </w:p>
    <w:p w14:paraId="719F7AFE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 xml:space="preserve">  /* USER CODE END 6 */</w:t>
      </w:r>
    </w:p>
    <w:p w14:paraId="0E3E524B" w14:textId="77777777" w:rsidR="00CD5616" w:rsidRP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}</w:t>
      </w:r>
    </w:p>
    <w:p w14:paraId="7F2C15A0" w14:textId="07E7D001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5616">
        <w:rPr>
          <w:rFonts w:ascii="Times New Roman" w:hAnsi="Times New Roman" w:cs="Times New Roman"/>
          <w:sz w:val="24"/>
          <w:szCs w:val="24"/>
        </w:rPr>
        <w:t>#endif /* USE_FULL_ASSERT */</w:t>
      </w:r>
    </w:p>
    <w:p w14:paraId="36B31B87" w14:textId="324CC02E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B3395B" w14:textId="11C56626" w:rsidR="00CD5616" w:rsidRDefault="00CD5616" w:rsidP="00CD56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4E19A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&gt;</w:t>
      </w:r>
    </w:p>
    <w:p w14:paraId="393BFFB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LCD.h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&gt;</w:t>
      </w:r>
    </w:p>
    <w:p w14:paraId="4DCE626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************************ START OF LCD CODE ******************************</w:t>
      </w:r>
    </w:p>
    <w:p w14:paraId="01A1EF7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>//</w:t>
      </w:r>
    </w:p>
    <w:p w14:paraId="3C6CB79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In the following LCD code, it is assumed that the LCD is connected to the</w:t>
      </w:r>
    </w:p>
    <w:p w14:paraId="31CB21E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Nucleo-L476RG board as follows in 4-bit mode:</w:t>
      </w:r>
    </w:p>
    <w:p w14:paraId="58DF586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</w:t>
      </w:r>
    </w:p>
    <w:p w14:paraId="0B4F52F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RS to PA6</w:t>
      </w:r>
    </w:p>
    <w:p w14:paraId="7D2DB42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E to PA7</w:t>
      </w:r>
    </w:p>
    <w:p w14:paraId="5D6421E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D4 to PA8</w:t>
      </w:r>
    </w:p>
    <w:p w14:paraId="657501D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D5 to PA9</w:t>
      </w:r>
    </w:p>
    <w:p w14:paraId="54D38E8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D6 to PA10</w:t>
      </w:r>
    </w:p>
    <w:p w14:paraId="530FEEE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D7 to PA11</w:t>
      </w:r>
    </w:p>
    <w:p w14:paraId="254D7C5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</w:t>
      </w:r>
    </w:p>
    <w:p w14:paraId="28A8270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EE9A2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LCD C Code:</w:t>
      </w:r>
    </w:p>
    <w:p w14:paraId="3D9BA24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void LCD_STROBE() {</w:t>
      </w:r>
    </w:p>
    <w:p w14:paraId="16AC6F4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LCD_EN, GPIO_PIN_SET);</w:t>
      </w:r>
    </w:p>
    <w:p w14:paraId="7035E48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(0.1);</w:t>
      </w:r>
    </w:p>
    <w:p w14:paraId="5E8E461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LCD_EN, GPIO_PIN_RESET);</w:t>
      </w:r>
    </w:p>
    <w:p w14:paraId="1324FCF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(0.1);</w:t>
      </w:r>
    </w:p>
    <w:p w14:paraId="0D0A34B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B94991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C2981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Send a command to the LCD</w:t>
      </w:r>
    </w:p>
    <w:p w14:paraId="3A51B12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(unsigned char c) {</w:t>
      </w:r>
    </w:p>
    <w:p w14:paraId="6B05F65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unsigned int d = c;</w:t>
      </w:r>
    </w:p>
    <w:p w14:paraId="5EC7506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4) &amp; 0x0F00;  // Extract upper nibble</w:t>
      </w:r>
    </w:p>
    <w:p w14:paraId="1F64444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         // Output to GPIOA</w:t>
      </w:r>
    </w:p>
    <w:p w14:paraId="649C2ED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GPIO_PIN_RESET);  // Clear RS</w:t>
      </w:r>
    </w:p>
    <w:p w14:paraId="56BE8A4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           // Clock enable bit</w:t>
      </w:r>
    </w:p>
    <w:p w14:paraId="66CCD11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F2C43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c;</w:t>
      </w:r>
    </w:p>
    <w:p w14:paraId="5BD1E14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8) &amp; 0x0F00;  // Extract lower nibble</w:t>
      </w:r>
    </w:p>
    <w:p w14:paraId="1DBD347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         // Output to GPIOA</w:t>
      </w:r>
    </w:p>
    <w:p w14:paraId="7E91BB5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GPIO_PIN_RESET);  // Clear RS</w:t>
      </w:r>
    </w:p>
    <w:p w14:paraId="37CD3F8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           // Clock enable bit</w:t>
      </w:r>
    </w:p>
    <w:p w14:paraId="580B74D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8F130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(0.1);</w:t>
      </w:r>
    </w:p>
    <w:p w14:paraId="6DDAF8F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048D353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3FDFB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Send data to the LCD</w:t>
      </w:r>
    </w:p>
    <w:p w14:paraId="0575592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lcd_write_data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(unsigned char c) {</w:t>
      </w:r>
    </w:p>
    <w:p w14:paraId="01EADEF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unsigned int d = c;</w:t>
      </w:r>
    </w:p>
    <w:p w14:paraId="2A77F4A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4) &amp; 0x0F00;  // Extract upper nibble</w:t>
      </w:r>
    </w:p>
    <w:p w14:paraId="56F2A05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         // Output to GPIOA</w:t>
      </w:r>
    </w:p>
    <w:p w14:paraId="34FDEE0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GPIO_PIN_SET);  // Set RS HIGH</w:t>
      </w:r>
    </w:p>
    <w:p w14:paraId="0CA0E31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           // Clock enable bit</w:t>
      </w:r>
    </w:p>
    <w:p w14:paraId="13341EA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8C2D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c;</w:t>
      </w:r>
    </w:p>
    <w:p w14:paraId="06A7613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8) &amp; 0x0F00;  // Extract lower nibble</w:t>
      </w:r>
    </w:p>
    <w:p w14:paraId="5E4A1E4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         // Output to GPIOA</w:t>
      </w:r>
    </w:p>
    <w:p w14:paraId="5C79523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GPIO_PIN_SET);  // Set RS HIGH</w:t>
      </w:r>
    </w:p>
    <w:p w14:paraId="355373C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           // Clock enable bit</w:t>
      </w:r>
    </w:p>
    <w:p w14:paraId="5D8C64F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6E09435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6A7AD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Clear LCD</w:t>
      </w:r>
    </w:p>
    <w:p w14:paraId="33F7502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lcd_clear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(void) {</w:t>
      </w:r>
    </w:p>
    <w:p w14:paraId="31CB2EC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(0x1);</w:t>
      </w:r>
    </w:p>
    <w:p w14:paraId="5ACF5C9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6020F3A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6B317C0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710C1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Display text message on LCD</w:t>
      </w:r>
    </w:p>
    <w:p w14:paraId="5FEA8515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(const char *s) {</w:t>
      </w:r>
    </w:p>
    <w:p w14:paraId="43005A95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while (*s) {</w:t>
      </w:r>
    </w:p>
    <w:p w14:paraId="7F9FEBC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lcd_write_data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(*s++);</w:t>
      </w:r>
    </w:p>
    <w:p w14:paraId="35262A55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2D95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7DC7DB7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3BDC7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Display single character on LCD</w:t>
      </w:r>
    </w:p>
    <w:p w14:paraId="4E85B8E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lcd_putch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(char c) {</w:t>
      </w:r>
    </w:p>
    <w:p w14:paraId="7B12DFD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unsigned int d = c;</w:t>
      </w:r>
    </w:p>
    <w:p w14:paraId="1E21185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4) &amp; 0x0F00;</w:t>
      </w:r>
    </w:p>
    <w:p w14:paraId="76B06D8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</w:t>
      </w:r>
    </w:p>
    <w:p w14:paraId="69674B7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GPIO_PIN_SET);</w:t>
      </w:r>
    </w:p>
    <w:p w14:paraId="3AC698F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6FE68D1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0DF3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c;</w:t>
      </w:r>
    </w:p>
    <w:p w14:paraId="54400BA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d = (d &lt;&lt; 8) &amp; 0x0F00;</w:t>
      </w:r>
    </w:p>
    <w:p w14:paraId="380D162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d;</w:t>
      </w:r>
    </w:p>
    <w:p w14:paraId="6917F7B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HAL_GPIO_WritePin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(GPIOA, LCD_RS, GPIO_PIN_SET);</w:t>
      </w:r>
    </w:p>
    <w:p w14:paraId="5786F2A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6F1711C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63130DA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00EA8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Position the cursor at column, row</w:t>
      </w:r>
    </w:p>
    <w:p w14:paraId="57325C3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lcd_goto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(int col, int row) {</w:t>
      </w:r>
    </w:p>
    <w:p w14:paraId="4207962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char address;</w:t>
      </w:r>
    </w:p>
    <w:p w14:paraId="3817FB2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if (row == 0) address = 0;</w:t>
      </w:r>
    </w:p>
    <w:p w14:paraId="0B0C099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if (row == 1) address = 0x40;</w:t>
      </w:r>
    </w:p>
    <w:p w14:paraId="67D81B8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address += col - 1;</w:t>
      </w:r>
    </w:p>
    <w:p w14:paraId="68A4DCB0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(0x80 | address);</w:t>
      </w:r>
    </w:p>
    <w:p w14:paraId="17B3333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50BF9DD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62B8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Initialize the LCD</w:t>
      </w:r>
    </w:p>
    <w:p w14:paraId="079184C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(void) {</w:t>
      </w:r>
    </w:p>
    <w:p w14:paraId="749FCE3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0;</w:t>
      </w:r>
    </w:p>
    <w:p w14:paraId="31B6DA7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(50);</w:t>
      </w:r>
    </w:p>
    <w:p w14:paraId="4EE8C46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378D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0x0300;</w:t>
      </w:r>
    </w:p>
    <w:p w14:paraId="2FFF864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78CF382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(30);</w:t>
      </w:r>
    </w:p>
    <w:p w14:paraId="40A9C1E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4B817CE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(20);</w:t>
      </w:r>
    </w:p>
    <w:p w14:paraId="41A0D77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5278047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(20);</w:t>
      </w:r>
    </w:p>
    <w:p w14:paraId="6150478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61C3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GPIOA-&gt;ODR = 0x0200;</w:t>
      </w:r>
    </w:p>
    <w:p w14:paraId="3405D0C3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LCD_STROBE();</w:t>
      </w:r>
    </w:p>
    <w:p w14:paraId="5E268DB3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0816E31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12EC1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(0x28);</w:t>
      </w:r>
    </w:p>
    <w:p w14:paraId="7DF8A03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4627916F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(0x0F);</w:t>
      </w:r>
    </w:p>
    <w:p w14:paraId="77032A5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4F7CFFD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(0x01);</w:t>
      </w:r>
    </w:p>
    <w:p w14:paraId="09707F4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3BCE9C6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(0x06);</w:t>
      </w:r>
    </w:p>
    <w:p w14:paraId="005319A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HAL_Delay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(5);</w:t>
      </w:r>
    </w:p>
    <w:p w14:paraId="0F0CB7C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}</w:t>
      </w:r>
    </w:p>
    <w:p w14:paraId="75F3DE8E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3AAC65" w14:textId="27ADE6CE" w:rsidR="00CD5616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// **************************** END OF LCD CODE ***************************</w:t>
      </w:r>
    </w:p>
    <w:p w14:paraId="15268FF9" w14:textId="77777777" w:rsid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LCD.h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C9AB0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/*</w:t>
      </w:r>
    </w:p>
    <w:p w14:paraId="6AB262D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LCD.h</w:t>
      </w:r>
      <w:proofErr w:type="spellEnd"/>
    </w:p>
    <w:p w14:paraId="58878AC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2E3F3F8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*  Created on: Mar 5, 2025</w:t>
      </w:r>
    </w:p>
    <w:p w14:paraId="5E135EB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*      Author: John</w:t>
      </w:r>
    </w:p>
    <w:p w14:paraId="2825625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D3B08A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C81FC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#ifndef INC_LCD_H_</w:t>
      </w:r>
    </w:p>
    <w:p w14:paraId="4478BE3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>#define INC_LCD_H_</w:t>
      </w:r>
    </w:p>
    <w:p w14:paraId="6726D79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8B25C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/* Define Pins */</w:t>
      </w:r>
    </w:p>
    <w:p w14:paraId="2C4F67B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LCD_EN GPIO_PIN_7</w:t>
      </w:r>
    </w:p>
    <w:p w14:paraId="7D4A875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LCD_RS GPIO_PIN_6</w:t>
      </w:r>
    </w:p>
    <w:p w14:paraId="2F37B0E2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LCD_D4 GPIO_PIN_8</w:t>
      </w:r>
    </w:p>
    <w:p w14:paraId="0689ADA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LCD_D5 GPIO_PIN_9</w:t>
      </w:r>
    </w:p>
    <w:p w14:paraId="6AD71064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LCD_D6 GPIO_PIN_10</w:t>
      </w:r>
    </w:p>
    <w:p w14:paraId="579CC5C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#define LCD_D7 GPIO_PIN_11</w:t>
      </w:r>
    </w:p>
    <w:p w14:paraId="345C9AC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AB315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/* Functions in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LCD.c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91B1E6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void LCD_STROBE(void);</w:t>
      </w:r>
    </w:p>
    <w:p w14:paraId="01629AB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lcd_write_cmd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(unsigned char);</w:t>
      </w:r>
    </w:p>
    <w:p w14:paraId="3ED680B3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lcd_write_data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(unsigned char);</w:t>
      </w:r>
    </w:p>
    <w:p w14:paraId="46143689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lcd_clear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(void);</w:t>
      </w:r>
    </w:p>
    <w:p w14:paraId="107CED1B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(const char * s);</w:t>
      </w:r>
    </w:p>
    <w:p w14:paraId="23A0D54A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lcd_putch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(char c);</w:t>
      </w:r>
    </w:p>
    <w:p w14:paraId="6C233F5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lcd_goto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);</w:t>
      </w:r>
    </w:p>
    <w:p w14:paraId="1F42B791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(void);</w:t>
      </w:r>
    </w:p>
    <w:p w14:paraId="5D88F4FD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2B7A67" w14:textId="7777777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8E44D8" w14:textId="77777777" w:rsid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>#endif /* INC_LCD_H_ */</w:t>
      </w:r>
    </w:p>
    <w:p w14:paraId="37B31576" w14:textId="77777777" w:rsid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1DBC2B" w14:textId="77777777" w:rsid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of LCD Output:</w:t>
      </w:r>
    </w:p>
    <w:p w14:paraId="1685E803" w14:textId="3196153C" w:rsidR="00033200" w:rsidRDefault="0003320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F9506" wp14:editId="7029C400">
            <wp:extent cx="5943600" cy="3314700"/>
            <wp:effectExtent l="0" t="0" r="0" b="0"/>
            <wp:docPr id="197023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1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9F95E4B" w14:textId="77777777" w:rsidR="00033200" w:rsidRDefault="00033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4A4493" w14:textId="4D8F3537" w:rsidR="00033200" w:rsidRPr="00033200" w:rsidRDefault="00033200" w:rsidP="000332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20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4ED49CC6" w14:textId="6437C571" w:rsidR="00033200" w:rsidRDefault="005540B0" w:rsidP="000332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lab I learned how to control the LCD screen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Nucleo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rather than using an Arduino board. I struggled getting the physical connection of the LCD display working properly due to a couple of reasons. The first being I had wired the LCD Data 4 pin to the wrong GPIO pin and the second being that the diagram given in the textbook wasn’t entirely accurate the LCD that I had. After figuring out these issues, I learned a great deal of the troubleshooting process.</w:t>
      </w:r>
    </w:p>
    <w:p w14:paraId="3C7E31BE" w14:textId="573709EF" w:rsidR="007C1F28" w:rsidRDefault="007C1F28" w:rsidP="007C1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Lab Signoff:</w:t>
      </w:r>
    </w:p>
    <w:p w14:paraId="4F985737" w14:textId="673989AD" w:rsidR="007C1F28" w:rsidRDefault="007C1F28" w:rsidP="007C1F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3B1FA" wp14:editId="260849A4">
            <wp:extent cx="5238750" cy="4688941"/>
            <wp:effectExtent l="0" t="0" r="0" b="0"/>
            <wp:docPr id="101690451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04510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895" cy="46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FEA" w14:textId="08E224BB" w:rsidR="007C1F28" w:rsidRDefault="007C1F28" w:rsidP="007C1F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7CE9B" wp14:editId="4DE832E2">
            <wp:extent cx="4981575" cy="7277100"/>
            <wp:effectExtent l="0" t="0" r="9525" b="0"/>
            <wp:docPr id="1117292062" name="Picture 1" descr="A circuit board with wir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2062" name="Picture 1" descr="A circuit board with wires an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2D11" w14:textId="0814B9B3" w:rsidR="006D45CA" w:rsidRDefault="006D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4B74F" w14:textId="20B3CDA4" w:rsidR="006D45CA" w:rsidRPr="006D45CA" w:rsidRDefault="006D45CA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6220ED80" w14:textId="77777777" w:rsidR="006D45CA" w:rsidRDefault="006D45CA" w:rsidP="006D45C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44919">
        <w:rPr>
          <w:rFonts w:ascii="Times New Roman" w:hAnsi="Times New Roman" w:cs="Times New Roman"/>
          <w:sz w:val="24"/>
          <w:szCs w:val="24"/>
        </w:rPr>
        <w:t xml:space="preserve">Ibrahim, D. (2020). </w:t>
      </w:r>
      <w:proofErr w:type="spellStart"/>
      <w:r w:rsidRPr="00044919">
        <w:rPr>
          <w:rFonts w:ascii="Times New Roman" w:hAnsi="Times New Roman" w:cs="Times New Roman"/>
          <w:i/>
          <w:iCs/>
          <w:sz w:val="24"/>
          <w:szCs w:val="24"/>
        </w:rPr>
        <w:t>Nucleo</w:t>
      </w:r>
      <w:proofErr w:type="spellEnd"/>
      <w:r w:rsidRPr="00044919">
        <w:rPr>
          <w:rFonts w:ascii="Times New Roman" w:hAnsi="Times New Roman" w:cs="Times New Roman"/>
          <w:i/>
          <w:iCs/>
          <w:sz w:val="24"/>
          <w:szCs w:val="24"/>
        </w:rPr>
        <w:t xml:space="preserve"> boards: Programming with the STM32CubeIDE—Hands-on in more</w:t>
      </w:r>
    </w:p>
    <w:p w14:paraId="244435DF" w14:textId="77777777" w:rsidR="006D45CA" w:rsidRDefault="006D45CA" w:rsidP="006D45C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i/>
          <w:iCs/>
          <w:sz w:val="24"/>
          <w:szCs w:val="24"/>
        </w:rPr>
        <w:t>than 50 projects</w:t>
      </w:r>
      <w:r w:rsidRPr="000449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919">
        <w:rPr>
          <w:rFonts w:ascii="Times New Roman" w:hAnsi="Times New Roman" w:cs="Times New Roman"/>
          <w:sz w:val="24"/>
          <w:szCs w:val="24"/>
        </w:rPr>
        <w:t>Elektor</w:t>
      </w:r>
      <w:proofErr w:type="spellEnd"/>
      <w:r w:rsidRPr="00044919">
        <w:rPr>
          <w:rFonts w:ascii="Times New Roman" w:hAnsi="Times New Roman" w:cs="Times New Roman"/>
          <w:sz w:val="24"/>
          <w:szCs w:val="24"/>
        </w:rPr>
        <w:t xml:space="preserve"> International Media B.V.</w:t>
      </w:r>
    </w:p>
    <w:p w14:paraId="5F2FC4AE" w14:textId="0AD17650" w:rsidR="006D45CA" w:rsidRPr="00E643DB" w:rsidRDefault="006D45CA" w:rsidP="006D45CA">
      <w:pPr>
        <w:rPr>
          <w:rFonts w:ascii="Times New Roman" w:hAnsi="Times New Roman" w:cs="Times New Roman"/>
          <w:sz w:val="24"/>
          <w:szCs w:val="24"/>
        </w:rPr>
      </w:pPr>
      <w:r w:rsidRPr="006D45CA">
        <w:rPr>
          <w:rFonts w:ascii="Times New Roman" w:hAnsi="Times New Roman" w:cs="Times New Roman"/>
          <w:sz w:val="24"/>
          <w:szCs w:val="24"/>
        </w:rPr>
        <w:t xml:space="preserve">Purdue University. (n.d.). </w:t>
      </w:r>
      <w:r w:rsidRPr="006D45CA">
        <w:rPr>
          <w:rFonts w:ascii="Times New Roman" w:hAnsi="Times New Roman" w:cs="Times New Roman"/>
          <w:i/>
          <w:iCs/>
          <w:sz w:val="24"/>
          <w:szCs w:val="24"/>
        </w:rPr>
        <w:t>ECET 329 lab instructions</w:t>
      </w:r>
      <w:r w:rsidRPr="006D45CA">
        <w:rPr>
          <w:rFonts w:ascii="Times New Roman" w:hAnsi="Times New Roman" w:cs="Times New Roman"/>
          <w:sz w:val="24"/>
          <w:szCs w:val="24"/>
        </w:rPr>
        <w:t>. Purdue University.</w:t>
      </w:r>
    </w:p>
    <w:sectPr w:rsidR="006D45CA" w:rsidRPr="00E6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0"/>
  </w:num>
  <w:num w:numId="2" w16cid:durableId="1996956596">
    <w:abstractNumId w:val="4"/>
  </w:num>
  <w:num w:numId="3" w16cid:durableId="595213234">
    <w:abstractNumId w:val="2"/>
  </w:num>
  <w:num w:numId="4" w16cid:durableId="1657687143">
    <w:abstractNumId w:val="3"/>
  </w:num>
  <w:num w:numId="5" w16cid:durableId="61664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33200"/>
    <w:rsid w:val="00044919"/>
    <w:rsid w:val="000D4198"/>
    <w:rsid w:val="001E0670"/>
    <w:rsid w:val="003102E0"/>
    <w:rsid w:val="003807E1"/>
    <w:rsid w:val="0039729F"/>
    <w:rsid w:val="00480182"/>
    <w:rsid w:val="004D43D7"/>
    <w:rsid w:val="005540B0"/>
    <w:rsid w:val="0060708E"/>
    <w:rsid w:val="00636432"/>
    <w:rsid w:val="006B516C"/>
    <w:rsid w:val="006D45CA"/>
    <w:rsid w:val="007156A9"/>
    <w:rsid w:val="0077085C"/>
    <w:rsid w:val="007A076B"/>
    <w:rsid w:val="007B5197"/>
    <w:rsid w:val="007C1F28"/>
    <w:rsid w:val="007D5499"/>
    <w:rsid w:val="007E0286"/>
    <w:rsid w:val="007E0BFB"/>
    <w:rsid w:val="009873F2"/>
    <w:rsid w:val="00995DD1"/>
    <w:rsid w:val="009E6106"/>
    <w:rsid w:val="00B21050"/>
    <w:rsid w:val="00B85430"/>
    <w:rsid w:val="00BC0A89"/>
    <w:rsid w:val="00C25959"/>
    <w:rsid w:val="00C717E9"/>
    <w:rsid w:val="00C81ED2"/>
    <w:rsid w:val="00CB6EF7"/>
    <w:rsid w:val="00CD5616"/>
    <w:rsid w:val="00DD43B8"/>
    <w:rsid w:val="00E05CB5"/>
    <w:rsid w:val="00E478C2"/>
    <w:rsid w:val="00E643DB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11</cp:revision>
  <cp:lastPrinted>2025-02-28T21:50:00Z</cp:lastPrinted>
  <dcterms:created xsi:type="dcterms:W3CDTF">2025-03-08T00:31:00Z</dcterms:created>
  <dcterms:modified xsi:type="dcterms:W3CDTF">2025-03-08T00:48:00Z</dcterms:modified>
</cp:coreProperties>
</file>