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05E6" w14:textId="5E516CC6" w:rsidR="00015446" w:rsidRPr="0001066B" w:rsidRDefault="00A54A32" w:rsidP="00015446">
      <w:pPr>
        <w:rPr>
          <w:i/>
          <w:iCs/>
          <w:sz w:val="32"/>
          <w:szCs w:val="32"/>
          <w:lang w:val="en"/>
        </w:rPr>
      </w:pPr>
      <w:r>
        <w:rPr>
          <w:i/>
          <w:i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9F7EB" wp14:editId="064EE5D7">
                <wp:simplePos x="0" y="0"/>
                <wp:positionH relativeFrom="page">
                  <wp:align>left</wp:align>
                </wp:positionH>
                <wp:positionV relativeFrom="paragraph">
                  <wp:posOffset>-2070459</wp:posOffset>
                </wp:positionV>
                <wp:extent cx="1033670" cy="1900279"/>
                <wp:effectExtent l="0" t="0" r="0" b="50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9002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2C202" id="Oval 5" o:spid="_x0000_s1026" style="position:absolute;margin-left:0;margin-top:-163.05pt;width:81.4pt;height:149.6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" fillcolor="#ed7d31 [3205]" stroked="f" strokeweight="1pt">
                <v:stroke joinstyle="miter"/>
                <w10:wrap anchorx="page"/>
              </v:oval>
            </w:pict>
          </mc:Fallback>
        </mc:AlternateContent>
      </w:r>
      <w:r w:rsidR="00571A0C">
        <w:rPr>
          <w:i/>
          <w:i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F32221" wp14:editId="6C92C03F">
                <wp:simplePos x="0" y="0"/>
                <wp:positionH relativeFrom="column">
                  <wp:posOffset>-908462</wp:posOffset>
                </wp:positionH>
                <wp:positionV relativeFrom="paragraph">
                  <wp:posOffset>-1197519</wp:posOffset>
                </wp:positionV>
                <wp:extent cx="611579" cy="10135499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79" cy="101354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E6DA" id="Rectangle 4" o:spid="_x0000_s1026" style="position:absolute;margin-left:-71.55pt;margin-top:-94.3pt;width:48.15pt;height:79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" fillcolor="#ed7d31 [3205]" stroked="f" strokeweight="1pt"/>
            </w:pict>
          </mc:Fallback>
        </mc:AlternateContent>
      </w:r>
      <w:r w:rsidR="008341F0" w:rsidRPr="0001066B">
        <w:rPr>
          <w:i/>
          <w:iCs/>
          <w:sz w:val="32"/>
          <w:szCs w:val="32"/>
          <w:lang w:val="en"/>
        </w:rPr>
        <w:t>“</w:t>
      </w:r>
      <w:r w:rsidR="001321E3" w:rsidRPr="0001066B">
        <w:rPr>
          <w:i/>
          <w:iCs/>
          <w:sz w:val="32"/>
          <w:szCs w:val="32"/>
          <w:lang w:val="en"/>
        </w:rPr>
        <w:t>A</w:t>
      </w:r>
      <w:r w:rsidR="00680C37">
        <w:rPr>
          <w:i/>
          <w:iCs/>
          <w:sz w:val="32"/>
          <w:szCs w:val="32"/>
          <w:lang w:val="en"/>
        </w:rPr>
        <w:t>n exciting</w:t>
      </w:r>
      <w:r w:rsidR="00E15834">
        <w:rPr>
          <w:i/>
          <w:iCs/>
          <w:sz w:val="32"/>
          <w:szCs w:val="32"/>
          <w:lang w:val="en"/>
        </w:rPr>
        <w:t xml:space="preserve"> data </w:t>
      </w:r>
      <w:r w:rsidR="00F34733">
        <w:rPr>
          <w:i/>
          <w:iCs/>
          <w:sz w:val="32"/>
          <w:szCs w:val="32"/>
          <w:lang w:val="en"/>
        </w:rPr>
        <w:t>organization system</w:t>
      </w:r>
      <w:r w:rsidR="00D242FA" w:rsidRPr="0001066B">
        <w:rPr>
          <w:i/>
          <w:iCs/>
          <w:sz w:val="32"/>
          <w:szCs w:val="32"/>
          <w:lang w:val="en"/>
        </w:rPr>
        <w:t xml:space="preserve"> </w:t>
      </w:r>
      <w:r w:rsidR="002E6DF8">
        <w:rPr>
          <w:i/>
          <w:iCs/>
          <w:sz w:val="32"/>
          <w:szCs w:val="32"/>
          <w:lang w:val="en"/>
        </w:rPr>
        <w:t xml:space="preserve">at a </w:t>
      </w:r>
      <w:r w:rsidR="00D242FA" w:rsidRPr="0001066B">
        <w:rPr>
          <w:i/>
          <w:iCs/>
          <w:sz w:val="32"/>
          <w:szCs w:val="32"/>
          <w:lang w:val="en"/>
        </w:rPr>
        <w:t>reasonable price</w:t>
      </w:r>
      <w:r w:rsidR="007A11C3">
        <w:rPr>
          <w:i/>
          <w:iCs/>
          <w:sz w:val="32"/>
          <w:szCs w:val="32"/>
          <w:lang w:val="en"/>
        </w:rPr>
        <w:t>.</w:t>
      </w:r>
      <w:r w:rsidR="008341F0" w:rsidRPr="0001066B">
        <w:rPr>
          <w:i/>
          <w:iCs/>
          <w:sz w:val="32"/>
          <w:szCs w:val="32"/>
          <w:lang w:val="en"/>
        </w:rPr>
        <w:t>”</w:t>
      </w:r>
    </w:p>
    <w:p w14:paraId="34A239FB" w14:textId="2FCFACF0" w:rsidR="005B1B6B" w:rsidRPr="006A4CFA" w:rsidRDefault="002A3F33">
      <w:pPr>
        <w:rPr>
          <w:b/>
          <w:bCs/>
        </w:rPr>
      </w:pPr>
      <w:r w:rsidRPr="006A4CFA">
        <w:rPr>
          <w:b/>
          <w:bCs/>
        </w:rPr>
        <w:t>Target Business</w:t>
      </w:r>
    </w:p>
    <w:p w14:paraId="0C74E7E2" w14:textId="393951DE" w:rsidR="007857AB" w:rsidRPr="006A4CFA" w:rsidRDefault="007857AB" w:rsidP="007857AB">
      <w:pPr>
        <w:pStyle w:val="ListParagraph"/>
        <w:rPr>
          <w:i/>
          <w:iCs/>
        </w:rPr>
      </w:pPr>
      <w:r w:rsidRPr="006A4CFA">
        <w:rPr>
          <w:i/>
          <w:iCs/>
        </w:rPr>
        <w:t>Baltimore City Community College</w:t>
      </w:r>
    </w:p>
    <w:p w14:paraId="690AAE81" w14:textId="745D0F0D" w:rsidR="001951DC" w:rsidRPr="006A4CFA" w:rsidRDefault="00FA4A77" w:rsidP="001951DC">
      <w:pPr>
        <w:rPr>
          <w:b/>
          <w:bCs/>
        </w:rPr>
      </w:pPr>
      <w:r w:rsidRPr="006A4CFA">
        <w:rPr>
          <w:b/>
          <w:bCs/>
        </w:rPr>
        <w:t>Advantages</w:t>
      </w:r>
    </w:p>
    <w:p w14:paraId="0E8CD6F5" w14:textId="77777777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Adding new features and queries is easy to do and the application can easily have additional features added.</w:t>
      </w:r>
    </w:p>
    <w:p w14:paraId="4C1F275B" w14:textId="440DFD9F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Debugging output via the command line</w:t>
      </w:r>
      <w:r w:rsidR="007F71F7" w:rsidRPr="006A4CFA">
        <w:t xml:space="preserve"> to diagnose issues</w:t>
      </w:r>
      <w:r w:rsidRPr="006A4CFA">
        <w:t xml:space="preserve">. </w:t>
      </w:r>
    </w:p>
    <w:p w14:paraId="6235AA4B" w14:textId="166C5938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 xml:space="preserve">Scrollable </w:t>
      </w:r>
      <w:proofErr w:type="spellStart"/>
      <w:r w:rsidRPr="006A4CFA">
        <w:t>Tkinter</w:t>
      </w:r>
      <w:proofErr w:type="spellEnd"/>
      <w:r w:rsidRPr="006A4CFA">
        <w:t xml:space="preserve"> frame to display results</w:t>
      </w:r>
      <w:r w:rsidR="00FE5165" w:rsidRPr="006A4CFA">
        <w:t xml:space="preserve"> much faster than competitors</w:t>
      </w:r>
      <w:r w:rsidRPr="006A4CFA">
        <w:t>.</w:t>
      </w:r>
    </w:p>
    <w:p w14:paraId="3FD2F017" w14:textId="77777777" w:rsidR="00FA4A77" w:rsidRPr="006A4CFA" w:rsidRDefault="00FA4A77" w:rsidP="00FA4A77">
      <w:pPr>
        <w:pStyle w:val="ListParagraph"/>
        <w:numPr>
          <w:ilvl w:val="0"/>
          <w:numId w:val="3"/>
        </w:numPr>
        <w:spacing w:line="312" w:lineRule="auto"/>
      </w:pPr>
      <w:r w:rsidRPr="006A4CFA">
        <w:t>Lightweight and simple to navigate application.</w:t>
      </w:r>
    </w:p>
    <w:p w14:paraId="0D0D5F66" w14:textId="5A6BD74F" w:rsidR="00FA4A77" w:rsidRPr="006A4CFA" w:rsidRDefault="008D0E4A" w:rsidP="00FA4A77">
      <w:pPr>
        <w:pStyle w:val="ListParagraph"/>
        <w:numPr>
          <w:ilvl w:val="0"/>
          <w:numId w:val="2"/>
        </w:numPr>
      </w:pPr>
      <w:r w:rsidRPr="006A4CFA">
        <w:t>Application loads almost instantly</w:t>
      </w:r>
    </w:p>
    <w:p w14:paraId="762FE550" w14:textId="7A8549E4" w:rsidR="000E6B3D" w:rsidRPr="006A4CFA" w:rsidRDefault="000E6B3D" w:rsidP="00FA4A77">
      <w:pPr>
        <w:pStyle w:val="ListParagraph"/>
        <w:numPr>
          <w:ilvl w:val="0"/>
          <w:numId w:val="2"/>
        </w:numPr>
      </w:pPr>
      <w:r w:rsidRPr="006A4CFA">
        <w:t>Supports custom queries</w:t>
      </w:r>
    </w:p>
    <w:p w14:paraId="06565C4A" w14:textId="7CDD9F21" w:rsidR="001B1DAB" w:rsidRPr="006A4CFA" w:rsidRDefault="00FE05DC" w:rsidP="001B1DAB">
      <w:pPr>
        <w:rPr>
          <w:b/>
          <w:bCs/>
        </w:rPr>
      </w:pPr>
      <w:r w:rsidRPr="006A4CFA">
        <w:rPr>
          <w:b/>
          <w:bCs/>
        </w:rPr>
        <w:t>Current limitations</w:t>
      </w:r>
    </w:p>
    <w:p w14:paraId="5D2E9D49" w14:textId="2463526E" w:rsidR="00FE05DC" w:rsidRPr="006A4CFA" w:rsidRDefault="008F1DF6" w:rsidP="00FE05DC">
      <w:pPr>
        <w:pStyle w:val="ListParagraph"/>
        <w:numPr>
          <w:ilvl w:val="0"/>
          <w:numId w:val="2"/>
        </w:numPr>
      </w:pPr>
      <w:r>
        <w:t xml:space="preserve">No </w:t>
      </w:r>
      <w:r w:rsidR="00FE05DC" w:rsidRPr="006A4CFA">
        <w:t>user privilege system</w:t>
      </w:r>
    </w:p>
    <w:p w14:paraId="565E686A" w14:textId="4DA4A666" w:rsidR="00FE05DC" w:rsidRPr="006A4CFA" w:rsidRDefault="00FE05DC" w:rsidP="00FE05DC">
      <w:pPr>
        <w:pStyle w:val="ListParagraph"/>
        <w:numPr>
          <w:ilvl w:val="0"/>
          <w:numId w:val="2"/>
        </w:numPr>
      </w:pPr>
      <w:r w:rsidRPr="006A4CFA">
        <w:t xml:space="preserve">No password required to utilize </w:t>
      </w:r>
      <w:r w:rsidR="002D428A" w:rsidRPr="006A4CFA">
        <w:t>application</w:t>
      </w:r>
    </w:p>
    <w:p w14:paraId="38E940C2" w14:textId="021917DA" w:rsidR="00FE5165" w:rsidRPr="006A4CFA" w:rsidRDefault="002D428A" w:rsidP="00FE5165">
      <w:pPr>
        <w:pStyle w:val="ListParagraph"/>
        <w:numPr>
          <w:ilvl w:val="0"/>
          <w:numId w:val="2"/>
        </w:numPr>
      </w:pPr>
      <w:r w:rsidRPr="006A4CFA">
        <w:t xml:space="preserve">Needs a Python </w:t>
      </w:r>
      <w:r w:rsidR="00FE5165" w:rsidRPr="006A4CFA">
        <w:t>library to function</w:t>
      </w:r>
    </w:p>
    <w:p w14:paraId="17B4B2C8" w14:textId="40907B62" w:rsidR="004C2BC9" w:rsidRPr="006A4CFA" w:rsidRDefault="004C2BC9" w:rsidP="00FE5165">
      <w:pPr>
        <w:pStyle w:val="ListParagraph"/>
        <w:numPr>
          <w:ilvl w:val="0"/>
          <w:numId w:val="2"/>
        </w:numPr>
      </w:pPr>
      <w:r w:rsidRPr="006A4CFA">
        <w:t>User has direct access to database</w:t>
      </w:r>
    </w:p>
    <w:p w14:paraId="53A5F3EF" w14:textId="43D15DA9" w:rsidR="004C2BC9" w:rsidRPr="006A4CFA" w:rsidRDefault="004C2BC9" w:rsidP="004C2BC9">
      <w:pPr>
        <w:rPr>
          <w:b/>
          <w:bCs/>
        </w:rPr>
      </w:pPr>
      <w:r w:rsidRPr="006A4CFA">
        <w:rPr>
          <w:b/>
          <w:bCs/>
        </w:rPr>
        <w:t>Implemented Functionality</w:t>
      </w:r>
    </w:p>
    <w:p w14:paraId="6698F4F2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names of the courses offered by a specific program.</w:t>
      </w:r>
    </w:p>
    <w:p w14:paraId="14F9C654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what courses are offered in a specific department during a specific semester.</w:t>
      </w:r>
    </w:p>
    <w:p w14:paraId="4D3A32E5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staff that teach a course in a specific program.</w:t>
      </w:r>
    </w:p>
    <w:p w14:paraId="4CBF65B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staff that are also an advisor.</w:t>
      </w:r>
    </w:p>
    <w:p w14:paraId="65AEE8B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List the first and last names of students who has a specific staff member as an advisor.</w:t>
      </w:r>
    </w:p>
    <w:p w14:paraId="022375C7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Retrieve how many students withdrew/dropped a specific course during a specific semester.</w:t>
      </w:r>
    </w:p>
    <w:p w14:paraId="256A01FA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Generate a list of professors who have taught at Baltimore City Community College for more than or equal to five years as of a specific semester.</w:t>
      </w:r>
    </w:p>
    <w:p w14:paraId="6EDA8D84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 xml:space="preserve">List </w:t>
      </w:r>
      <w:proofErr w:type="gramStart"/>
      <w:r w:rsidRPr="006A4CFA">
        <w:t>all of</w:t>
      </w:r>
      <w:proofErr w:type="gramEnd"/>
      <w:r w:rsidRPr="006A4CFA">
        <w:t xml:space="preserve"> the first and last names of students enrolled in a specific program who are female.</w:t>
      </w:r>
    </w:p>
    <w:p w14:paraId="5173EC8D" w14:textId="77777777" w:rsidR="002F7E27" w:rsidRPr="006A4CFA" w:rsidRDefault="002F7E27" w:rsidP="002F7E27">
      <w:pPr>
        <w:pStyle w:val="ListParagraph"/>
        <w:numPr>
          <w:ilvl w:val="0"/>
          <w:numId w:val="4"/>
        </w:numPr>
      </w:pPr>
      <w:r w:rsidRPr="006A4CFA">
        <w:t>Find the name of the student who has a specific ID no.</w:t>
      </w:r>
    </w:p>
    <w:p w14:paraId="5202E73F" w14:textId="5208AC40" w:rsidR="005D2DF7" w:rsidRDefault="002F7E27" w:rsidP="002F7E27">
      <w:pPr>
        <w:pStyle w:val="ListParagraph"/>
        <w:numPr>
          <w:ilvl w:val="0"/>
          <w:numId w:val="4"/>
        </w:numPr>
      </w:pPr>
      <w:r w:rsidRPr="006A4CFA">
        <w:t xml:space="preserve">List the grade records </w:t>
      </w:r>
      <w:proofErr w:type="gramStart"/>
      <w:r w:rsidRPr="006A4CFA">
        <w:t>all of</w:t>
      </w:r>
      <w:proofErr w:type="gramEnd"/>
      <w:r w:rsidRPr="006A4CFA">
        <w:t xml:space="preserve"> the courses during a specific semester for a particular student.</w:t>
      </w:r>
    </w:p>
    <w:p w14:paraId="31C4E2AD" w14:textId="60EA275D" w:rsidR="00875E03" w:rsidRPr="006A4CFA" w:rsidRDefault="00356030" w:rsidP="002F7E27">
      <w:pPr>
        <w:pStyle w:val="ListParagraph"/>
        <w:numPr>
          <w:ilvl w:val="0"/>
          <w:numId w:val="4"/>
        </w:numPr>
      </w:pPr>
      <w:r>
        <w:rPr>
          <w:i/>
          <w:iCs/>
          <w:noProof/>
          <w:sz w:val="32"/>
          <w:szCs w:val="32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4FD8B" wp14:editId="1C8C7787">
                <wp:simplePos x="0" y="0"/>
                <wp:positionH relativeFrom="page">
                  <wp:align>left</wp:align>
                </wp:positionH>
                <wp:positionV relativeFrom="paragraph">
                  <wp:posOffset>1613479</wp:posOffset>
                </wp:positionV>
                <wp:extent cx="1033670" cy="1900279"/>
                <wp:effectExtent l="0" t="0" r="0" b="50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0" cy="190027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3B05BA" id="Oval 6" o:spid="_x0000_s1026" style="position:absolute;margin-left:0;margin-top:127.05pt;width:81.4pt;height:149.65pt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" fillcolor="#ed7d31 [3205]" stroked="f" strokeweight="1pt">
                <v:stroke joinstyle="miter"/>
                <w10:wrap anchorx="page"/>
              </v:oval>
            </w:pict>
          </mc:Fallback>
        </mc:AlternateContent>
      </w:r>
      <w:r w:rsidR="00875E03">
        <w:t>Ability to do your own custom query.</w:t>
      </w:r>
    </w:p>
    <w:sectPr w:rsidR="00875E03" w:rsidRPr="006A4CF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787A5" w14:textId="77777777" w:rsidR="002A3F33" w:rsidRDefault="002A3F33" w:rsidP="002A3F33">
      <w:pPr>
        <w:spacing w:after="0" w:line="240" w:lineRule="auto"/>
      </w:pPr>
      <w:r>
        <w:separator/>
      </w:r>
    </w:p>
  </w:endnote>
  <w:endnote w:type="continuationSeparator" w:id="0">
    <w:p w14:paraId="5549AA0A" w14:textId="77777777" w:rsidR="002A3F33" w:rsidRDefault="002A3F33" w:rsidP="002A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A183A" w14:textId="77777777" w:rsidR="002A3F33" w:rsidRDefault="002A3F33" w:rsidP="002A3F33">
      <w:pPr>
        <w:spacing w:after="0" w:line="240" w:lineRule="auto"/>
      </w:pPr>
      <w:r>
        <w:separator/>
      </w:r>
    </w:p>
  </w:footnote>
  <w:footnote w:type="continuationSeparator" w:id="0">
    <w:p w14:paraId="0851D14F" w14:textId="77777777" w:rsidR="002A3F33" w:rsidRDefault="002A3F33" w:rsidP="002A3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CE8767" w14:textId="77F74E8D" w:rsidR="002A3F33" w:rsidRPr="00A2058C" w:rsidRDefault="002A3F33" w:rsidP="002A3F33">
    <w:pPr>
      <w:pStyle w:val="Title"/>
      <w:spacing w:after="160" w:line="312" w:lineRule="auto"/>
      <w:jc w:val="center"/>
      <w:rPr>
        <w:b/>
        <w:color w:val="C45911" w:themeColor="accent2" w:themeShade="BF"/>
        <w:sz w:val="40"/>
        <w:szCs w:val="40"/>
      </w:rPr>
    </w:pPr>
    <w:bookmarkStart w:id="0" w:name="_heading=h.gjdgxs" w:colFirst="0" w:colLast="0"/>
    <w:bookmarkEnd w:id="0"/>
    <w:r w:rsidRPr="00A2058C">
      <w:rPr>
        <w:b/>
        <w:color w:val="C45911" w:themeColor="accent2" w:themeShade="BF"/>
        <w:sz w:val="40"/>
        <w:szCs w:val="40"/>
      </w:rPr>
      <w:t xml:space="preserve">DATABASE FOR BALTIMORE CITY COMMUNITY </w:t>
    </w:r>
    <w:r w:rsidR="00DB06F1">
      <w:rPr>
        <w:b/>
        <w:color w:val="C45911" w:themeColor="accent2" w:themeShade="BF"/>
        <w:sz w:val="40"/>
        <w:szCs w:val="40"/>
      </w:rPr>
      <w:t>COLLEGE</w:t>
    </w:r>
  </w:p>
  <w:p w14:paraId="3DD2B7F3" w14:textId="77777777" w:rsidR="002A3F33" w:rsidRPr="002A3F33" w:rsidRDefault="002A3F33" w:rsidP="002A3F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01CF4"/>
    <w:multiLevelType w:val="hybridMultilevel"/>
    <w:tmpl w:val="C0A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E622E"/>
    <w:multiLevelType w:val="hybridMultilevel"/>
    <w:tmpl w:val="AEDA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C4B87"/>
    <w:multiLevelType w:val="hybridMultilevel"/>
    <w:tmpl w:val="5CEA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F554E"/>
    <w:multiLevelType w:val="hybridMultilevel"/>
    <w:tmpl w:val="C0D8B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9F"/>
    <w:rsid w:val="0001066B"/>
    <w:rsid w:val="00015446"/>
    <w:rsid w:val="000E6B3D"/>
    <w:rsid w:val="001321E3"/>
    <w:rsid w:val="00160180"/>
    <w:rsid w:val="001733E4"/>
    <w:rsid w:val="001951DC"/>
    <w:rsid w:val="001B1DAB"/>
    <w:rsid w:val="001D14DC"/>
    <w:rsid w:val="002A3F33"/>
    <w:rsid w:val="002D428A"/>
    <w:rsid w:val="002E6DF8"/>
    <w:rsid w:val="002F7E27"/>
    <w:rsid w:val="00356030"/>
    <w:rsid w:val="00365157"/>
    <w:rsid w:val="00411918"/>
    <w:rsid w:val="00467DA2"/>
    <w:rsid w:val="004C2BC9"/>
    <w:rsid w:val="00543D8A"/>
    <w:rsid w:val="00571A0C"/>
    <w:rsid w:val="005B1B6B"/>
    <w:rsid w:val="005D2DF7"/>
    <w:rsid w:val="00680C37"/>
    <w:rsid w:val="00681C91"/>
    <w:rsid w:val="006A4CFA"/>
    <w:rsid w:val="007857AB"/>
    <w:rsid w:val="007A11C3"/>
    <w:rsid w:val="007F71F7"/>
    <w:rsid w:val="00825517"/>
    <w:rsid w:val="008341F0"/>
    <w:rsid w:val="00875E03"/>
    <w:rsid w:val="008D0E4A"/>
    <w:rsid w:val="008F1DF6"/>
    <w:rsid w:val="0096199F"/>
    <w:rsid w:val="00A2058C"/>
    <w:rsid w:val="00A419C7"/>
    <w:rsid w:val="00A54A32"/>
    <w:rsid w:val="00A6300B"/>
    <w:rsid w:val="00AD1AC2"/>
    <w:rsid w:val="00B52B9D"/>
    <w:rsid w:val="00C03CFE"/>
    <w:rsid w:val="00C96A79"/>
    <w:rsid w:val="00CA61CE"/>
    <w:rsid w:val="00D02E59"/>
    <w:rsid w:val="00D242FA"/>
    <w:rsid w:val="00D3798F"/>
    <w:rsid w:val="00DB06F1"/>
    <w:rsid w:val="00E15834"/>
    <w:rsid w:val="00E91F3B"/>
    <w:rsid w:val="00F34733"/>
    <w:rsid w:val="00FA4A77"/>
    <w:rsid w:val="00FE05DC"/>
    <w:rsid w:val="00FE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09CA7F"/>
  <w15:chartTrackingRefBased/>
  <w15:docId w15:val="{70E0101B-0E06-4E12-9995-45D1BB10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54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015446"/>
    <w:rPr>
      <w:rFonts w:asciiTheme="majorHAnsi" w:eastAsiaTheme="majorEastAsia" w:hAnsiTheme="majorHAnsi" w:cstheme="majorBidi"/>
      <w:caps/>
      <w:spacing w:val="40"/>
      <w:sz w:val="76"/>
      <w:szCs w:val="76"/>
      <w:lang w:val="en"/>
    </w:rPr>
  </w:style>
  <w:style w:type="paragraph" w:styleId="Header">
    <w:name w:val="header"/>
    <w:basedOn w:val="Normal"/>
    <w:link w:val="Head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F33"/>
  </w:style>
  <w:style w:type="paragraph" w:styleId="Footer">
    <w:name w:val="footer"/>
    <w:basedOn w:val="Normal"/>
    <w:link w:val="FooterChar"/>
    <w:uiPriority w:val="99"/>
    <w:unhideWhenUsed/>
    <w:rsid w:val="002A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F33"/>
  </w:style>
  <w:style w:type="paragraph" w:styleId="ListParagraph">
    <w:name w:val="List Paragraph"/>
    <w:basedOn w:val="Normal"/>
    <w:uiPriority w:val="34"/>
    <w:qFormat/>
    <w:rsid w:val="0078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41DCA-5EA8-45F9-B4B4-E3A080F49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Della</dc:creator>
  <cp:keywords/>
  <dc:description/>
  <cp:lastModifiedBy>Jacob Della</cp:lastModifiedBy>
  <cp:revision>52</cp:revision>
  <dcterms:created xsi:type="dcterms:W3CDTF">2020-11-25T15:15:00Z</dcterms:created>
  <dcterms:modified xsi:type="dcterms:W3CDTF">2020-11-26T01:07:00Z</dcterms:modified>
</cp:coreProperties>
</file>