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ECA0" w14:textId="6B55932B" w:rsidR="00073990" w:rsidRPr="0024511D" w:rsidRDefault="00073990" w:rsidP="00073990">
      <w:pPr>
        <w:pStyle w:val="Title"/>
        <w:rPr>
          <w:rFonts w:ascii="Arial" w:hAnsi="Arial" w:cs="Arial"/>
          <w:sz w:val="48"/>
          <w:szCs w:val="48"/>
        </w:rPr>
      </w:pPr>
      <w:r w:rsidRPr="0024511D">
        <w:rPr>
          <w:rFonts w:ascii="Arial" w:hAnsi="Arial" w:cs="Arial"/>
          <w:sz w:val="48"/>
          <w:szCs w:val="48"/>
        </w:rPr>
        <w:t xml:space="preserve">Documento de diseño desafío </w:t>
      </w:r>
      <w:proofErr w:type="spellStart"/>
      <w:r w:rsidRPr="0024511D">
        <w:rPr>
          <w:rFonts w:ascii="Arial" w:hAnsi="Arial" w:cs="Arial"/>
          <w:sz w:val="48"/>
          <w:szCs w:val="48"/>
        </w:rPr>
        <w:t>Houm</w:t>
      </w:r>
      <w:proofErr w:type="spellEnd"/>
    </w:p>
    <w:p w14:paraId="48343AE0" w14:textId="5BB7CF9A" w:rsidR="00073990" w:rsidRPr="001470DD" w:rsidRDefault="001470DD" w:rsidP="001470DD">
      <w:pPr>
        <w:pStyle w:val="Subtitle"/>
      </w:pPr>
      <w:r>
        <w:t>Por: Julian David Mendoza Ruiz. CC. 1032499557</w:t>
      </w:r>
    </w:p>
    <w:p w14:paraId="3BB39E87" w14:textId="77777777" w:rsidR="001470DD" w:rsidRPr="001470DD" w:rsidRDefault="001470DD" w:rsidP="001470DD"/>
    <w:p w14:paraId="369FC92F" w14:textId="49FC6284" w:rsidR="00073990" w:rsidRPr="0024511D" w:rsidRDefault="0030671C" w:rsidP="00073990">
      <w:pPr>
        <w:pStyle w:val="Subtitle"/>
        <w:rPr>
          <w:rFonts w:ascii="Arial" w:hAnsi="Arial" w:cs="Arial"/>
          <w:sz w:val="32"/>
          <w:szCs w:val="32"/>
        </w:rPr>
      </w:pPr>
      <w:r>
        <w:rPr>
          <w:rFonts w:ascii="Arial" w:hAnsi="Arial" w:cs="Arial"/>
          <w:sz w:val="32"/>
          <w:szCs w:val="32"/>
        </w:rPr>
        <w:t>Requerimientos</w:t>
      </w:r>
      <w:r w:rsidR="00073990" w:rsidRPr="0024511D">
        <w:rPr>
          <w:rFonts w:ascii="Arial" w:hAnsi="Arial" w:cs="Arial"/>
          <w:sz w:val="32"/>
          <w:szCs w:val="32"/>
        </w:rPr>
        <w:t>:</w:t>
      </w:r>
    </w:p>
    <w:p w14:paraId="795EC1D8" w14:textId="447CCD0D" w:rsidR="009F3016" w:rsidRPr="0024511D" w:rsidRDefault="00073990" w:rsidP="00073990">
      <w:pPr>
        <w:pStyle w:val="ListParagraph"/>
        <w:numPr>
          <w:ilvl w:val="0"/>
          <w:numId w:val="1"/>
        </w:numPr>
        <w:rPr>
          <w:rFonts w:ascii="Arial" w:hAnsi="Arial" w:cs="Arial"/>
          <w:sz w:val="28"/>
          <w:szCs w:val="28"/>
        </w:rPr>
      </w:pPr>
      <w:r w:rsidRPr="0024511D">
        <w:rPr>
          <w:rFonts w:ascii="Arial" w:hAnsi="Arial" w:cs="Arial"/>
        </w:rPr>
        <w:t xml:space="preserve">Usar API pública que permita obtener lista de recursos, donde cada recurso tenga varios atributos variados. </w:t>
      </w:r>
    </w:p>
    <w:p w14:paraId="02D35527" w14:textId="30CA990B" w:rsidR="00073990" w:rsidRPr="0024511D" w:rsidRDefault="00073990" w:rsidP="00073990">
      <w:pPr>
        <w:pStyle w:val="ListParagraph"/>
        <w:numPr>
          <w:ilvl w:val="0"/>
          <w:numId w:val="1"/>
        </w:numPr>
        <w:rPr>
          <w:rFonts w:ascii="Arial" w:hAnsi="Arial" w:cs="Arial"/>
          <w:sz w:val="28"/>
          <w:szCs w:val="28"/>
        </w:rPr>
      </w:pPr>
      <w:r w:rsidRPr="0024511D">
        <w:rPr>
          <w:rFonts w:ascii="Arial" w:hAnsi="Arial" w:cs="Arial"/>
        </w:rPr>
        <w:t xml:space="preserve">Presentar los recursos en formato </w:t>
      </w:r>
      <w:proofErr w:type="spellStart"/>
      <w:r w:rsidRPr="0024511D">
        <w:rPr>
          <w:rFonts w:ascii="Arial" w:hAnsi="Arial" w:cs="Arial"/>
          <w:i/>
          <w:iCs/>
        </w:rPr>
        <w:t>hero</w:t>
      </w:r>
      <w:proofErr w:type="spellEnd"/>
      <w:r w:rsidRPr="0024511D">
        <w:rPr>
          <w:rFonts w:ascii="Arial" w:hAnsi="Arial" w:cs="Arial"/>
          <w:i/>
          <w:iCs/>
        </w:rPr>
        <w:t xml:space="preserve"> </w:t>
      </w:r>
      <w:proofErr w:type="spellStart"/>
      <w:r w:rsidRPr="0024511D">
        <w:rPr>
          <w:rFonts w:ascii="Arial" w:hAnsi="Arial" w:cs="Arial"/>
          <w:i/>
          <w:iCs/>
        </w:rPr>
        <w:t>cards</w:t>
      </w:r>
      <w:proofErr w:type="spellEnd"/>
      <w:r w:rsidR="0024511D" w:rsidRPr="0024511D">
        <w:rPr>
          <w:rFonts w:ascii="Arial" w:hAnsi="Arial" w:cs="Arial"/>
          <w:i/>
          <w:iCs/>
        </w:rPr>
        <w:t>.</w:t>
      </w:r>
    </w:p>
    <w:p w14:paraId="3C184843" w14:textId="756AE35E" w:rsidR="00073990" w:rsidRPr="0024511D" w:rsidRDefault="00073990" w:rsidP="00073990">
      <w:pPr>
        <w:pStyle w:val="ListParagraph"/>
        <w:numPr>
          <w:ilvl w:val="0"/>
          <w:numId w:val="1"/>
        </w:numPr>
        <w:rPr>
          <w:rFonts w:ascii="Arial" w:hAnsi="Arial" w:cs="Arial"/>
          <w:sz w:val="28"/>
          <w:szCs w:val="28"/>
        </w:rPr>
      </w:pPr>
      <w:r w:rsidRPr="0024511D">
        <w:rPr>
          <w:rFonts w:ascii="Arial" w:hAnsi="Arial" w:cs="Arial"/>
        </w:rPr>
        <w:t>La API debe permitir filtrado, ordenación y/o paginación de los recursos.</w:t>
      </w:r>
    </w:p>
    <w:p w14:paraId="20A1875C" w14:textId="7460CC55" w:rsidR="00073990" w:rsidRPr="0024511D" w:rsidRDefault="00073990" w:rsidP="00073990">
      <w:pPr>
        <w:pStyle w:val="ListParagraph"/>
        <w:numPr>
          <w:ilvl w:val="0"/>
          <w:numId w:val="1"/>
        </w:numPr>
        <w:rPr>
          <w:rFonts w:ascii="Arial" w:hAnsi="Arial" w:cs="Arial"/>
          <w:sz w:val="28"/>
          <w:szCs w:val="28"/>
        </w:rPr>
      </w:pPr>
      <w:r w:rsidRPr="0024511D">
        <w:rPr>
          <w:rFonts w:ascii="Arial" w:hAnsi="Arial" w:cs="Arial"/>
        </w:rPr>
        <w:t xml:space="preserve">La aplicación debe tener la paleta de colores de </w:t>
      </w:r>
      <w:proofErr w:type="spellStart"/>
      <w:r w:rsidRPr="0024511D">
        <w:rPr>
          <w:rFonts w:ascii="Arial" w:hAnsi="Arial" w:cs="Arial"/>
        </w:rPr>
        <w:t>Houm</w:t>
      </w:r>
      <w:proofErr w:type="spellEnd"/>
      <w:r w:rsidRPr="0024511D">
        <w:rPr>
          <w:rFonts w:ascii="Arial" w:hAnsi="Arial" w:cs="Arial"/>
        </w:rPr>
        <w:t>.</w:t>
      </w:r>
    </w:p>
    <w:p w14:paraId="408BBEEE" w14:textId="675E1342" w:rsidR="00073990" w:rsidRPr="0024511D" w:rsidRDefault="00073990" w:rsidP="00073990">
      <w:pPr>
        <w:pStyle w:val="ListParagraph"/>
        <w:numPr>
          <w:ilvl w:val="0"/>
          <w:numId w:val="1"/>
        </w:numPr>
        <w:rPr>
          <w:rFonts w:ascii="Arial" w:hAnsi="Arial" w:cs="Arial"/>
          <w:sz w:val="28"/>
          <w:szCs w:val="28"/>
        </w:rPr>
      </w:pPr>
      <w:r w:rsidRPr="0024511D">
        <w:rPr>
          <w:rFonts w:ascii="Arial" w:hAnsi="Arial" w:cs="Arial"/>
        </w:rPr>
        <w:t>Se deben visualizar al menos 10 recursos simultáneamente</w:t>
      </w:r>
      <w:r w:rsidR="0024511D" w:rsidRPr="0024511D">
        <w:rPr>
          <w:rFonts w:ascii="Arial" w:hAnsi="Arial" w:cs="Arial"/>
        </w:rPr>
        <w:t>.</w:t>
      </w:r>
    </w:p>
    <w:p w14:paraId="30581151" w14:textId="1F15CA22" w:rsidR="00073990" w:rsidRPr="0024511D" w:rsidRDefault="00073990" w:rsidP="0024511D">
      <w:pPr>
        <w:pStyle w:val="ListParagraph"/>
        <w:numPr>
          <w:ilvl w:val="0"/>
          <w:numId w:val="1"/>
        </w:numPr>
        <w:rPr>
          <w:rFonts w:ascii="Arial" w:hAnsi="Arial" w:cs="Arial"/>
          <w:sz w:val="28"/>
          <w:szCs w:val="28"/>
        </w:rPr>
      </w:pPr>
      <w:r w:rsidRPr="0024511D">
        <w:rPr>
          <w:rFonts w:ascii="Arial" w:hAnsi="Arial" w:cs="Arial"/>
        </w:rPr>
        <w:t xml:space="preserve">Debe haber suficientes recursos para utilizar paginación o infinite </w:t>
      </w:r>
      <w:proofErr w:type="spellStart"/>
      <w:r w:rsidRPr="0024511D">
        <w:rPr>
          <w:rFonts w:ascii="Arial" w:hAnsi="Arial" w:cs="Arial"/>
        </w:rPr>
        <w:t>scroll</w:t>
      </w:r>
      <w:proofErr w:type="spellEnd"/>
      <w:r w:rsidR="0024511D" w:rsidRPr="0024511D">
        <w:rPr>
          <w:rFonts w:ascii="Arial" w:hAnsi="Arial" w:cs="Arial"/>
        </w:rPr>
        <w:t>.</w:t>
      </w:r>
    </w:p>
    <w:p w14:paraId="43621E44" w14:textId="567FA31D" w:rsidR="0024511D" w:rsidRPr="0024511D" w:rsidRDefault="0024511D" w:rsidP="0024511D">
      <w:pPr>
        <w:pStyle w:val="ListParagraph"/>
        <w:numPr>
          <w:ilvl w:val="0"/>
          <w:numId w:val="1"/>
        </w:numPr>
        <w:rPr>
          <w:rFonts w:ascii="Arial" w:hAnsi="Arial" w:cs="Arial"/>
          <w:sz w:val="28"/>
          <w:szCs w:val="28"/>
        </w:rPr>
      </w:pPr>
      <w:r w:rsidRPr="0024511D">
        <w:rPr>
          <w:rFonts w:ascii="Arial" w:hAnsi="Arial" w:cs="Arial"/>
        </w:rPr>
        <w:t>Deben implementarse filtros que agreguen valor a la app.</w:t>
      </w:r>
    </w:p>
    <w:p w14:paraId="79A1798E" w14:textId="08EABB8F" w:rsidR="0024511D" w:rsidRPr="0024511D" w:rsidRDefault="0024511D" w:rsidP="0024511D">
      <w:pPr>
        <w:pStyle w:val="ListParagraph"/>
        <w:numPr>
          <w:ilvl w:val="0"/>
          <w:numId w:val="1"/>
        </w:numPr>
        <w:rPr>
          <w:rFonts w:ascii="Arial" w:hAnsi="Arial" w:cs="Arial"/>
          <w:sz w:val="28"/>
          <w:szCs w:val="28"/>
        </w:rPr>
      </w:pPr>
      <w:r w:rsidRPr="0024511D">
        <w:rPr>
          <w:rFonts w:ascii="Arial" w:hAnsi="Arial" w:cs="Arial"/>
        </w:rPr>
        <w:t xml:space="preserve">La página debe ser </w:t>
      </w:r>
      <w:r w:rsidRPr="0024511D">
        <w:rPr>
          <w:rFonts w:ascii="Arial" w:hAnsi="Arial" w:cs="Arial"/>
          <w:i/>
          <w:iCs/>
        </w:rPr>
        <w:t>responsive</w:t>
      </w:r>
      <w:r w:rsidRPr="0024511D">
        <w:rPr>
          <w:rFonts w:ascii="Arial" w:hAnsi="Arial" w:cs="Arial"/>
        </w:rPr>
        <w:t>.</w:t>
      </w:r>
    </w:p>
    <w:p w14:paraId="302A1765" w14:textId="3EFD7037" w:rsidR="0024511D" w:rsidRPr="0024511D" w:rsidRDefault="0024511D" w:rsidP="0024511D">
      <w:pPr>
        <w:pStyle w:val="ListParagraph"/>
        <w:numPr>
          <w:ilvl w:val="0"/>
          <w:numId w:val="1"/>
        </w:numPr>
        <w:rPr>
          <w:rFonts w:ascii="Arial" w:hAnsi="Arial" w:cs="Arial"/>
          <w:sz w:val="28"/>
          <w:szCs w:val="28"/>
        </w:rPr>
      </w:pPr>
      <w:r w:rsidRPr="0024511D">
        <w:rPr>
          <w:rFonts w:ascii="Arial" w:hAnsi="Arial" w:cs="Arial"/>
        </w:rPr>
        <w:t>Puede utilizar cualquier librería de componentes de diseño, pero solo puede usarse una.</w:t>
      </w:r>
    </w:p>
    <w:p w14:paraId="28FB7FE4" w14:textId="6B78FA65" w:rsidR="0024511D" w:rsidRPr="0024511D" w:rsidRDefault="0024511D" w:rsidP="0024511D">
      <w:pPr>
        <w:pStyle w:val="ListParagraph"/>
        <w:numPr>
          <w:ilvl w:val="0"/>
          <w:numId w:val="1"/>
        </w:numPr>
        <w:rPr>
          <w:rFonts w:ascii="Arial" w:hAnsi="Arial" w:cs="Arial"/>
          <w:sz w:val="28"/>
          <w:szCs w:val="28"/>
        </w:rPr>
      </w:pPr>
      <w:r w:rsidRPr="0024511D">
        <w:rPr>
          <w:rFonts w:ascii="Arial" w:hAnsi="Arial" w:cs="Arial"/>
        </w:rPr>
        <w:t>La aplicación debe estar desplegada.</w:t>
      </w:r>
    </w:p>
    <w:p w14:paraId="1E61F6C1" w14:textId="5A814873" w:rsidR="00581269" w:rsidRPr="0030671C" w:rsidRDefault="00581269" w:rsidP="0024511D">
      <w:pPr>
        <w:rPr>
          <w:rFonts w:ascii="Arial" w:hAnsi="Arial" w:cs="Arial"/>
          <w:b/>
          <w:bCs/>
          <w:sz w:val="28"/>
          <w:szCs w:val="28"/>
        </w:rPr>
      </w:pPr>
      <w:r w:rsidRPr="0030671C">
        <w:rPr>
          <w:rFonts w:ascii="Arial" w:hAnsi="Arial" w:cs="Arial"/>
          <w:b/>
          <w:bCs/>
          <w:sz w:val="28"/>
          <w:szCs w:val="28"/>
        </w:rPr>
        <w:t xml:space="preserve">Decisiones de diseño: </w:t>
      </w:r>
    </w:p>
    <w:p w14:paraId="53C8A583" w14:textId="77777777" w:rsidR="0030671C" w:rsidRDefault="00581269" w:rsidP="0024511D">
      <w:pPr>
        <w:rPr>
          <w:rFonts w:ascii="Arial" w:hAnsi="Arial" w:cs="Arial"/>
          <w:b/>
          <w:bCs/>
        </w:rPr>
      </w:pPr>
      <w:r w:rsidRPr="00581269">
        <w:rPr>
          <w:rFonts w:ascii="Arial" w:hAnsi="Arial" w:cs="Arial"/>
          <w:b/>
          <w:bCs/>
        </w:rPr>
        <w:t>API:</w:t>
      </w:r>
    </w:p>
    <w:p w14:paraId="2CC55AEA" w14:textId="61ABE38C" w:rsidR="00581269" w:rsidRDefault="00581269" w:rsidP="0024511D">
      <w:pPr>
        <w:rPr>
          <w:rFonts w:ascii="Arial" w:hAnsi="Arial" w:cs="Arial"/>
        </w:rPr>
      </w:pPr>
      <w:r>
        <w:rPr>
          <w:rFonts w:ascii="Arial" w:hAnsi="Arial" w:cs="Arial"/>
        </w:rPr>
        <w:t xml:space="preserve">La API elegida para realizar el reto es la API de desarrollador oficial de Marvel. Para poder acceder a ella solo se requiere registrarse y con eso se obtiene la llave pública y privada con la cuál se crea el hash de autenticación en cada petición. Esta API tiene una gran variedad de información, pero se decidió solamente utilizar la parte de obtener personajes, ya que se presta para mostrar mucha más información que otras peticiones y es fácil de parametrizar. </w:t>
      </w:r>
    </w:p>
    <w:p w14:paraId="660530B1" w14:textId="0F353041" w:rsidR="00581269" w:rsidRDefault="00581269" w:rsidP="0024511D">
      <w:pPr>
        <w:rPr>
          <w:rFonts w:ascii="Arial" w:hAnsi="Arial" w:cs="Arial"/>
        </w:rPr>
      </w:pPr>
      <w:r>
        <w:rPr>
          <w:rFonts w:ascii="Arial" w:hAnsi="Arial" w:cs="Arial"/>
        </w:rPr>
        <w:t xml:space="preserve">Entre los parámetros hay varios filtros, ordenación, búsqueda exacta y </w:t>
      </w:r>
      <w:r w:rsidR="0030671C">
        <w:rPr>
          <w:rFonts w:ascii="Arial" w:hAnsi="Arial" w:cs="Arial"/>
        </w:rPr>
        <w:t>ajustes de la cantidad de recursos enviados por petición, lo cual se ajusta a los requerimientos.</w:t>
      </w:r>
    </w:p>
    <w:p w14:paraId="0D2DEBD1" w14:textId="77777777" w:rsidR="0030671C" w:rsidRDefault="0030671C" w:rsidP="0030671C">
      <w:pPr>
        <w:rPr>
          <w:rFonts w:ascii="Arial" w:hAnsi="Arial" w:cs="Arial"/>
          <w:b/>
          <w:bCs/>
        </w:rPr>
      </w:pPr>
    </w:p>
    <w:p w14:paraId="4F6973E8" w14:textId="1F717470" w:rsidR="0030671C" w:rsidRDefault="0030671C" w:rsidP="0030671C">
      <w:pPr>
        <w:rPr>
          <w:rFonts w:ascii="Arial" w:hAnsi="Arial" w:cs="Arial"/>
          <w:b/>
          <w:bCs/>
        </w:rPr>
      </w:pPr>
      <w:r>
        <w:rPr>
          <w:rFonts w:ascii="Arial" w:hAnsi="Arial" w:cs="Arial"/>
          <w:b/>
          <w:bCs/>
        </w:rPr>
        <w:t>Librería de componentes de diseño</w:t>
      </w:r>
      <w:r w:rsidRPr="00581269">
        <w:rPr>
          <w:rFonts w:ascii="Arial" w:hAnsi="Arial" w:cs="Arial"/>
          <w:b/>
          <w:bCs/>
        </w:rPr>
        <w:t>:</w:t>
      </w:r>
    </w:p>
    <w:p w14:paraId="1FFBEC48" w14:textId="7B249C6D" w:rsidR="0030671C" w:rsidRDefault="0030671C" w:rsidP="0030671C">
      <w:pPr>
        <w:rPr>
          <w:rFonts w:ascii="Arial" w:hAnsi="Arial" w:cs="Arial"/>
        </w:rPr>
      </w:pPr>
      <w:r>
        <w:rPr>
          <w:rFonts w:ascii="Arial" w:hAnsi="Arial" w:cs="Arial"/>
        </w:rPr>
        <w:t xml:space="preserve">Se decidió utilizar la librería de componentes Material UI. Esta decisión se basó en dos factores principales: </w:t>
      </w:r>
    </w:p>
    <w:p w14:paraId="4691EB9F" w14:textId="2DDBFF26" w:rsidR="0030671C" w:rsidRPr="0030671C" w:rsidRDefault="0030671C" w:rsidP="0030671C">
      <w:pPr>
        <w:pStyle w:val="ListParagraph"/>
        <w:numPr>
          <w:ilvl w:val="0"/>
          <w:numId w:val="2"/>
        </w:numPr>
        <w:rPr>
          <w:rFonts w:ascii="Arial" w:hAnsi="Arial" w:cs="Arial"/>
          <w:b/>
          <w:bCs/>
        </w:rPr>
      </w:pPr>
      <w:r>
        <w:rPr>
          <w:rFonts w:ascii="Arial" w:hAnsi="Arial" w:cs="Arial"/>
        </w:rPr>
        <w:t xml:space="preserve">En la página principal de </w:t>
      </w:r>
      <w:proofErr w:type="spellStart"/>
      <w:r>
        <w:rPr>
          <w:rFonts w:ascii="Arial" w:hAnsi="Arial" w:cs="Arial"/>
        </w:rPr>
        <w:t>Houm</w:t>
      </w:r>
      <w:proofErr w:type="spellEnd"/>
      <w:r>
        <w:rPr>
          <w:rFonts w:ascii="Arial" w:hAnsi="Arial" w:cs="Arial"/>
        </w:rPr>
        <w:t xml:space="preserve"> mediante un análisis usando las herramientas de desarrollador del navegador se descubrió que es la librería utilizada por la empresa. Tener un buen uso de la librería sería útil para reducir los tiempos de adecuación.</w:t>
      </w:r>
    </w:p>
    <w:p w14:paraId="64DA9F67" w14:textId="77777777" w:rsidR="003D234E" w:rsidRPr="003D234E" w:rsidRDefault="0030671C" w:rsidP="0030671C">
      <w:pPr>
        <w:pStyle w:val="ListParagraph"/>
        <w:numPr>
          <w:ilvl w:val="0"/>
          <w:numId w:val="2"/>
        </w:numPr>
        <w:rPr>
          <w:rFonts w:ascii="Arial" w:hAnsi="Arial" w:cs="Arial"/>
          <w:b/>
          <w:bCs/>
        </w:rPr>
      </w:pPr>
      <w:r>
        <w:rPr>
          <w:rFonts w:ascii="Arial" w:hAnsi="Arial" w:cs="Arial"/>
        </w:rPr>
        <w:lastRenderedPageBreak/>
        <w:t xml:space="preserve">Material UI a diferencia de otras librerías es flexible en su configuración desde el inicio. Esto significa que cualquier componente </w:t>
      </w:r>
      <w:r w:rsidR="003D234E">
        <w:rPr>
          <w:rFonts w:ascii="Arial" w:hAnsi="Arial" w:cs="Arial"/>
        </w:rPr>
        <w:t xml:space="preserve">que es agregado no tiene estilos por defecto y queda a juicio del desarrollador como configurarlo. </w:t>
      </w:r>
    </w:p>
    <w:p w14:paraId="673C3B0B" w14:textId="25E442B6" w:rsidR="003D234E" w:rsidRDefault="003D234E" w:rsidP="003D234E">
      <w:pPr>
        <w:pStyle w:val="ListParagraph"/>
        <w:rPr>
          <w:rFonts w:ascii="Arial" w:hAnsi="Arial" w:cs="Arial"/>
        </w:rPr>
      </w:pPr>
      <w:r>
        <w:rPr>
          <w:rFonts w:ascii="Arial" w:hAnsi="Arial" w:cs="Arial"/>
        </w:rPr>
        <w:t xml:space="preserve">En otras librerías como </w:t>
      </w:r>
      <w:proofErr w:type="spellStart"/>
      <w:r>
        <w:rPr>
          <w:rFonts w:ascii="Arial" w:hAnsi="Arial" w:cs="Arial"/>
        </w:rPr>
        <w:t>Primefaces</w:t>
      </w:r>
      <w:proofErr w:type="spellEnd"/>
      <w:r>
        <w:rPr>
          <w:rFonts w:ascii="Arial" w:hAnsi="Arial" w:cs="Arial"/>
        </w:rPr>
        <w:t xml:space="preserve"> los componentes vienen estilizados desde el inicio lo cual facilita el prototipado rápido pero genera retrasos al estilizar cuando se trata de sobrescribir los estilos por defecto.</w:t>
      </w:r>
    </w:p>
    <w:p w14:paraId="5E34427E" w14:textId="7B14601E" w:rsidR="003D234E" w:rsidRDefault="003D234E" w:rsidP="003D234E">
      <w:pPr>
        <w:rPr>
          <w:rFonts w:ascii="Arial" w:hAnsi="Arial" w:cs="Arial"/>
        </w:rPr>
      </w:pPr>
    </w:p>
    <w:p w14:paraId="21638762" w14:textId="77777777" w:rsidR="001470DD" w:rsidRDefault="001470DD" w:rsidP="003D234E">
      <w:pPr>
        <w:rPr>
          <w:rFonts w:ascii="Arial" w:hAnsi="Arial" w:cs="Arial"/>
          <w:b/>
          <w:bCs/>
        </w:rPr>
      </w:pPr>
    </w:p>
    <w:p w14:paraId="6FF20205" w14:textId="77777777" w:rsidR="001470DD" w:rsidRDefault="001470DD" w:rsidP="003D234E">
      <w:pPr>
        <w:rPr>
          <w:rFonts w:ascii="Arial" w:hAnsi="Arial" w:cs="Arial"/>
          <w:b/>
          <w:bCs/>
        </w:rPr>
      </w:pPr>
    </w:p>
    <w:p w14:paraId="078000B4" w14:textId="77777777" w:rsidR="001470DD" w:rsidRDefault="001470DD" w:rsidP="003D234E">
      <w:pPr>
        <w:rPr>
          <w:rFonts w:ascii="Arial" w:hAnsi="Arial" w:cs="Arial"/>
          <w:b/>
          <w:bCs/>
        </w:rPr>
      </w:pPr>
    </w:p>
    <w:p w14:paraId="3F187866" w14:textId="77777777" w:rsidR="001470DD" w:rsidRDefault="001470DD" w:rsidP="003D234E">
      <w:pPr>
        <w:rPr>
          <w:rFonts w:ascii="Arial" w:hAnsi="Arial" w:cs="Arial"/>
          <w:b/>
          <w:bCs/>
        </w:rPr>
      </w:pPr>
    </w:p>
    <w:p w14:paraId="44785268" w14:textId="77777777" w:rsidR="001470DD" w:rsidRDefault="001470DD" w:rsidP="003D234E">
      <w:pPr>
        <w:rPr>
          <w:rFonts w:ascii="Arial" w:hAnsi="Arial" w:cs="Arial"/>
          <w:b/>
          <w:bCs/>
        </w:rPr>
      </w:pPr>
    </w:p>
    <w:p w14:paraId="71A7BDEC" w14:textId="77777777" w:rsidR="001470DD" w:rsidRDefault="001470DD" w:rsidP="003D234E">
      <w:pPr>
        <w:rPr>
          <w:rFonts w:ascii="Arial" w:hAnsi="Arial" w:cs="Arial"/>
          <w:b/>
          <w:bCs/>
        </w:rPr>
      </w:pPr>
    </w:p>
    <w:p w14:paraId="3F291E62" w14:textId="77777777" w:rsidR="001470DD" w:rsidRDefault="001470DD" w:rsidP="003D234E">
      <w:pPr>
        <w:rPr>
          <w:rFonts w:ascii="Arial" w:hAnsi="Arial" w:cs="Arial"/>
          <w:b/>
          <w:bCs/>
        </w:rPr>
      </w:pPr>
    </w:p>
    <w:p w14:paraId="5BDDD683" w14:textId="77777777" w:rsidR="001470DD" w:rsidRDefault="001470DD" w:rsidP="003D234E">
      <w:pPr>
        <w:rPr>
          <w:rFonts w:ascii="Arial" w:hAnsi="Arial" w:cs="Arial"/>
          <w:b/>
          <w:bCs/>
        </w:rPr>
      </w:pPr>
    </w:p>
    <w:p w14:paraId="59AD6A43" w14:textId="77777777" w:rsidR="001470DD" w:rsidRDefault="001470DD" w:rsidP="003D234E">
      <w:pPr>
        <w:rPr>
          <w:rFonts w:ascii="Arial" w:hAnsi="Arial" w:cs="Arial"/>
          <w:b/>
          <w:bCs/>
        </w:rPr>
      </w:pPr>
    </w:p>
    <w:p w14:paraId="6086CEC9" w14:textId="77777777" w:rsidR="001470DD" w:rsidRDefault="001470DD" w:rsidP="003D234E">
      <w:pPr>
        <w:rPr>
          <w:rFonts w:ascii="Arial" w:hAnsi="Arial" w:cs="Arial"/>
          <w:b/>
          <w:bCs/>
        </w:rPr>
      </w:pPr>
    </w:p>
    <w:p w14:paraId="5CD25C3B" w14:textId="77777777" w:rsidR="001470DD" w:rsidRDefault="001470DD" w:rsidP="003D234E">
      <w:pPr>
        <w:rPr>
          <w:rFonts w:ascii="Arial" w:hAnsi="Arial" w:cs="Arial"/>
          <w:b/>
          <w:bCs/>
        </w:rPr>
      </w:pPr>
    </w:p>
    <w:p w14:paraId="7E744B2A" w14:textId="77777777" w:rsidR="001470DD" w:rsidRDefault="001470DD" w:rsidP="003D234E">
      <w:pPr>
        <w:rPr>
          <w:rFonts w:ascii="Arial" w:hAnsi="Arial" w:cs="Arial"/>
          <w:b/>
          <w:bCs/>
        </w:rPr>
      </w:pPr>
    </w:p>
    <w:p w14:paraId="695AD251" w14:textId="77777777" w:rsidR="001470DD" w:rsidRDefault="001470DD" w:rsidP="003D234E">
      <w:pPr>
        <w:rPr>
          <w:rFonts w:ascii="Arial" w:hAnsi="Arial" w:cs="Arial"/>
          <w:b/>
          <w:bCs/>
        </w:rPr>
      </w:pPr>
    </w:p>
    <w:p w14:paraId="1FB80359" w14:textId="77777777" w:rsidR="001470DD" w:rsidRDefault="001470DD" w:rsidP="003D234E">
      <w:pPr>
        <w:rPr>
          <w:rFonts w:ascii="Arial" w:hAnsi="Arial" w:cs="Arial"/>
          <w:b/>
          <w:bCs/>
        </w:rPr>
      </w:pPr>
    </w:p>
    <w:p w14:paraId="501891D4" w14:textId="77777777" w:rsidR="001470DD" w:rsidRDefault="001470DD" w:rsidP="003D234E">
      <w:pPr>
        <w:rPr>
          <w:rFonts w:ascii="Arial" w:hAnsi="Arial" w:cs="Arial"/>
          <w:b/>
          <w:bCs/>
        </w:rPr>
      </w:pPr>
    </w:p>
    <w:p w14:paraId="4E08AF6C" w14:textId="77777777" w:rsidR="001470DD" w:rsidRDefault="001470DD" w:rsidP="003D234E">
      <w:pPr>
        <w:rPr>
          <w:rFonts w:ascii="Arial" w:hAnsi="Arial" w:cs="Arial"/>
          <w:b/>
          <w:bCs/>
        </w:rPr>
      </w:pPr>
    </w:p>
    <w:p w14:paraId="02A5DA33" w14:textId="77777777" w:rsidR="001470DD" w:rsidRDefault="001470DD" w:rsidP="003D234E">
      <w:pPr>
        <w:rPr>
          <w:rFonts w:ascii="Arial" w:hAnsi="Arial" w:cs="Arial"/>
          <w:b/>
          <w:bCs/>
        </w:rPr>
      </w:pPr>
    </w:p>
    <w:p w14:paraId="22A55A4C" w14:textId="77777777" w:rsidR="001470DD" w:rsidRDefault="001470DD" w:rsidP="003D234E">
      <w:pPr>
        <w:rPr>
          <w:rFonts w:ascii="Arial" w:hAnsi="Arial" w:cs="Arial"/>
          <w:b/>
          <w:bCs/>
        </w:rPr>
      </w:pPr>
    </w:p>
    <w:p w14:paraId="781D8D82" w14:textId="77777777" w:rsidR="001470DD" w:rsidRDefault="001470DD" w:rsidP="003D234E">
      <w:pPr>
        <w:rPr>
          <w:rFonts w:ascii="Arial" w:hAnsi="Arial" w:cs="Arial"/>
          <w:b/>
          <w:bCs/>
        </w:rPr>
      </w:pPr>
    </w:p>
    <w:p w14:paraId="1A8A1C5F" w14:textId="77777777" w:rsidR="001470DD" w:rsidRDefault="001470DD" w:rsidP="003D234E">
      <w:pPr>
        <w:rPr>
          <w:rFonts w:ascii="Arial" w:hAnsi="Arial" w:cs="Arial"/>
          <w:b/>
          <w:bCs/>
        </w:rPr>
      </w:pPr>
    </w:p>
    <w:p w14:paraId="2404B0EC" w14:textId="77777777" w:rsidR="001470DD" w:rsidRDefault="001470DD" w:rsidP="003D234E">
      <w:pPr>
        <w:rPr>
          <w:rFonts w:ascii="Arial" w:hAnsi="Arial" w:cs="Arial"/>
          <w:b/>
          <w:bCs/>
        </w:rPr>
      </w:pPr>
    </w:p>
    <w:p w14:paraId="2D22159C" w14:textId="77777777" w:rsidR="001470DD" w:rsidRDefault="001470DD" w:rsidP="003D234E">
      <w:pPr>
        <w:rPr>
          <w:rFonts w:ascii="Arial" w:hAnsi="Arial" w:cs="Arial"/>
          <w:b/>
          <w:bCs/>
        </w:rPr>
      </w:pPr>
    </w:p>
    <w:p w14:paraId="1729DBD1" w14:textId="77777777" w:rsidR="001470DD" w:rsidRDefault="001470DD" w:rsidP="003D234E">
      <w:pPr>
        <w:rPr>
          <w:rFonts w:ascii="Arial" w:hAnsi="Arial" w:cs="Arial"/>
          <w:b/>
          <w:bCs/>
        </w:rPr>
      </w:pPr>
    </w:p>
    <w:p w14:paraId="7D3072ED" w14:textId="77777777" w:rsidR="001470DD" w:rsidRDefault="001470DD" w:rsidP="003D234E">
      <w:pPr>
        <w:rPr>
          <w:rFonts w:ascii="Arial" w:hAnsi="Arial" w:cs="Arial"/>
          <w:b/>
          <w:bCs/>
        </w:rPr>
      </w:pPr>
    </w:p>
    <w:p w14:paraId="498A1411" w14:textId="77777777" w:rsidR="001470DD" w:rsidRDefault="001470DD" w:rsidP="003D234E">
      <w:pPr>
        <w:rPr>
          <w:rFonts w:ascii="Arial" w:hAnsi="Arial" w:cs="Arial"/>
          <w:b/>
          <w:bCs/>
        </w:rPr>
      </w:pPr>
    </w:p>
    <w:p w14:paraId="51EBD927" w14:textId="77777777" w:rsidR="001470DD" w:rsidRDefault="001470DD" w:rsidP="003D234E">
      <w:pPr>
        <w:rPr>
          <w:rFonts w:ascii="Arial" w:hAnsi="Arial" w:cs="Arial"/>
          <w:b/>
          <w:bCs/>
        </w:rPr>
      </w:pPr>
    </w:p>
    <w:p w14:paraId="0F868AD3" w14:textId="77777777" w:rsidR="001470DD" w:rsidRDefault="001470DD" w:rsidP="003D234E">
      <w:pPr>
        <w:rPr>
          <w:rFonts w:ascii="Arial" w:hAnsi="Arial" w:cs="Arial"/>
          <w:b/>
          <w:bCs/>
        </w:rPr>
      </w:pPr>
    </w:p>
    <w:p w14:paraId="576D16E2" w14:textId="5FF6862E" w:rsidR="003D234E" w:rsidRDefault="003D234E" w:rsidP="003D234E">
      <w:pPr>
        <w:rPr>
          <w:rFonts w:ascii="Arial" w:hAnsi="Arial" w:cs="Arial"/>
          <w:b/>
          <w:bCs/>
        </w:rPr>
      </w:pPr>
      <w:r>
        <w:rPr>
          <w:rFonts w:ascii="Arial" w:hAnsi="Arial" w:cs="Arial"/>
          <w:b/>
          <w:bCs/>
        </w:rPr>
        <w:t>Diseño inicial de la aplicación</w:t>
      </w:r>
      <w:r w:rsidRPr="00581269">
        <w:rPr>
          <w:rFonts w:ascii="Arial" w:hAnsi="Arial" w:cs="Arial"/>
          <w:b/>
          <w:bCs/>
        </w:rPr>
        <w:t>:</w:t>
      </w:r>
    </w:p>
    <w:p w14:paraId="3FA1A24D" w14:textId="7A83ECB0" w:rsidR="003D234E" w:rsidRDefault="003D234E" w:rsidP="003D234E">
      <w:pPr>
        <w:rPr>
          <w:rFonts w:ascii="Arial" w:hAnsi="Arial" w:cs="Arial"/>
        </w:rPr>
      </w:pPr>
      <w:r>
        <w:rPr>
          <w:rFonts w:ascii="Arial" w:hAnsi="Arial" w:cs="Arial"/>
        </w:rPr>
        <w:t xml:space="preserve">Antes de empezar el desarrollo de la aplicación era necesario realizar un boceto o prototipo que pudiera representar el cómo se debe ver la aplicación. Esto debido a que es más fácil visualizar la organización de los distintos componentes y el árbol de componentes que eventualmente </w:t>
      </w:r>
      <w:r w:rsidR="009316BE">
        <w:rPr>
          <w:rFonts w:ascii="Arial" w:hAnsi="Arial" w:cs="Arial"/>
        </w:rPr>
        <w:t>reflejaran decisiones de arquitectura.</w:t>
      </w:r>
    </w:p>
    <w:p w14:paraId="321C13AD" w14:textId="376138FF" w:rsidR="009316BE" w:rsidRDefault="009316BE" w:rsidP="003D234E">
      <w:pPr>
        <w:rPr>
          <w:rFonts w:ascii="Arial" w:hAnsi="Arial" w:cs="Arial"/>
        </w:rPr>
      </w:pPr>
      <w:r>
        <w:rPr>
          <w:rFonts w:ascii="Arial" w:hAnsi="Arial" w:cs="Arial"/>
          <w:noProof/>
        </w:rPr>
        <w:drawing>
          <wp:inline distT="0" distB="0" distL="0" distR="0" wp14:anchorId="68B9139D" wp14:editId="50B1A46E">
            <wp:extent cx="5181600" cy="4252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84068" cy="4254316"/>
                    </a:xfrm>
                    <a:prstGeom prst="rect">
                      <a:avLst/>
                    </a:prstGeom>
                    <a:noFill/>
                    <a:ln>
                      <a:noFill/>
                    </a:ln>
                  </pic:spPr>
                </pic:pic>
              </a:graphicData>
            </a:graphic>
          </wp:inline>
        </w:drawing>
      </w:r>
    </w:p>
    <w:p w14:paraId="3071A771" w14:textId="416BF3F6" w:rsidR="009316BE" w:rsidRDefault="009316BE" w:rsidP="003D234E">
      <w:pPr>
        <w:rPr>
          <w:rFonts w:ascii="Arial" w:hAnsi="Arial" w:cs="Arial"/>
        </w:rPr>
      </w:pPr>
      <w:r>
        <w:rPr>
          <w:rFonts w:ascii="Arial" w:hAnsi="Arial" w:cs="Arial"/>
        </w:rPr>
        <w:t>En este boceto a mano se puede ver de forma básica la organización de los distintos componentes que hay en la aplicación. A su vez se utilizó el boceto para proponer algunas funcionalidades extra que podrían añadir valor a la solución, no obstante, debido a la capacidad de desarrollo actual no todas podían ser implementadas. Se priorizó que la aplicación cumpliera con los requerimientos y además cumpliera requerimientos no funcionales que caben dentro de la definición de “código de producción”.</w:t>
      </w:r>
    </w:p>
    <w:p w14:paraId="657AEA6C" w14:textId="37802B12" w:rsidR="009316BE" w:rsidRDefault="009316BE" w:rsidP="003D234E">
      <w:pPr>
        <w:rPr>
          <w:rFonts w:ascii="Arial" w:hAnsi="Arial" w:cs="Arial"/>
        </w:rPr>
      </w:pPr>
    </w:p>
    <w:p w14:paraId="4B01125A" w14:textId="0329E51C" w:rsidR="009316BE" w:rsidRDefault="009316BE" w:rsidP="003D234E">
      <w:pPr>
        <w:rPr>
          <w:rFonts w:ascii="Arial" w:hAnsi="Arial" w:cs="Arial"/>
        </w:rPr>
      </w:pPr>
    </w:p>
    <w:p w14:paraId="7947118D" w14:textId="367938C6" w:rsidR="009316BE" w:rsidRDefault="009316BE" w:rsidP="003D234E">
      <w:pPr>
        <w:rPr>
          <w:rFonts w:ascii="Arial" w:hAnsi="Arial" w:cs="Arial"/>
        </w:rPr>
      </w:pPr>
    </w:p>
    <w:p w14:paraId="6383D9B9" w14:textId="54446739" w:rsidR="009316BE" w:rsidRDefault="009316BE" w:rsidP="003D234E">
      <w:pPr>
        <w:rPr>
          <w:rFonts w:ascii="Arial" w:hAnsi="Arial" w:cs="Arial"/>
        </w:rPr>
      </w:pPr>
    </w:p>
    <w:p w14:paraId="5F38C774" w14:textId="20488D80" w:rsidR="009316BE" w:rsidRDefault="009316BE" w:rsidP="003D234E">
      <w:pPr>
        <w:rPr>
          <w:rFonts w:ascii="Arial" w:hAnsi="Arial" w:cs="Arial"/>
        </w:rPr>
      </w:pPr>
    </w:p>
    <w:p w14:paraId="1A69319B" w14:textId="50A0D36F" w:rsidR="009316BE" w:rsidRDefault="009316BE" w:rsidP="003D234E">
      <w:pPr>
        <w:rPr>
          <w:rFonts w:ascii="Arial" w:hAnsi="Arial" w:cs="Arial"/>
        </w:rPr>
      </w:pPr>
    </w:p>
    <w:p w14:paraId="6F5DA93A" w14:textId="34F95D36" w:rsidR="009316BE" w:rsidRDefault="009316BE" w:rsidP="003D234E">
      <w:pPr>
        <w:rPr>
          <w:rFonts w:ascii="Arial" w:hAnsi="Arial" w:cs="Arial"/>
        </w:rPr>
      </w:pPr>
      <w:r>
        <w:rPr>
          <w:rFonts w:ascii="Arial" w:hAnsi="Arial" w:cs="Arial"/>
          <w:noProof/>
        </w:rPr>
        <w:drawing>
          <wp:inline distT="0" distB="0" distL="0" distR="0" wp14:anchorId="20EFFBFC" wp14:editId="7481DC9D">
            <wp:extent cx="5101590" cy="4276741"/>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02227" cy="4277275"/>
                    </a:xfrm>
                    <a:prstGeom prst="rect">
                      <a:avLst/>
                    </a:prstGeom>
                    <a:noFill/>
                    <a:ln>
                      <a:noFill/>
                    </a:ln>
                  </pic:spPr>
                </pic:pic>
              </a:graphicData>
            </a:graphic>
          </wp:inline>
        </w:drawing>
      </w:r>
    </w:p>
    <w:p w14:paraId="5D79A2ED" w14:textId="50A38698" w:rsidR="009316BE" w:rsidRDefault="009316BE" w:rsidP="003D234E">
      <w:pPr>
        <w:rPr>
          <w:rFonts w:ascii="Arial" w:hAnsi="Arial" w:cs="Arial"/>
        </w:rPr>
      </w:pPr>
      <w:r>
        <w:rPr>
          <w:rFonts w:ascii="Arial" w:hAnsi="Arial" w:cs="Arial"/>
        </w:rPr>
        <w:t>El siguiente boceto representa el árbol de componentes resultante del prototipo a papel</w:t>
      </w:r>
      <w:r w:rsidR="00A34892">
        <w:rPr>
          <w:rFonts w:ascii="Arial" w:hAnsi="Arial" w:cs="Arial"/>
        </w:rPr>
        <w:t xml:space="preserve">. Esto permitió tener una mejor organización del proyecto para implementar los inicios de una arquitectura </w:t>
      </w:r>
      <w:proofErr w:type="spellStart"/>
      <w:r w:rsidR="00A34892">
        <w:rPr>
          <w:rFonts w:ascii="Arial" w:hAnsi="Arial" w:cs="Arial"/>
        </w:rPr>
        <w:t>MVVM</w:t>
      </w:r>
      <w:proofErr w:type="spellEnd"/>
      <w:r w:rsidR="00A34892">
        <w:rPr>
          <w:rFonts w:ascii="Arial" w:hAnsi="Arial" w:cs="Arial"/>
        </w:rPr>
        <w:t>, aunque aún hay posibilidades de mejor. Si bien el bocetó fue una guía del proyecto no se siguió completamente, se fueron haciendo cambios sobre el proyecto según aparecían posibilidades de mejora o limitaciones técnicas.</w:t>
      </w:r>
    </w:p>
    <w:p w14:paraId="2C6F4385" w14:textId="437E180A" w:rsidR="00A34892" w:rsidRDefault="00A34892" w:rsidP="003D234E">
      <w:pPr>
        <w:rPr>
          <w:rFonts w:ascii="Arial" w:hAnsi="Arial" w:cs="Arial"/>
        </w:rPr>
      </w:pPr>
    </w:p>
    <w:p w14:paraId="576CFF7D" w14:textId="0B923FAC" w:rsidR="00A34892" w:rsidRDefault="00A34892" w:rsidP="003D234E">
      <w:pPr>
        <w:rPr>
          <w:rFonts w:ascii="Arial" w:hAnsi="Arial" w:cs="Arial"/>
        </w:rPr>
      </w:pPr>
    </w:p>
    <w:p w14:paraId="04A1541F" w14:textId="3C24EA4D" w:rsidR="00A34892" w:rsidRDefault="00A34892" w:rsidP="003D234E">
      <w:pPr>
        <w:rPr>
          <w:rFonts w:ascii="Arial" w:hAnsi="Arial" w:cs="Arial"/>
        </w:rPr>
      </w:pPr>
    </w:p>
    <w:p w14:paraId="6F3D58EC" w14:textId="1F89447B" w:rsidR="00A34892" w:rsidRDefault="00A34892" w:rsidP="003D234E">
      <w:pPr>
        <w:rPr>
          <w:rFonts w:ascii="Arial" w:hAnsi="Arial" w:cs="Arial"/>
        </w:rPr>
      </w:pPr>
    </w:p>
    <w:p w14:paraId="7014E824" w14:textId="6D1A9587" w:rsidR="00A34892" w:rsidRDefault="00A34892" w:rsidP="003D234E">
      <w:pPr>
        <w:rPr>
          <w:rFonts w:ascii="Arial" w:hAnsi="Arial" w:cs="Arial"/>
        </w:rPr>
      </w:pPr>
    </w:p>
    <w:p w14:paraId="2FE73DFA" w14:textId="554162E1" w:rsidR="00A34892" w:rsidRDefault="00A34892" w:rsidP="003D234E">
      <w:pPr>
        <w:rPr>
          <w:rFonts w:ascii="Arial" w:hAnsi="Arial" w:cs="Arial"/>
        </w:rPr>
      </w:pPr>
    </w:p>
    <w:p w14:paraId="3CABE741" w14:textId="5F5A9791" w:rsidR="00A34892" w:rsidRDefault="00A34892" w:rsidP="003D234E">
      <w:pPr>
        <w:rPr>
          <w:rFonts w:ascii="Arial" w:hAnsi="Arial" w:cs="Arial"/>
        </w:rPr>
      </w:pPr>
      <w:r>
        <w:rPr>
          <w:rFonts w:ascii="Arial" w:hAnsi="Arial" w:cs="Arial"/>
          <w:noProof/>
        </w:rPr>
        <w:lastRenderedPageBreak/>
        <w:drawing>
          <wp:inline distT="0" distB="0" distL="0" distR="0" wp14:anchorId="4B23476C" wp14:editId="4B7840CB">
            <wp:extent cx="3787140" cy="316195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0580" cy="3164825"/>
                    </a:xfrm>
                    <a:prstGeom prst="rect">
                      <a:avLst/>
                    </a:prstGeom>
                    <a:noFill/>
                    <a:ln>
                      <a:noFill/>
                    </a:ln>
                  </pic:spPr>
                </pic:pic>
              </a:graphicData>
            </a:graphic>
          </wp:inline>
        </w:drawing>
      </w:r>
    </w:p>
    <w:p w14:paraId="31757E21" w14:textId="1FA3BEAB" w:rsidR="00A34892" w:rsidRDefault="00A34892" w:rsidP="003D234E">
      <w:pPr>
        <w:rPr>
          <w:rFonts w:ascii="Arial" w:hAnsi="Arial" w:cs="Arial"/>
        </w:rPr>
      </w:pPr>
      <w:r>
        <w:rPr>
          <w:rFonts w:ascii="Arial" w:hAnsi="Arial" w:cs="Arial"/>
        </w:rPr>
        <w:t xml:space="preserve">Finalmente se hizo un listado de los parámetros que permitía la API configurar en cada petición para determinar cuáles eran relevantes y qué requerimientos cumplían. </w:t>
      </w:r>
      <w:r w:rsidR="001470DD">
        <w:rPr>
          <w:rFonts w:ascii="Arial" w:hAnsi="Arial" w:cs="Arial"/>
        </w:rPr>
        <w:t>Teniendo como referencia los componentes de Material UI se hizo un boceto de los controles de la interfaz que estarían encargados de modificar los parámetros de la petición. Esto se hizo porque se consideró los requerimientos de paginación, filtrado y ordenado como una prioridad en el desarrollo de la aplicación.</w:t>
      </w:r>
    </w:p>
    <w:p w14:paraId="67D66F8C" w14:textId="2E983720" w:rsidR="001470DD" w:rsidRDefault="001470DD" w:rsidP="003D234E">
      <w:pPr>
        <w:rPr>
          <w:rFonts w:ascii="Arial" w:hAnsi="Arial" w:cs="Arial"/>
        </w:rPr>
      </w:pPr>
    </w:p>
    <w:p w14:paraId="208798D3" w14:textId="0CFE9419" w:rsidR="001470DD" w:rsidRDefault="001470DD" w:rsidP="003D234E">
      <w:pPr>
        <w:rPr>
          <w:rFonts w:ascii="Arial" w:hAnsi="Arial" w:cs="Arial"/>
        </w:rPr>
      </w:pPr>
    </w:p>
    <w:p w14:paraId="1D843476" w14:textId="73DD613D" w:rsidR="001470DD" w:rsidRDefault="001470DD" w:rsidP="003D234E">
      <w:pPr>
        <w:rPr>
          <w:rFonts w:ascii="Arial" w:hAnsi="Arial" w:cs="Arial"/>
        </w:rPr>
      </w:pPr>
    </w:p>
    <w:p w14:paraId="0EE86137" w14:textId="03E63ECB" w:rsidR="001470DD" w:rsidRDefault="001470DD" w:rsidP="003D234E">
      <w:pPr>
        <w:rPr>
          <w:rFonts w:ascii="Arial" w:hAnsi="Arial" w:cs="Arial"/>
        </w:rPr>
      </w:pPr>
    </w:p>
    <w:p w14:paraId="3303B3FC" w14:textId="301C93E7" w:rsidR="001470DD" w:rsidRDefault="001470DD" w:rsidP="003D234E">
      <w:pPr>
        <w:rPr>
          <w:rFonts w:ascii="Arial" w:hAnsi="Arial" w:cs="Arial"/>
        </w:rPr>
      </w:pPr>
    </w:p>
    <w:p w14:paraId="5362D816" w14:textId="1208B5A9" w:rsidR="001470DD" w:rsidRDefault="001470DD" w:rsidP="003D234E">
      <w:pPr>
        <w:rPr>
          <w:rFonts w:ascii="Arial" w:hAnsi="Arial" w:cs="Arial"/>
        </w:rPr>
      </w:pPr>
    </w:p>
    <w:p w14:paraId="732DDCEC" w14:textId="41814358" w:rsidR="001470DD" w:rsidRDefault="001470DD" w:rsidP="003D234E">
      <w:pPr>
        <w:rPr>
          <w:rFonts w:ascii="Arial" w:hAnsi="Arial" w:cs="Arial"/>
        </w:rPr>
      </w:pPr>
    </w:p>
    <w:p w14:paraId="17015951" w14:textId="29CC43CE" w:rsidR="001470DD" w:rsidRDefault="001470DD" w:rsidP="003D234E">
      <w:pPr>
        <w:rPr>
          <w:rFonts w:ascii="Arial" w:hAnsi="Arial" w:cs="Arial"/>
        </w:rPr>
      </w:pPr>
    </w:p>
    <w:p w14:paraId="1C520556" w14:textId="11A3835F" w:rsidR="001470DD" w:rsidRDefault="001470DD" w:rsidP="003D234E">
      <w:pPr>
        <w:rPr>
          <w:rFonts w:ascii="Arial" w:hAnsi="Arial" w:cs="Arial"/>
        </w:rPr>
      </w:pPr>
    </w:p>
    <w:p w14:paraId="48F37FCB" w14:textId="407A75FF" w:rsidR="001470DD" w:rsidRDefault="001470DD" w:rsidP="003D234E">
      <w:pPr>
        <w:rPr>
          <w:rFonts w:ascii="Arial" w:hAnsi="Arial" w:cs="Arial"/>
        </w:rPr>
      </w:pPr>
    </w:p>
    <w:p w14:paraId="350D9D04" w14:textId="664D7313" w:rsidR="001470DD" w:rsidRDefault="001470DD" w:rsidP="003D234E">
      <w:pPr>
        <w:rPr>
          <w:rFonts w:ascii="Arial" w:hAnsi="Arial" w:cs="Arial"/>
        </w:rPr>
      </w:pPr>
    </w:p>
    <w:p w14:paraId="44448AD3" w14:textId="148EA236" w:rsidR="001470DD" w:rsidRDefault="001470DD" w:rsidP="003D234E">
      <w:pPr>
        <w:rPr>
          <w:rFonts w:ascii="Arial" w:hAnsi="Arial" w:cs="Arial"/>
        </w:rPr>
      </w:pPr>
    </w:p>
    <w:p w14:paraId="3EF1B820" w14:textId="5A317A8A" w:rsidR="001470DD" w:rsidRDefault="001470DD" w:rsidP="003D234E">
      <w:pPr>
        <w:rPr>
          <w:rFonts w:ascii="Arial" w:hAnsi="Arial" w:cs="Arial"/>
        </w:rPr>
      </w:pPr>
    </w:p>
    <w:p w14:paraId="3736F4F2" w14:textId="525FC892" w:rsidR="001470DD" w:rsidRDefault="001470DD" w:rsidP="003D234E">
      <w:pPr>
        <w:rPr>
          <w:rFonts w:ascii="Arial" w:hAnsi="Arial" w:cs="Arial"/>
        </w:rPr>
      </w:pPr>
    </w:p>
    <w:p w14:paraId="3F9E6F04" w14:textId="11BB0B00" w:rsidR="001470DD" w:rsidRPr="001470DD" w:rsidRDefault="001470DD" w:rsidP="003D234E">
      <w:pPr>
        <w:rPr>
          <w:rFonts w:ascii="Arial" w:hAnsi="Arial" w:cs="Arial"/>
          <w:b/>
          <w:bCs/>
        </w:rPr>
      </w:pPr>
      <w:r>
        <w:rPr>
          <w:rFonts w:ascii="Arial" w:hAnsi="Arial" w:cs="Arial"/>
          <w:b/>
          <w:bCs/>
        </w:rPr>
        <w:lastRenderedPageBreak/>
        <w:t>Resultado final</w:t>
      </w:r>
      <w:r w:rsidRPr="00581269">
        <w:rPr>
          <w:rFonts w:ascii="Arial" w:hAnsi="Arial" w:cs="Arial"/>
          <w:b/>
          <w:bCs/>
        </w:rPr>
        <w:t>:</w:t>
      </w:r>
    </w:p>
    <w:p w14:paraId="2A050CF8" w14:textId="5A372464" w:rsidR="001470DD" w:rsidRPr="003D234E" w:rsidRDefault="001470DD" w:rsidP="003D234E">
      <w:pPr>
        <w:rPr>
          <w:rFonts w:ascii="Arial" w:hAnsi="Arial" w:cs="Arial"/>
        </w:rPr>
      </w:pPr>
      <w:r w:rsidRPr="001470DD">
        <w:rPr>
          <w:rFonts w:ascii="Arial" w:hAnsi="Arial" w:cs="Arial"/>
        </w:rPr>
        <w:drawing>
          <wp:inline distT="0" distB="0" distL="0" distR="0" wp14:anchorId="107BE36D" wp14:editId="7F0CF176">
            <wp:extent cx="5612130" cy="3011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11170"/>
                    </a:xfrm>
                    <a:prstGeom prst="rect">
                      <a:avLst/>
                    </a:prstGeom>
                  </pic:spPr>
                </pic:pic>
              </a:graphicData>
            </a:graphic>
          </wp:inline>
        </w:drawing>
      </w:r>
    </w:p>
    <w:p w14:paraId="57B860F9" w14:textId="7CF3E7A9" w:rsidR="003D234E" w:rsidRDefault="001470DD" w:rsidP="003D234E">
      <w:pPr>
        <w:rPr>
          <w:rFonts w:ascii="Arial" w:hAnsi="Arial" w:cs="Arial"/>
        </w:rPr>
      </w:pPr>
      <w:r>
        <w:rPr>
          <w:rFonts w:ascii="Arial" w:hAnsi="Arial" w:cs="Arial"/>
        </w:rPr>
        <w:t>En esta imagen se puede apreciar el resultado final del desarrollo. Varias de las decisiones de diseño previas pueden ver implementadas con ciertos ajustes o cambios según las limitaciones técnicas y posibilidades de mejora que se encontraron a lo largo del desarrollo.</w:t>
      </w:r>
    </w:p>
    <w:p w14:paraId="041AEB6A" w14:textId="749DAB51" w:rsidR="001470DD" w:rsidRPr="003D234E" w:rsidRDefault="001470DD" w:rsidP="003D234E">
      <w:pPr>
        <w:rPr>
          <w:rFonts w:ascii="Arial" w:hAnsi="Arial" w:cs="Arial"/>
        </w:rPr>
      </w:pPr>
    </w:p>
    <w:sectPr w:rsidR="001470DD" w:rsidRPr="003D234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43C29"/>
    <w:multiLevelType w:val="hybridMultilevel"/>
    <w:tmpl w:val="611A8DFC"/>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 w15:restartNumberingAfterBreak="0">
    <w:nsid w:val="67086156"/>
    <w:multiLevelType w:val="hybridMultilevel"/>
    <w:tmpl w:val="FCDE5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90"/>
    <w:rsid w:val="00073990"/>
    <w:rsid w:val="001470DD"/>
    <w:rsid w:val="0024511D"/>
    <w:rsid w:val="0030671C"/>
    <w:rsid w:val="003D234E"/>
    <w:rsid w:val="00581269"/>
    <w:rsid w:val="009316BE"/>
    <w:rsid w:val="009F3016"/>
    <w:rsid w:val="00A34892"/>
    <w:rsid w:val="00DC0A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D63B"/>
  <w15:chartTrackingRefBased/>
  <w15:docId w15:val="{73BAEF66-D75D-4EA2-A854-7DE3DCBC8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Heading1">
    <w:name w:val="heading 1"/>
    <w:basedOn w:val="Normal"/>
    <w:next w:val="Normal"/>
    <w:link w:val="Heading1Char"/>
    <w:uiPriority w:val="9"/>
    <w:qFormat/>
    <w:rsid w:val="00073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990"/>
    <w:rPr>
      <w:rFonts w:asciiTheme="majorHAnsi" w:eastAsiaTheme="majorEastAsia" w:hAnsiTheme="majorHAnsi" w:cstheme="majorBidi"/>
      <w:color w:val="2F5496" w:themeColor="accent1" w:themeShade="BF"/>
      <w:sz w:val="32"/>
      <w:szCs w:val="32"/>
      <w:lang w:val="es-CO"/>
    </w:rPr>
  </w:style>
  <w:style w:type="paragraph" w:styleId="Title">
    <w:name w:val="Title"/>
    <w:basedOn w:val="Normal"/>
    <w:next w:val="Normal"/>
    <w:link w:val="TitleChar"/>
    <w:uiPriority w:val="10"/>
    <w:qFormat/>
    <w:rsid w:val="000739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3990"/>
    <w:rPr>
      <w:rFonts w:asciiTheme="majorHAnsi" w:eastAsiaTheme="majorEastAsia" w:hAnsiTheme="majorHAnsi" w:cstheme="majorBidi"/>
      <w:spacing w:val="-10"/>
      <w:kern w:val="28"/>
      <w:sz w:val="56"/>
      <w:szCs w:val="56"/>
      <w:lang w:val="es-CO"/>
    </w:rPr>
  </w:style>
  <w:style w:type="paragraph" w:styleId="Subtitle">
    <w:name w:val="Subtitle"/>
    <w:basedOn w:val="Normal"/>
    <w:next w:val="Normal"/>
    <w:link w:val="SubtitleChar"/>
    <w:uiPriority w:val="11"/>
    <w:qFormat/>
    <w:rsid w:val="0007399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73990"/>
    <w:rPr>
      <w:color w:val="5A5A5A" w:themeColor="text1" w:themeTint="A5"/>
      <w:spacing w:val="15"/>
      <w:lang w:val="es-CO"/>
    </w:rPr>
  </w:style>
  <w:style w:type="paragraph" w:styleId="ListParagraph">
    <w:name w:val="List Paragraph"/>
    <w:basedOn w:val="Normal"/>
    <w:uiPriority w:val="34"/>
    <w:qFormat/>
    <w:rsid w:val="000739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648</Words>
  <Characters>3697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David Mendoza Ruiz</dc:creator>
  <cp:keywords/>
  <dc:description/>
  <cp:lastModifiedBy>Julian David Mendoza Ruiz</cp:lastModifiedBy>
  <cp:revision>2</cp:revision>
  <dcterms:created xsi:type="dcterms:W3CDTF">2022-05-05T00:10:00Z</dcterms:created>
  <dcterms:modified xsi:type="dcterms:W3CDTF">2022-05-05T00:46:00Z</dcterms:modified>
</cp:coreProperties>
</file>