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A759" w14:textId="77777777" w:rsidR="002433AF" w:rsidRDefault="002433AF" w:rsidP="002433AF">
      <w:pPr>
        <w:widowControl w:val="0"/>
        <w:shd w:val="clear" w:color="auto" w:fill="FFFFFF"/>
        <w:autoSpaceDE w:val="0"/>
        <w:ind w:right="29" w:firstLine="0"/>
        <w:jc w:val="center"/>
        <w:rPr>
          <w:spacing w:val="-2"/>
          <w:lang w:eastAsia="ru-RU"/>
        </w:rPr>
      </w:pPr>
      <w:r>
        <w:rPr>
          <w:lang w:eastAsia="ru-RU"/>
        </w:rPr>
        <w:t>Министерство науки и высшего образования Российской Федерации</w:t>
      </w:r>
    </w:p>
    <w:p w14:paraId="135EDDA6" w14:textId="77777777" w:rsidR="002433AF" w:rsidRDefault="002433AF" w:rsidP="002433AF">
      <w:pPr>
        <w:widowControl w:val="0"/>
        <w:shd w:val="clear" w:color="auto" w:fill="FFFFFF"/>
        <w:autoSpaceDE w:val="0"/>
        <w:ind w:right="119" w:firstLine="0"/>
        <w:jc w:val="center"/>
        <w:rPr>
          <w:spacing w:val="-2"/>
          <w:lang w:eastAsia="ru-RU"/>
        </w:rPr>
      </w:pPr>
      <w:r>
        <w:rPr>
          <w:spacing w:val="-2"/>
          <w:lang w:eastAsia="ru-RU"/>
        </w:rPr>
        <w:t xml:space="preserve">Федеральное государственное бюджетное образовательное учреждение </w:t>
      </w:r>
    </w:p>
    <w:p w14:paraId="3969D464" w14:textId="77777777" w:rsidR="002433AF" w:rsidRDefault="002433AF" w:rsidP="002433AF">
      <w:pPr>
        <w:widowControl w:val="0"/>
        <w:shd w:val="clear" w:color="auto" w:fill="FFFFFF"/>
        <w:autoSpaceDE w:val="0"/>
        <w:ind w:right="119" w:firstLine="0"/>
        <w:jc w:val="center"/>
        <w:rPr>
          <w:spacing w:val="-1"/>
          <w:lang w:eastAsia="ru-RU"/>
        </w:rPr>
      </w:pPr>
      <w:r>
        <w:rPr>
          <w:spacing w:val="-2"/>
          <w:lang w:eastAsia="ru-RU"/>
        </w:rPr>
        <w:t>высшего образования</w:t>
      </w:r>
    </w:p>
    <w:p w14:paraId="2C05C4D0" w14:textId="77777777" w:rsidR="002433AF" w:rsidRDefault="002433AF" w:rsidP="002433AF">
      <w:pPr>
        <w:widowControl w:val="0"/>
        <w:shd w:val="clear" w:color="auto" w:fill="FFFFFF"/>
        <w:autoSpaceDE w:val="0"/>
        <w:ind w:right="101" w:firstLine="0"/>
        <w:jc w:val="center"/>
        <w:rPr>
          <w:lang w:eastAsia="ru-RU"/>
        </w:rPr>
      </w:pPr>
      <w:r>
        <w:rPr>
          <w:spacing w:val="-1"/>
          <w:lang w:eastAsia="ru-RU"/>
        </w:rPr>
        <w:t>«Ярославский государственный технический университет»</w:t>
      </w:r>
    </w:p>
    <w:p w14:paraId="745C3A26" w14:textId="77777777" w:rsidR="002433AF" w:rsidRDefault="002433AF" w:rsidP="002433AF">
      <w:pPr>
        <w:widowControl w:val="0"/>
        <w:shd w:val="clear" w:color="auto" w:fill="FFFFFF"/>
        <w:autoSpaceDE w:val="0"/>
        <w:ind w:firstLine="0"/>
        <w:jc w:val="center"/>
        <w:rPr>
          <w:lang w:eastAsia="ru-RU"/>
        </w:rPr>
      </w:pPr>
      <w:r>
        <w:rPr>
          <w:lang w:eastAsia="ru-RU"/>
        </w:rPr>
        <w:t>Кафедра «Цифровых систем»</w:t>
      </w:r>
    </w:p>
    <w:p w14:paraId="112FB4CD" w14:textId="77777777" w:rsidR="002433AF" w:rsidRDefault="002433AF" w:rsidP="002433AF">
      <w:pPr>
        <w:widowControl w:val="0"/>
        <w:shd w:val="clear" w:color="auto" w:fill="FFFFFF"/>
        <w:autoSpaceDE w:val="0"/>
        <w:ind w:firstLine="0"/>
        <w:jc w:val="center"/>
        <w:rPr>
          <w:lang w:eastAsia="ru-RU"/>
        </w:rPr>
      </w:pPr>
    </w:p>
    <w:p w14:paraId="6E37CCA6" w14:textId="77777777" w:rsidR="002433AF" w:rsidRDefault="002433AF" w:rsidP="002433AF">
      <w:pPr>
        <w:widowControl w:val="0"/>
        <w:shd w:val="clear" w:color="auto" w:fill="FFFFFF"/>
        <w:autoSpaceDE w:val="0"/>
        <w:ind w:firstLine="0"/>
        <w:jc w:val="center"/>
        <w:rPr>
          <w:lang w:eastAsia="ru-RU"/>
        </w:rPr>
      </w:pPr>
    </w:p>
    <w:p w14:paraId="6DB2F4A3" w14:textId="77777777" w:rsidR="002433AF" w:rsidRDefault="002433AF" w:rsidP="002433AF">
      <w:pPr>
        <w:ind w:left="4820" w:right="-1481"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Курсовая </w:t>
      </w:r>
      <w:r>
        <w:rPr>
          <w:rFonts w:eastAsia="Calibri"/>
          <w:lang w:eastAsia="ru-RU" w:bidi="he-IL"/>
        </w:rPr>
        <w:t>работы</w:t>
      </w:r>
      <w:r>
        <w:rPr>
          <w:rFonts w:eastAsia="Calibri"/>
          <w:lang w:eastAsia="ru-RU"/>
        </w:rPr>
        <w:t xml:space="preserve"> защищена </w:t>
      </w:r>
    </w:p>
    <w:p w14:paraId="056006A2" w14:textId="77777777" w:rsidR="002433AF" w:rsidRDefault="002433AF" w:rsidP="002433AF">
      <w:pPr>
        <w:ind w:left="4820" w:right="-1481"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>с оценкой ______________</w:t>
      </w:r>
    </w:p>
    <w:p w14:paraId="4FEB1A3D" w14:textId="77777777" w:rsidR="002433AF" w:rsidRDefault="002433AF" w:rsidP="002433AF">
      <w:pPr>
        <w:ind w:left="4820" w:right="-1481"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>Руководитель,</w:t>
      </w:r>
    </w:p>
    <w:p w14:paraId="095A8881" w14:textId="77777777" w:rsidR="002433AF" w:rsidRDefault="002433AF" w:rsidP="002433AF">
      <w:pPr>
        <w:ind w:left="4820" w:right="-1481"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ассистент </w:t>
      </w:r>
    </w:p>
    <w:p w14:paraId="71337761" w14:textId="77777777" w:rsidR="002433AF" w:rsidRDefault="002433AF" w:rsidP="002433AF">
      <w:pPr>
        <w:ind w:left="4820" w:right="-1481"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_____________ </w:t>
      </w:r>
      <w:proofErr w:type="spellStart"/>
      <w:r>
        <w:rPr>
          <w:rFonts w:eastAsia="Calibri"/>
          <w:lang w:eastAsia="ru-RU"/>
        </w:rPr>
        <w:t>Пашичев</w:t>
      </w:r>
      <w:proofErr w:type="spellEnd"/>
      <w:r>
        <w:rPr>
          <w:rFonts w:eastAsia="Calibri"/>
          <w:lang w:eastAsia="ru-RU"/>
        </w:rPr>
        <w:t xml:space="preserve"> В.С</w:t>
      </w:r>
    </w:p>
    <w:p w14:paraId="5E77BF1F" w14:textId="77777777" w:rsidR="002433AF" w:rsidRDefault="002433AF" w:rsidP="002433AF">
      <w:pPr>
        <w:ind w:left="4820" w:right="-1481" w:firstLine="0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«_</w:t>
      </w:r>
      <w:proofErr w:type="gramStart"/>
      <w:r>
        <w:rPr>
          <w:rFonts w:eastAsia="Calibri"/>
          <w:lang w:eastAsia="ru-RU"/>
        </w:rPr>
        <w:t>_»_</w:t>
      </w:r>
      <w:proofErr w:type="gramEnd"/>
      <w:r>
        <w:rPr>
          <w:rFonts w:eastAsia="Calibri"/>
          <w:lang w:eastAsia="ru-RU"/>
        </w:rPr>
        <w:t>__________2024</w:t>
      </w:r>
    </w:p>
    <w:p w14:paraId="32EBDDE8" w14:textId="77777777" w:rsidR="002433AF" w:rsidRDefault="002433AF" w:rsidP="002433AF">
      <w:pPr>
        <w:ind w:left="5670" w:firstLine="0"/>
        <w:jc w:val="right"/>
        <w:rPr>
          <w:rFonts w:eastAsia="Calibri"/>
          <w:lang w:eastAsia="ru-RU"/>
        </w:rPr>
      </w:pPr>
    </w:p>
    <w:p w14:paraId="1DACD85D" w14:textId="77777777" w:rsidR="002433AF" w:rsidRDefault="002433AF" w:rsidP="002433AF">
      <w:pPr>
        <w:ind w:left="5670" w:firstLine="0"/>
        <w:rPr>
          <w:rFonts w:eastAsia="Calibri"/>
          <w:lang w:eastAsia="ru-RU"/>
        </w:rPr>
      </w:pPr>
    </w:p>
    <w:p w14:paraId="0AF51B6A" w14:textId="77777777" w:rsidR="002433AF" w:rsidRDefault="002433AF" w:rsidP="002433AF">
      <w:pPr>
        <w:ind w:left="5670" w:firstLine="0"/>
        <w:jc w:val="center"/>
        <w:rPr>
          <w:rFonts w:eastAsia="Calibri"/>
          <w:lang w:eastAsia="ru-RU"/>
        </w:rPr>
      </w:pPr>
    </w:p>
    <w:p w14:paraId="78296AC0" w14:textId="77777777" w:rsidR="002433AF" w:rsidRPr="00D70233" w:rsidRDefault="002433AF" w:rsidP="002433AF">
      <w:pPr>
        <w:ind w:firstLine="0"/>
        <w:jc w:val="center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t xml:space="preserve">РАЗРАБОТКА </w:t>
      </w:r>
      <w:r>
        <w:rPr>
          <w:rFonts w:eastAsia="Calibri"/>
          <w:b/>
          <w:lang w:val="en-US" w:eastAsia="ru-RU"/>
        </w:rPr>
        <w:t>WEB</w:t>
      </w:r>
      <w:r w:rsidRPr="00D70233">
        <w:rPr>
          <w:rFonts w:eastAsia="Calibri"/>
          <w:b/>
          <w:lang w:eastAsia="ru-RU"/>
        </w:rPr>
        <w:t>-</w:t>
      </w:r>
      <w:r>
        <w:rPr>
          <w:rFonts w:eastAsia="Calibri"/>
          <w:b/>
          <w:lang w:eastAsia="ru-RU"/>
        </w:rPr>
        <w:t xml:space="preserve">ПРИЛОЖЕНИЯ НА </w:t>
      </w:r>
      <w:r>
        <w:rPr>
          <w:rFonts w:eastAsia="Calibri"/>
          <w:b/>
          <w:lang w:val="en-US" w:eastAsia="ru-RU"/>
        </w:rPr>
        <w:t>SPRING</w:t>
      </w:r>
    </w:p>
    <w:p w14:paraId="67F13F42" w14:textId="77777777" w:rsidR="002433AF" w:rsidRPr="007E2BD8" w:rsidRDefault="002433AF" w:rsidP="002433AF">
      <w:pPr>
        <w:ind w:firstLine="0"/>
        <w:jc w:val="center"/>
        <w:rPr>
          <w:rFonts w:eastAsia="Calibri"/>
          <w:b/>
          <w:lang w:eastAsia="ru-RU"/>
        </w:rPr>
      </w:pPr>
    </w:p>
    <w:p w14:paraId="2D14BC64" w14:textId="77777777" w:rsidR="002433AF" w:rsidRDefault="002433AF" w:rsidP="002433AF">
      <w:pPr>
        <w:ind w:firstLine="0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Расчетно-пояснительная записка к курсовой работе по дисциплине </w:t>
      </w:r>
    </w:p>
    <w:p w14:paraId="0F8C1402" w14:textId="77777777" w:rsidR="002433AF" w:rsidRDefault="002433AF" w:rsidP="002433AF">
      <w:pPr>
        <w:ind w:firstLine="0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>«Технологии программирования»</w:t>
      </w:r>
    </w:p>
    <w:p w14:paraId="0BE855BD" w14:textId="77777777" w:rsidR="002433AF" w:rsidRDefault="002433AF" w:rsidP="002433AF">
      <w:pPr>
        <w:ind w:firstLine="0"/>
        <w:jc w:val="center"/>
        <w:rPr>
          <w:rFonts w:eastAsia="Calibri"/>
          <w:lang w:eastAsia="ru-RU"/>
        </w:rPr>
      </w:pPr>
    </w:p>
    <w:p w14:paraId="6B2DF24C" w14:textId="77777777" w:rsidR="002433AF" w:rsidRPr="00876EDB" w:rsidRDefault="002433AF" w:rsidP="002433AF">
      <w:pPr>
        <w:ind w:firstLine="0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>ЯГТУ</w:t>
      </w:r>
      <w:r w:rsidRPr="00876EDB">
        <w:rPr>
          <w:color w:val="000000"/>
          <w:sz w:val="27"/>
          <w:szCs w:val="27"/>
          <w:shd w:val="clear" w:color="auto" w:fill="FFFFFF"/>
        </w:rPr>
        <w:t xml:space="preserve"> </w:t>
      </w:r>
      <w:r w:rsidRPr="00876EDB">
        <w:rPr>
          <w:color w:val="000000"/>
          <w:shd w:val="clear" w:color="auto" w:fill="FFFFFF"/>
        </w:rPr>
        <w:t>09.03.02</w:t>
      </w:r>
      <w:r>
        <w:rPr>
          <w:color w:val="000000"/>
          <w:shd w:val="clear" w:color="auto" w:fill="FFFFFF"/>
        </w:rPr>
        <w:t xml:space="preserve"> </w:t>
      </w:r>
      <w:r w:rsidRPr="00876EDB">
        <w:rPr>
          <w:color w:val="000000"/>
          <w:shd w:val="clear" w:color="auto" w:fill="FFFFFF"/>
        </w:rPr>
        <w:t>–</w:t>
      </w:r>
      <w:r>
        <w:rPr>
          <w:color w:val="000000"/>
          <w:shd w:val="clear" w:color="auto" w:fill="FFFFFF"/>
        </w:rPr>
        <w:t xml:space="preserve"> 000 КП</w:t>
      </w:r>
    </w:p>
    <w:p w14:paraId="5CB5481E" w14:textId="77777777" w:rsidR="002433AF" w:rsidRDefault="002433AF" w:rsidP="002433AF">
      <w:pPr>
        <w:ind w:firstLine="0"/>
        <w:jc w:val="center"/>
        <w:rPr>
          <w:rFonts w:eastAsia="Calibri"/>
          <w:lang w:eastAsia="ru-RU"/>
        </w:rPr>
      </w:pPr>
    </w:p>
    <w:p w14:paraId="319C8024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5BECA55D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2090DB25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7033E5AB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11FEB90D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740DD8CC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52430956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70CA1290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133714DA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4327B075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64A95A5C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4FFC5DCD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1FA76E45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820"/>
        <w:gridCol w:w="4536"/>
      </w:tblGrid>
      <w:tr w:rsidR="002433AF" w14:paraId="396ED97B" w14:textId="77777777" w:rsidTr="0099429F">
        <w:trPr>
          <w:trHeight w:val="2156"/>
        </w:trPr>
        <w:tc>
          <w:tcPr>
            <w:tcW w:w="4820" w:type="dxa"/>
            <w:shd w:val="clear" w:color="auto" w:fill="auto"/>
          </w:tcPr>
          <w:p w14:paraId="753E1D03" w14:textId="77777777" w:rsidR="002433AF" w:rsidRDefault="002433AF" w:rsidP="0099429F">
            <w:pPr>
              <w:ind w:firstLine="0"/>
              <w:rPr>
                <w:rFonts w:eastAsia="Calibri" w:cs="Calibri"/>
                <w:lang w:eastAsia="ru-RU"/>
              </w:rPr>
            </w:pPr>
            <w:proofErr w:type="spellStart"/>
            <w:r>
              <w:rPr>
                <w:rFonts w:eastAsia="Calibri" w:cs="Calibri"/>
                <w:lang w:eastAsia="ru-RU"/>
              </w:rPr>
              <w:t>Нормоконтролер</w:t>
            </w:r>
            <w:proofErr w:type="spellEnd"/>
            <w:r>
              <w:rPr>
                <w:rFonts w:eastAsia="Calibri" w:cs="Calibri"/>
                <w:lang w:eastAsia="ru-RU"/>
              </w:rPr>
              <w:t xml:space="preserve"> </w:t>
            </w:r>
          </w:p>
          <w:p w14:paraId="6AEBF506" w14:textId="77777777" w:rsidR="002433AF" w:rsidRDefault="002433AF" w:rsidP="0099429F">
            <w:pPr>
              <w:ind w:firstLine="0"/>
              <w:rPr>
                <w:rFonts w:eastAsia="Calibri" w:cs="Calibri"/>
                <w:lang w:eastAsia="ru-RU"/>
              </w:rPr>
            </w:pPr>
            <w:proofErr w:type="spellStart"/>
            <w:r>
              <w:rPr>
                <w:rFonts w:eastAsia="Calibri" w:cs="Calibri"/>
                <w:lang w:eastAsia="ru-RU"/>
              </w:rPr>
              <w:t>Ассистен</w:t>
            </w:r>
            <w:proofErr w:type="spellEnd"/>
          </w:p>
          <w:p w14:paraId="7923C79C" w14:textId="77777777" w:rsidR="002433AF" w:rsidRDefault="002433AF" w:rsidP="0099429F">
            <w:pPr>
              <w:ind w:firstLine="0"/>
              <w:rPr>
                <w:rFonts w:eastAsia="Calibri" w:cs="Calibri"/>
                <w:lang w:eastAsia="ru-RU"/>
              </w:rPr>
            </w:pPr>
            <w:r>
              <w:rPr>
                <w:rFonts w:eastAsia="Calibri" w:cs="Calibri"/>
                <w:lang w:eastAsia="ru-RU"/>
              </w:rPr>
              <w:t xml:space="preserve">_______________ </w:t>
            </w:r>
            <w:proofErr w:type="spellStart"/>
            <w:r>
              <w:rPr>
                <w:rFonts w:eastAsia="Calibri" w:cs="Calibri"/>
                <w:lang w:eastAsia="ru-RU"/>
              </w:rPr>
              <w:t>Пашичев</w:t>
            </w:r>
            <w:proofErr w:type="spellEnd"/>
            <w:r>
              <w:rPr>
                <w:rFonts w:eastAsia="Calibri" w:cs="Calibri"/>
                <w:lang w:eastAsia="ru-RU"/>
              </w:rPr>
              <w:t xml:space="preserve"> В.С.                                   </w:t>
            </w:r>
          </w:p>
          <w:p w14:paraId="6CADA32E" w14:textId="77777777" w:rsidR="002433AF" w:rsidRDefault="002433AF" w:rsidP="0099429F">
            <w:pPr>
              <w:ind w:firstLine="0"/>
            </w:pPr>
            <w:r>
              <w:rPr>
                <w:rFonts w:eastAsia="Calibri" w:cs="Calibri"/>
                <w:lang w:eastAsia="ru-RU"/>
              </w:rPr>
              <w:t>«_</w:t>
            </w:r>
            <w:proofErr w:type="gramStart"/>
            <w:r>
              <w:rPr>
                <w:rFonts w:eastAsia="Calibri" w:cs="Calibri"/>
                <w:lang w:eastAsia="ru-RU"/>
              </w:rPr>
              <w:t>_»_</w:t>
            </w:r>
            <w:proofErr w:type="gramEnd"/>
            <w:r>
              <w:rPr>
                <w:rFonts w:eastAsia="Calibri" w:cs="Calibri"/>
                <w:lang w:eastAsia="ru-RU"/>
              </w:rPr>
              <w:t xml:space="preserve">__________2024                                                     </w:t>
            </w:r>
          </w:p>
        </w:tc>
        <w:tc>
          <w:tcPr>
            <w:tcW w:w="4536" w:type="dxa"/>
            <w:shd w:val="clear" w:color="auto" w:fill="auto"/>
          </w:tcPr>
          <w:p w14:paraId="5C5A111F" w14:textId="77777777" w:rsidR="002433AF" w:rsidRDefault="002433AF" w:rsidP="0099429F">
            <w:pPr>
              <w:ind w:firstLine="0"/>
              <w:jc w:val="both"/>
              <w:rPr>
                <w:rFonts w:eastAsia="Calibri" w:cs="Calibri"/>
                <w:lang w:eastAsia="ru-RU"/>
              </w:rPr>
            </w:pPr>
            <w:r>
              <w:rPr>
                <w:rFonts w:eastAsia="Calibri" w:cs="Calibri"/>
                <w:lang w:eastAsia="ru-RU"/>
              </w:rPr>
              <w:t>Проект выполнил</w:t>
            </w:r>
          </w:p>
          <w:p w14:paraId="064FC462" w14:textId="1A4EE194" w:rsidR="002433AF" w:rsidRDefault="002433AF" w:rsidP="0099429F">
            <w:pPr>
              <w:ind w:firstLine="0"/>
              <w:jc w:val="both"/>
              <w:rPr>
                <w:rFonts w:eastAsia="Calibri" w:cs="Calibri"/>
                <w:lang w:eastAsia="ru-RU"/>
              </w:rPr>
            </w:pPr>
            <w:r>
              <w:rPr>
                <w:rFonts w:eastAsia="Calibri" w:cs="Calibri"/>
                <w:lang w:eastAsia="ru-RU"/>
              </w:rPr>
              <w:t>студент группы ЦИС-2</w:t>
            </w:r>
            <w:r>
              <w:rPr>
                <w:rFonts w:eastAsia="Calibri" w:cs="Calibri"/>
                <w:lang w:eastAsia="ru-RU"/>
              </w:rPr>
              <w:t>7</w:t>
            </w:r>
          </w:p>
          <w:p w14:paraId="3D2D8937" w14:textId="682CDF06" w:rsidR="002433AF" w:rsidRDefault="002433AF" w:rsidP="0099429F">
            <w:pPr>
              <w:ind w:firstLine="0"/>
              <w:jc w:val="both"/>
              <w:rPr>
                <w:rFonts w:eastAsia="Calibri" w:cs="Calibri"/>
                <w:lang w:eastAsia="ru-RU"/>
              </w:rPr>
            </w:pPr>
            <w:r>
              <w:rPr>
                <w:rFonts w:eastAsia="Calibri" w:cs="Calibri"/>
                <w:lang w:eastAsia="ru-RU"/>
              </w:rPr>
              <w:t xml:space="preserve">Бычков </w:t>
            </w:r>
            <w:proofErr w:type="gramStart"/>
            <w:r>
              <w:rPr>
                <w:rFonts w:eastAsia="Calibri" w:cs="Calibri"/>
                <w:lang w:eastAsia="ru-RU"/>
              </w:rPr>
              <w:t>Е.А</w:t>
            </w:r>
            <w:proofErr w:type="gramEnd"/>
            <w:r>
              <w:rPr>
                <w:rFonts w:eastAsia="Calibri" w:cs="Calibri"/>
                <w:lang w:eastAsia="ru-RU"/>
              </w:rPr>
              <w:t>________</w:t>
            </w:r>
          </w:p>
          <w:p w14:paraId="16F5E3DE" w14:textId="77777777" w:rsidR="002433AF" w:rsidRDefault="002433AF" w:rsidP="0099429F">
            <w:pPr>
              <w:ind w:firstLine="0"/>
              <w:rPr>
                <w:lang w:eastAsia="ru-RU"/>
              </w:rPr>
            </w:pPr>
            <w:r>
              <w:rPr>
                <w:rFonts w:eastAsia="Calibri" w:cs="Calibri"/>
                <w:lang w:eastAsia="ru-RU"/>
              </w:rPr>
              <w:t>«_</w:t>
            </w:r>
            <w:proofErr w:type="gramStart"/>
            <w:r>
              <w:rPr>
                <w:rFonts w:eastAsia="Calibri" w:cs="Calibri"/>
                <w:lang w:eastAsia="ru-RU"/>
              </w:rPr>
              <w:t>_»_</w:t>
            </w:r>
            <w:proofErr w:type="gramEnd"/>
            <w:r>
              <w:rPr>
                <w:rFonts w:eastAsia="Calibri" w:cs="Calibri"/>
                <w:lang w:eastAsia="ru-RU"/>
              </w:rPr>
              <w:t>__________2024</w:t>
            </w:r>
          </w:p>
          <w:p w14:paraId="723369CD" w14:textId="77777777" w:rsidR="002433AF" w:rsidRDefault="002433AF" w:rsidP="0099429F">
            <w:pPr>
              <w:ind w:firstLine="0"/>
            </w:pPr>
            <w:r>
              <w:rPr>
                <w:lang w:eastAsia="ru-RU"/>
              </w:rPr>
              <w:t xml:space="preserve"> </w:t>
            </w:r>
          </w:p>
        </w:tc>
      </w:tr>
    </w:tbl>
    <w:p w14:paraId="6C9A0ED6" w14:textId="77777777" w:rsidR="002433AF" w:rsidRDefault="002433AF" w:rsidP="002433AF">
      <w:pPr>
        <w:ind w:firstLine="0"/>
        <w:rPr>
          <w:rFonts w:eastAsia="Calibri"/>
          <w:lang w:eastAsia="ru-RU"/>
        </w:rPr>
      </w:pPr>
    </w:p>
    <w:p w14:paraId="6D3808B2" w14:textId="77777777" w:rsidR="002433AF" w:rsidRDefault="002433AF" w:rsidP="002433AF">
      <w:pPr>
        <w:ind w:firstLine="0"/>
        <w:jc w:val="center"/>
        <w:rPr>
          <w:rFonts w:eastAsia="Calibri"/>
          <w:szCs w:val="22"/>
          <w:lang w:eastAsia="ru-RU"/>
        </w:rPr>
      </w:pPr>
      <w:r>
        <w:rPr>
          <w:rFonts w:eastAsia="Calibri"/>
          <w:lang w:eastAsia="ru-RU"/>
        </w:rPr>
        <w:t>2024</w:t>
      </w:r>
    </w:p>
    <w:p w14:paraId="048115A5" w14:textId="77777777" w:rsidR="002433AF" w:rsidRDefault="002433AF" w:rsidP="002433AF">
      <w:pPr>
        <w:pStyle w:val="a3"/>
      </w:pPr>
      <w:r>
        <w:lastRenderedPageBreak/>
        <w:t>Введение</w:t>
      </w:r>
    </w:p>
    <w:p w14:paraId="672800B4" w14:textId="77777777" w:rsidR="002433AF" w:rsidRDefault="002433AF" w:rsidP="002433AF">
      <w:pPr>
        <w:pStyle w:val="a3"/>
      </w:pPr>
      <w:r>
        <w:t>Современные информационные технологии развиваются стремительными темпами, и с каждым годом растет потребность в высокопроизводительных и надежных компьютерных системах. В связи с этим задача подбора оптимальной конфигурации компьютера становится все более актуальной как для индивидуальных пользователей, так и для корпоративного сектора. Правильный выбор компонентов компьютера позволяет не только сэкономить средства, но и обеспечить высокую производительность и долговечность системы.</w:t>
      </w:r>
    </w:p>
    <w:p w14:paraId="04AFE837" w14:textId="77777777" w:rsidR="002433AF" w:rsidRDefault="002433AF" w:rsidP="002433AF">
      <w:pPr>
        <w:pStyle w:val="a3"/>
      </w:pPr>
      <w:r>
        <w:t>Целью данной курсовой работы является разработка веб-приложения для подбора конфигурации компьютера с использованием Java Spring. Веб-приложение позволит пользователям легко и быстро сформировать оптимальную конфигурацию компьютера, исходя из их индивидуальных потребностей и бюджета.</w:t>
      </w:r>
    </w:p>
    <w:p w14:paraId="007ABD31" w14:textId="77777777" w:rsidR="002433AF" w:rsidRDefault="002433AF" w:rsidP="002433AF">
      <w:pPr>
        <w:pStyle w:val="a3"/>
      </w:pPr>
      <w:r>
        <w:t>Использование Java Spring в разработке данного веб-приложения обусловлено его широкими возможностями и преимуществами, такими как высокая производительность, масштабируемость и гибкость. Spring Framework предоставляет богатый набор инструментов для создания надежных и устойчивых веб-приложений, что делает его идеальным выбором для реализации проекта данного типа.</w:t>
      </w:r>
    </w:p>
    <w:p w14:paraId="7FB8BA1E" w14:textId="7F10AD10" w:rsidR="002433AF" w:rsidRDefault="002433AF" w:rsidP="002433AF">
      <w:pPr>
        <w:pStyle w:val="a3"/>
      </w:pPr>
      <w:r>
        <w:t>В ходе работы будет рассмотрено архитектурное решение проекта, описаны основные этапы разработки и тестирования, а также проведен анализ результатов и перспективы дальнейшего развития веб-приложения.</w:t>
      </w:r>
    </w:p>
    <w:p w14:paraId="3DCC483B" w14:textId="7F86171D" w:rsidR="00E67E90" w:rsidRDefault="00E67E90" w:rsidP="002433AF">
      <w:pPr>
        <w:pStyle w:val="a3"/>
      </w:pPr>
      <w:r>
        <w:t>Общая диаграмма классов представлена на Рисунке 1:</w:t>
      </w:r>
    </w:p>
    <w:p w14:paraId="017F145F" w14:textId="77777777" w:rsidR="00E67E90" w:rsidRDefault="00E67E90" w:rsidP="00E67E90">
      <w:pPr>
        <w:pStyle w:val="a3"/>
        <w:keepNext/>
        <w:jc w:val="center"/>
      </w:pPr>
      <w:r w:rsidRPr="00E67E90">
        <w:lastRenderedPageBreak/>
        <w:drawing>
          <wp:inline distT="0" distB="0" distL="0" distR="0" wp14:anchorId="6D61F2A6" wp14:editId="5751B80C">
            <wp:extent cx="2958578" cy="8680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284" cy="869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BAA1" w14:textId="2293F5F6" w:rsidR="00E67E90" w:rsidRPr="00E67E90" w:rsidRDefault="00E67E90" w:rsidP="00E67E90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Диаграмма классов в </w:t>
      </w:r>
      <w:r>
        <w:rPr>
          <w:lang w:val="en-US"/>
        </w:rPr>
        <w:t>IDE</w:t>
      </w:r>
    </w:p>
    <w:p w14:paraId="7CA9739E" w14:textId="77777777" w:rsidR="002433AF" w:rsidRPr="002433AF" w:rsidRDefault="002433AF" w:rsidP="002433AF">
      <w:pPr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433AF">
        <w:rPr>
          <w:rFonts w:eastAsia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Проектирование базы данных</w:t>
      </w:r>
    </w:p>
    <w:p w14:paraId="0BC562EC" w14:textId="77777777" w:rsidR="002433AF" w:rsidRPr="002433AF" w:rsidRDefault="002433AF" w:rsidP="002433AF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2433AF">
        <w:rPr>
          <w:rFonts w:eastAsia="Times New Roman"/>
          <w:kern w:val="0"/>
          <w:sz w:val="24"/>
          <w:lang w:eastAsia="ru-RU"/>
          <w14:ligatures w14:val="none"/>
        </w:rPr>
        <w:t>Проектирование базы данных включает в себя разработку логической и физической модели данных.</w:t>
      </w:r>
    </w:p>
    <w:p w14:paraId="2E70A837" w14:textId="77777777" w:rsidR="002433AF" w:rsidRPr="002433AF" w:rsidRDefault="002433AF" w:rsidP="002433AF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2433AF">
        <w:rPr>
          <w:rFonts w:eastAsia="Times New Roman"/>
          <w:b/>
          <w:bCs/>
          <w:kern w:val="0"/>
          <w:sz w:val="24"/>
          <w:lang w:eastAsia="ru-RU"/>
          <w14:ligatures w14:val="none"/>
        </w:rPr>
        <w:t>Логическая модель</w:t>
      </w:r>
    </w:p>
    <w:p w14:paraId="32F20D77" w14:textId="77777777" w:rsidR="002433AF" w:rsidRPr="002433AF" w:rsidRDefault="002433AF" w:rsidP="002433AF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2433AF">
        <w:rPr>
          <w:rFonts w:eastAsia="Times New Roman"/>
          <w:kern w:val="0"/>
          <w:sz w:val="24"/>
          <w:lang w:eastAsia="ru-RU"/>
          <w14:ligatures w14:val="none"/>
        </w:rPr>
        <w:t>На логическом уровне определяются сущности, их атрибуты и взаимосвязи между ними. На основе предоставленной схемы определены следующие сущности:</w:t>
      </w:r>
    </w:p>
    <w:p w14:paraId="0AFB4CA6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2433AF">
        <w:rPr>
          <w:rFonts w:eastAsia="Times New Roman"/>
          <w:b/>
          <w:bCs/>
          <w:kern w:val="0"/>
          <w:sz w:val="24"/>
          <w:lang w:eastAsia="ru-RU"/>
          <w14:ligatures w14:val="none"/>
        </w:rPr>
        <w:t>User</w:t>
      </w:r>
    </w:p>
    <w:p w14:paraId="65B83B8B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(PRIMARY KEY)</w:t>
      </w:r>
    </w:p>
    <w:p w14:paraId="67D12906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login</w:t>
      </w:r>
      <w:proofErr w:type="spellEnd"/>
    </w:p>
    <w:p w14:paraId="5E1FA9BD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password</w:t>
      </w:r>
      <w:proofErr w:type="spellEnd"/>
    </w:p>
    <w:p w14:paraId="7FBF9A56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b/>
          <w:bCs/>
          <w:kern w:val="0"/>
          <w:sz w:val="24"/>
          <w:lang w:eastAsia="ru-RU"/>
          <w14:ligatures w14:val="none"/>
        </w:rPr>
        <w:t>WishList</w:t>
      </w:r>
      <w:proofErr w:type="spellEnd"/>
    </w:p>
    <w:p w14:paraId="7490DDE9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(PRIMARY KEY)</w:t>
      </w:r>
    </w:p>
    <w:p w14:paraId="749E1978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idUser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70440B19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2433AF">
        <w:rPr>
          <w:rFonts w:eastAsia="Times New Roman"/>
          <w:b/>
          <w:bCs/>
          <w:kern w:val="0"/>
          <w:sz w:val="24"/>
          <w:lang w:eastAsia="ru-RU"/>
          <w14:ligatures w14:val="none"/>
        </w:rPr>
        <w:t>Computer</w:t>
      </w:r>
    </w:p>
    <w:p w14:paraId="7D6ABDAE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(PRIMARY KEY)</w:t>
      </w:r>
    </w:p>
    <w:p w14:paraId="02FBC94E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idWishList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10666A04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idCPU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43FDC32B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idGPU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79351D70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idMotherBoard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05B74335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idCooler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629A02EC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idRAM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496EFA31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countRAM</w:t>
      </w:r>
      <w:proofErr w:type="spellEnd"/>
    </w:p>
    <w:p w14:paraId="4180F734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idSSD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0B9851B9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countSSD</w:t>
      </w:r>
      <w:proofErr w:type="spellEnd"/>
    </w:p>
    <w:p w14:paraId="6D83D2C9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idHDD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753A6C24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countHDD</w:t>
      </w:r>
      <w:proofErr w:type="spellEnd"/>
    </w:p>
    <w:p w14:paraId="5D539C7C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idComputerCase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6BA7212D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idPowerUnit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(FOREIGN KEY)</w:t>
      </w:r>
    </w:p>
    <w:p w14:paraId="05B0BD47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totalCost</w:t>
      </w:r>
      <w:proofErr w:type="spellEnd"/>
    </w:p>
    <w:p w14:paraId="6859FF11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b/>
          <w:bCs/>
          <w:kern w:val="0"/>
          <w:sz w:val="24"/>
          <w:lang w:eastAsia="ru-RU"/>
          <w14:ligatures w14:val="none"/>
        </w:rPr>
        <w:t>Complect</w:t>
      </w:r>
      <w:proofErr w:type="spellEnd"/>
    </w:p>
    <w:p w14:paraId="5F9B2ACE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id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(PRIMARY KEY)</w:t>
      </w:r>
    </w:p>
    <w:p w14:paraId="5EC615CC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type</w:t>
      </w:r>
      <w:proofErr w:type="spellEnd"/>
    </w:p>
    <w:p w14:paraId="703F21B3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name</w:t>
      </w:r>
      <w:proofErr w:type="spellEnd"/>
    </w:p>
    <w:p w14:paraId="40FCD420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cost</w:t>
      </w:r>
      <w:proofErr w:type="spellEnd"/>
    </w:p>
    <w:p w14:paraId="3E62B275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description</w:t>
      </w:r>
      <w:proofErr w:type="spellEnd"/>
    </w:p>
    <w:p w14:paraId="7A11DD35" w14:textId="015701E7" w:rsidR="00597F08" w:rsidRDefault="002433AF" w:rsidP="002433AF">
      <w:pPr>
        <w:ind w:firstLine="0"/>
      </w:pPr>
      <w:r>
        <w:t xml:space="preserve">Для проектирования была использована СУБД </w:t>
      </w:r>
      <w:r>
        <w:rPr>
          <w:lang w:val="en-US"/>
        </w:rPr>
        <w:t>PostgreSQL</w:t>
      </w:r>
    </w:p>
    <w:p w14:paraId="0B31AB81" w14:textId="77777777" w:rsidR="002433AF" w:rsidRPr="002433AF" w:rsidRDefault="002433AF" w:rsidP="002433AF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2433AF">
        <w:rPr>
          <w:rFonts w:eastAsia="Times New Roman"/>
          <w:kern w:val="0"/>
          <w:sz w:val="24"/>
          <w:lang w:eastAsia="ru-RU"/>
          <w14:ligatures w14:val="none"/>
        </w:rPr>
        <w:t>Нормализация базы данных выполняется для устранения избыточности данных и обеспечения целостности. В данном случае схема соответствует третьей нормальной форме (3NF), так как:</w:t>
      </w:r>
    </w:p>
    <w:p w14:paraId="0B8D3C19" w14:textId="77777777" w:rsidR="002433AF" w:rsidRPr="002433AF" w:rsidRDefault="002433AF" w:rsidP="002433A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Все атрибуты </w:t>
      </w: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атомарны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44474274" w14:textId="77777777" w:rsidR="002433AF" w:rsidRPr="002433AF" w:rsidRDefault="002433AF" w:rsidP="002433A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Все </w:t>
      </w:r>
      <w:proofErr w:type="spellStart"/>
      <w:r w:rsidRPr="002433AF">
        <w:rPr>
          <w:rFonts w:eastAsia="Times New Roman"/>
          <w:kern w:val="0"/>
          <w:sz w:val="24"/>
          <w:lang w:eastAsia="ru-RU"/>
          <w14:ligatures w14:val="none"/>
        </w:rPr>
        <w:t>неключевые</w:t>
      </w:r>
      <w:proofErr w:type="spellEnd"/>
      <w:r w:rsidRPr="002433AF">
        <w:rPr>
          <w:rFonts w:eastAsia="Times New Roman"/>
          <w:kern w:val="0"/>
          <w:sz w:val="24"/>
          <w:lang w:eastAsia="ru-RU"/>
          <w14:ligatures w14:val="none"/>
        </w:rPr>
        <w:t xml:space="preserve"> атрибуты зависят от первичного ключа.</w:t>
      </w:r>
    </w:p>
    <w:p w14:paraId="3B6CCC7B" w14:textId="56FE9115" w:rsidR="00E67E90" w:rsidRPr="002433AF" w:rsidRDefault="002433AF" w:rsidP="00E67E9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2433AF">
        <w:rPr>
          <w:rFonts w:eastAsia="Times New Roman"/>
          <w:kern w:val="0"/>
          <w:sz w:val="24"/>
          <w:lang w:eastAsia="ru-RU"/>
          <w14:ligatures w14:val="none"/>
        </w:rPr>
        <w:t>Нет транзитивных зависимостей.</w:t>
      </w:r>
    </w:p>
    <w:p w14:paraId="01F0AE2C" w14:textId="70A261DD" w:rsidR="002433AF" w:rsidRDefault="002433AF" w:rsidP="002433AF">
      <w:pPr>
        <w:ind w:firstLine="0"/>
        <w:rPr>
          <w:lang w:val="en-US"/>
        </w:rPr>
      </w:pPr>
      <w:r>
        <w:t xml:space="preserve">Класс </w:t>
      </w:r>
      <w:r>
        <w:rPr>
          <w:lang w:val="en-US"/>
        </w:rPr>
        <w:t>Complect</w:t>
      </w:r>
    </w:p>
    <w:p w14:paraId="6471386D" w14:textId="77777777" w:rsidR="00EF2E85" w:rsidRP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kern w:val="0"/>
          <w:sz w:val="24"/>
          <w:lang w:eastAsia="ru-RU"/>
          <w14:ligatures w14:val="none"/>
        </w:rPr>
        <w:lastRenderedPageBreak/>
        <w:t xml:space="preserve">Класс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представляет сущность "Комплектующий" в системе подбора конфигурации компьютера. Он описывает отдельный компонент компьютера, такой как процессор, видеокарта, материнская плата и другие комплектующие. Класс содержит основные атрибуты комплектующего и взаимосвязи с другими классами, что позволяет реализовать необходимые функции для работы веб-приложения.</w:t>
      </w:r>
    </w:p>
    <w:p w14:paraId="668E9B84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Импортируемые библиотеки и аннотации</w:t>
      </w:r>
    </w:p>
    <w:p w14:paraId="07F102B4" w14:textId="77777777" w:rsidR="00EF2E85" w:rsidRPr="00EF2E85" w:rsidRDefault="00EF2E85" w:rsidP="00EF2E8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com.fasterxml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.jackson.annotation.JsonIgnore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и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com.fasterxml.jackson.annotation.JsonManagedReference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Используются для управления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сериализацией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JSON, чтобы избежать циклических зависимостей и рекурсивных ссылок.</w:t>
      </w:r>
    </w:p>
    <w:p w14:paraId="44016E82" w14:textId="77777777" w:rsidR="00EF2E85" w:rsidRPr="00EF2E85" w:rsidRDefault="00EF2E85" w:rsidP="00EF2E8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jakarta.persistence</w:t>
      </w:r>
      <w:proofErr w:type="spellEnd"/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Набор аннотаций JPA (Java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Persistence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API) для маппинга класса на таблицу базы данных и указания различных аспектов поведения полей класса.</w:t>
      </w:r>
    </w:p>
    <w:p w14:paraId="05F95722" w14:textId="77777777" w:rsidR="00EF2E85" w:rsidRPr="00EF2E85" w:rsidRDefault="00EF2E85" w:rsidP="00EF2E8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lombok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proofErr w:type="gram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Библиотека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для автоматической генерации стандартных методов, таких как геттеры, сеттеры, конструкторы и другие.</w:t>
      </w:r>
    </w:p>
    <w:p w14:paraId="49906807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Аннотации на уровне класса</w:t>
      </w:r>
    </w:p>
    <w:p w14:paraId="43F3A29E" w14:textId="77777777" w:rsidR="00EF2E85" w:rsidRPr="00EF2E85" w:rsidRDefault="00EF2E85" w:rsidP="00EF2E8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@AllArgsConstructor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@NoArgsConstructor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-аннотации для автоматического создания конструктора с аргументами и конструктора без аргументов соответственно.</w:t>
      </w:r>
    </w:p>
    <w:p w14:paraId="74B26B93" w14:textId="77777777" w:rsidR="00EF2E85" w:rsidRPr="00EF2E85" w:rsidRDefault="00EF2E85" w:rsidP="00EF2E8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@Getter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@Setter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-аннотации для генерации геттеров и сеттеров для всех полей класса.</w:t>
      </w:r>
    </w:p>
    <w:p w14:paraId="7BD5E0FB" w14:textId="77777777" w:rsidR="00EF2E85" w:rsidRPr="00EF2E85" w:rsidRDefault="00EF2E85" w:rsidP="00EF2E8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Entity(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Complect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Указывает, что класс является сущностью JPA и должен быть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маппирован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на таблицу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в базе данных.</w:t>
      </w:r>
    </w:p>
    <w:p w14:paraId="572503AE" w14:textId="77777777" w:rsidR="00EF2E85" w:rsidRPr="00EF2E85" w:rsidRDefault="00EF2E85" w:rsidP="00EF2E8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Table(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Complect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Задает имя таблицы в базе данных, с которой ассоциируется данный класс.</w:t>
      </w:r>
    </w:p>
    <w:p w14:paraId="420B05D9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Поля класса</w:t>
      </w:r>
    </w:p>
    <w:p w14:paraId="3BEC354B" w14:textId="77777777" w:rsidR="00EF2E85" w:rsidRPr="00EF2E85" w:rsidRDefault="00EF2E85" w:rsidP="00EF2E8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Уникальный идентификатор комплектующего, автоматически генерируемый с использованием последовательности.</w:t>
      </w:r>
    </w:p>
    <w:p w14:paraId="6FC54174" w14:textId="77777777" w:rsidR="00EF2E85" w:rsidRPr="00EF2E85" w:rsidRDefault="00EF2E85" w:rsidP="00EF2E8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Тип комплектующего (например, "CPU", "GPU").</w:t>
      </w:r>
    </w:p>
    <w:p w14:paraId="7D6CFCB8" w14:textId="77777777" w:rsidR="00EF2E85" w:rsidRPr="00EF2E85" w:rsidRDefault="00EF2E85" w:rsidP="00EF2E8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Название комплектующего.</w:t>
      </w:r>
    </w:p>
    <w:p w14:paraId="5928092A" w14:textId="77777777" w:rsidR="00EF2E85" w:rsidRPr="00EF2E85" w:rsidRDefault="00EF2E85" w:rsidP="00EF2E8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cost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Стоимость комплектующего.</w:t>
      </w:r>
    </w:p>
    <w:p w14:paraId="2091533F" w14:textId="17E79409" w:rsidR="00EF2E85" w:rsidRDefault="00EF2E85" w:rsidP="00EF2E8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Описание комплектующего.</w:t>
      </w:r>
    </w:p>
    <w:p w14:paraId="2A26DF35" w14:textId="738612AF" w:rsid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val="en-US" w:eastAsia="ru-RU"/>
          <w14:ligatures w14:val="none"/>
        </w:rPr>
      </w:pPr>
      <w:r>
        <w:rPr>
          <w:rFonts w:eastAsia="Times New Roman"/>
          <w:kern w:val="0"/>
          <w:sz w:val="24"/>
          <w:lang w:eastAsia="ru-RU"/>
          <w14:ligatures w14:val="none"/>
        </w:rPr>
        <w:t xml:space="preserve">Класс </w:t>
      </w:r>
      <w:r>
        <w:rPr>
          <w:rFonts w:eastAsia="Times New Roman"/>
          <w:kern w:val="0"/>
          <w:sz w:val="24"/>
          <w:lang w:val="en-US" w:eastAsia="ru-RU"/>
          <w14:ligatures w14:val="none"/>
        </w:rPr>
        <w:t>Computer</w:t>
      </w:r>
    </w:p>
    <w:p w14:paraId="1CBB0DA6" w14:textId="77777777" w:rsidR="00EF2E85" w:rsidRP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Класс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Computer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представляет сущность "Компьютер" в системе подбора конфигурации компьютера. Он описывает конфигурацию компьютера, включающую различные комплектующие, такие как процессор, видеокарта, оперативная память и другие компоненты. Класс содержит атрибуты, соответствующие этим компонентам, и обеспечивает их взаимосвязь с другими сущностями, такими как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и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4F07643B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Импортируемые библиотеки и аннотации</w:t>
      </w:r>
    </w:p>
    <w:p w14:paraId="699D1DD9" w14:textId="77777777" w:rsidR="00EF2E85" w:rsidRPr="00EF2E85" w:rsidRDefault="00EF2E85" w:rsidP="00EF2E85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com.fasterxml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.jackson.annotation.JsonBackReference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Используется для управления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сериализацией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JSON и предотвращения циклических зависимостей.</w:t>
      </w:r>
    </w:p>
    <w:p w14:paraId="4B8EF5AF" w14:textId="77777777" w:rsidR="00EF2E85" w:rsidRPr="00EF2E85" w:rsidRDefault="00EF2E85" w:rsidP="00EF2E85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jakarta.persistence</w:t>
      </w:r>
      <w:proofErr w:type="spellEnd"/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Набор аннотаций JPA (Java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Persistence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API) для маппинга класса на таблицу базы данных и указания различных аспектов поведения полей класса.</w:t>
      </w:r>
    </w:p>
    <w:p w14:paraId="46740AF9" w14:textId="77777777" w:rsidR="00EF2E85" w:rsidRPr="00EF2E85" w:rsidRDefault="00EF2E85" w:rsidP="00EF2E85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lombok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proofErr w:type="gram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Библиотека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для автоматической генерации стандартных методов, таких как геттеры, сеттеры, конструкторы и другие.</w:t>
      </w:r>
    </w:p>
    <w:p w14:paraId="6CD5C879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Аннотации на уровне класса</w:t>
      </w:r>
    </w:p>
    <w:p w14:paraId="6078B7E0" w14:textId="77777777" w:rsidR="00EF2E85" w:rsidRPr="00EF2E85" w:rsidRDefault="00EF2E85" w:rsidP="00EF2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@AllArgsConstructor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@NoArgsConstructor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-аннотации для автоматического создания конструктора с аргументами и конструктора без аргументов соответственно.</w:t>
      </w:r>
    </w:p>
    <w:p w14:paraId="1232F833" w14:textId="77777777" w:rsidR="00EF2E85" w:rsidRPr="00EF2E85" w:rsidRDefault="00EF2E85" w:rsidP="00EF2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@Getter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@Setter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-аннотации для генерации геттеров и сеттеров для всех полей класса.</w:t>
      </w:r>
    </w:p>
    <w:p w14:paraId="48687E9D" w14:textId="77777777" w:rsidR="00EF2E85" w:rsidRPr="00EF2E85" w:rsidRDefault="00EF2E85" w:rsidP="00EF2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Entity(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"Computer")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Указывает, что класс является сущностью JPA и должен быть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маппирован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на таблицу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Computer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в базе данных.</w:t>
      </w:r>
    </w:p>
    <w:p w14:paraId="6BCE2ED0" w14:textId="77777777" w:rsidR="00EF2E85" w:rsidRPr="00EF2E85" w:rsidRDefault="00EF2E85" w:rsidP="00EF2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Table(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"Computer")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Задает имя таблицы в базе данных, с которой ассоциируется данный класс.</w:t>
      </w:r>
    </w:p>
    <w:p w14:paraId="5FE6E356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Поля класса</w:t>
      </w:r>
    </w:p>
    <w:p w14:paraId="37AC4B29" w14:textId="77777777" w:rsidR="00EF2E85" w:rsidRPr="00EF2E85" w:rsidRDefault="00EF2E85" w:rsidP="00EF2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Уникальный идентификатор конфигурации компьютера, автоматически генерируемый с использованием последовательности.</w:t>
      </w:r>
    </w:p>
    <w:p w14:paraId="67CC3377" w14:textId="77777777" w:rsidR="00EF2E85" w:rsidRPr="00EF2E85" w:rsidRDefault="00EF2E85" w:rsidP="00EF2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Ссылка на сущность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, к которой относится данная конфигурация.</w:t>
      </w:r>
    </w:p>
    <w:p w14:paraId="1FDF58B0" w14:textId="77777777" w:rsidR="00EF2E85" w:rsidRPr="00EF2E85" w:rsidRDefault="00EF2E85" w:rsidP="00EF2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cpu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gpu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motherBoard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cooler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ram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ssd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hdd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computerCase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powerUnit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Ссылки на сущность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, представляющие различные компоненты компьютера.</w:t>
      </w:r>
    </w:p>
    <w:p w14:paraId="565A2676" w14:textId="77777777" w:rsidR="00EF2E85" w:rsidRPr="00EF2E85" w:rsidRDefault="00EF2E85" w:rsidP="00EF2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countRAM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CountSSD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CountHDD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Количество соответствующих компонентов в конфигурации.</w:t>
      </w:r>
    </w:p>
    <w:p w14:paraId="5B82647E" w14:textId="77777777" w:rsidR="00EF2E85" w:rsidRPr="00EF2E85" w:rsidRDefault="00EF2E85" w:rsidP="00EF2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totalCost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Общая стоимость конфигурации компьютера.</w:t>
      </w:r>
    </w:p>
    <w:p w14:paraId="345617A1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Взаимосвязи с другими сущностями</w:t>
      </w:r>
    </w:p>
    <w:p w14:paraId="65D55DDE" w14:textId="77777777" w:rsidR="00EF2E85" w:rsidRP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Каждое поле, представляющее компонент компьютера, аннотировано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@ManyToOne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что указывает на связь "многие-к-одному" с сущностью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Complect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. Это означает, что множество конфигураций могут содержать один и тот же компонент.</w:t>
      </w:r>
    </w:p>
    <w:p w14:paraId="457EFA72" w14:textId="77777777" w:rsidR="00EF2E85" w:rsidRPr="00EF2E85" w:rsidRDefault="00EF2E85" w:rsidP="00EF2E85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FetchType.EAGER</w:t>
      </w:r>
      <w:proofErr w:type="spellEnd"/>
      <w:proofErr w:type="gramStart"/>
      <w:r w:rsidRPr="00EF2E85">
        <w:rPr>
          <w:rFonts w:eastAsia="Times New Roman"/>
          <w:kern w:val="0"/>
          <w:sz w:val="24"/>
          <w:lang w:eastAsia="ru-RU"/>
          <w14:ligatures w14:val="none"/>
        </w:rPr>
        <w:t>: Определяет</w:t>
      </w:r>
      <w:proofErr w:type="gram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стратегию загрузки данных.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FetchType.EAGER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означает, что связанные данные будут загружены вместе с основной сущностью.</w:t>
      </w:r>
    </w:p>
    <w:p w14:paraId="335AB75D" w14:textId="77777777" w:rsidR="00EF2E85" w:rsidRPr="00EF2E85" w:rsidRDefault="00EF2E85" w:rsidP="00EF2E85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JoinColumn(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column_name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Указывает имя колонки в таблице базы данных, которая будет использоваться для хранения внешнего ключа.</w:t>
      </w:r>
    </w:p>
    <w:p w14:paraId="7987C75F" w14:textId="50247030" w:rsid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val="en-US" w:eastAsia="ru-RU"/>
          <w14:ligatures w14:val="none"/>
        </w:rPr>
      </w:pPr>
      <w:r>
        <w:rPr>
          <w:rFonts w:eastAsia="Times New Roman"/>
          <w:kern w:val="0"/>
          <w:sz w:val="24"/>
          <w:lang w:eastAsia="ru-RU"/>
          <w14:ligatures w14:val="none"/>
        </w:rPr>
        <w:t xml:space="preserve">Класс </w:t>
      </w:r>
      <w:r>
        <w:rPr>
          <w:rFonts w:eastAsia="Times New Roman"/>
          <w:kern w:val="0"/>
          <w:sz w:val="24"/>
          <w:lang w:val="en-US" w:eastAsia="ru-RU"/>
          <w14:ligatures w14:val="none"/>
        </w:rPr>
        <w:t>User</w:t>
      </w:r>
    </w:p>
    <w:p w14:paraId="0F5080B2" w14:textId="77777777" w:rsidR="00EF2E85" w:rsidRP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Класс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представляет пользователя в системе подбора конфигурации компьютера. Этот класс реализует интерфейс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UserDetails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из Spring Security, что позволяет использовать его для аутентификации и авторизации в приложении. Класс включает основные атрибуты пользователя, методы, необходимые для интеграции с Spring Security, и связи с другими сущностями, такими как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UserRole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и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1E65DD85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Импортируемые библиотеки и аннотации</w:t>
      </w:r>
    </w:p>
    <w:p w14:paraId="44EFFB47" w14:textId="77777777" w:rsidR="00EF2E85" w:rsidRPr="00EF2E85" w:rsidRDefault="00EF2E85" w:rsidP="00EF2E8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com.fasterxml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.jackson.annotation.JsonIgnore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Используется для исключения полей из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сериализации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JSON, чтобы избежать рекурсивных ссылок и утечки чувствительных данных.</w:t>
      </w:r>
    </w:p>
    <w:p w14:paraId="4587A2F7" w14:textId="77777777" w:rsidR="00EF2E85" w:rsidRPr="00EF2E85" w:rsidRDefault="00EF2E85" w:rsidP="00EF2E8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jakarta.persistence</w:t>
      </w:r>
      <w:proofErr w:type="spellEnd"/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Набор аннотаций JPA (Java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Persistence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API) для маппинга класса на таблицу базы данных и указания различных аспектов поведения полей класса.</w:t>
      </w:r>
    </w:p>
    <w:p w14:paraId="7F83C534" w14:textId="77777777" w:rsidR="00EF2E85" w:rsidRPr="00EF2E85" w:rsidRDefault="00EF2E85" w:rsidP="00EF2E8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lombok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proofErr w:type="gram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Библиотека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для автоматической генерации стандартных методов, таких как геттеры, сеттеры, конструкторы и другие.</w:t>
      </w:r>
    </w:p>
    <w:p w14:paraId="7D31562C" w14:textId="77777777" w:rsidR="00EF2E85" w:rsidRPr="00EF2E85" w:rsidRDefault="00EF2E85" w:rsidP="00EF2E8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org.springframework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.security.core.GrantedAuthority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org.springframework.security.core.userdetails.UserDetails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Интерфейсы Spring Security для определения пользовательских данных, необходимых для аутентификации и авторизации.</w:t>
      </w:r>
    </w:p>
    <w:p w14:paraId="68C3C09B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Аннотации на уровне класса</w:t>
      </w:r>
    </w:p>
    <w:p w14:paraId="38C0E66E" w14:textId="77777777" w:rsidR="00EF2E85" w:rsidRPr="00EF2E85" w:rsidRDefault="00EF2E85" w:rsidP="00EF2E85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@AllArgsConstructor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@NoArgsConstructor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-аннотации для автоматического создания конструктора с аргументами и конструктора без аргументов соответственно.</w:t>
      </w:r>
    </w:p>
    <w:p w14:paraId="5B54E7EB" w14:textId="77777777" w:rsidR="00EF2E85" w:rsidRPr="00EF2E85" w:rsidRDefault="00EF2E85" w:rsidP="00EF2E85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@Getter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@Setter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-аннотации для генерации геттеров и сеттеров для всех полей класса.</w:t>
      </w:r>
    </w:p>
    <w:p w14:paraId="63521A08" w14:textId="77777777" w:rsidR="00EF2E85" w:rsidRPr="00EF2E85" w:rsidRDefault="00EF2E85" w:rsidP="00EF2E85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@ToString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-аннотация для автоматического создания метода </w:t>
      </w: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toString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5FBD81D1" w14:textId="77777777" w:rsidR="00EF2E85" w:rsidRPr="00EF2E85" w:rsidRDefault="00EF2E85" w:rsidP="00EF2E85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Accessors(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chain =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-аннотация для включения методов сеттера, возвращающих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this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, что позволяет использовать цепочку вызовов.</w:t>
      </w:r>
    </w:p>
    <w:p w14:paraId="042A11C3" w14:textId="77777777" w:rsidR="00EF2E85" w:rsidRPr="00EF2E85" w:rsidRDefault="00EF2E85" w:rsidP="00EF2E85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Entity(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App_User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Указывает, что класс является сущностью JPA и должен быть </w:t>
      </w:r>
      <w:proofErr w:type="spellStart"/>
      <w:r w:rsidRPr="00EF2E85">
        <w:rPr>
          <w:rFonts w:eastAsia="Times New Roman"/>
          <w:kern w:val="0"/>
          <w:sz w:val="24"/>
          <w:lang w:eastAsia="ru-RU"/>
          <w14:ligatures w14:val="none"/>
        </w:rPr>
        <w:t>маппирован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на таблицу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App_User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в базе данных.</w:t>
      </w:r>
    </w:p>
    <w:p w14:paraId="5CF8095B" w14:textId="77777777" w:rsidR="00EF2E85" w:rsidRPr="00EF2E85" w:rsidRDefault="00EF2E85" w:rsidP="00EF2E85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Table(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App_User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Задает имя таблицы в базе данных, с которой ассоциируется данный класс.</w:t>
      </w:r>
    </w:p>
    <w:p w14:paraId="328BC5A5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Поля класса</w:t>
      </w:r>
    </w:p>
    <w:p w14:paraId="372A1FC3" w14:textId="77777777" w:rsidR="00EF2E85" w:rsidRPr="00EF2E85" w:rsidRDefault="00EF2E85" w:rsidP="00EF2E85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Уникальный идентификатор пользователя, автоматически генерируемый с использованием последовательности.</w:t>
      </w:r>
    </w:p>
    <w:p w14:paraId="661146FE" w14:textId="77777777" w:rsidR="00EF2E85" w:rsidRPr="00EF2E85" w:rsidRDefault="00EF2E85" w:rsidP="00EF2E85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Имя пользователя.</w:t>
      </w:r>
    </w:p>
    <w:p w14:paraId="3FDD5F3B" w14:textId="77777777" w:rsidR="00EF2E85" w:rsidRPr="00EF2E85" w:rsidRDefault="00EF2E85" w:rsidP="00EF2E85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Пароль пользователя.</w:t>
      </w:r>
    </w:p>
    <w:p w14:paraId="2A9B35EC" w14:textId="77777777" w:rsidR="00EF2E85" w:rsidRPr="00EF2E85" w:rsidRDefault="00EF2E85" w:rsidP="00EF2E85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expired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Флаг, указывающий, истек ли срок действия учетной записи.</w:t>
      </w:r>
    </w:p>
    <w:p w14:paraId="1F707042" w14:textId="77777777" w:rsidR="00EF2E85" w:rsidRPr="00EF2E85" w:rsidRDefault="00EF2E85" w:rsidP="00EF2E85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locked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Флаг, указывающий, заблокирована ли учетная запись.</w:t>
      </w:r>
    </w:p>
    <w:p w14:paraId="378F5F6E" w14:textId="77777777" w:rsidR="00EF2E85" w:rsidRPr="00EF2E85" w:rsidRDefault="00EF2E85" w:rsidP="00EF2E85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enabled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Флаг, указывающий, включена ли учетная запись.</w:t>
      </w:r>
    </w:p>
    <w:p w14:paraId="124CD56E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Взаимосвязи с другими сущностями</w:t>
      </w:r>
    </w:p>
    <w:p w14:paraId="28A4A7F7" w14:textId="77777777" w:rsidR="00EF2E85" w:rsidRPr="00EF2E85" w:rsidRDefault="00EF2E85" w:rsidP="00EF2E85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userRoles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Список ролей пользователя, аннотированный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@OneToMany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. Связь указывает, что один пользователь может иметь несколько ролей.</w:t>
      </w:r>
    </w:p>
    <w:p w14:paraId="4FCC81C0" w14:textId="77777777" w:rsidR="00EF2E85" w:rsidRPr="00EF2E85" w:rsidRDefault="00EF2E85" w:rsidP="00EF2E85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: Связь с сущностью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представляющей список желаемых конфигураций пользователя. Аннотация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@OneToOne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указывает, что один пользователь может иметь только один список желаемых конфигураций.</w:t>
      </w:r>
    </w:p>
    <w:p w14:paraId="739A867A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 xml:space="preserve">Реализация интерфейса </w:t>
      </w:r>
      <w:proofErr w:type="spellStart"/>
      <w:r w:rsidRPr="00EF2E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UserDetails</w:t>
      </w:r>
      <w:proofErr w:type="spellEnd"/>
    </w:p>
    <w:p w14:paraId="0A25ED76" w14:textId="77777777" w:rsidR="00EF2E85" w:rsidRP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Класс </w:t>
      </w: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реализует методы интерфейса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UserDetails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, которые необходимы для интеграции с Spring Security:</w:t>
      </w:r>
    </w:p>
    <w:p w14:paraId="6C137426" w14:textId="77777777" w:rsidR="00EF2E85" w:rsidRPr="00EF2E85" w:rsidRDefault="00EF2E85" w:rsidP="00EF2E8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getAuthorities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Возвращает коллекцию прав (ролей) пользователя.</w:t>
      </w:r>
    </w:p>
    <w:p w14:paraId="415BBD0E" w14:textId="77777777" w:rsidR="00EF2E85" w:rsidRPr="00EF2E85" w:rsidRDefault="00EF2E85" w:rsidP="00EF2E8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getPassword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Возвращает пароль пользователя.</w:t>
      </w:r>
    </w:p>
    <w:p w14:paraId="7770A79C" w14:textId="77777777" w:rsidR="00EF2E85" w:rsidRPr="00EF2E85" w:rsidRDefault="00EF2E85" w:rsidP="00EF2E8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getUsername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Возвращает имя пользователя.</w:t>
      </w:r>
    </w:p>
    <w:p w14:paraId="37DB1098" w14:textId="77777777" w:rsidR="00EF2E85" w:rsidRPr="00EF2E85" w:rsidRDefault="00EF2E85" w:rsidP="00EF2E8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isAccountNonExpired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isAccountNonLocked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isCredentialsNonExpired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isEnabled</w:t>
      </w:r>
      <w:proofErr w:type="spell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Методы, возвращающие статус учетной записи пользователя (активна/неактивна).</w:t>
      </w:r>
    </w:p>
    <w:p w14:paraId="20F0B5CF" w14:textId="0C8E23C3" w:rsid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val="en-US" w:eastAsia="ru-RU"/>
          <w14:ligatures w14:val="none"/>
        </w:rPr>
      </w:pPr>
      <w:r>
        <w:rPr>
          <w:rFonts w:eastAsia="Times New Roman"/>
          <w:kern w:val="0"/>
          <w:sz w:val="24"/>
          <w:lang w:eastAsia="ru-RU"/>
          <w14:ligatures w14:val="none"/>
        </w:rPr>
        <w:t xml:space="preserve">Класс </w:t>
      </w:r>
      <w:proofErr w:type="spellStart"/>
      <w:r>
        <w:rPr>
          <w:rFonts w:eastAsia="Times New Roman"/>
          <w:kern w:val="0"/>
          <w:sz w:val="24"/>
          <w:lang w:val="en-US" w:eastAsia="ru-RU"/>
          <w14:ligatures w14:val="none"/>
        </w:rPr>
        <w:t>UserAuthority</w:t>
      </w:r>
      <w:proofErr w:type="spellEnd"/>
      <w:r>
        <w:rPr>
          <w:rFonts w:eastAsia="Times New Roman"/>
          <w:kern w:val="0"/>
          <w:sz w:val="24"/>
          <w:lang w:val="en-US" w:eastAsia="ru-RU"/>
          <w14:ligatures w14:val="none"/>
        </w:rPr>
        <w:t>:</w:t>
      </w:r>
    </w:p>
    <w:p w14:paraId="70FB3168" w14:textId="77777777" w:rsidR="00EF2E85" w:rsidRP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kern w:val="0"/>
          <w:sz w:val="24"/>
          <w:lang w:eastAsia="ru-RU"/>
          <w14:ligatures w14:val="none"/>
        </w:rPr>
        <w:t>Класс</w:t>
      </w:r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UserAuthority</w:t>
      </w:r>
      <w:proofErr w:type="spellEnd"/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 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представляет</w:t>
      </w:r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 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собой</w:t>
      </w:r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 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перечисление</w:t>
      </w:r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 (</w:t>
      </w:r>
      <w:proofErr w:type="spellStart"/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>enum</w:t>
      </w:r>
      <w:proofErr w:type="spellEnd"/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), 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которое</w:t>
      </w:r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 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реализует</w:t>
      </w:r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 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интерфейс</w:t>
      </w:r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GrantedAuthority</w:t>
      </w:r>
      <w:proofErr w:type="spellEnd"/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 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из</w:t>
      </w:r>
      <w:r w:rsidRPr="00EF2E85">
        <w:rPr>
          <w:rFonts w:eastAsia="Times New Roman"/>
          <w:kern w:val="0"/>
          <w:sz w:val="24"/>
          <w:lang w:val="en-US" w:eastAsia="ru-RU"/>
          <w14:ligatures w14:val="none"/>
        </w:rPr>
        <w:t xml:space="preserve"> Spring Security. 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Этот класс используется для определения прав (авторизаций), которые могут быть присвоены пользователю в системе. Права определяют, какие действия пользователь может выполнять в системе, такие как размещение заказов, управление заказами и полные права.</w:t>
      </w:r>
    </w:p>
    <w:p w14:paraId="6FA35A97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Импортируемые библиотеки и интерфейсы</w:t>
      </w:r>
    </w:p>
    <w:p w14:paraId="68D73DC7" w14:textId="77777777" w:rsidR="00EF2E85" w:rsidRPr="00EF2E85" w:rsidRDefault="00EF2E85" w:rsidP="00EF2E85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org.springframework</w:t>
      </w:r>
      <w:proofErr w:type="gramEnd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.security.core.GrantedAuthority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>: Интерфейс Spring Security, который представляет собой право или авторизацию, присваиваемую пользователю.</w:t>
      </w:r>
    </w:p>
    <w:p w14:paraId="2469DCED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>Перечисление прав</w:t>
      </w:r>
    </w:p>
    <w:p w14:paraId="0C4D3D94" w14:textId="77777777" w:rsidR="00EF2E85" w:rsidRP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Перечисление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UserAuthority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содержит три значения, каждое из которых представляет определенный уровень доступа:</w:t>
      </w:r>
    </w:p>
    <w:p w14:paraId="0A400334" w14:textId="77777777" w:rsidR="00EF2E85" w:rsidRPr="00EF2E85" w:rsidRDefault="00EF2E85" w:rsidP="00EF2E85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PLACE_ORDERS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Право на размещение заказов.</w:t>
      </w:r>
    </w:p>
    <w:p w14:paraId="54C78A5A" w14:textId="77777777" w:rsidR="00EF2E85" w:rsidRPr="00EF2E85" w:rsidRDefault="00EF2E85" w:rsidP="00EF2E85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MANAGE_ORDERS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Право на управление заказами.</w:t>
      </w:r>
    </w:p>
    <w:p w14:paraId="06137BD6" w14:textId="77777777" w:rsidR="00EF2E85" w:rsidRPr="00EF2E85" w:rsidRDefault="00EF2E85" w:rsidP="00EF2E85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FULL</w:t>
      </w:r>
      <w:r w:rsidRPr="00EF2E85">
        <w:rPr>
          <w:rFonts w:eastAsia="Times New Roman"/>
          <w:kern w:val="0"/>
          <w:sz w:val="24"/>
          <w:lang w:eastAsia="ru-RU"/>
          <w14:ligatures w14:val="none"/>
        </w:rPr>
        <w:t>: Полные права, которые могут включать в себя все доступные действия.</w:t>
      </w:r>
    </w:p>
    <w:p w14:paraId="34826BC1" w14:textId="77777777" w:rsidR="00EF2E85" w:rsidRPr="00EF2E85" w:rsidRDefault="00EF2E85" w:rsidP="00EF2E85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b/>
          <w:bCs/>
          <w:kern w:val="0"/>
          <w:sz w:val="24"/>
          <w:lang w:eastAsia="ru-RU"/>
          <w14:ligatures w14:val="none"/>
        </w:rPr>
        <w:t xml:space="preserve">Реализация метода </w:t>
      </w:r>
      <w:proofErr w:type="spellStart"/>
      <w:r w:rsidRPr="00EF2E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getAuthority</w:t>
      </w:r>
      <w:proofErr w:type="spellEnd"/>
    </w:p>
    <w:p w14:paraId="0A6C88A2" w14:textId="25FB45C8" w:rsid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Метод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getAuthority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из интерфейса </w:t>
      </w:r>
      <w:proofErr w:type="spellStart"/>
      <w:r w:rsidRPr="00EF2E8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GrantedAuthority</w:t>
      </w:r>
      <w:proofErr w:type="spellEnd"/>
      <w:r w:rsidRPr="00EF2E85">
        <w:rPr>
          <w:rFonts w:eastAsia="Times New Roman"/>
          <w:kern w:val="0"/>
          <w:sz w:val="24"/>
          <w:lang w:eastAsia="ru-RU"/>
          <w14:ligatures w14:val="none"/>
        </w:rPr>
        <w:t xml:space="preserve"> возвращает строковое представление права. В данном случае он возвращает имя константы перечисления, которое совпадает с ее названием.</w:t>
      </w:r>
    </w:p>
    <w:p w14:paraId="33B0D2F0" w14:textId="54C15C05" w:rsidR="00A768D3" w:rsidRDefault="00A768D3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val="en-US" w:eastAsia="ru-RU"/>
          <w14:ligatures w14:val="none"/>
        </w:rPr>
      </w:pPr>
      <w:r>
        <w:rPr>
          <w:rFonts w:eastAsia="Times New Roman"/>
          <w:kern w:val="0"/>
          <w:sz w:val="24"/>
          <w:lang w:eastAsia="ru-RU"/>
          <w14:ligatures w14:val="none"/>
        </w:rPr>
        <w:t xml:space="preserve">Класс </w:t>
      </w:r>
      <w:proofErr w:type="spellStart"/>
      <w:r>
        <w:rPr>
          <w:rFonts w:eastAsia="Times New Roman"/>
          <w:kern w:val="0"/>
          <w:sz w:val="24"/>
          <w:lang w:val="en-US" w:eastAsia="ru-RU"/>
          <w14:ligatures w14:val="none"/>
        </w:rPr>
        <w:t>UserRole</w:t>
      </w:r>
      <w:proofErr w:type="spellEnd"/>
    </w:p>
    <w:p w14:paraId="170C1D5F" w14:textId="77777777" w:rsidR="00A768D3" w:rsidRPr="00A768D3" w:rsidRDefault="00A768D3" w:rsidP="00A768D3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Класс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UserRole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представляет роль пользователя в системе подбора конфигурации компьютера. Он содержит информацию о конкретном праве (авторизации), которое присвоено пользователю. Класс включает связи с сущностями </w:t>
      </w: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и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UserAuthority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для реализации механизма ролей и авторизаций.</w:t>
      </w:r>
    </w:p>
    <w:p w14:paraId="46CF8A85" w14:textId="77777777" w:rsidR="00A768D3" w:rsidRPr="00A768D3" w:rsidRDefault="00A768D3" w:rsidP="00A768D3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A768D3">
        <w:rPr>
          <w:rFonts w:eastAsia="Times New Roman"/>
          <w:b/>
          <w:bCs/>
          <w:kern w:val="0"/>
          <w:sz w:val="24"/>
          <w:lang w:eastAsia="ru-RU"/>
          <w14:ligatures w14:val="none"/>
        </w:rPr>
        <w:t>Импортируемые библиотеки и аннотации</w:t>
      </w:r>
    </w:p>
    <w:p w14:paraId="2301F552" w14:textId="77777777" w:rsidR="00A768D3" w:rsidRPr="00A768D3" w:rsidRDefault="00A768D3" w:rsidP="00A768D3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com.fasterxml</w:t>
      </w:r>
      <w:proofErr w:type="gram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.jackson.annotation.JsonIgnore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Используется для исключения полей из </w:t>
      </w:r>
      <w:proofErr w:type="spellStart"/>
      <w:r w:rsidRPr="00A768D3">
        <w:rPr>
          <w:rFonts w:eastAsia="Times New Roman"/>
          <w:kern w:val="0"/>
          <w:sz w:val="24"/>
          <w:lang w:eastAsia="ru-RU"/>
          <w14:ligatures w14:val="none"/>
        </w:rPr>
        <w:t>сериализации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JSON, чтобы избежать рекурсивных ссылок и утечки чувствительных данных.</w:t>
      </w:r>
    </w:p>
    <w:p w14:paraId="1D2D1EF0" w14:textId="77777777" w:rsidR="00A768D3" w:rsidRPr="00A768D3" w:rsidRDefault="00A768D3" w:rsidP="00A768D3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jakarta.persistence</w:t>
      </w:r>
      <w:proofErr w:type="spellEnd"/>
      <w:proofErr w:type="gram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Набор аннотаций JPA (Java </w:t>
      </w:r>
      <w:proofErr w:type="spellStart"/>
      <w:r w:rsidRPr="00A768D3">
        <w:rPr>
          <w:rFonts w:eastAsia="Times New Roman"/>
          <w:kern w:val="0"/>
          <w:sz w:val="24"/>
          <w:lang w:eastAsia="ru-RU"/>
          <w14:ligatures w14:val="none"/>
        </w:rPr>
        <w:t>Persistence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API) для маппинга класса на таблицу базы данных и указания различных аспектов поведения полей класса.</w:t>
      </w:r>
    </w:p>
    <w:p w14:paraId="67088FFD" w14:textId="77777777" w:rsidR="00A768D3" w:rsidRPr="00A768D3" w:rsidRDefault="00A768D3" w:rsidP="00A768D3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lombok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proofErr w:type="gram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Библиотека </w:t>
      </w:r>
      <w:proofErr w:type="spellStart"/>
      <w:r w:rsidRPr="00A768D3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для автоматической генерации стандартных методов, таких как геттеры, сеттеры, конструкторы и другие.</w:t>
      </w:r>
    </w:p>
    <w:p w14:paraId="4E88BC98" w14:textId="77777777" w:rsidR="00A768D3" w:rsidRPr="00A768D3" w:rsidRDefault="00A768D3" w:rsidP="00A768D3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A768D3">
        <w:rPr>
          <w:rFonts w:eastAsia="Times New Roman"/>
          <w:b/>
          <w:bCs/>
          <w:kern w:val="0"/>
          <w:sz w:val="24"/>
          <w:lang w:eastAsia="ru-RU"/>
          <w14:ligatures w14:val="none"/>
        </w:rPr>
        <w:t>Аннотации на уровне класса</w:t>
      </w:r>
    </w:p>
    <w:p w14:paraId="6EB7EB55" w14:textId="77777777" w:rsidR="00A768D3" w:rsidRPr="00A768D3" w:rsidRDefault="00A768D3" w:rsidP="00A768D3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@Data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A768D3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-аннотация для генерации всех стандартных методов, таких как геттеры, сеттеры, </w:t>
      </w:r>
      <w:proofErr w:type="spellStart"/>
      <w:proofErr w:type="gram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toString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equals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и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hashCode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20CC0D19" w14:textId="77777777" w:rsidR="00A768D3" w:rsidRPr="00A768D3" w:rsidRDefault="00A768D3" w:rsidP="00A768D3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Table(</w:t>
      </w:r>
      <w:proofErr w:type="gram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user_roles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>: Задает имя таблицы в базе данных, с которой ассоциируется данный класс.</w:t>
      </w:r>
    </w:p>
    <w:p w14:paraId="4F1F3D3E" w14:textId="77777777" w:rsidR="00A768D3" w:rsidRPr="00A768D3" w:rsidRDefault="00A768D3" w:rsidP="00A768D3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Entity(</w:t>
      </w:r>
      <w:proofErr w:type="gram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user_roles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Указывает, что класс является сущностью JPA и должен быть </w:t>
      </w:r>
      <w:proofErr w:type="spellStart"/>
      <w:r w:rsidRPr="00A768D3">
        <w:rPr>
          <w:rFonts w:eastAsia="Times New Roman"/>
          <w:kern w:val="0"/>
          <w:sz w:val="24"/>
          <w:lang w:eastAsia="ru-RU"/>
          <w14:ligatures w14:val="none"/>
        </w:rPr>
        <w:t>маппирован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на таблицу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user_roles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в базе данных.</w:t>
      </w:r>
    </w:p>
    <w:p w14:paraId="7C7D4019" w14:textId="77777777" w:rsidR="00A768D3" w:rsidRPr="00A768D3" w:rsidRDefault="00A768D3" w:rsidP="00A768D3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@AllArgsConstructor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A768D3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>-аннотация для автоматического создания конструктора с аргументами для всех полей.</w:t>
      </w:r>
    </w:p>
    <w:p w14:paraId="6C10F158" w14:textId="77777777" w:rsidR="00A768D3" w:rsidRPr="00A768D3" w:rsidRDefault="00A768D3" w:rsidP="00A768D3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@NoArgsConstructor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A768D3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>-аннотация для автоматического создания конструктора без аргументов.</w:t>
      </w:r>
    </w:p>
    <w:p w14:paraId="6107BD52" w14:textId="77777777" w:rsidR="00A768D3" w:rsidRPr="00A768D3" w:rsidRDefault="00A768D3" w:rsidP="00A768D3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A768D3">
        <w:rPr>
          <w:rFonts w:eastAsia="Times New Roman"/>
          <w:b/>
          <w:bCs/>
          <w:kern w:val="0"/>
          <w:sz w:val="24"/>
          <w:lang w:eastAsia="ru-RU"/>
          <w14:ligatures w14:val="none"/>
        </w:rPr>
        <w:t>Поля класса</w:t>
      </w:r>
    </w:p>
    <w:p w14:paraId="00F6D27A" w14:textId="77777777" w:rsidR="00A768D3" w:rsidRPr="00A768D3" w:rsidRDefault="00A768D3" w:rsidP="00A768D3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>: Уникальный идентификатор роли пользователя, автоматически генерируемый с использованием последовательности.</w:t>
      </w:r>
    </w:p>
    <w:p w14:paraId="17F54413" w14:textId="77777777" w:rsidR="00A768D3" w:rsidRPr="00A768D3" w:rsidRDefault="00A768D3" w:rsidP="00A768D3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userAuthority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Перечисление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UserAuthority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>, представляющее право или авторизацию пользователя.</w:t>
      </w:r>
    </w:p>
    <w:p w14:paraId="374157C2" w14:textId="77777777" w:rsidR="00A768D3" w:rsidRPr="00A768D3" w:rsidRDefault="00A768D3" w:rsidP="00A768D3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Связь с сущностью </w:t>
      </w: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>, представляющей пользователя, которому принадлежит данная роль.</w:t>
      </w:r>
    </w:p>
    <w:p w14:paraId="60D07E0F" w14:textId="77777777" w:rsidR="00A768D3" w:rsidRPr="00A768D3" w:rsidRDefault="00A768D3" w:rsidP="00A768D3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A768D3">
        <w:rPr>
          <w:rFonts w:eastAsia="Times New Roman"/>
          <w:b/>
          <w:bCs/>
          <w:kern w:val="0"/>
          <w:sz w:val="24"/>
          <w:lang w:eastAsia="ru-RU"/>
          <w14:ligatures w14:val="none"/>
        </w:rPr>
        <w:t>Аннотации на уровне полей</w:t>
      </w:r>
    </w:p>
    <w:p w14:paraId="39810008" w14:textId="77777777" w:rsidR="00A768D3" w:rsidRPr="00A768D3" w:rsidRDefault="00A768D3" w:rsidP="00A768D3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@Id</w:t>
      </w:r>
      <w:proofErr w:type="gramStart"/>
      <w:r w:rsidRPr="00A768D3">
        <w:rPr>
          <w:rFonts w:eastAsia="Times New Roman"/>
          <w:kern w:val="0"/>
          <w:sz w:val="24"/>
          <w:lang w:eastAsia="ru-RU"/>
          <w14:ligatures w14:val="none"/>
        </w:rPr>
        <w:t>: Указывает</w:t>
      </w:r>
      <w:proofErr w:type="gram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, что поле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является первичным ключом.</w:t>
      </w:r>
    </w:p>
    <w:p w14:paraId="24EB130B" w14:textId="77777777" w:rsidR="00A768D3" w:rsidRPr="00A768D3" w:rsidRDefault="00A768D3" w:rsidP="00A768D3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GeneratedValue(</w:t>
      </w:r>
      <w:proofErr w:type="gram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generator = "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user_role_id_seq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strategy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GenerationType.SEQUENCE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Указывает, что значение для поля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будет автоматически генерироваться с использованием последовательности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user_role_id_seq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69464231" w14:textId="77777777" w:rsidR="00A768D3" w:rsidRPr="00A768D3" w:rsidRDefault="00A768D3" w:rsidP="00A768D3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SequenceGenerator(</w:t>
      </w:r>
      <w:proofErr w:type="gram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user_role_id_seq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sequenceName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user_role_id_seq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allocationSize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1)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Определяет генератор последовательности для поля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476650A7" w14:textId="77777777" w:rsidR="00A768D3" w:rsidRPr="00A768D3" w:rsidRDefault="00A768D3" w:rsidP="00A768D3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@Enumerated</w:t>
      </w:r>
      <w:proofErr w:type="gramStart"/>
      <w:r w:rsidRPr="00A768D3">
        <w:rPr>
          <w:rFonts w:eastAsia="Times New Roman"/>
          <w:kern w:val="0"/>
          <w:sz w:val="24"/>
          <w:lang w:eastAsia="ru-RU"/>
          <w14:ligatures w14:val="none"/>
        </w:rPr>
        <w:t>: Указывает</w:t>
      </w:r>
      <w:proofErr w:type="gram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, что поле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userAuthority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должно быть </w:t>
      </w:r>
      <w:proofErr w:type="spellStart"/>
      <w:r w:rsidRPr="00A768D3">
        <w:rPr>
          <w:rFonts w:eastAsia="Times New Roman"/>
          <w:kern w:val="0"/>
          <w:sz w:val="24"/>
          <w:lang w:eastAsia="ru-RU"/>
          <w14:ligatures w14:val="none"/>
        </w:rPr>
        <w:t>маппировано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как перечисление.</w:t>
      </w:r>
    </w:p>
    <w:p w14:paraId="3B31045D" w14:textId="77777777" w:rsidR="00A768D3" w:rsidRPr="00A768D3" w:rsidRDefault="00A768D3" w:rsidP="00A768D3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@JsonIgnore</w:t>
      </w:r>
      <w:proofErr w:type="gramStart"/>
      <w:r w:rsidRPr="00A768D3">
        <w:rPr>
          <w:rFonts w:eastAsia="Times New Roman"/>
          <w:kern w:val="0"/>
          <w:sz w:val="24"/>
          <w:lang w:eastAsia="ru-RU"/>
          <w14:ligatures w14:val="none"/>
        </w:rPr>
        <w:t>: Указывает</w:t>
      </w:r>
      <w:proofErr w:type="gram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, что поле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не должно быть </w:t>
      </w:r>
      <w:proofErr w:type="spellStart"/>
      <w:r w:rsidRPr="00A768D3">
        <w:rPr>
          <w:rFonts w:eastAsia="Times New Roman"/>
          <w:kern w:val="0"/>
          <w:sz w:val="24"/>
          <w:lang w:eastAsia="ru-RU"/>
          <w14:ligatures w14:val="none"/>
        </w:rPr>
        <w:t>сериализовано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 в JSON.</w:t>
      </w:r>
    </w:p>
    <w:p w14:paraId="62813AA0" w14:textId="77777777" w:rsidR="00A768D3" w:rsidRPr="00A768D3" w:rsidRDefault="00A768D3" w:rsidP="00A768D3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@ManyToOne</w:t>
      </w:r>
      <w:proofErr w:type="gramStart"/>
      <w:r w:rsidRPr="00A768D3">
        <w:rPr>
          <w:rFonts w:eastAsia="Times New Roman"/>
          <w:kern w:val="0"/>
          <w:sz w:val="24"/>
          <w:lang w:eastAsia="ru-RU"/>
          <w14:ligatures w14:val="none"/>
        </w:rPr>
        <w:t>: Указывает</w:t>
      </w:r>
      <w:proofErr w:type="gram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, что существует связь многие-к-одному с сущностью </w:t>
      </w: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12B2F9F9" w14:textId="77777777" w:rsidR="00A768D3" w:rsidRPr="00A768D3" w:rsidRDefault="00A768D3" w:rsidP="00A768D3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JoinColumn(</w:t>
      </w:r>
      <w:proofErr w:type="gram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: Указывает имя столбца в таблице </w:t>
      </w:r>
      <w:proofErr w:type="spellStart"/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user_roles</w:t>
      </w:r>
      <w:proofErr w:type="spellEnd"/>
      <w:r w:rsidRPr="00A768D3">
        <w:rPr>
          <w:rFonts w:eastAsia="Times New Roman"/>
          <w:kern w:val="0"/>
          <w:sz w:val="24"/>
          <w:lang w:eastAsia="ru-RU"/>
          <w14:ligatures w14:val="none"/>
        </w:rPr>
        <w:t xml:space="preserve">, который хранит внешний ключ для связи с таблицей </w:t>
      </w:r>
      <w:r w:rsidRPr="00A768D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A768D3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18F40702" w14:textId="582621FD" w:rsidR="00A768D3" w:rsidRDefault="008166A7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val="en-US" w:eastAsia="ru-RU"/>
          <w14:ligatures w14:val="none"/>
        </w:rPr>
      </w:pPr>
      <w:r>
        <w:rPr>
          <w:rFonts w:eastAsia="Times New Roman"/>
          <w:kern w:val="0"/>
          <w:sz w:val="24"/>
          <w:lang w:eastAsia="ru-RU"/>
          <w14:ligatures w14:val="none"/>
        </w:rPr>
        <w:t xml:space="preserve">Класс </w:t>
      </w:r>
      <w:proofErr w:type="spellStart"/>
      <w:r>
        <w:rPr>
          <w:rFonts w:eastAsia="Times New Roman"/>
          <w:kern w:val="0"/>
          <w:sz w:val="24"/>
          <w:lang w:val="en-US" w:eastAsia="ru-RU"/>
          <w14:ligatures w14:val="none"/>
        </w:rPr>
        <w:t>WishList</w:t>
      </w:r>
      <w:proofErr w:type="spellEnd"/>
    </w:p>
    <w:p w14:paraId="17DA88E2" w14:textId="77777777" w:rsidR="008166A7" w:rsidRPr="008166A7" w:rsidRDefault="008166A7" w:rsidP="008166A7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Класс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представляет собой сущность, которая хранит список желаемых конфигураций компьютеров для пользователя в системе подбора конфигурации. Он связывается с пользователем через отношение один-к-одному и содержит список компьютеров, связанных с этим списком желаемого.</w:t>
      </w:r>
    </w:p>
    <w:p w14:paraId="35C21347" w14:textId="77777777" w:rsidR="008166A7" w:rsidRPr="008166A7" w:rsidRDefault="008166A7" w:rsidP="008166A7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8166A7">
        <w:rPr>
          <w:rFonts w:eastAsia="Times New Roman"/>
          <w:b/>
          <w:bCs/>
          <w:kern w:val="0"/>
          <w:sz w:val="24"/>
          <w:lang w:eastAsia="ru-RU"/>
          <w14:ligatures w14:val="none"/>
        </w:rPr>
        <w:t>Импортируемые библиотеки и аннотации</w:t>
      </w:r>
    </w:p>
    <w:p w14:paraId="716A6813" w14:textId="77777777" w:rsidR="008166A7" w:rsidRPr="008166A7" w:rsidRDefault="008166A7" w:rsidP="008166A7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com.fasterxml</w:t>
      </w:r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.jackson.annotation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Набор аннотаций для управления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сериализацией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и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десериализацией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JSON с использованием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Jackson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1A27A694" w14:textId="77777777" w:rsidR="008166A7" w:rsidRPr="008166A7" w:rsidRDefault="008166A7" w:rsidP="008166A7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jakarta.persistence</w:t>
      </w:r>
      <w:proofErr w:type="spellEnd"/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>: Набор аннотаций JPA для маппинга класса на таблицу базы данных и указания различных аспектов поведения полей класса.</w:t>
      </w:r>
    </w:p>
    <w:p w14:paraId="7E2E3109" w14:textId="77777777" w:rsidR="008166A7" w:rsidRPr="008166A7" w:rsidRDefault="008166A7" w:rsidP="008166A7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lombok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.*</w:t>
      </w:r>
      <w:proofErr w:type="gram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Библиотека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для автоматической генерации стандартных методов, таких как геттеры, сеттеры, конструкторы и другие.</w:t>
      </w:r>
    </w:p>
    <w:p w14:paraId="4D1C2C17" w14:textId="77777777" w:rsidR="008166A7" w:rsidRPr="008166A7" w:rsidRDefault="008166A7" w:rsidP="008166A7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8166A7">
        <w:rPr>
          <w:rFonts w:eastAsia="Times New Roman"/>
          <w:b/>
          <w:bCs/>
          <w:kern w:val="0"/>
          <w:sz w:val="24"/>
          <w:lang w:eastAsia="ru-RU"/>
          <w14:ligatures w14:val="none"/>
        </w:rPr>
        <w:t>Аннотации на уровне класса</w:t>
      </w:r>
    </w:p>
    <w:p w14:paraId="4CD45814" w14:textId="77777777" w:rsidR="008166A7" w:rsidRPr="008166A7" w:rsidRDefault="008166A7" w:rsidP="008166A7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@Data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-аннотация для генерации всех стандартных методов, таких как геттеры, сеттеры, </w:t>
      </w:r>
      <w:proofErr w:type="spellStart"/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toString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,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equals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и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hashCode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0943DC6C" w14:textId="77777777" w:rsidR="008166A7" w:rsidRPr="008166A7" w:rsidRDefault="008166A7" w:rsidP="008166A7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@AllArgsConstructor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>-аннотация для автоматического создания конструктора с аргументами для всех полей.</w:t>
      </w:r>
    </w:p>
    <w:p w14:paraId="0B6BD6F5" w14:textId="77777777" w:rsidR="008166A7" w:rsidRPr="008166A7" w:rsidRDefault="008166A7" w:rsidP="008166A7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@NoArgsConstructor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>-аннотация для автоматического создания конструктора без аргументов.</w:t>
      </w:r>
    </w:p>
    <w:p w14:paraId="43221F90" w14:textId="77777777" w:rsidR="008166A7" w:rsidRPr="008166A7" w:rsidRDefault="008166A7" w:rsidP="008166A7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@Getter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и </w:t>
      </w: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@Setter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Lombok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>-аннотации для генерации геттеров и сеттеров для всех полей.</w:t>
      </w:r>
    </w:p>
    <w:p w14:paraId="0F21B7C0" w14:textId="77777777" w:rsidR="008166A7" w:rsidRPr="008166A7" w:rsidRDefault="008166A7" w:rsidP="008166A7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Entity(</w:t>
      </w:r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Указывает, что класс является сущностью JPA и должен быть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маппирован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на таблицу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в базе данных.</w:t>
      </w:r>
    </w:p>
    <w:p w14:paraId="1B92EB76" w14:textId="77777777" w:rsidR="008166A7" w:rsidRPr="008166A7" w:rsidRDefault="008166A7" w:rsidP="008166A7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Table(</w:t>
      </w:r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>: Задает имя таблицы в базе данных, с которой ассоциируется данный класс.</w:t>
      </w:r>
    </w:p>
    <w:p w14:paraId="6E5FD5DF" w14:textId="77777777" w:rsidR="008166A7" w:rsidRPr="008166A7" w:rsidRDefault="008166A7" w:rsidP="008166A7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JsonIdentityInfo(</w:t>
      </w:r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generator =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ObjectIdGenerators.PropertyGenerator.class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property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Используется для управления циклическими ссылками при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сериализации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JSON.</w:t>
      </w:r>
    </w:p>
    <w:p w14:paraId="6D9CBB34" w14:textId="77777777" w:rsidR="008166A7" w:rsidRPr="008166A7" w:rsidRDefault="008166A7" w:rsidP="008166A7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8166A7">
        <w:rPr>
          <w:rFonts w:eastAsia="Times New Roman"/>
          <w:b/>
          <w:bCs/>
          <w:kern w:val="0"/>
          <w:sz w:val="24"/>
          <w:lang w:eastAsia="ru-RU"/>
          <w14:ligatures w14:val="none"/>
        </w:rPr>
        <w:t>Поля класса</w:t>
      </w:r>
    </w:p>
    <w:p w14:paraId="30C6A903" w14:textId="77777777" w:rsidR="008166A7" w:rsidRPr="008166A7" w:rsidRDefault="008166A7" w:rsidP="008166A7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>: Уникальный идентификатор списка желаемого, автоматически генерируемый с использованием последовательности.</w:t>
      </w:r>
    </w:p>
    <w:p w14:paraId="504E99F3" w14:textId="77777777" w:rsidR="008166A7" w:rsidRPr="008166A7" w:rsidRDefault="008166A7" w:rsidP="008166A7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Связь с сущностью </w:t>
      </w: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>, представляющей пользователя, которому принадлежит этот список желаемого.</w:t>
      </w:r>
    </w:p>
    <w:p w14:paraId="7274F284" w14:textId="77777777" w:rsidR="008166A7" w:rsidRPr="008166A7" w:rsidRDefault="008166A7" w:rsidP="008166A7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computers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>: Список конфигураций компьютеров, связанных с этим списком желаемого.</w:t>
      </w:r>
    </w:p>
    <w:p w14:paraId="0B8899BB" w14:textId="77777777" w:rsidR="008166A7" w:rsidRPr="008166A7" w:rsidRDefault="008166A7" w:rsidP="008166A7">
      <w:pPr>
        <w:spacing w:before="100" w:beforeAutospacing="1" w:after="100" w:afterAutospacing="1"/>
        <w:ind w:firstLine="0"/>
        <w:outlineLvl w:val="3"/>
        <w:rPr>
          <w:rFonts w:eastAsia="Times New Roman"/>
          <w:b/>
          <w:bCs/>
          <w:kern w:val="0"/>
          <w:sz w:val="24"/>
          <w:lang w:eastAsia="ru-RU"/>
          <w14:ligatures w14:val="none"/>
        </w:rPr>
      </w:pPr>
      <w:r w:rsidRPr="008166A7">
        <w:rPr>
          <w:rFonts w:eastAsia="Times New Roman"/>
          <w:b/>
          <w:bCs/>
          <w:kern w:val="0"/>
          <w:sz w:val="24"/>
          <w:lang w:eastAsia="ru-RU"/>
          <w14:ligatures w14:val="none"/>
        </w:rPr>
        <w:t>Аннотации на уровне полей</w:t>
      </w:r>
    </w:p>
    <w:p w14:paraId="127E6471" w14:textId="77777777" w:rsidR="008166A7" w:rsidRPr="008166A7" w:rsidRDefault="008166A7" w:rsidP="008166A7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@Id</w:t>
      </w:r>
      <w:proofErr w:type="gramStart"/>
      <w:r w:rsidRPr="008166A7">
        <w:rPr>
          <w:rFonts w:eastAsia="Times New Roman"/>
          <w:kern w:val="0"/>
          <w:sz w:val="24"/>
          <w:lang w:eastAsia="ru-RU"/>
          <w14:ligatures w14:val="none"/>
        </w:rPr>
        <w:t>: Указывает</w:t>
      </w:r>
      <w:proofErr w:type="gram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, что поле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является первичным ключом.</w:t>
      </w:r>
    </w:p>
    <w:p w14:paraId="15DFFDCC" w14:textId="77777777" w:rsidR="008166A7" w:rsidRPr="008166A7" w:rsidRDefault="008166A7" w:rsidP="008166A7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GeneratedValue(</w:t>
      </w:r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strategy =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GenerationType.SEQUENCE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generator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wishlist_seq_gen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Указывает, что значение для поля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будет автоматически генерироваться с использованием последовательности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wishlist_seq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4D183E2B" w14:textId="77777777" w:rsidR="008166A7" w:rsidRPr="008166A7" w:rsidRDefault="008166A7" w:rsidP="008166A7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SequenceGenerator(</w:t>
      </w:r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wishlist_seq_gen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sequenceName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wishlist_seq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allocationSize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1)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Определяет генератор последовательности для поля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3615E744" w14:textId="77777777" w:rsidR="008166A7" w:rsidRPr="008166A7" w:rsidRDefault="008166A7" w:rsidP="008166A7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Column(</w:t>
      </w:r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Задает имя столбца в таблице базы данных для поля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0155E7E9" w14:textId="77777777" w:rsidR="008166A7" w:rsidRPr="008166A7" w:rsidRDefault="008166A7" w:rsidP="008166A7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@JsonIgnore</w:t>
      </w:r>
      <w:proofErr w:type="gramStart"/>
      <w:r w:rsidRPr="008166A7">
        <w:rPr>
          <w:rFonts w:eastAsia="Times New Roman"/>
          <w:kern w:val="0"/>
          <w:sz w:val="24"/>
          <w:lang w:eastAsia="ru-RU"/>
          <w14:ligatures w14:val="none"/>
        </w:rPr>
        <w:t>: Указывает</w:t>
      </w:r>
      <w:proofErr w:type="gram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, что поле не должно быть </w:t>
      </w:r>
      <w:proofErr w:type="spellStart"/>
      <w:r w:rsidRPr="008166A7">
        <w:rPr>
          <w:rFonts w:eastAsia="Times New Roman"/>
          <w:kern w:val="0"/>
          <w:sz w:val="24"/>
          <w:lang w:eastAsia="ru-RU"/>
          <w14:ligatures w14:val="none"/>
        </w:rPr>
        <w:t>сериализовано</w:t>
      </w:r>
      <w:proofErr w:type="spellEnd"/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в JSON, чтобы избежать рекурсивных ссылок.</w:t>
      </w:r>
    </w:p>
    <w:p w14:paraId="57AE7EB4" w14:textId="77777777" w:rsidR="008166A7" w:rsidRPr="008166A7" w:rsidRDefault="008166A7" w:rsidP="008166A7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@OneToOne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 и </w:t>
      </w: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JoinColumn(</w:t>
      </w:r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 = "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Указывает отношение один-к-одному с таблицей </w:t>
      </w: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5C3FADE9" w14:textId="77777777" w:rsidR="008166A7" w:rsidRPr="008166A7" w:rsidRDefault="008166A7" w:rsidP="008166A7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kern w:val="0"/>
          <w:sz w:val="24"/>
          <w:lang w:eastAsia="ru-RU"/>
          <w14:ligatures w14:val="none"/>
        </w:rPr>
      </w:pP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OneToMany(</w:t>
      </w:r>
      <w:proofErr w:type="gram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mappedBy = "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FetchType.EAGER</w:t>
      </w:r>
      <w:proofErr w:type="spellEnd"/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 xml:space="preserve">: Указывает отношение один-ко-многим с таблицей </w:t>
      </w:r>
      <w:r w:rsidRPr="008166A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Computer</w:t>
      </w:r>
      <w:r w:rsidRPr="008166A7">
        <w:rPr>
          <w:rFonts w:eastAsia="Times New Roman"/>
          <w:kern w:val="0"/>
          <w:sz w:val="24"/>
          <w:lang w:eastAsia="ru-RU"/>
          <w14:ligatures w14:val="none"/>
        </w:rPr>
        <w:t>.</w:t>
      </w:r>
    </w:p>
    <w:p w14:paraId="49F2BDD4" w14:textId="77777777" w:rsidR="008166A7" w:rsidRPr="00EF2E85" w:rsidRDefault="008166A7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</w:p>
    <w:p w14:paraId="43FEB36D" w14:textId="77777777" w:rsidR="00EF2E85" w:rsidRPr="00EF2E85" w:rsidRDefault="00EF2E85" w:rsidP="00EF2E85">
      <w:pPr>
        <w:spacing w:before="100" w:beforeAutospacing="1" w:after="100" w:afterAutospacing="1"/>
        <w:ind w:firstLine="0"/>
        <w:rPr>
          <w:rFonts w:eastAsia="Times New Roman"/>
          <w:kern w:val="0"/>
          <w:sz w:val="24"/>
          <w:lang w:eastAsia="ru-RU"/>
          <w14:ligatures w14:val="none"/>
        </w:rPr>
      </w:pPr>
    </w:p>
    <w:sectPr w:rsidR="00EF2E85" w:rsidRPr="00EF2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C0A"/>
    <w:multiLevelType w:val="multilevel"/>
    <w:tmpl w:val="925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6667"/>
    <w:multiLevelType w:val="multilevel"/>
    <w:tmpl w:val="90B4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A32ED"/>
    <w:multiLevelType w:val="multilevel"/>
    <w:tmpl w:val="C48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31729"/>
    <w:multiLevelType w:val="multilevel"/>
    <w:tmpl w:val="7484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A35FA"/>
    <w:multiLevelType w:val="multilevel"/>
    <w:tmpl w:val="E136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B7C04"/>
    <w:multiLevelType w:val="multilevel"/>
    <w:tmpl w:val="DF3A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A2114"/>
    <w:multiLevelType w:val="multilevel"/>
    <w:tmpl w:val="8946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324ED"/>
    <w:multiLevelType w:val="multilevel"/>
    <w:tmpl w:val="A704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D0A38"/>
    <w:multiLevelType w:val="multilevel"/>
    <w:tmpl w:val="5498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16E21"/>
    <w:multiLevelType w:val="multilevel"/>
    <w:tmpl w:val="8598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41523"/>
    <w:multiLevelType w:val="multilevel"/>
    <w:tmpl w:val="4500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D1953"/>
    <w:multiLevelType w:val="multilevel"/>
    <w:tmpl w:val="8464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752A1"/>
    <w:multiLevelType w:val="multilevel"/>
    <w:tmpl w:val="5FF0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130B8"/>
    <w:multiLevelType w:val="multilevel"/>
    <w:tmpl w:val="A3B2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0208F"/>
    <w:multiLevelType w:val="multilevel"/>
    <w:tmpl w:val="AB70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0431E"/>
    <w:multiLevelType w:val="multilevel"/>
    <w:tmpl w:val="3A6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686A5A"/>
    <w:multiLevelType w:val="multilevel"/>
    <w:tmpl w:val="982C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20B01"/>
    <w:multiLevelType w:val="multilevel"/>
    <w:tmpl w:val="8E9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07411"/>
    <w:multiLevelType w:val="multilevel"/>
    <w:tmpl w:val="F718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44EC2"/>
    <w:multiLevelType w:val="multilevel"/>
    <w:tmpl w:val="550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105A5"/>
    <w:multiLevelType w:val="multilevel"/>
    <w:tmpl w:val="92F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83AE7"/>
    <w:multiLevelType w:val="multilevel"/>
    <w:tmpl w:val="D01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32552"/>
    <w:multiLevelType w:val="multilevel"/>
    <w:tmpl w:val="C4F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D4791"/>
    <w:multiLevelType w:val="multilevel"/>
    <w:tmpl w:val="B51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18"/>
  </w:num>
  <w:num w:numId="5">
    <w:abstractNumId w:val="4"/>
  </w:num>
  <w:num w:numId="6">
    <w:abstractNumId w:val="0"/>
  </w:num>
  <w:num w:numId="7">
    <w:abstractNumId w:val="16"/>
  </w:num>
  <w:num w:numId="8">
    <w:abstractNumId w:val="11"/>
  </w:num>
  <w:num w:numId="9">
    <w:abstractNumId w:val="5"/>
  </w:num>
  <w:num w:numId="10">
    <w:abstractNumId w:val="13"/>
  </w:num>
  <w:num w:numId="11">
    <w:abstractNumId w:val="20"/>
  </w:num>
  <w:num w:numId="12">
    <w:abstractNumId w:val="22"/>
  </w:num>
  <w:num w:numId="13">
    <w:abstractNumId w:val="2"/>
  </w:num>
  <w:num w:numId="14">
    <w:abstractNumId w:val="21"/>
  </w:num>
  <w:num w:numId="15">
    <w:abstractNumId w:val="12"/>
  </w:num>
  <w:num w:numId="16">
    <w:abstractNumId w:val="3"/>
  </w:num>
  <w:num w:numId="17">
    <w:abstractNumId w:val="9"/>
  </w:num>
  <w:num w:numId="18">
    <w:abstractNumId w:val="8"/>
  </w:num>
  <w:num w:numId="19">
    <w:abstractNumId w:val="19"/>
  </w:num>
  <w:num w:numId="20">
    <w:abstractNumId w:val="6"/>
  </w:num>
  <w:num w:numId="21">
    <w:abstractNumId w:val="14"/>
  </w:num>
  <w:num w:numId="22">
    <w:abstractNumId w:val="23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13"/>
    <w:rsid w:val="002433AF"/>
    <w:rsid w:val="00597F08"/>
    <w:rsid w:val="00607913"/>
    <w:rsid w:val="006D1F99"/>
    <w:rsid w:val="008166A7"/>
    <w:rsid w:val="00A768D3"/>
    <w:rsid w:val="00D75A0C"/>
    <w:rsid w:val="00E67E90"/>
    <w:rsid w:val="00E774B6"/>
    <w:rsid w:val="00E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69B8"/>
  <w15:chartTrackingRefBased/>
  <w15:docId w15:val="{0D44D079-D5C8-4EAD-B088-5D0ADB73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3AF"/>
    <w:pPr>
      <w:ind w:firstLine="709"/>
    </w:pPr>
    <w:rPr>
      <w:rFonts w:ascii="Times New Roman" w:eastAsiaTheme="minorEastAsia" w:hAnsi="Times New Roman" w:cs="Times New Roman"/>
      <w:kern w:val="2"/>
      <w:sz w:val="28"/>
      <w:szCs w:val="24"/>
      <w:lang w:eastAsia="zh-CN"/>
      <w14:ligatures w14:val="standardContextual"/>
    </w:rPr>
  </w:style>
  <w:style w:type="paragraph" w:styleId="3">
    <w:name w:val="heading 3"/>
    <w:basedOn w:val="a"/>
    <w:link w:val="30"/>
    <w:uiPriority w:val="9"/>
    <w:qFormat/>
    <w:rsid w:val="002433AF"/>
    <w:pPr>
      <w:spacing w:before="100" w:beforeAutospacing="1" w:after="100" w:afterAutospacing="1"/>
      <w:ind w:firstLine="0"/>
      <w:outlineLvl w:val="2"/>
    </w:pPr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433AF"/>
    <w:pPr>
      <w:spacing w:before="100" w:beforeAutospacing="1" w:after="100" w:afterAutospacing="1"/>
      <w:ind w:firstLine="0"/>
      <w:outlineLvl w:val="3"/>
    </w:pPr>
    <w:rPr>
      <w:rFonts w:eastAsia="Times New Roman"/>
      <w:b/>
      <w:bCs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33AF"/>
    <w:pPr>
      <w:spacing w:before="100" w:beforeAutospacing="1" w:after="100" w:afterAutospacing="1"/>
      <w:ind w:firstLine="0"/>
    </w:pPr>
    <w:rPr>
      <w:rFonts w:eastAsia="Times New Roman"/>
      <w:kern w:val="0"/>
      <w:sz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433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33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33AF"/>
    <w:rPr>
      <w:b/>
      <w:bCs/>
    </w:rPr>
  </w:style>
  <w:style w:type="character" w:styleId="HTML">
    <w:name w:val="HTML Code"/>
    <w:basedOn w:val="a0"/>
    <w:uiPriority w:val="99"/>
    <w:semiHidden/>
    <w:unhideWhenUsed/>
    <w:rsid w:val="00EF2E85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E67E9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О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2024-06-08T10:28:00Z</dcterms:created>
  <dcterms:modified xsi:type="dcterms:W3CDTF">2024-06-08T10:39:00Z</dcterms:modified>
</cp:coreProperties>
</file>