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AB701" w14:textId="77777777" w:rsidR="0010701D" w:rsidRDefault="0010701D">
      <w:pPr>
        <w:spacing w:before="24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60"/>
      </w:tblGrid>
      <w:tr w:rsidR="0010701D" w14:paraId="095B1ECB" w14:textId="77777777">
        <w:tblPrEx>
          <w:tblCellMar>
            <w:top w:w="0" w:type="dxa"/>
            <w:bottom w:w="0" w:type="dxa"/>
          </w:tblCellMar>
        </w:tblPrEx>
        <w:tc>
          <w:tcPr>
            <w:tcW w:w="97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D28D9"/>
            <w:tcMar>
              <w:top w:w="600" w:type="dxa"/>
              <w:left w:w="500" w:type="dxa"/>
              <w:bottom w:w="600" w:type="dxa"/>
              <w:right w:w="500" w:type="dxa"/>
            </w:tcMar>
          </w:tcPr>
          <w:p w14:paraId="2A9B9B7F" w14:textId="08C4B6DE" w:rsidR="0010701D" w:rsidRDefault="00000000">
            <w:pPr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NOVA</w:t>
            </w:r>
            <w:r w:rsidR="00A11954">
              <w:rPr>
                <w:b/>
                <w:bCs/>
                <w:color w:val="FFFFFF"/>
                <w:sz w:val="56"/>
                <w:szCs w:val="56"/>
              </w:rPr>
              <w:t xml:space="preserve"> V1.0</w:t>
            </w:r>
          </w:p>
          <w:p w14:paraId="2EA933F9" w14:textId="579454D8" w:rsidR="0010701D" w:rsidRDefault="00000000">
            <w:pPr>
              <w:spacing w:before="120"/>
              <w:jc w:val="center"/>
            </w:pPr>
            <w:r>
              <w:rPr>
                <w:color w:val="C4B5FD"/>
                <w:sz w:val="28"/>
                <w:szCs w:val="28"/>
              </w:rPr>
              <w:t xml:space="preserve">Informe </w:t>
            </w:r>
            <w:r w:rsidR="00A11954">
              <w:rPr>
                <w:color w:val="C4B5FD"/>
                <w:sz w:val="28"/>
                <w:szCs w:val="28"/>
              </w:rPr>
              <w:t>técnico</w:t>
            </w:r>
            <w:r>
              <w:rPr>
                <w:color w:val="C4B5FD"/>
                <w:sz w:val="28"/>
                <w:szCs w:val="28"/>
              </w:rPr>
              <w:t xml:space="preserve"> — Arquitectura, Stack y Decisiones de Dise</w:t>
            </w:r>
            <w:r w:rsidR="00A11954">
              <w:rPr>
                <w:color w:val="C4B5FD"/>
                <w:sz w:val="28"/>
                <w:szCs w:val="28"/>
              </w:rPr>
              <w:t>ñ</w:t>
            </w:r>
            <w:r>
              <w:rPr>
                <w:color w:val="C4B5FD"/>
                <w:sz w:val="28"/>
                <w:szCs w:val="28"/>
              </w:rPr>
              <w:t>o</w:t>
            </w:r>
          </w:p>
          <w:p w14:paraId="2C3BB352" w14:textId="31FE6B74" w:rsidR="0010701D" w:rsidRDefault="00A11954">
            <w:pPr>
              <w:spacing w:before="80"/>
              <w:jc w:val="center"/>
            </w:pPr>
            <w:r>
              <w:rPr>
                <w:color w:val="DDD6FE"/>
              </w:rPr>
              <w:t>versión</w:t>
            </w:r>
            <w:r w:rsidR="00000000">
              <w:rPr>
                <w:color w:val="DDD6FE"/>
              </w:rPr>
              <w:t xml:space="preserve"> </w:t>
            </w:r>
            <w:proofErr w:type="gramStart"/>
            <w:r>
              <w:rPr>
                <w:color w:val="DDD6FE"/>
              </w:rPr>
              <w:t>1</w:t>
            </w:r>
            <w:r w:rsidR="00000000">
              <w:rPr>
                <w:color w:val="DDD6FE"/>
              </w:rPr>
              <w:t>.0.0  |</w:t>
            </w:r>
            <w:proofErr w:type="gramEnd"/>
            <w:r w:rsidR="00000000">
              <w:rPr>
                <w:color w:val="DDD6FE"/>
              </w:rPr>
              <w:t xml:space="preserve">  202</w:t>
            </w:r>
            <w:r>
              <w:rPr>
                <w:color w:val="DDD6FE"/>
              </w:rPr>
              <w:t>6</w:t>
            </w:r>
            <w:r w:rsidR="00000000">
              <w:rPr>
                <w:color w:val="DDD6FE"/>
              </w:rPr>
              <w:t xml:space="preserve"> </w:t>
            </w:r>
          </w:p>
        </w:tc>
      </w:tr>
    </w:tbl>
    <w:p w14:paraId="07B90899" w14:textId="77777777" w:rsidR="0010701D" w:rsidRDefault="0010701D">
      <w:pPr>
        <w:spacing w:before="16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0"/>
        <w:gridCol w:w="4880"/>
      </w:tblGrid>
      <w:tr w:rsidR="0010701D" w14:paraId="23336991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608B878F" w14:textId="77777777" w:rsidR="0010701D" w:rsidRDefault="00000000">
            <w:r>
              <w:rPr>
                <w:color w:val="6B7280"/>
                <w:sz w:val="18"/>
                <w:szCs w:val="18"/>
              </w:rPr>
              <w:t>Tipo de documento</w:t>
            </w:r>
          </w:p>
          <w:p w14:paraId="63DC58B5" w14:textId="4A4EDF7D" w:rsidR="0010701D" w:rsidRDefault="00000000">
            <w:r>
              <w:rPr>
                <w:b/>
                <w:bCs/>
                <w:color w:val="111827"/>
              </w:rPr>
              <w:t xml:space="preserve">Informe </w:t>
            </w:r>
            <w:r w:rsidR="00A11954">
              <w:rPr>
                <w:b/>
                <w:bCs/>
                <w:color w:val="111827"/>
              </w:rPr>
              <w:t>técnico</w:t>
            </w:r>
            <w:r>
              <w:rPr>
                <w:b/>
                <w:bCs/>
                <w:color w:val="111827"/>
              </w:rPr>
              <w:t xml:space="preserve"> interno</w:t>
            </w:r>
          </w:p>
        </w:tc>
        <w:tc>
          <w:tcPr>
            <w:tcW w:w="4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1743F6D7" w14:textId="77777777" w:rsidR="0010701D" w:rsidRDefault="00000000">
            <w:r>
              <w:rPr>
                <w:color w:val="6B7280"/>
                <w:sz w:val="18"/>
                <w:szCs w:val="18"/>
              </w:rPr>
              <w:t>Plataforma de despliegue</w:t>
            </w:r>
          </w:p>
          <w:p w14:paraId="25615CD7" w14:textId="77777777" w:rsidR="0010701D" w:rsidRDefault="00000000">
            <w:r>
              <w:rPr>
                <w:b/>
                <w:bCs/>
                <w:color w:val="111827"/>
              </w:rPr>
              <w:t>Render (plan gratuito)</w:t>
            </w:r>
          </w:p>
        </w:tc>
      </w:tr>
    </w:tbl>
    <w:p w14:paraId="0665A1C4" w14:textId="77777777" w:rsidR="0010701D" w:rsidRDefault="0010701D">
      <w:pPr>
        <w:spacing w:before="480"/>
      </w:pPr>
    </w:p>
    <w:p w14:paraId="03FB97A0" w14:textId="77777777" w:rsidR="0010701D" w:rsidRDefault="00000000">
      <w:r>
        <w:br w:type="page"/>
      </w:r>
    </w:p>
    <w:p w14:paraId="65F48A2C" w14:textId="58F3ABEB" w:rsidR="0010701D" w:rsidRDefault="00000000">
      <w:pPr>
        <w:pStyle w:val="Ttulo1"/>
      </w:pPr>
      <w:r>
        <w:lastRenderedPageBreak/>
        <w:t xml:space="preserve">1. Resumen </w:t>
      </w:r>
      <w:r w:rsidR="00A11954">
        <w:t>técnico</w:t>
      </w:r>
    </w:p>
    <w:p w14:paraId="7165AAE6" w14:textId="77777777" w:rsidR="0010701D" w:rsidRDefault="00000000">
      <w:pPr>
        <w:spacing w:before="60" w:after="80"/>
      </w:pPr>
      <w:r>
        <w:rPr>
          <w:color w:val="111827"/>
        </w:rPr>
        <w:t xml:space="preserve">NOVA es una </w:t>
      </w:r>
      <w:proofErr w:type="spellStart"/>
      <w:r>
        <w:rPr>
          <w:color w:val="111827"/>
        </w:rPr>
        <w:t>aplicacion</w:t>
      </w:r>
      <w:proofErr w:type="spellEnd"/>
      <w:r>
        <w:rPr>
          <w:color w:val="111827"/>
        </w:rPr>
        <w:t xml:space="preserve"> web full-</w:t>
      </w:r>
      <w:proofErr w:type="spellStart"/>
      <w:r>
        <w:rPr>
          <w:color w:val="111827"/>
        </w:rPr>
        <w:t>stack</w:t>
      </w:r>
      <w:proofErr w:type="spellEnd"/>
      <w:r>
        <w:rPr>
          <w:color w:val="111827"/>
        </w:rPr>
        <w:t xml:space="preserve"> de arquitectura </w:t>
      </w:r>
      <w:proofErr w:type="spellStart"/>
      <w:r>
        <w:rPr>
          <w:color w:val="111827"/>
        </w:rPr>
        <w:t>monolitica</w:t>
      </w:r>
      <w:proofErr w:type="spellEnd"/>
      <w:r>
        <w:rPr>
          <w:color w:val="111827"/>
        </w:rPr>
        <w:t xml:space="preserve"> con </w:t>
      </w:r>
      <w:proofErr w:type="spellStart"/>
      <w:r>
        <w:rPr>
          <w:color w:val="111827"/>
        </w:rPr>
        <w:t>separacion</w:t>
      </w:r>
      <w:proofErr w:type="spellEnd"/>
      <w:r>
        <w:rPr>
          <w:color w:val="111827"/>
        </w:rPr>
        <w:t xml:space="preserve"> de responsabilidades entre </w:t>
      </w: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y </w:t>
      </w:r>
      <w:proofErr w:type="spellStart"/>
      <w:r>
        <w:rPr>
          <w:color w:val="111827"/>
        </w:rPr>
        <w:t>backend</w:t>
      </w:r>
      <w:proofErr w:type="spellEnd"/>
      <w:r>
        <w:rPr>
          <w:color w:val="111827"/>
        </w:rPr>
        <w:t xml:space="preserve">. El servidor Node.js sirve </w:t>
      </w:r>
      <w:proofErr w:type="spellStart"/>
      <w:r>
        <w:rPr>
          <w:color w:val="111827"/>
        </w:rPr>
        <w:t>simultaneamente</w:t>
      </w:r>
      <w:proofErr w:type="spellEnd"/>
      <w:r>
        <w:rPr>
          <w:color w:val="111827"/>
        </w:rPr>
        <w:t xml:space="preserve"> la API REST y los archivos </w:t>
      </w:r>
      <w:proofErr w:type="spellStart"/>
      <w:r>
        <w:rPr>
          <w:color w:val="111827"/>
        </w:rPr>
        <w:t>estaticos</w:t>
      </w:r>
      <w:proofErr w:type="spellEnd"/>
      <w:r>
        <w:rPr>
          <w:color w:val="111827"/>
        </w:rPr>
        <w:t xml:space="preserve"> del </w:t>
      </w: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, lo que simplifica el despliegue a un </w:t>
      </w:r>
      <w:proofErr w:type="spellStart"/>
      <w:r>
        <w:rPr>
          <w:color w:val="111827"/>
        </w:rPr>
        <w:t>unico</w:t>
      </w:r>
      <w:proofErr w:type="spellEnd"/>
      <w:r>
        <w:rPr>
          <w:color w:val="111827"/>
        </w:rPr>
        <w:t xml:space="preserve"> servicio en </w:t>
      </w:r>
      <w:proofErr w:type="spellStart"/>
      <w:r>
        <w:rPr>
          <w:color w:val="111827"/>
        </w:rPr>
        <w:t>produccion</w:t>
      </w:r>
      <w:proofErr w:type="spellEnd"/>
      <w:r>
        <w:rPr>
          <w:color w:val="111827"/>
        </w:rPr>
        <w:t xml:space="preserve"> sin necesidad de un servidor web independiente.</w:t>
      </w:r>
    </w:p>
    <w:p w14:paraId="645A2F7D" w14:textId="77777777" w:rsidR="0010701D" w:rsidRDefault="00000000">
      <w:pPr>
        <w:spacing w:before="60" w:after="80"/>
      </w:pPr>
      <w:r>
        <w:rPr>
          <w:color w:val="111827"/>
        </w:rPr>
        <w:t xml:space="preserve">La </w:t>
      </w:r>
      <w:proofErr w:type="spellStart"/>
      <w:r>
        <w:rPr>
          <w:color w:val="111827"/>
        </w:rPr>
        <w:t>aplicacion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esta</w:t>
      </w:r>
      <w:proofErr w:type="spellEnd"/>
      <w:r>
        <w:rPr>
          <w:color w:val="111827"/>
        </w:rPr>
        <w:t xml:space="preserve"> desplegada en Render (plan gratuito) y delega en servicios externos especializados todo lo que requiere infraestructura dedicada: MySQL relacional para datos transaccionales, MongoDB Atlas para trazabilidad de acciones, </w:t>
      </w:r>
      <w:proofErr w:type="spellStart"/>
      <w:r>
        <w:rPr>
          <w:color w:val="111827"/>
        </w:rPr>
        <w:t>Cloudinary</w:t>
      </w:r>
      <w:proofErr w:type="spellEnd"/>
      <w:r>
        <w:rPr>
          <w:color w:val="111827"/>
        </w:rPr>
        <w:t xml:space="preserve"> para almacenamiento de archivos, </w:t>
      </w:r>
      <w:proofErr w:type="spellStart"/>
      <w:r>
        <w:rPr>
          <w:color w:val="111827"/>
        </w:rPr>
        <w:t>Resend</w:t>
      </w:r>
      <w:proofErr w:type="spellEnd"/>
      <w:r>
        <w:rPr>
          <w:color w:val="111827"/>
        </w:rPr>
        <w:t xml:space="preserve"> para correo transaccional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HTTPS y </w:t>
      </w:r>
      <w:proofErr w:type="spellStart"/>
      <w:r>
        <w:rPr>
          <w:color w:val="111827"/>
        </w:rPr>
        <w:t>Groq</w:t>
      </w:r>
      <w:proofErr w:type="spellEnd"/>
      <w:r>
        <w:rPr>
          <w:color w:val="111827"/>
        </w:rPr>
        <w:t xml:space="preserve"> Cloud para procesamiento de lenguaje natural con el modelo </w:t>
      </w:r>
      <w:proofErr w:type="spellStart"/>
      <w:r>
        <w:rPr>
          <w:color w:val="111827"/>
        </w:rPr>
        <w:t>LLaMA</w:t>
      </w:r>
      <w:proofErr w:type="spellEnd"/>
      <w:r>
        <w:rPr>
          <w:color w:val="111827"/>
        </w:rPr>
        <w:t xml:space="preserve"> 3.3 70B.</w:t>
      </w:r>
    </w:p>
    <w:p w14:paraId="72DCCB03" w14:textId="77777777" w:rsidR="0010701D" w:rsidRDefault="0010701D">
      <w:pPr>
        <w:spacing w:before="80"/>
      </w:pPr>
    </w:p>
    <w:p w14:paraId="1B6534EB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14ABD48B" w14:textId="77777777" w:rsidR="0010701D" w:rsidRDefault="00000000">
      <w:pPr>
        <w:pStyle w:val="Ttulo1"/>
      </w:pPr>
      <w:r>
        <w:t xml:space="preserve">2. Stack </w:t>
      </w:r>
      <w:proofErr w:type="spellStart"/>
      <w:r>
        <w:t>tecnologico</w:t>
      </w:r>
      <w:proofErr w:type="spellEnd"/>
      <w:r>
        <w:t xml:space="preserve"> completo</w:t>
      </w:r>
    </w:p>
    <w:p w14:paraId="1F05A2AD" w14:textId="77777777" w:rsidR="0010701D" w:rsidRDefault="0010701D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300"/>
        <w:gridCol w:w="1460"/>
        <w:gridCol w:w="4000"/>
      </w:tblGrid>
      <w:tr w:rsidR="0010701D" w14:paraId="3590972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3E99F2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A49D40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316CE7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BACCA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Proposito</w:t>
            </w:r>
            <w:proofErr w:type="spellEnd"/>
          </w:p>
        </w:tc>
      </w:tr>
      <w:tr w:rsidR="0010701D" w14:paraId="5A6567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4725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Runtime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A42B88" w14:textId="77777777" w:rsidR="0010701D" w:rsidRDefault="00000000">
            <w:r>
              <w:rPr>
                <w:color w:val="111827"/>
                <w:sz w:val="20"/>
                <w:szCs w:val="20"/>
              </w:rPr>
              <w:t>Node.js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6E0C4" w14:textId="77777777" w:rsidR="0010701D" w:rsidRDefault="00000000">
            <w:r>
              <w:rPr>
                <w:color w:val="111827"/>
                <w:sz w:val="20"/>
                <w:szCs w:val="20"/>
              </w:rPr>
              <w:t>18.x LTS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89894E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Entorno de </w:t>
            </w:r>
            <w:proofErr w:type="spellStart"/>
            <w:r>
              <w:rPr>
                <w:color w:val="111827"/>
                <w:sz w:val="20"/>
                <w:szCs w:val="20"/>
              </w:rPr>
              <w:t>ejecucion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del servidor</w:t>
            </w:r>
          </w:p>
        </w:tc>
      </w:tr>
      <w:tr w:rsidR="0010701D" w14:paraId="18DA1D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4CF878" w14:textId="77777777" w:rsidR="0010701D" w:rsidRDefault="00000000">
            <w:r>
              <w:rPr>
                <w:color w:val="111827"/>
                <w:sz w:val="20"/>
                <w:szCs w:val="20"/>
              </w:rPr>
              <w:t>Framework HTTP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E5063C" w14:textId="77777777" w:rsidR="0010701D" w:rsidRDefault="00000000">
            <w:r>
              <w:rPr>
                <w:color w:val="111827"/>
                <w:sz w:val="20"/>
                <w:szCs w:val="20"/>
              </w:rPr>
              <w:t>Express.js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D0256" w14:textId="77777777" w:rsidR="0010701D" w:rsidRDefault="00000000">
            <w:r>
              <w:rPr>
                <w:color w:val="111827"/>
                <w:sz w:val="20"/>
                <w:szCs w:val="20"/>
              </w:rPr>
              <w:t>4.19.x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F9593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API REST + servidor de archivos </w:t>
            </w:r>
            <w:proofErr w:type="spellStart"/>
            <w:r>
              <w:rPr>
                <w:color w:val="111827"/>
                <w:sz w:val="20"/>
                <w:szCs w:val="20"/>
              </w:rPr>
              <w:t>estaticos</w:t>
            </w:r>
            <w:proofErr w:type="spellEnd"/>
          </w:p>
        </w:tc>
      </w:tr>
      <w:tr w:rsidR="0010701D" w14:paraId="429FB07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B0E6D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Autenticacion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957989" w14:textId="77777777" w:rsidR="0010701D" w:rsidRDefault="00000000">
            <w:r>
              <w:rPr>
                <w:color w:val="111827"/>
                <w:sz w:val="20"/>
                <w:szCs w:val="20"/>
              </w:rPr>
              <w:t>JSON Web Tokens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646107" w14:textId="77777777" w:rsidR="0010701D" w:rsidRDefault="00000000">
            <w:r>
              <w:rPr>
                <w:color w:val="111827"/>
                <w:sz w:val="20"/>
                <w:szCs w:val="20"/>
              </w:rPr>
              <w:t>9.0.x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EB155F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Sesiones </w:t>
            </w:r>
            <w:proofErr w:type="spellStart"/>
            <w:r>
              <w:rPr>
                <w:color w:val="111827"/>
                <w:sz w:val="20"/>
                <w:szCs w:val="20"/>
              </w:rPr>
              <w:t>stateless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firmadas con HS256</w:t>
            </w:r>
          </w:p>
        </w:tc>
      </w:tr>
      <w:tr w:rsidR="0010701D" w14:paraId="4DC018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15545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Hashing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0E698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bcryptjs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4B4DB5" w14:textId="77777777" w:rsidR="0010701D" w:rsidRDefault="00000000">
            <w:r>
              <w:rPr>
                <w:color w:val="111827"/>
                <w:sz w:val="20"/>
                <w:szCs w:val="20"/>
              </w:rPr>
              <w:t>2.4.x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F0E64D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Hash de </w:t>
            </w:r>
            <w:proofErr w:type="spellStart"/>
            <w:r>
              <w:rPr>
                <w:color w:val="111827"/>
                <w:sz w:val="20"/>
                <w:szCs w:val="20"/>
              </w:rPr>
              <w:t>contrasenas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pure JS, </w:t>
            </w:r>
            <w:proofErr w:type="spellStart"/>
            <w:r>
              <w:rPr>
                <w:color w:val="111827"/>
                <w:sz w:val="20"/>
                <w:szCs w:val="20"/>
              </w:rPr>
              <w:t>cost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factor 12</w:t>
            </w:r>
          </w:p>
        </w:tc>
      </w:tr>
      <w:tr w:rsidR="0010701D" w14:paraId="0A64CE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69684C" w14:textId="77777777" w:rsidR="0010701D" w:rsidRDefault="00000000">
            <w:r>
              <w:rPr>
                <w:color w:val="111827"/>
                <w:sz w:val="20"/>
                <w:szCs w:val="20"/>
              </w:rPr>
              <w:t>BD principal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D3170F" w14:textId="77777777" w:rsidR="0010701D" w:rsidRDefault="00000000">
            <w:r>
              <w:rPr>
                <w:color w:val="111827"/>
                <w:sz w:val="20"/>
                <w:szCs w:val="20"/>
              </w:rPr>
              <w:t>MySQL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28600F" w14:textId="77777777" w:rsidR="0010701D" w:rsidRDefault="00000000">
            <w:r>
              <w:rPr>
                <w:color w:val="111827"/>
                <w:sz w:val="20"/>
                <w:szCs w:val="20"/>
              </w:rPr>
              <w:t>5.7+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9EF79" w14:textId="77777777" w:rsidR="0010701D" w:rsidRDefault="00000000">
            <w:r>
              <w:rPr>
                <w:color w:val="111827"/>
                <w:sz w:val="20"/>
                <w:szCs w:val="20"/>
              </w:rPr>
              <w:t>Datos relacionales transaccionales</w:t>
            </w:r>
          </w:p>
        </w:tc>
      </w:tr>
      <w:tr w:rsidR="0010701D" w14:paraId="3D9C2C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52BA4C" w14:textId="77777777" w:rsidR="0010701D" w:rsidRDefault="00000000">
            <w:proofErr w:type="gramStart"/>
            <w:r>
              <w:rPr>
                <w:color w:val="111827"/>
                <w:sz w:val="20"/>
                <w:szCs w:val="20"/>
              </w:rPr>
              <w:t>BD auditoria</w:t>
            </w:r>
            <w:proofErr w:type="gram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C1DF7B" w14:textId="77777777" w:rsidR="0010701D" w:rsidRDefault="00000000">
            <w:r>
              <w:rPr>
                <w:color w:val="111827"/>
                <w:sz w:val="20"/>
                <w:szCs w:val="20"/>
              </w:rPr>
              <w:t>MongoDB Atlas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764C6" w14:textId="77777777" w:rsidR="0010701D" w:rsidRDefault="00000000">
            <w:r>
              <w:rPr>
                <w:color w:val="111827"/>
                <w:sz w:val="20"/>
                <w:szCs w:val="20"/>
              </w:rPr>
              <w:t>6.x (M0)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D1D9C4" w14:textId="77777777" w:rsidR="0010701D" w:rsidRDefault="00000000">
            <w:r>
              <w:rPr>
                <w:color w:val="111827"/>
                <w:sz w:val="20"/>
                <w:szCs w:val="20"/>
              </w:rPr>
              <w:t>Historial de acciones del sistema</w:t>
            </w:r>
          </w:p>
        </w:tc>
      </w:tr>
      <w:tr w:rsidR="0010701D" w14:paraId="5DDC0B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59F9B3" w14:textId="77777777" w:rsidR="0010701D" w:rsidRDefault="00000000">
            <w:r>
              <w:rPr>
                <w:color w:val="111827"/>
                <w:sz w:val="20"/>
                <w:szCs w:val="20"/>
              </w:rPr>
              <w:t>Driver MySQL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D2431" w14:textId="77777777" w:rsidR="0010701D" w:rsidRDefault="00000000">
            <w:r>
              <w:rPr>
                <w:color w:val="111827"/>
                <w:sz w:val="20"/>
                <w:szCs w:val="20"/>
              </w:rPr>
              <w:t>mysql2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F22F50" w14:textId="77777777" w:rsidR="0010701D" w:rsidRDefault="00000000">
            <w:r>
              <w:rPr>
                <w:color w:val="111827"/>
                <w:sz w:val="20"/>
                <w:szCs w:val="20"/>
              </w:rPr>
              <w:t>3.11.x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0DDCC9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Pool de conexiones con soporte </w:t>
            </w:r>
            <w:proofErr w:type="spellStart"/>
            <w:r>
              <w:rPr>
                <w:color w:val="111827"/>
                <w:sz w:val="20"/>
                <w:szCs w:val="20"/>
              </w:rPr>
              <w:t>Promises</w:t>
            </w:r>
            <w:proofErr w:type="spellEnd"/>
          </w:p>
        </w:tc>
      </w:tr>
      <w:tr w:rsidR="0010701D" w14:paraId="7AB1EC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A75B74" w14:textId="77777777" w:rsidR="0010701D" w:rsidRDefault="00000000">
            <w:r>
              <w:rPr>
                <w:color w:val="111827"/>
                <w:sz w:val="20"/>
                <w:szCs w:val="20"/>
              </w:rPr>
              <w:t>ODM MongoDB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6C517F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mongoose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7F659A" w14:textId="77777777" w:rsidR="0010701D" w:rsidRDefault="00000000">
            <w:r>
              <w:rPr>
                <w:color w:val="111827"/>
                <w:sz w:val="20"/>
                <w:szCs w:val="20"/>
              </w:rPr>
              <w:t>8.4.x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9B783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Modelado de documentos </w:t>
            </w:r>
            <w:proofErr w:type="spellStart"/>
            <w:r>
              <w:rPr>
                <w:color w:val="111827"/>
                <w:sz w:val="20"/>
                <w:szCs w:val="20"/>
              </w:rPr>
              <w:t>AuditLog</w:t>
            </w:r>
            <w:proofErr w:type="spellEnd"/>
          </w:p>
        </w:tc>
      </w:tr>
      <w:tr w:rsidR="0010701D" w:rsidRPr="00A11954" w14:paraId="0AB9CFC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BAFD7C" w14:textId="77777777" w:rsidR="0010701D" w:rsidRDefault="00000000">
            <w:r>
              <w:rPr>
                <w:color w:val="111827"/>
                <w:sz w:val="20"/>
                <w:szCs w:val="20"/>
              </w:rPr>
              <w:t>Archivos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9B2A55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multer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B3BFC4" w14:textId="77777777" w:rsidR="0010701D" w:rsidRDefault="00000000">
            <w:r>
              <w:rPr>
                <w:color w:val="111827"/>
                <w:sz w:val="20"/>
                <w:szCs w:val="20"/>
              </w:rPr>
              <w:t>1.4.x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D0A795" w14:textId="77777777" w:rsidR="0010701D" w:rsidRPr="00A11954" w:rsidRDefault="00000000">
            <w:pPr>
              <w:rPr>
                <w:lang w:val="en-US"/>
              </w:rPr>
            </w:pPr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Middleware multipart/form-data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en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 memoria</w:t>
            </w:r>
          </w:p>
        </w:tc>
      </w:tr>
      <w:tr w:rsidR="0010701D" w14:paraId="6E2DCD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63E3AD" w14:textId="77777777" w:rsidR="0010701D" w:rsidRDefault="00000000">
            <w:r>
              <w:rPr>
                <w:color w:val="111827"/>
                <w:sz w:val="20"/>
                <w:szCs w:val="20"/>
              </w:rPr>
              <w:t>CDN archivos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221F0B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cloudinary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0DAF82" w14:textId="77777777" w:rsidR="0010701D" w:rsidRDefault="00000000">
            <w:r>
              <w:rPr>
                <w:color w:val="111827"/>
                <w:sz w:val="20"/>
                <w:szCs w:val="20"/>
              </w:rPr>
              <w:t>1.41.x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12BEC7" w14:textId="77777777" w:rsidR="0010701D" w:rsidRDefault="00000000">
            <w:r>
              <w:rPr>
                <w:color w:val="111827"/>
                <w:sz w:val="20"/>
                <w:szCs w:val="20"/>
              </w:rPr>
              <w:t>Almacenamiento de avatares y adjuntos</w:t>
            </w:r>
          </w:p>
        </w:tc>
      </w:tr>
      <w:tr w:rsidR="0010701D" w:rsidRPr="00A11954" w14:paraId="6643F7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226577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Stream </w:t>
            </w:r>
            <w:proofErr w:type="spellStart"/>
            <w:r>
              <w:rPr>
                <w:color w:val="111827"/>
                <w:sz w:val="20"/>
                <w:szCs w:val="20"/>
              </w:rPr>
              <w:t>util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9B6C5C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streamifier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98CF14" w14:textId="77777777" w:rsidR="0010701D" w:rsidRDefault="00000000">
            <w:r>
              <w:rPr>
                <w:color w:val="111827"/>
                <w:sz w:val="20"/>
                <w:szCs w:val="20"/>
              </w:rPr>
              <w:t>0.1.x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4CFAF3" w14:textId="77777777" w:rsidR="0010701D" w:rsidRPr="00A11954" w:rsidRDefault="00000000">
            <w:pPr>
              <w:rPr>
                <w:lang w:val="en-US"/>
              </w:rPr>
            </w:pPr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Buffer to stream para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Cloudinary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 API v1</w:t>
            </w:r>
          </w:p>
        </w:tc>
      </w:tr>
      <w:tr w:rsidR="0010701D" w14:paraId="1BA6438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6B441C" w14:textId="77777777" w:rsidR="0010701D" w:rsidRDefault="00000000">
            <w:r>
              <w:rPr>
                <w:color w:val="111827"/>
                <w:sz w:val="20"/>
                <w:szCs w:val="20"/>
              </w:rPr>
              <w:t>Email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20D1B2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Resend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SDK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19663D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latest</w:t>
            </w:r>
            <w:proofErr w:type="spellEnd"/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4246C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Correo transaccional </w:t>
            </w:r>
            <w:proofErr w:type="spellStart"/>
            <w:r>
              <w:rPr>
                <w:color w:val="111827"/>
                <w:sz w:val="20"/>
                <w:szCs w:val="20"/>
              </w:rPr>
              <w:t>via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API HTTPS</w:t>
            </w:r>
          </w:p>
        </w:tc>
      </w:tr>
      <w:tr w:rsidR="0010701D" w14:paraId="1E54E69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8D13B" w14:textId="77777777" w:rsidR="0010701D" w:rsidRDefault="00000000">
            <w:r>
              <w:rPr>
                <w:color w:val="111827"/>
                <w:sz w:val="20"/>
                <w:szCs w:val="20"/>
              </w:rPr>
              <w:t>IA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FF99B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groq-sdk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11827"/>
                <w:sz w:val="20"/>
                <w:szCs w:val="20"/>
              </w:rPr>
              <w:t>LLaMA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3.3)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B85CFE" w14:textId="77777777" w:rsidR="0010701D" w:rsidRDefault="00000000">
            <w:r>
              <w:rPr>
                <w:color w:val="111827"/>
                <w:sz w:val="20"/>
                <w:szCs w:val="20"/>
              </w:rPr>
              <w:t>0.5.x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D44481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Prioridad </w:t>
            </w:r>
            <w:proofErr w:type="spellStart"/>
            <w:r>
              <w:rPr>
                <w:color w:val="111827"/>
                <w:sz w:val="20"/>
                <w:szCs w:val="20"/>
              </w:rPr>
              <w:t>automatica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y </w:t>
            </w:r>
            <w:proofErr w:type="spellStart"/>
            <w:r>
              <w:rPr>
                <w:color w:val="111827"/>
                <w:sz w:val="20"/>
                <w:szCs w:val="20"/>
              </w:rPr>
              <w:t>analisis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novedades</w:t>
            </w:r>
          </w:p>
        </w:tc>
      </w:tr>
      <w:tr w:rsidR="0010701D" w14:paraId="478B9CC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1F5E57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Validacion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72F28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express-validator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E93A9" w14:textId="77777777" w:rsidR="0010701D" w:rsidRDefault="00000000">
            <w:r>
              <w:rPr>
                <w:color w:val="111827"/>
                <w:sz w:val="20"/>
                <w:szCs w:val="20"/>
              </w:rPr>
              <w:t>7.2.x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38ED6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Validacion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inputs en controladores</w:t>
            </w:r>
          </w:p>
        </w:tc>
      </w:tr>
      <w:tr w:rsidR="0010701D" w14:paraId="2B37C5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0A7401" w14:textId="77777777" w:rsidR="0010701D" w:rsidRDefault="00000000">
            <w:r>
              <w:rPr>
                <w:color w:val="111827"/>
                <w:sz w:val="20"/>
                <w:szCs w:val="20"/>
              </w:rPr>
              <w:lastRenderedPageBreak/>
              <w:t>CORS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131E9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cors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B4B8E6" w14:textId="77777777" w:rsidR="0010701D" w:rsidRDefault="00000000">
            <w:r>
              <w:rPr>
                <w:color w:val="111827"/>
                <w:sz w:val="20"/>
                <w:szCs w:val="20"/>
              </w:rPr>
              <w:t>2.8.x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260FC6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Lista blanca de </w:t>
            </w:r>
            <w:proofErr w:type="spellStart"/>
            <w:r>
              <w:rPr>
                <w:color w:val="111827"/>
                <w:sz w:val="20"/>
                <w:szCs w:val="20"/>
              </w:rPr>
              <w:t>origenes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permitidos</w:t>
            </w:r>
          </w:p>
        </w:tc>
      </w:tr>
      <w:tr w:rsidR="0010701D" w14:paraId="6CEF6E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A42792" w14:textId="77777777" w:rsidR="0010701D" w:rsidRDefault="00000000">
            <w:r>
              <w:rPr>
                <w:color w:val="111827"/>
                <w:sz w:val="20"/>
                <w:szCs w:val="20"/>
              </w:rPr>
              <w:t>Variables entorno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8ECD3A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6404F5" w14:textId="77777777" w:rsidR="0010701D" w:rsidRDefault="00000000">
            <w:r>
              <w:rPr>
                <w:color w:val="111827"/>
                <w:sz w:val="20"/>
                <w:szCs w:val="20"/>
              </w:rPr>
              <w:t>16.4.x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1F1182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Carga </w:t>
            </w:r>
            <w:proofErr w:type="gramStart"/>
            <w:r>
              <w:rPr>
                <w:color w:val="111827"/>
                <w:sz w:val="20"/>
                <w:szCs w:val="20"/>
              </w:rPr>
              <w:t>de .</w:t>
            </w:r>
            <w:proofErr w:type="spellStart"/>
            <w:r>
              <w:rPr>
                <w:color w:val="111827"/>
                <w:sz w:val="20"/>
                <w:szCs w:val="20"/>
              </w:rPr>
              <w:t>env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 xml:space="preserve"> en desarrollo</w:t>
            </w:r>
          </w:p>
        </w:tc>
      </w:tr>
      <w:tr w:rsidR="0010701D" w14:paraId="304D7B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6B9F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FA063C" w14:textId="77777777" w:rsidR="0010701D" w:rsidRDefault="00000000">
            <w:r>
              <w:rPr>
                <w:color w:val="111827"/>
                <w:sz w:val="20"/>
                <w:szCs w:val="20"/>
              </w:rPr>
              <w:t>HTML5 / CSS3 / JS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CE1825" w14:textId="77777777" w:rsidR="0010701D" w:rsidRDefault="00000000">
            <w:r>
              <w:rPr>
                <w:color w:val="111827"/>
                <w:sz w:val="20"/>
                <w:szCs w:val="20"/>
              </w:rPr>
              <w:t>Vanilla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810FF1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Sin </w:t>
            </w:r>
            <w:proofErr w:type="spellStart"/>
            <w:r>
              <w:rPr>
                <w:color w:val="111827"/>
                <w:sz w:val="20"/>
                <w:szCs w:val="20"/>
              </w:rPr>
              <w:t>framework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SPA manual con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fetch</w:t>
            </w:r>
            <w:proofErr w:type="spellEnd"/>
            <w:r>
              <w:rPr>
                <w:color w:val="111827"/>
                <w:sz w:val="20"/>
                <w:szCs w:val="20"/>
              </w:rPr>
              <w:t>(</w:t>
            </w:r>
            <w:proofErr w:type="gramEnd"/>
            <w:r>
              <w:rPr>
                <w:color w:val="111827"/>
                <w:sz w:val="20"/>
                <w:szCs w:val="20"/>
              </w:rPr>
              <w:t>)</w:t>
            </w:r>
          </w:p>
        </w:tc>
      </w:tr>
      <w:tr w:rsidR="0010701D" w14:paraId="0833C8C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9511DE" w14:textId="77777777" w:rsidR="0010701D" w:rsidRDefault="00000000">
            <w:r>
              <w:rPr>
                <w:color w:val="111827"/>
                <w:sz w:val="20"/>
                <w:szCs w:val="20"/>
              </w:rPr>
              <w:t>Iconos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DB49EB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Bootstrap </w:t>
            </w:r>
            <w:proofErr w:type="spellStart"/>
            <w:r>
              <w:rPr>
                <w:color w:val="111827"/>
                <w:sz w:val="20"/>
                <w:szCs w:val="20"/>
              </w:rPr>
              <w:t>Icons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F6ECD" w14:textId="77777777" w:rsidR="0010701D" w:rsidRDefault="00000000">
            <w:r>
              <w:rPr>
                <w:color w:val="111827"/>
                <w:sz w:val="20"/>
                <w:szCs w:val="20"/>
              </w:rPr>
              <w:t>1.11.3 CDN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A6B51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Libreria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iconos </w:t>
            </w:r>
            <w:proofErr w:type="spellStart"/>
            <w:r>
              <w:rPr>
                <w:color w:val="111827"/>
                <w:sz w:val="20"/>
                <w:szCs w:val="20"/>
              </w:rPr>
              <w:t>via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CDN</w:t>
            </w:r>
          </w:p>
        </w:tc>
      </w:tr>
      <w:tr w:rsidR="0010701D" w14:paraId="7D7CDC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A9000" w14:textId="77777777" w:rsidR="0010701D" w:rsidRDefault="00000000">
            <w:r>
              <w:rPr>
                <w:color w:val="111827"/>
                <w:sz w:val="20"/>
                <w:szCs w:val="20"/>
              </w:rPr>
              <w:t>Despliegue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6326B1" w14:textId="77777777" w:rsidR="0010701D" w:rsidRDefault="00000000">
            <w:r>
              <w:rPr>
                <w:color w:val="111827"/>
                <w:sz w:val="20"/>
                <w:szCs w:val="20"/>
              </w:rPr>
              <w:t>Render</w:t>
            </w:r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03435" w14:textId="77777777" w:rsidR="0010701D" w:rsidRDefault="00000000">
            <w:r>
              <w:rPr>
                <w:color w:val="111827"/>
                <w:sz w:val="20"/>
                <w:szCs w:val="20"/>
              </w:rPr>
              <w:t>Plan Free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FC245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PaaS para Node.js con </w:t>
            </w:r>
            <w:proofErr w:type="spellStart"/>
            <w:r>
              <w:rPr>
                <w:color w:val="111827"/>
                <w:sz w:val="20"/>
                <w:szCs w:val="20"/>
              </w:rPr>
              <w:t>auto-deploy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en </w:t>
            </w:r>
            <w:proofErr w:type="spellStart"/>
            <w:r>
              <w:rPr>
                <w:color w:val="111827"/>
                <w:sz w:val="20"/>
                <w:szCs w:val="20"/>
              </w:rPr>
              <w:t>push</w:t>
            </w:r>
            <w:proofErr w:type="spellEnd"/>
          </w:p>
        </w:tc>
      </w:tr>
      <w:tr w:rsidR="0010701D" w14:paraId="18C4C8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1BA2E1" w14:textId="77777777" w:rsidR="0010701D" w:rsidRDefault="00000000">
            <w:r>
              <w:rPr>
                <w:color w:val="111827"/>
                <w:sz w:val="20"/>
                <w:szCs w:val="20"/>
              </w:rPr>
              <w:t>Zona horaria</w:t>
            </w:r>
          </w:p>
        </w:tc>
        <w:tc>
          <w:tcPr>
            <w:tcW w:w="23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45ACB" w14:textId="77777777" w:rsidR="0010701D" w:rsidRDefault="00000000">
            <w:r>
              <w:rPr>
                <w:color w:val="111827"/>
                <w:sz w:val="20"/>
                <w:szCs w:val="20"/>
              </w:rPr>
              <w:t>America/</w:t>
            </w:r>
            <w:proofErr w:type="spellStart"/>
            <w:r>
              <w:rPr>
                <w:color w:val="111827"/>
                <w:sz w:val="20"/>
                <w:szCs w:val="20"/>
              </w:rPr>
              <w:t>Bogota</w:t>
            </w:r>
            <w:proofErr w:type="spellEnd"/>
          </w:p>
        </w:tc>
        <w:tc>
          <w:tcPr>
            <w:tcW w:w="14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5BFB68" w14:textId="77777777" w:rsidR="0010701D" w:rsidRDefault="00000000">
            <w:r>
              <w:rPr>
                <w:color w:val="111827"/>
                <w:sz w:val="20"/>
                <w:szCs w:val="20"/>
              </w:rPr>
              <w:t>UTC-5</w:t>
            </w:r>
          </w:p>
        </w:tc>
        <w:tc>
          <w:tcPr>
            <w:tcW w:w="4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C8A091" w14:textId="77777777" w:rsidR="0010701D" w:rsidRDefault="00000000">
            <w:r>
              <w:rPr>
                <w:color w:val="111827"/>
                <w:sz w:val="20"/>
                <w:szCs w:val="20"/>
              </w:rPr>
              <w:t>Configurada a nivel de proceso Node.js</w:t>
            </w:r>
          </w:p>
        </w:tc>
      </w:tr>
    </w:tbl>
    <w:p w14:paraId="503C3BDF" w14:textId="77777777" w:rsidR="0010701D" w:rsidRDefault="0010701D">
      <w:pPr>
        <w:spacing w:before="80"/>
      </w:pPr>
    </w:p>
    <w:p w14:paraId="31D1B1FB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54A5A719" w14:textId="77777777" w:rsidR="0010701D" w:rsidRDefault="00000000">
      <w:pPr>
        <w:pStyle w:val="Ttulo1"/>
      </w:pPr>
      <w:r>
        <w:t>3. Arquitectura del sistema</w:t>
      </w:r>
    </w:p>
    <w:p w14:paraId="72085DC5" w14:textId="77777777" w:rsidR="0010701D" w:rsidRDefault="00000000">
      <w:pPr>
        <w:pStyle w:val="Ttulo2"/>
      </w:pPr>
      <w:r>
        <w:t>3.1 Patron general</w:t>
      </w:r>
    </w:p>
    <w:p w14:paraId="460239CA" w14:textId="77777777" w:rsidR="0010701D" w:rsidRDefault="00000000">
      <w:pPr>
        <w:spacing w:before="60" w:after="80"/>
      </w:pPr>
      <w:r>
        <w:rPr>
          <w:color w:val="111827"/>
        </w:rPr>
        <w:t xml:space="preserve">La </w:t>
      </w:r>
      <w:proofErr w:type="spellStart"/>
      <w:r>
        <w:rPr>
          <w:color w:val="111827"/>
        </w:rPr>
        <w:t>aplicacion</w:t>
      </w:r>
      <w:proofErr w:type="spellEnd"/>
      <w:r>
        <w:rPr>
          <w:color w:val="111827"/>
        </w:rPr>
        <w:t xml:space="preserve"> sigue el </w:t>
      </w:r>
      <w:proofErr w:type="spellStart"/>
      <w:r>
        <w:rPr>
          <w:color w:val="111827"/>
        </w:rPr>
        <w:t>patron</w:t>
      </w:r>
      <w:proofErr w:type="spellEnd"/>
      <w:r>
        <w:rPr>
          <w:color w:val="111827"/>
        </w:rPr>
        <w:t xml:space="preserve"> MVC (Model-View-</w:t>
      </w:r>
      <w:proofErr w:type="spellStart"/>
      <w:r>
        <w:rPr>
          <w:color w:val="111827"/>
        </w:rPr>
        <w:t>Controller</w:t>
      </w:r>
      <w:proofErr w:type="spellEnd"/>
      <w:r>
        <w:rPr>
          <w:color w:val="111827"/>
        </w:rPr>
        <w:t>) adaptado para API REST con las siguientes capas:</w:t>
      </w:r>
    </w:p>
    <w:p w14:paraId="5E6FD186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Routes</w:t>
      </w:r>
      <w:proofErr w:type="spellEnd"/>
      <w:r>
        <w:rPr>
          <w:color w:val="111827"/>
        </w:rPr>
        <w:t xml:space="preserve"> — definen los </w:t>
      </w:r>
      <w:proofErr w:type="spellStart"/>
      <w:r>
        <w:rPr>
          <w:color w:val="111827"/>
        </w:rPr>
        <w:t>endpoints</w:t>
      </w:r>
      <w:proofErr w:type="spellEnd"/>
      <w:r>
        <w:rPr>
          <w:color w:val="111827"/>
        </w:rPr>
        <w:t xml:space="preserve"> y aplican middlewares de </w:t>
      </w:r>
      <w:proofErr w:type="spellStart"/>
      <w:r>
        <w:rPr>
          <w:color w:val="111827"/>
        </w:rPr>
        <w:t>autenticacion</w:t>
      </w:r>
      <w:proofErr w:type="spellEnd"/>
      <w:r>
        <w:rPr>
          <w:color w:val="111827"/>
        </w:rPr>
        <w:t xml:space="preserve"> y </w:t>
      </w:r>
      <w:proofErr w:type="spellStart"/>
      <w:r>
        <w:rPr>
          <w:color w:val="111827"/>
        </w:rPr>
        <w:t>autorizacion</w:t>
      </w:r>
      <w:proofErr w:type="spellEnd"/>
    </w:p>
    <w:p w14:paraId="02C5E50A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Controllers</w:t>
      </w:r>
      <w:proofErr w:type="spellEnd"/>
      <w:r>
        <w:rPr>
          <w:color w:val="111827"/>
        </w:rPr>
        <w:t xml:space="preserve"> — contienen toda la </w:t>
      </w:r>
      <w:proofErr w:type="spellStart"/>
      <w:r>
        <w:rPr>
          <w:color w:val="111827"/>
        </w:rPr>
        <w:t>logica</w:t>
      </w:r>
      <w:proofErr w:type="spellEnd"/>
      <w:r>
        <w:rPr>
          <w:color w:val="111827"/>
        </w:rPr>
        <w:t xml:space="preserve"> de negocio, consultan MySQL y llaman a servicios externos</w:t>
      </w:r>
    </w:p>
    <w:p w14:paraId="7CF05E8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Models</w:t>
      </w:r>
      <w:proofErr w:type="spellEnd"/>
      <w:r>
        <w:rPr>
          <w:color w:val="111827"/>
        </w:rPr>
        <w:t xml:space="preserve"> — </w:t>
      </w:r>
      <w:proofErr w:type="spellStart"/>
      <w:r>
        <w:rPr>
          <w:color w:val="111827"/>
        </w:rPr>
        <w:t>AuditLog</w:t>
      </w:r>
      <w:proofErr w:type="spellEnd"/>
      <w:r>
        <w:rPr>
          <w:color w:val="111827"/>
        </w:rPr>
        <w:t xml:space="preserve"> en </w:t>
      </w:r>
      <w:proofErr w:type="spellStart"/>
      <w:r>
        <w:rPr>
          <w:color w:val="111827"/>
        </w:rPr>
        <w:t>Mongoose</w:t>
      </w:r>
      <w:proofErr w:type="spellEnd"/>
      <w:r>
        <w:rPr>
          <w:color w:val="111827"/>
        </w:rPr>
        <w:t xml:space="preserve"> para MongoDB; MySQL se consulta directamente con pool de conexiones</w:t>
      </w:r>
    </w:p>
    <w:p w14:paraId="2C68A16B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Config</w:t>
      </w:r>
      <w:proofErr w:type="spellEnd"/>
      <w:r>
        <w:rPr>
          <w:color w:val="111827"/>
        </w:rPr>
        <w:t xml:space="preserve"> — </w:t>
      </w:r>
      <w:proofErr w:type="spellStart"/>
      <w:r>
        <w:rPr>
          <w:color w:val="111827"/>
        </w:rPr>
        <w:t>modulos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configuracion</w:t>
      </w:r>
      <w:proofErr w:type="spellEnd"/>
      <w:r>
        <w:rPr>
          <w:color w:val="111827"/>
        </w:rPr>
        <w:t xml:space="preserve"> para cada servicio externo (</w:t>
      </w:r>
      <w:proofErr w:type="spellStart"/>
      <w:r>
        <w:rPr>
          <w:color w:val="111827"/>
        </w:rPr>
        <w:t>cloudinary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mailer</w:t>
      </w:r>
      <w:proofErr w:type="spellEnd"/>
      <w:r>
        <w:rPr>
          <w:color w:val="111827"/>
        </w:rPr>
        <w:t xml:space="preserve">, mongo, </w:t>
      </w:r>
      <w:proofErr w:type="spellStart"/>
      <w:r>
        <w:rPr>
          <w:color w:val="111827"/>
        </w:rPr>
        <w:t>mysql</w:t>
      </w:r>
      <w:proofErr w:type="spellEnd"/>
      <w:r>
        <w:rPr>
          <w:color w:val="111827"/>
        </w:rPr>
        <w:t>)</w:t>
      </w:r>
    </w:p>
    <w:p w14:paraId="45054E07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— HTML/CSS/JS </w:t>
      </w:r>
      <w:proofErr w:type="spellStart"/>
      <w:r>
        <w:rPr>
          <w:color w:val="111827"/>
        </w:rPr>
        <w:t>vanilla</w:t>
      </w:r>
      <w:proofErr w:type="spellEnd"/>
      <w:r>
        <w:rPr>
          <w:color w:val="111827"/>
        </w:rPr>
        <w:t xml:space="preserve"> que consume la API mediante </w:t>
      </w:r>
      <w:proofErr w:type="spellStart"/>
      <w:proofErr w:type="gramStart"/>
      <w:r>
        <w:rPr>
          <w:color w:val="111827"/>
        </w:rPr>
        <w:t>fetch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>) nativo del navegador</w:t>
      </w:r>
    </w:p>
    <w:p w14:paraId="778F394F" w14:textId="77777777" w:rsidR="0010701D" w:rsidRDefault="0010701D">
      <w:pPr>
        <w:spacing w:before="80"/>
      </w:pPr>
    </w:p>
    <w:p w14:paraId="4C967293" w14:textId="77777777" w:rsidR="0010701D" w:rsidRDefault="00000000">
      <w:pPr>
        <w:pStyle w:val="Ttulo2"/>
      </w:pPr>
      <w:r>
        <w:t xml:space="preserve">3.2 Flujo de una </w:t>
      </w:r>
      <w:proofErr w:type="spellStart"/>
      <w:r>
        <w:t>peticion</w:t>
      </w:r>
      <w:proofErr w:type="spellEnd"/>
      <w:r>
        <w:t xml:space="preserve"> </w:t>
      </w:r>
      <w:proofErr w:type="spellStart"/>
      <w:r>
        <w:t>tipica</w:t>
      </w:r>
      <w:proofErr w:type="spellEnd"/>
    </w:p>
    <w:p w14:paraId="42B65A61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El navegador ejecuta </w:t>
      </w:r>
      <w:proofErr w:type="spellStart"/>
      <w:proofErr w:type="gramStart"/>
      <w:r>
        <w:rPr>
          <w:color w:val="111827"/>
        </w:rPr>
        <w:t>fetch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 xml:space="preserve">) hacia /api/[recurso] con el JWT en </w:t>
      </w:r>
      <w:proofErr w:type="spellStart"/>
      <w:r>
        <w:rPr>
          <w:color w:val="111827"/>
        </w:rPr>
        <w:t>Authorization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header</w:t>
      </w:r>
      <w:proofErr w:type="spellEnd"/>
    </w:p>
    <w:p w14:paraId="68B60112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>El middleware CORS valida que el origen este en la lista blanca de ALLOWED_ORIGINS</w:t>
      </w:r>
    </w:p>
    <w:p w14:paraId="2953F478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El middleware </w:t>
      </w:r>
      <w:proofErr w:type="spellStart"/>
      <w:proofErr w:type="gramStart"/>
      <w:r>
        <w:rPr>
          <w:color w:val="111827"/>
        </w:rPr>
        <w:t>authMiddleware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 xml:space="preserve">) verifica la firma del JWT y extrae el </w:t>
      </w:r>
      <w:proofErr w:type="spellStart"/>
      <w:r>
        <w:rPr>
          <w:color w:val="111827"/>
        </w:rPr>
        <w:t>payload</w:t>
      </w:r>
      <w:proofErr w:type="spellEnd"/>
      <w:r>
        <w:rPr>
          <w:color w:val="111827"/>
        </w:rPr>
        <w:t xml:space="preserve"> del usuario</w:t>
      </w:r>
    </w:p>
    <w:p w14:paraId="14D66CC6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Para rutas </w:t>
      </w:r>
      <w:proofErr w:type="spellStart"/>
      <w:r>
        <w:rPr>
          <w:color w:val="111827"/>
        </w:rPr>
        <w:t>admin</w:t>
      </w:r>
      <w:proofErr w:type="spellEnd"/>
      <w:r>
        <w:rPr>
          <w:color w:val="111827"/>
        </w:rPr>
        <w:t xml:space="preserve">, </w:t>
      </w:r>
      <w:proofErr w:type="spellStart"/>
      <w:proofErr w:type="gramStart"/>
      <w:r>
        <w:rPr>
          <w:color w:val="111827"/>
        </w:rPr>
        <w:t>requireAdmin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>) comprueba que el rol sea Administrador</w:t>
      </w:r>
    </w:p>
    <w:p w14:paraId="01179EDB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El </w:t>
      </w:r>
      <w:proofErr w:type="spellStart"/>
      <w:r>
        <w:rPr>
          <w:color w:val="111827"/>
        </w:rPr>
        <w:t>controller</w:t>
      </w:r>
      <w:proofErr w:type="spellEnd"/>
      <w:r>
        <w:rPr>
          <w:color w:val="111827"/>
        </w:rPr>
        <w:t xml:space="preserve"> correspondiente ejecuta la </w:t>
      </w:r>
      <w:proofErr w:type="spellStart"/>
      <w:r>
        <w:rPr>
          <w:color w:val="111827"/>
        </w:rPr>
        <w:t>logica</w:t>
      </w:r>
      <w:proofErr w:type="spellEnd"/>
      <w:r>
        <w:rPr>
          <w:color w:val="111827"/>
        </w:rPr>
        <w:t xml:space="preserve"> de negocio</w:t>
      </w:r>
    </w:p>
    <w:p w14:paraId="0235F082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Se consulta MySQL con el pool de conexiones y opcionalmente se sube archivo a </w:t>
      </w:r>
      <w:proofErr w:type="spellStart"/>
      <w:r>
        <w:rPr>
          <w:color w:val="111827"/>
        </w:rPr>
        <w:t>Cloudinary</w:t>
      </w:r>
      <w:proofErr w:type="spellEnd"/>
    </w:p>
    <w:p w14:paraId="6A586080" w14:textId="77777777" w:rsidR="0010701D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Se registra la </w:t>
      </w:r>
      <w:proofErr w:type="spellStart"/>
      <w:r>
        <w:rPr>
          <w:color w:val="111827"/>
        </w:rPr>
        <w:t>accion</w:t>
      </w:r>
      <w:proofErr w:type="spellEnd"/>
      <w:r>
        <w:rPr>
          <w:color w:val="111827"/>
        </w:rPr>
        <w:t xml:space="preserve"> en MongoDB Atlas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</w:t>
      </w:r>
      <w:proofErr w:type="spellStart"/>
      <w:proofErr w:type="gramStart"/>
      <w:r>
        <w:rPr>
          <w:color w:val="111827"/>
        </w:rPr>
        <w:t>audit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>) de forma no bloqueante</w:t>
      </w:r>
    </w:p>
    <w:p w14:paraId="5B7AF975" w14:textId="77777777" w:rsidR="0010701D" w:rsidRPr="00A11954" w:rsidRDefault="00000000">
      <w:pPr>
        <w:pStyle w:val="Prrafodelista"/>
        <w:numPr>
          <w:ilvl w:val="0"/>
          <w:numId w:val="3"/>
        </w:numPr>
        <w:spacing w:before="50" w:after="50"/>
      </w:pPr>
      <w:r>
        <w:rPr>
          <w:color w:val="111827"/>
        </w:rPr>
        <w:t xml:space="preserve">La respuesta JSON regresa al </w:t>
      </w: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con el resultado</w:t>
      </w:r>
    </w:p>
    <w:p w14:paraId="73FF86FA" w14:textId="77777777" w:rsidR="00A11954" w:rsidRDefault="00A11954" w:rsidP="00A11954">
      <w:pPr>
        <w:spacing w:before="50" w:after="50"/>
        <w:ind w:left="360"/>
      </w:pPr>
    </w:p>
    <w:p w14:paraId="17C0DEC3" w14:textId="77777777" w:rsidR="0010701D" w:rsidRDefault="0010701D">
      <w:pPr>
        <w:spacing w:before="80"/>
      </w:pPr>
    </w:p>
    <w:p w14:paraId="5D2EAFD6" w14:textId="77777777" w:rsidR="0010701D" w:rsidRDefault="00000000">
      <w:pPr>
        <w:pStyle w:val="Ttulo2"/>
      </w:pPr>
      <w:r>
        <w:lastRenderedPageBreak/>
        <w:t xml:space="preserve">3.3 </w:t>
      </w:r>
      <w:proofErr w:type="spellStart"/>
      <w:r>
        <w:t>Autenticacion</w:t>
      </w:r>
      <w:proofErr w:type="spellEnd"/>
      <w:r>
        <w:t xml:space="preserve"> y </w:t>
      </w:r>
      <w:proofErr w:type="spellStart"/>
      <w:r>
        <w:t>autorizacion</w:t>
      </w:r>
      <w:proofErr w:type="spellEnd"/>
    </w:p>
    <w:p w14:paraId="631C8C24" w14:textId="77777777" w:rsidR="0010701D" w:rsidRDefault="00000000">
      <w:pPr>
        <w:spacing w:before="60" w:after="80"/>
      </w:pPr>
      <w:r>
        <w:rPr>
          <w:color w:val="111827"/>
        </w:rPr>
        <w:t xml:space="preserve">El sistema implementa </w:t>
      </w:r>
      <w:proofErr w:type="spellStart"/>
      <w:r>
        <w:rPr>
          <w:color w:val="111827"/>
        </w:rPr>
        <w:t>autenticacion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stateless</w:t>
      </w:r>
      <w:proofErr w:type="spellEnd"/>
      <w:r>
        <w:rPr>
          <w:color w:val="111827"/>
        </w:rPr>
        <w:t xml:space="preserve"> con JWT (JSON Web Tokens). El token se firma con el algoritmo HS256 usando JWT_SECRET y expira </w:t>
      </w:r>
      <w:proofErr w:type="spellStart"/>
      <w:r>
        <w:rPr>
          <w:color w:val="111827"/>
        </w:rPr>
        <w:t>segun</w:t>
      </w:r>
      <w:proofErr w:type="spellEnd"/>
      <w:r>
        <w:rPr>
          <w:color w:val="111827"/>
        </w:rPr>
        <w:t xml:space="preserve"> JWT_EXPIRES_IN (default 7 </w:t>
      </w:r>
      <w:proofErr w:type="spellStart"/>
      <w:r>
        <w:rPr>
          <w:color w:val="111827"/>
        </w:rPr>
        <w:t>dias</w:t>
      </w:r>
      <w:proofErr w:type="spellEnd"/>
      <w:r>
        <w:rPr>
          <w:color w:val="111827"/>
        </w:rPr>
        <w:t xml:space="preserve">). El </w:t>
      </w: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lo almacena en </w:t>
      </w:r>
      <w:proofErr w:type="spellStart"/>
      <w:r>
        <w:rPr>
          <w:color w:val="111827"/>
        </w:rPr>
        <w:t>localStorage</w:t>
      </w:r>
      <w:proofErr w:type="spellEnd"/>
      <w:r>
        <w:rPr>
          <w:color w:val="111827"/>
        </w:rPr>
        <w:t xml:space="preserve"> y lo </w:t>
      </w:r>
      <w:proofErr w:type="spellStart"/>
      <w:r>
        <w:rPr>
          <w:color w:val="111827"/>
        </w:rPr>
        <w:t>envia</w:t>
      </w:r>
      <w:proofErr w:type="spellEnd"/>
      <w:r>
        <w:rPr>
          <w:color w:val="111827"/>
        </w:rPr>
        <w:t xml:space="preserve"> en cada </w:t>
      </w:r>
      <w:proofErr w:type="spellStart"/>
      <w:r>
        <w:rPr>
          <w:color w:val="111827"/>
        </w:rPr>
        <w:t>peticion</w:t>
      </w:r>
      <w:proofErr w:type="spellEnd"/>
      <w:r>
        <w:rPr>
          <w:color w:val="111827"/>
        </w:rPr>
        <w:t xml:space="preserve"> como Bearer token.</w:t>
      </w:r>
    </w:p>
    <w:p w14:paraId="59393464" w14:textId="77777777" w:rsidR="0010701D" w:rsidRDefault="00000000">
      <w:pPr>
        <w:spacing w:before="60" w:after="80"/>
      </w:pPr>
      <w:r>
        <w:rPr>
          <w:color w:val="111827"/>
        </w:rPr>
        <w:t xml:space="preserve">Existen dos roles: Administrador con acceso total y Coder con acceso solo a sus propias novedades. El middleware </w:t>
      </w:r>
      <w:proofErr w:type="spellStart"/>
      <w:proofErr w:type="gramStart"/>
      <w:r>
        <w:rPr>
          <w:color w:val="111827"/>
        </w:rPr>
        <w:t>requireAdmin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>) rechaza con 403 cualquier intento de acceso a rutas administrativas con rol incorrecto.</w:t>
      </w:r>
    </w:p>
    <w:p w14:paraId="029BCF14" w14:textId="77777777" w:rsidR="0010701D" w:rsidRDefault="0010701D">
      <w:pPr>
        <w:spacing w:before="80"/>
      </w:pPr>
    </w:p>
    <w:p w14:paraId="2E63D136" w14:textId="77777777" w:rsidR="0010701D" w:rsidRDefault="00000000">
      <w:pPr>
        <w:pStyle w:val="Ttulo2"/>
      </w:pPr>
      <w:r>
        <w:t>3.4 Esquema de base de datos MySQL</w:t>
      </w:r>
    </w:p>
    <w:p w14:paraId="465DDF22" w14:textId="77777777" w:rsidR="0010701D" w:rsidRDefault="0010701D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560"/>
      </w:tblGrid>
      <w:tr w:rsidR="0010701D" w14:paraId="3E5CCA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45F604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FBC90E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y campos principales</w:t>
            </w:r>
          </w:p>
        </w:tc>
      </w:tr>
      <w:tr w:rsidR="0010701D" w14:paraId="44E2CF5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3BFCB" w14:textId="77777777" w:rsidR="0010701D" w:rsidRDefault="00000000">
            <w:r>
              <w:rPr>
                <w:color w:val="111827"/>
                <w:sz w:val="20"/>
                <w:szCs w:val="20"/>
              </w:rPr>
              <w:t>usuarios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A173C2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id, nombre, apellido, </w:t>
            </w:r>
            <w:proofErr w:type="spellStart"/>
            <w:r>
              <w:rPr>
                <w:color w:val="111827"/>
                <w:sz w:val="20"/>
                <w:szCs w:val="20"/>
              </w:rPr>
              <w:t>tipo_documento_id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documento, correo, </w:t>
            </w:r>
            <w:proofErr w:type="spellStart"/>
            <w:proofErr w:type="gramStart"/>
            <w:r>
              <w:rPr>
                <w:color w:val="111827"/>
                <w:sz w:val="20"/>
                <w:szCs w:val="20"/>
              </w:rPr>
              <w:t>password</w:t>
            </w:r>
            <w:proofErr w:type="spellEnd"/>
            <w:proofErr w:type="gramEnd"/>
            <w:r>
              <w:rPr>
                <w:color w:val="111827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11827"/>
                <w:sz w:val="20"/>
                <w:szCs w:val="20"/>
              </w:rPr>
              <w:t>bcrypt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111827"/>
                <w:sz w:val="20"/>
                <w:szCs w:val="20"/>
              </w:rPr>
              <w:t>telefono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role_id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estado_id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clan_id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cohorte_id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horario_id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avatar, observaciones, </w:t>
            </w:r>
            <w:proofErr w:type="spellStart"/>
            <w:r>
              <w:rPr>
                <w:color w:val="111827"/>
                <w:sz w:val="20"/>
                <w:szCs w:val="20"/>
              </w:rPr>
              <w:t>reset_token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reset_token_expires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11827"/>
                <w:sz w:val="20"/>
                <w:szCs w:val="20"/>
              </w:rPr>
              <w:t>created_at</w:t>
            </w:r>
            <w:proofErr w:type="spellEnd"/>
          </w:p>
        </w:tc>
      </w:tr>
      <w:tr w:rsidR="0010701D" w:rsidRPr="00A11954" w14:paraId="33F230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390BBB" w14:textId="77777777" w:rsidR="0010701D" w:rsidRDefault="00000000">
            <w:r>
              <w:rPr>
                <w:color w:val="111827"/>
                <w:sz w:val="20"/>
                <w:szCs w:val="20"/>
              </w:rPr>
              <w:t>novedades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83D794" w14:textId="77777777" w:rsidR="0010701D" w:rsidRPr="00A11954" w:rsidRDefault="00000000">
            <w:pPr>
              <w:rPr>
                <w:lang w:val="en-US"/>
              </w:rPr>
            </w:pPr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id,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student_id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 (FK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usuarios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date_of_absence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, reason,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excuse_url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excuse_text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, status (pending/accepted/rejected),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observacion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prioridad_id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 (FK),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created_at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updated_at</w:t>
            </w:r>
            <w:proofErr w:type="spellEnd"/>
          </w:p>
        </w:tc>
      </w:tr>
      <w:tr w:rsidR="0010701D" w14:paraId="1D0E14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28EED4" w14:textId="77777777" w:rsidR="0010701D" w:rsidRDefault="00000000">
            <w:r>
              <w:rPr>
                <w:color w:val="111827"/>
                <w:sz w:val="20"/>
                <w:szCs w:val="20"/>
              </w:rPr>
              <w:t>roles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5F3200" w14:textId="77777777" w:rsidR="0010701D" w:rsidRDefault="00000000">
            <w:r>
              <w:rPr>
                <w:color w:val="111827"/>
                <w:sz w:val="20"/>
                <w:szCs w:val="20"/>
              </w:rPr>
              <w:t>Catalogo: Administrador, Coder</w:t>
            </w:r>
          </w:p>
        </w:tc>
      </w:tr>
      <w:tr w:rsidR="0010701D" w14:paraId="089FB5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45834B" w14:textId="77777777" w:rsidR="0010701D" w:rsidRDefault="00000000">
            <w:r>
              <w:rPr>
                <w:color w:val="111827"/>
                <w:sz w:val="20"/>
                <w:szCs w:val="20"/>
              </w:rPr>
              <w:t>estados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CA9AC1" w14:textId="77777777" w:rsidR="0010701D" w:rsidRDefault="00000000">
            <w:r>
              <w:rPr>
                <w:color w:val="111827"/>
                <w:sz w:val="20"/>
                <w:szCs w:val="20"/>
              </w:rPr>
              <w:t>Catalogo: Activo, Inactivo, Egresado, Abandono, Retirado</w:t>
            </w:r>
          </w:p>
        </w:tc>
      </w:tr>
      <w:tr w:rsidR="0010701D" w14:paraId="567E3B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F0C25A" w14:textId="77777777" w:rsidR="0010701D" w:rsidRDefault="00000000">
            <w:r>
              <w:rPr>
                <w:color w:val="111827"/>
                <w:sz w:val="20"/>
                <w:szCs w:val="20"/>
              </w:rPr>
              <w:t>prioridades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5CFDB7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Catalogo: Alta (1), Media (2), Baja (3) — asignada por </w:t>
            </w:r>
            <w:proofErr w:type="spellStart"/>
            <w:r>
              <w:rPr>
                <w:color w:val="111827"/>
                <w:sz w:val="20"/>
                <w:szCs w:val="20"/>
              </w:rPr>
              <w:t>Groq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IA al crear</w:t>
            </w:r>
          </w:p>
        </w:tc>
      </w:tr>
      <w:tr w:rsidR="0010701D" w14:paraId="111599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19940" w14:textId="77777777" w:rsidR="0010701D" w:rsidRDefault="00000000">
            <w:r>
              <w:rPr>
                <w:color w:val="111827"/>
                <w:sz w:val="20"/>
                <w:szCs w:val="20"/>
              </w:rPr>
              <w:t>clan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11453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Grupos de </w:t>
            </w:r>
            <w:proofErr w:type="spellStart"/>
            <w:r>
              <w:rPr>
                <w:color w:val="111827"/>
                <w:sz w:val="20"/>
                <w:szCs w:val="20"/>
              </w:rPr>
              <w:t>coders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 nombre (</w:t>
            </w:r>
            <w:proofErr w:type="spellStart"/>
            <w:r>
              <w:rPr>
                <w:color w:val="111827"/>
                <w:sz w:val="20"/>
                <w:szCs w:val="20"/>
              </w:rPr>
              <w:t>ej</w:t>
            </w:r>
            <w:proofErr w:type="spellEnd"/>
            <w:r>
              <w:rPr>
                <w:color w:val="111827"/>
                <w:sz w:val="20"/>
                <w:szCs w:val="20"/>
              </w:rPr>
              <w:t>: Tesla, Turing, Curie)</w:t>
            </w:r>
          </w:p>
        </w:tc>
      </w:tr>
      <w:tr w:rsidR="0010701D" w14:paraId="6B7D609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CE72A" w14:textId="77777777" w:rsidR="0010701D" w:rsidRDefault="00000000">
            <w:r>
              <w:rPr>
                <w:color w:val="111827"/>
                <w:sz w:val="20"/>
                <w:szCs w:val="20"/>
              </w:rPr>
              <w:t>cohorte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2CD892" w14:textId="77777777" w:rsidR="0010701D" w:rsidRDefault="00000000">
            <w:r>
              <w:rPr>
                <w:color w:val="111827"/>
                <w:sz w:val="20"/>
                <w:szCs w:val="20"/>
              </w:rPr>
              <w:t>Generaciones numeradas como entero (</w:t>
            </w:r>
            <w:proofErr w:type="spellStart"/>
            <w:r>
              <w:rPr>
                <w:color w:val="111827"/>
                <w:sz w:val="20"/>
                <w:szCs w:val="20"/>
              </w:rPr>
              <w:t>numero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11827"/>
                <w:sz w:val="20"/>
                <w:szCs w:val="20"/>
              </w:rPr>
              <w:t>unico</w:t>
            </w:r>
            <w:proofErr w:type="spellEnd"/>
            <w:r>
              <w:rPr>
                <w:color w:val="111827"/>
                <w:sz w:val="20"/>
                <w:szCs w:val="20"/>
              </w:rPr>
              <w:t>)</w:t>
            </w:r>
          </w:p>
        </w:tc>
      </w:tr>
      <w:tr w:rsidR="0010701D" w14:paraId="04F2677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EF2499" w14:textId="77777777" w:rsidR="0010701D" w:rsidRDefault="00000000">
            <w:r>
              <w:rPr>
                <w:color w:val="111827"/>
                <w:sz w:val="20"/>
                <w:szCs w:val="20"/>
              </w:rPr>
              <w:t>horarios</w:t>
            </w:r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BCDC9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Franjas horarias asignables a </w:t>
            </w:r>
            <w:proofErr w:type="spellStart"/>
            <w:r>
              <w:rPr>
                <w:color w:val="111827"/>
                <w:sz w:val="20"/>
                <w:szCs w:val="20"/>
              </w:rPr>
              <w:t>coders</w:t>
            </w:r>
            <w:proofErr w:type="spellEnd"/>
          </w:p>
        </w:tc>
      </w:tr>
      <w:tr w:rsidR="0010701D" w14:paraId="35C1C8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774891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tipos_documento</w:t>
            </w:r>
            <w:proofErr w:type="spellEnd"/>
          </w:p>
        </w:tc>
        <w:tc>
          <w:tcPr>
            <w:tcW w:w="7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27DFCF" w14:textId="77777777" w:rsidR="0010701D" w:rsidRDefault="00000000">
            <w:r>
              <w:rPr>
                <w:color w:val="111827"/>
                <w:sz w:val="20"/>
                <w:szCs w:val="20"/>
              </w:rPr>
              <w:t>CC, TI, Pasaporte, CE, PEP, etc.</w:t>
            </w:r>
          </w:p>
        </w:tc>
      </w:tr>
    </w:tbl>
    <w:p w14:paraId="663DD704" w14:textId="77777777" w:rsidR="0010701D" w:rsidRDefault="0010701D">
      <w:pPr>
        <w:spacing w:before="80"/>
      </w:pPr>
    </w:p>
    <w:p w14:paraId="6D6E99AE" w14:textId="77777777" w:rsidR="0010701D" w:rsidRDefault="00000000">
      <w:pPr>
        <w:pStyle w:val="Ttulo2"/>
      </w:pPr>
      <w:r>
        <w:t>3.5 Modelo de auditoria MongoDB</w:t>
      </w:r>
    </w:p>
    <w:p w14:paraId="470A9143" w14:textId="77777777" w:rsidR="0010701D" w:rsidRDefault="00000000">
      <w:pPr>
        <w:spacing w:before="60" w:after="80"/>
      </w:pPr>
      <w:r>
        <w:rPr>
          <w:color w:val="111827"/>
        </w:rPr>
        <w:t xml:space="preserve">Cada </w:t>
      </w:r>
      <w:proofErr w:type="spellStart"/>
      <w:r>
        <w:rPr>
          <w:color w:val="111827"/>
        </w:rPr>
        <w:t>accion</w:t>
      </w:r>
      <w:proofErr w:type="spellEnd"/>
      <w:r>
        <w:rPr>
          <w:color w:val="111827"/>
        </w:rPr>
        <w:t xml:space="preserve"> del sistema genera un documento </w:t>
      </w:r>
      <w:proofErr w:type="spellStart"/>
      <w:r>
        <w:rPr>
          <w:color w:val="111827"/>
        </w:rPr>
        <w:t>AuditLog</w:t>
      </w:r>
      <w:proofErr w:type="spellEnd"/>
      <w:r>
        <w:rPr>
          <w:color w:val="111827"/>
        </w:rPr>
        <w:t xml:space="preserve"> en MongoDB Atlas con los campos: </w:t>
      </w:r>
      <w:proofErr w:type="spellStart"/>
      <w:r>
        <w:rPr>
          <w:color w:val="111827"/>
        </w:rPr>
        <w:t>action</w:t>
      </w:r>
      <w:proofErr w:type="spellEnd"/>
      <w:r>
        <w:rPr>
          <w:color w:val="111827"/>
        </w:rPr>
        <w:t xml:space="preserve"> (tipo de </w:t>
      </w:r>
      <w:proofErr w:type="spellStart"/>
      <w:r>
        <w:rPr>
          <w:color w:val="111827"/>
        </w:rPr>
        <w:t>accion</w:t>
      </w:r>
      <w:proofErr w:type="spellEnd"/>
      <w:r>
        <w:rPr>
          <w:color w:val="111827"/>
        </w:rPr>
        <w:t xml:space="preserve">), </w:t>
      </w:r>
      <w:proofErr w:type="spellStart"/>
      <w:r>
        <w:rPr>
          <w:color w:val="111827"/>
        </w:rPr>
        <w:t>entity</w:t>
      </w:r>
      <w:proofErr w:type="spellEnd"/>
      <w:r>
        <w:rPr>
          <w:color w:val="111827"/>
        </w:rPr>
        <w:t xml:space="preserve"> (usuario/novedad), </w:t>
      </w:r>
      <w:proofErr w:type="spellStart"/>
      <w:r>
        <w:rPr>
          <w:color w:val="111827"/>
        </w:rPr>
        <w:t>entityId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performedBy</w:t>
      </w:r>
      <w:proofErr w:type="spellEnd"/>
      <w:r>
        <w:rPr>
          <w:color w:val="111827"/>
        </w:rPr>
        <w:t xml:space="preserve"> (id, nombre, correo, role), </w:t>
      </w:r>
      <w:proofErr w:type="spellStart"/>
      <w:r>
        <w:rPr>
          <w:color w:val="111827"/>
        </w:rPr>
        <w:t>changes</w:t>
      </w:r>
      <w:proofErr w:type="spellEnd"/>
      <w:r>
        <w:rPr>
          <w:color w:val="111827"/>
        </w:rPr>
        <w:t xml:space="preserve"> (</w:t>
      </w:r>
      <w:proofErr w:type="spellStart"/>
      <w:r>
        <w:rPr>
          <w:color w:val="111827"/>
        </w:rPr>
        <w:t>metadata</w:t>
      </w:r>
      <w:proofErr w:type="spellEnd"/>
      <w:r>
        <w:rPr>
          <w:color w:val="111827"/>
        </w:rPr>
        <w:t xml:space="preserve"> del cambio), </w:t>
      </w:r>
      <w:proofErr w:type="spellStart"/>
      <w:r>
        <w:rPr>
          <w:color w:val="111827"/>
        </w:rPr>
        <w:t>ip</w:t>
      </w:r>
      <w:proofErr w:type="spellEnd"/>
      <w:r>
        <w:rPr>
          <w:color w:val="111827"/>
        </w:rPr>
        <w:t xml:space="preserve"> y </w:t>
      </w:r>
      <w:proofErr w:type="spellStart"/>
      <w:r>
        <w:rPr>
          <w:color w:val="111827"/>
        </w:rPr>
        <w:t>timestamp</w:t>
      </w:r>
      <w:proofErr w:type="spellEnd"/>
      <w:r>
        <w:rPr>
          <w:color w:val="111827"/>
        </w:rPr>
        <w:t xml:space="preserve">. El </w:t>
      </w:r>
      <w:proofErr w:type="spellStart"/>
      <w:r>
        <w:rPr>
          <w:color w:val="111827"/>
        </w:rPr>
        <w:t>modulo</w:t>
      </w:r>
      <w:proofErr w:type="spellEnd"/>
      <w:r>
        <w:rPr>
          <w:color w:val="111827"/>
        </w:rPr>
        <w:t xml:space="preserve"> falla silenciosamente si MongoDB no </w:t>
      </w:r>
      <w:proofErr w:type="spellStart"/>
      <w:r>
        <w:rPr>
          <w:color w:val="111827"/>
        </w:rPr>
        <w:t>esta</w:t>
      </w:r>
      <w:proofErr w:type="spellEnd"/>
      <w:r>
        <w:rPr>
          <w:color w:val="111827"/>
        </w:rPr>
        <w:t xml:space="preserve"> disponible, sin afectar el funcionamiento del sistema.</w:t>
      </w:r>
    </w:p>
    <w:p w14:paraId="7B73844A" w14:textId="77777777" w:rsidR="0010701D" w:rsidRDefault="0010701D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0"/>
        <w:gridCol w:w="4880"/>
      </w:tblGrid>
      <w:tr w:rsidR="0010701D" w14:paraId="2284DE5E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A6F9A1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registrada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C35AF3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Trigger</w:t>
            </w:r>
          </w:p>
        </w:tc>
      </w:tr>
      <w:tr w:rsidR="0010701D" w14:paraId="104829EA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537791" w14:textId="77777777" w:rsidR="0010701D" w:rsidRDefault="00000000">
            <w:r>
              <w:rPr>
                <w:color w:val="111827"/>
                <w:sz w:val="20"/>
                <w:szCs w:val="20"/>
              </w:rPr>
              <w:t>CREATE_USER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ED117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crea un nuevo usuario</w:t>
            </w:r>
          </w:p>
        </w:tc>
      </w:tr>
      <w:tr w:rsidR="0010701D" w14:paraId="6FAB8036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7C9F38" w14:textId="77777777" w:rsidR="0010701D" w:rsidRDefault="00000000">
            <w:r>
              <w:rPr>
                <w:color w:val="111827"/>
                <w:sz w:val="20"/>
                <w:szCs w:val="20"/>
              </w:rPr>
              <w:t>UPDATE_USER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4FD70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edita datos de un usuario</w:t>
            </w:r>
          </w:p>
        </w:tc>
      </w:tr>
      <w:tr w:rsidR="0010701D" w14:paraId="6BCCFE7D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627F3F" w14:textId="77777777" w:rsidR="0010701D" w:rsidRDefault="00000000">
            <w:r>
              <w:rPr>
                <w:color w:val="111827"/>
                <w:sz w:val="20"/>
                <w:szCs w:val="20"/>
              </w:rPr>
              <w:t>DELETE_USER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B84F7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elimina un usuario</w:t>
            </w:r>
          </w:p>
        </w:tc>
      </w:tr>
      <w:tr w:rsidR="0010701D" w14:paraId="737AB858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BEA16" w14:textId="77777777" w:rsidR="0010701D" w:rsidRDefault="00000000">
            <w:r>
              <w:rPr>
                <w:color w:val="111827"/>
                <w:sz w:val="20"/>
                <w:szCs w:val="20"/>
              </w:rPr>
              <w:lastRenderedPageBreak/>
              <w:t>REGISTER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601E64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Usuario se registra </w:t>
            </w:r>
            <w:proofErr w:type="spellStart"/>
            <w:r>
              <w:rPr>
                <w:color w:val="111827"/>
                <w:sz w:val="20"/>
                <w:szCs w:val="20"/>
              </w:rPr>
              <w:t>publicamente</w:t>
            </w:r>
            <w:proofErr w:type="spellEnd"/>
          </w:p>
        </w:tc>
      </w:tr>
      <w:tr w:rsidR="0010701D" w14:paraId="6DD465F8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FEF5E3" w14:textId="77777777" w:rsidR="0010701D" w:rsidRDefault="00000000">
            <w:r>
              <w:rPr>
                <w:color w:val="111827"/>
                <w:sz w:val="20"/>
                <w:szCs w:val="20"/>
              </w:rPr>
              <w:t>CREATE_NOVEDAD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2BF149" w14:textId="77777777" w:rsidR="0010701D" w:rsidRDefault="00000000">
            <w:r>
              <w:rPr>
                <w:color w:val="111827"/>
                <w:sz w:val="20"/>
                <w:szCs w:val="20"/>
              </w:rPr>
              <w:t>Coder registra una nueva novedad</w:t>
            </w:r>
          </w:p>
        </w:tc>
      </w:tr>
      <w:tr w:rsidR="0010701D" w14:paraId="338AC7CF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8BCE1" w14:textId="77777777" w:rsidR="0010701D" w:rsidRDefault="00000000">
            <w:r>
              <w:rPr>
                <w:color w:val="111827"/>
                <w:sz w:val="20"/>
                <w:szCs w:val="20"/>
              </w:rPr>
              <w:t>UPDATE_NOVEDAD_</w:t>
            </w:r>
            <w:proofErr w:type="gramStart"/>
            <w:r>
              <w:rPr>
                <w:color w:val="111827"/>
                <w:sz w:val="20"/>
                <w:szCs w:val="20"/>
              </w:rPr>
              <w:t>STATUS</w:t>
            </w:r>
            <w:proofErr w:type="gramEnd"/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52B8DD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aprueba o rechaza una novedad</w:t>
            </w:r>
          </w:p>
        </w:tc>
      </w:tr>
      <w:tr w:rsidR="0010701D" w14:paraId="66C585DE" w14:textId="77777777">
        <w:tblPrEx>
          <w:tblCellMar>
            <w:top w:w="0" w:type="dxa"/>
            <w:bottom w:w="0" w:type="dxa"/>
          </w:tblCellMar>
        </w:tblPrEx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201BA6" w14:textId="77777777" w:rsidR="0010701D" w:rsidRDefault="00000000">
            <w:r>
              <w:rPr>
                <w:color w:val="111827"/>
                <w:sz w:val="20"/>
                <w:szCs w:val="20"/>
              </w:rPr>
              <w:t>DELETE_NOVEDAD</w:t>
            </w:r>
          </w:p>
        </w:tc>
        <w:tc>
          <w:tcPr>
            <w:tcW w:w="48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D1AC22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elimina una novedad</w:t>
            </w:r>
          </w:p>
        </w:tc>
      </w:tr>
    </w:tbl>
    <w:p w14:paraId="42AD769B" w14:textId="77777777" w:rsidR="0010701D" w:rsidRDefault="0010701D">
      <w:pPr>
        <w:spacing w:before="80"/>
      </w:pPr>
    </w:p>
    <w:p w14:paraId="13ABF3CD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46B4AAA2" w14:textId="77777777" w:rsidR="0010701D" w:rsidRDefault="00000000">
      <w:pPr>
        <w:pStyle w:val="Ttulo1"/>
      </w:pPr>
      <w:r>
        <w:t xml:space="preserve">4. API REST — </w:t>
      </w:r>
      <w:proofErr w:type="spellStart"/>
      <w:r>
        <w:t>Endpoints</w:t>
      </w:r>
      <w:proofErr w:type="spellEnd"/>
    </w:p>
    <w:p w14:paraId="1C02D44F" w14:textId="77777777" w:rsidR="0010701D" w:rsidRDefault="0010701D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9"/>
        <w:gridCol w:w="2493"/>
        <w:gridCol w:w="3295"/>
        <w:gridCol w:w="2903"/>
      </w:tblGrid>
      <w:tr w:rsidR="0010701D" w14:paraId="231DA0D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978ACE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B4CBD7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FCCA20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E3115A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Acceso</w:t>
            </w:r>
          </w:p>
        </w:tc>
      </w:tr>
      <w:tr w:rsidR="0010701D" w14:paraId="5DDA15D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AFDE06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E5736E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auth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8A2857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Login con correo y </w:t>
            </w:r>
            <w:proofErr w:type="spellStart"/>
            <w:r>
              <w:rPr>
                <w:color w:val="111827"/>
                <w:sz w:val="20"/>
                <w:szCs w:val="20"/>
              </w:rPr>
              <w:t>contrasena</w:t>
            </w:r>
            <w:proofErr w:type="spellEnd"/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A624D" w14:textId="77777777" w:rsidR="0010701D" w:rsidRDefault="00000000">
            <w:r>
              <w:rPr>
                <w:color w:val="111827"/>
                <w:sz w:val="20"/>
                <w:szCs w:val="20"/>
              </w:rPr>
              <w:t>Publico</w:t>
            </w:r>
          </w:p>
        </w:tc>
      </w:tr>
      <w:tr w:rsidR="0010701D" w14:paraId="722A938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859CB9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DA2C17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auth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DA41C1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Registro de nuevo </w:t>
            </w:r>
            <w:proofErr w:type="spellStart"/>
            <w:r>
              <w:rPr>
                <w:color w:val="111827"/>
                <w:sz w:val="20"/>
                <w:szCs w:val="20"/>
              </w:rPr>
              <w:t>coder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(estado Inactivo)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1942F5" w14:textId="77777777" w:rsidR="0010701D" w:rsidRDefault="00000000">
            <w:r>
              <w:rPr>
                <w:color w:val="111827"/>
                <w:sz w:val="20"/>
                <w:szCs w:val="20"/>
              </w:rPr>
              <w:t>Publico</w:t>
            </w:r>
          </w:p>
        </w:tc>
      </w:tr>
      <w:tr w:rsidR="0010701D" w14:paraId="5874108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6AC323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CD03F0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auth</w:t>
            </w:r>
            <w:proofErr w:type="spellEnd"/>
            <w:r>
              <w:rPr>
                <w:color w:val="111827"/>
                <w:sz w:val="20"/>
                <w:szCs w:val="20"/>
              </w:rPr>
              <w:t>/me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1CC914" w14:textId="77777777" w:rsidR="0010701D" w:rsidRDefault="00000000">
            <w:r>
              <w:rPr>
                <w:color w:val="111827"/>
                <w:sz w:val="20"/>
                <w:szCs w:val="20"/>
              </w:rPr>
              <w:t>Datos del usuario autenticado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5AFBA0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3AAF196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AAD7FE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2D1A04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auth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forgot-</w:t>
            </w:r>
            <w:proofErr w:type="gramStart"/>
            <w:r>
              <w:rPr>
                <w:color w:val="111827"/>
                <w:sz w:val="20"/>
                <w:szCs w:val="20"/>
              </w:rPr>
              <w:t>password</w:t>
            </w:r>
            <w:proofErr w:type="spellEnd"/>
            <w:proofErr w:type="gram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BF747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Solicitar enlace de </w:t>
            </w:r>
            <w:proofErr w:type="spellStart"/>
            <w:r>
              <w:rPr>
                <w:color w:val="111827"/>
                <w:sz w:val="20"/>
                <w:szCs w:val="20"/>
              </w:rPr>
              <w:t>recuperacion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por email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5A20F5" w14:textId="77777777" w:rsidR="0010701D" w:rsidRDefault="00000000">
            <w:r>
              <w:rPr>
                <w:color w:val="111827"/>
                <w:sz w:val="20"/>
                <w:szCs w:val="20"/>
              </w:rPr>
              <w:t>Publico</w:t>
            </w:r>
          </w:p>
        </w:tc>
      </w:tr>
      <w:tr w:rsidR="0010701D" w14:paraId="5F32FF4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6DE89E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1E6B1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auth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reset-</w:t>
            </w:r>
            <w:proofErr w:type="gramStart"/>
            <w:r>
              <w:rPr>
                <w:color w:val="111827"/>
                <w:sz w:val="20"/>
                <w:szCs w:val="20"/>
              </w:rPr>
              <w:t>password</w:t>
            </w:r>
            <w:proofErr w:type="spellEnd"/>
            <w:proofErr w:type="gram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7BE05B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Restablecer </w:t>
            </w:r>
            <w:proofErr w:type="spellStart"/>
            <w:r>
              <w:rPr>
                <w:color w:val="111827"/>
                <w:sz w:val="20"/>
                <w:szCs w:val="20"/>
              </w:rPr>
              <w:t>contrasena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con token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5AC48C" w14:textId="77777777" w:rsidR="0010701D" w:rsidRDefault="00000000">
            <w:r>
              <w:rPr>
                <w:color w:val="111827"/>
                <w:sz w:val="20"/>
                <w:szCs w:val="20"/>
              </w:rPr>
              <w:t>Publico</w:t>
            </w:r>
          </w:p>
        </w:tc>
      </w:tr>
      <w:tr w:rsidR="0010701D" w14:paraId="3459484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75CFF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376A31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F1C58D" w14:textId="77777777" w:rsidR="0010701D" w:rsidRDefault="00000000">
            <w:r>
              <w:rPr>
                <w:color w:val="111827"/>
                <w:sz w:val="20"/>
                <w:szCs w:val="20"/>
              </w:rPr>
              <w:t>Listar todas las novedades con filtros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346D7D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1A202E4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359D82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E87167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/api/novedades/</w:t>
            </w:r>
            <w:proofErr w:type="spellStart"/>
            <w:r>
              <w:rPr>
                <w:color w:val="111827"/>
                <w:sz w:val="20"/>
                <w:szCs w:val="20"/>
              </w:rPr>
              <w:t>stats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53227C" w14:textId="77777777" w:rsidR="0010701D" w:rsidRPr="00A11954" w:rsidRDefault="00000000">
            <w:pPr>
              <w:rPr>
                <w:lang w:val="en-US"/>
              </w:rPr>
            </w:pP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Estadisticas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>: total, pending, accepted, rejected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5EAD0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4314DCF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AFEC7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CF49A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/api/novedades/</w:t>
            </w:r>
            <w:proofErr w:type="spellStart"/>
            <w:r>
              <w:rPr>
                <w:color w:val="111827"/>
                <w:sz w:val="20"/>
                <w:szCs w:val="20"/>
              </w:rPr>
              <w:t>mias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B0AFC1" w14:textId="77777777" w:rsidR="0010701D" w:rsidRDefault="00000000">
            <w:r>
              <w:rPr>
                <w:color w:val="111827"/>
                <w:sz w:val="20"/>
                <w:szCs w:val="20"/>
              </w:rPr>
              <w:t>Novedades del usuario autenticado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5369F6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3E675B2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6D6DA3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13B666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4912AB" w14:textId="77777777" w:rsidR="0010701D" w:rsidRDefault="00000000">
            <w:r>
              <w:rPr>
                <w:color w:val="111827"/>
                <w:sz w:val="20"/>
                <w:szCs w:val="20"/>
              </w:rPr>
              <w:t>Crear novedad (con adjunto opcional)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DD2A9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57B165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201AF8" w14:textId="77777777" w:rsidR="0010701D" w:rsidRDefault="00000000">
            <w:r>
              <w:rPr>
                <w:b/>
                <w:bCs/>
                <w:color w:val="92400E"/>
                <w:sz w:val="20"/>
                <w:szCs w:val="20"/>
              </w:rPr>
              <w:t>PATCH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759FC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/api/novedades/:id/</w:t>
            </w:r>
            <w:proofErr w:type="gramStart"/>
            <w:r>
              <w:rPr>
                <w:color w:val="111827"/>
                <w:sz w:val="20"/>
                <w:szCs w:val="20"/>
              </w:rPr>
              <w:t>status</w:t>
            </w:r>
            <w:proofErr w:type="gram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03F3BD" w14:textId="77777777" w:rsidR="0010701D" w:rsidRDefault="00000000">
            <w:r>
              <w:rPr>
                <w:color w:val="111827"/>
                <w:sz w:val="20"/>
                <w:szCs w:val="20"/>
              </w:rPr>
              <w:t>Cambiar estado (</w:t>
            </w:r>
            <w:proofErr w:type="spellStart"/>
            <w:r>
              <w:rPr>
                <w:color w:val="111827"/>
                <w:sz w:val="20"/>
                <w:szCs w:val="20"/>
              </w:rPr>
              <w:t>approved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rejected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) con </w:t>
            </w:r>
            <w:proofErr w:type="spellStart"/>
            <w:r>
              <w:rPr>
                <w:color w:val="111827"/>
                <w:sz w:val="20"/>
                <w:szCs w:val="20"/>
              </w:rPr>
              <w:t>observacion</w:t>
            </w:r>
            <w:proofErr w:type="spellEnd"/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AA4F50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6EA9C5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4F32F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422B2A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/api/novedades/:id/</w:t>
            </w:r>
            <w:proofErr w:type="spellStart"/>
            <w:r>
              <w:rPr>
                <w:color w:val="111827"/>
                <w:sz w:val="20"/>
                <w:szCs w:val="20"/>
              </w:rPr>
              <w:t>ai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7EC2FA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Analisis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IA detallado de una novedad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0AA6B1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42EF2FE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FCF097" w14:textId="77777777" w:rsidR="0010701D" w:rsidRDefault="00000000">
            <w:r>
              <w:rPr>
                <w:b/>
                <w:bCs/>
                <w:color w:val="991B1B"/>
                <w:sz w:val="20"/>
                <w:szCs w:val="20"/>
              </w:rPr>
              <w:t>DELETE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A683BB" w14:textId="77777777" w:rsidR="0010701D" w:rsidRDefault="00000000">
            <w:r>
              <w:rPr>
                <w:color w:val="111827"/>
                <w:sz w:val="20"/>
                <w:szCs w:val="20"/>
              </w:rPr>
              <w:t>/api/novedades/:id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188397" w14:textId="77777777" w:rsidR="0010701D" w:rsidRDefault="00000000">
            <w:r>
              <w:rPr>
                <w:color w:val="111827"/>
                <w:sz w:val="20"/>
                <w:szCs w:val="20"/>
              </w:rPr>
              <w:t>Eliminar novedad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7CFC7D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273D40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0ECC92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CAFAB1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0049AA" w14:textId="77777777" w:rsidR="0010701D" w:rsidRDefault="00000000">
            <w:r>
              <w:rPr>
                <w:color w:val="111827"/>
                <w:sz w:val="20"/>
                <w:szCs w:val="20"/>
              </w:rPr>
              <w:t>Listar usuarios con filtros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16F837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7149142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71FDC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E3429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stats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E3B87A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Estadisticas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 usuarios: total/activos/inactivos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28E0E9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1610D2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96D6EA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lastRenderedPageBreak/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BF9213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5385D2" w14:textId="77777777" w:rsidR="0010701D" w:rsidRDefault="00000000">
            <w:r>
              <w:rPr>
                <w:color w:val="111827"/>
                <w:sz w:val="20"/>
                <w:szCs w:val="20"/>
              </w:rPr>
              <w:t>Crear usuario (con avatar opcional)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41957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2D2B2A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CB6B0" w14:textId="77777777" w:rsidR="0010701D" w:rsidRDefault="00000000">
            <w:r>
              <w:rPr>
                <w:b/>
                <w:bCs/>
                <w:color w:val="92400E"/>
                <w:sz w:val="20"/>
                <w:szCs w:val="20"/>
              </w:rPr>
              <w:t>PUT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D92E57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  <w:r>
              <w:rPr>
                <w:color w:val="111827"/>
                <w:sz w:val="20"/>
                <w:szCs w:val="20"/>
              </w:rPr>
              <w:t>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D3A67B" w14:textId="77777777" w:rsidR="0010701D" w:rsidRDefault="00000000">
            <w:r>
              <w:rPr>
                <w:color w:val="111827"/>
                <w:sz w:val="20"/>
                <w:szCs w:val="20"/>
              </w:rPr>
              <w:t>Actualizar datos de usuario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A6A595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3D7B25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04CE2E" w14:textId="77777777" w:rsidR="0010701D" w:rsidRDefault="00000000">
            <w:r>
              <w:rPr>
                <w:b/>
                <w:bCs/>
                <w:color w:val="991B1B"/>
                <w:sz w:val="20"/>
                <w:szCs w:val="20"/>
              </w:rPr>
              <w:t>DELETE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66B4D9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  <w:r>
              <w:rPr>
                <w:color w:val="111827"/>
                <w:sz w:val="20"/>
                <w:szCs w:val="20"/>
              </w:rPr>
              <w:t>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49F4D" w14:textId="77777777" w:rsidR="0010701D" w:rsidRDefault="00000000">
            <w:r>
              <w:rPr>
                <w:color w:val="111827"/>
                <w:sz w:val="20"/>
                <w:szCs w:val="20"/>
              </w:rPr>
              <w:t>Eliminar usuario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D04F32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0E3CEB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86148FF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3A2EBD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users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bulk-import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1FC2C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Importacion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masiva desde CSV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8130E1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228C876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282254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B9DC1C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3E1815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Catalogos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completos (roles, estados, clanes, etc.)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2EA56A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7A494D8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348272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D1013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/clanes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DE9FBC" w14:textId="77777777" w:rsidR="0010701D" w:rsidRDefault="00000000">
            <w:r>
              <w:rPr>
                <w:color w:val="111827"/>
                <w:sz w:val="20"/>
                <w:szCs w:val="20"/>
              </w:rPr>
              <w:t>Listar clanes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A2F2CD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666455D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312B6E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C1C11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/clanes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AD6A61" w14:textId="77777777" w:rsidR="0010701D" w:rsidRDefault="00000000">
            <w:r>
              <w:rPr>
                <w:color w:val="111827"/>
                <w:sz w:val="20"/>
                <w:szCs w:val="20"/>
              </w:rPr>
              <w:t>Crear clan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D6D989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68D80F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3E7A6A" w14:textId="77777777" w:rsidR="0010701D" w:rsidRDefault="00000000">
            <w:r>
              <w:rPr>
                <w:b/>
                <w:bCs/>
                <w:color w:val="92400E"/>
                <w:sz w:val="20"/>
                <w:szCs w:val="20"/>
              </w:rPr>
              <w:t>PUT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EB15C4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/clanes/:id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AED133" w14:textId="77777777" w:rsidR="0010701D" w:rsidRDefault="00000000">
            <w:r>
              <w:rPr>
                <w:color w:val="111827"/>
                <w:sz w:val="20"/>
                <w:szCs w:val="20"/>
              </w:rPr>
              <w:t>Editar clan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9C78E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46D7C0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41DE3" w14:textId="77777777" w:rsidR="0010701D" w:rsidRDefault="00000000">
            <w:r>
              <w:rPr>
                <w:b/>
                <w:bCs/>
                <w:color w:val="991B1B"/>
                <w:sz w:val="20"/>
                <w:szCs w:val="20"/>
              </w:rPr>
              <w:t>DELETE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8B7923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/clanes/:id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B30E3A" w14:textId="77777777" w:rsidR="0010701D" w:rsidRDefault="00000000">
            <w:r>
              <w:rPr>
                <w:color w:val="111827"/>
                <w:sz w:val="20"/>
                <w:szCs w:val="20"/>
              </w:rPr>
              <w:t>Eliminar clan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35B119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4AC2734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F2111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A47DD7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/cohortes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47C73D5" w14:textId="77777777" w:rsidR="0010701D" w:rsidRDefault="00000000">
            <w:r>
              <w:rPr>
                <w:color w:val="111827"/>
                <w:sz w:val="20"/>
                <w:szCs w:val="20"/>
              </w:rPr>
              <w:t>Listar cohortes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7453DF" w14:textId="77777777" w:rsidR="0010701D" w:rsidRDefault="00000000">
            <w:r>
              <w:rPr>
                <w:color w:val="111827"/>
                <w:sz w:val="20"/>
                <w:szCs w:val="20"/>
              </w:rPr>
              <w:t>JWT</w:t>
            </w:r>
          </w:p>
        </w:tc>
      </w:tr>
      <w:tr w:rsidR="0010701D" w14:paraId="0248A57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1FAE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CEF11" w14:textId="77777777" w:rsidR="0010701D" w:rsidRDefault="00000000">
            <w:r>
              <w:rPr>
                <w:b/>
                <w:bCs/>
                <w:color w:val="065F46"/>
                <w:sz w:val="20"/>
                <w:szCs w:val="20"/>
              </w:rPr>
              <w:t>POST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FC2036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/cohortes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6CAAEF" w14:textId="77777777" w:rsidR="0010701D" w:rsidRDefault="00000000">
            <w:r>
              <w:rPr>
                <w:color w:val="111827"/>
                <w:sz w:val="20"/>
                <w:szCs w:val="20"/>
              </w:rPr>
              <w:t>Crear cohorte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AE65B48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54929D7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F3C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FF69B8" w14:textId="77777777" w:rsidR="0010701D" w:rsidRDefault="00000000">
            <w:r>
              <w:rPr>
                <w:b/>
                <w:bCs/>
                <w:color w:val="92400E"/>
                <w:sz w:val="20"/>
                <w:szCs w:val="20"/>
              </w:rPr>
              <w:t>PUT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877BE1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/cohortes/:id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A854E2" w14:textId="77777777" w:rsidR="0010701D" w:rsidRDefault="00000000">
            <w:r>
              <w:rPr>
                <w:color w:val="111827"/>
                <w:sz w:val="20"/>
                <w:szCs w:val="20"/>
              </w:rPr>
              <w:t>Editar cohorte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CD3C6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2B4333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EE2E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F0571" w14:textId="77777777" w:rsidR="0010701D" w:rsidRDefault="00000000">
            <w:r>
              <w:rPr>
                <w:b/>
                <w:bCs/>
                <w:color w:val="991B1B"/>
                <w:sz w:val="20"/>
                <w:szCs w:val="20"/>
              </w:rPr>
              <w:t>DELETE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709086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catalogs</w:t>
            </w:r>
            <w:proofErr w:type="spellEnd"/>
            <w:r>
              <w:rPr>
                <w:color w:val="111827"/>
                <w:sz w:val="20"/>
                <w:szCs w:val="20"/>
              </w:rPr>
              <w:t>/cohortes/:id</w:t>
            </w:r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96541AA" w14:textId="77777777" w:rsidR="0010701D" w:rsidRDefault="00000000">
            <w:r>
              <w:rPr>
                <w:color w:val="111827"/>
                <w:sz w:val="20"/>
                <w:szCs w:val="20"/>
              </w:rPr>
              <w:t>Eliminar cohorte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95008E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243C8F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2384CA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AA11A7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audit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73E618" w14:textId="77777777" w:rsidR="0010701D" w:rsidRDefault="00000000">
            <w:r>
              <w:rPr>
                <w:color w:val="111827"/>
                <w:sz w:val="20"/>
                <w:szCs w:val="20"/>
              </w:rPr>
              <w:t>Historial de auditoria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4F09EC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Admin</w:t>
            </w:r>
            <w:proofErr w:type="spellEnd"/>
          </w:p>
        </w:tc>
      </w:tr>
      <w:tr w:rsidR="0010701D" w14:paraId="186B198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DBEAFE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8447C" w14:textId="77777777" w:rsidR="0010701D" w:rsidRDefault="00000000">
            <w:r>
              <w:rPr>
                <w:b/>
                <w:bCs/>
                <w:color w:val="1E40AF"/>
                <w:sz w:val="20"/>
                <w:szCs w:val="20"/>
              </w:rPr>
              <w:t>GET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81FBD" w14:textId="77777777" w:rsidR="0010701D" w:rsidRDefault="00000000">
            <w:r>
              <w:rPr>
                <w:color w:val="111827"/>
                <w:sz w:val="20"/>
                <w:szCs w:val="20"/>
              </w:rPr>
              <w:t>/api/</w:t>
            </w:r>
            <w:proofErr w:type="spellStart"/>
            <w:r>
              <w:rPr>
                <w:color w:val="111827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3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67592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Health </w:t>
            </w:r>
            <w:proofErr w:type="spellStart"/>
            <w:r>
              <w:rPr>
                <w:color w:val="111827"/>
                <w:sz w:val="20"/>
                <w:szCs w:val="20"/>
              </w:rPr>
              <w:t>check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del servidor</w:t>
            </w:r>
          </w:p>
        </w:tc>
        <w:tc>
          <w:tcPr>
            <w:tcW w:w="3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0928B3" w14:textId="77777777" w:rsidR="0010701D" w:rsidRDefault="00000000">
            <w:r>
              <w:rPr>
                <w:color w:val="111827"/>
                <w:sz w:val="20"/>
                <w:szCs w:val="20"/>
              </w:rPr>
              <w:t>Publico</w:t>
            </w:r>
          </w:p>
        </w:tc>
      </w:tr>
    </w:tbl>
    <w:p w14:paraId="5FBEC986" w14:textId="77777777" w:rsidR="0010701D" w:rsidRDefault="0010701D">
      <w:pPr>
        <w:spacing w:before="80"/>
      </w:pPr>
    </w:p>
    <w:p w14:paraId="3545FB16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58BE59ED" w14:textId="77777777" w:rsidR="0010701D" w:rsidRDefault="00000000">
      <w:pPr>
        <w:pStyle w:val="Ttulo1"/>
      </w:pPr>
      <w:r>
        <w:t xml:space="preserve">5. </w:t>
      </w:r>
      <w:proofErr w:type="spellStart"/>
      <w:r>
        <w:t>Modulos</w:t>
      </w:r>
      <w:proofErr w:type="spellEnd"/>
      <w:r>
        <w:t xml:space="preserve"> funcionales en detalle</w:t>
      </w:r>
    </w:p>
    <w:p w14:paraId="198CB842" w14:textId="77777777" w:rsidR="0010701D" w:rsidRDefault="00000000">
      <w:pPr>
        <w:pStyle w:val="Ttulo2"/>
      </w:pPr>
      <w:r>
        <w:t xml:space="preserve">5.1 </w:t>
      </w:r>
      <w:proofErr w:type="spellStart"/>
      <w:r>
        <w:t>Autenticacion</w:t>
      </w:r>
      <w:proofErr w:type="spellEnd"/>
    </w:p>
    <w:p w14:paraId="468589AD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Login: </w:t>
      </w:r>
      <w:proofErr w:type="spellStart"/>
      <w:r>
        <w:rPr>
          <w:color w:val="111827"/>
        </w:rPr>
        <w:t>validacion</w:t>
      </w:r>
      <w:proofErr w:type="spellEnd"/>
      <w:r>
        <w:rPr>
          <w:color w:val="111827"/>
        </w:rPr>
        <w:t xml:space="preserve"> de correo/</w:t>
      </w:r>
      <w:proofErr w:type="spellStart"/>
      <w:proofErr w:type="gramStart"/>
      <w:r>
        <w:rPr>
          <w:color w:val="111827"/>
        </w:rPr>
        <w:t>password</w:t>
      </w:r>
      <w:proofErr w:type="spellEnd"/>
      <w:proofErr w:type="gramEnd"/>
      <w:r>
        <w:rPr>
          <w:color w:val="111827"/>
        </w:rPr>
        <w:t xml:space="preserve">, </w:t>
      </w:r>
      <w:proofErr w:type="spellStart"/>
      <w:r>
        <w:rPr>
          <w:color w:val="111827"/>
        </w:rPr>
        <w:t>verificacion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bcryptjs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comprobacion</w:t>
      </w:r>
      <w:proofErr w:type="spellEnd"/>
      <w:r>
        <w:rPr>
          <w:color w:val="111827"/>
        </w:rPr>
        <w:t xml:space="preserve"> de estado Activo, </w:t>
      </w:r>
      <w:proofErr w:type="spellStart"/>
      <w:r>
        <w:rPr>
          <w:color w:val="111827"/>
        </w:rPr>
        <w:t>generacion</w:t>
      </w:r>
      <w:proofErr w:type="spellEnd"/>
      <w:r>
        <w:rPr>
          <w:color w:val="111827"/>
        </w:rPr>
        <w:t xml:space="preserve"> JWT, </w:t>
      </w:r>
      <w:proofErr w:type="spellStart"/>
      <w:r>
        <w:rPr>
          <w:color w:val="111827"/>
        </w:rPr>
        <w:t>migracion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contrasenas</w:t>
      </w:r>
      <w:proofErr w:type="spellEnd"/>
      <w:r>
        <w:rPr>
          <w:color w:val="111827"/>
        </w:rPr>
        <w:t xml:space="preserve"> en texto plano al primer </w:t>
      </w:r>
      <w:proofErr w:type="spellStart"/>
      <w:r>
        <w:rPr>
          <w:color w:val="111827"/>
        </w:rPr>
        <w:t>login</w:t>
      </w:r>
      <w:proofErr w:type="spellEnd"/>
    </w:p>
    <w:p w14:paraId="0BFF998D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Registro </w:t>
      </w:r>
      <w:proofErr w:type="spellStart"/>
      <w:r>
        <w:rPr>
          <w:color w:val="111827"/>
        </w:rPr>
        <w:t>publico</w:t>
      </w:r>
      <w:proofErr w:type="spellEnd"/>
      <w:r>
        <w:rPr>
          <w:color w:val="111827"/>
        </w:rPr>
        <w:t xml:space="preserve">: cuenta creada en estado Inactivo, requiere </w:t>
      </w:r>
      <w:proofErr w:type="spellStart"/>
      <w:r>
        <w:rPr>
          <w:color w:val="111827"/>
        </w:rPr>
        <w:t>activacion</w:t>
      </w:r>
      <w:proofErr w:type="spellEnd"/>
      <w:r>
        <w:rPr>
          <w:color w:val="111827"/>
        </w:rPr>
        <w:t xml:space="preserve"> por administrador</w:t>
      </w:r>
    </w:p>
    <w:p w14:paraId="67B278A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Recuperacion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contrasena</w:t>
      </w:r>
      <w:proofErr w:type="spellEnd"/>
      <w:r>
        <w:rPr>
          <w:color w:val="111827"/>
        </w:rPr>
        <w:t xml:space="preserve">: token de 32 bytes </w:t>
      </w:r>
      <w:proofErr w:type="spellStart"/>
      <w:r>
        <w:rPr>
          <w:color w:val="111827"/>
        </w:rPr>
        <w:t>criptograficamente</w:t>
      </w:r>
      <w:proofErr w:type="spellEnd"/>
      <w:r>
        <w:rPr>
          <w:color w:val="111827"/>
        </w:rPr>
        <w:t xml:space="preserve"> seguro (</w:t>
      </w:r>
      <w:proofErr w:type="spellStart"/>
      <w:proofErr w:type="gramStart"/>
      <w:r>
        <w:rPr>
          <w:color w:val="111827"/>
        </w:rPr>
        <w:t>crypto.randomBytes</w:t>
      </w:r>
      <w:proofErr w:type="spellEnd"/>
      <w:proofErr w:type="gramEnd"/>
      <w:r>
        <w:rPr>
          <w:color w:val="111827"/>
        </w:rPr>
        <w:t xml:space="preserve">), almacenado </w:t>
      </w:r>
      <w:proofErr w:type="spellStart"/>
      <w:r>
        <w:rPr>
          <w:color w:val="111827"/>
        </w:rPr>
        <w:t>hasheado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expiracion</w:t>
      </w:r>
      <w:proofErr w:type="spellEnd"/>
      <w:r>
        <w:rPr>
          <w:color w:val="111827"/>
        </w:rPr>
        <w:t xml:space="preserve"> configurable de 1 hora, enlace enviado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Resend</w:t>
      </w:r>
      <w:proofErr w:type="spellEnd"/>
    </w:p>
    <w:p w14:paraId="44CCAFD6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Restablecimiento: </w:t>
      </w:r>
      <w:proofErr w:type="spellStart"/>
      <w:r>
        <w:rPr>
          <w:color w:val="111827"/>
        </w:rPr>
        <w:t>validacion</w:t>
      </w:r>
      <w:proofErr w:type="spellEnd"/>
      <w:r>
        <w:rPr>
          <w:color w:val="111827"/>
        </w:rPr>
        <w:t xml:space="preserve"> del token, </w:t>
      </w:r>
      <w:proofErr w:type="spellStart"/>
      <w:r>
        <w:rPr>
          <w:color w:val="111827"/>
        </w:rPr>
        <w:t>comprobacion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expiracion</w:t>
      </w:r>
      <w:proofErr w:type="spellEnd"/>
      <w:r>
        <w:rPr>
          <w:color w:val="111827"/>
        </w:rPr>
        <w:t xml:space="preserve"> manual (</w:t>
      </w:r>
      <w:proofErr w:type="spellStart"/>
      <w:r>
        <w:rPr>
          <w:color w:val="111827"/>
        </w:rPr>
        <w:t>timezone-safe</w:t>
      </w:r>
      <w:proofErr w:type="spellEnd"/>
      <w:r>
        <w:rPr>
          <w:color w:val="111827"/>
        </w:rPr>
        <w:t xml:space="preserve">), hash del </w:t>
      </w:r>
      <w:proofErr w:type="gramStart"/>
      <w:r>
        <w:rPr>
          <w:color w:val="111827"/>
        </w:rPr>
        <w:t xml:space="preserve">nuevo </w:t>
      </w:r>
      <w:proofErr w:type="spellStart"/>
      <w:r>
        <w:rPr>
          <w:color w:val="111827"/>
        </w:rPr>
        <w:t>password</w:t>
      </w:r>
      <w:proofErr w:type="spellEnd"/>
      <w:proofErr w:type="gramEnd"/>
      <w:r>
        <w:rPr>
          <w:color w:val="111827"/>
        </w:rPr>
        <w:t xml:space="preserve"> y limpieza del token</w:t>
      </w:r>
    </w:p>
    <w:p w14:paraId="7B826B8C" w14:textId="77777777" w:rsidR="0010701D" w:rsidRDefault="0010701D">
      <w:pPr>
        <w:spacing w:before="80"/>
      </w:pPr>
    </w:p>
    <w:p w14:paraId="5CC194E1" w14:textId="77777777" w:rsidR="00A11954" w:rsidRDefault="00A11954">
      <w:pPr>
        <w:spacing w:before="80"/>
      </w:pPr>
    </w:p>
    <w:p w14:paraId="11C03ED1" w14:textId="77777777" w:rsidR="00A11954" w:rsidRDefault="00A11954">
      <w:pPr>
        <w:spacing w:before="80"/>
      </w:pPr>
    </w:p>
    <w:p w14:paraId="5564CCA6" w14:textId="77777777" w:rsidR="0010701D" w:rsidRDefault="00000000">
      <w:pPr>
        <w:pStyle w:val="Ttulo2"/>
      </w:pPr>
      <w:r>
        <w:lastRenderedPageBreak/>
        <w:t>5.2 Novedades e inteligencia artificial</w:t>
      </w:r>
    </w:p>
    <w:p w14:paraId="170BE0A3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Tipos de solicitud: Incapacidad </w:t>
      </w:r>
      <w:proofErr w:type="spellStart"/>
      <w:r>
        <w:rPr>
          <w:color w:val="111827"/>
        </w:rPr>
        <w:t>medica</w:t>
      </w:r>
      <w:proofErr w:type="spellEnd"/>
      <w:r>
        <w:rPr>
          <w:color w:val="111827"/>
        </w:rPr>
        <w:t xml:space="preserve">, Calamidad </w:t>
      </w:r>
      <w:proofErr w:type="spellStart"/>
      <w:r>
        <w:rPr>
          <w:color w:val="111827"/>
        </w:rPr>
        <w:t>domestica</w:t>
      </w:r>
      <w:proofErr w:type="spellEnd"/>
      <w:r>
        <w:rPr>
          <w:color w:val="111827"/>
        </w:rPr>
        <w:t>, Solicitud de permiso, Solicitud de egresado, Constancia de entrenamiento</w:t>
      </w:r>
    </w:p>
    <w:p w14:paraId="3DB58902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Adjuntos: subida a </w:t>
      </w:r>
      <w:proofErr w:type="spellStart"/>
      <w:r>
        <w:rPr>
          <w:color w:val="111827"/>
        </w:rPr>
        <w:t>Cloudinary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Buffer en memoria (sin escritura en disco), formatos JPG/PNG/</w:t>
      </w:r>
      <w:proofErr w:type="spellStart"/>
      <w:r>
        <w:rPr>
          <w:color w:val="111827"/>
        </w:rPr>
        <w:t>WebP</w:t>
      </w:r>
      <w:proofErr w:type="spellEnd"/>
      <w:r>
        <w:rPr>
          <w:color w:val="111827"/>
        </w:rPr>
        <w:t xml:space="preserve">/GIF/PDF, </w:t>
      </w:r>
      <w:proofErr w:type="spellStart"/>
      <w:r>
        <w:rPr>
          <w:color w:val="111827"/>
        </w:rPr>
        <w:t>limite</w:t>
      </w:r>
      <w:proofErr w:type="spellEnd"/>
      <w:r>
        <w:rPr>
          <w:color w:val="111827"/>
        </w:rPr>
        <w:t xml:space="preserve"> de 10 MB</w:t>
      </w:r>
    </w:p>
    <w:p w14:paraId="7855E99D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Prioridad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al crear: modelo </w:t>
      </w:r>
      <w:proofErr w:type="spellStart"/>
      <w:r>
        <w:rPr>
          <w:color w:val="111827"/>
        </w:rPr>
        <w:t>LLaMA</w:t>
      </w:r>
      <w:proofErr w:type="spellEnd"/>
      <w:r>
        <w:rPr>
          <w:color w:val="111827"/>
        </w:rPr>
        <w:t xml:space="preserve"> 3.3 70B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Groq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prompt</w:t>
      </w:r>
      <w:proofErr w:type="spellEnd"/>
      <w:r>
        <w:rPr>
          <w:color w:val="111827"/>
        </w:rPr>
        <w:t xml:space="preserve"> estructurado con criterios de RRHH, respuesta JSON </w:t>
      </w:r>
      <w:proofErr w:type="spellStart"/>
      <w:r>
        <w:rPr>
          <w:color w:val="111827"/>
        </w:rPr>
        <w:t>parseada</w:t>
      </w:r>
      <w:proofErr w:type="spellEnd"/>
      <w:r>
        <w:rPr>
          <w:color w:val="111827"/>
        </w:rPr>
        <w:t xml:space="preserve">, </w:t>
      </w:r>
      <w:proofErr w:type="spellStart"/>
      <w:r>
        <w:rPr>
          <w:color w:val="111827"/>
        </w:rPr>
        <w:t>fallback</w:t>
      </w:r>
      <w:proofErr w:type="spellEnd"/>
      <w:r>
        <w:rPr>
          <w:color w:val="111827"/>
        </w:rPr>
        <w:t xml:space="preserve"> a Media si IA no disponible</w:t>
      </w:r>
    </w:p>
    <w:p w14:paraId="12F02EB7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Analisis</w:t>
      </w:r>
      <w:proofErr w:type="spellEnd"/>
      <w:r>
        <w:rPr>
          <w:color w:val="111827"/>
        </w:rPr>
        <w:t xml:space="preserve"> IA avanzado bajo demanda (</w:t>
      </w:r>
      <w:proofErr w:type="spellStart"/>
      <w:r>
        <w:rPr>
          <w:color w:val="111827"/>
        </w:rPr>
        <w:t>endpoint</w:t>
      </w:r>
      <w:proofErr w:type="spellEnd"/>
      <w:r>
        <w:rPr>
          <w:color w:val="111827"/>
        </w:rPr>
        <w:t xml:space="preserve"> /</w:t>
      </w:r>
      <w:proofErr w:type="spellStart"/>
      <w:r>
        <w:rPr>
          <w:color w:val="111827"/>
        </w:rPr>
        <w:t>ai</w:t>
      </w:r>
      <w:proofErr w:type="spellEnd"/>
      <w:r>
        <w:rPr>
          <w:color w:val="111827"/>
        </w:rPr>
        <w:t>):</w:t>
      </w:r>
    </w:p>
    <w:p w14:paraId="233CCD91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proofErr w:type="spellStart"/>
      <w:r>
        <w:rPr>
          <w:color w:val="6B7280"/>
          <w:sz w:val="21"/>
          <w:szCs w:val="21"/>
        </w:rPr>
        <w:t>Recomendacion</w:t>
      </w:r>
      <w:proofErr w:type="spellEnd"/>
      <w:r>
        <w:rPr>
          <w:color w:val="6B7280"/>
          <w:sz w:val="21"/>
          <w:szCs w:val="21"/>
        </w:rPr>
        <w:t>: APROBAR / RECHAZAR / REVISAR</w:t>
      </w:r>
    </w:p>
    <w:p w14:paraId="6EA6F828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r>
        <w:rPr>
          <w:color w:val="6B7280"/>
          <w:sz w:val="21"/>
          <w:szCs w:val="21"/>
        </w:rPr>
        <w:t>Nivel de confianza: entero del 1 al 10</w:t>
      </w:r>
    </w:p>
    <w:p w14:paraId="168B177C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r>
        <w:rPr>
          <w:color w:val="6B7280"/>
          <w:sz w:val="21"/>
          <w:szCs w:val="21"/>
        </w:rPr>
        <w:t xml:space="preserve">Contexto temporal: </w:t>
      </w:r>
      <w:proofErr w:type="spellStart"/>
      <w:r>
        <w:rPr>
          <w:color w:val="6B7280"/>
          <w:sz w:val="21"/>
          <w:szCs w:val="21"/>
        </w:rPr>
        <w:t>dias</w:t>
      </w:r>
      <w:proofErr w:type="spellEnd"/>
      <w:r>
        <w:rPr>
          <w:color w:val="6B7280"/>
          <w:sz w:val="21"/>
          <w:szCs w:val="21"/>
        </w:rPr>
        <w:t xml:space="preserve"> de </w:t>
      </w:r>
      <w:proofErr w:type="spellStart"/>
      <w:r>
        <w:rPr>
          <w:color w:val="6B7280"/>
          <w:sz w:val="21"/>
          <w:szCs w:val="21"/>
        </w:rPr>
        <w:t>anticipacion</w:t>
      </w:r>
      <w:proofErr w:type="spellEnd"/>
      <w:r>
        <w:rPr>
          <w:color w:val="6B7280"/>
          <w:sz w:val="21"/>
          <w:szCs w:val="21"/>
        </w:rPr>
        <w:t xml:space="preserve">, </w:t>
      </w:r>
      <w:proofErr w:type="spellStart"/>
      <w:r>
        <w:rPr>
          <w:color w:val="6B7280"/>
          <w:sz w:val="21"/>
          <w:szCs w:val="21"/>
        </w:rPr>
        <w:t>deteccion</w:t>
      </w:r>
      <w:proofErr w:type="spellEnd"/>
      <w:r>
        <w:rPr>
          <w:color w:val="6B7280"/>
          <w:sz w:val="21"/>
          <w:szCs w:val="21"/>
        </w:rPr>
        <w:t xml:space="preserve"> de retroactividad</w:t>
      </w:r>
    </w:p>
    <w:p w14:paraId="7110BABF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r>
        <w:rPr>
          <w:color w:val="6B7280"/>
          <w:sz w:val="21"/>
          <w:szCs w:val="21"/>
        </w:rPr>
        <w:t xml:space="preserve">Historial: total de solicitudes previas, aprobadas y rechazadas del </w:t>
      </w:r>
      <w:proofErr w:type="spellStart"/>
      <w:r>
        <w:rPr>
          <w:color w:val="6B7280"/>
          <w:sz w:val="21"/>
          <w:szCs w:val="21"/>
        </w:rPr>
        <w:t>coder</w:t>
      </w:r>
      <w:proofErr w:type="spellEnd"/>
    </w:p>
    <w:p w14:paraId="29D93543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r>
        <w:rPr>
          <w:color w:val="6B7280"/>
          <w:sz w:val="21"/>
          <w:szCs w:val="21"/>
        </w:rPr>
        <w:t>Alertas: lista de inconsistencias detectadas en los datos</w:t>
      </w:r>
    </w:p>
    <w:p w14:paraId="0CDD1932" w14:textId="77777777" w:rsidR="0010701D" w:rsidRDefault="00000000">
      <w:pPr>
        <w:pStyle w:val="Prrafodelista"/>
        <w:numPr>
          <w:ilvl w:val="0"/>
          <w:numId w:val="4"/>
        </w:numPr>
        <w:spacing w:before="40" w:after="40"/>
      </w:pPr>
      <w:proofErr w:type="spellStart"/>
      <w:r>
        <w:rPr>
          <w:color w:val="6B7280"/>
          <w:sz w:val="21"/>
          <w:szCs w:val="21"/>
        </w:rPr>
        <w:t>Observacion</w:t>
      </w:r>
      <w:proofErr w:type="spellEnd"/>
      <w:r>
        <w:rPr>
          <w:color w:val="6B7280"/>
          <w:sz w:val="21"/>
          <w:szCs w:val="21"/>
        </w:rPr>
        <w:t xml:space="preserve"> sugerida: texto profesional listo para copiar con un clic</w:t>
      </w:r>
    </w:p>
    <w:p w14:paraId="191C3C14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Cambio de estado con </w:t>
      </w:r>
      <w:proofErr w:type="spellStart"/>
      <w:r>
        <w:rPr>
          <w:color w:val="111827"/>
        </w:rPr>
        <w:t>observacion</w:t>
      </w:r>
      <w:proofErr w:type="spellEnd"/>
      <w:r>
        <w:rPr>
          <w:color w:val="111827"/>
        </w:rPr>
        <w:t xml:space="preserve"> y email </w:t>
      </w:r>
      <w:proofErr w:type="spellStart"/>
      <w:r>
        <w:rPr>
          <w:color w:val="111827"/>
        </w:rPr>
        <w:t>automatico</w:t>
      </w:r>
      <w:proofErr w:type="spellEnd"/>
      <w:r>
        <w:rPr>
          <w:color w:val="111827"/>
        </w:rPr>
        <w:t xml:space="preserve"> al </w:t>
      </w:r>
      <w:proofErr w:type="spellStart"/>
      <w:r>
        <w:rPr>
          <w:color w:val="111827"/>
        </w:rPr>
        <w:t>coder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Resend</w:t>
      </w:r>
      <w:proofErr w:type="spellEnd"/>
    </w:p>
    <w:p w14:paraId="6B39857C" w14:textId="77777777" w:rsidR="0010701D" w:rsidRDefault="0010701D">
      <w:pPr>
        <w:spacing w:before="80"/>
      </w:pPr>
    </w:p>
    <w:p w14:paraId="18C2C50F" w14:textId="77777777" w:rsidR="0010701D" w:rsidRDefault="00000000">
      <w:pPr>
        <w:pStyle w:val="Ttulo2"/>
      </w:pPr>
      <w:r>
        <w:t xml:space="preserve">5.3 </w:t>
      </w:r>
      <w:proofErr w:type="spellStart"/>
      <w:r>
        <w:t>Gestion</w:t>
      </w:r>
      <w:proofErr w:type="spellEnd"/>
      <w:r>
        <w:t xml:space="preserve"> de usuarios</w:t>
      </w:r>
    </w:p>
    <w:p w14:paraId="030E9038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CRUD completo con rol, estado, clan, cohorte, horario, </w:t>
      </w:r>
      <w:proofErr w:type="spellStart"/>
      <w:r>
        <w:rPr>
          <w:color w:val="111827"/>
        </w:rPr>
        <w:t>telefono</w:t>
      </w:r>
      <w:proofErr w:type="spellEnd"/>
      <w:r>
        <w:rPr>
          <w:color w:val="111827"/>
        </w:rPr>
        <w:t xml:space="preserve"> y observaciones</w:t>
      </w:r>
    </w:p>
    <w:p w14:paraId="60BF578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Avatar: URL externa o subida de imagen a </w:t>
      </w:r>
      <w:proofErr w:type="spellStart"/>
      <w:r>
        <w:rPr>
          <w:color w:val="111827"/>
        </w:rPr>
        <w:t>Cloudinary</w:t>
      </w:r>
      <w:proofErr w:type="spellEnd"/>
      <w:r>
        <w:rPr>
          <w:color w:val="111827"/>
        </w:rPr>
        <w:t xml:space="preserve"> (folder nova/</w:t>
      </w:r>
      <w:proofErr w:type="spellStart"/>
      <w:r>
        <w:rPr>
          <w:color w:val="111827"/>
        </w:rPr>
        <w:t>avatars</w:t>
      </w:r>
      <w:proofErr w:type="spellEnd"/>
      <w:r>
        <w:rPr>
          <w:color w:val="111827"/>
        </w:rPr>
        <w:t>)</w:t>
      </w:r>
    </w:p>
    <w:p w14:paraId="278EF107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Activacion</w:t>
      </w:r>
      <w:proofErr w:type="spellEnd"/>
      <w:r>
        <w:rPr>
          <w:color w:val="111827"/>
        </w:rPr>
        <w:t xml:space="preserve">: email </w:t>
      </w:r>
      <w:proofErr w:type="spellStart"/>
      <w:r>
        <w:rPr>
          <w:color w:val="111827"/>
        </w:rPr>
        <w:t>automatico</w:t>
      </w:r>
      <w:proofErr w:type="spellEnd"/>
      <w:r>
        <w:rPr>
          <w:color w:val="111827"/>
        </w:rPr>
        <w:t xml:space="preserve"> al </w:t>
      </w:r>
      <w:proofErr w:type="spellStart"/>
      <w:r>
        <w:rPr>
          <w:color w:val="111827"/>
        </w:rPr>
        <w:t>coder</w:t>
      </w:r>
      <w:proofErr w:type="spellEnd"/>
      <w:r>
        <w:rPr>
          <w:color w:val="111827"/>
        </w:rPr>
        <w:t xml:space="preserve"> cuando el </w:t>
      </w:r>
      <w:proofErr w:type="spellStart"/>
      <w:r>
        <w:rPr>
          <w:color w:val="111827"/>
        </w:rPr>
        <w:t>admin</w:t>
      </w:r>
      <w:proofErr w:type="spellEnd"/>
      <w:r>
        <w:rPr>
          <w:color w:val="111827"/>
        </w:rPr>
        <w:t xml:space="preserve"> cambia estado a Activo</w:t>
      </w:r>
    </w:p>
    <w:p w14:paraId="31C16F7D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Importacion</w:t>
      </w:r>
      <w:proofErr w:type="spellEnd"/>
      <w:r>
        <w:rPr>
          <w:color w:val="111827"/>
        </w:rPr>
        <w:t xml:space="preserve"> CSV: </w:t>
      </w:r>
      <w:proofErr w:type="spellStart"/>
      <w:r>
        <w:rPr>
          <w:color w:val="111827"/>
        </w:rPr>
        <w:t>deteccion</w:t>
      </w:r>
      <w:proofErr w:type="spellEnd"/>
      <w:r>
        <w:rPr>
          <w:color w:val="111827"/>
        </w:rPr>
        <w:t xml:space="preserve"> de columnas por nombre (no por </w:t>
      </w:r>
      <w:proofErr w:type="spellStart"/>
      <w:r>
        <w:rPr>
          <w:color w:val="111827"/>
        </w:rPr>
        <w:t>posicion</w:t>
      </w:r>
      <w:proofErr w:type="spellEnd"/>
      <w:r>
        <w:rPr>
          <w:color w:val="111827"/>
        </w:rPr>
        <w:t xml:space="preserve">), </w:t>
      </w:r>
      <w:proofErr w:type="spellStart"/>
      <w:r>
        <w:rPr>
          <w:color w:val="111827"/>
        </w:rPr>
        <w:t>validacion</w:t>
      </w:r>
      <w:proofErr w:type="spellEnd"/>
      <w:r>
        <w:rPr>
          <w:color w:val="111827"/>
        </w:rPr>
        <w:t xml:space="preserve"> de columnas obligatorias, vista previa de 10 filas con </w:t>
      </w:r>
      <w:proofErr w:type="spellStart"/>
      <w:r>
        <w:rPr>
          <w:color w:val="111827"/>
        </w:rPr>
        <w:t>confirmacion</w:t>
      </w:r>
      <w:proofErr w:type="spellEnd"/>
      <w:r>
        <w:rPr>
          <w:color w:val="111827"/>
        </w:rPr>
        <w:t xml:space="preserve"> explicita, </w:t>
      </w:r>
      <w:proofErr w:type="spellStart"/>
      <w:r>
        <w:rPr>
          <w:color w:val="111827"/>
        </w:rPr>
        <w:t>skip</w:t>
      </w:r>
      <w:proofErr w:type="spellEnd"/>
      <w:r>
        <w:rPr>
          <w:color w:val="111827"/>
        </w:rPr>
        <w:t xml:space="preserve"> de duplicados por correo/documento, hash </w:t>
      </w:r>
      <w:proofErr w:type="spellStart"/>
      <w:r>
        <w:rPr>
          <w:color w:val="111827"/>
        </w:rPr>
        <w:t>automatico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contrasenas</w:t>
      </w:r>
      <w:proofErr w:type="spellEnd"/>
    </w:p>
    <w:p w14:paraId="64DECEF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Estadisticas</w:t>
      </w:r>
      <w:proofErr w:type="spellEnd"/>
      <w:r>
        <w:rPr>
          <w:color w:val="111827"/>
        </w:rPr>
        <w:t xml:space="preserve"> en tiempo real: total de usuarios, activos e inactivos con </w:t>
      </w:r>
      <w:proofErr w:type="spellStart"/>
      <w:r>
        <w:rPr>
          <w:color w:val="111827"/>
        </w:rPr>
        <w:t>badge</w:t>
      </w:r>
      <w:proofErr w:type="spellEnd"/>
      <w:r>
        <w:rPr>
          <w:color w:val="111827"/>
        </w:rPr>
        <w:t xml:space="preserve"> en </w:t>
      </w:r>
      <w:proofErr w:type="spellStart"/>
      <w:r>
        <w:rPr>
          <w:color w:val="111827"/>
        </w:rPr>
        <w:t>sidebar</w:t>
      </w:r>
      <w:proofErr w:type="spellEnd"/>
    </w:p>
    <w:p w14:paraId="52B7FC81" w14:textId="77777777" w:rsidR="0010701D" w:rsidRDefault="0010701D">
      <w:pPr>
        <w:spacing w:before="80"/>
      </w:pPr>
    </w:p>
    <w:p w14:paraId="775EC1F8" w14:textId="77777777" w:rsidR="0010701D" w:rsidRDefault="00000000">
      <w:pPr>
        <w:pStyle w:val="Ttulo2"/>
      </w:pPr>
      <w:r>
        <w:t xml:space="preserve">5.4 </w:t>
      </w:r>
      <w:proofErr w:type="spellStart"/>
      <w:r>
        <w:t>Catalogos</w:t>
      </w:r>
      <w:proofErr w:type="spellEnd"/>
    </w:p>
    <w:p w14:paraId="09443086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Clanes: CRUD con </w:t>
      </w:r>
      <w:proofErr w:type="spellStart"/>
      <w:r>
        <w:rPr>
          <w:color w:val="111827"/>
        </w:rPr>
        <w:t>edicion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inline</w:t>
      </w:r>
      <w:proofErr w:type="spellEnd"/>
      <w:r>
        <w:rPr>
          <w:color w:val="111827"/>
        </w:rPr>
        <w:t xml:space="preserve"> directamente en la lista sin modal</w:t>
      </w:r>
    </w:p>
    <w:p w14:paraId="180627AD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Cohortes: CRUD de </w:t>
      </w:r>
      <w:proofErr w:type="spellStart"/>
      <w:r>
        <w:rPr>
          <w:color w:val="111827"/>
        </w:rPr>
        <w:t>numeros</w:t>
      </w:r>
      <w:proofErr w:type="spellEnd"/>
      <w:r>
        <w:rPr>
          <w:color w:val="111827"/>
        </w:rPr>
        <w:t xml:space="preserve"> enteros con </w:t>
      </w:r>
      <w:proofErr w:type="spellStart"/>
      <w:r>
        <w:rPr>
          <w:color w:val="111827"/>
        </w:rPr>
        <w:t>edicion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inline</w:t>
      </w:r>
      <w:proofErr w:type="spellEnd"/>
    </w:p>
    <w:p w14:paraId="3F2CC4A8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Catálogos </w:t>
      </w:r>
      <w:proofErr w:type="spellStart"/>
      <w:r>
        <w:rPr>
          <w:color w:val="111827"/>
        </w:rPr>
        <w:t>estaticos</w:t>
      </w:r>
      <w:proofErr w:type="spellEnd"/>
      <w:r>
        <w:rPr>
          <w:color w:val="111827"/>
        </w:rPr>
        <w:t xml:space="preserve"> (roles, estados, horarios, </w:t>
      </w:r>
      <w:proofErr w:type="spellStart"/>
      <w:r>
        <w:rPr>
          <w:color w:val="111827"/>
        </w:rPr>
        <w:t>tipos_documento</w:t>
      </w:r>
      <w:proofErr w:type="spellEnd"/>
      <w:r>
        <w:rPr>
          <w:color w:val="111827"/>
        </w:rPr>
        <w:t>, prioridades): datos de solo lectura usados para poblar selectores en formularios</w:t>
      </w:r>
    </w:p>
    <w:p w14:paraId="33812C56" w14:textId="77777777" w:rsidR="0010701D" w:rsidRDefault="0010701D">
      <w:pPr>
        <w:spacing w:before="80"/>
      </w:pPr>
    </w:p>
    <w:p w14:paraId="7D8EA7C5" w14:textId="77777777" w:rsidR="0010701D" w:rsidRDefault="00000000">
      <w:pPr>
        <w:pStyle w:val="Ttulo2"/>
      </w:pPr>
      <w:r>
        <w:t>5.5 Auditoria</w:t>
      </w:r>
    </w:p>
    <w:p w14:paraId="64C72A2C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Registro </w:t>
      </w:r>
      <w:proofErr w:type="spellStart"/>
      <w:r>
        <w:rPr>
          <w:color w:val="111827"/>
        </w:rPr>
        <w:t>automatico</w:t>
      </w:r>
      <w:proofErr w:type="spellEnd"/>
      <w:r>
        <w:rPr>
          <w:color w:val="111827"/>
        </w:rPr>
        <w:t xml:space="preserve"> de 7 tipos de acciones (ver tabla en </w:t>
      </w:r>
      <w:proofErr w:type="spellStart"/>
      <w:r>
        <w:rPr>
          <w:color w:val="111827"/>
        </w:rPr>
        <w:t>seccion</w:t>
      </w:r>
      <w:proofErr w:type="spellEnd"/>
      <w:r>
        <w:rPr>
          <w:color w:val="111827"/>
        </w:rPr>
        <w:t xml:space="preserve"> 3.5)</w:t>
      </w:r>
    </w:p>
    <w:p w14:paraId="47A9D2B2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Almacenado en MongoDB Atlas con </w:t>
      </w:r>
      <w:proofErr w:type="spellStart"/>
      <w:r>
        <w:rPr>
          <w:color w:val="111827"/>
        </w:rPr>
        <w:t>indice</w:t>
      </w:r>
      <w:proofErr w:type="spellEnd"/>
      <w:r>
        <w:rPr>
          <w:color w:val="111827"/>
        </w:rPr>
        <w:t xml:space="preserve"> en </w:t>
      </w:r>
      <w:proofErr w:type="spellStart"/>
      <w:r>
        <w:rPr>
          <w:color w:val="111827"/>
        </w:rPr>
        <w:t>timestamp</w:t>
      </w:r>
      <w:proofErr w:type="spellEnd"/>
      <w:r>
        <w:rPr>
          <w:color w:val="111827"/>
        </w:rPr>
        <w:t xml:space="preserve"> y en </w:t>
      </w:r>
      <w:proofErr w:type="spellStart"/>
      <w:r>
        <w:rPr>
          <w:color w:val="111827"/>
        </w:rPr>
        <w:t>entity+entityId</w:t>
      </w:r>
      <w:proofErr w:type="spellEnd"/>
    </w:p>
    <w:p w14:paraId="5904C20A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Filtrabilidad</w:t>
      </w:r>
      <w:proofErr w:type="spellEnd"/>
      <w:r>
        <w:rPr>
          <w:color w:val="111827"/>
        </w:rPr>
        <w:t xml:space="preserve"> por entidad y </w:t>
      </w:r>
      <w:proofErr w:type="spellStart"/>
      <w:r>
        <w:rPr>
          <w:color w:val="111827"/>
        </w:rPr>
        <w:t>busqueda</w:t>
      </w:r>
      <w:proofErr w:type="spellEnd"/>
      <w:r>
        <w:rPr>
          <w:color w:val="111827"/>
        </w:rPr>
        <w:t xml:space="preserve"> full-</w:t>
      </w:r>
      <w:proofErr w:type="spellStart"/>
      <w:r>
        <w:rPr>
          <w:color w:val="111827"/>
        </w:rPr>
        <w:t>text</w:t>
      </w:r>
      <w:proofErr w:type="spellEnd"/>
      <w:r>
        <w:rPr>
          <w:color w:val="111827"/>
        </w:rPr>
        <w:t xml:space="preserve"> en el panel de auditoria</w:t>
      </w:r>
    </w:p>
    <w:p w14:paraId="2694EF7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Falla silenciosamente si MongoDB no </w:t>
      </w:r>
      <w:proofErr w:type="spellStart"/>
      <w:r>
        <w:rPr>
          <w:color w:val="111827"/>
        </w:rPr>
        <w:t>esta</w:t>
      </w:r>
      <w:proofErr w:type="spellEnd"/>
      <w:r>
        <w:rPr>
          <w:color w:val="111827"/>
        </w:rPr>
        <w:t xml:space="preserve"> disponible — sin impacto en el sistema</w:t>
      </w:r>
    </w:p>
    <w:p w14:paraId="3AB4AA43" w14:textId="77777777" w:rsidR="0010701D" w:rsidRDefault="0010701D">
      <w:pPr>
        <w:spacing w:before="80"/>
      </w:pPr>
    </w:p>
    <w:p w14:paraId="3FF49EFC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268410CD" w14:textId="77777777" w:rsidR="0010701D" w:rsidRDefault="00000000">
      <w:pPr>
        <w:pStyle w:val="Ttulo1"/>
      </w:pPr>
      <w:r>
        <w:lastRenderedPageBreak/>
        <w:t>6. Integraciones con servicios externos</w:t>
      </w:r>
    </w:p>
    <w:p w14:paraId="3385477D" w14:textId="77777777" w:rsidR="0010701D" w:rsidRDefault="0010701D">
      <w:pPr>
        <w:spacing w:before="80"/>
      </w:pPr>
    </w:p>
    <w:tbl>
      <w:tblPr>
        <w:tblW w:w="9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600"/>
        <w:gridCol w:w="2200"/>
        <w:gridCol w:w="2360"/>
        <w:gridCol w:w="1800"/>
      </w:tblGrid>
      <w:tr w:rsidR="0010701D" w14:paraId="24D2BE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145709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5BB8D3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Plan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CE7E93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Limite gratuito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DA9410" w14:textId="77777777" w:rsidR="0010701D" w:rsidRDefault="00000000">
            <w:r>
              <w:rPr>
                <w:b/>
                <w:bCs/>
                <w:color w:val="FFFFFF"/>
                <w:sz w:val="20"/>
                <w:szCs w:val="20"/>
              </w:rPr>
              <w:t>Uso en NOVA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6D28D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6EE84D" w14:textId="77777777" w:rsidR="0010701D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Fallback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si no esta</w:t>
            </w:r>
          </w:p>
        </w:tc>
      </w:tr>
      <w:tr w:rsidR="0010701D" w14:paraId="255276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E4BBE7" w14:textId="77777777" w:rsidR="0010701D" w:rsidRDefault="00000000">
            <w:r>
              <w:rPr>
                <w:color w:val="111827"/>
                <w:sz w:val="20"/>
                <w:szCs w:val="20"/>
              </w:rPr>
              <w:t>Render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096BDA" w14:textId="77777777" w:rsidR="0010701D" w:rsidRDefault="00000000">
            <w:r>
              <w:rPr>
                <w:color w:val="111827"/>
                <w:sz w:val="20"/>
                <w:szCs w:val="20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B695B" w14:textId="77777777" w:rsidR="0010701D" w:rsidRPr="00A11954" w:rsidRDefault="00000000">
            <w:pPr>
              <w:rPr>
                <w:lang w:val="en-US"/>
              </w:rPr>
            </w:pPr>
            <w:r w:rsidRPr="00A11954">
              <w:rPr>
                <w:color w:val="111827"/>
                <w:sz w:val="20"/>
                <w:szCs w:val="20"/>
                <w:lang w:val="en-US"/>
              </w:rPr>
              <w:t>750h/</w:t>
            </w:r>
            <w:proofErr w:type="spellStart"/>
            <w:r w:rsidRPr="00A11954">
              <w:rPr>
                <w:color w:val="111827"/>
                <w:sz w:val="20"/>
                <w:szCs w:val="20"/>
                <w:lang w:val="en-US"/>
              </w:rPr>
              <w:t>mes</w:t>
            </w:r>
            <w:proofErr w:type="spellEnd"/>
            <w:r w:rsidRPr="00A11954">
              <w:rPr>
                <w:color w:val="111827"/>
                <w:sz w:val="20"/>
                <w:szCs w:val="20"/>
                <w:lang w:val="en-US"/>
              </w:rPr>
              <w:t>, spin-down 15min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8595C2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Hosting </w:t>
            </w:r>
            <w:proofErr w:type="spellStart"/>
            <w:r>
              <w:rPr>
                <w:color w:val="111827"/>
                <w:sz w:val="20"/>
                <w:szCs w:val="20"/>
              </w:rPr>
              <w:t>backend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Node.js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CF1B2D" w14:textId="77777777" w:rsidR="0010701D" w:rsidRDefault="00000000">
            <w:r>
              <w:rPr>
                <w:color w:val="111827"/>
                <w:sz w:val="20"/>
                <w:szCs w:val="20"/>
              </w:rPr>
              <w:t>No aplica</w:t>
            </w:r>
          </w:p>
        </w:tc>
      </w:tr>
      <w:tr w:rsidR="0010701D" w14:paraId="11427D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8C5451" w14:textId="77777777" w:rsidR="0010701D" w:rsidRDefault="00000000">
            <w:r>
              <w:rPr>
                <w:color w:val="111827"/>
                <w:sz w:val="20"/>
                <w:szCs w:val="20"/>
              </w:rPr>
              <w:t>MySQL externo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8B9B91" w14:textId="77777777" w:rsidR="0010701D" w:rsidRDefault="00000000">
            <w:r>
              <w:rPr>
                <w:color w:val="111827"/>
                <w:sz w:val="20"/>
                <w:szCs w:val="20"/>
              </w:rPr>
              <w:t>Variable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DBD1FB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Segun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proveedor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36EE2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Todos los datos de la </w:t>
            </w:r>
            <w:proofErr w:type="gramStart"/>
            <w:r>
              <w:rPr>
                <w:color w:val="111827"/>
                <w:sz w:val="20"/>
                <w:szCs w:val="20"/>
              </w:rPr>
              <w:t>app</w:t>
            </w:r>
            <w:proofErr w:type="gramEnd"/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91D919" w14:textId="77777777" w:rsidR="0010701D" w:rsidRDefault="00000000">
            <w:r>
              <w:rPr>
                <w:color w:val="111827"/>
                <w:sz w:val="20"/>
                <w:szCs w:val="20"/>
              </w:rPr>
              <w:t>Sin datos</w:t>
            </w:r>
          </w:p>
        </w:tc>
      </w:tr>
      <w:tr w:rsidR="0010701D" w14:paraId="6D6D84E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E12CFD" w14:textId="77777777" w:rsidR="0010701D" w:rsidRDefault="00000000">
            <w:r>
              <w:rPr>
                <w:color w:val="111827"/>
                <w:sz w:val="20"/>
                <w:szCs w:val="20"/>
              </w:rPr>
              <w:t>MongoDB Atlas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87C7FD" w14:textId="77777777" w:rsidR="0010701D" w:rsidRDefault="00000000">
            <w:r>
              <w:rPr>
                <w:color w:val="111827"/>
                <w:sz w:val="20"/>
                <w:szCs w:val="20"/>
              </w:rPr>
              <w:t>M0 Free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102C31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512 MB, sin </w:t>
            </w:r>
            <w:proofErr w:type="spellStart"/>
            <w:r>
              <w:rPr>
                <w:color w:val="111827"/>
                <w:sz w:val="20"/>
                <w:szCs w:val="20"/>
              </w:rPr>
              <w:t>expiracion</w:t>
            </w:r>
            <w:proofErr w:type="spellEnd"/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C5A99" w14:textId="77777777" w:rsidR="0010701D" w:rsidRDefault="00000000">
            <w:r>
              <w:rPr>
                <w:color w:val="111827"/>
                <w:sz w:val="20"/>
                <w:szCs w:val="20"/>
              </w:rPr>
              <w:t>Auditoria de acciones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AC70BB" w14:textId="77777777" w:rsidR="0010701D" w:rsidRDefault="00000000">
            <w:r>
              <w:rPr>
                <w:color w:val="111827"/>
                <w:sz w:val="20"/>
                <w:szCs w:val="20"/>
              </w:rPr>
              <w:t>Auditoria desactivada</w:t>
            </w:r>
          </w:p>
        </w:tc>
      </w:tr>
      <w:tr w:rsidR="0010701D" w14:paraId="2A17D36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90A35B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Cloudinary</w:t>
            </w:r>
            <w:proofErr w:type="spellEnd"/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D7A343" w14:textId="77777777" w:rsidR="0010701D" w:rsidRDefault="00000000">
            <w:r>
              <w:rPr>
                <w:color w:val="111827"/>
                <w:sz w:val="20"/>
                <w:szCs w:val="20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F2CEF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25 GB, 25 </w:t>
            </w:r>
            <w:proofErr w:type="spellStart"/>
            <w:r>
              <w:rPr>
                <w:color w:val="111827"/>
                <w:sz w:val="20"/>
                <w:szCs w:val="20"/>
              </w:rPr>
              <w:t>creditos</w:t>
            </w:r>
            <w:proofErr w:type="spellEnd"/>
            <w:r>
              <w:rPr>
                <w:color w:val="111827"/>
                <w:sz w:val="20"/>
                <w:szCs w:val="20"/>
              </w:rPr>
              <w:t>/mes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8BC6BC" w14:textId="77777777" w:rsidR="0010701D" w:rsidRDefault="00000000">
            <w:r>
              <w:rPr>
                <w:color w:val="111827"/>
                <w:sz w:val="20"/>
                <w:szCs w:val="20"/>
              </w:rPr>
              <w:t>Avatares y adjuntos de novedades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53E228" w14:textId="77777777" w:rsidR="0010701D" w:rsidRDefault="00000000">
            <w:r>
              <w:rPr>
                <w:color w:val="111827"/>
                <w:sz w:val="20"/>
                <w:szCs w:val="20"/>
              </w:rPr>
              <w:t>Adjuntos desactivados</w:t>
            </w:r>
          </w:p>
        </w:tc>
      </w:tr>
      <w:tr w:rsidR="0010701D" w14:paraId="4BF7E3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6CD98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Resend</w:t>
            </w:r>
            <w:proofErr w:type="spellEnd"/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DA279E" w14:textId="77777777" w:rsidR="0010701D" w:rsidRDefault="00000000">
            <w:r>
              <w:rPr>
                <w:color w:val="111827"/>
                <w:sz w:val="20"/>
                <w:szCs w:val="20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ECBB7" w14:textId="77777777" w:rsidR="0010701D" w:rsidRDefault="00000000">
            <w:r>
              <w:rPr>
                <w:color w:val="111827"/>
                <w:sz w:val="20"/>
                <w:szCs w:val="20"/>
              </w:rPr>
              <w:t>3.000 emails/mes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49F3DC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Notificaciones y </w:t>
            </w:r>
            <w:proofErr w:type="spellStart"/>
            <w:r>
              <w:rPr>
                <w:color w:val="111827"/>
                <w:sz w:val="20"/>
                <w:szCs w:val="20"/>
              </w:rPr>
              <w:t>recuperacion</w:t>
            </w:r>
            <w:proofErr w:type="spellEnd"/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D2A97" w14:textId="77777777" w:rsidR="0010701D" w:rsidRDefault="00000000">
            <w:r>
              <w:rPr>
                <w:color w:val="111827"/>
                <w:sz w:val="20"/>
                <w:szCs w:val="20"/>
              </w:rPr>
              <w:t>Emails omitidos</w:t>
            </w:r>
          </w:p>
        </w:tc>
      </w:tr>
      <w:tr w:rsidR="0010701D" w14:paraId="44A886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E866F4" w14:textId="77777777" w:rsidR="0010701D" w:rsidRDefault="00000000">
            <w:proofErr w:type="spellStart"/>
            <w:r>
              <w:rPr>
                <w:color w:val="111827"/>
                <w:sz w:val="20"/>
                <w:szCs w:val="20"/>
              </w:rPr>
              <w:t>Groq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Cloud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C29FAC" w14:textId="77777777" w:rsidR="0010701D" w:rsidRDefault="00000000">
            <w:r>
              <w:rPr>
                <w:color w:val="111827"/>
                <w:sz w:val="20"/>
                <w:szCs w:val="20"/>
              </w:rPr>
              <w:t>Free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434DD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14.400 </w:t>
            </w:r>
            <w:proofErr w:type="spellStart"/>
            <w:r>
              <w:rPr>
                <w:color w:val="111827"/>
                <w:sz w:val="20"/>
                <w:szCs w:val="20"/>
              </w:rPr>
              <w:t>req</w:t>
            </w:r>
            <w:proofErr w:type="spellEnd"/>
            <w:r>
              <w:rPr>
                <w:color w:val="111827"/>
                <w:sz w:val="20"/>
                <w:szCs w:val="20"/>
              </w:rPr>
              <w:t>/</w:t>
            </w:r>
            <w:proofErr w:type="spellStart"/>
            <w:r>
              <w:rPr>
                <w:color w:val="111827"/>
                <w:sz w:val="20"/>
                <w:szCs w:val="20"/>
              </w:rPr>
              <w:t>dia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11827"/>
                <w:sz w:val="20"/>
                <w:szCs w:val="20"/>
              </w:rPr>
              <w:t>LLaMA</w:t>
            </w:r>
            <w:proofErr w:type="spellEnd"/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1D0901" w14:textId="77777777" w:rsidR="0010701D" w:rsidRDefault="00000000">
            <w:r>
              <w:rPr>
                <w:color w:val="111827"/>
                <w:sz w:val="20"/>
                <w:szCs w:val="20"/>
              </w:rPr>
              <w:t xml:space="preserve">Prioridad y </w:t>
            </w:r>
            <w:proofErr w:type="spellStart"/>
            <w:r>
              <w:rPr>
                <w:color w:val="111827"/>
                <w:sz w:val="20"/>
                <w:szCs w:val="20"/>
              </w:rPr>
              <w:t>analisis</w:t>
            </w:r>
            <w:proofErr w:type="spellEnd"/>
            <w:r>
              <w:rPr>
                <w:color w:val="111827"/>
                <w:sz w:val="20"/>
                <w:szCs w:val="20"/>
              </w:rPr>
              <w:t xml:space="preserve"> IA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9FA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F5BFB" w14:textId="77777777" w:rsidR="0010701D" w:rsidRDefault="00000000">
            <w:r>
              <w:rPr>
                <w:color w:val="111827"/>
                <w:sz w:val="20"/>
                <w:szCs w:val="20"/>
              </w:rPr>
              <w:t>Prioridad Media fija</w:t>
            </w:r>
          </w:p>
        </w:tc>
      </w:tr>
    </w:tbl>
    <w:p w14:paraId="1035E556" w14:textId="77777777" w:rsidR="0010701D" w:rsidRDefault="0010701D">
      <w:pPr>
        <w:spacing w:before="80"/>
      </w:pPr>
    </w:p>
    <w:p w14:paraId="7EABDD25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224FCA88" w14:textId="77777777" w:rsidR="0010701D" w:rsidRDefault="00000000">
      <w:pPr>
        <w:pStyle w:val="Ttulo1"/>
      </w:pPr>
      <w:r>
        <w:t>7. Seguridad</w:t>
      </w:r>
    </w:p>
    <w:p w14:paraId="6A198112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Contrasenas</w:t>
      </w:r>
      <w:proofErr w:type="spellEnd"/>
      <w:r>
        <w:rPr>
          <w:color w:val="111827"/>
        </w:rPr>
        <w:t xml:space="preserve">: hash </w:t>
      </w:r>
      <w:proofErr w:type="spellStart"/>
      <w:r>
        <w:rPr>
          <w:color w:val="111827"/>
        </w:rPr>
        <w:t>bcryptjs</w:t>
      </w:r>
      <w:proofErr w:type="spellEnd"/>
      <w:r>
        <w:rPr>
          <w:color w:val="111827"/>
        </w:rPr>
        <w:t xml:space="preserve"> con </w:t>
      </w:r>
      <w:proofErr w:type="spellStart"/>
      <w:r>
        <w:rPr>
          <w:color w:val="111827"/>
        </w:rPr>
        <w:t>cost</w:t>
      </w:r>
      <w:proofErr w:type="spellEnd"/>
      <w:r>
        <w:rPr>
          <w:color w:val="111827"/>
        </w:rPr>
        <w:t xml:space="preserve"> factor 12 — nunca almacenadas en texto plano. </w:t>
      </w:r>
      <w:proofErr w:type="spellStart"/>
      <w:r>
        <w:rPr>
          <w:color w:val="111827"/>
        </w:rPr>
        <w:t>Migracion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automatica</w:t>
      </w:r>
      <w:proofErr w:type="spellEnd"/>
      <w:r>
        <w:rPr>
          <w:color w:val="111827"/>
        </w:rPr>
        <w:t xml:space="preserve"> al primer </w:t>
      </w:r>
      <w:proofErr w:type="spellStart"/>
      <w:r>
        <w:rPr>
          <w:color w:val="111827"/>
        </w:rPr>
        <w:t>login</w:t>
      </w:r>
      <w:proofErr w:type="spellEnd"/>
      <w:r>
        <w:rPr>
          <w:color w:val="111827"/>
        </w:rPr>
        <w:t xml:space="preserve"> si se detectan </w:t>
      </w:r>
      <w:proofErr w:type="spellStart"/>
      <w:r>
        <w:rPr>
          <w:color w:val="111827"/>
        </w:rPr>
        <w:t>contrasenas</w:t>
      </w:r>
      <w:proofErr w:type="spellEnd"/>
      <w:r>
        <w:rPr>
          <w:color w:val="111827"/>
        </w:rPr>
        <w:t xml:space="preserve"> sin hash</w:t>
      </w:r>
    </w:p>
    <w:p w14:paraId="6F797C2F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>JWT: firmado con HS256 y JWT_SECRET configurable. El cambio de JWT_SECRET invalida todos los tokens activos inmediatamente</w:t>
      </w:r>
    </w:p>
    <w:p w14:paraId="229DFF74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CORS: lista blanca de </w:t>
      </w:r>
      <w:proofErr w:type="spellStart"/>
      <w:r>
        <w:rPr>
          <w:color w:val="111827"/>
        </w:rPr>
        <w:t>origenes</w:t>
      </w:r>
      <w:proofErr w:type="spellEnd"/>
      <w:r>
        <w:rPr>
          <w:color w:val="111827"/>
        </w:rPr>
        <w:t xml:space="preserve"> (localhost + FRONTEND_URL). Rechaza peticiones de </w:t>
      </w:r>
      <w:proofErr w:type="spellStart"/>
      <w:r>
        <w:rPr>
          <w:color w:val="111827"/>
        </w:rPr>
        <w:t>origenes</w:t>
      </w:r>
      <w:proofErr w:type="spellEnd"/>
      <w:r>
        <w:rPr>
          <w:color w:val="111827"/>
        </w:rPr>
        <w:t xml:space="preserve"> no registrados con error explicito</w:t>
      </w:r>
    </w:p>
    <w:p w14:paraId="225DB9AB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Tokens de </w:t>
      </w:r>
      <w:proofErr w:type="spellStart"/>
      <w:r>
        <w:rPr>
          <w:color w:val="111827"/>
        </w:rPr>
        <w:t>recuperacion</w:t>
      </w:r>
      <w:proofErr w:type="spellEnd"/>
      <w:r>
        <w:rPr>
          <w:color w:val="111827"/>
        </w:rPr>
        <w:t xml:space="preserve">: </w:t>
      </w:r>
      <w:proofErr w:type="spellStart"/>
      <w:proofErr w:type="gramStart"/>
      <w:r>
        <w:rPr>
          <w:color w:val="111827"/>
        </w:rPr>
        <w:t>crypto.randomBytes</w:t>
      </w:r>
      <w:proofErr w:type="spellEnd"/>
      <w:proofErr w:type="gramEnd"/>
      <w:r>
        <w:rPr>
          <w:color w:val="111827"/>
        </w:rPr>
        <w:t xml:space="preserve">(32) — 256 bits de </w:t>
      </w:r>
      <w:proofErr w:type="spellStart"/>
      <w:r>
        <w:rPr>
          <w:color w:val="111827"/>
        </w:rPr>
        <w:t>entropia</w:t>
      </w:r>
      <w:proofErr w:type="spellEnd"/>
      <w:r>
        <w:rPr>
          <w:color w:val="111827"/>
        </w:rPr>
        <w:t>, expiran en 1 hora, se limpian tras el uso exitoso</w:t>
      </w:r>
    </w:p>
    <w:p w14:paraId="00A89544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Autorizacion</w:t>
      </w:r>
      <w:proofErr w:type="spellEnd"/>
      <w:r>
        <w:rPr>
          <w:color w:val="111827"/>
        </w:rPr>
        <w:t xml:space="preserve"> por ruta: cada </w:t>
      </w:r>
      <w:proofErr w:type="spellStart"/>
      <w:r>
        <w:rPr>
          <w:color w:val="111827"/>
        </w:rPr>
        <w:t>endpoint</w:t>
      </w:r>
      <w:proofErr w:type="spellEnd"/>
      <w:r>
        <w:rPr>
          <w:color w:val="111827"/>
        </w:rPr>
        <w:t xml:space="preserve"> sensible tiene el middleware </w:t>
      </w:r>
      <w:proofErr w:type="spellStart"/>
      <w:proofErr w:type="gramStart"/>
      <w:r>
        <w:rPr>
          <w:color w:val="111827"/>
        </w:rPr>
        <w:t>requireAdmin</w:t>
      </w:r>
      <w:proofErr w:type="spellEnd"/>
      <w:r>
        <w:rPr>
          <w:color w:val="111827"/>
        </w:rPr>
        <w:t>(</w:t>
      </w:r>
      <w:proofErr w:type="gramEnd"/>
      <w:r>
        <w:rPr>
          <w:color w:val="111827"/>
        </w:rPr>
        <w:t xml:space="preserve">). El rol se extrae del JWT, no de la base de datos en cada </w:t>
      </w:r>
      <w:proofErr w:type="spellStart"/>
      <w:r>
        <w:rPr>
          <w:color w:val="111827"/>
        </w:rPr>
        <w:t>peticion</w:t>
      </w:r>
      <w:proofErr w:type="spellEnd"/>
    </w:p>
    <w:p w14:paraId="5E72F165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Limites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payload</w:t>
      </w:r>
      <w:proofErr w:type="spellEnd"/>
      <w:r>
        <w:rPr>
          <w:color w:val="111827"/>
        </w:rPr>
        <w:t xml:space="preserve">: 10 MB en JSON y archivos para prevenir ataques de </w:t>
      </w:r>
      <w:proofErr w:type="spellStart"/>
      <w:r>
        <w:rPr>
          <w:color w:val="111827"/>
        </w:rPr>
        <w:t>payload</w:t>
      </w:r>
      <w:proofErr w:type="spellEnd"/>
      <w:r>
        <w:rPr>
          <w:color w:val="111827"/>
        </w:rPr>
        <w:t xml:space="preserve"> masivo</w:t>
      </w:r>
    </w:p>
    <w:p w14:paraId="7AA3A986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Variables de entorno: </w:t>
      </w:r>
      <w:proofErr w:type="spellStart"/>
      <w:r>
        <w:rPr>
          <w:color w:val="111827"/>
        </w:rPr>
        <w:t>ningun</w:t>
      </w:r>
      <w:proofErr w:type="spellEnd"/>
      <w:r>
        <w:rPr>
          <w:color w:val="111827"/>
        </w:rPr>
        <w:t xml:space="preserve"> secreto en el </w:t>
      </w:r>
      <w:proofErr w:type="spellStart"/>
      <w:r>
        <w:rPr>
          <w:color w:val="111827"/>
        </w:rPr>
        <w:t>codigo</w:t>
      </w:r>
      <w:proofErr w:type="spellEnd"/>
      <w:r>
        <w:rPr>
          <w:color w:val="111827"/>
        </w:rPr>
        <w:t xml:space="preserve"> fuente. Todos los tokens, claves y </w:t>
      </w:r>
      <w:proofErr w:type="spellStart"/>
      <w:r>
        <w:rPr>
          <w:color w:val="111827"/>
        </w:rPr>
        <w:t>URIs</w:t>
      </w:r>
      <w:proofErr w:type="spellEnd"/>
      <w:r>
        <w:rPr>
          <w:color w:val="111827"/>
        </w:rPr>
        <w:t xml:space="preserve"> se inyectan </w:t>
      </w:r>
      <w:proofErr w:type="spellStart"/>
      <w:r>
        <w:rPr>
          <w:color w:val="111827"/>
        </w:rPr>
        <w:t>via</w:t>
      </w:r>
      <w:proofErr w:type="spellEnd"/>
      <w:r>
        <w:rPr>
          <w:color w:val="111827"/>
        </w:rPr>
        <w:t xml:space="preserve"> variables de entorno</w:t>
      </w:r>
    </w:p>
    <w:p w14:paraId="73AB6C51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Archivos: </w:t>
      </w:r>
      <w:proofErr w:type="spellStart"/>
      <w:r>
        <w:rPr>
          <w:color w:val="111827"/>
        </w:rPr>
        <w:t>validacion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mimetype</w:t>
      </w:r>
      <w:proofErr w:type="spellEnd"/>
      <w:r>
        <w:rPr>
          <w:color w:val="111827"/>
        </w:rPr>
        <w:t xml:space="preserve"> antes de subir a </w:t>
      </w:r>
      <w:proofErr w:type="spellStart"/>
      <w:r>
        <w:rPr>
          <w:color w:val="111827"/>
        </w:rPr>
        <w:t>Cloudinary</w:t>
      </w:r>
      <w:proofErr w:type="spellEnd"/>
      <w:r>
        <w:rPr>
          <w:color w:val="111827"/>
        </w:rPr>
        <w:t xml:space="preserve">. Solo se permiten JPG, PNG, </w:t>
      </w:r>
      <w:proofErr w:type="spellStart"/>
      <w:r>
        <w:rPr>
          <w:color w:val="111827"/>
        </w:rPr>
        <w:t>WebP</w:t>
      </w:r>
      <w:proofErr w:type="spellEnd"/>
      <w:r>
        <w:rPr>
          <w:color w:val="111827"/>
        </w:rPr>
        <w:t>, GIF y PDF</w:t>
      </w:r>
    </w:p>
    <w:p w14:paraId="12675C56" w14:textId="77777777" w:rsidR="0010701D" w:rsidRDefault="0010701D">
      <w:pPr>
        <w:spacing w:before="80"/>
      </w:pPr>
    </w:p>
    <w:p w14:paraId="224DFAED" w14:textId="77777777" w:rsidR="0010701D" w:rsidRDefault="0010701D">
      <w:pPr>
        <w:pBdr>
          <w:bottom w:val="single" w:sz="3" w:space="1" w:color="EDE9FE"/>
        </w:pBdr>
        <w:spacing w:before="180" w:after="180"/>
      </w:pPr>
    </w:p>
    <w:p w14:paraId="24A02BF8" w14:textId="77777777" w:rsidR="0010701D" w:rsidRDefault="00000000">
      <w:pPr>
        <w:pStyle w:val="Ttulo1"/>
      </w:pPr>
      <w:r>
        <w:lastRenderedPageBreak/>
        <w:t>8. Limitaciones conocidas</w:t>
      </w:r>
    </w:p>
    <w:p w14:paraId="2FC382B7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Cold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start</w:t>
      </w:r>
      <w:proofErr w:type="spellEnd"/>
      <w:r>
        <w:rPr>
          <w:color w:val="111827"/>
        </w:rPr>
        <w:t xml:space="preserve"> en Render plan gratuito: el servidor se apaga tras 15 minutos de inactividad. La primera </w:t>
      </w:r>
      <w:proofErr w:type="spellStart"/>
      <w:r>
        <w:rPr>
          <w:color w:val="111827"/>
        </w:rPr>
        <w:t>peticion</w:t>
      </w:r>
      <w:proofErr w:type="spellEnd"/>
      <w:r>
        <w:rPr>
          <w:color w:val="111827"/>
        </w:rPr>
        <w:t xml:space="preserve"> puede tardar 30-60 segundos en despertar el proceso Node.js</w:t>
      </w:r>
    </w:p>
    <w:p w14:paraId="7A7A741A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Sin </w:t>
      </w:r>
      <w:proofErr w:type="spellStart"/>
      <w:r>
        <w:rPr>
          <w:color w:val="111827"/>
        </w:rPr>
        <w:t>WebSockets</w:t>
      </w:r>
      <w:proofErr w:type="spellEnd"/>
      <w:r>
        <w:rPr>
          <w:color w:val="111827"/>
        </w:rPr>
        <w:t>: las actualizaciones de estado (</w:t>
      </w:r>
      <w:proofErr w:type="spellStart"/>
      <w:r>
        <w:rPr>
          <w:color w:val="111827"/>
        </w:rPr>
        <w:t>aprobacion</w:t>
      </w:r>
      <w:proofErr w:type="spellEnd"/>
      <w:r>
        <w:rPr>
          <w:color w:val="111827"/>
        </w:rPr>
        <w:t xml:space="preserve">/rechazo) no se reflejan en tiempo real en el navegador del </w:t>
      </w:r>
      <w:proofErr w:type="spellStart"/>
      <w:r>
        <w:rPr>
          <w:color w:val="111827"/>
        </w:rPr>
        <w:t>coder</w:t>
      </w:r>
      <w:proofErr w:type="spellEnd"/>
      <w:r>
        <w:rPr>
          <w:color w:val="111827"/>
        </w:rPr>
        <w:t xml:space="preserve"> — requieren recarga manual o nueva carga del historial</w:t>
      </w:r>
    </w:p>
    <w:p w14:paraId="46C5108A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Sin </w:t>
      </w:r>
      <w:proofErr w:type="spellStart"/>
      <w:r>
        <w:rPr>
          <w:color w:val="111827"/>
        </w:rPr>
        <w:t>paginacion</w:t>
      </w:r>
      <w:proofErr w:type="spellEnd"/>
      <w:r>
        <w:rPr>
          <w:color w:val="111827"/>
        </w:rPr>
        <w:t xml:space="preserve">: todos los registros se cargan en memoria del navegador. Con </w:t>
      </w:r>
      <w:proofErr w:type="spellStart"/>
      <w:r>
        <w:rPr>
          <w:color w:val="111827"/>
        </w:rPr>
        <w:t>volumenes</w:t>
      </w:r>
      <w:proofErr w:type="spellEnd"/>
      <w:r>
        <w:rPr>
          <w:color w:val="111827"/>
        </w:rPr>
        <w:t xml:space="preserve"> altos de novedades o usuarios el rendimiento del </w:t>
      </w: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puede degradarse</w:t>
      </w:r>
    </w:p>
    <w:p w14:paraId="11186B28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proofErr w:type="spellStart"/>
      <w:r>
        <w:rPr>
          <w:color w:val="111827"/>
        </w:rPr>
        <w:t>Frontend</w:t>
      </w:r>
      <w:proofErr w:type="spellEnd"/>
      <w:r>
        <w:rPr>
          <w:color w:val="111827"/>
        </w:rPr>
        <w:t xml:space="preserve"> sin </w:t>
      </w:r>
      <w:proofErr w:type="spellStart"/>
      <w:r>
        <w:rPr>
          <w:color w:val="111827"/>
        </w:rPr>
        <w:t>framework</w:t>
      </w:r>
      <w:proofErr w:type="spellEnd"/>
      <w:r>
        <w:rPr>
          <w:color w:val="111827"/>
        </w:rPr>
        <w:t xml:space="preserve"> SPA: la </w:t>
      </w:r>
      <w:proofErr w:type="spellStart"/>
      <w:r>
        <w:rPr>
          <w:color w:val="111827"/>
        </w:rPr>
        <w:t>navegacion</w:t>
      </w:r>
      <w:proofErr w:type="spellEnd"/>
      <w:r>
        <w:rPr>
          <w:color w:val="111827"/>
        </w:rPr>
        <w:t xml:space="preserve"> entre paginas implica una carga completa de HTML. No hay enrutamiento del lado del cliente</w:t>
      </w:r>
    </w:p>
    <w:p w14:paraId="70D39C05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MongoDB opcional: si no </w:t>
      </w:r>
      <w:proofErr w:type="spellStart"/>
      <w:r>
        <w:rPr>
          <w:color w:val="111827"/>
        </w:rPr>
        <w:t>esta</w:t>
      </w:r>
      <w:proofErr w:type="spellEnd"/>
      <w:r>
        <w:rPr>
          <w:color w:val="111827"/>
        </w:rPr>
        <w:t xml:space="preserve"> configurado no existe historial de </w:t>
      </w:r>
      <w:proofErr w:type="spellStart"/>
      <w:r>
        <w:rPr>
          <w:color w:val="111827"/>
        </w:rPr>
        <w:t>auditoria</w:t>
      </w:r>
      <w:proofErr w:type="spellEnd"/>
      <w:r>
        <w:rPr>
          <w:color w:val="111827"/>
        </w:rPr>
        <w:t xml:space="preserve">, aunque el sistema funciona con normalidad en todos los </w:t>
      </w:r>
      <w:proofErr w:type="spellStart"/>
      <w:r>
        <w:rPr>
          <w:color w:val="111827"/>
        </w:rPr>
        <w:t>demas</w:t>
      </w:r>
      <w:proofErr w:type="spellEnd"/>
      <w:r>
        <w:rPr>
          <w:color w:val="111827"/>
        </w:rPr>
        <w:t xml:space="preserve"> aspectos</w:t>
      </w:r>
    </w:p>
    <w:p w14:paraId="01155864" w14:textId="77777777" w:rsidR="0010701D" w:rsidRDefault="00000000">
      <w:pPr>
        <w:pStyle w:val="Prrafodelista"/>
        <w:numPr>
          <w:ilvl w:val="0"/>
          <w:numId w:val="2"/>
        </w:numPr>
        <w:spacing w:before="50" w:after="50"/>
      </w:pPr>
      <w:r>
        <w:rPr>
          <w:color w:val="111827"/>
        </w:rPr>
        <w:t xml:space="preserve">Sin </w:t>
      </w:r>
      <w:proofErr w:type="spellStart"/>
      <w:r>
        <w:rPr>
          <w:color w:val="111827"/>
        </w:rPr>
        <w:t>rate</w:t>
      </w:r>
      <w:proofErr w:type="spellEnd"/>
      <w:r>
        <w:rPr>
          <w:color w:val="111827"/>
        </w:rPr>
        <w:t xml:space="preserve"> </w:t>
      </w:r>
      <w:proofErr w:type="spellStart"/>
      <w:r>
        <w:rPr>
          <w:color w:val="111827"/>
        </w:rPr>
        <w:t>limiting</w:t>
      </w:r>
      <w:proofErr w:type="spellEnd"/>
      <w:r>
        <w:rPr>
          <w:color w:val="111827"/>
        </w:rPr>
        <w:t xml:space="preserve">: no hay </w:t>
      </w:r>
      <w:proofErr w:type="spellStart"/>
      <w:r>
        <w:rPr>
          <w:color w:val="111827"/>
        </w:rPr>
        <w:t>proteccion</w:t>
      </w:r>
      <w:proofErr w:type="spellEnd"/>
      <w:r>
        <w:rPr>
          <w:color w:val="111827"/>
        </w:rPr>
        <w:t xml:space="preserve"> contra fuerza bruta en los </w:t>
      </w:r>
      <w:proofErr w:type="spellStart"/>
      <w:r>
        <w:rPr>
          <w:color w:val="111827"/>
        </w:rPr>
        <w:t>endpoints</w:t>
      </w:r>
      <w:proofErr w:type="spellEnd"/>
      <w:r>
        <w:rPr>
          <w:color w:val="111827"/>
        </w:rPr>
        <w:t xml:space="preserve"> de </w:t>
      </w:r>
      <w:proofErr w:type="spellStart"/>
      <w:r>
        <w:rPr>
          <w:color w:val="111827"/>
        </w:rPr>
        <w:t>login</w:t>
      </w:r>
      <w:proofErr w:type="spellEnd"/>
      <w:r>
        <w:rPr>
          <w:color w:val="111827"/>
        </w:rPr>
        <w:t xml:space="preserve"> o </w:t>
      </w:r>
      <w:proofErr w:type="spellStart"/>
      <w:r>
        <w:rPr>
          <w:color w:val="111827"/>
        </w:rPr>
        <w:t>forgot-</w:t>
      </w:r>
      <w:proofErr w:type="gramStart"/>
      <w:r>
        <w:rPr>
          <w:color w:val="111827"/>
        </w:rPr>
        <w:t>password</w:t>
      </w:r>
      <w:proofErr w:type="spellEnd"/>
      <w:proofErr w:type="gramEnd"/>
      <w:r>
        <w:rPr>
          <w:color w:val="111827"/>
        </w:rPr>
        <w:t xml:space="preserve"> en la </w:t>
      </w:r>
      <w:proofErr w:type="spellStart"/>
      <w:r>
        <w:rPr>
          <w:color w:val="111827"/>
        </w:rPr>
        <w:t>implementacion</w:t>
      </w:r>
      <w:proofErr w:type="spellEnd"/>
      <w:r>
        <w:rPr>
          <w:color w:val="111827"/>
        </w:rPr>
        <w:t xml:space="preserve"> actual</w:t>
      </w:r>
    </w:p>
    <w:sectPr w:rsidR="0010701D">
      <w:headerReference w:type="default" r:id="rId7"/>
      <w:footerReference w:type="default" r:id="rId8"/>
      <w:pgSz w:w="12240" w:h="15840"/>
      <w:pgMar w:top="1440" w:right="1300" w:bottom="144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9A73E" w14:textId="77777777" w:rsidR="00AE7449" w:rsidRDefault="00AE7449">
      <w:r>
        <w:separator/>
      </w:r>
    </w:p>
  </w:endnote>
  <w:endnote w:type="continuationSeparator" w:id="0">
    <w:p w14:paraId="12813F11" w14:textId="77777777" w:rsidR="00AE7449" w:rsidRDefault="00AE74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3F25D" w14:textId="77777777" w:rsidR="0010701D" w:rsidRDefault="00000000">
    <w:pPr>
      <w:jc w:val="center"/>
    </w:pPr>
    <w:proofErr w:type="spellStart"/>
    <w:r>
      <w:rPr>
        <w:color w:val="6B7280"/>
        <w:sz w:val="18"/>
        <w:szCs w:val="18"/>
      </w:rPr>
      <w:t>Pagina</w:t>
    </w:r>
    <w:proofErr w:type="spellEnd"/>
    <w:r>
      <w:rPr>
        <w:color w:val="6B7280"/>
        <w:sz w:val="18"/>
        <w:szCs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A1195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F1870" w14:textId="77777777" w:rsidR="00AE7449" w:rsidRDefault="00AE7449">
      <w:r>
        <w:separator/>
      </w:r>
    </w:p>
  </w:footnote>
  <w:footnote w:type="continuationSeparator" w:id="0">
    <w:p w14:paraId="15677526" w14:textId="77777777" w:rsidR="00AE7449" w:rsidRDefault="00AE74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C9C87" w14:textId="77777777" w:rsidR="0010701D" w:rsidRDefault="00000000">
    <w:pPr>
      <w:pBdr>
        <w:bottom w:val="single" w:sz="2" w:space="4" w:color="EDE9FE"/>
      </w:pBdr>
      <w:jc w:val="right"/>
    </w:pPr>
    <w:r>
      <w:rPr>
        <w:color w:val="6B7280"/>
        <w:sz w:val="18"/>
        <w:szCs w:val="18"/>
      </w:rPr>
      <w:t xml:space="preserve">NOVA v2.0 — Informe </w:t>
    </w:r>
    <w:proofErr w:type="spellStart"/>
    <w:r>
      <w:rPr>
        <w:color w:val="6B7280"/>
        <w:sz w:val="18"/>
        <w:szCs w:val="18"/>
      </w:rPr>
      <w:t>Tecnico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E55C2C"/>
    <w:multiLevelType w:val="hybridMultilevel"/>
    <w:tmpl w:val="7F520E44"/>
    <w:lvl w:ilvl="0" w:tplc="A7B8EC36">
      <w:start w:val="1"/>
      <w:numFmt w:val="bullet"/>
      <w:lvlText w:val="◦"/>
      <w:lvlJc w:val="left"/>
      <w:pPr>
        <w:ind w:left="1080" w:hanging="360"/>
      </w:pPr>
    </w:lvl>
    <w:lvl w:ilvl="1" w:tplc="878A1A3C">
      <w:numFmt w:val="decimal"/>
      <w:lvlText w:val=""/>
      <w:lvlJc w:val="left"/>
    </w:lvl>
    <w:lvl w:ilvl="2" w:tplc="E8524D68">
      <w:numFmt w:val="decimal"/>
      <w:lvlText w:val=""/>
      <w:lvlJc w:val="left"/>
    </w:lvl>
    <w:lvl w:ilvl="3" w:tplc="DD9896A8">
      <w:numFmt w:val="decimal"/>
      <w:lvlText w:val=""/>
      <w:lvlJc w:val="left"/>
    </w:lvl>
    <w:lvl w:ilvl="4" w:tplc="3FAE4EEC">
      <w:numFmt w:val="decimal"/>
      <w:lvlText w:val=""/>
      <w:lvlJc w:val="left"/>
    </w:lvl>
    <w:lvl w:ilvl="5" w:tplc="03D6AB12">
      <w:numFmt w:val="decimal"/>
      <w:lvlText w:val=""/>
      <w:lvlJc w:val="left"/>
    </w:lvl>
    <w:lvl w:ilvl="6" w:tplc="5716766A">
      <w:numFmt w:val="decimal"/>
      <w:lvlText w:val=""/>
      <w:lvlJc w:val="left"/>
    </w:lvl>
    <w:lvl w:ilvl="7" w:tplc="46EE8836">
      <w:numFmt w:val="decimal"/>
      <w:lvlText w:val=""/>
      <w:lvlJc w:val="left"/>
    </w:lvl>
    <w:lvl w:ilvl="8" w:tplc="1452DFE8">
      <w:numFmt w:val="decimal"/>
      <w:lvlText w:val=""/>
      <w:lvlJc w:val="left"/>
    </w:lvl>
  </w:abstractNum>
  <w:abstractNum w:abstractNumId="1" w15:restartNumberingAfterBreak="0">
    <w:nsid w:val="270A5A98"/>
    <w:multiLevelType w:val="hybridMultilevel"/>
    <w:tmpl w:val="6F1276F6"/>
    <w:lvl w:ilvl="0" w:tplc="20DABFC6">
      <w:start w:val="1"/>
      <w:numFmt w:val="decimal"/>
      <w:lvlText w:val="%1."/>
      <w:lvlJc w:val="left"/>
      <w:pPr>
        <w:ind w:left="720" w:hanging="360"/>
      </w:pPr>
    </w:lvl>
    <w:lvl w:ilvl="1" w:tplc="B2060984">
      <w:numFmt w:val="decimal"/>
      <w:lvlText w:val=""/>
      <w:lvlJc w:val="left"/>
    </w:lvl>
    <w:lvl w:ilvl="2" w:tplc="8562A652">
      <w:numFmt w:val="decimal"/>
      <w:lvlText w:val=""/>
      <w:lvlJc w:val="left"/>
    </w:lvl>
    <w:lvl w:ilvl="3" w:tplc="2FD4639E">
      <w:numFmt w:val="decimal"/>
      <w:lvlText w:val=""/>
      <w:lvlJc w:val="left"/>
    </w:lvl>
    <w:lvl w:ilvl="4" w:tplc="3968C89E">
      <w:numFmt w:val="decimal"/>
      <w:lvlText w:val=""/>
      <w:lvlJc w:val="left"/>
    </w:lvl>
    <w:lvl w:ilvl="5" w:tplc="D6E81E3A">
      <w:numFmt w:val="decimal"/>
      <w:lvlText w:val=""/>
      <w:lvlJc w:val="left"/>
    </w:lvl>
    <w:lvl w:ilvl="6" w:tplc="D7E88C08">
      <w:numFmt w:val="decimal"/>
      <w:lvlText w:val=""/>
      <w:lvlJc w:val="left"/>
    </w:lvl>
    <w:lvl w:ilvl="7" w:tplc="9F3C581E">
      <w:numFmt w:val="decimal"/>
      <w:lvlText w:val=""/>
      <w:lvlJc w:val="left"/>
    </w:lvl>
    <w:lvl w:ilvl="8" w:tplc="CC22F0D4">
      <w:numFmt w:val="decimal"/>
      <w:lvlText w:val=""/>
      <w:lvlJc w:val="left"/>
    </w:lvl>
  </w:abstractNum>
  <w:abstractNum w:abstractNumId="2" w15:restartNumberingAfterBreak="0">
    <w:nsid w:val="38B0790F"/>
    <w:multiLevelType w:val="hybridMultilevel"/>
    <w:tmpl w:val="7D00DF30"/>
    <w:lvl w:ilvl="0" w:tplc="F64C87E0">
      <w:start w:val="1"/>
      <w:numFmt w:val="bullet"/>
      <w:lvlText w:val="●"/>
      <w:lvlJc w:val="left"/>
      <w:pPr>
        <w:ind w:left="720" w:hanging="360"/>
      </w:pPr>
    </w:lvl>
    <w:lvl w:ilvl="1" w:tplc="3EFE0FEA">
      <w:start w:val="1"/>
      <w:numFmt w:val="bullet"/>
      <w:lvlText w:val="○"/>
      <w:lvlJc w:val="left"/>
      <w:pPr>
        <w:ind w:left="1440" w:hanging="360"/>
      </w:pPr>
    </w:lvl>
    <w:lvl w:ilvl="2" w:tplc="0840C890">
      <w:start w:val="1"/>
      <w:numFmt w:val="bullet"/>
      <w:lvlText w:val="■"/>
      <w:lvlJc w:val="left"/>
      <w:pPr>
        <w:ind w:left="2160" w:hanging="360"/>
      </w:pPr>
    </w:lvl>
    <w:lvl w:ilvl="3" w:tplc="E77040B2">
      <w:start w:val="1"/>
      <w:numFmt w:val="bullet"/>
      <w:lvlText w:val="●"/>
      <w:lvlJc w:val="left"/>
      <w:pPr>
        <w:ind w:left="2880" w:hanging="360"/>
      </w:pPr>
    </w:lvl>
    <w:lvl w:ilvl="4" w:tplc="47201580">
      <w:start w:val="1"/>
      <w:numFmt w:val="bullet"/>
      <w:lvlText w:val="○"/>
      <w:lvlJc w:val="left"/>
      <w:pPr>
        <w:ind w:left="3600" w:hanging="360"/>
      </w:pPr>
    </w:lvl>
    <w:lvl w:ilvl="5" w:tplc="1474EFFA">
      <w:start w:val="1"/>
      <w:numFmt w:val="bullet"/>
      <w:lvlText w:val="■"/>
      <w:lvlJc w:val="left"/>
      <w:pPr>
        <w:ind w:left="4320" w:hanging="360"/>
      </w:pPr>
    </w:lvl>
    <w:lvl w:ilvl="6" w:tplc="0A248AFE">
      <w:start w:val="1"/>
      <w:numFmt w:val="bullet"/>
      <w:lvlText w:val="●"/>
      <w:lvlJc w:val="left"/>
      <w:pPr>
        <w:ind w:left="5040" w:hanging="360"/>
      </w:pPr>
    </w:lvl>
    <w:lvl w:ilvl="7" w:tplc="B9322CE2">
      <w:start w:val="1"/>
      <w:numFmt w:val="bullet"/>
      <w:lvlText w:val="●"/>
      <w:lvlJc w:val="left"/>
      <w:pPr>
        <w:ind w:left="5760" w:hanging="360"/>
      </w:pPr>
    </w:lvl>
    <w:lvl w:ilvl="8" w:tplc="26DACB3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7EF11F6"/>
    <w:multiLevelType w:val="hybridMultilevel"/>
    <w:tmpl w:val="8992193E"/>
    <w:lvl w:ilvl="0" w:tplc="9EE66B7A">
      <w:start w:val="1"/>
      <w:numFmt w:val="bullet"/>
      <w:lvlText w:val="•"/>
      <w:lvlJc w:val="left"/>
      <w:pPr>
        <w:ind w:left="720" w:hanging="360"/>
      </w:pPr>
    </w:lvl>
    <w:lvl w:ilvl="1" w:tplc="BDC240C6">
      <w:numFmt w:val="decimal"/>
      <w:lvlText w:val=""/>
      <w:lvlJc w:val="left"/>
    </w:lvl>
    <w:lvl w:ilvl="2" w:tplc="5858BC28">
      <w:numFmt w:val="decimal"/>
      <w:lvlText w:val=""/>
      <w:lvlJc w:val="left"/>
    </w:lvl>
    <w:lvl w:ilvl="3" w:tplc="E0AA72E4">
      <w:numFmt w:val="decimal"/>
      <w:lvlText w:val=""/>
      <w:lvlJc w:val="left"/>
    </w:lvl>
    <w:lvl w:ilvl="4" w:tplc="1D721124">
      <w:numFmt w:val="decimal"/>
      <w:lvlText w:val=""/>
      <w:lvlJc w:val="left"/>
    </w:lvl>
    <w:lvl w:ilvl="5" w:tplc="F154E6A6">
      <w:numFmt w:val="decimal"/>
      <w:lvlText w:val=""/>
      <w:lvlJc w:val="left"/>
    </w:lvl>
    <w:lvl w:ilvl="6" w:tplc="20E8D578">
      <w:numFmt w:val="decimal"/>
      <w:lvlText w:val=""/>
      <w:lvlJc w:val="left"/>
    </w:lvl>
    <w:lvl w:ilvl="7" w:tplc="F8267CCC">
      <w:numFmt w:val="decimal"/>
      <w:lvlText w:val=""/>
      <w:lvlJc w:val="left"/>
    </w:lvl>
    <w:lvl w:ilvl="8" w:tplc="0652D24E">
      <w:numFmt w:val="decimal"/>
      <w:lvlText w:val=""/>
      <w:lvlJc w:val="left"/>
    </w:lvl>
  </w:abstractNum>
  <w:num w:numId="1" w16cid:durableId="1137183500">
    <w:abstractNumId w:val="2"/>
    <w:lvlOverride w:ilvl="0">
      <w:startOverride w:val="1"/>
    </w:lvlOverride>
  </w:num>
  <w:num w:numId="2" w16cid:durableId="1529371426">
    <w:abstractNumId w:val="3"/>
    <w:lvlOverride w:ilvl="0">
      <w:startOverride w:val="1"/>
    </w:lvlOverride>
  </w:num>
  <w:num w:numId="3" w16cid:durableId="929967822">
    <w:abstractNumId w:val="1"/>
    <w:lvlOverride w:ilvl="0">
      <w:startOverride w:val="1"/>
    </w:lvlOverride>
  </w:num>
  <w:num w:numId="4" w16cid:durableId="19827349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701D"/>
    <w:rsid w:val="0010701D"/>
    <w:rsid w:val="00366F10"/>
    <w:rsid w:val="00A11954"/>
    <w:rsid w:val="00AE7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8C441B"/>
  <w15:docId w15:val="{9F193BA6-57E6-454A-B8FF-66D65BFED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3" w:space="4" w:color="EDE9FE"/>
      </w:pBdr>
      <w:spacing w:before="360" w:after="160"/>
      <w:outlineLvl w:val="0"/>
    </w:pPr>
    <w:rPr>
      <w:b/>
      <w:bCs/>
      <w:color w:val="6D28D9"/>
      <w:sz w:val="34"/>
      <w:szCs w:val="34"/>
    </w:rPr>
  </w:style>
  <w:style w:type="paragraph" w:styleId="Ttulo2">
    <w:name w:val="heading 2"/>
    <w:uiPriority w:val="9"/>
    <w:unhideWhenUsed/>
    <w:qFormat/>
    <w:pPr>
      <w:spacing w:before="260" w:after="100"/>
      <w:outlineLvl w:val="1"/>
    </w:pPr>
    <w:rPr>
      <w:b/>
      <w:bCs/>
      <w:color w:val="4C1D95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11827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1975</Words>
  <Characters>10863</Characters>
  <Application>Microsoft Office Word</Application>
  <DocSecurity>0</DocSecurity>
  <Lines>90</Lines>
  <Paragraphs>25</Paragraphs>
  <ScaleCrop>false</ScaleCrop>
  <Company/>
  <LinksUpToDate>false</LinksUpToDate>
  <CharactersWithSpaces>12813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DIEGO GARC�A CHAVARRIAGA</cp:lastModifiedBy>
  <cp:revision>2</cp:revision>
  <dcterms:created xsi:type="dcterms:W3CDTF">2026-03-14T17:01:00Z</dcterms:created>
  <dcterms:modified xsi:type="dcterms:W3CDTF">2026-03-14T17:13:00Z</dcterms:modified>
</cp:coreProperties>
</file>