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6A1A" w14:textId="38D2C526" w:rsidR="00D649E3" w:rsidRDefault="001138FB" w:rsidP="001138FB">
      <w:pPr>
        <w:pStyle w:val="Title"/>
        <w:jc w:val="center"/>
        <w:rPr>
          <w:lang w:val="en-GB"/>
        </w:rPr>
      </w:pPr>
      <w:r>
        <w:rPr>
          <w:lang w:val="en-GB"/>
        </w:rPr>
        <w:t xml:space="preserve">History of EUV </w:t>
      </w:r>
    </w:p>
    <w:p w14:paraId="08E2165A" w14:textId="77777777" w:rsidR="00A04603" w:rsidRPr="00A04603" w:rsidRDefault="00A04603" w:rsidP="00A04603">
      <w:pPr>
        <w:rPr>
          <w:lang w:val="en-GB"/>
        </w:rPr>
      </w:pPr>
    </w:p>
    <w:p w14:paraId="2588FD38" w14:textId="1A5E3F3D" w:rsidR="00D16A6F" w:rsidRPr="00D74B96" w:rsidRDefault="00E9139F" w:rsidP="00D16A6F">
      <w:pPr>
        <w:rPr>
          <w:sz w:val="14"/>
          <w:szCs w:val="14"/>
          <w:lang w:val="en-GB"/>
        </w:rPr>
      </w:pPr>
      <w:r w:rsidRPr="00D74B96">
        <w:rPr>
          <w:sz w:val="14"/>
          <w:szCs w:val="14"/>
          <w:lang w:val="en-GB"/>
        </w:rPr>
        <w:t>(Lithography main techniques, Edited by Stefan Landis)</w:t>
      </w:r>
      <w:r w:rsidR="0012531D" w:rsidRPr="00D74B96">
        <w:rPr>
          <w:sz w:val="14"/>
          <w:szCs w:val="14"/>
          <w:lang w:val="en-GB"/>
        </w:rPr>
        <w:t xml:space="preserve"> = 1</w:t>
      </w:r>
    </w:p>
    <w:p w14:paraId="69E6C8E7" w14:textId="4CA12BE2" w:rsidR="001E6767" w:rsidRPr="00D74B96" w:rsidRDefault="001E6767" w:rsidP="001E6767">
      <w:pPr>
        <w:spacing w:before="225" w:after="225" w:line="240" w:lineRule="auto"/>
        <w:outlineLvl w:val="3"/>
        <w:rPr>
          <w:rFonts w:ascii="Helvetica" w:eastAsia="Times New Roman" w:hAnsi="Helvetica" w:cs="Helvetica"/>
          <w:color w:val="000000" w:themeColor="text1"/>
          <w:kern w:val="36"/>
          <w:sz w:val="14"/>
          <w:szCs w:val="14"/>
          <w:lang w:eastAsia="en-IE"/>
        </w:rPr>
      </w:pPr>
      <w:r w:rsidRPr="00D74B96">
        <w:rPr>
          <w:rFonts w:ascii="Helvetica" w:eastAsia="Times New Roman" w:hAnsi="Helvetica" w:cs="Helvetica"/>
          <w:color w:val="000000"/>
          <w:sz w:val="14"/>
          <w:szCs w:val="14"/>
          <w:lang w:eastAsia="en-IE"/>
        </w:rPr>
        <w:t xml:space="preserve">THE VIEWPOINT by Banqiu Wu &amp; Ajay Kumar </w:t>
      </w:r>
      <w:r w:rsidRPr="00D74B96">
        <w:rPr>
          <w:rFonts w:ascii="Helvetica" w:eastAsia="Times New Roman" w:hAnsi="Helvetica" w:cs="Helvetica"/>
          <w:color w:val="000000" w:themeColor="text1"/>
          <w:kern w:val="36"/>
          <w:sz w:val="14"/>
          <w:szCs w:val="14"/>
          <w:lang w:eastAsia="en-IE"/>
        </w:rPr>
        <w:t>Extreme Ultraviolet Lithography: Towards the Next Generation of Integrated Circuits</w:t>
      </w:r>
      <w:r w:rsidR="0012531D" w:rsidRPr="00D74B96">
        <w:rPr>
          <w:rFonts w:ascii="Helvetica" w:eastAsia="Times New Roman" w:hAnsi="Helvetica" w:cs="Helvetica"/>
          <w:color w:val="000000" w:themeColor="text1"/>
          <w:kern w:val="36"/>
          <w:sz w:val="14"/>
          <w:szCs w:val="14"/>
          <w:lang w:eastAsia="en-IE"/>
        </w:rPr>
        <w:t xml:space="preserve"> = 2</w:t>
      </w:r>
    </w:p>
    <w:p w14:paraId="0BB78465" w14:textId="737C8F52" w:rsidR="00047277" w:rsidRPr="00D74B96" w:rsidRDefault="00047277" w:rsidP="001E6767">
      <w:pPr>
        <w:spacing w:before="225" w:after="225" w:line="240" w:lineRule="auto"/>
        <w:outlineLvl w:val="3"/>
        <w:rPr>
          <w:rFonts w:ascii="Helvetica" w:eastAsia="Times New Roman" w:hAnsi="Helvetica" w:cs="Helvetica"/>
          <w:color w:val="000000" w:themeColor="text1"/>
          <w:kern w:val="36"/>
          <w:sz w:val="14"/>
          <w:szCs w:val="14"/>
          <w:lang w:eastAsia="en-IE"/>
        </w:rPr>
      </w:pPr>
      <w:r w:rsidRPr="00D74B96">
        <w:rPr>
          <w:rFonts w:ascii="Helvetica" w:eastAsia="Times New Roman" w:hAnsi="Helvetica" w:cs="Helvetica"/>
          <w:color w:val="000000" w:themeColor="text1"/>
          <w:kern w:val="36"/>
          <w:sz w:val="14"/>
          <w:szCs w:val="14"/>
          <w:lang w:eastAsia="en-IE"/>
        </w:rPr>
        <w:t xml:space="preserve">ASML </w:t>
      </w:r>
      <w:r w:rsidR="00D65C92" w:rsidRPr="00D74B96">
        <w:rPr>
          <w:rFonts w:ascii="Helvetica" w:eastAsia="Times New Roman" w:hAnsi="Helvetica" w:cs="Helvetica"/>
          <w:color w:val="000000" w:themeColor="text1"/>
          <w:kern w:val="36"/>
          <w:sz w:val="14"/>
          <w:szCs w:val="14"/>
          <w:lang w:eastAsia="en-IE"/>
        </w:rPr>
        <w:t>Webpage, the only provider of EUV equipment</w:t>
      </w:r>
      <w:r w:rsidR="0012531D" w:rsidRPr="00D74B96">
        <w:rPr>
          <w:rFonts w:ascii="Helvetica" w:eastAsia="Times New Roman" w:hAnsi="Helvetica" w:cs="Helvetica"/>
          <w:color w:val="000000" w:themeColor="text1"/>
          <w:kern w:val="36"/>
          <w:sz w:val="14"/>
          <w:szCs w:val="14"/>
          <w:lang w:eastAsia="en-IE"/>
        </w:rPr>
        <w:t xml:space="preserve"> = 3</w:t>
      </w:r>
    </w:p>
    <w:p w14:paraId="04FFABD3" w14:textId="25D019F4" w:rsidR="00D74B96" w:rsidRPr="00D74B96" w:rsidRDefault="0062437D" w:rsidP="00D74B96">
      <w:pPr>
        <w:rPr>
          <w:sz w:val="16"/>
          <w:szCs w:val="16"/>
          <w:lang w:val="en-GB"/>
        </w:rPr>
      </w:pPr>
      <w:hyperlink r:id="rId4" w:history="1">
        <w:r w:rsidR="00D74B96" w:rsidRPr="00D74B96">
          <w:rPr>
            <w:rStyle w:val="Hyperlink"/>
            <w:sz w:val="16"/>
            <w:szCs w:val="16"/>
            <w:lang w:val="en-GB"/>
          </w:rPr>
          <w:t>www.hindsinstruments.com</w:t>
        </w:r>
      </w:hyperlink>
      <w:r w:rsidR="00D74B96" w:rsidRPr="00D74B96">
        <w:rPr>
          <w:sz w:val="16"/>
          <w:szCs w:val="16"/>
          <w:lang w:val="en-GB"/>
        </w:rPr>
        <w:t xml:space="preserve"> = 4</w:t>
      </w:r>
    </w:p>
    <w:p w14:paraId="1A9CAD44" w14:textId="77777777" w:rsidR="00B024C7" w:rsidRDefault="00B024C7" w:rsidP="007B47D5">
      <w:pPr>
        <w:jc w:val="center"/>
        <w:rPr>
          <w:lang w:val="en-GB"/>
        </w:rPr>
      </w:pPr>
    </w:p>
    <w:p w14:paraId="4A56FD8F" w14:textId="1A795CC6" w:rsidR="00E76BD0" w:rsidRDefault="00E76BD0" w:rsidP="00E76BD0">
      <w:pPr>
        <w:rPr>
          <w:sz w:val="24"/>
          <w:szCs w:val="24"/>
          <w:lang w:val="en-GB"/>
        </w:rPr>
      </w:pPr>
      <w:r>
        <w:rPr>
          <w:sz w:val="24"/>
          <w:szCs w:val="24"/>
          <w:lang w:val="en-GB"/>
        </w:rPr>
        <w:t xml:space="preserve">EUV </w:t>
      </w:r>
      <w:r w:rsidR="00FF4502">
        <w:rPr>
          <w:sz w:val="24"/>
          <w:szCs w:val="24"/>
          <w:lang w:val="en-GB"/>
        </w:rPr>
        <w:t>(Extreme Ultraviolet Lithography)</w:t>
      </w:r>
      <w:r w:rsidR="00FF4502">
        <w:rPr>
          <w:sz w:val="24"/>
          <w:szCs w:val="24"/>
          <w:lang w:val="en-GB"/>
        </w:rPr>
        <w:t xml:space="preserve"> </w:t>
      </w:r>
      <w:r>
        <w:rPr>
          <w:sz w:val="24"/>
          <w:szCs w:val="24"/>
          <w:lang w:val="en-GB"/>
        </w:rPr>
        <w:t xml:space="preserve">is a branch of Lithography which was first invented around 1796 by a Bavarian playwright Alois Senefelder in Germany who found he could duplicate the scripts he wrote by writing on them in greasy crayon on limestone and then printing them in ink. This concept developed overtime from the reproduction of texts to the reproduction of pictures. </w:t>
      </w:r>
      <w:r w:rsidR="00932FCB">
        <w:rPr>
          <w:sz w:val="24"/>
          <w:szCs w:val="24"/>
          <w:lang w:val="en-GB"/>
        </w:rPr>
        <w:t xml:space="preserve">A major </w:t>
      </w:r>
      <w:r>
        <w:rPr>
          <w:sz w:val="24"/>
          <w:szCs w:val="24"/>
          <w:lang w:val="en-GB"/>
        </w:rPr>
        <w:t xml:space="preserve">challenge to this method was the issue of faithfully reproducing halftones (the process of using many dots of different shapes and sizes to produce a </w:t>
      </w:r>
      <w:r w:rsidR="005A758E">
        <w:rPr>
          <w:sz w:val="24"/>
          <w:szCs w:val="24"/>
          <w:lang w:val="en-GB"/>
        </w:rPr>
        <w:t>gradient</w:t>
      </w:r>
      <w:r>
        <w:rPr>
          <w:sz w:val="24"/>
          <w:szCs w:val="24"/>
          <w:lang w:val="en-GB"/>
        </w:rPr>
        <w:t xml:space="preserve"> like effect </w:t>
      </w:r>
      <w:r w:rsidR="00ED5018">
        <w:rPr>
          <w:sz w:val="24"/>
          <w:szCs w:val="24"/>
          <w:lang w:val="en-GB"/>
        </w:rPr>
        <w:t xml:space="preserve">to </w:t>
      </w:r>
      <w:r>
        <w:rPr>
          <w:sz w:val="24"/>
          <w:szCs w:val="24"/>
          <w:lang w:val="en-GB"/>
        </w:rPr>
        <w:t>create images</w:t>
      </w:r>
      <w:r w:rsidR="005A758E">
        <w:rPr>
          <w:sz w:val="24"/>
          <w:szCs w:val="24"/>
          <w:lang w:val="en-GB"/>
        </w:rPr>
        <w:t xml:space="preserve">. </w:t>
      </w:r>
      <w:r>
        <w:rPr>
          <w:sz w:val="24"/>
          <w:szCs w:val="24"/>
          <w:lang w:val="en-GB"/>
        </w:rPr>
        <w:t>This issue was solved in 1884 by Meisenbac</w:t>
      </w:r>
      <w:r w:rsidR="005A758E">
        <w:rPr>
          <w:sz w:val="24"/>
          <w:szCs w:val="24"/>
          <w:lang w:val="en-GB"/>
        </w:rPr>
        <w:t>h</w:t>
      </w:r>
      <w:r>
        <w:rPr>
          <w:sz w:val="24"/>
          <w:szCs w:val="24"/>
          <w:lang w:val="en-GB"/>
        </w:rPr>
        <w:t xml:space="preserve"> who invented the linear screen which was used to smoothen the granular nature of photosensitive emulsions</w:t>
      </w:r>
      <w:r w:rsidR="00ED5018">
        <w:rPr>
          <w:sz w:val="24"/>
          <w:szCs w:val="24"/>
          <w:lang w:val="en-GB"/>
        </w:rPr>
        <w:t xml:space="preserve"> (liquids that don’t mix, coming from the Latin word “To milk” with milk being an emulsion of fat and water)</w:t>
      </w:r>
      <w:r>
        <w:rPr>
          <w:sz w:val="24"/>
          <w:szCs w:val="24"/>
          <w:lang w:val="en-GB"/>
        </w:rPr>
        <w:t xml:space="preserve"> and so produce a clearer</w:t>
      </w:r>
      <w:r w:rsidR="00ED5018">
        <w:rPr>
          <w:sz w:val="24"/>
          <w:szCs w:val="24"/>
          <w:lang w:val="en-GB"/>
        </w:rPr>
        <w:t>, more high quality</w:t>
      </w:r>
      <w:r>
        <w:rPr>
          <w:sz w:val="24"/>
          <w:szCs w:val="24"/>
          <w:lang w:val="en-GB"/>
        </w:rPr>
        <w:t xml:space="preserve"> image. The images these screens produce are actually optical illusions. Due to improvements in this technique, it is impossible for the human eye to see the dots used by the printing screens to produce the image.</w:t>
      </w:r>
    </w:p>
    <w:p w14:paraId="7FCE5D0B" w14:textId="3CE8DF6A" w:rsidR="00FA24A6" w:rsidRDefault="00FA24A6" w:rsidP="00E76BD0">
      <w:pPr>
        <w:rPr>
          <w:sz w:val="24"/>
          <w:szCs w:val="24"/>
          <w:lang w:val="en-GB"/>
        </w:rPr>
      </w:pPr>
      <w:r>
        <w:rPr>
          <w:sz w:val="24"/>
          <w:szCs w:val="24"/>
          <w:lang w:val="en-GB"/>
        </w:rPr>
        <w:t>= 1</w:t>
      </w:r>
    </w:p>
    <w:p w14:paraId="064A46D2" w14:textId="77777777" w:rsidR="00E76BD0" w:rsidRDefault="00E76BD0" w:rsidP="00E76BD0">
      <w:pPr>
        <w:rPr>
          <w:sz w:val="24"/>
          <w:szCs w:val="24"/>
          <w:lang w:val="en-GB"/>
        </w:rPr>
      </w:pPr>
    </w:p>
    <w:p w14:paraId="6731EE2D" w14:textId="2F40817B" w:rsidR="00EB132B" w:rsidRDefault="00E76BD0" w:rsidP="00E76BD0">
      <w:pPr>
        <w:rPr>
          <w:sz w:val="24"/>
          <w:szCs w:val="24"/>
          <w:lang w:val="en-GB"/>
        </w:rPr>
      </w:pPr>
      <w:r>
        <w:rPr>
          <w:sz w:val="24"/>
          <w:szCs w:val="24"/>
          <w:lang w:val="en-GB"/>
        </w:rPr>
        <w:t xml:space="preserve">Lithography has survived the test of time, </w:t>
      </w:r>
      <w:r w:rsidR="00B024C7">
        <w:rPr>
          <w:sz w:val="24"/>
          <w:szCs w:val="24"/>
          <w:lang w:val="en-GB"/>
        </w:rPr>
        <w:t>going beyond its</w:t>
      </w:r>
      <w:r>
        <w:rPr>
          <w:sz w:val="24"/>
          <w:szCs w:val="24"/>
          <w:lang w:val="en-GB"/>
        </w:rPr>
        <w:t xml:space="preserve"> old domains of printed texts and macro imagery (close up, detailed images) </w:t>
      </w:r>
      <w:r w:rsidR="00D90CBC">
        <w:rPr>
          <w:sz w:val="24"/>
          <w:szCs w:val="24"/>
          <w:lang w:val="en-GB"/>
        </w:rPr>
        <w:t xml:space="preserve">and </w:t>
      </w:r>
      <w:r>
        <w:rPr>
          <w:sz w:val="24"/>
          <w:szCs w:val="24"/>
          <w:lang w:val="en-GB"/>
        </w:rPr>
        <w:t>into the 20</w:t>
      </w:r>
      <w:r w:rsidRPr="00E76BD0">
        <w:rPr>
          <w:sz w:val="24"/>
          <w:szCs w:val="24"/>
          <w:vertAlign w:val="superscript"/>
          <w:lang w:val="en-GB"/>
        </w:rPr>
        <w:t>th</w:t>
      </w:r>
      <w:r>
        <w:rPr>
          <w:sz w:val="24"/>
          <w:szCs w:val="24"/>
          <w:lang w:val="en-GB"/>
        </w:rPr>
        <w:t xml:space="preserve"> century where in 1958 American Jack Kilby invented the very first printed circuit which is one of the main sources of the production of the electronic chips we see in all out personal computers, tablets etc </w:t>
      </w:r>
      <w:r w:rsidR="00932FCB">
        <w:rPr>
          <w:sz w:val="24"/>
          <w:szCs w:val="24"/>
          <w:lang w:val="en-GB"/>
        </w:rPr>
        <w:t xml:space="preserve">in the world of </w:t>
      </w:r>
      <w:r>
        <w:rPr>
          <w:sz w:val="24"/>
          <w:szCs w:val="24"/>
          <w:lang w:val="en-GB"/>
        </w:rPr>
        <w:t>today</w:t>
      </w:r>
      <w:r w:rsidR="00354D38">
        <w:rPr>
          <w:sz w:val="24"/>
          <w:szCs w:val="24"/>
          <w:lang w:val="en-GB"/>
        </w:rPr>
        <w:t xml:space="preserve">. With Moore’s law at the heart of this success pushing chip producers to double the density of the chips they produce with </w:t>
      </w:r>
      <w:r w:rsidR="00932FCB">
        <w:rPr>
          <w:sz w:val="24"/>
          <w:szCs w:val="24"/>
          <w:lang w:val="en-GB"/>
        </w:rPr>
        <w:t xml:space="preserve">the process of </w:t>
      </w:r>
      <w:r w:rsidR="00354D38">
        <w:rPr>
          <w:sz w:val="24"/>
          <w:szCs w:val="24"/>
          <w:lang w:val="en-GB"/>
        </w:rPr>
        <w:t>Lithography being used to great effect in this area</w:t>
      </w:r>
      <w:r w:rsidR="00ED5018">
        <w:rPr>
          <w:sz w:val="24"/>
          <w:szCs w:val="24"/>
          <w:lang w:val="en-GB"/>
        </w:rPr>
        <w:t>,</w:t>
      </w:r>
      <w:r w:rsidR="00354D38">
        <w:rPr>
          <w:sz w:val="24"/>
          <w:szCs w:val="24"/>
          <w:lang w:val="en-GB"/>
        </w:rPr>
        <w:t xml:space="preserve"> with Optical lithography being the most used production choice currently. This process involves depositing a polymer layer of photosensitive resist onto a wafer </w:t>
      </w:r>
      <w:r w:rsidR="00EB132B">
        <w:rPr>
          <w:sz w:val="24"/>
          <w:szCs w:val="24"/>
          <w:lang w:val="en-GB"/>
        </w:rPr>
        <w:t>and then exposed to wavelengths of a light source. This resist is then removed from the wafer at the conclusion of the process</w:t>
      </w:r>
      <w:r w:rsidR="00932FCB">
        <w:rPr>
          <w:sz w:val="24"/>
          <w:szCs w:val="24"/>
          <w:lang w:val="en-GB"/>
        </w:rPr>
        <w:t>. This process</w:t>
      </w:r>
      <w:r w:rsidR="00EB132B">
        <w:rPr>
          <w:sz w:val="24"/>
          <w:szCs w:val="24"/>
          <w:lang w:val="en-GB"/>
        </w:rPr>
        <w:t xml:space="preserve"> is repeated several times</w:t>
      </w:r>
      <w:r w:rsidR="00932FCB">
        <w:rPr>
          <w:sz w:val="24"/>
          <w:szCs w:val="24"/>
          <w:lang w:val="en-GB"/>
        </w:rPr>
        <w:t xml:space="preserve"> in a cycle as you can see from the below image</w:t>
      </w:r>
      <w:r w:rsidR="00EB132B">
        <w:rPr>
          <w:sz w:val="24"/>
          <w:szCs w:val="24"/>
          <w:lang w:val="en-GB"/>
        </w:rPr>
        <w:t>.</w:t>
      </w:r>
    </w:p>
    <w:p w14:paraId="09AD9956" w14:textId="469BEF23" w:rsidR="00E76BD0" w:rsidRDefault="00E76BD0" w:rsidP="00E76BD0">
      <w:pPr>
        <w:rPr>
          <w:sz w:val="24"/>
          <w:szCs w:val="24"/>
          <w:lang w:val="en-GB"/>
        </w:rPr>
      </w:pPr>
      <w:r>
        <w:rPr>
          <w:sz w:val="24"/>
          <w:szCs w:val="24"/>
          <w:lang w:val="en-GB"/>
        </w:rPr>
        <w:t>= 1</w:t>
      </w:r>
    </w:p>
    <w:p w14:paraId="3341264F" w14:textId="0723CFD0" w:rsidR="008D1707" w:rsidRDefault="00B024C7" w:rsidP="00B024C7">
      <w:pPr>
        <w:jc w:val="center"/>
        <w:rPr>
          <w:lang w:val="en-GB"/>
        </w:rPr>
      </w:pPr>
      <w:r>
        <w:rPr>
          <w:noProof/>
        </w:rPr>
        <w:lastRenderedPageBreak/>
        <w:drawing>
          <wp:inline distT="0" distB="0" distL="0" distR="0" wp14:anchorId="0A30B4BA" wp14:editId="2D676462">
            <wp:extent cx="5242233" cy="334536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175" cy="3354899"/>
                    </a:xfrm>
                    <a:prstGeom prst="rect">
                      <a:avLst/>
                    </a:prstGeom>
                    <a:noFill/>
                    <a:ln>
                      <a:noFill/>
                    </a:ln>
                  </pic:spPr>
                </pic:pic>
              </a:graphicData>
            </a:graphic>
          </wp:inline>
        </w:drawing>
      </w:r>
    </w:p>
    <w:p w14:paraId="4825117C" w14:textId="77777777" w:rsidR="007B47D5" w:rsidRDefault="007B47D5" w:rsidP="007B47D5">
      <w:pPr>
        <w:jc w:val="center"/>
        <w:rPr>
          <w:lang w:val="en-GB"/>
        </w:rPr>
      </w:pPr>
    </w:p>
    <w:p w14:paraId="38607B24" w14:textId="6FF43C73" w:rsidR="00B024C7" w:rsidRPr="00B024C7" w:rsidRDefault="00B024C7" w:rsidP="00C36D80">
      <w:pPr>
        <w:rPr>
          <w:sz w:val="20"/>
          <w:szCs w:val="20"/>
          <w:lang w:val="en-GB"/>
        </w:rPr>
      </w:pPr>
      <w:r w:rsidRPr="00B024C7">
        <w:rPr>
          <w:sz w:val="20"/>
          <w:szCs w:val="20"/>
          <w:lang w:val="en-GB"/>
        </w:rPr>
        <w:t>A process of lithography in chip production by either removing non</w:t>
      </w:r>
      <w:r>
        <w:rPr>
          <w:sz w:val="20"/>
          <w:szCs w:val="20"/>
          <w:lang w:val="en-GB"/>
        </w:rPr>
        <w:t>-</w:t>
      </w:r>
      <w:r w:rsidRPr="00B024C7">
        <w:rPr>
          <w:sz w:val="20"/>
          <w:szCs w:val="20"/>
          <w:lang w:val="en-GB"/>
        </w:rPr>
        <w:t>functional material</w:t>
      </w:r>
      <w:r>
        <w:rPr>
          <w:sz w:val="20"/>
          <w:szCs w:val="20"/>
          <w:lang w:val="en-GB"/>
        </w:rPr>
        <w:t xml:space="preserve"> (Subtractive, A)</w:t>
      </w:r>
      <w:r w:rsidRPr="00B024C7">
        <w:rPr>
          <w:sz w:val="20"/>
          <w:szCs w:val="20"/>
          <w:lang w:val="en-GB"/>
        </w:rPr>
        <w:t xml:space="preserve"> or by forcing local treatment of the wafer where needed</w:t>
      </w:r>
      <w:r>
        <w:rPr>
          <w:sz w:val="20"/>
          <w:szCs w:val="20"/>
          <w:lang w:val="en-GB"/>
        </w:rPr>
        <w:t xml:space="preserve"> (Additive, B).</w:t>
      </w:r>
    </w:p>
    <w:p w14:paraId="5F0C24FF" w14:textId="1D076489" w:rsidR="00B024C7" w:rsidRPr="00B024C7" w:rsidRDefault="00B024C7" w:rsidP="00B024C7">
      <w:pPr>
        <w:jc w:val="center"/>
        <w:rPr>
          <w:sz w:val="20"/>
          <w:szCs w:val="20"/>
          <w:lang w:val="en-GB"/>
        </w:rPr>
      </w:pPr>
      <w:r w:rsidRPr="00B024C7">
        <w:rPr>
          <w:sz w:val="20"/>
          <w:szCs w:val="20"/>
          <w:lang w:val="en-GB"/>
        </w:rPr>
        <w:t xml:space="preserve">(Lithography main techniques, </w:t>
      </w:r>
      <w:r w:rsidR="005A758E" w:rsidRPr="00B024C7">
        <w:rPr>
          <w:sz w:val="20"/>
          <w:szCs w:val="20"/>
          <w:lang w:val="en-GB"/>
        </w:rPr>
        <w:t>edited</w:t>
      </w:r>
      <w:r w:rsidRPr="00B024C7">
        <w:rPr>
          <w:sz w:val="20"/>
          <w:szCs w:val="20"/>
          <w:lang w:val="en-GB"/>
        </w:rPr>
        <w:t xml:space="preserve"> by Stefan Landis, page </w:t>
      </w:r>
      <w:r>
        <w:rPr>
          <w:sz w:val="20"/>
          <w:szCs w:val="20"/>
          <w:lang w:val="en-GB"/>
        </w:rPr>
        <w:t>xix</w:t>
      </w:r>
      <w:r w:rsidRPr="00B024C7">
        <w:rPr>
          <w:sz w:val="20"/>
          <w:szCs w:val="20"/>
          <w:lang w:val="en-GB"/>
        </w:rPr>
        <w:t xml:space="preserve">, </w:t>
      </w:r>
      <w:r>
        <w:rPr>
          <w:sz w:val="20"/>
          <w:szCs w:val="20"/>
          <w:lang w:val="en-GB"/>
        </w:rPr>
        <w:t>Figure 1.1</w:t>
      </w:r>
      <w:r w:rsidRPr="00B024C7">
        <w:rPr>
          <w:sz w:val="20"/>
          <w:szCs w:val="20"/>
          <w:lang w:val="en-GB"/>
        </w:rPr>
        <w:t>)</w:t>
      </w:r>
    </w:p>
    <w:p w14:paraId="09A54DC4" w14:textId="6F302814" w:rsidR="00C36D80" w:rsidRDefault="00C36D80" w:rsidP="001138FB">
      <w:pPr>
        <w:rPr>
          <w:sz w:val="24"/>
          <w:szCs w:val="24"/>
          <w:lang w:val="en-GB"/>
        </w:rPr>
      </w:pPr>
    </w:p>
    <w:p w14:paraId="257E7137" w14:textId="77777777" w:rsidR="00D24524" w:rsidRDefault="00D24524" w:rsidP="001138FB">
      <w:pPr>
        <w:rPr>
          <w:sz w:val="24"/>
          <w:szCs w:val="24"/>
          <w:lang w:val="en-GB"/>
        </w:rPr>
      </w:pPr>
    </w:p>
    <w:p w14:paraId="46B2C3E9" w14:textId="0F4E9FCB" w:rsidR="00C76C09" w:rsidRDefault="00932FCB" w:rsidP="001138FB">
      <w:pPr>
        <w:rPr>
          <w:sz w:val="24"/>
          <w:szCs w:val="24"/>
          <w:lang w:val="en-GB"/>
        </w:rPr>
      </w:pPr>
      <w:r>
        <w:rPr>
          <w:sz w:val="24"/>
          <w:szCs w:val="24"/>
          <w:lang w:val="en-GB"/>
        </w:rPr>
        <w:t>Major I</w:t>
      </w:r>
      <w:r w:rsidR="00C76C09">
        <w:rPr>
          <w:sz w:val="24"/>
          <w:szCs w:val="24"/>
          <w:lang w:val="en-GB"/>
        </w:rPr>
        <w:t xml:space="preserve">mprovements were made to decrease the exposure wavelength all the way back in the 1980’s </w:t>
      </w:r>
      <w:r w:rsidR="00D74B96">
        <w:rPr>
          <w:sz w:val="24"/>
          <w:szCs w:val="24"/>
          <w:lang w:val="en-GB"/>
        </w:rPr>
        <w:t xml:space="preserve">where </w:t>
      </w:r>
      <w:r w:rsidR="00C76C09">
        <w:rPr>
          <w:sz w:val="24"/>
          <w:szCs w:val="24"/>
          <w:lang w:val="en-GB"/>
        </w:rPr>
        <w:t xml:space="preserve">tools started using different forms of radiation from a mercury lamp from 436nm to 405nm and then to 365nm. </w:t>
      </w:r>
      <w:r w:rsidR="005A758E">
        <w:rPr>
          <w:sz w:val="24"/>
          <w:szCs w:val="24"/>
          <w:lang w:val="en-GB"/>
        </w:rPr>
        <w:t>However,</w:t>
      </w:r>
      <w:r w:rsidR="00C76C09">
        <w:rPr>
          <w:sz w:val="24"/>
          <w:szCs w:val="24"/>
          <w:lang w:val="en-GB"/>
        </w:rPr>
        <w:t xml:space="preserve"> the first </w:t>
      </w:r>
      <w:r>
        <w:rPr>
          <w:sz w:val="24"/>
          <w:szCs w:val="24"/>
          <w:lang w:val="en-GB"/>
        </w:rPr>
        <w:t xml:space="preserve">real </w:t>
      </w:r>
      <w:r w:rsidR="00C76C09">
        <w:rPr>
          <w:sz w:val="24"/>
          <w:szCs w:val="24"/>
          <w:lang w:val="en-GB"/>
        </w:rPr>
        <w:t xml:space="preserve">transition came in the 1990’s with the switch from mercury lamps to deep ultraviolet lasers starting with 248nm with a Krf laser (Krypton fluoride laser) and 193 with </w:t>
      </w:r>
      <w:r w:rsidR="005A758E">
        <w:rPr>
          <w:sz w:val="24"/>
          <w:szCs w:val="24"/>
          <w:lang w:val="en-GB"/>
        </w:rPr>
        <w:t>an</w:t>
      </w:r>
      <w:r w:rsidR="00C76C09">
        <w:rPr>
          <w:sz w:val="24"/>
          <w:szCs w:val="24"/>
          <w:lang w:val="en-GB"/>
        </w:rPr>
        <w:t xml:space="preserve"> Arf laser (Argon fluoride laser). There was great investment into the reduction of this wavelength by many </w:t>
      </w:r>
      <w:r>
        <w:rPr>
          <w:sz w:val="24"/>
          <w:szCs w:val="24"/>
          <w:lang w:val="en-GB"/>
        </w:rPr>
        <w:t>big named</w:t>
      </w:r>
      <w:r w:rsidR="00C76C09">
        <w:rPr>
          <w:sz w:val="24"/>
          <w:szCs w:val="24"/>
          <w:lang w:val="en-GB"/>
        </w:rPr>
        <w:t xml:space="preserve"> companies such as Sony and Intel</w:t>
      </w:r>
      <w:r>
        <w:rPr>
          <w:sz w:val="24"/>
          <w:szCs w:val="24"/>
          <w:lang w:val="en-GB"/>
        </w:rPr>
        <w:t>.</w:t>
      </w:r>
      <w:r w:rsidR="00C76C09">
        <w:rPr>
          <w:sz w:val="24"/>
          <w:szCs w:val="24"/>
          <w:lang w:val="en-GB"/>
        </w:rPr>
        <w:t xml:space="preserve"> </w:t>
      </w:r>
      <w:r>
        <w:rPr>
          <w:sz w:val="24"/>
          <w:szCs w:val="24"/>
          <w:lang w:val="en-GB"/>
        </w:rPr>
        <w:t xml:space="preserve">The </w:t>
      </w:r>
      <w:r w:rsidR="00C76C09">
        <w:rPr>
          <w:sz w:val="24"/>
          <w:szCs w:val="24"/>
          <w:lang w:val="en-GB"/>
        </w:rPr>
        <w:t xml:space="preserve">next </w:t>
      </w:r>
      <w:r>
        <w:rPr>
          <w:sz w:val="24"/>
          <w:szCs w:val="24"/>
          <w:lang w:val="en-GB"/>
        </w:rPr>
        <w:t xml:space="preserve">big </w:t>
      </w:r>
      <w:r w:rsidR="00C76C09">
        <w:rPr>
          <w:sz w:val="24"/>
          <w:szCs w:val="24"/>
          <w:lang w:val="en-GB"/>
        </w:rPr>
        <w:t>attempt was to reduce the size down to 157nm</w:t>
      </w:r>
      <w:r w:rsidR="00ED5018">
        <w:rPr>
          <w:sz w:val="24"/>
          <w:szCs w:val="24"/>
          <w:lang w:val="en-GB"/>
        </w:rPr>
        <w:t xml:space="preserve"> with F2 lasers. However </w:t>
      </w:r>
      <w:r w:rsidR="00C76C09">
        <w:rPr>
          <w:sz w:val="24"/>
          <w:szCs w:val="24"/>
          <w:lang w:val="en-GB"/>
        </w:rPr>
        <w:t xml:space="preserve">the </w:t>
      </w:r>
      <w:r w:rsidR="00D74B96">
        <w:rPr>
          <w:sz w:val="24"/>
          <w:szCs w:val="24"/>
          <w:lang w:val="en-GB"/>
        </w:rPr>
        <w:t xml:space="preserve">projection optics </w:t>
      </w:r>
      <w:r w:rsidR="00C76C09">
        <w:rPr>
          <w:sz w:val="24"/>
          <w:szCs w:val="24"/>
          <w:lang w:val="en-GB"/>
        </w:rPr>
        <w:t>material</w:t>
      </w:r>
      <w:r w:rsidR="00D74B96">
        <w:rPr>
          <w:sz w:val="24"/>
          <w:szCs w:val="24"/>
          <w:lang w:val="en-GB"/>
        </w:rPr>
        <w:t>’s deformation (or bi-refringence) had been a</w:t>
      </w:r>
      <w:r w:rsidR="00ED5018">
        <w:rPr>
          <w:sz w:val="24"/>
          <w:szCs w:val="24"/>
          <w:lang w:val="en-GB"/>
        </w:rPr>
        <w:t>n</w:t>
      </w:r>
      <w:r w:rsidR="00D74B96">
        <w:rPr>
          <w:sz w:val="24"/>
          <w:szCs w:val="24"/>
          <w:lang w:val="en-GB"/>
        </w:rPr>
        <w:t xml:space="preserve"> </w:t>
      </w:r>
      <w:r w:rsidR="00ED5018">
        <w:rPr>
          <w:sz w:val="24"/>
          <w:szCs w:val="24"/>
          <w:lang w:val="en-GB"/>
        </w:rPr>
        <w:t xml:space="preserve">major </w:t>
      </w:r>
      <w:r w:rsidR="00D74B96">
        <w:rPr>
          <w:sz w:val="24"/>
          <w:szCs w:val="24"/>
          <w:lang w:val="en-GB"/>
        </w:rPr>
        <w:t xml:space="preserve">issue </w:t>
      </w:r>
      <w:r>
        <w:rPr>
          <w:sz w:val="24"/>
          <w:szCs w:val="24"/>
          <w:lang w:val="en-GB"/>
        </w:rPr>
        <w:t xml:space="preserve">in this development </w:t>
      </w:r>
      <w:r w:rsidR="005A758E">
        <w:rPr>
          <w:sz w:val="24"/>
          <w:szCs w:val="24"/>
          <w:lang w:val="en-GB"/>
        </w:rPr>
        <w:t xml:space="preserve">in other words </w:t>
      </w:r>
      <w:r w:rsidR="00ED5018">
        <w:rPr>
          <w:sz w:val="24"/>
          <w:szCs w:val="24"/>
          <w:lang w:val="en-GB"/>
        </w:rPr>
        <w:t xml:space="preserve">the </w:t>
      </w:r>
      <w:r w:rsidR="00D74B96">
        <w:rPr>
          <w:sz w:val="24"/>
          <w:szCs w:val="24"/>
          <w:lang w:val="en-GB"/>
        </w:rPr>
        <w:t>light</w:t>
      </w:r>
      <w:r w:rsidR="00ED5018">
        <w:rPr>
          <w:sz w:val="24"/>
          <w:szCs w:val="24"/>
          <w:lang w:val="en-GB"/>
        </w:rPr>
        <w:t xml:space="preserve"> was being disrupted</w:t>
      </w:r>
      <w:r w:rsidR="00D74B96">
        <w:rPr>
          <w:sz w:val="24"/>
          <w:szCs w:val="24"/>
          <w:lang w:val="en-GB"/>
        </w:rPr>
        <w:t xml:space="preserve"> </w:t>
      </w:r>
      <w:r w:rsidR="00ED5018">
        <w:rPr>
          <w:sz w:val="24"/>
          <w:szCs w:val="24"/>
          <w:lang w:val="en-GB"/>
        </w:rPr>
        <w:t xml:space="preserve">as it </w:t>
      </w:r>
      <w:r w:rsidR="00D74B96">
        <w:rPr>
          <w:sz w:val="24"/>
          <w:szCs w:val="24"/>
          <w:lang w:val="en-GB"/>
        </w:rPr>
        <w:t>pass</w:t>
      </w:r>
      <w:r w:rsidR="00ED5018">
        <w:rPr>
          <w:sz w:val="24"/>
          <w:szCs w:val="24"/>
          <w:lang w:val="en-GB"/>
        </w:rPr>
        <w:t>ed</w:t>
      </w:r>
      <w:r w:rsidR="00D74B96">
        <w:rPr>
          <w:sz w:val="24"/>
          <w:szCs w:val="24"/>
          <w:lang w:val="en-GB"/>
        </w:rPr>
        <w:t xml:space="preserve"> through the optic and </w:t>
      </w:r>
      <w:r w:rsidR="00ED5018">
        <w:rPr>
          <w:sz w:val="24"/>
          <w:szCs w:val="24"/>
          <w:lang w:val="en-GB"/>
        </w:rPr>
        <w:t xml:space="preserve">ended up </w:t>
      </w:r>
      <w:r w:rsidR="00D74B96">
        <w:rPr>
          <w:sz w:val="24"/>
          <w:szCs w:val="24"/>
          <w:lang w:val="en-GB"/>
        </w:rPr>
        <w:t>changing its stage leading to a poor quality image</w:t>
      </w:r>
      <w:r w:rsidR="00ED5018">
        <w:rPr>
          <w:sz w:val="24"/>
          <w:szCs w:val="24"/>
          <w:lang w:val="en-GB"/>
        </w:rPr>
        <w:t xml:space="preserve"> (=4)</w:t>
      </w:r>
      <w:r w:rsidR="00D74B96">
        <w:rPr>
          <w:sz w:val="24"/>
          <w:szCs w:val="24"/>
          <w:lang w:val="en-GB"/>
        </w:rPr>
        <w:t xml:space="preserve"> and so ending up being a</w:t>
      </w:r>
      <w:r w:rsidR="00ED5018">
        <w:rPr>
          <w:sz w:val="24"/>
          <w:szCs w:val="24"/>
          <w:lang w:val="en-GB"/>
        </w:rPr>
        <w:t xml:space="preserve"> major</w:t>
      </w:r>
      <w:r w:rsidR="00D74B96">
        <w:rPr>
          <w:sz w:val="24"/>
          <w:szCs w:val="24"/>
          <w:lang w:val="en-GB"/>
        </w:rPr>
        <w:t xml:space="preserve"> failure. Seemingly disproving Moore’s law</w:t>
      </w:r>
      <w:r>
        <w:rPr>
          <w:sz w:val="24"/>
          <w:szCs w:val="24"/>
          <w:lang w:val="en-GB"/>
        </w:rPr>
        <w:t>, ending the efficiency streak</w:t>
      </w:r>
      <w:r w:rsidR="00D74B96">
        <w:rPr>
          <w:sz w:val="24"/>
          <w:szCs w:val="24"/>
          <w:lang w:val="en-GB"/>
        </w:rPr>
        <w:t xml:space="preserve"> and costing the industry millions.</w:t>
      </w:r>
      <w:r w:rsidR="00ED5018">
        <w:rPr>
          <w:sz w:val="24"/>
          <w:szCs w:val="24"/>
          <w:lang w:val="en-GB"/>
        </w:rPr>
        <w:t xml:space="preserve"> = 1</w:t>
      </w:r>
    </w:p>
    <w:p w14:paraId="3609FEFC" w14:textId="5FBD74C8" w:rsidR="00D74B96" w:rsidRDefault="00D74B96" w:rsidP="001138FB">
      <w:pPr>
        <w:rPr>
          <w:sz w:val="24"/>
          <w:szCs w:val="24"/>
          <w:lang w:val="en-GB"/>
        </w:rPr>
      </w:pPr>
    </w:p>
    <w:p w14:paraId="0235FA19" w14:textId="6BC83199" w:rsidR="00BB358E" w:rsidRDefault="00BB358E" w:rsidP="001138FB">
      <w:pPr>
        <w:rPr>
          <w:sz w:val="24"/>
          <w:szCs w:val="24"/>
          <w:lang w:val="en-GB"/>
        </w:rPr>
      </w:pPr>
    </w:p>
    <w:p w14:paraId="7A23B457" w14:textId="46CA64D1" w:rsidR="00BB358E" w:rsidRDefault="00BB358E" w:rsidP="001138FB">
      <w:pPr>
        <w:rPr>
          <w:sz w:val="24"/>
          <w:szCs w:val="24"/>
          <w:lang w:val="en-GB"/>
        </w:rPr>
      </w:pPr>
    </w:p>
    <w:p w14:paraId="5D8A7F77" w14:textId="2548D465" w:rsidR="00BB358E" w:rsidRDefault="00BB358E" w:rsidP="001138FB">
      <w:pPr>
        <w:rPr>
          <w:sz w:val="24"/>
          <w:szCs w:val="24"/>
          <w:lang w:val="en-GB"/>
        </w:rPr>
      </w:pPr>
    </w:p>
    <w:p w14:paraId="7AF09981" w14:textId="431A68D6" w:rsidR="00D74B96" w:rsidRDefault="00D74B96" w:rsidP="00D74B96">
      <w:pPr>
        <w:rPr>
          <w:sz w:val="24"/>
          <w:szCs w:val="24"/>
          <w:lang w:val="en-GB"/>
        </w:rPr>
      </w:pPr>
      <w:r>
        <w:rPr>
          <w:sz w:val="24"/>
          <w:szCs w:val="24"/>
          <w:lang w:val="en-GB"/>
        </w:rPr>
        <w:lastRenderedPageBreak/>
        <w:t xml:space="preserve">Which brings us to the modern era and onto EUV (Extreme </w:t>
      </w:r>
      <w:r w:rsidR="005A758E">
        <w:rPr>
          <w:sz w:val="24"/>
          <w:szCs w:val="24"/>
          <w:lang w:val="en-GB"/>
        </w:rPr>
        <w:t>Ultraviolet</w:t>
      </w:r>
      <w:r>
        <w:rPr>
          <w:sz w:val="24"/>
          <w:szCs w:val="24"/>
          <w:lang w:val="en-GB"/>
        </w:rPr>
        <w:t xml:space="preserve"> Lithography). EUV (or EUVL) was first proposed back in the 1980’s as the next bold step in chip manufacturing, one which would change the lights wavelength of the currently established 248nm and 193nm all the way down to 13.5nm wavelength (</w:t>
      </w:r>
      <w:r w:rsidR="00932FCB">
        <w:rPr>
          <w:sz w:val="24"/>
          <w:szCs w:val="24"/>
          <w:lang w:val="en-GB"/>
        </w:rPr>
        <w:t xml:space="preserve">being </w:t>
      </w:r>
      <w:r>
        <w:rPr>
          <w:sz w:val="24"/>
          <w:szCs w:val="24"/>
          <w:lang w:val="en-GB"/>
        </w:rPr>
        <w:t>almost as small as x-rays</w:t>
      </w:r>
      <w:r w:rsidR="0035010D">
        <w:rPr>
          <w:sz w:val="24"/>
          <w:szCs w:val="24"/>
          <w:lang w:val="en-GB"/>
        </w:rPr>
        <w:t xml:space="preserve"> = 3</w:t>
      </w:r>
      <w:r>
        <w:rPr>
          <w:sz w:val="24"/>
          <w:szCs w:val="24"/>
          <w:lang w:val="en-GB"/>
        </w:rPr>
        <w:t>)</w:t>
      </w:r>
      <w:r w:rsidR="0035010D">
        <w:rPr>
          <w:sz w:val="24"/>
          <w:szCs w:val="24"/>
          <w:lang w:val="en-GB"/>
        </w:rPr>
        <w:t xml:space="preserve"> </w:t>
      </w:r>
      <w:r>
        <w:rPr>
          <w:sz w:val="24"/>
          <w:szCs w:val="24"/>
          <w:lang w:val="en-GB"/>
        </w:rPr>
        <w:t>. These reductions would save so much space on chips and allow for much more transistors to be fitted on</w:t>
      </w:r>
      <w:r w:rsidR="00ED5018">
        <w:rPr>
          <w:sz w:val="24"/>
          <w:szCs w:val="24"/>
          <w:lang w:val="en-GB"/>
        </w:rPr>
        <w:t>to</w:t>
      </w:r>
      <w:r>
        <w:rPr>
          <w:sz w:val="24"/>
          <w:szCs w:val="24"/>
          <w:lang w:val="en-GB"/>
        </w:rPr>
        <w:t xml:space="preserve"> chips allowing </w:t>
      </w:r>
      <w:r w:rsidR="00932FCB">
        <w:rPr>
          <w:sz w:val="24"/>
          <w:szCs w:val="24"/>
          <w:lang w:val="en-GB"/>
        </w:rPr>
        <w:t>for</w:t>
      </w:r>
      <w:r>
        <w:rPr>
          <w:sz w:val="24"/>
          <w:szCs w:val="24"/>
          <w:lang w:val="en-GB"/>
        </w:rPr>
        <w:t xml:space="preserve"> </w:t>
      </w:r>
      <w:r w:rsidR="00932FCB">
        <w:rPr>
          <w:sz w:val="24"/>
          <w:szCs w:val="24"/>
          <w:lang w:val="en-GB"/>
        </w:rPr>
        <w:t>them to be</w:t>
      </w:r>
      <w:r>
        <w:rPr>
          <w:sz w:val="24"/>
          <w:szCs w:val="24"/>
          <w:lang w:val="en-GB"/>
        </w:rPr>
        <w:t xml:space="preserve"> faster</w:t>
      </w:r>
      <w:r w:rsidR="00932FCB">
        <w:rPr>
          <w:sz w:val="24"/>
          <w:szCs w:val="24"/>
          <w:lang w:val="en-GB"/>
        </w:rPr>
        <w:t>, smaller yet cheaper (due to the reduction in materials required)</w:t>
      </w:r>
      <w:r>
        <w:rPr>
          <w:sz w:val="24"/>
          <w:szCs w:val="24"/>
          <w:lang w:val="en-GB"/>
        </w:rPr>
        <w:t xml:space="preserve"> </w:t>
      </w:r>
      <w:r w:rsidR="0035010D">
        <w:rPr>
          <w:sz w:val="24"/>
          <w:szCs w:val="24"/>
          <w:lang w:val="en-GB"/>
        </w:rPr>
        <w:t xml:space="preserve">with them </w:t>
      </w:r>
      <w:r>
        <w:rPr>
          <w:sz w:val="24"/>
          <w:szCs w:val="24"/>
          <w:lang w:val="en-GB"/>
        </w:rPr>
        <w:t xml:space="preserve">nowadays </w:t>
      </w:r>
      <w:r w:rsidR="0035010D">
        <w:rPr>
          <w:sz w:val="24"/>
          <w:szCs w:val="24"/>
          <w:lang w:val="en-GB"/>
        </w:rPr>
        <w:t xml:space="preserve">being </w:t>
      </w:r>
      <w:r>
        <w:rPr>
          <w:sz w:val="24"/>
          <w:szCs w:val="24"/>
          <w:lang w:val="en-GB"/>
        </w:rPr>
        <w:t>22nm</w:t>
      </w:r>
      <w:r w:rsidR="0035010D">
        <w:rPr>
          <w:sz w:val="24"/>
          <w:szCs w:val="24"/>
          <w:lang w:val="en-GB"/>
        </w:rPr>
        <w:t>, 14nm or</w:t>
      </w:r>
      <w:r>
        <w:rPr>
          <w:sz w:val="24"/>
          <w:szCs w:val="24"/>
          <w:lang w:val="en-GB"/>
        </w:rPr>
        <w:t xml:space="preserve"> 10nm</w:t>
      </w:r>
      <w:r w:rsidR="0035010D">
        <w:rPr>
          <w:sz w:val="24"/>
          <w:szCs w:val="24"/>
          <w:lang w:val="en-GB"/>
        </w:rPr>
        <w:t xml:space="preserve"> in size(= 3)</w:t>
      </w:r>
      <w:r>
        <w:rPr>
          <w:sz w:val="24"/>
          <w:szCs w:val="24"/>
          <w:lang w:val="en-GB"/>
        </w:rPr>
        <w:t xml:space="preserve">. Even more impressively, the development </w:t>
      </w:r>
      <w:r w:rsidR="005A758E">
        <w:rPr>
          <w:sz w:val="24"/>
          <w:szCs w:val="24"/>
          <w:lang w:val="en-GB"/>
        </w:rPr>
        <w:t xml:space="preserve">of this technology </w:t>
      </w:r>
      <w:r>
        <w:rPr>
          <w:sz w:val="24"/>
          <w:szCs w:val="24"/>
          <w:lang w:val="en-GB"/>
        </w:rPr>
        <w:t>could kickstart Moore’s law again</w:t>
      </w:r>
      <w:r w:rsidR="00932FCB">
        <w:rPr>
          <w:sz w:val="24"/>
          <w:szCs w:val="24"/>
          <w:lang w:val="en-GB"/>
        </w:rPr>
        <w:t xml:space="preserve"> which was long since considered invalid</w:t>
      </w:r>
      <w:r>
        <w:rPr>
          <w:sz w:val="24"/>
          <w:szCs w:val="24"/>
          <w:lang w:val="en-GB"/>
        </w:rPr>
        <w:t>. = 1</w:t>
      </w:r>
    </w:p>
    <w:p w14:paraId="7B3DE27F" w14:textId="77777777" w:rsidR="00D74B96" w:rsidRDefault="00D74B96" w:rsidP="00D74B96">
      <w:pPr>
        <w:rPr>
          <w:sz w:val="24"/>
          <w:szCs w:val="24"/>
          <w:lang w:val="en-GB"/>
        </w:rPr>
      </w:pPr>
    </w:p>
    <w:p w14:paraId="7DD52F08" w14:textId="5E62380E" w:rsidR="00D74B96" w:rsidRDefault="00D74B96" w:rsidP="00D74B96">
      <w:pPr>
        <w:rPr>
          <w:sz w:val="24"/>
          <w:szCs w:val="24"/>
          <w:lang w:val="en-GB"/>
        </w:rPr>
      </w:pPr>
      <w:r>
        <w:rPr>
          <w:sz w:val="24"/>
          <w:szCs w:val="24"/>
          <w:lang w:val="en-GB"/>
        </w:rPr>
        <w:t xml:space="preserve">It has seen very intensive development worldwide, being developed strongly from 1997 in the United States and then through European and Japanese development programmes with prototypes emerging in 2006 by </w:t>
      </w:r>
      <w:r w:rsidR="00D24524">
        <w:rPr>
          <w:sz w:val="24"/>
          <w:szCs w:val="24"/>
          <w:lang w:val="en-GB"/>
        </w:rPr>
        <w:t xml:space="preserve">the company </w:t>
      </w:r>
      <w:r>
        <w:rPr>
          <w:sz w:val="24"/>
          <w:szCs w:val="24"/>
          <w:lang w:val="en-GB"/>
        </w:rPr>
        <w:t>ASML located in the Netherlands. However despite the effort</w:t>
      </w:r>
      <w:r w:rsidR="00BB358E">
        <w:rPr>
          <w:sz w:val="24"/>
          <w:szCs w:val="24"/>
          <w:lang w:val="en-GB"/>
        </w:rPr>
        <w:t>,</w:t>
      </w:r>
      <w:r>
        <w:rPr>
          <w:sz w:val="24"/>
          <w:szCs w:val="24"/>
          <w:lang w:val="en-GB"/>
        </w:rPr>
        <w:t xml:space="preserve"> progress </w:t>
      </w:r>
      <w:r w:rsidR="00BB358E">
        <w:rPr>
          <w:sz w:val="24"/>
          <w:szCs w:val="24"/>
          <w:lang w:val="en-GB"/>
        </w:rPr>
        <w:t xml:space="preserve">and success </w:t>
      </w:r>
      <w:r>
        <w:rPr>
          <w:sz w:val="24"/>
          <w:szCs w:val="24"/>
          <w:lang w:val="en-GB"/>
        </w:rPr>
        <w:t xml:space="preserve">that has been </w:t>
      </w:r>
      <w:r w:rsidR="00BB358E">
        <w:rPr>
          <w:sz w:val="24"/>
          <w:szCs w:val="24"/>
          <w:lang w:val="en-GB"/>
        </w:rPr>
        <w:t xml:space="preserve">had with </w:t>
      </w:r>
      <w:r w:rsidR="005A758E">
        <w:rPr>
          <w:sz w:val="24"/>
          <w:szCs w:val="24"/>
          <w:lang w:val="en-GB"/>
        </w:rPr>
        <w:t xml:space="preserve">EUV </w:t>
      </w:r>
      <w:r>
        <w:rPr>
          <w:sz w:val="24"/>
          <w:szCs w:val="24"/>
          <w:lang w:val="en-GB"/>
        </w:rPr>
        <w:t>over the last 10 to 20 years, the technolog</w:t>
      </w:r>
      <w:r w:rsidR="005A758E">
        <w:rPr>
          <w:sz w:val="24"/>
          <w:szCs w:val="24"/>
          <w:lang w:val="en-GB"/>
        </w:rPr>
        <w:t>ies</w:t>
      </w:r>
      <w:r>
        <w:rPr>
          <w:sz w:val="24"/>
          <w:szCs w:val="24"/>
          <w:lang w:val="en-GB"/>
        </w:rPr>
        <w:t xml:space="preserve"> of </w:t>
      </w:r>
      <w:r w:rsidR="005A758E">
        <w:rPr>
          <w:sz w:val="24"/>
          <w:szCs w:val="24"/>
          <w:lang w:val="en-GB"/>
        </w:rPr>
        <w:t>today are holding</w:t>
      </w:r>
      <w:r>
        <w:rPr>
          <w:sz w:val="24"/>
          <w:szCs w:val="24"/>
          <w:lang w:val="en-GB"/>
        </w:rPr>
        <w:t xml:space="preserve"> back progress </w:t>
      </w:r>
      <w:r w:rsidR="005A758E">
        <w:rPr>
          <w:sz w:val="24"/>
          <w:szCs w:val="24"/>
          <w:lang w:val="en-GB"/>
        </w:rPr>
        <w:t>including issues such as</w:t>
      </w:r>
      <w:r>
        <w:rPr>
          <w:sz w:val="24"/>
          <w:szCs w:val="24"/>
          <w:lang w:val="en-GB"/>
        </w:rPr>
        <w:t xml:space="preserve"> </w:t>
      </w:r>
      <w:r w:rsidR="005A758E">
        <w:rPr>
          <w:sz w:val="24"/>
          <w:szCs w:val="24"/>
          <w:lang w:val="en-GB"/>
        </w:rPr>
        <w:t>a powerful enough</w:t>
      </w:r>
      <w:r>
        <w:rPr>
          <w:sz w:val="24"/>
          <w:szCs w:val="24"/>
          <w:lang w:val="en-GB"/>
        </w:rPr>
        <w:t xml:space="preserve"> power source </w:t>
      </w:r>
      <w:r w:rsidR="005A758E">
        <w:rPr>
          <w:sz w:val="24"/>
          <w:szCs w:val="24"/>
          <w:lang w:val="en-GB"/>
        </w:rPr>
        <w:t xml:space="preserve">required </w:t>
      </w:r>
      <w:r>
        <w:rPr>
          <w:sz w:val="24"/>
          <w:szCs w:val="24"/>
          <w:lang w:val="en-GB"/>
        </w:rPr>
        <w:t>to run the EUV scanner in a</w:t>
      </w:r>
      <w:r w:rsidR="00C64204">
        <w:rPr>
          <w:sz w:val="24"/>
          <w:szCs w:val="24"/>
          <w:lang w:val="en-GB"/>
        </w:rPr>
        <w:t xml:space="preserve">n </w:t>
      </w:r>
      <w:r>
        <w:rPr>
          <w:sz w:val="24"/>
          <w:szCs w:val="24"/>
          <w:lang w:val="en-GB"/>
        </w:rPr>
        <w:t>efficient and cost</w:t>
      </w:r>
      <w:r w:rsidR="00D72CF7">
        <w:rPr>
          <w:sz w:val="24"/>
          <w:szCs w:val="24"/>
          <w:lang w:val="en-GB"/>
        </w:rPr>
        <w:t xml:space="preserve"> worthy manner as well as the inability of industry facilities </w:t>
      </w:r>
      <w:r w:rsidR="005A758E">
        <w:rPr>
          <w:sz w:val="24"/>
          <w:szCs w:val="24"/>
          <w:lang w:val="en-GB"/>
        </w:rPr>
        <w:t xml:space="preserve">to </w:t>
      </w:r>
      <w:r w:rsidR="00D72CF7">
        <w:rPr>
          <w:sz w:val="24"/>
          <w:szCs w:val="24"/>
          <w:lang w:val="en-GB"/>
        </w:rPr>
        <w:t>produ</w:t>
      </w:r>
      <w:r w:rsidR="005A758E">
        <w:rPr>
          <w:sz w:val="24"/>
          <w:szCs w:val="24"/>
          <w:lang w:val="en-GB"/>
        </w:rPr>
        <w:t>ce</w:t>
      </w:r>
      <w:r w:rsidR="00D72CF7">
        <w:rPr>
          <w:sz w:val="24"/>
          <w:szCs w:val="24"/>
          <w:lang w:val="en-GB"/>
        </w:rPr>
        <w:t xml:space="preserve"> flawless mask</w:t>
      </w:r>
      <w:r w:rsidR="005A758E">
        <w:rPr>
          <w:sz w:val="24"/>
          <w:szCs w:val="24"/>
          <w:lang w:val="en-GB"/>
        </w:rPr>
        <w:t>’s</w:t>
      </w:r>
      <w:r w:rsidR="00D72CF7">
        <w:rPr>
          <w:sz w:val="24"/>
          <w:szCs w:val="24"/>
          <w:lang w:val="en-GB"/>
        </w:rPr>
        <w:t xml:space="preserve"> to use for printing. The research into th</w:t>
      </w:r>
      <w:r w:rsidR="00D90CBC">
        <w:rPr>
          <w:sz w:val="24"/>
          <w:szCs w:val="24"/>
          <w:lang w:val="en-GB"/>
        </w:rPr>
        <w:t>e</w:t>
      </w:r>
      <w:r w:rsidR="00D72CF7">
        <w:rPr>
          <w:sz w:val="24"/>
          <w:szCs w:val="24"/>
          <w:lang w:val="en-GB"/>
        </w:rPr>
        <w:t>se issues has costed several billions worth of US Dollars</w:t>
      </w:r>
      <w:r w:rsidR="00D90CBC">
        <w:rPr>
          <w:sz w:val="24"/>
          <w:szCs w:val="24"/>
          <w:lang w:val="en-GB"/>
        </w:rPr>
        <w:t>.</w:t>
      </w:r>
      <w:r w:rsidR="00C64204">
        <w:rPr>
          <w:sz w:val="24"/>
          <w:szCs w:val="24"/>
          <w:lang w:val="en-GB"/>
        </w:rPr>
        <w:t xml:space="preserve"> As can be seen from the below table EUV is very much a new process with many more variables to account for compared to the current 193nm and 248nm optical lithography</w:t>
      </w:r>
      <w:r w:rsidR="00BB358E">
        <w:rPr>
          <w:sz w:val="24"/>
          <w:szCs w:val="24"/>
          <w:lang w:val="en-GB"/>
        </w:rPr>
        <w:t xml:space="preserve"> used by current KrF and ArF </w:t>
      </w:r>
      <w:r w:rsidR="005A758E">
        <w:rPr>
          <w:sz w:val="24"/>
          <w:szCs w:val="24"/>
          <w:lang w:val="en-GB"/>
        </w:rPr>
        <w:t>lasers of today</w:t>
      </w:r>
      <w:r w:rsidR="00C64204">
        <w:rPr>
          <w:sz w:val="24"/>
          <w:szCs w:val="24"/>
          <w:lang w:val="en-GB"/>
        </w:rPr>
        <w:t>.</w:t>
      </w:r>
      <w:r w:rsidR="00FA24A6">
        <w:rPr>
          <w:sz w:val="24"/>
          <w:szCs w:val="24"/>
          <w:lang w:val="en-GB"/>
        </w:rPr>
        <w:t xml:space="preserve"> </w:t>
      </w:r>
    </w:p>
    <w:p w14:paraId="790D5018" w14:textId="57DEF4DA" w:rsidR="00FA24A6" w:rsidRDefault="00FA24A6" w:rsidP="00D74B96">
      <w:pPr>
        <w:rPr>
          <w:sz w:val="24"/>
          <w:szCs w:val="24"/>
          <w:lang w:val="en-GB"/>
        </w:rPr>
      </w:pPr>
      <w:r>
        <w:rPr>
          <w:sz w:val="24"/>
          <w:szCs w:val="24"/>
          <w:lang w:val="en-GB"/>
        </w:rPr>
        <w:t>= 1</w:t>
      </w:r>
    </w:p>
    <w:p w14:paraId="57CB1C3D" w14:textId="77777777" w:rsidR="00BB358E" w:rsidRDefault="00BB358E" w:rsidP="00D74B96">
      <w:pPr>
        <w:rPr>
          <w:sz w:val="24"/>
          <w:szCs w:val="24"/>
          <w:lang w:val="en-GB"/>
        </w:rPr>
      </w:pPr>
    </w:p>
    <w:p w14:paraId="6107951E" w14:textId="606CC03E" w:rsidR="00D74B96" w:rsidRDefault="00C64204" w:rsidP="001138FB">
      <w:pPr>
        <w:rPr>
          <w:sz w:val="24"/>
          <w:szCs w:val="24"/>
          <w:lang w:val="en-GB"/>
        </w:rPr>
      </w:pPr>
      <w:r>
        <w:rPr>
          <w:noProof/>
        </w:rPr>
        <w:drawing>
          <wp:inline distT="0" distB="0" distL="0" distR="0" wp14:anchorId="0024113E" wp14:editId="3EF1804E">
            <wp:extent cx="5731510" cy="2941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14:paraId="2BCC873C" w14:textId="318AAF4E" w:rsidR="00C64204" w:rsidRPr="00B024C7" w:rsidRDefault="00C64204" w:rsidP="00C64204">
      <w:pPr>
        <w:jc w:val="center"/>
        <w:rPr>
          <w:sz w:val="20"/>
          <w:szCs w:val="20"/>
          <w:lang w:val="en-GB"/>
        </w:rPr>
      </w:pPr>
      <w:r w:rsidRPr="00B024C7">
        <w:rPr>
          <w:sz w:val="20"/>
          <w:szCs w:val="20"/>
          <w:lang w:val="en-GB"/>
        </w:rPr>
        <w:t xml:space="preserve">(Lithography main techniques, </w:t>
      </w:r>
      <w:r w:rsidR="005A758E" w:rsidRPr="00B024C7">
        <w:rPr>
          <w:sz w:val="20"/>
          <w:szCs w:val="20"/>
          <w:lang w:val="en-GB"/>
        </w:rPr>
        <w:t>edited</w:t>
      </w:r>
      <w:r w:rsidRPr="00B024C7">
        <w:rPr>
          <w:sz w:val="20"/>
          <w:szCs w:val="20"/>
          <w:lang w:val="en-GB"/>
        </w:rPr>
        <w:t xml:space="preserve"> by Stefan Landis, page 43, table 2.1)</w:t>
      </w:r>
    </w:p>
    <w:p w14:paraId="0C0677D7" w14:textId="77777777" w:rsidR="00D24524" w:rsidRDefault="00D24524" w:rsidP="001138FB">
      <w:pPr>
        <w:rPr>
          <w:sz w:val="20"/>
          <w:szCs w:val="20"/>
          <w:lang w:val="en-GB"/>
        </w:rPr>
      </w:pPr>
    </w:p>
    <w:p w14:paraId="6321F1F0" w14:textId="77777777" w:rsidR="00FA24A6" w:rsidRDefault="00BB358E" w:rsidP="001138FB">
      <w:pPr>
        <w:rPr>
          <w:sz w:val="24"/>
          <w:szCs w:val="24"/>
          <w:lang w:val="en-GB"/>
        </w:rPr>
      </w:pPr>
      <w:r>
        <w:rPr>
          <w:sz w:val="24"/>
          <w:szCs w:val="24"/>
          <w:lang w:val="en-GB"/>
        </w:rPr>
        <w:lastRenderedPageBreak/>
        <w:t xml:space="preserve">The Complexity of Lithography and specifically </w:t>
      </w:r>
      <w:r w:rsidR="00296578">
        <w:rPr>
          <w:sz w:val="24"/>
          <w:szCs w:val="24"/>
          <w:lang w:val="en-GB"/>
        </w:rPr>
        <w:t xml:space="preserve">EUV has </w:t>
      </w:r>
      <w:r w:rsidR="005A758E">
        <w:rPr>
          <w:sz w:val="24"/>
          <w:szCs w:val="24"/>
          <w:lang w:val="en-GB"/>
        </w:rPr>
        <w:t>led</w:t>
      </w:r>
      <w:r w:rsidR="00296578">
        <w:rPr>
          <w:sz w:val="24"/>
          <w:szCs w:val="24"/>
          <w:lang w:val="en-GB"/>
        </w:rPr>
        <w:t xml:space="preserve"> to a significant cost increase from $50 million currently </w:t>
      </w:r>
      <w:r w:rsidR="00D24524">
        <w:rPr>
          <w:sz w:val="24"/>
          <w:szCs w:val="24"/>
          <w:lang w:val="en-GB"/>
        </w:rPr>
        <w:t xml:space="preserve">likely </w:t>
      </w:r>
      <w:r w:rsidR="00296578">
        <w:rPr>
          <w:sz w:val="24"/>
          <w:szCs w:val="24"/>
          <w:lang w:val="en-GB"/>
        </w:rPr>
        <w:t>increasing to $100 million with the scanners and environments needed for EUV</w:t>
      </w:r>
      <w:r w:rsidR="005A758E">
        <w:rPr>
          <w:sz w:val="24"/>
          <w:szCs w:val="24"/>
          <w:lang w:val="en-GB"/>
        </w:rPr>
        <w:t xml:space="preserve">. </w:t>
      </w:r>
      <w:r w:rsidR="00296578">
        <w:rPr>
          <w:sz w:val="24"/>
          <w:szCs w:val="24"/>
          <w:lang w:val="en-GB"/>
        </w:rPr>
        <w:t xml:space="preserve">However additional research is being undergone to move away from </w:t>
      </w:r>
      <w:r w:rsidR="003073C1">
        <w:rPr>
          <w:sz w:val="24"/>
          <w:szCs w:val="24"/>
          <w:lang w:val="en-GB"/>
        </w:rPr>
        <w:t xml:space="preserve">the current </w:t>
      </w:r>
      <w:r w:rsidR="00296578">
        <w:rPr>
          <w:sz w:val="24"/>
          <w:szCs w:val="24"/>
          <w:lang w:val="en-GB"/>
        </w:rPr>
        <w:t>optical lithography</w:t>
      </w:r>
      <w:r w:rsidR="00B93F71">
        <w:rPr>
          <w:sz w:val="24"/>
          <w:szCs w:val="24"/>
          <w:lang w:val="en-GB"/>
        </w:rPr>
        <w:t xml:space="preserve"> </w:t>
      </w:r>
      <w:r w:rsidR="00BD6C1E">
        <w:rPr>
          <w:sz w:val="24"/>
          <w:szCs w:val="24"/>
          <w:lang w:val="en-GB"/>
        </w:rPr>
        <w:t xml:space="preserve">to help reduce the costs of these devices </w:t>
      </w:r>
      <w:r w:rsidR="00B93F71">
        <w:rPr>
          <w:sz w:val="24"/>
          <w:szCs w:val="24"/>
          <w:lang w:val="en-GB"/>
        </w:rPr>
        <w:t>such as the e beam created back in 1952 by DR. H.C. Karl-Heinz Steigerwald</w:t>
      </w:r>
      <w:r w:rsidR="003073C1">
        <w:rPr>
          <w:sz w:val="24"/>
          <w:szCs w:val="24"/>
          <w:lang w:val="en-GB"/>
        </w:rPr>
        <w:t xml:space="preserve"> which has major advantages such as not requiring a mask, eliminating one of the current technical issues with EUV and also not being limited by wavelength or depth of field. </w:t>
      </w:r>
      <w:r w:rsidR="005A758E">
        <w:rPr>
          <w:sz w:val="24"/>
          <w:szCs w:val="24"/>
          <w:lang w:val="en-GB"/>
        </w:rPr>
        <w:t>However,</w:t>
      </w:r>
      <w:r w:rsidR="003073C1">
        <w:rPr>
          <w:sz w:val="24"/>
          <w:szCs w:val="24"/>
          <w:lang w:val="en-GB"/>
        </w:rPr>
        <w:t xml:space="preserve"> there </w:t>
      </w:r>
      <w:r w:rsidR="00D24524">
        <w:rPr>
          <w:sz w:val="24"/>
          <w:szCs w:val="24"/>
          <w:lang w:val="en-GB"/>
        </w:rPr>
        <w:t>are</w:t>
      </w:r>
      <w:r w:rsidR="003073C1">
        <w:rPr>
          <w:sz w:val="24"/>
          <w:szCs w:val="24"/>
          <w:lang w:val="en-GB"/>
        </w:rPr>
        <w:t xml:space="preserve"> disadvantage</w:t>
      </w:r>
      <w:r w:rsidR="00D24524">
        <w:rPr>
          <w:sz w:val="24"/>
          <w:szCs w:val="24"/>
          <w:lang w:val="en-GB"/>
        </w:rPr>
        <w:t>s</w:t>
      </w:r>
      <w:r w:rsidR="003073C1">
        <w:rPr>
          <w:sz w:val="24"/>
          <w:szCs w:val="24"/>
          <w:lang w:val="en-GB"/>
        </w:rPr>
        <w:t xml:space="preserve"> to </w:t>
      </w:r>
      <w:r w:rsidR="00D24524">
        <w:rPr>
          <w:sz w:val="24"/>
          <w:szCs w:val="24"/>
          <w:lang w:val="en-GB"/>
        </w:rPr>
        <w:t>this</w:t>
      </w:r>
      <w:r w:rsidR="003073C1">
        <w:rPr>
          <w:sz w:val="24"/>
          <w:szCs w:val="24"/>
          <w:lang w:val="en-GB"/>
        </w:rPr>
        <w:t xml:space="preserve"> technology</w:t>
      </w:r>
      <w:r w:rsidR="00D24524">
        <w:rPr>
          <w:sz w:val="24"/>
          <w:szCs w:val="24"/>
          <w:lang w:val="en-GB"/>
        </w:rPr>
        <w:t>, the main one being</w:t>
      </w:r>
      <w:r w:rsidR="003073C1">
        <w:rPr>
          <w:sz w:val="24"/>
          <w:szCs w:val="24"/>
          <w:lang w:val="en-GB"/>
        </w:rPr>
        <w:t xml:space="preserve"> that </w:t>
      </w:r>
      <w:r w:rsidR="00D24524">
        <w:rPr>
          <w:sz w:val="24"/>
          <w:szCs w:val="24"/>
          <w:lang w:val="en-GB"/>
        </w:rPr>
        <w:t>it</w:t>
      </w:r>
      <w:r w:rsidR="003073C1">
        <w:rPr>
          <w:sz w:val="24"/>
          <w:szCs w:val="24"/>
          <w:lang w:val="en-GB"/>
        </w:rPr>
        <w:t xml:space="preserve"> can only print sequentially </w:t>
      </w:r>
      <w:r w:rsidR="005A758E">
        <w:rPr>
          <w:sz w:val="24"/>
          <w:szCs w:val="24"/>
          <w:lang w:val="en-GB"/>
        </w:rPr>
        <w:t>(</w:t>
      </w:r>
      <w:r w:rsidR="003073C1">
        <w:rPr>
          <w:sz w:val="24"/>
          <w:szCs w:val="24"/>
          <w:lang w:val="en-GB"/>
        </w:rPr>
        <w:t>pixel after pixel</w:t>
      </w:r>
      <w:r w:rsidR="005A758E">
        <w:rPr>
          <w:sz w:val="24"/>
          <w:szCs w:val="24"/>
          <w:lang w:val="en-GB"/>
        </w:rPr>
        <w:t>)</w:t>
      </w:r>
      <w:r w:rsidR="003073C1">
        <w:rPr>
          <w:sz w:val="24"/>
          <w:szCs w:val="24"/>
          <w:lang w:val="en-GB"/>
        </w:rPr>
        <w:t xml:space="preserve"> which completely ruins</w:t>
      </w:r>
      <w:r w:rsidR="005A758E">
        <w:rPr>
          <w:sz w:val="24"/>
          <w:szCs w:val="24"/>
          <w:lang w:val="en-GB"/>
        </w:rPr>
        <w:t xml:space="preserve"> any form of efficient</w:t>
      </w:r>
      <w:r w:rsidR="003073C1">
        <w:rPr>
          <w:sz w:val="24"/>
          <w:szCs w:val="24"/>
          <w:lang w:val="en-GB"/>
        </w:rPr>
        <w:t xml:space="preserve"> productivity. </w:t>
      </w:r>
      <w:r w:rsidR="005A758E">
        <w:rPr>
          <w:sz w:val="24"/>
          <w:szCs w:val="24"/>
          <w:lang w:val="en-GB"/>
        </w:rPr>
        <w:t>However,</w:t>
      </w:r>
      <w:r w:rsidR="003073C1">
        <w:rPr>
          <w:sz w:val="24"/>
          <w:szCs w:val="24"/>
          <w:lang w:val="en-GB"/>
        </w:rPr>
        <w:t xml:space="preserve"> it is still being considered of using many independently controlled beams (up to the tens of thousands), leading to a major increase in productivity.</w:t>
      </w:r>
      <w:r w:rsidR="00D24524">
        <w:rPr>
          <w:sz w:val="24"/>
          <w:szCs w:val="24"/>
          <w:lang w:val="en-GB"/>
        </w:rPr>
        <w:t xml:space="preserve"> </w:t>
      </w:r>
    </w:p>
    <w:p w14:paraId="0D4B5A35" w14:textId="1F643A6C" w:rsidR="00BB358E" w:rsidRDefault="00D24524" w:rsidP="001138FB">
      <w:pPr>
        <w:rPr>
          <w:sz w:val="24"/>
          <w:szCs w:val="24"/>
          <w:lang w:val="en-GB"/>
        </w:rPr>
      </w:pPr>
      <w:r>
        <w:rPr>
          <w:sz w:val="24"/>
          <w:szCs w:val="24"/>
          <w:lang w:val="en-GB"/>
        </w:rPr>
        <w:t xml:space="preserve">(= 1). </w:t>
      </w:r>
    </w:p>
    <w:p w14:paraId="7EBB96E0" w14:textId="50BF19F1" w:rsidR="00D24524" w:rsidRDefault="00D24524" w:rsidP="001138FB">
      <w:pPr>
        <w:rPr>
          <w:sz w:val="24"/>
          <w:szCs w:val="24"/>
          <w:lang w:val="en-GB"/>
        </w:rPr>
      </w:pPr>
    </w:p>
    <w:p w14:paraId="4BDA06B0" w14:textId="1F408B3F" w:rsidR="00D24524" w:rsidRPr="00BB358E" w:rsidRDefault="00D24524" w:rsidP="001138FB">
      <w:pPr>
        <w:rPr>
          <w:sz w:val="24"/>
          <w:szCs w:val="24"/>
          <w:lang w:val="en-GB"/>
        </w:rPr>
      </w:pPr>
      <w:r>
        <w:rPr>
          <w:sz w:val="24"/>
          <w:szCs w:val="24"/>
          <w:lang w:val="en-GB"/>
        </w:rPr>
        <w:t xml:space="preserve"> </w:t>
      </w:r>
    </w:p>
    <w:sectPr w:rsidR="00D24524" w:rsidRPr="00BB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FB"/>
    <w:rsid w:val="00047277"/>
    <w:rsid w:val="001138FB"/>
    <w:rsid w:val="0012531D"/>
    <w:rsid w:val="001E6767"/>
    <w:rsid w:val="00291696"/>
    <w:rsid w:val="00296578"/>
    <w:rsid w:val="002B47CD"/>
    <w:rsid w:val="003073C1"/>
    <w:rsid w:val="00336EB7"/>
    <w:rsid w:val="0035010D"/>
    <w:rsid w:val="00354D38"/>
    <w:rsid w:val="005A1D67"/>
    <w:rsid w:val="005A758E"/>
    <w:rsid w:val="0062437D"/>
    <w:rsid w:val="006C6023"/>
    <w:rsid w:val="006F38FD"/>
    <w:rsid w:val="0070117C"/>
    <w:rsid w:val="007B47D5"/>
    <w:rsid w:val="008D1707"/>
    <w:rsid w:val="008D39DC"/>
    <w:rsid w:val="00932FCB"/>
    <w:rsid w:val="00A04603"/>
    <w:rsid w:val="00B024C7"/>
    <w:rsid w:val="00B93F71"/>
    <w:rsid w:val="00BB358E"/>
    <w:rsid w:val="00BD6C1E"/>
    <w:rsid w:val="00C36D80"/>
    <w:rsid w:val="00C47D35"/>
    <w:rsid w:val="00C64204"/>
    <w:rsid w:val="00C76C09"/>
    <w:rsid w:val="00D16A6F"/>
    <w:rsid w:val="00D24524"/>
    <w:rsid w:val="00D649E3"/>
    <w:rsid w:val="00D65C92"/>
    <w:rsid w:val="00D72CF7"/>
    <w:rsid w:val="00D74B96"/>
    <w:rsid w:val="00D90CBC"/>
    <w:rsid w:val="00E33D58"/>
    <w:rsid w:val="00E76BD0"/>
    <w:rsid w:val="00E9139F"/>
    <w:rsid w:val="00EB132B"/>
    <w:rsid w:val="00ED5018"/>
    <w:rsid w:val="00EE0DF8"/>
    <w:rsid w:val="00FA24A6"/>
    <w:rsid w:val="00FE3E8B"/>
    <w:rsid w:val="00FF45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C2A0"/>
  <w15:chartTrackingRefBased/>
  <w15:docId w15:val="{14EA0444-6502-4790-8DA2-AC928701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113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E6767"/>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8F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13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8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38FB"/>
    <w:rPr>
      <w:color w:val="0000FF"/>
      <w:u w:val="single"/>
    </w:rPr>
  </w:style>
  <w:style w:type="character" w:customStyle="1" w:styleId="Heading1Char">
    <w:name w:val="Heading 1 Char"/>
    <w:basedOn w:val="DefaultParagraphFont"/>
    <w:link w:val="Heading1"/>
    <w:uiPriority w:val="9"/>
    <w:rsid w:val="001E6767"/>
    <w:rPr>
      <w:rFonts w:ascii="Times New Roman" w:eastAsia="Times New Roman" w:hAnsi="Times New Roman" w:cs="Times New Roman"/>
      <w:b/>
      <w:bCs/>
      <w:kern w:val="36"/>
      <w:sz w:val="48"/>
      <w:szCs w:val="48"/>
      <w:lang w:eastAsia="en-IE"/>
    </w:rPr>
  </w:style>
  <w:style w:type="character" w:customStyle="1" w:styleId="Heading4Char">
    <w:name w:val="Heading 4 Char"/>
    <w:basedOn w:val="DefaultParagraphFont"/>
    <w:link w:val="Heading4"/>
    <w:uiPriority w:val="9"/>
    <w:rsid w:val="001E6767"/>
    <w:rPr>
      <w:rFonts w:ascii="Times New Roman" w:eastAsia="Times New Roman" w:hAnsi="Times New Roman" w:cs="Times New Roman"/>
      <w:b/>
      <w:bCs/>
      <w:sz w:val="24"/>
      <w:szCs w:val="24"/>
      <w:lang w:eastAsia="en-IE"/>
    </w:rPr>
  </w:style>
  <w:style w:type="character" w:styleId="UnresolvedMention">
    <w:name w:val="Unresolved Mention"/>
    <w:basedOn w:val="DefaultParagraphFont"/>
    <w:uiPriority w:val="99"/>
    <w:semiHidden/>
    <w:unhideWhenUsed/>
    <w:rsid w:val="00D74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25188">
      <w:bodyDiv w:val="1"/>
      <w:marLeft w:val="0"/>
      <w:marRight w:val="0"/>
      <w:marTop w:val="0"/>
      <w:marBottom w:val="0"/>
      <w:divBdr>
        <w:top w:val="none" w:sz="0" w:space="0" w:color="auto"/>
        <w:left w:val="none" w:sz="0" w:space="0" w:color="auto"/>
        <w:bottom w:val="none" w:sz="0" w:space="0" w:color="auto"/>
        <w:right w:val="none" w:sz="0" w:space="0" w:color="auto"/>
      </w:divBdr>
    </w:div>
    <w:div w:id="1794209682">
      <w:bodyDiv w:val="1"/>
      <w:marLeft w:val="0"/>
      <w:marRight w:val="0"/>
      <w:marTop w:val="0"/>
      <w:marBottom w:val="0"/>
      <w:divBdr>
        <w:top w:val="none" w:sz="0" w:space="0" w:color="auto"/>
        <w:left w:val="none" w:sz="0" w:space="0" w:color="auto"/>
        <w:bottom w:val="none" w:sz="0" w:space="0" w:color="auto"/>
        <w:right w:val="none" w:sz="0" w:space="0" w:color="auto"/>
      </w:divBdr>
    </w:div>
    <w:div w:id="20151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hindsinstru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ULStudent:DENIS.O'SULLIVAN</dc:creator>
  <cp:keywords/>
  <dc:description/>
  <cp:lastModifiedBy>ULStudent:DENIS.O'SULLIVAN</cp:lastModifiedBy>
  <cp:revision>16</cp:revision>
  <dcterms:created xsi:type="dcterms:W3CDTF">2020-04-19T16:03:00Z</dcterms:created>
  <dcterms:modified xsi:type="dcterms:W3CDTF">2020-04-21T16:12:00Z</dcterms:modified>
</cp:coreProperties>
</file>