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79" w:rsidRPr="00196441" w:rsidRDefault="00196441">
      <w:pPr>
        <w:rPr>
          <w:b/>
          <w:sz w:val="32"/>
        </w:rPr>
      </w:pPr>
      <w:r w:rsidRPr="00196441">
        <w:rPr>
          <w:b/>
          <w:sz w:val="32"/>
        </w:rPr>
        <w:t>Sussex Open 2016 – Reported NIF: 35. Modified NIF: 34</w:t>
      </w:r>
    </w:p>
    <w:p w:rsidR="00196441" w:rsidRDefault="00196441">
      <w:r>
        <w:rPr>
          <w:noProof/>
          <w:lang w:eastAsia="en-GB"/>
        </w:rPr>
        <w:drawing>
          <wp:inline distT="0" distB="0" distL="0" distR="0" wp14:anchorId="7EC4819E" wp14:editId="44999CE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41" w:rsidRDefault="00196441">
      <w:r>
        <w:t xml:space="preserve">From the results presented at: </w:t>
      </w:r>
      <w:hyperlink r:id="rId6" w:history="1">
        <w:r w:rsidRPr="002B0EA1">
          <w:rPr>
            <w:rStyle w:val="Hyperlink"/>
          </w:rPr>
          <w:t>http://www.sussexfencing.org/index.php/results1/34-2016-sussex-open-results</w:t>
        </w:r>
      </w:hyperlink>
    </w:p>
    <w:p w:rsidR="00196441" w:rsidRDefault="00196441">
      <w:proofErr w:type="spellStart"/>
      <w:r>
        <w:t>Bomba</w:t>
      </w:r>
      <w:proofErr w:type="spellEnd"/>
      <w:r>
        <w:t xml:space="preserve"> Brown was not in the results so his NIF value shouldn’t be added to the results dropping the NIF down to 34.</w:t>
      </w:r>
    </w:p>
    <w:p w:rsidR="006F48E9" w:rsidRPr="006F48E9" w:rsidRDefault="006F48E9">
      <w:pPr>
        <w:rPr>
          <w:b/>
          <w:sz w:val="28"/>
        </w:rPr>
      </w:pPr>
      <w:r>
        <w:rPr>
          <w:b/>
          <w:sz w:val="28"/>
        </w:rPr>
        <w:t>Northern Ireland Open 2016 – Reported NIF: 10, Modified NIF: 20</w:t>
      </w:r>
    </w:p>
    <w:p w:rsidR="00F103EC" w:rsidRDefault="006F48E9">
      <w:r>
        <w:rPr>
          <w:noProof/>
          <w:lang w:eastAsia="en-GB"/>
        </w:rPr>
        <w:drawing>
          <wp:inline distT="0" distB="0" distL="0" distR="0" wp14:anchorId="21E8A1CB" wp14:editId="62BC904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E9" w:rsidRDefault="006F48E9">
      <w:r>
        <w:lastRenderedPageBreak/>
        <w:t>Results from the 1</w:t>
      </w:r>
      <w:r w:rsidRPr="006F48E9">
        <w:rPr>
          <w:vertAlign w:val="superscript"/>
        </w:rPr>
        <w:t>st</w:t>
      </w:r>
      <w:r>
        <w:t xml:space="preserve"> May 2017 – These are based on the March 2017 rankings and produce a NIF of 10.</w:t>
      </w:r>
    </w:p>
    <w:p w:rsidR="00F103EC" w:rsidRDefault="00F103EC">
      <w:r>
        <w:rPr>
          <w:noProof/>
          <w:lang w:eastAsia="en-GB"/>
        </w:rPr>
        <w:drawing>
          <wp:inline distT="0" distB="0" distL="0" distR="0" wp14:anchorId="01EED9D9" wp14:editId="71686ED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E9" w:rsidRDefault="006F48E9">
      <w:r>
        <w:t>Modified results from 1</w:t>
      </w:r>
      <w:r w:rsidRPr="006F48E9">
        <w:rPr>
          <w:vertAlign w:val="superscript"/>
        </w:rPr>
        <w:t>st</w:t>
      </w:r>
      <w:r>
        <w:t xml:space="preserve"> February 2017 based on the September 2016 rankings. This gives a ranking of 20 NIF points.</w:t>
      </w:r>
    </w:p>
    <w:p w:rsidR="006F48E9" w:rsidRDefault="006F48E9"/>
    <w:p w:rsidR="006F48E9" w:rsidRDefault="006F48E9">
      <w:r>
        <w:t xml:space="preserve">Based on the ranking from March 2017 this completion produces a NIF of </w:t>
      </w:r>
      <w:proofErr w:type="gramStart"/>
      <w:r>
        <w:t>10,</w:t>
      </w:r>
      <w:proofErr w:type="gramEnd"/>
      <w:r>
        <w:t xml:space="preserve"> however the competition was run on 21/1/17, so should use the September 2016 rankings, which produces a NIF of 20.</w:t>
      </w:r>
      <w:bookmarkStart w:id="0" w:name="_GoBack"/>
      <w:bookmarkEnd w:id="0"/>
    </w:p>
    <w:sectPr w:rsidR="006F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441"/>
    <w:rsid w:val="00196441"/>
    <w:rsid w:val="00397EB7"/>
    <w:rsid w:val="006F48E9"/>
    <w:rsid w:val="007E2E79"/>
    <w:rsid w:val="00F1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4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64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4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64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ussexfencing.org/index.php/results1/34-2016-sussex-open-resul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Dix</dc:creator>
  <cp:lastModifiedBy>James Dix</cp:lastModifiedBy>
  <cp:revision>2</cp:revision>
  <dcterms:created xsi:type="dcterms:W3CDTF">2017-11-28T20:15:00Z</dcterms:created>
  <dcterms:modified xsi:type="dcterms:W3CDTF">2017-11-28T20:41:00Z</dcterms:modified>
</cp:coreProperties>
</file>