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4F765F" w:rsidRDefault="0089606F" w:rsidP="0089606F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767E4E">
        <w:rPr>
          <w:bCs/>
          <w:sz w:val="44"/>
          <w:szCs w:val="44"/>
          <w:lang w:val="es-CR"/>
        </w:rPr>
        <w:t xml:space="preserve"> </w:t>
      </w:r>
      <w:proofErr w:type="spellStart"/>
      <w:r w:rsidR="00767E4E">
        <w:rPr>
          <w:bCs/>
          <w:sz w:val="44"/>
          <w:szCs w:val="44"/>
          <w:lang w:val="es-CR"/>
        </w:rPr>
        <w:t>volcano</w:t>
      </w:r>
      <w:proofErr w:type="spellEnd"/>
      <w:r w:rsidR="00767E4E">
        <w:rPr>
          <w:bCs/>
          <w:sz w:val="44"/>
          <w:szCs w:val="44"/>
          <w:lang w:val="es-CR"/>
        </w:rPr>
        <w:t xml:space="preserve"> </w:t>
      </w:r>
      <w:proofErr w:type="spellStart"/>
      <w:r w:rsidR="00767E4E">
        <w:rPr>
          <w:bCs/>
          <w:sz w:val="44"/>
          <w:szCs w:val="44"/>
          <w:lang w:val="es-CR"/>
        </w:rPr>
        <w:t>Inn</w:t>
      </w:r>
      <w:proofErr w:type="spellEnd"/>
    </w:p>
    <w:p w:rsidR="00B036BF" w:rsidRPr="004F765F" w:rsidRDefault="00B036BF">
      <w:pPr>
        <w:rPr>
          <w:color w:val="BFBFBF" w:themeColor="background1" w:themeShade="BF"/>
          <w:lang w:val="es-CR"/>
        </w:rPr>
      </w:pPr>
    </w:p>
    <w:p w:rsidR="00F21230" w:rsidRDefault="004F765F" w:rsidP="00F21230">
      <w:pPr>
        <w:tabs>
          <w:tab w:val="left" w:pos="2490"/>
        </w:tabs>
        <w:rPr>
          <w:rFonts w:asciiTheme="majorHAnsi" w:hAnsiTheme="majorHAnsi" w:cstheme="majorHAnsi"/>
          <w:b/>
          <w:lang w:val="es-CR"/>
        </w:rPr>
      </w:pPr>
      <w:r w:rsidRPr="00B91F68">
        <w:rPr>
          <w:rFonts w:asciiTheme="majorHAnsi" w:hAnsiTheme="majorHAnsi" w:cstheme="majorHAnsi"/>
          <w:b/>
          <w:lang w:val="es-CR"/>
        </w:rPr>
        <w:t>Descripción</w:t>
      </w:r>
    </w:p>
    <w:p w:rsidR="006F3AE2" w:rsidRPr="00B91F68" w:rsidRDefault="006F3AE2" w:rsidP="00F21230">
      <w:pPr>
        <w:tabs>
          <w:tab w:val="left" w:pos="2490"/>
        </w:tabs>
        <w:rPr>
          <w:rFonts w:asciiTheme="majorHAnsi" w:hAnsiTheme="majorHAnsi" w:cstheme="majorHAnsi"/>
          <w:b/>
          <w:lang w:val="es-CR"/>
        </w:rPr>
      </w:pPr>
    </w:p>
    <w:p w:rsidR="009B7580" w:rsidRPr="00B91F68" w:rsidRDefault="006F3AE2" w:rsidP="00F21230">
      <w:pPr>
        <w:tabs>
          <w:tab w:val="left" w:pos="2490"/>
        </w:tabs>
        <w:rPr>
          <w:rFonts w:asciiTheme="majorHAnsi" w:hAnsiTheme="majorHAnsi" w:cstheme="majorHAnsi"/>
          <w:lang w:val="es-CR"/>
        </w:rPr>
      </w:pPr>
      <w:r w:rsidRPr="006F3AE2">
        <w:rPr>
          <w:rFonts w:asciiTheme="majorHAnsi" w:hAnsiTheme="majorHAnsi" w:cstheme="majorHAnsi"/>
          <w:lang w:val="es-CR"/>
        </w:rPr>
        <w:t xml:space="preserve">Arenal </w:t>
      </w:r>
      <w:proofErr w:type="spellStart"/>
      <w:r w:rsidRPr="006F3AE2">
        <w:rPr>
          <w:rFonts w:asciiTheme="majorHAnsi" w:hAnsiTheme="majorHAnsi" w:cstheme="majorHAnsi"/>
          <w:lang w:val="es-CR"/>
        </w:rPr>
        <w:t>Volcano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6F3AE2">
        <w:rPr>
          <w:rFonts w:asciiTheme="majorHAnsi" w:hAnsiTheme="majorHAnsi" w:cstheme="majorHAnsi"/>
          <w:lang w:val="es-CR"/>
        </w:rPr>
        <w:t>Inn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es un hotel con 25 habitaciones </w:t>
      </w:r>
      <w:r w:rsidR="009C6BBE" w:rsidRPr="006F3AE2">
        <w:rPr>
          <w:rFonts w:asciiTheme="majorHAnsi" w:hAnsiTheme="majorHAnsi" w:cstheme="majorHAnsi"/>
          <w:lang w:val="es-CR"/>
        </w:rPr>
        <w:t>rodeadas</w:t>
      </w:r>
      <w:r w:rsidRPr="006F3AE2">
        <w:rPr>
          <w:rFonts w:asciiTheme="majorHAnsi" w:hAnsiTheme="majorHAnsi" w:cstheme="majorHAnsi"/>
          <w:lang w:val="es-CR"/>
        </w:rPr>
        <w:t xml:space="preserve"> de naturaleza exótica, que puede ser admirada desde la tranquilidad de su habitación o al tomar una corta caminata por los jardines del hotel. Cada huésped puede disfrutar de la vista del Volcán Arenal desde su propia terraza. Venga</w:t>
      </w:r>
      <w:proofErr w:type="gramStart"/>
      <w:r w:rsidRPr="006F3AE2">
        <w:rPr>
          <w:rFonts w:asciiTheme="majorHAnsi" w:hAnsiTheme="majorHAnsi" w:cstheme="majorHAnsi"/>
          <w:lang w:val="es-CR"/>
        </w:rPr>
        <w:t>!</w:t>
      </w:r>
      <w:proofErr w:type="gramEnd"/>
      <w:r w:rsidRPr="006F3AE2">
        <w:rPr>
          <w:rFonts w:asciiTheme="majorHAnsi" w:hAnsiTheme="majorHAnsi" w:cstheme="majorHAnsi"/>
          <w:lang w:val="es-CR"/>
        </w:rPr>
        <w:t xml:space="preserve"> Visítenos y haga de Arenal </w:t>
      </w:r>
      <w:proofErr w:type="spellStart"/>
      <w:r w:rsidRPr="006F3AE2">
        <w:rPr>
          <w:rFonts w:asciiTheme="majorHAnsi" w:hAnsiTheme="majorHAnsi" w:cstheme="majorHAnsi"/>
          <w:lang w:val="es-CR"/>
        </w:rPr>
        <w:t>Volcano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6F3AE2">
        <w:rPr>
          <w:rFonts w:asciiTheme="majorHAnsi" w:hAnsiTheme="majorHAnsi" w:cstheme="majorHAnsi"/>
          <w:lang w:val="es-CR"/>
        </w:rPr>
        <w:t>Inn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su hogar mientras visita Costa Rica. El hotel Arenal </w:t>
      </w:r>
      <w:proofErr w:type="spellStart"/>
      <w:r w:rsidRPr="006F3AE2">
        <w:rPr>
          <w:rFonts w:asciiTheme="majorHAnsi" w:hAnsiTheme="majorHAnsi" w:cstheme="majorHAnsi"/>
          <w:lang w:val="es-CR"/>
        </w:rPr>
        <w:t>Volcano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6F3AE2">
        <w:rPr>
          <w:rFonts w:asciiTheme="majorHAnsi" w:hAnsiTheme="majorHAnsi" w:cstheme="majorHAnsi"/>
          <w:lang w:val="es-CR"/>
        </w:rPr>
        <w:t>Inn</w:t>
      </w:r>
      <w:proofErr w:type="spellEnd"/>
      <w:r w:rsidRPr="006F3AE2">
        <w:rPr>
          <w:rFonts w:asciiTheme="majorHAnsi" w:hAnsiTheme="majorHAnsi" w:cstheme="majorHAnsi"/>
          <w:lang w:val="es-CR"/>
        </w:rPr>
        <w:t xml:space="preserve"> cuenta con una ubicación ideal que le permite desplazarse en su propio vehículo o por medio de excursiones a los diferentes atractivos que ofrece la zona del volcán arenal y La Fortuna de San Carlos.</w:t>
      </w:r>
    </w:p>
    <w:p w:rsidR="004059A4" w:rsidRPr="00B91F68" w:rsidRDefault="004059A4" w:rsidP="00F21230">
      <w:pPr>
        <w:tabs>
          <w:tab w:val="left" w:pos="2490"/>
        </w:tabs>
        <w:rPr>
          <w:rFonts w:asciiTheme="majorHAnsi" w:hAnsiTheme="majorHAnsi" w:cstheme="majorHAnsi"/>
          <w:lang w:val="es-CR"/>
        </w:rPr>
      </w:pPr>
    </w:p>
    <w:p w:rsidR="00B257A6" w:rsidRPr="00B91F68" w:rsidRDefault="00B257A6" w:rsidP="00B257A6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Theme="majorHAnsi" w:hAnsiTheme="majorHAnsi" w:cstheme="majorHAnsi"/>
          <w:color w:val="262626" w:themeColor="text1" w:themeTint="D9"/>
        </w:rPr>
      </w:pPr>
      <w:r w:rsidRPr="00B91F68">
        <w:rPr>
          <w:rFonts w:asciiTheme="majorHAnsi" w:hAnsiTheme="majorHAnsi" w:cstheme="majorHAnsi"/>
          <w:color w:val="262626" w:themeColor="text1" w:themeTint="D9"/>
        </w:rPr>
        <w:t>.</w:t>
      </w:r>
    </w:p>
    <w:p w:rsidR="00E756A0" w:rsidRPr="00B91F68" w:rsidRDefault="004F765F" w:rsidP="004059A4">
      <w:pPr>
        <w:jc w:val="center"/>
        <w:rPr>
          <w:rFonts w:asciiTheme="majorHAnsi" w:hAnsiTheme="majorHAnsi" w:cstheme="majorHAnsi"/>
          <w:b/>
          <w:lang w:val="es-CR"/>
        </w:rPr>
      </w:pPr>
      <w:r w:rsidRPr="00B91F68">
        <w:rPr>
          <w:rFonts w:asciiTheme="majorHAnsi" w:hAnsiTheme="majorHAnsi" w:cstheme="majorHAnsi"/>
          <w:b/>
          <w:lang w:val="es-CR"/>
        </w:rPr>
        <w:t>Amenidades</w:t>
      </w:r>
    </w:p>
    <w:p w:rsidR="00CB49B6" w:rsidRPr="00B91F68" w:rsidRDefault="00CB49B6" w:rsidP="00CB49B6">
      <w:pPr>
        <w:rPr>
          <w:rFonts w:asciiTheme="majorHAnsi" w:hAnsiTheme="majorHAnsi" w:cstheme="majorHAnsi"/>
          <w:b/>
          <w:lang w:val="es-CR"/>
        </w:rPr>
      </w:pP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Restaurante 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>Spa</w:t>
      </w:r>
    </w:p>
    <w:p w:rsidR="00CB49B6" w:rsidRDefault="006F3AE2" w:rsidP="00CB49B6">
      <w:pPr>
        <w:rPr>
          <w:rFonts w:asciiTheme="majorHAnsi" w:hAnsiTheme="majorHAnsi" w:cstheme="majorHAnsi"/>
          <w:lang w:val="es-CR"/>
        </w:rPr>
      </w:pPr>
      <w:r>
        <w:rPr>
          <w:rFonts w:asciiTheme="majorHAnsi" w:hAnsiTheme="majorHAnsi" w:cstheme="majorHAnsi"/>
          <w:lang w:val="es-CR"/>
        </w:rPr>
        <w:t>Piscina</w:t>
      </w:r>
    </w:p>
    <w:p w:rsidR="006F3AE2" w:rsidRPr="00B91F68" w:rsidRDefault="006F3AE2" w:rsidP="00CB49B6">
      <w:pPr>
        <w:rPr>
          <w:rFonts w:asciiTheme="majorHAnsi" w:hAnsiTheme="majorHAnsi" w:cstheme="majorHAnsi"/>
          <w:lang w:val="es-CR"/>
        </w:rPr>
      </w:pPr>
      <w:r>
        <w:rPr>
          <w:rFonts w:asciiTheme="majorHAnsi" w:hAnsiTheme="majorHAnsi" w:cstheme="majorHAnsi"/>
          <w:lang w:val="es-CR"/>
        </w:rPr>
        <w:t>Bart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Parqueo </w:t>
      </w:r>
    </w:p>
    <w:p w:rsidR="0089606F" w:rsidRPr="0001172B" w:rsidRDefault="0001172B">
      <w:pPr>
        <w:rPr>
          <w:rFonts w:asciiTheme="majorHAnsi" w:hAnsiTheme="majorHAnsi" w:cstheme="majorHAnsi"/>
          <w:color w:val="1D1B11" w:themeColor="background2" w:themeShade="1A"/>
          <w:lang w:val="es-CR"/>
        </w:rPr>
      </w:pPr>
      <w:r w:rsidRPr="0001172B">
        <w:rPr>
          <w:rFonts w:asciiTheme="majorHAnsi" w:hAnsiTheme="majorHAnsi" w:cstheme="majorHAnsi"/>
          <w:color w:val="1D1B11" w:themeColor="background2" w:themeShade="1A"/>
          <w:lang w:val="es-CR"/>
        </w:rPr>
        <w:t xml:space="preserve">Servicio de internet </w:t>
      </w:r>
    </w:p>
    <w:p w:rsidR="004F765F" w:rsidRDefault="004F765F" w:rsidP="004F765F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 w:rsidRPr="00B91F68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Habitaciones</w:t>
      </w:r>
    </w:p>
    <w:p w:rsidR="006F3AE2" w:rsidRPr="00B91F68" w:rsidRDefault="006F3AE2" w:rsidP="004F765F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B257A6" w:rsidRDefault="006F3AE2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Habitación</w:t>
      </w:r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Standard Superior</w:t>
      </w:r>
    </w:p>
    <w:p w:rsidR="006F3AE2" w:rsidRDefault="006F3AE2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6F3AE2" w:rsidRPr="006F3AE2" w:rsidRDefault="006F3AE2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Las habitaciones Standard Superior son habitaciones libres de humo, están acondicionadas con dos camas, una Queen </w:t>
      </w:r>
      <w:proofErr w:type="spellStart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size</w:t>
      </w:r>
      <w:proofErr w:type="spellEnd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y otra Twin </w:t>
      </w:r>
      <w:proofErr w:type="spellStart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size</w:t>
      </w:r>
      <w:proofErr w:type="spellEnd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. Entre las comodidades incluidas con la habitación se encuentran: Aire acondicionado, Televisión por cable, un mini-refrigerador, reloj despertador, secador de cabello, caja de seguridad, cafetera y servicio de internet inalámbrico WIFI. Las habitaciones standard </w:t>
      </w:r>
      <w:proofErr w:type="spellStart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deluxe</w:t>
      </w:r>
      <w:proofErr w:type="spellEnd"/>
      <w:r w:rsidRPr="006F3AE2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cuentan con una terraza privada, la cual provee una vista despejada hacia los Jardines del Volcán Arenal.</w:t>
      </w:r>
    </w:p>
    <w:p w:rsidR="006F3AE2" w:rsidRPr="006F3AE2" w:rsidRDefault="006F3AE2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6F3AE2" w:rsidRDefault="009C6BBE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>
        <w:rPr>
          <w:rFonts w:asciiTheme="majorHAnsi" w:eastAsiaTheme="minorEastAsia" w:hAnsiTheme="majorHAnsi" w:cstheme="majorHAnsi"/>
          <w:b/>
          <w:noProof/>
          <w:sz w:val="24"/>
          <w:szCs w:val="24"/>
        </w:rPr>
        <w:drawing>
          <wp:inline distT="0" distB="0" distL="0" distR="0">
            <wp:extent cx="1608202" cy="80521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_superior_ro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202" cy="8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</w:t>
      </w:r>
      <w:r>
        <w:rPr>
          <w:rFonts w:asciiTheme="majorHAnsi" w:eastAsiaTheme="minorEastAsia" w:hAnsiTheme="majorHAnsi" w:cstheme="majorHAnsi"/>
          <w:b/>
          <w:noProof/>
          <w:sz w:val="24"/>
          <w:szCs w:val="24"/>
        </w:rPr>
        <w:drawing>
          <wp:inline distT="0" distB="0" distL="0" distR="0">
            <wp:extent cx="1248771" cy="83251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_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95" cy="8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</w:t>
      </w:r>
      <w:r>
        <w:rPr>
          <w:rFonts w:asciiTheme="majorHAnsi" w:eastAsiaTheme="minorEastAsia" w:hAnsiTheme="majorHAnsi" w:cstheme="majorHAnsi"/>
          <w:b/>
          <w:noProof/>
          <w:sz w:val="24"/>
          <w:szCs w:val="24"/>
        </w:rPr>
        <w:drawing>
          <wp:inline distT="0" distB="0" distL="0" distR="0">
            <wp:extent cx="1303361" cy="868907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_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68" cy="8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BE" w:rsidRPr="00B91F68" w:rsidRDefault="009C6BBE" w:rsidP="006F3AE2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9C6BBE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9C6BBE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4F765F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 w:rsidRPr="009C6BBE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lastRenderedPageBreak/>
        <w:t xml:space="preserve">Habitaciones </w:t>
      </w:r>
      <w:proofErr w:type="spellStart"/>
      <w:r w:rsidRPr="009C6BBE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Deluxe</w:t>
      </w:r>
      <w:proofErr w:type="spellEnd"/>
    </w:p>
    <w:p w:rsidR="009C6BBE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9C6BBE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Cada habitación </w:t>
      </w:r>
      <w:proofErr w:type="spell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Deluxe</w:t>
      </w:r>
      <w:proofErr w:type="spell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es una habitación libre de humo, que cuenta con dos camas Queen </w:t>
      </w:r>
      <w:proofErr w:type="spell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size</w:t>
      </w:r>
      <w:proofErr w:type="spell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. Entre las comodidades que Arenal </w:t>
      </w:r>
      <w:proofErr w:type="spell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Volcano</w:t>
      </w:r>
      <w:proofErr w:type="spell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</w:t>
      </w:r>
      <w:proofErr w:type="spell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Inn</w:t>
      </w:r>
      <w:proofErr w:type="spell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pone a su disposición se encuentran: Aire acondicionado, Televisión por cable, un mini-refrigerador, un pequeño desayunador, reloj despertador, secador de cabello, caja de seguridad, cafetera y servicio de internet inalámbrico WIFI. Cada Habitación </w:t>
      </w:r>
      <w:proofErr w:type="spell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Deluxe</w:t>
      </w:r>
      <w:proofErr w:type="spell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posee </w:t>
      </w:r>
      <w:proofErr w:type="gramStart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>un</w:t>
      </w:r>
      <w:proofErr w:type="gramEnd"/>
      <w:r w:rsidRPr="009C6BBE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terraza privada que brinda una grandiosa vista al paisaje del Volcán Arenal.</w:t>
      </w:r>
    </w:p>
    <w:p w:rsidR="000F47D4" w:rsidRPr="009C6BBE" w:rsidRDefault="000F47D4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9C6BBE" w:rsidRPr="009C6BBE" w:rsidRDefault="000F47D4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826264" cy="9144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uxe_ro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</w:t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378424" cy="918949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uxe_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691" cy="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BE" w:rsidRDefault="009C6BBE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01172B" w:rsidRDefault="0001172B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C537B4" w:rsidRPr="00C537B4" w:rsidRDefault="00C537B4" w:rsidP="009C6BBE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 w:rsidRPr="00C537B4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Junior Suite</w:t>
      </w:r>
    </w:p>
    <w:p w:rsidR="00C537B4" w:rsidRDefault="00C537B4" w:rsidP="00C537B4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:rsidR="00C537B4" w:rsidRDefault="00C537B4" w:rsidP="00C537B4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C537B4">
        <w:rPr>
          <w:rFonts w:asciiTheme="majorHAnsi" w:eastAsiaTheme="minorEastAsia" w:hAnsiTheme="majorHAnsi" w:cstheme="majorHAnsi"/>
          <w:noProof/>
          <w:sz w:val="24"/>
          <w:szCs w:val="24"/>
        </w:rPr>
        <w:t>La exclusiva Honeymoon Suite es una habitación d</w:t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t>e no fumado, que cuenta con una</w:t>
      </w:r>
    </w:p>
    <w:p w:rsidR="00FA074F" w:rsidRDefault="00C537B4" w:rsidP="00C537B4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C537B4">
        <w:rPr>
          <w:rFonts w:asciiTheme="majorHAnsi" w:eastAsiaTheme="minorEastAsia" w:hAnsiTheme="majorHAnsi" w:cstheme="majorHAnsi"/>
          <w:noProof/>
          <w:sz w:val="24"/>
          <w:szCs w:val="24"/>
        </w:rPr>
        <w:t>cama King size, entre las comodidades que Arenal Volcano Inn provee para esta habitación están las siguientes: Aire acondicionado, Televisión por cable, un mini-refrigerador, un desayunador, reloj despertador, horno microondas, secador de cabello, caja de seguridad, cafetera, bañera y servicio de internet inalámbrico WIFI. La Honeymoon Suite posee una terraza privada que brinda una grandiosa vista al paisaje del Volcán Arenal.</w:t>
      </w:r>
    </w:p>
    <w:p w:rsidR="00C537B4" w:rsidRDefault="00C537B4" w:rsidP="00C537B4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:rsidR="00C537B4" w:rsidRPr="00B91F68" w:rsidRDefault="0001172B" w:rsidP="0001172B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545609" cy="103040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neymoon_suite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10" cy="10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484196" cy="989463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neymoon_suite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98" cy="9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962555" cy="98263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neymoon_sui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741" cy="9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4F" w:rsidRPr="00B91F68" w:rsidRDefault="00FA074F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:rsidR="00103BEB" w:rsidRPr="00B91F68" w:rsidRDefault="00103BEB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FA074F" w:rsidRPr="00B91F68" w:rsidRDefault="00FA074F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8F2DD7" w:rsidRPr="004F765F" w:rsidRDefault="00B036BF" w:rsidP="004059A4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10237" w:type="dxa"/>
        <w:tblInd w:w="-1026" w:type="dxa"/>
        <w:tblLook w:val="04A0" w:firstRow="1" w:lastRow="0" w:firstColumn="1" w:lastColumn="0" w:noHBand="0" w:noVBand="1"/>
      </w:tblPr>
      <w:tblGrid>
        <w:gridCol w:w="2802"/>
        <w:gridCol w:w="1075"/>
        <w:gridCol w:w="2151"/>
        <w:gridCol w:w="2167"/>
        <w:gridCol w:w="2042"/>
      </w:tblGrid>
      <w:tr w:rsidR="008B42AB" w:rsidRPr="004F765F" w:rsidTr="00FC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8B42AB" w:rsidP="008F2DD7">
            <w:pPr>
              <w:rPr>
                <w:lang w:val="es-CR"/>
              </w:rPr>
            </w:pPr>
          </w:p>
        </w:tc>
        <w:tc>
          <w:tcPr>
            <w:tcW w:w="1075" w:type="dxa"/>
          </w:tcPr>
          <w:p w:rsidR="008B42AB" w:rsidRPr="004F765F" w:rsidRDefault="008B42AB" w:rsidP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lastRenderedPageBreak/>
              <w:t xml:space="preserve">                   </w:t>
            </w:r>
          </w:p>
        </w:tc>
        <w:tc>
          <w:tcPr>
            <w:tcW w:w="2167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lastRenderedPageBreak/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042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E96CD0">
            <w:pPr>
              <w:rPr>
                <w:lang w:val="es-CR"/>
              </w:rPr>
            </w:pPr>
            <w:r w:rsidRPr="00E96CD0">
              <w:rPr>
                <w:lang w:val="es-CR"/>
              </w:rPr>
              <w:lastRenderedPageBreak/>
              <w:t>Standard Superior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E96CD0">
              <w:rPr>
                <w:lang w:val="es-CR"/>
              </w:rPr>
              <w:t>105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167" w:type="dxa"/>
          </w:tcPr>
          <w:p w:rsidR="008B42AB" w:rsidRPr="004F765F" w:rsidRDefault="00E9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$128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042" w:type="dxa"/>
          </w:tcPr>
          <w:p w:rsidR="008B42AB" w:rsidRPr="004F765F" w:rsidRDefault="00E9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$128</w:t>
            </w:r>
            <w:r w:rsidR="00FC37BE">
              <w:rPr>
                <w:lang w:val="es-CR"/>
              </w:rPr>
              <w:t>.00</w:t>
            </w:r>
          </w:p>
        </w:tc>
      </w:tr>
      <w:tr w:rsidR="008B42AB" w:rsidRPr="004F765F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E96CD0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Habitacion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deluxe</w:t>
            </w:r>
            <w:proofErr w:type="spellEnd"/>
          </w:p>
        </w:tc>
        <w:tc>
          <w:tcPr>
            <w:tcW w:w="1075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E96CD0">
              <w:rPr>
                <w:lang w:val="es-CR"/>
              </w:rPr>
              <w:t>118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167" w:type="dxa"/>
          </w:tcPr>
          <w:p w:rsidR="008B42AB" w:rsidRPr="004F765F" w:rsidRDefault="00E9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$148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042" w:type="dxa"/>
          </w:tcPr>
          <w:p w:rsidR="008B42AB" w:rsidRPr="004F765F" w:rsidRDefault="00E9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$148</w:t>
            </w:r>
            <w:r w:rsidR="00FC37BE">
              <w:rPr>
                <w:lang w:val="es-CR"/>
              </w:rPr>
              <w:t>.00</w:t>
            </w:r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E96CD0">
            <w:pPr>
              <w:rPr>
                <w:lang w:val="es-CR"/>
              </w:rPr>
            </w:pPr>
            <w:r>
              <w:rPr>
                <w:lang w:val="es-CR"/>
              </w:rPr>
              <w:t xml:space="preserve">Junior suite 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E96CD0">
              <w:rPr>
                <w:lang w:val="es-CR"/>
              </w:rPr>
              <w:t>168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167" w:type="dxa"/>
          </w:tcPr>
          <w:p w:rsidR="008B42AB" w:rsidRPr="004F765F" w:rsidRDefault="00E9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FC37BE">
              <w:rPr>
                <w:lang w:val="es-CR"/>
              </w:rPr>
              <w:t>2</w:t>
            </w:r>
            <w:r>
              <w:rPr>
                <w:lang w:val="es-CR"/>
              </w:rPr>
              <w:t>08</w:t>
            </w:r>
            <w:r w:rsidR="00FC37BE">
              <w:rPr>
                <w:lang w:val="es-CR"/>
              </w:rPr>
              <w:t>.00</w:t>
            </w:r>
          </w:p>
        </w:tc>
        <w:tc>
          <w:tcPr>
            <w:tcW w:w="2042" w:type="dxa"/>
          </w:tcPr>
          <w:p w:rsidR="008B42AB" w:rsidRPr="004F765F" w:rsidRDefault="00E9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$208</w:t>
            </w:r>
            <w:r w:rsidR="00FC37BE">
              <w:rPr>
                <w:lang w:val="es-CR"/>
              </w:rPr>
              <w:t>.00</w:t>
            </w:r>
          </w:p>
        </w:tc>
      </w:tr>
      <w:tr w:rsidR="008B42AB" w:rsidRPr="004F765F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8B42AB">
            <w:pPr>
              <w:rPr>
                <w:lang w:val="es-CR"/>
              </w:rPr>
            </w:pPr>
          </w:p>
        </w:tc>
        <w:tc>
          <w:tcPr>
            <w:tcW w:w="1075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67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042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8B42AB">
            <w:pPr>
              <w:rPr>
                <w:lang w:val="es-CR"/>
              </w:rPr>
            </w:pP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  <w:vAlign w:val="center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67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042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880058" w:rsidRPr="004F765F" w:rsidRDefault="00880058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5A5051" w:rsidRDefault="009F5F93" w:rsidP="0089606F">
      <w:pPr>
        <w:rPr>
          <w:lang w:val="es-CR"/>
        </w:rPr>
      </w:pPr>
      <w:r>
        <w:rPr>
          <w:lang w:val="es-CR"/>
        </w:rPr>
        <w:t xml:space="preserve">Extra </w:t>
      </w:r>
      <w:proofErr w:type="spellStart"/>
      <w:r>
        <w:rPr>
          <w:lang w:val="es-CR"/>
        </w:rPr>
        <w:t>person</w:t>
      </w:r>
      <w:proofErr w:type="spellEnd"/>
      <w:r>
        <w:rPr>
          <w:lang w:val="es-CR"/>
        </w:rPr>
        <w:t xml:space="preserve"> $18</w:t>
      </w:r>
    </w:p>
    <w:p w:rsidR="009F5F93" w:rsidRPr="008768A4" w:rsidRDefault="009F5F93" w:rsidP="0089606F">
      <w:pPr>
        <w:rPr>
          <w:lang w:val="es-CR"/>
        </w:rPr>
      </w:pPr>
      <w:proofErr w:type="spellStart"/>
      <w:r>
        <w:rPr>
          <w:lang w:val="es-CR"/>
        </w:rPr>
        <w:t>Childrend</w:t>
      </w:r>
      <w:proofErr w:type="spellEnd"/>
      <w:r>
        <w:rPr>
          <w:lang w:val="es-CR"/>
        </w:rPr>
        <w:t xml:space="preserve"> 0-5 free</w:t>
      </w:r>
      <w:bookmarkStart w:id="0" w:name="_GoBack"/>
      <w:bookmarkEnd w:id="0"/>
    </w:p>
    <w:sectPr w:rsidR="009F5F93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1172B"/>
    <w:rsid w:val="000F47D4"/>
    <w:rsid w:val="00103BEB"/>
    <w:rsid w:val="001F1F3D"/>
    <w:rsid w:val="002036DC"/>
    <w:rsid w:val="00220F66"/>
    <w:rsid w:val="0027679C"/>
    <w:rsid w:val="002E25C2"/>
    <w:rsid w:val="003543BB"/>
    <w:rsid w:val="004059A4"/>
    <w:rsid w:val="00423E00"/>
    <w:rsid w:val="004F765F"/>
    <w:rsid w:val="00537B82"/>
    <w:rsid w:val="00565B48"/>
    <w:rsid w:val="005A5051"/>
    <w:rsid w:val="00620B8A"/>
    <w:rsid w:val="006759F3"/>
    <w:rsid w:val="006F3AE2"/>
    <w:rsid w:val="00767E4E"/>
    <w:rsid w:val="008768A4"/>
    <w:rsid w:val="00876A11"/>
    <w:rsid w:val="00880058"/>
    <w:rsid w:val="0089606F"/>
    <w:rsid w:val="008B42AB"/>
    <w:rsid w:val="008F2DD7"/>
    <w:rsid w:val="009B7580"/>
    <w:rsid w:val="009C6BBE"/>
    <w:rsid w:val="009E3EEF"/>
    <w:rsid w:val="009F5F93"/>
    <w:rsid w:val="00B036BF"/>
    <w:rsid w:val="00B257A6"/>
    <w:rsid w:val="00B91F68"/>
    <w:rsid w:val="00B96128"/>
    <w:rsid w:val="00C237E2"/>
    <w:rsid w:val="00C537B4"/>
    <w:rsid w:val="00CB2EFB"/>
    <w:rsid w:val="00CB421B"/>
    <w:rsid w:val="00CB49B6"/>
    <w:rsid w:val="00D41BCF"/>
    <w:rsid w:val="00E61DD5"/>
    <w:rsid w:val="00E756A0"/>
    <w:rsid w:val="00E96CD0"/>
    <w:rsid w:val="00F21230"/>
    <w:rsid w:val="00FA074F"/>
    <w:rsid w:val="00F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5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customStyle="1" w:styleId="Default">
    <w:name w:val="Default"/>
    <w:rsid w:val="00537B82"/>
    <w:pPr>
      <w:autoSpaceDE w:val="0"/>
      <w:autoSpaceDN w:val="0"/>
      <w:adjustRightInd w:val="0"/>
    </w:pPr>
    <w:rPr>
      <w:rFonts w:ascii="Arial" w:hAnsi="Arial" w:cs="Arial"/>
      <w:color w:val="000000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22</cp:revision>
  <dcterms:created xsi:type="dcterms:W3CDTF">2014-12-15T15:20:00Z</dcterms:created>
  <dcterms:modified xsi:type="dcterms:W3CDTF">2015-04-28T15:23:00Z</dcterms:modified>
</cp:coreProperties>
</file>