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1.xml" ContentType="application/xml"/>
  <Override PartName="/customXml/item3.xml" ContentType="application/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GraphicAnchor"/>
        <w:rPr/>
      </w:pPr>
      <w:r>
        <w:rPr/>
        <mc:AlternateContent>
          <mc:Choice Requires="wpg">
            <w:drawing>
              <wp:anchor behindDoc="1" distT="0" distB="0" distL="0" distR="0" simplePos="0" locked="0" layoutInCell="0" allowOverlap="1" relativeHeight="8" wp14:anchorId="7C97029C">
                <wp:simplePos x="0" y="0"/>
                <wp:positionH relativeFrom="column">
                  <wp:posOffset>-457200</wp:posOffset>
                </wp:positionH>
                <wp:positionV relativeFrom="paragraph">
                  <wp:posOffset>-356235</wp:posOffset>
                </wp:positionV>
                <wp:extent cx="7772400" cy="10045065"/>
                <wp:effectExtent l="0" t="0" r="0" b="0"/>
                <wp:wrapNone/>
                <wp:docPr id="1" name="Group 4"/>
                <a:graphic xmlns:a="http://schemas.openxmlformats.org/drawingml/2006/main">
                  <a:graphicData uri="http://schemas.microsoft.com/office/word/2010/wordprocessingGroup">
                    <wpg:wgp>
                      <wpg:cNvGrpSpPr/>
                      <wpg:grpSpPr>
                        <a:xfrm>
                          <a:off x="0" y="0"/>
                          <a:ext cx="7772400" cy="10045080"/>
                          <a:chOff x="0" y="0"/>
                          <a:chExt cx="7772400" cy="10045080"/>
                        </a:xfrm>
                      </wpg:grpSpPr>
                      <wpg:grpSp>
                        <wpg:cNvGrpSpPr/>
                        <wpg:grpSpPr>
                          <a:xfrm>
                            <a:off x="0" y="0"/>
                            <a:ext cx="7772400" cy="3886200"/>
                          </a:xfrm>
                        </wpg:grpSpPr>
                        <wps:wsp>
                          <wps:cNvSpPr/>
                          <wps:spPr>
                            <a:xfrm>
                              <a:off x="2754720" y="1779840"/>
                              <a:ext cx="5017680" cy="12240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779840"/>
                              <a:ext cx="2748960" cy="210636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768080" cy="18003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0" y="9440640"/>
                            <a:ext cx="7772400" cy="60444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HAnsi" w:hAnsiTheme="minorHAnsi" w:ascii="Corbel" w:hAnsi="Corbel" w:eastAsia="Times New Roman" w:cs="Calibri"/>
                                  <w:color w:themeColor="text1" w:themeTint="d9" w:val="0A3254"/>
                                  <w:lang w:val="en-US"/>
                                </w:rPr>
                                <w:t xml:space="preserve">Builders Academy Australia | RTO Code 21583 | CRICOS Code 03760B  </w:t>
                              </w:r>
                              <w:r>
                                <w:rPr>
                                  <w:sz w:val="20"/>
                                  <w:u w:val="none"/>
                                  <w:dstrike w:val="false"/>
                                  <w:strike w:val="false"/>
                                  <w:i w:val="false"/>
                                  <w:vertAlign w:val="baseline"/>
                                  <w:position w:val="0"/>
                                  <w:spacing w:val="0"/>
                                  <w:szCs w:val="20"/>
                                  <w:iCs w:val="false"/>
                                  <w:smallCaps w:val="false"/>
                                  <w:caps w:val="false"/>
                                  <w:b/>
                                  <w:bCs/>
                                  <w:rFonts w:asciiTheme="minorHAnsi" w:cstheme="minorBidi" w:eastAsiaTheme="minorHAnsi" w:hAnsiTheme="minorHAnsi" w:ascii="Corbel" w:hAnsi="Corbel" w:eastAsia="Times New Roman" w:cs="Calibri"/>
                                  <w:color w:themeColor="text1" w:themeTint="d9" w:val="0A3254"/>
                                  <w:lang w:val="en-US"/>
                                </w:rPr>
                                <w:t>© House of Learning Pty Ltd</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Corbel" w:hAnsi="Corbel" w:eastAsia="Times New Roman" w:cs="Calibri"/>
                                  <w:color w:themeColor="text1" w:themeTint="d9" w:val="0A3254"/>
                                  <w:lang w:val="en-US"/>
                                </w:rPr>
                                <w:t xml:space="preserve">    </w:t>
                              </w:r>
                            </w:p>
                            <w:p>
                              <w:pPr>
                                <w:overflowPunct w:val="false"/>
                                <w:spacing w:before="0" w:after="0" w:lineRule="auto" w:line="254"/>
                                <w:jc w:val="left"/>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HAnsi" w:hAnsiTheme="minorHAnsi" w:ascii="Corbel" w:hAnsi="Corbel" w:eastAsia="Times New Roman" w:cs="Calibri"/>
                                  <w:color w:themeColor="text1" w:themeTint="d9" w:val="0A3254"/>
                                  <w:lang w:val="en-US"/>
                                </w:rPr>
                                <w:t xml:space="preserve">Letterhead_Template_v1.0| 14.11.2022 | </w:t>
                              </w:r>
                            </w:p>
                          </w:txbxContent>
                        </wps:txbx>
                        <wps:bodyPr lIns="90000" rIns="90000" tIns="45000" bIns="45000" anchor="ctr">
                          <a:noAutofit/>
                        </wps:bodyPr>
                      </wps:wsp>
                    </wpg:wgp>
                  </a:graphicData>
                </a:graphic>
              </wp:anchor>
            </w:drawing>
          </mc:Choice>
          <mc:Fallback>
            <w:pict>
              <v:group id="shape_0" alt="Group 4" style="position:absolute;margin-left:-36pt;margin-top:-28.05pt;width:612pt;height:790.95pt" coordorigin="-720,-561" coordsize="12240,15819">
                <v:group id="shape_0" style="position:absolute;left:-720;top:-561;width:12240;height:6120">
                  <v:rect id="shape_0" path="m0,0l-2147483645,0l-2147483645,-2147483646l0,-2147483646xe" fillcolor="#cdedda" stroked="f" o:allowincell="f" style="position:absolute;left:3618;top:2242;width:7901;height:192;mso-wrap-style:none;v-text-anchor:middle">
                    <v:fill o:detectmouseclick="t" type="solid" color2="#321225"/>
                    <v:stroke color="#3465a4" weight="12600" joinstyle="miter" endcap="flat"/>
                    <w10:wrap type="none"/>
                  </v:rect>
                  <v:rect id="shape_0" path="m0,0l-2147483645,0l-2147483645,-2147483646l0,-2147483646xe" fillcolor="#f2f2f2" stroked="f" o:allowincell="f" style="position:absolute;left:-720;top:2242;width:4328;height:3316;mso-wrap-style:none;v-text-anchor:middle">
                    <v:fill o:detectmouseclick="t" type="solid" color2="#0d0d0d"/>
                    <v:stroke color="#3465a4" weight="12600" joinstyle="miter" endcap="flat"/>
                    <w10:wrap type="none"/>
                  </v:rect>
                  <v:rect id="shape_0" path="m0,0l-2147483645,0l-2147483645,-2147483646l0,-2147483646xe" fillcolor="#1d3251" stroked="f" o:allowincell="f" style="position:absolute;left:-720;top:-561;width:12232;height:2834;mso-wrap-style:none;v-text-anchor:middle">
                    <v:fill o:detectmouseclick="t" type="solid" color2="#e2cdae"/>
                    <v:stroke color="#3465a4" weight="12600" joinstyle="miter" endcap="flat"/>
                    <w10:wrap type="none"/>
                  </v:rect>
                </v:group>
                <v:rect id="shape_0" path="m0,0l-2147483645,0l-2147483645,-2147483646l0,-2147483646xe" fillcolor="#cdedda" stroked="f" o:allowincell="f" style="position:absolute;left:-720;top:14306;width:12239;height:951;mso-wrap-style:square;v-text-anchor:middle">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HAnsi" w:hAnsiTheme="minorHAnsi" w:ascii="Corbel" w:hAnsi="Corbel" w:eastAsia="Times New Roman" w:cs="Calibri"/>
                            <w:color w:themeColor="text1" w:themeTint="d9" w:val="0A3254"/>
                            <w:lang w:val="en-US"/>
                          </w:rPr>
                          <w:t xml:space="preserve">Builders Academy Australia | RTO Code 21583 | CRICOS Code 03760B  </w:t>
                        </w:r>
                        <w:r>
                          <w:rPr>
                            <w:sz w:val="20"/>
                            <w:u w:val="none"/>
                            <w:dstrike w:val="false"/>
                            <w:strike w:val="false"/>
                            <w:i w:val="false"/>
                            <w:vertAlign w:val="baseline"/>
                            <w:position w:val="0"/>
                            <w:spacing w:val="0"/>
                            <w:szCs w:val="20"/>
                            <w:iCs w:val="false"/>
                            <w:smallCaps w:val="false"/>
                            <w:caps w:val="false"/>
                            <w:b/>
                            <w:bCs/>
                            <w:rFonts w:asciiTheme="minorHAnsi" w:cstheme="minorBidi" w:eastAsiaTheme="minorHAnsi" w:hAnsiTheme="minorHAnsi" w:ascii="Corbel" w:hAnsi="Corbel" w:eastAsia="Times New Roman" w:cs="Calibri"/>
                            <w:color w:themeColor="text1" w:themeTint="d9" w:val="0A3254"/>
                            <w:lang w:val="en-US"/>
                          </w:rPr>
                          <w:t>© House of Learning Pty Ltd</w:t>
                        </w:r>
                        <w:r>
                          <w:rPr>
                            <w:sz w:val="20"/>
                            <w:u w:val="none"/>
                            <w:dstrike w:val="false"/>
                            <w:strike w:val="false"/>
                            <w:i w:val="false"/>
                            <w:vertAlign w:val="baseline"/>
                            <w:position w:val="0"/>
                            <w:spacing w:val="0"/>
                            <w:szCs w:val="20"/>
                            <w:iCs w:val="false"/>
                            <w:smallCaps w:val="false"/>
                            <w:caps w:val="false"/>
                            <w:b w:val="false"/>
                            <w:bCs w:val="false"/>
                            <w:rFonts w:asciiTheme="minorHAnsi" w:cstheme="minorBidi" w:eastAsiaTheme="minorHAnsi" w:hAnsiTheme="minorHAnsi" w:ascii="Corbel" w:hAnsi="Corbel" w:eastAsia="Times New Roman" w:cs="Calibri"/>
                            <w:color w:themeColor="text1" w:themeTint="d9" w:val="0A3254"/>
                            <w:lang w:val="en-US"/>
                          </w:rPr>
                          <w:t xml:space="preserve">    </w:t>
                        </w:r>
                      </w:p>
                      <w:p>
                        <w:pPr>
                          <w:overflowPunct w:val="false"/>
                          <w:spacing w:before="0" w:after="0" w:lineRule="auto" w:line="254"/>
                          <w:jc w:val="left"/>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HAnsi" w:hAnsiTheme="minorHAnsi" w:ascii="Corbel" w:hAnsi="Corbel" w:eastAsia="Times New Roman" w:cs="Calibri"/>
                            <w:color w:themeColor="text1" w:themeTint="d9" w:val="0A3254"/>
                            <w:lang w:val="en-US"/>
                          </w:rPr>
                          <w:t xml:space="preserve">Letterhead_Template_v1.0| 14.11.2022 | </w:t>
                        </w:r>
                      </w:p>
                    </w:txbxContent>
                  </v:textbox>
                  <v:fill o:detectmouseclick="t" type="solid" color2="#321225"/>
                  <v:stroke color="#3465a4" weight="12600" joinstyle="miter" endcap="flat"/>
                  <w10:wrap type="none"/>
                </v:rect>
              </v:group>
            </w:pict>
          </mc:Fallback>
        </mc:AlternateContent>
      </w:r>
    </w:p>
    <w:tbl>
      <w:tblPr>
        <w:tblW w:w="5000" w:type="pct"/>
        <w:jc w:val="center"/>
        <w:tblInd w:w="0" w:type="dxa"/>
        <w:tblLayout w:type="fixed"/>
        <w:tblCellMar>
          <w:top w:w="0" w:type="dxa"/>
          <w:left w:w="0" w:type="dxa"/>
          <w:bottom w:w="0" w:type="dxa"/>
          <w:right w:w="0" w:type="dxa"/>
        </w:tblCellMar>
        <w:tblLook w:val="04a0" w:noVBand="1" w:noHBand="0" w:lastColumn="0" w:firstColumn="1" w:lastRow="0" w:firstRow="1"/>
      </w:tblPr>
      <w:tblGrid>
        <w:gridCol w:w="2160"/>
        <w:gridCol w:w="1709"/>
        <w:gridCol w:w="6930"/>
      </w:tblGrid>
      <w:tr>
        <w:trPr>
          <w:trHeight w:val="1969" w:hRule="atLeast"/>
        </w:trPr>
        <w:tc>
          <w:tcPr>
            <w:tcW w:w="2160" w:type="dxa"/>
            <w:tcBorders/>
          </w:tcPr>
          <w:p>
            <w:pPr>
              <w:pStyle w:val="Normal"/>
              <w:widowControl w:val="false"/>
              <w:spacing w:before="60" w:after="60"/>
              <w:rPr/>
            </w:pPr>
            <w:r>
              <w:rPr/>
              <w:drawing>
                <wp:anchor behindDoc="1" distT="0" distB="0" distL="0" distR="0" simplePos="0" locked="0" layoutInCell="1" allowOverlap="1" relativeHeight="9">
                  <wp:simplePos x="0" y="0"/>
                  <wp:positionH relativeFrom="margin">
                    <wp:posOffset>-219075</wp:posOffset>
                  </wp:positionH>
                  <wp:positionV relativeFrom="paragraph">
                    <wp:posOffset>252095</wp:posOffset>
                  </wp:positionV>
                  <wp:extent cx="1437640" cy="691515"/>
                  <wp:effectExtent l="0" t="0" r="0" b="0"/>
                  <wp:wrapNone/>
                  <wp:docPr id="2" name="Picture 33" descr="\\storage\Training\Builders Academy Australia\01_Qualifications\Resource Development Project\Templates\ID Templates\BA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3" descr="\\storage\Training\Builders Academy Australia\01_Qualifications\Resource Development Project\Templates\ID Templates\BAA_LOGO.png"/>
                          <pic:cNvPicPr>
                            <a:picLocks noChangeAspect="1" noChangeArrowheads="1"/>
                          </pic:cNvPicPr>
                        </pic:nvPicPr>
                        <pic:blipFill>
                          <a:blip r:embed="rId2"/>
                          <a:stretch>
                            <a:fillRect/>
                          </a:stretch>
                        </pic:blipFill>
                        <pic:spPr bwMode="auto">
                          <a:xfrm>
                            <a:off x="0" y="0"/>
                            <a:ext cx="1437640" cy="691515"/>
                          </a:xfrm>
                          <a:prstGeom prst="rect">
                            <a:avLst/>
                          </a:prstGeom>
                        </pic:spPr>
                      </pic:pic>
                    </a:graphicData>
                  </a:graphic>
                </wp:anchor>
              </w:drawing>
            </w:r>
          </w:p>
        </w:tc>
        <w:tc>
          <w:tcPr>
            <w:tcW w:w="8639" w:type="dxa"/>
            <w:gridSpan w:val="2"/>
            <w:tcBorders/>
          </w:tcPr>
          <w:p>
            <w:pPr>
              <w:pStyle w:val="Title"/>
              <w:widowControl w:val="false"/>
              <w:spacing w:before="360" w:after="120"/>
              <w:rPr/>
            </w:pPr>
            <w:r>
              <w:rPr/>
              <w:t>Builders</w:t>
            </w:r>
          </w:p>
          <w:p>
            <w:pPr>
              <w:pStyle w:val="Normal"/>
              <w:widowControl w:val="false"/>
              <w:rPr>
                <w:rFonts w:ascii="Rockwell" w:hAnsi="Rockwell" w:eastAsia="" w:cs="" w:asciiTheme="majorHAnsi" w:cstheme="majorBidi" w:eastAsiaTheme="majorEastAsia" w:hAnsiTheme="majorHAnsi"/>
                <w:color w:val="CDEDDA" w:themeColor="accent4"/>
                <w:kern w:val="2"/>
                <w:sz w:val="44"/>
                <w:szCs w:val="56"/>
              </w:rPr>
            </w:pPr>
            <w:r>
              <w:rPr>
                <w:rFonts w:eastAsia="" w:cs="" w:ascii="Rockwell" w:hAnsi="Rockwell" w:asciiTheme="majorHAnsi" w:cstheme="majorBidi" w:eastAsiaTheme="majorEastAsia" w:hAnsiTheme="majorHAnsi"/>
                <w:color w:val="CDEDDA" w:themeColor="accent4"/>
                <w:kern w:val="2"/>
                <w:sz w:val="44"/>
                <w:szCs w:val="56"/>
              </w:rPr>
              <w:t>Academy</w:t>
            </w:r>
            <w:r>
              <w:rPr/>
              <w:t xml:space="preserve">                               </w:t>
            </w:r>
            <w:r>
              <w:rPr>
                <w:rFonts w:eastAsia="" w:cs="" w:ascii="Rockwell" w:hAnsi="Rockwell" w:asciiTheme="majorHAnsi" w:cstheme="majorBidi" w:eastAsiaTheme="majorEastAsia" w:hAnsiTheme="majorHAnsi"/>
                <w:color w:val="CDEDDA" w:themeColor="accent4"/>
                <w:kern w:val="2"/>
                <w:sz w:val="44"/>
                <w:szCs w:val="56"/>
              </w:rPr>
              <w:t>Written notice/agreement</w:t>
            </w:r>
          </w:p>
          <w:p>
            <w:pPr>
              <w:pStyle w:val="Jobtitle"/>
              <w:widowControl w:val="false"/>
              <w:rPr/>
            </w:pPr>
            <w:r>
              <w:rPr/>
            </w:r>
          </w:p>
        </w:tc>
      </w:tr>
      <w:tr>
        <w:trPr>
          <w:trHeight w:val="439" w:hRule="atLeast"/>
        </w:trPr>
        <w:tc>
          <w:tcPr>
            <w:tcW w:w="3869" w:type="dxa"/>
            <w:gridSpan w:val="2"/>
            <w:tcBorders/>
            <w:shd w:color="auto" w:fill="auto" w:val="clear"/>
          </w:tcPr>
          <w:p>
            <w:pPr>
              <w:pStyle w:val="Normal"/>
              <w:widowControl w:val="false"/>
              <w:spacing w:before="60" w:after="60"/>
              <w:rPr>
                <w:color w:val="FFFFFF" w:themeColor="background1"/>
              </w:rPr>
            </w:pPr>
            <w:r>
              <w:rPr>
                <w:color w:val="FFFFFF" w:themeColor="background1"/>
              </w:rPr>
              <w:t>Company Details</w:t>
            </w:r>
          </w:p>
        </w:tc>
        <w:tc>
          <w:tcPr>
            <w:tcW w:w="6930" w:type="dxa"/>
            <w:tcBorders/>
            <w:vAlign w:val="center"/>
          </w:tcPr>
          <w:p>
            <w:pPr>
              <w:pStyle w:val="Normal"/>
              <w:widowControl w:val="false"/>
              <w:spacing w:before="60" w:after="60"/>
              <w:rPr>
                <w:color w:val="FFFFFF" w:themeColor="background1"/>
              </w:rPr>
            </w:pPr>
            <w:r>
              <w:rPr>
                <w:color w:val="FFFFFF" w:themeColor="background1"/>
              </w:rPr>
              <w:t>Client Details</w:t>
            </w:r>
          </w:p>
        </w:tc>
      </w:tr>
      <w:tr>
        <w:trPr>
          <w:trHeight w:val="439" w:hRule="atLeast"/>
        </w:trPr>
        <w:tc>
          <w:tcPr>
            <w:tcW w:w="3869" w:type="dxa"/>
            <w:gridSpan w:val="2"/>
            <w:tcBorders/>
          </w:tcPr>
          <w:p>
            <w:pPr>
              <w:pStyle w:val="Contact"/>
              <w:widowControl w:val="false"/>
              <w:spacing w:before="40" w:after="40"/>
              <w:rPr>
                <w:color w:val="FF0000"/>
              </w:rPr>
            </w:pPr>
            <w:r>
              <w:rPr/>
              <mc:AlternateContent>
                <mc:Choice Requires="wpg">
                  <w:drawing>
                    <wp:inline distT="0" distB="0" distL="0" distR="0" wp14:anchorId="0631AA0E">
                      <wp:extent cx="176530" cy="176530"/>
                      <wp:effectExtent l="0" t="0" r="0" b="0"/>
                      <wp:docPr id="3" name="Shape2"/>
                      <a:graphic xmlns:a="http://schemas.openxmlformats.org/drawingml/2006/main">
                        <a:graphicData uri="http://schemas.microsoft.com/office/word/2010/wordprocessingGroup">
                          <wpg:wgp>
                            <wpg:cNvGrpSpPr/>
                            <wpg:grpSpPr>
                              <a:xfrm>
                                <a:off x="0" y="0"/>
                                <a:ext cx="176400" cy="176400"/>
                                <a:chOff x="0" y="0"/>
                                <a:chExt cx="176400" cy="176400"/>
                              </a:xfrm>
                            </wpg:grpSpPr>
                            <wps:wsp>
                              <wps:cNvSpPr/>
                              <wps:spPr>
                                <a:xfrm>
                                  <a:off x="0" y="0"/>
                                  <a:ext cx="176400" cy="176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Graphic 28" descr="Icon Phone"/>
                                <pic:cNvPicPr/>
                              </pic:nvPicPr>
                              <pic:blipFill>
                                <a:blip r:embed="rId3"/>
                                <a:stretch/>
                              </pic:blipFill>
                              <pic:spPr>
                                <a:xfrm>
                                  <a:off x="50760" y="50760"/>
                                  <a:ext cx="74880" cy="74880"/>
                                </a:xfrm>
                                <a:prstGeom prst="rect">
                                  <a:avLst/>
                                </a:prstGeom>
                                <a:ln w="0">
                                  <a:noFill/>
                                </a:ln>
                              </pic:spPr>
                            </pic:pic>
                          </wpg:wgp>
                        </a:graphicData>
                      </a:graphic>
                    </wp:inline>
                  </w:drawing>
                </mc:Choice>
                <mc:Fallback>
                  <w:pict>
                    <v:group id="shape_0" alt="Shape2" style="position:absolute;margin-left:0pt;margin-top:-13.95pt;width:13.9pt;height:13.9pt" coordorigin="0,-279" coordsize="278,278">
                      <v:rect id="shape_0" path="m0,0l-2147483645,0l-2147483645,-2147483646l0,-2147483646xe" fillcolor="#1d3251" stroked="f" o:allowincell="f" style="position:absolute;left:0;top:-279;width:277;height:277;mso-wrap-style:none;v-text-anchor:middle;mso-position-vertical:top">
                        <v:fill o:detectmouseclick="t" type="solid" color2="#e2cdae"/>
                        <v:stroke color="#3465a4" weight="12600" joinstyle="miter" endcap="flat"/>
                        <w10:wrap type="squar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phic 28" stroked="f" o:allowincell="f" style="position:absolute;left:80;top:-199;width:117;height:117;mso-wrap-style:none;v-text-anchor:middle;mso-position-vertical:top" type="_x0000_t75">
                        <v:imagedata r:id="rId3" o:detectmouseclick="t"/>
                        <v:stroke color="#3465a4" joinstyle="round" endcap="flat"/>
                        <w10:wrap type="square"/>
                      </v:shape>
                    </v:group>
                  </w:pict>
                </mc:Fallback>
              </mc:AlternateContent>
            </w:r>
            <w:r>
              <w:rPr>
                <w:color w:val="FF0000"/>
              </w:rPr>
              <w:t xml:space="preserve"> </w:t>
            </w:r>
            <w:r>
              <w:rPr>
                <w:color w:val="FF0000"/>
              </w:rPr>
              <w:t>[Phone Number Insert Here]0447860259</w:t>
            </w:r>
          </w:p>
        </w:tc>
        <w:tc>
          <w:tcPr>
            <w:tcW w:w="6930" w:type="dxa"/>
            <w:tcBorders/>
          </w:tcPr>
          <w:p>
            <w:pPr>
              <w:pStyle w:val="Contact"/>
              <w:widowControl w:val="false"/>
              <w:spacing w:before="40" w:after="40"/>
              <w:rPr>
                <w:color w:val="FF0000"/>
              </w:rPr>
            </w:pPr>
            <w:r>
              <w:rPr>
                <w:color w:val="FF0000"/>
              </w:rPr>
              <w:t>[Name insert here]Jack Don McLovin</w:t>
            </w:r>
          </w:p>
        </w:tc>
      </w:tr>
      <w:tr>
        <w:trPr>
          <w:trHeight w:val="439" w:hRule="atLeast"/>
        </w:trPr>
        <w:tc>
          <w:tcPr>
            <w:tcW w:w="3869" w:type="dxa"/>
            <w:gridSpan w:val="2"/>
            <w:tcBorders/>
          </w:tcPr>
          <w:p>
            <w:pPr>
              <w:pStyle w:val="Contact"/>
              <w:widowControl w:val="false"/>
              <w:spacing w:before="40" w:after="40"/>
              <w:rPr>
                <w:color w:val="FF0000"/>
              </w:rPr>
            </w:pPr>
            <w:r>
              <w:rPr/>
              <mc:AlternateContent>
                <mc:Choice Requires="wpg">
                  <w:drawing>
                    <wp:inline distT="0" distB="0" distL="0" distR="0" wp14:anchorId="008FCD60">
                      <wp:extent cx="176530" cy="176530"/>
                      <wp:effectExtent l="0" t="0" r="0" b="0"/>
                      <wp:docPr id="4" name="Shape3"/>
                      <a:graphic xmlns:a="http://schemas.openxmlformats.org/drawingml/2006/main">
                        <a:graphicData uri="http://schemas.microsoft.com/office/word/2010/wordprocessingGroup">
                          <wpg:wgp>
                            <wpg:cNvGrpSpPr/>
                            <wpg:grpSpPr>
                              <a:xfrm>
                                <a:off x="0" y="0"/>
                                <a:ext cx="176400" cy="176400"/>
                                <a:chOff x="0" y="0"/>
                                <a:chExt cx="176400" cy="176400"/>
                              </a:xfrm>
                            </wpg:grpSpPr>
                            <wps:wsp>
                              <wps:cNvSpPr/>
                              <wps:spPr>
                                <a:xfrm>
                                  <a:off x="0" y="0"/>
                                  <a:ext cx="176400" cy="176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1" name="Graphic 30" descr="Icon Email"/>
                                <pic:cNvPicPr/>
                              </pic:nvPicPr>
                              <pic:blipFill>
                                <a:blip r:embed="rId4"/>
                                <a:stretch/>
                              </pic:blipFill>
                              <pic:spPr>
                                <a:xfrm>
                                  <a:off x="46440" y="57960"/>
                                  <a:ext cx="79920" cy="62280"/>
                                </a:xfrm>
                                <a:prstGeom prst="rect">
                                  <a:avLst/>
                                </a:prstGeom>
                                <a:ln w="0">
                                  <a:noFill/>
                                </a:ln>
                              </pic:spPr>
                            </pic:pic>
                          </wpg:wgp>
                        </a:graphicData>
                      </a:graphic>
                    </wp:inline>
                  </w:drawing>
                </mc:Choice>
                <mc:Fallback>
                  <w:pict>
                    <v:group id="shape_0" alt="Shape3" style="position:absolute;margin-left:0pt;margin-top:-13.95pt;width:13.9pt;height:13.9pt" coordorigin="0,-279" coordsize="278,278">
                      <v:rect id="shape_0" path="m0,0l-2147483645,0l-2147483645,-2147483646l0,-2147483646xe" fillcolor="#1d3251" stroked="f" o:allowincell="f" style="position:absolute;left:0;top:-279;width:277;height:277;mso-wrap-style:none;v-text-anchor:middle;mso-position-vertical:top">
                        <v:fill o:detectmouseclick="t" type="solid" color2="#e2cdae"/>
                        <v:stroke color="#3465a4" weight="12600" joinstyle="miter" endcap="flat"/>
                        <w10:wrap type="square"/>
                      </v:rect>
                      <v:shape id="shape_0" ID="Graphic 30" stroked="f" o:allowincell="f" style="position:absolute;left:73;top:-188;width:125;height:97;mso-wrap-style:none;v-text-anchor:middle;mso-position-vertical:top" type="_x0000_t75">
                        <v:imagedata r:id="rId4" o:detectmouseclick="t"/>
                        <v:stroke color="#3465a4" joinstyle="round" endcap="flat"/>
                        <w10:wrap type="square"/>
                      </v:shape>
                    </v:group>
                  </w:pict>
                </mc:Fallback>
              </mc:AlternateContent>
            </w:r>
            <w:r>
              <w:rPr>
                <w:color w:val="FF0000"/>
              </w:rPr>
              <w:t xml:space="preserve"> </w:t>
            </w:r>
            <w:r>
              <w:rPr>
                <w:color w:val="FF0000"/>
              </w:rPr>
              <w:t>[Email Insert here]builder1@buildingbuildings.com</w:t>
            </w:r>
          </w:p>
        </w:tc>
        <w:tc>
          <w:tcPr>
            <w:tcW w:w="6930" w:type="dxa"/>
            <w:tcBorders/>
          </w:tcPr>
          <w:p>
            <w:pPr>
              <w:pStyle w:val="Contact"/>
              <w:widowControl w:val="false"/>
              <w:spacing w:before="40" w:after="40"/>
              <w:rPr>
                <w:color w:val="FF0000"/>
              </w:rPr>
            </w:pPr>
            <w:r>
              <w:rPr>
                <w:color w:val="FF0000"/>
              </w:rPr>
              <w:t>[Title insert here]Risk Management Improvement Assurance</w:t>
            </w:r>
          </w:p>
        </w:tc>
      </w:tr>
      <w:tr>
        <w:trPr>
          <w:trHeight w:val="439" w:hRule="atLeast"/>
        </w:trPr>
        <w:tc>
          <w:tcPr>
            <w:tcW w:w="3869" w:type="dxa"/>
            <w:gridSpan w:val="2"/>
            <w:tcBorders/>
          </w:tcPr>
          <w:p>
            <w:pPr>
              <w:pStyle w:val="Contact"/>
              <w:widowControl w:val="false"/>
              <w:spacing w:before="40" w:after="40"/>
              <w:rPr>
                <w:color w:val="FF0000"/>
              </w:rPr>
            </w:pPr>
            <w:r>
              <w:rPr/>
              <mc:AlternateContent>
                <mc:Choice Requires="wpg">
                  <w:drawing>
                    <wp:inline distT="0" distB="0" distL="0" distR="0" wp14:anchorId="0698EB55">
                      <wp:extent cx="176530" cy="176530"/>
                      <wp:effectExtent l="0" t="0" r="0" b="0"/>
                      <wp:docPr id="5" name="Shape4"/>
                      <a:graphic xmlns:a="http://schemas.openxmlformats.org/drawingml/2006/main">
                        <a:graphicData uri="http://schemas.microsoft.com/office/word/2010/wordprocessingGroup">
                          <wpg:wgp>
                            <wpg:cNvGrpSpPr/>
                            <wpg:grpSpPr>
                              <a:xfrm>
                                <a:off x="0" y="0"/>
                                <a:ext cx="176400" cy="176400"/>
                                <a:chOff x="0" y="0"/>
                                <a:chExt cx="176400" cy="176400"/>
                              </a:xfrm>
                            </wpg:grpSpPr>
                            <wps:wsp>
                              <wps:cNvSpPr/>
                              <wps:spPr>
                                <a:xfrm>
                                  <a:off x="0" y="0"/>
                                  <a:ext cx="176400" cy="176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2" name="Graphic 29" descr="Icon Location"/>
                                <pic:cNvPicPr/>
                              </pic:nvPicPr>
                              <pic:blipFill>
                                <a:blip r:embed="rId5"/>
                                <a:stretch/>
                              </pic:blipFill>
                              <pic:spPr>
                                <a:xfrm>
                                  <a:off x="55800" y="39960"/>
                                  <a:ext cx="64800" cy="96480"/>
                                </a:xfrm>
                                <a:prstGeom prst="rect">
                                  <a:avLst/>
                                </a:prstGeom>
                                <a:ln w="0">
                                  <a:noFill/>
                                </a:ln>
                              </pic:spPr>
                            </pic:pic>
                          </wpg:wgp>
                        </a:graphicData>
                      </a:graphic>
                    </wp:inline>
                  </w:drawing>
                </mc:Choice>
                <mc:Fallback>
                  <w:pict>
                    <v:group id="shape_0" alt="Shape4" style="position:absolute;margin-left:0pt;margin-top:-13.95pt;width:13.9pt;height:13.9pt" coordorigin="0,-279" coordsize="278,278">
                      <v:rect id="shape_0" path="m0,0l-2147483645,0l-2147483645,-2147483646l0,-2147483646xe" fillcolor="#1d3251" stroked="f" o:allowincell="f" style="position:absolute;left:0;top:-279;width:277;height:277;mso-wrap-style:none;v-text-anchor:middle;mso-position-vertical:top">
                        <v:fill o:detectmouseclick="t" type="solid" color2="#e2cdae"/>
                        <v:stroke color="#3465a4" weight="12600" joinstyle="miter" endcap="flat"/>
                        <w10:wrap type="square"/>
                      </v:rect>
                      <v:shape id="shape_0" ID="Graphic 29" stroked="f" o:allowincell="f" style="position:absolute;left:88;top:-216;width:101;height:151;mso-wrap-style:none;v-text-anchor:middle;mso-position-vertical:top" type="_x0000_t75">
                        <v:imagedata r:id="rId5" o:detectmouseclick="t"/>
                        <v:stroke color="#3465a4" joinstyle="round" endcap="flat"/>
                        <w10:wrap type="square"/>
                      </v:shape>
                    </v:group>
                  </w:pict>
                </mc:Fallback>
              </mc:AlternateContent>
            </w:r>
            <w:r>
              <w:rPr>
                <w:color w:val="FF0000"/>
              </w:rPr>
              <w:t xml:space="preserve"> </w:t>
            </w:r>
            <w:r>
              <w:rPr>
                <w:color w:val="FF0000"/>
              </w:rPr>
              <w:t>[Adress insert here]365 Everyday Avenue Melbourne</w:t>
            </w:r>
          </w:p>
        </w:tc>
        <w:tc>
          <w:tcPr>
            <w:tcW w:w="6930" w:type="dxa"/>
            <w:tcBorders/>
          </w:tcPr>
          <w:p>
            <w:pPr>
              <w:pStyle w:val="Contact"/>
              <w:widowControl w:val="false"/>
              <w:spacing w:before="40" w:after="40"/>
              <w:rPr>
                <w:color w:val="FF0000"/>
              </w:rPr>
            </w:pPr>
            <w:r>
              <w:rPr>
                <w:color w:val="FF0000"/>
              </w:rPr>
              <w:t>[Home adress insert here] 123 Home St Melbourne</w:t>
            </w:r>
          </w:p>
        </w:tc>
      </w:tr>
      <w:tr>
        <w:trPr>
          <w:trHeight w:val="439" w:hRule="atLeast"/>
        </w:trPr>
        <w:tc>
          <w:tcPr>
            <w:tcW w:w="3869" w:type="dxa"/>
            <w:gridSpan w:val="2"/>
            <w:tcBorders/>
          </w:tcPr>
          <w:p>
            <w:pPr>
              <w:pStyle w:val="Contact"/>
              <w:widowControl w:val="false"/>
              <w:spacing w:before="40" w:after="40"/>
              <w:rPr>
                <w:color w:val="FF0000"/>
              </w:rPr>
            </w:pPr>
            <w:r>
              <w:rPr/>
              <mc:AlternateContent>
                <mc:Choice Requires="wpg">
                  <w:drawing>
                    <wp:inline distT="0" distB="0" distL="0" distR="0" wp14:anchorId="1FFF74E5">
                      <wp:extent cx="176530" cy="176530"/>
                      <wp:effectExtent l="0" t="0" r="0" b="0"/>
                      <wp:docPr id="6" name="Shape5"/>
                      <a:graphic xmlns:a="http://schemas.openxmlformats.org/drawingml/2006/main">
                        <a:graphicData uri="http://schemas.microsoft.com/office/word/2010/wordprocessingGroup">
                          <wpg:wgp>
                            <wpg:cNvGrpSpPr/>
                            <wpg:grpSpPr>
                              <a:xfrm>
                                <a:off x="0" y="0"/>
                                <a:ext cx="176400" cy="176400"/>
                                <a:chOff x="0" y="0"/>
                                <a:chExt cx="176400" cy="176400"/>
                              </a:xfrm>
                            </wpg:grpSpPr>
                            <wps:wsp>
                              <wps:cNvSpPr/>
                              <wps:spPr>
                                <a:xfrm>
                                  <a:off x="0" y="0"/>
                                  <a:ext cx="176400" cy="176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3" name="Graphic 34" descr="Call center"/>
                                <pic:cNvPicPr/>
                              </pic:nvPicPr>
                              <pic:blipFill>
                                <a:blip r:embed="rId6"/>
                                <a:stretch/>
                              </pic:blipFill>
                              <pic:spPr>
                                <a:xfrm>
                                  <a:off x="31680" y="31680"/>
                                  <a:ext cx="112320" cy="112320"/>
                                </a:xfrm>
                                <a:prstGeom prst="rect">
                                  <a:avLst/>
                                </a:prstGeom>
                                <a:ln w="0">
                                  <a:noFill/>
                                </a:ln>
                              </pic:spPr>
                            </pic:pic>
                          </wpg:wgp>
                        </a:graphicData>
                      </a:graphic>
                    </wp:inline>
                  </w:drawing>
                </mc:Choice>
                <mc:Fallback>
                  <w:pict>
                    <v:group id="shape_0" alt="Shape5" style="position:absolute;margin-left:0pt;margin-top:-13.95pt;width:13.9pt;height:13.9pt" coordorigin="0,-279" coordsize="278,278">
                      <v:rect id="shape_0" path="m0,0l-2147483645,0l-2147483645,-2147483646l0,-2147483646xe" fillcolor="#1d3251" stroked="f" o:allowincell="f" style="position:absolute;left:0;top:-279;width:277;height:277;mso-wrap-style:none;v-text-anchor:middle;mso-position-vertical:top">
                        <v:fill o:detectmouseclick="t" type="solid" color2="#e2cdae"/>
                        <v:stroke color="#3465a4" weight="12600" joinstyle="miter" endcap="flat"/>
                        <w10:wrap type="square"/>
                      </v:rect>
                      <v:shape id="shape_0" ID="Graphic 34" stroked="f" o:allowincell="f" style="position:absolute;left:50;top:-229;width:176;height:176;mso-wrap-style:none;v-text-anchor:middle;mso-position-vertical:top" type="_x0000_t75">
                        <v:imagedata r:id="rId6" o:detectmouseclick="t"/>
                        <v:stroke color="#3465a4" joinstyle="round" endcap="flat"/>
                        <w10:wrap type="square"/>
                      </v:shape>
                    </v:group>
                  </w:pict>
                </mc:Fallback>
              </mc:AlternateContent>
            </w:r>
            <w:r>
              <w:rPr>
                <w:color w:val="FF0000"/>
              </w:rPr>
              <w:t xml:space="preserve"> </w:t>
            </w:r>
            <w:sdt>
              <w:sdtPr>
                <w:id w:val="1093254155"/>
                <w:placeholder>
                  <w:docPart w:val="290472EC304B476B937A9930C8D46A9F"/>
                </w:placeholder>
              </w:sdtPr>
              <w:sdtContent>
                <w:r>
                  <w:rPr/>
                  <w:t>LinkedIn</w:t>
                </w:r>
              </w:sdtContent>
            </w:sdt>
          </w:p>
        </w:tc>
        <w:tc>
          <w:tcPr>
            <w:tcW w:w="6930" w:type="dxa"/>
            <w:tcBorders/>
          </w:tcPr>
          <w:p>
            <w:pPr>
              <w:pStyle w:val="Contact"/>
              <w:widowControl w:val="false"/>
              <w:spacing w:before="40" w:after="40"/>
              <w:rPr>
                <w:color w:val="FF0000"/>
              </w:rPr>
            </w:pPr>
            <w:r>
              <w:rPr>
                <w:color w:val="FF0000"/>
              </w:rPr>
              <w:t>[City /Town/P-code insert here]</w:t>
            </w:r>
          </w:p>
        </w:tc>
      </w:tr>
      <w:tr>
        <w:trPr>
          <w:trHeight w:val="439" w:hRule="atLeast"/>
        </w:trPr>
        <w:tc>
          <w:tcPr>
            <w:tcW w:w="3869" w:type="dxa"/>
            <w:gridSpan w:val="2"/>
            <w:tcBorders/>
          </w:tcPr>
          <w:p>
            <w:pPr>
              <w:pStyle w:val="Contact"/>
              <w:widowControl w:val="false"/>
              <w:spacing w:before="40" w:after="40"/>
              <w:rPr>
                <w:color w:val="FF0000"/>
              </w:rPr>
            </w:pPr>
            <w:r>
              <w:rPr/>
              <mc:AlternateContent>
                <mc:Choice Requires="wpg">
                  <w:drawing>
                    <wp:inline distT="0" distB="0" distL="0" distR="0" wp14:anchorId="3E20BAA7">
                      <wp:extent cx="176530" cy="176530"/>
                      <wp:effectExtent l="0" t="0" r="0" b="0"/>
                      <wp:docPr id="7" name="Shape6"/>
                      <a:graphic xmlns:a="http://schemas.openxmlformats.org/drawingml/2006/main">
                        <a:graphicData uri="http://schemas.microsoft.com/office/word/2010/wordprocessingGroup">
                          <wpg:wgp>
                            <wpg:cNvGrpSpPr/>
                            <wpg:grpSpPr>
                              <a:xfrm>
                                <a:off x="0" y="0"/>
                                <a:ext cx="176400" cy="176400"/>
                                <a:chOff x="0" y="0"/>
                                <a:chExt cx="176400" cy="176400"/>
                              </a:xfrm>
                            </wpg:grpSpPr>
                            <wps:wsp>
                              <wps:cNvSpPr/>
                              <wps:spPr>
                                <a:xfrm>
                                  <a:off x="0" y="0"/>
                                  <a:ext cx="176400" cy="176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4" name="Graphic 33" descr="Speech"/>
                                <pic:cNvPicPr/>
                              </pic:nvPicPr>
                              <pic:blipFill>
                                <a:blip r:embed="rId7"/>
                                <a:stretch/>
                              </pic:blipFill>
                              <pic:spPr>
                                <a:xfrm>
                                  <a:off x="31680" y="31680"/>
                                  <a:ext cx="112320" cy="112320"/>
                                </a:xfrm>
                                <a:prstGeom prst="rect">
                                  <a:avLst/>
                                </a:prstGeom>
                                <a:ln w="0">
                                  <a:noFill/>
                                </a:ln>
                              </pic:spPr>
                            </pic:pic>
                          </wpg:wgp>
                        </a:graphicData>
                      </a:graphic>
                    </wp:inline>
                  </w:drawing>
                </mc:Choice>
                <mc:Fallback>
                  <w:pict>
                    <v:group id="shape_0" alt="Shape6" style="position:absolute;margin-left:0pt;margin-top:-13.95pt;width:13.9pt;height:13.9pt" coordorigin="0,-279" coordsize="278,278">
                      <v:rect id="shape_0" path="m0,0l-2147483645,0l-2147483645,-2147483646l0,-2147483646xe" fillcolor="#1d3251" stroked="f" o:allowincell="f" style="position:absolute;left:0;top:-279;width:277;height:277;mso-wrap-style:none;v-text-anchor:middle;mso-position-vertical:top">
                        <v:fill o:detectmouseclick="t" type="solid" color2="#e2cdae"/>
                        <v:stroke color="#3465a4" weight="12600" joinstyle="miter" endcap="flat"/>
                        <w10:wrap type="square"/>
                      </v:rect>
                      <v:shape id="shape_0" ID="Graphic 33" stroked="f" o:allowincell="f" style="position:absolute;left:50;top:-229;width:176;height:176;mso-wrap-style:none;v-text-anchor:middle;mso-position-vertical:top" type="_x0000_t75">
                        <v:imagedata r:id="rId7" o:detectmouseclick="t"/>
                        <v:stroke color="#3465a4" joinstyle="round" endcap="flat"/>
                        <w10:wrap type="square"/>
                      </v:shape>
                    </v:group>
                  </w:pict>
                </mc:Fallback>
              </mc:AlternateContent>
            </w:r>
            <w:r>
              <w:rPr>
                <w:color w:val="FF0000"/>
              </w:rPr>
              <w:t xml:space="preserve"> </w:t>
            </w:r>
            <w:sdt>
              <w:sdtPr>
                <w:id w:val="1717122752"/>
                <w:placeholder>
                  <w:docPart w:val="02CE6F91BE50462CA3C0A311F2EA3349"/>
                </w:placeholder>
              </w:sdtPr>
              <w:sdtContent>
                <w:r>
                  <w:rPr/>
                  <w:t>Skype</w:t>
                </w:r>
              </w:sdtContent>
            </w:sdt>
          </w:p>
        </w:tc>
        <w:tc>
          <w:tcPr>
            <w:tcW w:w="6930" w:type="dxa"/>
            <w:tcBorders/>
          </w:tcPr>
          <w:p>
            <w:pPr>
              <w:pStyle w:val="Contact"/>
              <w:widowControl w:val="false"/>
              <w:spacing w:before="40" w:after="40"/>
              <w:rPr>
                <w:color w:val="FF0000"/>
              </w:rPr>
            </w:pPr>
            <w:r>
              <w:rPr>
                <w:color w:val="FF0000"/>
              </w:rPr>
            </w:r>
          </w:p>
        </w:tc>
      </w:tr>
      <w:tr>
        <w:trPr>
          <w:trHeight w:val="439" w:hRule="atLeast"/>
        </w:trPr>
        <w:tc>
          <w:tcPr>
            <w:tcW w:w="3869" w:type="dxa"/>
            <w:gridSpan w:val="2"/>
            <w:tcBorders/>
          </w:tcPr>
          <w:p>
            <w:pPr>
              <w:pStyle w:val="Contact"/>
              <w:widowControl w:val="false"/>
              <w:spacing w:before="40" w:after="40"/>
              <w:rPr>
                <w:color w:val="FF0000"/>
              </w:rPr>
            </w:pPr>
            <w:r>
              <w:rPr/>
              <mc:AlternateContent>
                <mc:Choice Requires="wpg">
                  <w:drawing>
                    <wp:inline distT="0" distB="0" distL="0" distR="0" wp14:anchorId="5010D0CF">
                      <wp:extent cx="176530" cy="176530"/>
                      <wp:effectExtent l="0" t="0" r="0" b="0"/>
                      <wp:docPr id="8" name="Shape7"/>
                      <a:graphic xmlns:a="http://schemas.openxmlformats.org/drawingml/2006/main">
                        <a:graphicData uri="http://schemas.microsoft.com/office/word/2010/wordprocessingGroup">
                          <wpg:wgp>
                            <wpg:cNvGrpSpPr/>
                            <wpg:grpSpPr>
                              <a:xfrm>
                                <a:off x="0" y="0"/>
                                <a:ext cx="176400" cy="176400"/>
                                <a:chOff x="0" y="0"/>
                                <a:chExt cx="176400" cy="176400"/>
                              </a:xfrm>
                            </wpg:grpSpPr>
                            <wps:wsp>
                              <wps:cNvSpPr/>
                              <wps:spPr>
                                <a:xfrm>
                                  <a:off x="0" y="0"/>
                                  <a:ext cx="176400" cy="176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5" name="Graphic 31" descr="Link"/>
                                <pic:cNvPicPr/>
                              </pic:nvPicPr>
                              <pic:blipFill>
                                <a:blip r:embed="rId8"/>
                                <a:stretch/>
                              </pic:blipFill>
                              <pic:spPr>
                                <a:xfrm>
                                  <a:off x="20160" y="20160"/>
                                  <a:ext cx="135720" cy="135720"/>
                                </a:xfrm>
                                <a:prstGeom prst="rect">
                                  <a:avLst/>
                                </a:prstGeom>
                                <a:ln w="0">
                                  <a:noFill/>
                                </a:ln>
                              </pic:spPr>
                            </pic:pic>
                          </wpg:wgp>
                        </a:graphicData>
                      </a:graphic>
                    </wp:inline>
                  </w:drawing>
                </mc:Choice>
                <mc:Fallback>
                  <w:pict>
                    <v:group id="shape_0" alt="Shape7" style="position:absolute;margin-left:0pt;margin-top:-13.95pt;width:13.9pt;height:13.9pt" coordorigin="0,-279" coordsize="278,278">
                      <v:rect id="shape_0" path="m0,0l-2147483645,0l-2147483645,-2147483646l0,-2147483646xe" fillcolor="#1d3251" stroked="f" o:allowincell="f" style="position:absolute;left:0;top:-279;width:277;height:277;mso-wrap-style:none;v-text-anchor:middle;mso-position-vertical:top">
                        <v:fill o:detectmouseclick="t" type="solid" color2="#e2cdae"/>
                        <v:stroke color="#3465a4" weight="12600" joinstyle="miter" endcap="flat"/>
                        <w10:wrap type="square"/>
                      </v:rect>
                      <v:shape id="shape_0" ID="Graphic 31" stroked="f" o:allowincell="f" style="position:absolute;left:32;top:-247;width:213;height:213;mso-wrap-style:none;v-text-anchor:middle;mso-position-vertical:top" type="_x0000_t75">
                        <v:imagedata r:id="rId8" o:detectmouseclick="t"/>
                        <v:stroke color="#3465a4" joinstyle="round" endcap="flat"/>
                        <w10:wrap type="square"/>
                      </v:shape>
                    </v:group>
                  </w:pict>
                </mc:Fallback>
              </mc:AlternateContent>
            </w:r>
            <w:r>
              <w:rPr>
                <w:color w:val="FF0000"/>
              </w:rPr>
              <w:t xml:space="preserve"> </w:t>
            </w:r>
            <w:r>
              <w:rPr>
                <w:color w:val="FF0000"/>
              </w:rPr>
              <w:t>[Web address insert here]buildingbuildings.com</w:t>
            </w:r>
          </w:p>
        </w:tc>
        <w:tc>
          <w:tcPr>
            <w:tcW w:w="6930" w:type="dxa"/>
            <w:tcBorders/>
          </w:tcPr>
          <w:p>
            <w:pPr>
              <w:pStyle w:val="Contact"/>
              <w:widowControl w:val="false"/>
              <w:spacing w:before="40" w:after="40"/>
              <w:rPr/>
            </w:pPr>
            <w:r>
              <w:rPr/>
            </w:r>
          </w:p>
        </w:tc>
      </w:tr>
      <w:tr>
        <w:trPr>
          <w:trHeight w:val="780" w:hRule="atLeast"/>
        </w:trPr>
        <w:tc>
          <w:tcPr>
            <w:tcW w:w="10799" w:type="dxa"/>
            <w:gridSpan w:val="3"/>
            <w:tcBorders/>
            <w:vAlign w:val="center"/>
          </w:tcPr>
          <w:p>
            <w:pPr>
              <w:pStyle w:val="Normal"/>
              <w:widowControl w:val="false"/>
              <w:spacing w:before="60" w:after="60"/>
              <w:rPr/>
            </w:pPr>
            <w:r>
              <mc:AlternateContent>
                <mc:Choice Requires="wps">
                  <w:drawing>
                    <wp:anchor behindDoc="0" distT="40005" distB="55880" distL="109220" distR="121920" simplePos="0" locked="0" layoutInCell="1" allowOverlap="1" relativeHeight="10" wp14:anchorId="449BE48A">
                      <wp:simplePos x="0" y="0"/>
                      <wp:positionH relativeFrom="column">
                        <wp:posOffset>0</wp:posOffset>
                      </wp:positionH>
                      <wp:positionV relativeFrom="paragraph">
                        <wp:posOffset>891540</wp:posOffset>
                      </wp:positionV>
                      <wp:extent cx="6769100" cy="4824095"/>
                      <wp:effectExtent l="5080" t="5715" r="5080" b="4445"/>
                      <wp:wrapSquare wrapText="bothSides"/>
                      <wp:docPr id="9" name="Text Box 2"/>
                      <a:graphic xmlns:a="http://schemas.openxmlformats.org/drawingml/2006/main">
                        <a:graphicData uri="http://schemas.microsoft.com/office/word/2010/wordprocessingShape">
                          <wps:wsp>
                            <wps:cNvSpPr/>
                            <wps:spPr>
                              <a:xfrm>
                                <a:off x="0" y="0"/>
                                <a:ext cx="6769080" cy="4824000"/>
                              </a:xfrm>
                              <a:prstGeom prst="rect">
                                <a:avLst/>
                              </a:prstGeom>
                              <a:solidFill>
                                <a:srgbClr val="ffffff"/>
                              </a:solidFill>
                              <a:ln w="9525">
                                <a:solidFill>
                                  <a:srgbClr val="000000"/>
                                </a:solidFill>
                                <a:miter/>
                              </a:ln>
                            </wps:spPr>
                            <wps:style>
                              <a:lnRef idx="0"/>
                              <a:fillRef idx="0"/>
                              <a:effectRef idx="0"/>
                              <a:fontRef idx="minor"/>
                            </wps:style>
                            <wps:txbx>
                              <w:txbxContent>
                                <w:p>
                                  <w:pPr>
                                    <w:pStyle w:val="Heading1"/>
                                    <w:widowControl w:val="false"/>
                                    <w:rPr>
                                      <w:color w:val="FF0000"/>
                                    </w:rPr>
                                  </w:pPr>
                                  <w:sdt>
                                    <w:sdtPr>
                                      <w:id w:val="2110209038"/>
                                      <w:placeholder>
                                        <w:docPart w:val="1CAE3AC232734E478D066EF706408CA3"/>
                                      </w:placeholder>
                                    </w:sdtPr>
                                    <w:sdtContent>
                                      <w:r>
                                        <w:rPr/>
                                        <w:t>Dear</w:t>
                                      </w:r>
                                    </w:sdtContent>
                                  </w:sdt>
                                  <w:r>
                                    <w:rPr/>
                                    <w:t xml:space="preserve"> </w:t>
                                  </w:r>
                                  <w:r>
                                    <w:rPr/>
                                    <w:t>Insert employee name</w:t>
                                  </w:r>
                                </w:p>
                                <w:p>
                                  <w:pPr>
                                    <w:pStyle w:val="FrameContents"/>
                                    <w:widowControl w:val="false"/>
                                    <w:rPr>
                                      <w:color w:val="FF0000"/>
                                    </w:rPr>
                                  </w:pPr>
                                  <w:r>
                                    <w:rPr>
                                      <w:color w:val="FF0000"/>
                                    </w:rPr>
                                    <w:t>Dear Jimmy Bob Soldier,</w:t>
                                  </w:r>
                                </w:p>
                                <w:p>
                                  <w:pPr>
                                    <w:pStyle w:val="FrameContents"/>
                                    <w:widowControl w:val="false"/>
                                    <w:rPr>
                                      <w:color w:val="FF0000"/>
                                    </w:rPr>
                                  </w:pPr>
                                  <w:r>
                                    <w:rPr>
                                      <w:color w:val="FF0000"/>
                                    </w:rPr>
                                  </w:r>
                                </w:p>
                                <w:p>
                                  <w:pPr>
                                    <w:pStyle w:val="FrameContents"/>
                                    <w:widowControl w:val="false"/>
                                    <w:rPr>
                                      <w:color w:val="FF0000"/>
                                    </w:rPr>
                                  </w:pPr>
                                  <w:r>
                                    <w:rPr>
                                      <w:color w:val="FF0000"/>
                                    </w:rPr>
                                    <w:t>As per your injury, it has come to our attention that the hazard identification procedures and risk management protocols were not up to scratch with our company and workforce, otherwise this would not have happened. As a result, we have decided to investigate the issue with Worksafe specialists and a Risk Management Consultancy Company. They have assured us that to reduce the risk of recurrence we should clear paths BEFORE it comes time to walk on them, of loose and/or broken material and things leading to an uneven and slippery surface.</w:t>
                                  </w:r>
                                </w:p>
                                <w:p>
                                  <w:pPr>
                                    <w:pStyle w:val="FrameContents"/>
                                    <w:widowControl w:val="false"/>
                                    <w:rPr>
                                      <w:color w:val="FF0000"/>
                                    </w:rPr>
                                  </w:pPr>
                                  <w:r>
                                    <w:rPr>
                                      <w:color w:val="FF0000"/>
                                    </w:rPr>
                                  </w:r>
                                </w:p>
                                <w:p>
                                  <w:pPr>
                                    <w:pStyle w:val="FrameContents"/>
                                    <w:widowControl w:val="false"/>
                                    <w:rPr>
                                      <w:color w:val="FF0000"/>
                                    </w:rPr>
                                  </w:pPr>
                                  <w:r>
                                    <w:rPr>
                                      <w:color w:val="FF0000"/>
                                    </w:rPr>
                                    <w:t>We hope that you heal quickly to get you back on the job you love, so you can continue progressing through your career. We ascertain that this shall not be a likely risk of recurrence so long as we maintain accurate hazard reporting and identify hazards quickly before they can lead to an incident such as this.</w:t>
                                  </w:r>
                                </w:p>
                                <w:p>
                                  <w:pPr>
                                    <w:pStyle w:val="FrameContents"/>
                                    <w:widowControl w:val="false"/>
                                    <w:rPr>
                                      <w:color w:val="FF0000"/>
                                    </w:rPr>
                                  </w:pPr>
                                  <w:r>
                                    <w:rPr>
                                      <w:color w:val="FF0000"/>
                                    </w:rPr>
                                  </w:r>
                                </w:p>
                                <w:p>
                                  <w:pPr>
                                    <w:pStyle w:val="FrameContents"/>
                                    <w:widowControl w:val="false"/>
                                    <w:rPr>
                                      <w:color w:val="FF0000"/>
                                    </w:rPr>
                                  </w:pPr>
                                  <w:r>
                                    <w:rPr>
                                      <w:color w:val="FF0000"/>
                                    </w:rPr>
                                    <w:t>In the future we recommend to not walk on material that is likely to roll around under your feet as you walk on them causing the number one injury resultant of slips trips and falls.</w:t>
                                  </w:r>
                                </w:p>
                                <w:p>
                                  <w:pPr>
                                    <w:pStyle w:val="FrameContents"/>
                                    <w:widowControl w:val="false"/>
                                    <w:rPr>
                                      <w:color w:val="FF0000"/>
                                    </w:rPr>
                                  </w:pPr>
                                  <w:r>
                                    <w:rPr>
                                      <w:color w:val="FF0000"/>
                                    </w:rPr>
                                  </w:r>
                                </w:p>
                                <w:p>
                                  <w:pPr>
                                    <w:pStyle w:val="FrameContents"/>
                                    <w:widowControl w:val="false"/>
                                    <w:rPr>
                                      <w:color w:val="FF0000"/>
                                    </w:rPr>
                                  </w:pPr>
                                  <w:r>
                                    <w:rPr>
                                      <w:color w:val="FF0000"/>
                                    </w:rPr>
                                    <w:t>Ligaments can take some time to heal, and once torn can remain weak for the rest of your life. Please consider your health insurance and workers compensation as coverage for this loss of livelihood and strength to your physical body.</w:t>
                                  </w:r>
                                </w:p>
                                <w:p>
                                  <w:pPr>
                                    <w:pStyle w:val="FrameContents"/>
                                    <w:widowControl w:val="false"/>
                                    <w:rPr>
                                      <w:color w:val="FF0000"/>
                                    </w:rPr>
                                  </w:pPr>
                                  <w:r>
                                    <w:rPr>
                                      <w:color w:val="FF0000"/>
                                    </w:rPr>
                                  </w:r>
                                </w:p>
                                <w:p>
                                  <w:pPr>
                                    <w:pStyle w:val="FrameContents"/>
                                    <w:widowControl w:val="false"/>
                                    <w:rPr>
                                      <w:color w:val="FF0000"/>
                                    </w:rPr>
                                  </w:pPr>
                                  <w:r>
                                    <w:rPr>
                                      <w:color w:val="FF0000"/>
                                    </w:rPr>
                                    <w:t>The investigations will go ahead to ensure that the builder knows how to manage such a risk and that the experts have their back in correcting this issue going ahead.</w:t>
                                  </w:r>
                                </w:p>
                                <w:p>
                                  <w:pPr>
                                    <w:pStyle w:val="FrameContents"/>
                                    <w:widowControl w:val="false"/>
                                    <w:rPr>
                                      <w:color w:val="FF0000"/>
                                    </w:rPr>
                                  </w:pPr>
                                  <w:r>
                                    <w:rPr>
                                      <w:color w:val="FF0000"/>
                                    </w:rPr>
                                  </w:r>
                                </w:p>
                                <w:p>
                                  <w:pPr>
                                    <w:pStyle w:val="FrameContents"/>
                                    <w:widowControl w:val="false"/>
                                    <w:rPr>
                                      <w:color w:val="FF0000"/>
                                    </w:rPr>
                                  </w:pPr>
                                  <w:r>
                                    <w:rPr>
                                      <w:color w:val="FF0000"/>
                                    </w:rPr>
                                  </w:r>
                                </w:p>
                                <w:p>
                                  <w:pPr>
                                    <w:pStyle w:val="FrameContents"/>
                                    <w:widowControl w:val="false"/>
                                    <w:rPr>
                                      <w:color w:val="FF0000"/>
                                    </w:rPr>
                                  </w:pPr>
                                  <w:r>
                                    <w:rPr>
                                      <w:color w:val="FF0000"/>
                                    </w:rPr>
                                  </w:r>
                                </w:p>
                                <w:p>
                                  <w:pPr>
                                    <w:pStyle w:val="FrameContents"/>
                                    <w:widowControl w:val="false"/>
                                    <w:rPr>
                                      <w:color w:val="FF0000"/>
                                    </w:rPr>
                                  </w:pPr>
                                  <w:r>
                                    <w:rPr>
                                      <w:color w:val="FF0000"/>
                                    </w:rPr>
                                  </w:r>
                                </w:p>
                                <w:p>
                                  <w:pPr>
                                    <w:pStyle w:val="FrameContents"/>
                                    <w:widowControl w:val="false"/>
                                    <w:rPr>
                                      <w:color w:val="FF0000"/>
                                    </w:rPr>
                                  </w:pPr>
                                  <w:r>
                                    <w:rPr>
                                      <w:color w:val="FF0000"/>
                                    </w:rPr>
                                  </w:r>
                                </w:p>
                                <w:p>
                                  <w:pPr>
                                    <w:pStyle w:val="FrameContents"/>
                                    <w:widowControl w:val="false"/>
                                    <w:rPr>
                                      <w:color w:val="FF0000"/>
                                    </w:rPr>
                                  </w:pPr>
                                  <w:r>
                                    <w:rPr>
                                      <w:color w:val="FF0000"/>
                                    </w:rPr>
                                  </w:r>
                                </w:p>
                                <w:p>
                                  <w:pPr>
                                    <w:pStyle w:val="FrameContents"/>
                                    <w:widowControl w:val="false"/>
                                    <w:rPr>
                                      <w:color w:val="FF0000"/>
                                    </w:rPr>
                                  </w:pPr>
                                  <w:r>
                                    <w:rPr>
                                      <w:color w:val="FF0000"/>
                                    </w:rPr>
                                  </w:r>
                                </w:p>
                                <w:p>
                                  <w:pPr>
                                    <w:pStyle w:val="FrameContents"/>
                                    <w:widowControl w:val="false"/>
                                    <w:rPr>
                                      <w:color w:val="FF0000"/>
                                    </w:rPr>
                                  </w:pPr>
                                  <w:r>
                                    <w:rPr>
                                      <w:color w:val="FF0000"/>
                                    </w:rPr>
                                  </w:r>
                                </w:p>
                                <w:p>
                                  <w:pPr>
                                    <w:pStyle w:val="FrameContents"/>
                                    <w:widowControl w:val="false"/>
                                    <w:rPr>
                                      <w:color w:val="FF0000"/>
                                    </w:rPr>
                                  </w:pPr>
                                  <w:r>
                                    <w:rPr>
                                      <w:color w:val="FF0000"/>
                                    </w:rPr>
                                  </w:r>
                                </w:p>
                                <w:p>
                                  <w:pPr>
                                    <w:pStyle w:val="FrameContents"/>
                                    <w:widowControl w:val="false"/>
                                    <w:spacing w:before="60" w:after="60"/>
                                    <w:rPr>
                                      <w:color w:val="FF0000"/>
                                    </w:rPr>
                                  </w:pPr>
                                  <w:r>
                                    <w:rPr/>
                                  </w:r>
                                </w:p>
                              </w:txbxContent>
                            </wps:txbx>
                            <wps:bodyPr anchor="t">
                              <a:noAutofit/>
                            </wps:bodyPr>
                          </wps:wsp>
                        </a:graphicData>
                      </a:graphic>
                    </wp:anchor>
                  </w:drawing>
                </mc:Choice>
                <mc:Fallback>
                  <w:pict>
                    <v:rect id="shape_0" ID="Text Box 2" path="m0,0l-2147483645,0l-2147483645,-2147483646l0,-2147483646xe" fillcolor="white" stroked="t" o:allowincell="t" style="position:absolute;margin-left:0pt;margin-top:70.2pt;width:532.95pt;height:379.8pt;mso-wrap-style:square;v-text-anchor:top" wp14:anchorId="449BE48A">
                      <v:fill o:detectmouseclick="t" type="solid" color2="black"/>
                      <v:stroke color="black" weight="9360" joinstyle="miter" endcap="flat"/>
                      <v:textbox>
                        <w:txbxContent>
                          <w:p>
                            <w:pPr>
                              <w:pStyle w:val="Heading1"/>
                              <w:widowControl w:val="false"/>
                              <w:rPr>
                                <w:color w:val="FF0000"/>
                              </w:rPr>
                            </w:pPr>
                            <w:sdt>
                              <w:sdtPr>
                                <w:id w:val="598663105"/>
                                <w:placeholder>
                                  <w:docPart w:val="1CAE3AC232734E478D066EF706408CA3"/>
                                </w:placeholder>
                              </w:sdtPr>
                              <w:sdtContent>
                                <w:r>
                                  <w:rPr/>
                                  <w:t>Dear</w:t>
                                </w:r>
                              </w:sdtContent>
                            </w:sdt>
                            <w:r>
                              <w:rPr/>
                              <w:t xml:space="preserve"> </w:t>
                            </w:r>
                            <w:r>
                              <w:rPr/>
                              <w:t>Insert employee name</w:t>
                            </w:r>
                          </w:p>
                          <w:p>
                            <w:pPr>
                              <w:pStyle w:val="FrameContents"/>
                              <w:widowControl w:val="false"/>
                              <w:rPr>
                                <w:color w:val="FF0000"/>
                              </w:rPr>
                            </w:pPr>
                            <w:r>
                              <w:rPr>
                                <w:color w:val="FF0000"/>
                              </w:rPr>
                              <w:t>Dear Jimmy Bob Soldier,</w:t>
                            </w:r>
                          </w:p>
                          <w:p>
                            <w:pPr>
                              <w:pStyle w:val="FrameContents"/>
                              <w:widowControl w:val="false"/>
                              <w:rPr>
                                <w:color w:val="FF0000"/>
                              </w:rPr>
                            </w:pPr>
                            <w:r>
                              <w:rPr>
                                <w:color w:val="FF0000"/>
                              </w:rPr>
                            </w:r>
                          </w:p>
                          <w:p>
                            <w:pPr>
                              <w:pStyle w:val="FrameContents"/>
                              <w:widowControl w:val="false"/>
                              <w:rPr>
                                <w:color w:val="FF0000"/>
                              </w:rPr>
                            </w:pPr>
                            <w:r>
                              <w:rPr>
                                <w:color w:val="FF0000"/>
                              </w:rPr>
                              <w:t>As per your injury, it has come to our attention that the hazard identification procedures and risk management protocols were not up to scratch with our company and workforce, otherwise this would not have happened. As a result, we have decided to investigate the issue with Worksafe specialists and a Risk Management Consultancy Company. They have assured us that to reduce the risk of recurrence we should clear paths BEFORE it comes time to walk on them, of loose and/or broken material and things leading to an uneven and slippery surface.</w:t>
                            </w:r>
                          </w:p>
                          <w:p>
                            <w:pPr>
                              <w:pStyle w:val="FrameContents"/>
                              <w:widowControl w:val="false"/>
                              <w:rPr>
                                <w:color w:val="FF0000"/>
                              </w:rPr>
                            </w:pPr>
                            <w:r>
                              <w:rPr>
                                <w:color w:val="FF0000"/>
                              </w:rPr>
                            </w:r>
                          </w:p>
                          <w:p>
                            <w:pPr>
                              <w:pStyle w:val="FrameContents"/>
                              <w:widowControl w:val="false"/>
                              <w:rPr>
                                <w:color w:val="FF0000"/>
                              </w:rPr>
                            </w:pPr>
                            <w:r>
                              <w:rPr>
                                <w:color w:val="FF0000"/>
                              </w:rPr>
                              <w:t>We hope that you heal quickly to get you back on the job you love, so you can continue progressing through your career. We ascertain that this shall not be a likely risk of recurrence so long as we maintain accurate hazard reporting and identify hazards quickly before they can lead to an incident such as this.</w:t>
                            </w:r>
                          </w:p>
                          <w:p>
                            <w:pPr>
                              <w:pStyle w:val="FrameContents"/>
                              <w:widowControl w:val="false"/>
                              <w:rPr>
                                <w:color w:val="FF0000"/>
                              </w:rPr>
                            </w:pPr>
                            <w:r>
                              <w:rPr>
                                <w:color w:val="FF0000"/>
                              </w:rPr>
                            </w:r>
                          </w:p>
                          <w:p>
                            <w:pPr>
                              <w:pStyle w:val="FrameContents"/>
                              <w:widowControl w:val="false"/>
                              <w:rPr>
                                <w:color w:val="FF0000"/>
                              </w:rPr>
                            </w:pPr>
                            <w:r>
                              <w:rPr>
                                <w:color w:val="FF0000"/>
                              </w:rPr>
                              <w:t>In the future we recommend to not walk on material that is likely to roll around under your feet as you walk on them causing the number one injury resultant of slips trips and falls.</w:t>
                            </w:r>
                          </w:p>
                          <w:p>
                            <w:pPr>
                              <w:pStyle w:val="FrameContents"/>
                              <w:widowControl w:val="false"/>
                              <w:rPr>
                                <w:color w:val="FF0000"/>
                              </w:rPr>
                            </w:pPr>
                            <w:r>
                              <w:rPr>
                                <w:color w:val="FF0000"/>
                              </w:rPr>
                            </w:r>
                          </w:p>
                          <w:p>
                            <w:pPr>
                              <w:pStyle w:val="FrameContents"/>
                              <w:widowControl w:val="false"/>
                              <w:rPr>
                                <w:color w:val="FF0000"/>
                              </w:rPr>
                            </w:pPr>
                            <w:r>
                              <w:rPr>
                                <w:color w:val="FF0000"/>
                              </w:rPr>
                              <w:t>Ligaments can take some time to heal, and once torn can remain weak for the rest of your life. Please consider your health insurance and workers compensation as coverage for this loss of livelihood and strength to your physical body.</w:t>
                            </w:r>
                          </w:p>
                          <w:p>
                            <w:pPr>
                              <w:pStyle w:val="FrameContents"/>
                              <w:widowControl w:val="false"/>
                              <w:rPr>
                                <w:color w:val="FF0000"/>
                              </w:rPr>
                            </w:pPr>
                            <w:r>
                              <w:rPr>
                                <w:color w:val="FF0000"/>
                              </w:rPr>
                            </w:r>
                          </w:p>
                          <w:p>
                            <w:pPr>
                              <w:pStyle w:val="FrameContents"/>
                              <w:widowControl w:val="false"/>
                              <w:rPr>
                                <w:color w:val="FF0000"/>
                              </w:rPr>
                            </w:pPr>
                            <w:r>
                              <w:rPr>
                                <w:color w:val="FF0000"/>
                              </w:rPr>
                              <w:t>The investigations will go ahead to ensure that the builder knows how to manage such a risk and that the experts have their back in correcting this issue going ahead.</w:t>
                            </w:r>
                          </w:p>
                          <w:p>
                            <w:pPr>
                              <w:pStyle w:val="FrameContents"/>
                              <w:widowControl w:val="false"/>
                              <w:rPr>
                                <w:color w:val="FF0000"/>
                              </w:rPr>
                            </w:pPr>
                            <w:r>
                              <w:rPr>
                                <w:color w:val="FF0000"/>
                              </w:rPr>
                            </w:r>
                          </w:p>
                          <w:p>
                            <w:pPr>
                              <w:pStyle w:val="FrameContents"/>
                              <w:widowControl w:val="false"/>
                              <w:rPr>
                                <w:color w:val="FF0000"/>
                              </w:rPr>
                            </w:pPr>
                            <w:r>
                              <w:rPr>
                                <w:color w:val="FF0000"/>
                              </w:rPr>
                            </w:r>
                          </w:p>
                          <w:p>
                            <w:pPr>
                              <w:pStyle w:val="FrameContents"/>
                              <w:widowControl w:val="false"/>
                              <w:rPr>
                                <w:color w:val="FF0000"/>
                              </w:rPr>
                            </w:pPr>
                            <w:r>
                              <w:rPr>
                                <w:color w:val="FF0000"/>
                              </w:rPr>
                            </w:r>
                          </w:p>
                          <w:p>
                            <w:pPr>
                              <w:pStyle w:val="FrameContents"/>
                              <w:widowControl w:val="false"/>
                              <w:rPr>
                                <w:color w:val="FF0000"/>
                              </w:rPr>
                            </w:pPr>
                            <w:r>
                              <w:rPr>
                                <w:color w:val="FF0000"/>
                              </w:rPr>
                            </w:r>
                          </w:p>
                          <w:p>
                            <w:pPr>
                              <w:pStyle w:val="FrameContents"/>
                              <w:widowControl w:val="false"/>
                              <w:rPr>
                                <w:color w:val="FF0000"/>
                              </w:rPr>
                            </w:pPr>
                            <w:r>
                              <w:rPr>
                                <w:color w:val="FF0000"/>
                              </w:rPr>
                            </w:r>
                          </w:p>
                          <w:p>
                            <w:pPr>
                              <w:pStyle w:val="FrameContents"/>
                              <w:widowControl w:val="false"/>
                              <w:rPr>
                                <w:color w:val="FF0000"/>
                              </w:rPr>
                            </w:pPr>
                            <w:r>
                              <w:rPr>
                                <w:color w:val="FF0000"/>
                              </w:rPr>
                            </w:r>
                          </w:p>
                          <w:p>
                            <w:pPr>
                              <w:pStyle w:val="FrameContents"/>
                              <w:widowControl w:val="false"/>
                              <w:rPr>
                                <w:color w:val="FF0000"/>
                              </w:rPr>
                            </w:pPr>
                            <w:r>
                              <w:rPr>
                                <w:color w:val="FF0000"/>
                              </w:rPr>
                            </w:r>
                          </w:p>
                          <w:p>
                            <w:pPr>
                              <w:pStyle w:val="FrameContents"/>
                              <w:widowControl w:val="false"/>
                              <w:rPr>
                                <w:color w:val="FF0000"/>
                              </w:rPr>
                            </w:pPr>
                            <w:r>
                              <w:rPr>
                                <w:color w:val="FF0000"/>
                              </w:rPr>
                            </w:r>
                          </w:p>
                          <w:p>
                            <w:pPr>
                              <w:pStyle w:val="FrameContents"/>
                              <w:widowControl w:val="false"/>
                              <w:rPr>
                                <w:color w:val="FF0000"/>
                              </w:rPr>
                            </w:pPr>
                            <w:r>
                              <w:rPr>
                                <w:color w:val="FF0000"/>
                              </w:rPr>
                            </w:r>
                          </w:p>
                          <w:p>
                            <w:pPr>
                              <w:pStyle w:val="FrameContents"/>
                              <w:widowControl w:val="false"/>
                              <w:spacing w:before="60" w:after="60"/>
                              <w:rPr>
                                <w:color w:val="FF0000"/>
                              </w:rPr>
                            </w:pPr>
                            <w:r>
                              <w:rPr/>
                            </w:r>
                          </w:p>
                        </w:txbxContent>
                      </v:textbox>
                      <w10:wrap type="square"/>
                    </v:rect>
                  </w:pict>
                </mc:Fallback>
              </mc:AlternateContent>
            </w:r>
            <w:r>
              <w:rPr/>
              <w:t xml:space="preserve"> </w:t>
            </w:r>
          </w:p>
        </w:tc>
      </w:tr>
    </w:tbl>
    <w:p>
      <w:pPr>
        <w:pStyle w:val="FrameContents"/>
        <w:rPr>
          <w:color w:val="FF0000"/>
        </w:rPr>
      </w:pPr>
      <w:r>
        <w:rPr>
          <w:color w:val="FF0000"/>
        </w:rPr>
        <w:t>To monitor and review the effectiveness of our improvements, we will daily document the rubbish that is around on the worksite, and clean up at end of day. If simply cleaning up once a day is not enough, we will know by how much of an issue pathway clearance is for workers as hazards are identified by the supervisor throughout the working hours. If material gets in the way too often we will have to ensure a more rigorous cleanup protocol. Documenting the waste material on the worksite will allow us to track how much of this material comes up throughout a Project, in order to minimise risks and remove hazards.</w:t>
      </w:r>
    </w:p>
    <w:p>
      <w:pPr>
        <w:pStyle w:val="Normal"/>
        <w:widowControl/>
        <w:bidi w:val="0"/>
        <w:spacing w:lineRule="auto" w:line="276" w:before="60" w:after="60"/>
        <w:jc w:val="both"/>
        <w:rPr/>
      </w:pPr>
      <w:r>
        <w:rPr/>
        <mc:AlternateContent>
          <mc:Choice Requires="wps">
            <w:drawing>
              <wp:anchor behindDoc="0" distT="45720" distB="45720" distL="114300" distR="114300" simplePos="0" locked="0" layoutInCell="0" allowOverlap="1" relativeHeight="12" wp14:anchorId="1F6E4D08">
                <wp:simplePos x="0" y="0"/>
                <wp:positionH relativeFrom="column">
                  <wp:posOffset>47625</wp:posOffset>
                </wp:positionH>
                <wp:positionV relativeFrom="paragraph">
                  <wp:posOffset>139065</wp:posOffset>
                </wp:positionV>
                <wp:extent cx="6769100" cy="8727440"/>
                <wp:effectExtent l="5080" t="5080" r="5080" b="5080"/>
                <wp:wrapTight wrapText="bothSides">
                  <wp:wrapPolygon edited="0">
                    <wp:start x="0" y="0"/>
                    <wp:lineTo x="0" y="21594"/>
                    <wp:lineTo x="21580" y="21594"/>
                    <wp:lineTo x="21580" y="0"/>
                    <wp:lineTo x="0" y="0"/>
                  </wp:wrapPolygon>
                </wp:wrapTight>
                <wp:docPr id="11" name="Text Box 2"/>
                <a:graphic xmlns:a="http://schemas.openxmlformats.org/drawingml/2006/main">
                  <a:graphicData uri="http://schemas.microsoft.com/office/word/2010/wordprocessingShape">
                    <wps:wsp>
                      <wps:cNvSpPr/>
                      <wps:spPr>
                        <a:xfrm>
                          <a:off x="0" y="0"/>
                          <a:ext cx="6769080" cy="8727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60" w:after="60"/>
                              <w:rPr>
                                <w:color w:val="FF0000"/>
                              </w:rPr>
                            </w:pPr>
                            <w:r>
                              <w:rPr>
                                <w:color w:val="FF0000"/>
                              </w:rPr>
                            </w:r>
                          </w:p>
                          <w:p>
                            <w:pPr>
                              <w:pStyle w:val="FrameContents"/>
                              <w:rPr>
                                <w:color w:val="FF0000"/>
                              </w:rPr>
                            </w:pPr>
                            <w:r>
                              <w:rPr>
                                <w:color w:val="FF0000"/>
                              </w:rPr>
                              <w:t>Thank you for being the guinea pig to correct this error in our ways, and we are sorry that it had to be you for such a change to be made.</w:t>
                            </w:r>
                          </w:p>
                          <w:p>
                            <w:pPr>
                              <w:pStyle w:val="FrameContents"/>
                              <w:rPr>
                                <w:color w:val="FF0000"/>
                              </w:rPr>
                            </w:pPr>
                            <w:r>
                              <w:rPr/>
                            </w:r>
                          </w:p>
                          <w:p>
                            <w:pPr>
                              <w:pStyle w:val="FrameContents"/>
                              <w:rPr>
                                <w:color w:val="FF0000"/>
                              </w:rPr>
                            </w:pPr>
                            <w:r>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sdt>
                              <w:sdtPr>
                                <w:id w:val="1464511547"/>
                                <w:placeholder>
                                  <w:docPart w:val="E9F4662D3E7A4796943738235299BC8B"/>
                                </w:placeholder>
                              </w:sdtPr>
                              <w:sdtContent>
                                <w:r>
                                  <w:rPr/>
                                  <w:t>Thank you for taking the time to review my resume. I look forward to talking with you.</w:t>
                                </w:r>
                              </w:sdtContent>
                            </w:sdt>
                          </w:p>
                          <w:p>
                            <w:pPr>
                              <w:pStyle w:val="FrameContents"/>
                              <w:rPr>
                                <w:color w:val="FF0000"/>
                              </w:rPr>
                            </w:pPr>
                            <w:r>
                              <w:rPr>
                                <w:color w:val="FF0000"/>
                              </w:rPr>
                            </w:r>
                          </w:p>
                          <w:p>
                            <w:pPr>
                              <w:pStyle w:val="Heading2"/>
                              <w:rPr>
                                <w:color w:val="FF0000"/>
                              </w:rPr>
                            </w:pPr>
                            <w:sdt>
                              <w:sdtPr>
                                <w:id w:val="272801302"/>
                                <w:placeholder>
                                  <w:docPart w:val="CD0004A037D14BC2A104250D15DA4301"/>
                                </w:placeholder>
                              </w:sdtPr>
                              <w:sdtContent>
                                <w:r>
                                  <w:rPr/>
                                  <w:t>Sincerely,</w:t>
                                </w:r>
                              </w:sdtContent>
                            </w:sdt>
                          </w:p>
                          <w:p>
                            <w:pPr>
                              <w:pStyle w:val="Heading2"/>
                              <w:rPr>
                                <w:color w:val="FF0000"/>
                              </w:rPr>
                            </w:pPr>
                            <w:sdt>
                              <w:sdtPr>
                                <w:id w:val="1515323773"/>
                                <w:placeholder>
                                  <w:docPart w:val="8AB9DE9509514D3388C0B65C730D4ED3"/>
                                </w:placeholder>
                              </w:sdtPr>
                              <w:sdtContent>
                                <w:r>
                                  <w:rPr/>
                                  <w:t>[Your Name]</w:t>
                                </w:r>
                              </w:sdtContent>
                            </w:sdt>
                          </w:p>
                          <w:p>
                            <w:pPr>
                              <w:pStyle w:val="FrameContents"/>
                              <w:spacing w:before="60" w:after="60"/>
                              <w:rPr>
                                <w:color w:val="FF0000"/>
                              </w:rPr>
                            </w:pPr>
                            <w:sdt>
                              <w:sdtPr>
                                <w:id w:val="1741998456"/>
                                <w:placeholder>
                                  <w:docPart w:val="ADA291C00AE244669CA1493B5EA6531F"/>
                                </w:placeholder>
                              </w:sdtPr>
                              <w:sdtContent>
                                <w:r>
                                  <w:rPr/>
                                  <w:t>Enclosure</w:t>
                                </w:r>
                              </w:sdtContent>
                            </w:sdt>
                            <w:r>
                              <w:rPr/>
                              <w:t xml:space="preserve"> </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3.75pt;margin-top:10.95pt;width:532.95pt;height:687.15pt;mso-wrap-style:square;v-text-anchor:top" wp14:anchorId="1F6E4D08">
                <v:fill o:detectmouseclick="t" type="solid" color2="black"/>
                <v:stroke color="black" weight="9360" joinstyle="miter" endcap="flat"/>
                <v:textbox>
                  <w:txbxContent>
                    <w:p>
                      <w:pPr>
                        <w:pStyle w:val="FrameContents"/>
                        <w:spacing w:before="60" w:after="60"/>
                        <w:rPr>
                          <w:color w:val="FF0000"/>
                        </w:rPr>
                      </w:pPr>
                      <w:r>
                        <w:rPr>
                          <w:color w:val="FF0000"/>
                        </w:rPr>
                      </w:r>
                    </w:p>
                    <w:p>
                      <w:pPr>
                        <w:pStyle w:val="FrameContents"/>
                        <w:rPr>
                          <w:color w:val="FF0000"/>
                        </w:rPr>
                      </w:pPr>
                      <w:r>
                        <w:rPr>
                          <w:color w:val="FF0000"/>
                        </w:rPr>
                        <w:t>Thank you for being the guinea pig to correct this error in our ways, and we are sorry that it had to be you for such a change to be made.</w:t>
                      </w:r>
                    </w:p>
                    <w:p>
                      <w:pPr>
                        <w:pStyle w:val="FrameContents"/>
                        <w:rPr>
                          <w:color w:val="FF0000"/>
                        </w:rPr>
                      </w:pPr>
                      <w:r>
                        <w:rPr/>
                      </w:r>
                    </w:p>
                    <w:p>
                      <w:pPr>
                        <w:pStyle w:val="FrameContents"/>
                        <w:rPr>
                          <w:color w:val="FF0000"/>
                        </w:rPr>
                      </w:pPr>
                      <w:r>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r>
                        <w:rPr>
                          <w:color w:val="FF0000"/>
                        </w:rPr>
                      </w:r>
                    </w:p>
                    <w:p>
                      <w:pPr>
                        <w:pStyle w:val="FrameContents"/>
                        <w:rPr>
                          <w:color w:val="FF0000"/>
                        </w:rPr>
                      </w:pPr>
                      <w:sdt>
                        <w:sdtPr>
                          <w:id w:val="1515424182"/>
                          <w:placeholder>
                            <w:docPart w:val="E9F4662D3E7A4796943738235299BC8B"/>
                          </w:placeholder>
                        </w:sdtPr>
                        <w:sdtContent>
                          <w:r>
                            <w:rPr/>
                            <w:t>Thank you for taking the time to review my resume. I look forward to talking with you.</w:t>
                          </w:r>
                        </w:sdtContent>
                      </w:sdt>
                    </w:p>
                    <w:p>
                      <w:pPr>
                        <w:pStyle w:val="FrameContents"/>
                        <w:rPr>
                          <w:color w:val="FF0000"/>
                        </w:rPr>
                      </w:pPr>
                      <w:r>
                        <w:rPr>
                          <w:color w:val="FF0000"/>
                        </w:rPr>
                      </w:r>
                    </w:p>
                    <w:p>
                      <w:pPr>
                        <w:pStyle w:val="Heading2"/>
                        <w:rPr>
                          <w:color w:val="FF0000"/>
                        </w:rPr>
                      </w:pPr>
                      <w:sdt>
                        <w:sdtPr>
                          <w:id w:val="1736370128"/>
                          <w:placeholder>
                            <w:docPart w:val="CD0004A037D14BC2A104250D15DA4301"/>
                          </w:placeholder>
                        </w:sdtPr>
                        <w:sdtContent>
                          <w:r>
                            <w:rPr/>
                            <w:t>Sincerely,</w:t>
                          </w:r>
                        </w:sdtContent>
                      </w:sdt>
                    </w:p>
                    <w:p>
                      <w:pPr>
                        <w:pStyle w:val="Heading2"/>
                        <w:rPr>
                          <w:color w:val="FF0000"/>
                        </w:rPr>
                      </w:pPr>
                      <w:sdt>
                        <w:sdtPr>
                          <w:id w:val="808356945"/>
                          <w:placeholder>
                            <w:docPart w:val="8AB9DE9509514D3388C0B65C730D4ED3"/>
                          </w:placeholder>
                        </w:sdtPr>
                        <w:sdtContent>
                          <w:r>
                            <w:rPr/>
                            <w:t>[Your Name]</w:t>
                          </w:r>
                        </w:sdtContent>
                      </w:sdt>
                    </w:p>
                    <w:p>
                      <w:pPr>
                        <w:pStyle w:val="FrameContents"/>
                        <w:spacing w:before="60" w:after="60"/>
                        <w:rPr>
                          <w:color w:val="FF0000"/>
                        </w:rPr>
                      </w:pPr>
                      <w:sdt>
                        <w:sdtPr>
                          <w:id w:val="1663993988"/>
                          <w:placeholder>
                            <w:docPart w:val="ADA291C00AE244669CA1493B5EA6531F"/>
                          </w:placeholder>
                        </w:sdtPr>
                        <w:sdtContent>
                          <w:r>
                            <w:rPr/>
                            <w:t>Enclosure</w:t>
                          </w:r>
                        </w:sdtContent>
                      </w:sdt>
                      <w:r>
                        <w:rPr/>
                        <w:t xml:space="preserve"> </w:t>
                      </w:r>
                    </w:p>
                  </w:txbxContent>
                </v:textbox>
                <w10:wrap type="square"/>
              </v:rect>
            </w:pict>
          </mc:Fallback>
        </mc:AlternateContent>
      </w:r>
    </w:p>
    <w:sectPr>
      <w:type w:val="nextPage"/>
      <w:pgSz w:w="12240" w:h="15840"/>
      <w:pgMar w:left="720" w:right="720" w:gutter="0" w:header="0" w:top="576" w:footer="0" w:bottom="57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Rockwell">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rbel">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864" w:hanging="432"/>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color w:val="262626" w:themeColor="text1" w:themeTint="d9"/>
        <w:sz w:val="18"/>
        <w:szCs w:val="18"/>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lsdException w:name="Emphasis" w:uiPriority="20"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3bc4"/>
    <w:pPr>
      <w:widowControl/>
      <w:suppressAutoHyphens w:val="true"/>
      <w:bidi w:val="0"/>
      <w:spacing w:lineRule="auto" w:line="276" w:before="60" w:after="60"/>
      <w:jc w:val="both"/>
    </w:pPr>
    <w:rPr>
      <w:rFonts w:ascii="Corbel" w:hAnsi="Corbel" w:eastAsia="Corbel" w:cs=""/>
      <w:color w:val="0A3650"/>
      <w:kern w:val="0"/>
      <w:sz w:val="22"/>
      <w:szCs w:val="22"/>
      <w:lang w:val="en-AU" w:eastAsia="en-US" w:bidi="ar-SA"/>
    </w:rPr>
  </w:style>
  <w:style w:type="paragraph" w:styleId="Heading1">
    <w:name w:val="Heading 1"/>
    <w:basedOn w:val="Normal"/>
    <w:next w:val="Normal"/>
    <w:link w:val="Heading1Char"/>
    <w:uiPriority w:val="9"/>
    <w:qFormat/>
    <w:rsid w:val="004865c2"/>
    <w:pPr>
      <w:keepNext w:val="true"/>
      <w:keepLines/>
      <w:spacing w:lineRule="auto" w:line="288" w:before="0" w:after="160"/>
      <w:jc w:val="left"/>
      <w:outlineLvl w:val="0"/>
    </w:pPr>
    <w:rPr>
      <w:rFonts w:eastAsia="" w:cs="" w:cstheme="majorBidi" w:eastAsiaTheme="majorEastAsia"/>
      <w:caps/>
      <w:color w:val="1D3251" w:themeColor="accent1"/>
      <w:spacing w:val="120"/>
      <w:sz w:val="32"/>
      <w:szCs w:val="32"/>
      <w:lang w:val="en-US"/>
    </w:rPr>
  </w:style>
  <w:style w:type="paragraph" w:styleId="Heading2">
    <w:name w:val="Heading 2"/>
    <w:basedOn w:val="Normal"/>
    <w:next w:val="Normal"/>
    <w:link w:val="Heading2Char"/>
    <w:uiPriority w:val="9"/>
    <w:unhideWhenUsed/>
    <w:qFormat/>
    <w:rsid w:val="008e2197"/>
    <w:pPr>
      <w:keepNext w:val="true"/>
      <w:keepLines/>
      <w:spacing w:lineRule="auto" w:line="288" w:before="0" w:after="0"/>
      <w:jc w:val="left"/>
      <w:outlineLvl w:val="1"/>
    </w:pPr>
    <w:rPr>
      <w:rFonts w:eastAsia="" w:cs="" w:cstheme="majorBidi" w:eastAsiaTheme="majorEastAsia"/>
      <w:color w:val="1D3251" w:themeColor="accent1"/>
      <w:szCs w:val="26"/>
      <w:lang w:val="en-US"/>
    </w:rPr>
  </w:style>
  <w:style w:type="paragraph" w:styleId="Heading3">
    <w:name w:val="Heading 3"/>
    <w:basedOn w:val="Normal"/>
    <w:next w:val="Normal"/>
    <w:link w:val="Heading3Char"/>
    <w:uiPriority w:val="9"/>
    <w:unhideWhenUsed/>
    <w:qFormat/>
    <w:rsid w:val="00552f9b"/>
    <w:pPr>
      <w:keepNext w:val="true"/>
      <w:keepLines/>
      <w:spacing w:lineRule="auto" w:line="288" w:before="0" w:after="160"/>
      <w:jc w:val="left"/>
      <w:outlineLvl w:val="2"/>
    </w:pPr>
    <w:rPr>
      <w:rFonts w:eastAsia="" w:cs="" w:cstheme="majorBidi" w:eastAsiaTheme="majorEastAsia"/>
      <w:color w:val="1D3251" w:themeColor="accent1"/>
      <w:szCs w:val="24"/>
      <w:lang w:val="en-US"/>
    </w:rPr>
  </w:style>
  <w:style w:type="paragraph" w:styleId="Heading4">
    <w:name w:val="Heading 4"/>
    <w:basedOn w:val="Normal"/>
    <w:next w:val="Normal"/>
    <w:link w:val="Heading4Char"/>
    <w:uiPriority w:val="9"/>
    <w:unhideWhenUsed/>
    <w:qFormat/>
    <w:rsid w:val="00552f9b"/>
    <w:pPr>
      <w:keepNext w:val="true"/>
      <w:keepLines/>
      <w:spacing w:lineRule="auto" w:line="288" w:before="0" w:after="0"/>
      <w:jc w:val="left"/>
      <w:outlineLvl w:val="3"/>
    </w:pPr>
    <w:rPr>
      <w:rFonts w:eastAsia="" w:cs="" w:cstheme="majorBidi" w:eastAsiaTheme="majorEastAsia"/>
      <w:i/>
      <w:iCs/>
      <w:color w:val="262626" w:themeColor="text1" w:themeTint="d9"/>
      <w:szCs w:val="18"/>
      <w:lang w:val="en-US"/>
    </w:rPr>
  </w:style>
  <w:style w:type="paragraph" w:styleId="Heading5">
    <w:name w:val="Heading 5"/>
    <w:basedOn w:val="Normal"/>
    <w:next w:val="Normal"/>
    <w:link w:val="Heading5Char"/>
    <w:uiPriority w:val="9"/>
    <w:unhideWhenUsed/>
    <w:qFormat/>
    <w:rsid w:val="004103c0"/>
    <w:pPr>
      <w:keepNext w:val="true"/>
      <w:keepLines/>
      <w:spacing w:lineRule="auto" w:line="288" w:before="0" w:after="160"/>
      <w:jc w:val="left"/>
      <w:outlineLvl w:val="4"/>
    </w:pPr>
    <w:rPr>
      <w:rFonts w:eastAsia="" w:cs="" w:cstheme="majorBidi" w:eastAsiaTheme="majorEastAsia"/>
      <w:i/>
      <w:color w:val="15253C" w:themeColor="accent1" w:themeShade="bf"/>
      <w:szCs w:val="18"/>
      <w:lang w:val="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0161e1"/>
    <w:rPr/>
  </w:style>
  <w:style w:type="character" w:styleId="FooterChar" w:customStyle="1">
    <w:name w:val="Footer Char"/>
    <w:basedOn w:val="DefaultParagraphFont"/>
    <w:link w:val="Footer"/>
    <w:uiPriority w:val="99"/>
    <w:semiHidden/>
    <w:qFormat/>
    <w:rsid w:val="000161e1"/>
    <w:rPr/>
  </w:style>
  <w:style w:type="character" w:styleId="PlaceholderText">
    <w:name w:val="Placeholder Text"/>
    <w:basedOn w:val="DefaultParagraphFont"/>
    <w:uiPriority w:val="99"/>
    <w:semiHidden/>
    <w:qFormat/>
    <w:rsid w:val="00890f1a"/>
    <w:rPr>
      <w:color w:val="808080"/>
    </w:rPr>
  </w:style>
  <w:style w:type="character" w:styleId="LogoChar" w:customStyle="1">
    <w:name w:val="Logo Char"/>
    <w:basedOn w:val="DefaultParagraphFont"/>
    <w:link w:val="Logo"/>
    <w:uiPriority w:val="12"/>
    <w:qFormat/>
    <w:rsid w:val="000161e1"/>
    <w:rPr>
      <w:b/>
      <w:caps/>
      <w:color w:val="FFFFFF" w:themeColor="background1"/>
      <w:sz w:val="108"/>
    </w:rPr>
  </w:style>
  <w:style w:type="character" w:styleId="TitleChar" w:customStyle="1">
    <w:name w:val="Title Char"/>
    <w:basedOn w:val="DefaultParagraphFont"/>
    <w:link w:val="Title"/>
    <w:uiPriority w:val="10"/>
    <w:qFormat/>
    <w:rsid w:val="00a21af8"/>
    <w:rPr>
      <w:rFonts w:ascii="Rockwell" w:hAnsi="Rockwell" w:eastAsia="" w:cs="" w:asciiTheme="majorHAnsi" w:cstheme="majorBidi" w:eastAsiaTheme="majorEastAsia" w:hAnsiTheme="majorHAnsi"/>
      <w:color w:val="CDEDDA" w:themeColor="accent4"/>
      <w:kern w:val="2"/>
      <w:sz w:val="44"/>
      <w:szCs w:val="56"/>
    </w:rPr>
  </w:style>
  <w:style w:type="character" w:styleId="SubtitleChar" w:customStyle="1">
    <w:name w:val="Subtitle Char"/>
    <w:basedOn w:val="DefaultParagraphFont"/>
    <w:link w:val="Subtitle"/>
    <w:uiPriority w:val="11"/>
    <w:qFormat/>
    <w:rsid w:val="00a21af8"/>
    <w:rPr>
      <w:rFonts w:ascii="Rockwell" w:hAnsi="Rockwell" w:eastAsia="" w:asciiTheme="majorHAnsi" w:eastAsiaTheme="minorEastAsia" w:hAnsiTheme="majorHAnsi"/>
      <w:color w:val="CDEDDA" w:themeColor="accent4"/>
      <w:sz w:val="44"/>
      <w:szCs w:val="22"/>
    </w:rPr>
  </w:style>
  <w:style w:type="character" w:styleId="Heading1Char" w:customStyle="1">
    <w:name w:val="Heading 1 Char"/>
    <w:basedOn w:val="DefaultParagraphFont"/>
    <w:link w:val="Heading1"/>
    <w:uiPriority w:val="9"/>
    <w:qFormat/>
    <w:rsid w:val="004865c2"/>
    <w:rPr>
      <w:rFonts w:eastAsia="" w:cs="" w:cstheme="majorBidi" w:eastAsiaTheme="majorEastAsia"/>
      <w:caps/>
      <w:color w:val="1D3251" w:themeColor="accent1"/>
      <w:spacing w:val="120"/>
      <w:sz w:val="32"/>
      <w:szCs w:val="32"/>
    </w:rPr>
  </w:style>
  <w:style w:type="character" w:styleId="JobtitleChar" w:customStyle="1">
    <w:name w:val="Job title Char"/>
    <w:basedOn w:val="DefaultParagraphFont"/>
    <w:link w:val="Jobtitle"/>
    <w:uiPriority w:val="13"/>
    <w:qFormat/>
    <w:rsid w:val="0084786e"/>
    <w:rPr>
      <w:color w:val="FFFFFF" w:themeColor="background1"/>
      <w:spacing w:val="120"/>
      <w:sz w:val="21"/>
    </w:rPr>
  </w:style>
  <w:style w:type="character" w:styleId="IntroductionChar" w:customStyle="1">
    <w:name w:val="Introduction Char"/>
    <w:basedOn w:val="DefaultParagraphFont"/>
    <w:link w:val="Introduction"/>
    <w:uiPriority w:val="15"/>
    <w:qFormat/>
    <w:rsid w:val="000161e1"/>
    <w:rPr>
      <w:i/>
      <w:color w:val="1D3251" w:themeColor="accent5" w:themeShade="40"/>
      <w:sz w:val="28"/>
    </w:rPr>
  </w:style>
  <w:style w:type="character" w:styleId="ContactChar" w:customStyle="1">
    <w:name w:val="Contact Char"/>
    <w:basedOn w:val="DefaultParagraphFont"/>
    <w:link w:val="Contact"/>
    <w:uiPriority w:val="14"/>
    <w:qFormat/>
    <w:rsid w:val="009c3d9e"/>
    <w:rPr>
      <w:rFonts w:ascii="Arial" w:hAnsi="Arial"/>
      <w:sz w:val="22"/>
    </w:rPr>
  </w:style>
  <w:style w:type="character" w:styleId="SkillChar" w:customStyle="1">
    <w:name w:val="Skill Char"/>
    <w:basedOn w:val="DefaultParagraphFont"/>
    <w:link w:val="Skill"/>
    <w:uiPriority w:val="17"/>
    <w:qFormat/>
    <w:rsid w:val="000161e1"/>
    <w:rPr>
      <w:kern w:val="2"/>
    </w:rPr>
  </w:style>
  <w:style w:type="character" w:styleId="Heading2Char" w:customStyle="1">
    <w:name w:val="Heading 2 Char"/>
    <w:basedOn w:val="DefaultParagraphFont"/>
    <w:link w:val="Heading2"/>
    <w:uiPriority w:val="9"/>
    <w:qFormat/>
    <w:rsid w:val="008e2197"/>
    <w:rPr>
      <w:rFonts w:eastAsia="" w:cs="" w:cstheme="majorBidi" w:eastAsiaTheme="majorEastAsia"/>
      <w:color w:val="1D3251" w:themeColor="accent1"/>
      <w:sz w:val="22"/>
      <w:szCs w:val="26"/>
    </w:rPr>
  </w:style>
  <w:style w:type="character" w:styleId="SkillscoreChar" w:customStyle="1">
    <w:name w:val="Skill score Char"/>
    <w:basedOn w:val="DefaultParagraphFont"/>
    <w:link w:val="Skillscore"/>
    <w:uiPriority w:val="16"/>
    <w:qFormat/>
    <w:rsid w:val="000161e1"/>
    <w:rPr>
      <w:rFonts w:ascii="Rockwell" w:hAnsi="Rockwell" w:asciiTheme="majorHAnsi" w:hAnsiTheme="majorHAnsi"/>
      <w:color w:val="CDEDDA" w:themeColor="accent4"/>
      <w:kern w:val="2"/>
    </w:rPr>
  </w:style>
  <w:style w:type="character" w:styleId="Heading3Char" w:customStyle="1">
    <w:name w:val="Heading 3 Char"/>
    <w:basedOn w:val="DefaultParagraphFont"/>
    <w:link w:val="Heading3"/>
    <w:uiPriority w:val="9"/>
    <w:qFormat/>
    <w:rsid w:val="00552f9b"/>
    <w:rPr>
      <w:rFonts w:eastAsia="" w:cs="" w:cstheme="majorBidi" w:eastAsiaTheme="majorEastAsia"/>
      <w:color w:val="1D3251" w:themeColor="accent1"/>
      <w:sz w:val="22"/>
      <w:szCs w:val="24"/>
    </w:rPr>
  </w:style>
  <w:style w:type="character" w:styleId="Heading4Char" w:customStyle="1">
    <w:name w:val="Heading 4 Char"/>
    <w:basedOn w:val="DefaultParagraphFont"/>
    <w:link w:val="Heading4"/>
    <w:uiPriority w:val="9"/>
    <w:qFormat/>
    <w:rsid w:val="00552f9b"/>
    <w:rPr>
      <w:rFonts w:eastAsia="" w:cs="" w:cstheme="majorBidi" w:eastAsiaTheme="majorEastAsia"/>
      <w:i/>
      <w:iCs/>
    </w:rPr>
  </w:style>
  <w:style w:type="character" w:styleId="Heading5Char" w:customStyle="1">
    <w:name w:val="Heading 5 Char"/>
    <w:basedOn w:val="DefaultParagraphFont"/>
    <w:link w:val="Heading5"/>
    <w:uiPriority w:val="9"/>
    <w:qFormat/>
    <w:rsid w:val="004103c0"/>
    <w:rPr>
      <w:rFonts w:eastAsia="" w:cs="" w:cstheme="majorBidi" w:eastAsiaTheme="majorEastAsia"/>
      <w:i/>
      <w:color w:val="15253C" w:themeColor="accent1" w:themeShade="bf"/>
    </w:rPr>
  </w:style>
  <w:style w:type="character" w:styleId="JobDescriptionChar" w:customStyle="1">
    <w:name w:val="Job Description Char"/>
    <w:basedOn w:val="DefaultParagraphFont"/>
    <w:link w:val="JobDescription"/>
    <w:uiPriority w:val="18"/>
    <w:qFormat/>
    <w:rsid w:val="000161e1"/>
    <w:rPr/>
  </w:style>
  <w:style w:type="character" w:styleId="BulletsCopyChar" w:customStyle="1">
    <w:name w:val="Bullets Copy Char"/>
    <w:basedOn w:val="DefaultParagraphFont"/>
    <w:link w:val="BulletsCopy"/>
    <w:qFormat/>
    <w:rsid w:val="00d50c68"/>
    <w:rPr>
      <w:rFonts w:ascii="Calibri" w:hAnsi="Calibri" w:eastAsia="Calibri" w:cs="Times New Roman"/>
      <w:color w:val="0A3650"/>
      <w:sz w:val="20"/>
      <w:szCs w:val="20"/>
      <w:lang w:val="en-A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semiHidden/>
    <w:rsid w:val="00b21d64"/>
    <w:pPr>
      <w:tabs>
        <w:tab w:val="clear" w:pos="720"/>
        <w:tab w:val="center" w:pos="4680" w:leader="none"/>
        <w:tab w:val="right" w:pos="9360" w:leader="none"/>
      </w:tabs>
      <w:spacing w:lineRule="auto" w:line="240" w:before="0" w:after="0"/>
      <w:jc w:val="left"/>
    </w:pPr>
    <w:rPr>
      <w:color w:val="262626" w:themeColor="text1" w:themeTint="d9"/>
      <w:szCs w:val="18"/>
      <w:lang w:val="en-US"/>
    </w:rPr>
  </w:style>
  <w:style w:type="paragraph" w:styleId="Footer">
    <w:name w:val="Footer"/>
    <w:basedOn w:val="Normal"/>
    <w:link w:val="FooterChar"/>
    <w:uiPriority w:val="99"/>
    <w:semiHidden/>
    <w:rsid w:val="00b21d64"/>
    <w:pPr>
      <w:tabs>
        <w:tab w:val="clear" w:pos="720"/>
        <w:tab w:val="center" w:pos="4680" w:leader="none"/>
        <w:tab w:val="right" w:pos="9360" w:leader="none"/>
      </w:tabs>
      <w:spacing w:lineRule="auto" w:line="240" w:before="0" w:after="0"/>
      <w:jc w:val="left"/>
    </w:pPr>
    <w:rPr>
      <w:color w:val="262626" w:themeColor="text1" w:themeTint="d9"/>
      <w:szCs w:val="18"/>
      <w:lang w:val="en-US"/>
    </w:rPr>
  </w:style>
  <w:style w:type="paragraph" w:styleId="ListParagraph">
    <w:name w:val="List Paragraph"/>
    <w:basedOn w:val="Normal"/>
    <w:uiPriority w:val="34"/>
    <w:semiHidden/>
    <w:qFormat/>
    <w:rsid w:val="00b21d64"/>
    <w:pPr>
      <w:spacing w:lineRule="auto" w:line="240" w:before="0" w:after="0"/>
      <w:ind w:left="720" w:hanging="0"/>
      <w:contextualSpacing/>
      <w:jc w:val="left"/>
    </w:pPr>
    <w:rPr>
      <w:rFonts w:ascii="Times New Roman" w:hAnsi="Times New Roman" w:eastAsia="" w:cs="Times New Roman" w:eastAsiaTheme="minorEastAsia"/>
      <w:color w:val="262626" w:themeColor="text1" w:themeTint="d9"/>
      <w:sz w:val="24"/>
      <w:szCs w:val="24"/>
      <w:lang w:val="en-US"/>
    </w:rPr>
  </w:style>
  <w:style w:type="paragraph" w:styleId="Logo" w:customStyle="1">
    <w:name w:val="Logo"/>
    <w:basedOn w:val="Normal"/>
    <w:link w:val="LogoChar"/>
    <w:uiPriority w:val="12"/>
    <w:qFormat/>
    <w:rsid w:val="00890f1a"/>
    <w:pPr>
      <w:spacing w:lineRule="auto" w:line="240" w:before="0" w:after="0"/>
      <w:jc w:val="left"/>
    </w:pPr>
    <w:rPr>
      <w:b/>
      <w:caps/>
      <w:color w:val="FFFFFF" w:themeColor="background1"/>
      <w:sz w:val="108"/>
      <w:szCs w:val="18"/>
      <w:lang w:val="en-US"/>
    </w:rPr>
  </w:style>
  <w:style w:type="paragraph" w:styleId="Title">
    <w:name w:val="Title"/>
    <w:basedOn w:val="Normal"/>
    <w:next w:val="Normal"/>
    <w:link w:val="TitleChar"/>
    <w:uiPriority w:val="10"/>
    <w:qFormat/>
    <w:rsid w:val="00a21af8"/>
    <w:pPr>
      <w:spacing w:lineRule="auto" w:line="192" w:before="360" w:after="120"/>
      <w:jc w:val="left"/>
    </w:pPr>
    <w:rPr>
      <w:rFonts w:ascii="Rockwell" w:hAnsi="Rockwell" w:eastAsia="" w:cs="" w:asciiTheme="majorHAnsi" w:cstheme="majorBidi" w:eastAsiaTheme="majorEastAsia" w:hAnsiTheme="majorHAnsi"/>
      <w:color w:val="CDEDDA" w:themeColor="accent4"/>
      <w:kern w:val="2"/>
      <w:sz w:val="44"/>
      <w:szCs w:val="56"/>
      <w:lang w:val="en-US"/>
    </w:rPr>
  </w:style>
  <w:style w:type="paragraph" w:styleId="Subtitle">
    <w:name w:val="Subtitle"/>
    <w:basedOn w:val="Normal"/>
    <w:next w:val="Normal"/>
    <w:link w:val="SubtitleChar"/>
    <w:uiPriority w:val="11"/>
    <w:qFormat/>
    <w:rsid w:val="00a21af8"/>
    <w:pPr>
      <w:spacing w:lineRule="auto" w:line="240" w:before="0" w:after="0"/>
      <w:jc w:val="left"/>
    </w:pPr>
    <w:rPr>
      <w:rFonts w:ascii="Rockwell" w:hAnsi="Rockwell" w:eastAsia="" w:asciiTheme="majorHAnsi" w:eastAsiaTheme="minorEastAsia" w:hAnsiTheme="majorHAnsi"/>
      <w:color w:val="CDEDDA" w:themeColor="accent4"/>
      <w:sz w:val="44"/>
      <w:lang w:val="en-US"/>
    </w:rPr>
  </w:style>
  <w:style w:type="paragraph" w:styleId="Jobtitle" w:customStyle="1">
    <w:name w:val="Job title"/>
    <w:basedOn w:val="Normal"/>
    <w:link w:val="JobtitleChar"/>
    <w:uiPriority w:val="13"/>
    <w:qFormat/>
    <w:rsid w:val="0084786e"/>
    <w:pPr>
      <w:spacing w:lineRule="auto" w:line="240" w:before="120" w:after="0"/>
      <w:jc w:val="left"/>
    </w:pPr>
    <w:rPr>
      <w:color w:val="FFFFFF" w:themeColor="background1"/>
      <w:spacing w:val="120"/>
      <w:sz w:val="21"/>
      <w:szCs w:val="18"/>
      <w:lang w:val="en-US"/>
    </w:rPr>
  </w:style>
  <w:style w:type="paragraph" w:styleId="Introduction" w:customStyle="1">
    <w:name w:val="Introduction"/>
    <w:basedOn w:val="Normal"/>
    <w:link w:val="IntroductionChar"/>
    <w:uiPriority w:val="15"/>
    <w:qFormat/>
    <w:rsid w:val="00d12dfd"/>
    <w:pPr>
      <w:spacing w:lineRule="auto" w:line="288" w:before="0" w:after="160"/>
      <w:ind w:right="288" w:hanging="0"/>
      <w:jc w:val="left"/>
    </w:pPr>
    <w:rPr>
      <w:i/>
      <w:color w:val="1D3251" w:themeColor="accent5" w:themeShade="40"/>
      <w:sz w:val="28"/>
      <w:szCs w:val="18"/>
      <w:lang w:val="en-US"/>
    </w:rPr>
  </w:style>
  <w:style w:type="paragraph" w:styleId="Contact" w:customStyle="1">
    <w:name w:val="Contact"/>
    <w:basedOn w:val="Normal"/>
    <w:link w:val="ContactChar"/>
    <w:uiPriority w:val="14"/>
    <w:qFormat/>
    <w:rsid w:val="009c3d9e"/>
    <w:pPr>
      <w:spacing w:lineRule="auto" w:line="240" w:before="40" w:after="40"/>
      <w:jc w:val="left"/>
    </w:pPr>
    <w:rPr>
      <w:rFonts w:ascii="Arial" w:hAnsi="Arial"/>
      <w:color w:val="262626" w:themeColor="text1" w:themeTint="d9"/>
      <w:szCs w:val="18"/>
      <w:lang w:val="en-US"/>
    </w:rPr>
  </w:style>
  <w:style w:type="paragraph" w:styleId="Skill" w:customStyle="1">
    <w:name w:val="Skill"/>
    <w:basedOn w:val="Normal"/>
    <w:link w:val="SkillChar"/>
    <w:uiPriority w:val="17"/>
    <w:qFormat/>
    <w:rsid w:val="008e2197"/>
    <w:pPr>
      <w:spacing w:lineRule="auto" w:line="240" w:before="0" w:after="0"/>
      <w:jc w:val="center"/>
    </w:pPr>
    <w:rPr>
      <w:color w:val="262626" w:themeColor="text1" w:themeTint="d9"/>
      <w:kern w:val="2"/>
      <w:szCs w:val="18"/>
      <w:lang w:val="en-US"/>
    </w:rPr>
  </w:style>
  <w:style w:type="paragraph" w:styleId="Skillscore" w:customStyle="1">
    <w:name w:val="Skill score"/>
    <w:basedOn w:val="Normal"/>
    <w:link w:val="SkillscoreChar"/>
    <w:uiPriority w:val="16"/>
    <w:qFormat/>
    <w:rsid w:val="008e2197"/>
    <w:pPr>
      <w:spacing w:lineRule="auto" w:line="288" w:before="0" w:after="160"/>
      <w:jc w:val="center"/>
    </w:pPr>
    <w:rPr>
      <w:rFonts w:ascii="Rockwell" w:hAnsi="Rockwell" w:asciiTheme="majorHAnsi" w:hAnsiTheme="majorHAnsi"/>
      <w:color w:val="CDEDDA" w:themeColor="accent4"/>
      <w:kern w:val="2"/>
      <w:szCs w:val="18"/>
      <w:lang w:val="en-US"/>
    </w:rPr>
  </w:style>
  <w:style w:type="paragraph" w:styleId="ListBullet">
    <w:name w:val="List Bullet"/>
    <w:basedOn w:val="Normal"/>
    <w:uiPriority w:val="99"/>
    <w:qFormat/>
    <w:rsid w:val="00a6425d"/>
    <w:pPr>
      <w:numPr>
        <w:ilvl w:val="0"/>
        <w:numId w:val="1"/>
      </w:numPr>
      <w:spacing w:lineRule="auto" w:line="288" w:before="0" w:after="160"/>
      <w:contextualSpacing/>
      <w:jc w:val="left"/>
    </w:pPr>
    <w:rPr>
      <w:color w:val="262626" w:themeColor="text1" w:themeTint="d9"/>
      <w:szCs w:val="18"/>
      <w:lang w:val="en-US"/>
    </w:rPr>
  </w:style>
  <w:style w:type="paragraph" w:styleId="JobDescription" w:customStyle="1">
    <w:name w:val="Job Description"/>
    <w:basedOn w:val="Normal"/>
    <w:link w:val="JobDescriptionChar"/>
    <w:uiPriority w:val="18"/>
    <w:qFormat/>
    <w:rsid w:val="00a6425d"/>
    <w:pPr>
      <w:spacing w:lineRule="auto" w:line="288" w:before="0" w:after="0"/>
      <w:jc w:val="left"/>
    </w:pPr>
    <w:rPr>
      <w:color w:val="262626" w:themeColor="text1" w:themeTint="d9"/>
      <w:szCs w:val="18"/>
      <w:lang w:val="en-US"/>
    </w:rPr>
  </w:style>
  <w:style w:type="paragraph" w:styleId="GraphicAnchor" w:customStyle="1">
    <w:name w:val="Graphic Anchor"/>
    <w:basedOn w:val="Normal"/>
    <w:qFormat/>
    <w:rsid w:val="000815f4"/>
    <w:pPr>
      <w:spacing w:lineRule="auto" w:line="240" w:before="0" w:after="0"/>
      <w:jc w:val="left"/>
    </w:pPr>
    <w:rPr>
      <w:color w:val="262626" w:themeColor="text1" w:themeTint="d9"/>
      <w:sz w:val="2"/>
      <w:szCs w:val="18"/>
      <w:lang w:val="en-US"/>
    </w:rPr>
  </w:style>
  <w:style w:type="paragraph" w:styleId="BulletsCopy" w:customStyle="1">
    <w:name w:val="Bullets Copy"/>
    <w:basedOn w:val="Normal"/>
    <w:link w:val="BulletsCopyChar"/>
    <w:autoRedefine/>
    <w:qFormat/>
    <w:rsid w:val="00d50c68"/>
    <w:pPr>
      <w:spacing w:lineRule="atLeast" w:line="240" w:before="120" w:after="120"/>
      <w:ind w:left="720" w:hanging="360"/>
      <w:jc w:val="left"/>
    </w:pPr>
    <w:rPr>
      <w:rFonts w:ascii="Calibri" w:hAnsi="Calibri" w:eastAsia="Calibri" w:cs="Times New Roman"/>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BullettedList" w:customStyle="1">
    <w:name w:val="BullettedList"/>
    <w:uiPriority w:val="99"/>
    <w:qFormat/>
    <w:rsid w:val="00a6425d"/>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97e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472EC304B476B937A9930C8D46A9F"/>
        <w:category>
          <w:name w:val="General"/>
          <w:gallery w:val="placeholder"/>
        </w:category>
        <w:types>
          <w:type w:val="bbPlcHdr"/>
        </w:types>
        <w:behaviors>
          <w:behavior w:val="content"/>
        </w:behaviors>
        <w:guid w:val="{D65E1DA3-A7CD-49DC-BC74-8C12F267860E}"/>
      </w:docPartPr>
      <w:docPartBody>
        <w:p w:rsidR="004C1A35" w:rsidRDefault="00000000">
          <w:pPr>
            <w:pStyle w:val="290472EC304B476B937A9930C8D46A9F"/>
          </w:pPr>
          <w:r w:rsidRPr="009C3D9E">
            <w:t>LinkedIn</w:t>
          </w:r>
        </w:p>
      </w:docPartBody>
    </w:docPart>
    <w:docPart>
      <w:docPartPr>
        <w:name w:val="02CE6F91BE50462CA3C0A311F2EA3349"/>
        <w:category>
          <w:name w:val="General"/>
          <w:gallery w:val="placeholder"/>
        </w:category>
        <w:types>
          <w:type w:val="bbPlcHdr"/>
        </w:types>
        <w:behaviors>
          <w:behavior w:val="content"/>
        </w:behaviors>
        <w:guid w:val="{73D50585-D195-4E34-B484-7C2AED7E5E24}"/>
      </w:docPartPr>
      <w:docPartBody>
        <w:p w:rsidR="004C1A35" w:rsidRDefault="00000000">
          <w:pPr>
            <w:pStyle w:val="02CE6F91BE50462CA3C0A311F2EA3349"/>
          </w:pPr>
          <w:r w:rsidRPr="009C3D9E">
            <w:t>Skype</w:t>
          </w:r>
        </w:p>
      </w:docPartBody>
    </w:docPart>
    <w:docPart>
      <w:docPartPr>
        <w:name w:val="1CAE3AC232734E478D066EF706408CA3"/>
        <w:category>
          <w:name w:val="General"/>
          <w:gallery w:val="placeholder"/>
        </w:category>
        <w:types>
          <w:type w:val="bbPlcHdr"/>
        </w:types>
        <w:behaviors>
          <w:behavior w:val="content"/>
        </w:behaviors>
        <w:guid w:val="{4275F58E-5DB1-4201-9635-37E161BE04D8}"/>
      </w:docPartPr>
      <w:docPartBody>
        <w:p w:rsidR="00000000" w:rsidRDefault="000A0EBB" w:rsidP="000A0EBB">
          <w:pPr>
            <w:pStyle w:val="1CAE3AC232734E478D066EF706408CA3"/>
          </w:pPr>
          <w:r>
            <w:t>Dear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E8E"/>
    <w:rsid w:val="000A0EBB"/>
    <w:rsid w:val="004C1A35"/>
    <w:rsid w:val="008D3C5F"/>
    <w:rsid w:val="009E5E8E"/>
    <w:rsid w:val="00FA5F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8ABCF7A954D1F8A3A0B1058FCFF63">
    <w:name w:val="E138ABCF7A954D1F8A3A0B1058FCFF63"/>
  </w:style>
  <w:style w:type="paragraph" w:customStyle="1" w:styleId="857DAF8916BA47648C899CB7F7CF6A79">
    <w:name w:val="857DAF8916BA47648C899CB7F7CF6A79"/>
  </w:style>
  <w:style w:type="paragraph" w:customStyle="1" w:styleId="515787E7BF214CAF8EE041230A03A9CC">
    <w:name w:val="515787E7BF214CAF8EE041230A03A9CC"/>
  </w:style>
  <w:style w:type="paragraph" w:customStyle="1" w:styleId="2FEC96A9375C435AB9E245A2C072421A">
    <w:name w:val="2FEC96A9375C435AB9E245A2C072421A"/>
  </w:style>
  <w:style w:type="paragraph" w:customStyle="1" w:styleId="682399D8B19E41599740FF87172C814F">
    <w:name w:val="682399D8B19E41599740FF87172C814F"/>
  </w:style>
  <w:style w:type="paragraph" w:customStyle="1" w:styleId="585582254E6E4D7593F990593308F24D">
    <w:name w:val="585582254E6E4D7593F990593308F24D"/>
  </w:style>
  <w:style w:type="paragraph" w:customStyle="1" w:styleId="290472EC304B476B937A9930C8D46A9F">
    <w:name w:val="290472EC304B476B937A9930C8D46A9F"/>
  </w:style>
  <w:style w:type="paragraph" w:customStyle="1" w:styleId="F93BDFB8CAFD43959F7723DB0F73A816">
    <w:name w:val="F93BDFB8CAFD43959F7723DB0F73A816"/>
  </w:style>
  <w:style w:type="paragraph" w:customStyle="1" w:styleId="02CE6F91BE50462CA3C0A311F2EA3349">
    <w:name w:val="02CE6F91BE50462CA3C0A311F2EA3349"/>
  </w:style>
  <w:style w:type="paragraph" w:customStyle="1" w:styleId="4AB6CBF1E679470FB0A7717ACF2838AD">
    <w:name w:val="4AB6CBF1E679470FB0A7717ACF2838AD"/>
  </w:style>
  <w:style w:type="paragraph" w:customStyle="1" w:styleId="26BC4F4F78E64A7E9EA2D65C7039873B">
    <w:name w:val="26BC4F4F78E64A7E9EA2D65C7039873B"/>
  </w:style>
  <w:style w:type="paragraph" w:customStyle="1" w:styleId="ABFCBE2E7C414B2590123CD72771E6F8">
    <w:name w:val="ABFCBE2E7C414B2590123CD72771E6F8"/>
  </w:style>
  <w:style w:type="paragraph" w:customStyle="1" w:styleId="C515A1410878482C8C262E33841EFF40">
    <w:name w:val="C515A1410878482C8C262E33841EFF40"/>
  </w:style>
  <w:style w:type="paragraph" w:customStyle="1" w:styleId="A4CA8D6DA54D4C4BA24D5FA69C62DA44">
    <w:name w:val="A4CA8D6DA54D4C4BA24D5FA69C62DA44"/>
  </w:style>
  <w:style w:type="paragraph" w:customStyle="1" w:styleId="328574D38AC440D29F80FD9F01569CA5">
    <w:name w:val="328574D38AC440D29F80FD9F01569CA5"/>
  </w:style>
  <w:style w:type="paragraph" w:customStyle="1" w:styleId="B6232FFD433749A787244CC847CAD064">
    <w:name w:val="B6232FFD433749A787244CC847CAD064"/>
  </w:style>
  <w:style w:type="paragraph" w:customStyle="1" w:styleId="4E2CAF7CA8E54C018F127321FCD6534C">
    <w:name w:val="4E2CAF7CA8E54C018F127321FCD6534C"/>
  </w:style>
  <w:style w:type="paragraph" w:customStyle="1" w:styleId="C34A4240A40D412295B9F34B974D2DAB">
    <w:name w:val="C34A4240A40D412295B9F34B974D2DAB"/>
    <w:rsid w:val="000A0EBB"/>
  </w:style>
  <w:style w:type="paragraph" w:customStyle="1" w:styleId="1CAE3AC232734E478D066EF706408CA3">
    <w:name w:val="1CAE3AC232734E478D066EF706408CA3"/>
    <w:rsid w:val="000A0EBB"/>
  </w:style>
  <w:style w:type="paragraph" w:customStyle="1" w:styleId="C437624A05F9463DB0DD27123899BAD0">
    <w:name w:val="C437624A05F9463DB0DD27123899BAD0"/>
    <w:rsid w:val="000A0EBB"/>
  </w:style>
  <w:style w:type="paragraph" w:customStyle="1" w:styleId="36D6EEEAD9D0474E865002C7609D9107">
    <w:name w:val="36D6EEEAD9D0474E865002C7609D9107"/>
    <w:rsid w:val="000A0EBB"/>
  </w:style>
  <w:style w:type="paragraph" w:customStyle="1" w:styleId="F2A8CDD21B6E4B2D9320B51D68D79D6B">
    <w:name w:val="F2A8CDD21B6E4B2D9320B51D68D79D6B"/>
    <w:rsid w:val="000A0EBB"/>
  </w:style>
  <w:style w:type="paragraph" w:customStyle="1" w:styleId="D94F925AB3694599ACDB2CAD289ECF14">
    <w:name w:val="D94F925AB3694599ACDB2CAD289ECF14"/>
    <w:rsid w:val="000A0EBB"/>
  </w:style>
  <w:style w:type="paragraph" w:customStyle="1" w:styleId="916672E6583747B8A65D722D7D795DC2">
    <w:name w:val="916672E6583747B8A65D722D7D795DC2"/>
    <w:rsid w:val="000A0EBB"/>
  </w:style>
  <w:style w:type="paragraph" w:customStyle="1" w:styleId="E9F4662D3E7A4796943738235299BC8B">
    <w:name w:val="E9F4662D3E7A4796943738235299BC8B"/>
    <w:rsid w:val="000A0EBB"/>
  </w:style>
  <w:style w:type="paragraph" w:customStyle="1" w:styleId="CD0004A037D14BC2A104250D15DA4301">
    <w:name w:val="CD0004A037D14BC2A104250D15DA4301"/>
    <w:rsid w:val="000A0EBB"/>
  </w:style>
  <w:style w:type="paragraph" w:customStyle="1" w:styleId="8AB9DE9509514D3388C0B65C730D4ED3">
    <w:name w:val="8AB9DE9509514D3388C0B65C730D4ED3"/>
    <w:rsid w:val="000A0EBB"/>
  </w:style>
  <w:style w:type="paragraph" w:customStyle="1" w:styleId="ADA291C00AE244669CA1493B5EA6531F">
    <w:name w:val="ADA291C00AE244669CA1493B5EA6531F"/>
    <w:rsid w:val="000A0E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sume">
  <a:themeElements>
    <a:clrScheme name="Custom 236">
      <a:dk1>
        <a:sysClr val="windowText" lastClr="000000"/>
      </a:dk1>
      <a:lt1>
        <a:sysClr val="window" lastClr="FFFFFF"/>
      </a:lt1>
      <a:dk2>
        <a:srgbClr val="44546A"/>
      </a:dk2>
      <a:lt2>
        <a:srgbClr val="E7E6E6"/>
      </a:lt2>
      <a:accent1>
        <a:srgbClr val="1D3251"/>
      </a:accent1>
      <a:accent2>
        <a:srgbClr val="E00041"/>
      </a:accent2>
      <a:accent3>
        <a:srgbClr val="B4006C"/>
      </a:accent3>
      <a:accent4>
        <a:srgbClr val="CDEDDA"/>
      </a:accent4>
      <a:accent5>
        <a:srgbClr val="CDDAED"/>
      </a:accent5>
      <a:accent6>
        <a:srgbClr val="EDCDEA"/>
      </a:accent6>
      <a:hlink>
        <a:srgbClr val="FE0066"/>
      </a:hlink>
      <a:folHlink>
        <a:srgbClr val="FE0066"/>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2ef592a5-9a49-4301-898b-75e239aea7a9" xsi:nil="true"/>
    <Hyperlink xmlns="2ef592a5-9a49-4301-898b-75e239aea7a9">
      <Url xsi:nil="true"/>
      <Description xsi:nil="true"/>
    </Hyperlink>
    <lcf76f155ced4ddcb4097134ff3c332f xmlns="2ef592a5-9a49-4301-898b-75e239aea7a9">
      <Terms xmlns="http://schemas.microsoft.com/office/infopath/2007/PartnerControls"/>
    </lcf76f155ced4ddcb4097134ff3c332f>
    <TaxCatchAll xmlns="a49d968f-3470-46c7-b45e-0bee092c7a4e" xsi:nil="true"/>
    <_Flow_SignoffStatus xmlns="2ef592a5-9a49-4301-898b-75e239aea7a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24C627CD73874BB2BAF16316F0BA90" ma:contentTypeVersion="22" ma:contentTypeDescription="Create a new document." ma:contentTypeScope="" ma:versionID="99944a24c70321c5efda6eda320baa57">
  <xsd:schema xmlns:xsd="http://www.w3.org/2001/XMLSchema" xmlns:xs="http://www.w3.org/2001/XMLSchema" xmlns:p="http://schemas.microsoft.com/office/2006/metadata/properties" xmlns:ns2="2ef592a5-9a49-4301-898b-75e239aea7a9" xmlns:ns3="a49d968f-3470-46c7-b45e-0bee092c7a4e" targetNamespace="http://schemas.microsoft.com/office/2006/metadata/properties" ma:root="true" ma:fieldsID="84d13b92028e4075eb0d10e0b1ab4703" ns2:_="" ns3:_="">
    <xsd:import namespace="2ef592a5-9a49-4301-898b-75e239aea7a9"/>
    <xsd:import namespace="a49d968f-3470-46c7-b45e-0bee092c7a4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_Flow_SignoffStatus" minOccurs="0"/>
                <xsd:element ref="ns3:TaxCatchAll" minOccurs="0"/>
                <xsd:element ref="ns2:lcf76f155ced4ddcb4097134ff3c332f" minOccurs="0"/>
                <xsd:element ref="ns2:Hyper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f592a5-9a49-4301-898b-75e239aea7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cd7462e-62a1-445b-83df-7bbe39f9dfb8" ma:termSetId="09814cd3-568e-fe90-9814-8d621ff8fb84" ma:anchorId="fba54fb3-c3e1-fe81-a776-ca4b69148c4d" ma:open="true" ma:isKeyword="false">
      <xsd:complexType>
        <xsd:sequence>
          <xsd:element ref="pc:Terms" minOccurs="0" maxOccurs="1"/>
        </xsd:sequence>
      </xsd:complexType>
    </xsd:element>
    <xsd:element name="Hyperlink" ma:index="25"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49d968f-3470-46c7-b45e-0bee092c7a4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4728296-57c9-4ab6-b8f9-18546fd08432}" ma:internalName="TaxCatchAll" ma:showField="CatchAllData" ma:web="a49d968f-3470-46c7-b45e-0bee092c7a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4CDA72-BE00-4897-96E4-31CDB8AB7FF5}">
  <ds:schemaRefs>
    <ds:schemaRef ds:uri="http://schemas.microsoft.com/sharepoint/v3/contenttype/forms"/>
  </ds:schemaRefs>
</ds:datastoreItem>
</file>

<file path=customXml/itemProps2.xml><?xml version="1.0" encoding="utf-8"?>
<ds:datastoreItem xmlns:ds="http://schemas.openxmlformats.org/officeDocument/2006/customXml" ds:itemID="{AB76BAB4-7F82-481E-B120-48023216D98C}">
  <ds:schemaRefs>
    <ds:schemaRef ds:uri="http://schemas.microsoft.com/office/2006/metadata/properties"/>
    <ds:schemaRef ds:uri="http://schemas.microsoft.com/office/infopath/2007/PartnerControls"/>
    <ds:schemaRef ds:uri="2ef592a5-9a49-4301-898b-75e239aea7a9"/>
    <ds:schemaRef ds:uri="a49d968f-3470-46c7-b45e-0bee092c7a4e"/>
  </ds:schemaRefs>
</ds:datastoreItem>
</file>

<file path=customXml/itemProps3.xml><?xml version="1.0" encoding="utf-8"?>
<ds:datastoreItem xmlns:ds="http://schemas.openxmlformats.org/officeDocument/2006/customXml" ds:itemID="{21771F08-69CC-4E98-A934-53EA369BC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f592a5-9a49-4301-898b-75e239aea7a9"/>
    <ds:schemaRef ds:uri="a49d968f-3470-46c7-b45e-0bee092c7a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initials cover letter</Template>
  <TotalTime>60</TotalTime>
  <Application>LibreOffice/7.3.0.3$MacOSX_X86_64 LibreOffice_project/0f246aa12d0eee4a0f7adcefbf7c878fc2238db3</Application>
  <AppVersion>15.0000</AppVersion>
  <Pages>3</Pages>
  <Words>488</Words>
  <Characters>2350</Characters>
  <CharactersWithSpaces>2835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2022-11-15T05:18:00Z</dcterms:created>
  <dc:creator/>
  <dc:description/>
  <dc:language>en-AU</dc:language>
  <cp:lastModifiedBy/>
  <dcterms:modified xsi:type="dcterms:W3CDTF">2023-09-21T19:59:25Z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0x0101009924C627CD73874BB2BAF16316F0BA90</vt:lpwstr>
  </property>
  <property fmtid="{D5CDD505-2E9C-101B-9397-08002B2CF9AE}" pid="3" name="MSIP_Label_c96ed6d7-747c-41fd-b042-ff14484edc24_ActionId">
    <vt:lpwstr>5ef585cb-aff0-4222-87c6-5da61056d2d7</vt:lpwstr>
  </property>
  <property fmtid="{D5CDD505-2E9C-101B-9397-08002B2CF9AE}" pid="4" name="MSIP_Label_c96ed6d7-747c-41fd-b042-ff14484edc24_ContentBits">
    <vt:lpwstr>0</vt:lpwstr>
  </property>
  <property fmtid="{D5CDD505-2E9C-101B-9397-08002B2CF9AE}" pid="5" name="MSIP_Label_c96ed6d7-747c-41fd-b042-ff14484edc24_Enabled">
    <vt:lpwstr>true</vt:lpwstr>
  </property>
  <property fmtid="{D5CDD505-2E9C-101B-9397-08002B2CF9AE}" pid="6" name="MSIP_Label_c96ed6d7-747c-41fd-b042-ff14484edc24_Method">
    <vt:lpwstr>Standard</vt:lpwstr>
  </property>
  <property fmtid="{D5CDD505-2E9C-101B-9397-08002B2CF9AE}" pid="7" name="MSIP_Label_c96ed6d7-747c-41fd-b042-ff14484edc24_Name">
    <vt:lpwstr>defa4170-0d19-0005-0004-bc88714345d2</vt:lpwstr>
  </property>
  <property fmtid="{D5CDD505-2E9C-101B-9397-08002B2CF9AE}" pid="8" name="MSIP_Label_c96ed6d7-747c-41fd-b042-ff14484edc24_SetDate">
    <vt:lpwstr>2022-11-14T01:48:28Z</vt:lpwstr>
  </property>
  <property fmtid="{D5CDD505-2E9C-101B-9397-08002B2CF9AE}" pid="9" name="MSIP_Label_c96ed6d7-747c-41fd-b042-ff14484edc24_SiteId">
    <vt:lpwstr>6a425d0d-58f2-4e36-8689-10002b2ec567</vt:lpwstr>
  </property>
  <property fmtid="{D5CDD505-2E9C-101B-9397-08002B2CF9AE}" pid="10" name="MediaServiceImageTags">
    <vt:lpwstr/>
  </property>
</Properties>
</file>