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2EE9" w14:textId="5A5F3369" w:rsidR="00565CC5" w:rsidRPr="00565CC5" w:rsidRDefault="00565CC5" w:rsidP="00565CC5">
      <w:pPr>
        <w:pStyle w:val="Heading1"/>
        <w:jc w:val="center"/>
        <w:rPr>
          <w:b/>
          <w:bCs/>
        </w:rPr>
      </w:pPr>
      <w:bookmarkStart w:id="0" w:name="_Toc70891942"/>
      <w:bookmarkStart w:id="1" w:name="_Toc76632599"/>
      <w:r w:rsidRPr="00565CC5">
        <w:rPr>
          <w:b/>
          <w:bCs/>
        </w:rPr>
        <w:t>Assessment Cover Sheet</w:t>
      </w:r>
    </w:p>
    <w:p w14:paraId="11442FDE" w14:textId="2E8290DF" w:rsidR="00565CC5" w:rsidRPr="007B3528" w:rsidRDefault="007B3528" w:rsidP="007B3528">
      <w:pPr>
        <w:jc w:val="left"/>
        <w:rPr>
          <w:b/>
          <w:bCs/>
          <w:color w:val="FF0000"/>
          <w:sz w:val="28"/>
          <w:szCs w:val="28"/>
        </w:rPr>
      </w:pPr>
      <w:r w:rsidRPr="007B3528">
        <w:rPr>
          <w:b/>
          <w:bCs/>
          <w:color w:val="FF0000"/>
          <w:sz w:val="28"/>
          <w:szCs w:val="28"/>
        </w:rPr>
        <w:t>The Cover Sheet</w:t>
      </w:r>
      <w:r w:rsidR="00565CC5" w:rsidRPr="007B3528">
        <w:rPr>
          <w:b/>
          <w:bCs/>
          <w:color w:val="FF0000"/>
          <w:sz w:val="28"/>
          <w:szCs w:val="28"/>
        </w:rPr>
        <w:t xml:space="preserve"> must be completed before you start your assessment.</w:t>
      </w:r>
    </w:p>
    <w:tbl>
      <w:tblPr>
        <w:tblStyle w:val="TableGrid"/>
        <w:tblW w:w="0" w:type="auto"/>
        <w:tblLook w:val="04A0" w:firstRow="1" w:lastRow="0" w:firstColumn="1" w:lastColumn="0" w:noHBand="0" w:noVBand="1"/>
      </w:tblPr>
      <w:tblGrid>
        <w:gridCol w:w="1980"/>
        <w:gridCol w:w="2693"/>
        <w:gridCol w:w="1418"/>
        <w:gridCol w:w="2925"/>
      </w:tblGrid>
      <w:tr w:rsidR="00565CC5" w14:paraId="5748DC81" w14:textId="77777777" w:rsidTr="00DF44D5">
        <w:tc>
          <w:tcPr>
            <w:tcW w:w="1980" w:type="dxa"/>
            <w:shd w:val="clear" w:color="auto" w:fill="D9E2F3" w:themeFill="accent1" w:themeFillTint="33"/>
            <w:vAlign w:val="center"/>
          </w:tcPr>
          <w:p w14:paraId="14575D91" w14:textId="77777777" w:rsidR="00565CC5" w:rsidRPr="00056600" w:rsidRDefault="00565CC5" w:rsidP="00FD7C5B">
            <w:pPr>
              <w:rPr>
                <w:b/>
              </w:rPr>
            </w:pPr>
            <w:r w:rsidRPr="00056600">
              <w:rPr>
                <w:b/>
              </w:rPr>
              <w:t>Student Surname</w:t>
            </w:r>
          </w:p>
        </w:tc>
        <w:tc>
          <w:tcPr>
            <w:tcW w:w="2693" w:type="dxa"/>
            <w:shd w:val="clear" w:color="auto" w:fill="FFF2CC" w:themeFill="accent4" w:themeFillTint="33"/>
          </w:tcPr>
          <w:p w14:paraId="76AD3623" w14:textId="77777777" w:rsidR="00565CC5" w:rsidRDefault="00565CC5" w:rsidP="00FD7C5B">
            <w:permStart w:id="1821854363" w:edGrp="everyone"/>
            <w:permEnd w:id="1821854363"/>
          </w:p>
        </w:tc>
        <w:tc>
          <w:tcPr>
            <w:tcW w:w="1418" w:type="dxa"/>
            <w:shd w:val="clear" w:color="auto" w:fill="D9E2F3" w:themeFill="accent1" w:themeFillTint="33"/>
          </w:tcPr>
          <w:p w14:paraId="6E02D695" w14:textId="77777777" w:rsidR="00565CC5" w:rsidRPr="00056600" w:rsidRDefault="00565CC5" w:rsidP="00FD7C5B">
            <w:pPr>
              <w:rPr>
                <w:b/>
              </w:rPr>
            </w:pPr>
            <w:r w:rsidRPr="00056600">
              <w:rPr>
                <w:b/>
              </w:rPr>
              <w:t>Student Given Name</w:t>
            </w:r>
          </w:p>
        </w:tc>
        <w:tc>
          <w:tcPr>
            <w:tcW w:w="2925" w:type="dxa"/>
            <w:shd w:val="clear" w:color="auto" w:fill="FFF2CC" w:themeFill="accent4" w:themeFillTint="33"/>
          </w:tcPr>
          <w:p w14:paraId="7DEF1014" w14:textId="3F100778" w:rsidR="00565CC5" w:rsidRDefault="00565CC5" w:rsidP="00FD7C5B">
            <w:permStart w:id="120535650" w:edGrp="everyone"/>
            <w:permEnd w:id="120535650"/>
          </w:p>
        </w:tc>
      </w:tr>
      <w:tr w:rsidR="00565CC5" w14:paraId="38BBF61E" w14:textId="77777777" w:rsidTr="00DF44D5">
        <w:tc>
          <w:tcPr>
            <w:tcW w:w="1980" w:type="dxa"/>
            <w:shd w:val="clear" w:color="auto" w:fill="D9E2F3" w:themeFill="accent1" w:themeFillTint="33"/>
          </w:tcPr>
          <w:p w14:paraId="214029D7" w14:textId="77777777" w:rsidR="00565CC5" w:rsidRPr="00056600" w:rsidRDefault="00565CC5" w:rsidP="00FD7C5B">
            <w:pPr>
              <w:rPr>
                <w:b/>
              </w:rPr>
            </w:pPr>
            <w:r w:rsidRPr="00056600">
              <w:rPr>
                <w:b/>
              </w:rPr>
              <w:t>Qualification</w:t>
            </w:r>
          </w:p>
        </w:tc>
        <w:tc>
          <w:tcPr>
            <w:tcW w:w="7036" w:type="dxa"/>
            <w:gridSpan w:val="3"/>
            <w:shd w:val="clear" w:color="auto" w:fill="D9E2F3" w:themeFill="accent1" w:themeFillTint="33"/>
          </w:tcPr>
          <w:p w14:paraId="3591E2F1" w14:textId="58DA2A17" w:rsidR="00565CC5" w:rsidRDefault="00565CC5" w:rsidP="00FD7C5B">
            <w:r w:rsidRPr="009E035C">
              <w:t>CPC</w:t>
            </w:r>
            <w:r>
              <w:t>40120</w:t>
            </w:r>
            <w:r w:rsidR="00D91A15">
              <w:t xml:space="preserve"> CertIV </w:t>
            </w:r>
            <w:r w:rsidRPr="009E035C">
              <w:t>of Building and Construction (Building)</w:t>
            </w:r>
          </w:p>
        </w:tc>
      </w:tr>
      <w:tr w:rsidR="00565CC5" w14:paraId="3459A8BF" w14:textId="77777777" w:rsidTr="00DF44D5">
        <w:tc>
          <w:tcPr>
            <w:tcW w:w="1980" w:type="dxa"/>
            <w:shd w:val="clear" w:color="auto" w:fill="D9E2F3" w:themeFill="accent1" w:themeFillTint="33"/>
          </w:tcPr>
          <w:p w14:paraId="1DDDAA14" w14:textId="77777777" w:rsidR="00565CC5" w:rsidRPr="00056600" w:rsidRDefault="00565CC5" w:rsidP="00FD7C5B">
            <w:pPr>
              <w:rPr>
                <w:b/>
              </w:rPr>
            </w:pPr>
            <w:r w:rsidRPr="00056600">
              <w:rPr>
                <w:b/>
              </w:rPr>
              <w:t>Module of Study</w:t>
            </w:r>
          </w:p>
        </w:tc>
        <w:tc>
          <w:tcPr>
            <w:tcW w:w="7036" w:type="dxa"/>
            <w:gridSpan w:val="3"/>
            <w:shd w:val="clear" w:color="auto" w:fill="D9E2F3" w:themeFill="accent1" w:themeFillTint="33"/>
            <w:vAlign w:val="center"/>
          </w:tcPr>
          <w:p w14:paraId="5BD27830" w14:textId="38AFDF60" w:rsidR="00565CC5" w:rsidRDefault="00565CC5" w:rsidP="00FD7C5B">
            <w:r>
              <w:t xml:space="preserve">Module </w:t>
            </w:r>
            <w:r w:rsidR="00424429">
              <w:t>3</w:t>
            </w:r>
          </w:p>
        </w:tc>
      </w:tr>
      <w:tr w:rsidR="00565CC5" w14:paraId="24A415DD" w14:textId="77777777" w:rsidTr="00DF44D5">
        <w:tc>
          <w:tcPr>
            <w:tcW w:w="1980" w:type="dxa"/>
            <w:shd w:val="clear" w:color="auto" w:fill="D9E2F3" w:themeFill="accent1" w:themeFillTint="33"/>
            <w:vAlign w:val="center"/>
          </w:tcPr>
          <w:p w14:paraId="6EAB8306" w14:textId="77777777" w:rsidR="00565CC5" w:rsidRDefault="00565CC5" w:rsidP="00FD7C5B">
            <w:pPr>
              <w:rPr>
                <w:b/>
              </w:rPr>
            </w:pPr>
          </w:p>
          <w:p w14:paraId="3BC4C2F0" w14:textId="569983B9" w:rsidR="00565CC5" w:rsidRPr="00565CC5" w:rsidRDefault="00565CC5" w:rsidP="00FD7C5B">
            <w:pPr>
              <w:rPr>
                <w:b/>
              </w:rPr>
            </w:pPr>
            <w:r w:rsidRPr="00056600">
              <w:rPr>
                <w:b/>
              </w:rPr>
              <w:t>Assessment Name</w:t>
            </w:r>
          </w:p>
          <w:p w14:paraId="06775658" w14:textId="77777777" w:rsidR="00565CC5" w:rsidRPr="00056600" w:rsidRDefault="00565CC5" w:rsidP="00FD7C5B">
            <w:pPr>
              <w:rPr>
                <w:b/>
              </w:rPr>
            </w:pPr>
          </w:p>
        </w:tc>
        <w:tc>
          <w:tcPr>
            <w:tcW w:w="7036" w:type="dxa"/>
            <w:gridSpan w:val="3"/>
            <w:shd w:val="clear" w:color="auto" w:fill="FFF2CC" w:themeFill="accent4" w:themeFillTint="33"/>
            <w:vAlign w:val="center"/>
          </w:tcPr>
          <w:p w14:paraId="2B3829B0" w14:textId="739A1D44" w:rsidR="00565CC5" w:rsidRPr="004D78AD" w:rsidRDefault="004D78AD" w:rsidP="00565CC5">
            <w:pPr>
              <w:pBdr>
                <w:bottom w:val="single" w:sz="4" w:space="4" w:color="00314C"/>
              </w:pBdr>
            </w:pPr>
            <w:r w:rsidRPr="004D78AD">
              <w:t xml:space="preserve">Activity </w:t>
            </w:r>
            <w:r w:rsidR="00424429">
              <w:t>2</w:t>
            </w:r>
            <w:r w:rsidR="00BA5F68">
              <w:t>.</w:t>
            </w:r>
            <w:r w:rsidR="00204AE0">
              <w:t>1</w:t>
            </w:r>
            <w:r w:rsidR="005A0C2D">
              <w:t>1</w:t>
            </w:r>
            <w:r w:rsidRPr="004D78AD">
              <w:t xml:space="preserve"> </w:t>
            </w:r>
            <w:r w:rsidR="002D45CA">
              <w:t>–</w:t>
            </w:r>
            <w:r w:rsidRPr="004D78AD">
              <w:t xml:space="preserve"> </w:t>
            </w:r>
            <w:r w:rsidR="005A0C2D" w:rsidRPr="005A0C2D">
              <w:t>Residential Waste Management</w:t>
            </w:r>
          </w:p>
        </w:tc>
      </w:tr>
      <w:tr w:rsidR="00565CC5" w14:paraId="6EF9055B" w14:textId="77777777" w:rsidTr="00DF44D5">
        <w:trPr>
          <w:trHeight w:val="479"/>
        </w:trPr>
        <w:tc>
          <w:tcPr>
            <w:tcW w:w="1980" w:type="dxa"/>
            <w:shd w:val="clear" w:color="auto" w:fill="D9E2F3" w:themeFill="accent1" w:themeFillTint="33"/>
            <w:vAlign w:val="center"/>
          </w:tcPr>
          <w:p w14:paraId="45E7795B" w14:textId="77777777" w:rsidR="00565CC5" w:rsidRPr="00056600" w:rsidRDefault="00565CC5" w:rsidP="00FD7C5B">
            <w:pPr>
              <w:rPr>
                <w:b/>
              </w:rPr>
            </w:pPr>
            <w:r>
              <w:rPr>
                <w:b/>
              </w:rPr>
              <w:t>Trainer Name</w:t>
            </w:r>
          </w:p>
        </w:tc>
        <w:tc>
          <w:tcPr>
            <w:tcW w:w="7036" w:type="dxa"/>
            <w:gridSpan w:val="3"/>
            <w:shd w:val="clear" w:color="auto" w:fill="FFF2CC" w:themeFill="accent4" w:themeFillTint="33"/>
            <w:vAlign w:val="center"/>
          </w:tcPr>
          <w:p w14:paraId="5C276921" w14:textId="77777777" w:rsidR="00565CC5" w:rsidRDefault="00565CC5" w:rsidP="00FD7C5B">
            <w:permStart w:id="500318929" w:edGrp="everyone"/>
            <w:permEnd w:id="500318929"/>
          </w:p>
        </w:tc>
      </w:tr>
    </w:tbl>
    <w:p w14:paraId="1A9F7D5F" w14:textId="77777777" w:rsidR="00565CC5" w:rsidRDefault="00565CC5" w:rsidP="00565CC5">
      <w:pPr>
        <w:pStyle w:val="Heading1"/>
      </w:pPr>
      <w:r>
        <w:t>Student Statement</w:t>
      </w:r>
    </w:p>
    <w:p w14:paraId="7399674C" w14:textId="77777777" w:rsidR="00565CC5" w:rsidRDefault="00565CC5" w:rsidP="00565CC5">
      <w:r>
        <w:t xml:space="preserve">Plagiarism is a form of cheating. It is taking and using someone else’s thoughts or writings and representing them as your own. Plagiarism is a serious act and may result in a participant’s exclusion from a Unit of Competency or a course. This in turn may require for students to pay to re-complete the module or course at a later date. </w:t>
      </w:r>
    </w:p>
    <w:p w14:paraId="5F1CBAE1" w14:textId="77777777" w:rsidR="00565CC5" w:rsidRDefault="00565CC5" w:rsidP="00565CC5">
      <w:r>
        <w:t>The following list outlines some of the activities for which a participant can be accused of plagiarism:</w:t>
      </w:r>
    </w:p>
    <w:p w14:paraId="6C3A35B5" w14:textId="77777777" w:rsidR="00565CC5" w:rsidRDefault="00565CC5" w:rsidP="00565CC5">
      <w:pPr>
        <w:pStyle w:val="ListParagraph"/>
        <w:numPr>
          <w:ilvl w:val="0"/>
          <w:numId w:val="5"/>
        </w:numPr>
        <w:spacing w:before="0" w:after="160" w:line="259" w:lineRule="auto"/>
        <w:jc w:val="left"/>
      </w:pPr>
      <w:r>
        <w:t>Presenting any work by another individual as one’s own unintentionally</w:t>
      </w:r>
    </w:p>
    <w:p w14:paraId="102B5725" w14:textId="77777777" w:rsidR="00565CC5" w:rsidRDefault="00565CC5" w:rsidP="00565CC5">
      <w:pPr>
        <w:pStyle w:val="ListParagraph"/>
        <w:numPr>
          <w:ilvl w:val="0"/>
          <w:numId w:val="5"/>
        </w:numPr>
        <w:spacing w:before="0" w:after="160" w:line="259" w:lineRule="auto"/>
        <w:jc w:val="left"/>
      </w:pPr>
      <w:r>
        <w:t>Handing in assessments markedly similar to or copied from another student</w:t>
      </w:r>
    </w:p>
    <w:p w14:paraId="69BAD99D" w14:textId="77777777" w:rsidR="00565CC5" w:rsidRDefault="00565CC5" w:rsidP="00565CC5">
      <w:pPr>
        <w:pStyle w:val="ListParagraph"/>
        <w:numPr>
          <w:ilvl w:val="0"/>
          <w:numId w:val="5"/>
        </w:numPr>
        <w:spacing w:before="0" w:after="160" w:line="259" w:lineRule="auto"/>
        <w:jc w:val="left"/>
      </w:pPr>
      <w:r>
        <w:t>Presenting the work of another individual or group as their own work.</w:t>
      </w:r>
    </w:p>
    <w:p w14:paraId="403B5E90" w14:textId="77777777" w:rsidR="00565CC5" w:rsidRDefault="00565CC5" w:rsidP="00565CC5">
      <w:pPr>
        <w:pStyle w:val="ListParagraph"/>
        <w:numPr>
          <w:ilvl w:val="0"/>
          <w:numId w:val="5"/>
        </w:numPr>
        <w:spacing w:before="0" w:after="160" w:line="259" w:lineRule="auto"/>
        <w:jc w:val="left"/>
      </w:pPr>
      <w:r>
        <w:t>Handing up assessments without the adequate acknowledgement of sources used, including assessments taken totally or in part from the internet.</w:t>
      </w:r>
    </w:p>
    <w:p w14:paraId="40A77DD3" w14:textId="77777777" w:rsidR="00565CC5" w:rsidRDefault="00565CC5" w:rsidP="00565CC5">
      <w:r>
        <w:t>Many of the workbook activities are ‘open book’ yet should still be conducted under test conditions without consultation with other students. If you are unsure of any assessment requirements you should check with your Trainer / Assessor.</w:t>
      </w:r>
    </w:p>
    <w:p w14:paraId="7492D460" w14:textId="77777777" w:rsidR="00565CC5" w:rsidRDefault="00565CC5" w:rsidP="00565CC5">
      <w:r>
        <w:t>By submitting this assessment electronically you declare that all work for assessment tasks submitted for this assessment is your own with no part of any assessment being copied/plagiarised from another person’s work, except where authorised and listed / referenced.</w:t>
      </w:r>
    </w:p>
    <w:bookmarkEnd w:id="0"/>
    <w:bookmarkEnd w:id="1"/>
    <w:p w14:paraId="29B1AFEE" w14:textId="62FAE636" w:rsidR="00565CC5" w:rsidRDefault="00565CC5" w:rsidP="00565CC5">
      <w:pPr>
        <w:spacing w:before="0" w:after="0" w:line="259" w:lineRule="auto"/>
        <w:jc w:val="left"/>
        <w:rPr>
          <w:color w:val="auto"/>
        </w:rPr>
      </w:pPr>
    </w:p>
    <w:p w14:paraId="4E5E8081" w14:textId="1A74BB5E" w:rsidR="002D45CA" w:rsidRDefault="002D45CA" w:rsidP="00565CC5">
      <w:pPr>
        <w:spacing w:before="0" w:after="0" w:line="259" w:lineRule="auto"/>
        <w:jc w:val="left"/>
        <w:rPr>
          <w:color w:val="auto"/>
        </w:rPr>
      </w:pPr>
    </w:p>
    <w:p w14:paraId="0B44CB36" w14:textId="693483B9" w:rsidR="002D45CA" w:rsidRDefault="002D45CA" w:rsidP="00565CC5">
      <w:pPr>
        <w:spacing w:before="0" w:after="0" w:line="259" w:lineRule="auto"/>
        <w:jc w:val="left"/>
        <w:rPr>
          <w:color w:val="auto"/>
        </w:rPr>
      </w:pPr>
    </w:p>
    <w:p w14:paraId="1EAE3763" w14:textId="1C8F8904" w:rsidR="002D45CA" w:rsidRDefault="002D45CA" w:rsidP="00565CC5">
      <w:pPr>
        <w:spacing w:before="0" w:after="0" w:line="259" w:lineRule="auto"/>
        <w:jc w:val="left"/>
        <w:rPr>
          <w:color w:val="auto"/>
        </w:rPr>
      </w:pPr>
    </w:p>
    <w:p w14:paraId="49880CD5" w14:textId="036131EE" w:rsidR="002D45CA" w:rsidRDefault="002D45CA" w:rsidP="00565CC5">
      <w:pPr>
        <w:spacing w:before="0" w:after="0" w:line="259" w:lineRule="auto"/>
        <w:jc w:val="left"/>
        <w:rPr>
          <w:color w:val="auto"/>
        </w:rPr>
      </w:pPr>
    </w:p>
    <w:p w14:paraId="42C5362D" w14:textId="22BC3776" w:rsidR="002D45CA" w:rsidRDefault="002D45CA" w:rsidP="00565CC5">
      <w:pPr>
        <w:spacing w:before="0" w:after="0" w:line="259" w:lineRule="auto"/>
        <w:jc w:val="left"/>
        <w:rPr>
          <w:color w:val="auto"/>
        </w:rPr>
      </w:pPr>
    </w:p>
    <w:p w14:paraId="0C23EB0A" w14:textId="3F87F5FE" w:rsidR="002D45CA" w:rsidRDefault="002D45CA" w:rsidP="00565CC5">
      <w:pPr>
        <w:spacing w:before="0" w:after="0" w:line="259" w:lineRule="auto"/>
        <w:jc w:val="left"/>
        <w:rPr>
          <w:color w:val="auto"/>
        </w:rPr>
      </w:pPr>
    </w:p>
    <w:p w14:paraId="5DF4E21F" w14:textId="169398BB" w:rsidR="00E231AB" w:rsidRDefault="00E231AB" w:rsidP="00565CC5">
      <w:pPr>
        <w:spacing w:before="0" w:after="0" w:line="259" w:lineRule="auto"/>
        <w:jc w:val="left"/>
        <w:rPr>
          <w:color w:val="auto"/>
        </w:rPr>
      </w:pPr>
    </w:p>
    <w:p w14:paraId="3756ECC4" w14:textId="05EF15EB" w:rsidR="00E231AB" w:rsidRPr="00E231AB" w:rsidRDefault="00E231AB" w:rsidP="00565CC5">
      <w:pPr>
        <w:spacing w:before="0" w:after="0" w:line="259" w:lineRule="auto"/>
        <w:jc w:val="left"/>
        <w:rPr>
          <w:b/>
          <w:bCs/>
          <w:color w:val="auto"/>
          <w:sz w:val="24"/>
          <w:szCs w:val="24"/>
        </w:rPr>
      </w:pPr>
      <w:r w:rsidRPr="00E231AB">
        <w:rPr>
          <w:b/>
          <w:bCs/>
          <w:color w:val="auto"/>
          <w:sz w:val="24"/>
          <w:szCs w:val="24"/>
        </w:rPr>
        <w:lastRenderedPageBreak/>
        <w:t>Part A</w:t>
      </w:r>
    </w:p>
    <w:p w14:paraId="40289464" w14:textId="386407A9" w:rsidR="00E231AB" w:rsidRDefault="00E231AB" w:rsidP="00565CC5">
      <w:pPr>
        <w:spacing w:before="0" w:after="0" w:line="259" w:lineRule="auto"/>
        <w:jc w:val="left"/>
        <w:rPr>
          <w:color w:val="auto"/>
        </w:rPr>
      </w:pPr>
      <w:r>
        <w:rPr>
          <w:color w:val="auto"/>
        </w:rPr>
        <w:t xml:space="preserve">Download and complete the </w:t>
      </w:r>
      <w:r w:rsidRPr="00E231AB">
        <w:rPr>
          <w:color w:val="auto"/>
        </w:rPr>
        <w:t>Waste Minimisation Plan</w:t>
      </w:r>
      <w:r>
        <w:rPr>
          <w:color w:val="auto"/>
        </w:rPr>
        <w:t xml:space="preserve"> template for PN43324 from the LMS. </w:t>
      </w:r>
    </w:p>
    <w:p w14:paraId="7CB8378F" w14:textId="77777777" w:rsidR="00E231AB" w:rsidRDefault="00E231AB" w:rsidP="00565CC5">
      <w:pPr>
        <w:spacing w:before="0" w:after="0" w:line="259" w:lineRule="auto"/>
        <w:jc w:val="left"/>
        <w:rPr>
          <w:b/>
          <w:bCs/>
          <w:color w:val="auto"/>
        </w:rPr>
      </w:pPr>
    </w:p>
    <w:p w14:paraId="542BB6CA" w14:textId="7086C172" w:rsidR="00E231AB" w:rsidRPr="00E231AB" w:rsidRDefault="00E231AB" w:rsidP="00565CC5">
      <w:pPr>
        <w:spacing w:before="0" w:after="0" w:line="259" w:lineRule="auto"/>
        <w:jc w:val="left"/>
        <w:rPr>
          <w:b/>
          <w:bCs/>
          <w:color w:val="auto"/>
          <w:sz w:val="24"/>
          <w:szCs w:val="24"/>
        </w:rPr>
      </w:pPr>
      <w:r w:rsidRPr="00E231AB">
        <w:rPr>
          <w:b/>
          <w:bCs/>
          <w:color w:val="auto"/>
          <w:sz w:val="24"/>
          <w:szCs w:val="24"/>
        </w:rPr>
        <w:t>Part B</w:t>
      </w:r>
    </w:p>
    <w:p w14:paraId="11C8F178" w14:textId="543FBA4E" w:rsidR="00E231AB" w:rsidRPr="00E231AB" w:rsidRDefault="00E231AB" w:rsidP="00565CC5">
      <w:pPr>
        <w:spacing w:before="0" w:after="0" w:line="259" w:lineRule="auto"/>
        <w:jc w:val="left"/>
        <w:rPr>
          <w:color w:val="auto"/>
        </w:rPr>
      </w:pPr>
      <w:r w:rsidRPr="00E231AB">
        <w:rPr>
          <w:color w:val="auto"/>
        </w:rPr>
        <w:t>Draft and email to the client outlining the benefits of the proposed waste management strategy. This email must outline the strategies to be utilised, the benefits to the client over short and long term, as well as any costs involved with implementation of the strategy.</w:t>
      </w:r>
    </w:p>
    <w:p w14:paraId="2BDB26BE" w14:textId="77777777" w:rsidR="00E231AB" w:rsidRDefault="00E231AB" w:rsidP="00565CC5">
      <w:pPr>
        <w:spacing w:before="0" w:after="0" w:line="259" w:lineRule="auto"/>
        <w:jc w:val="left"/>
        <w:rPr>
          <w:color w:val="auto"/>
        </w:rPr>
      </w:pPr>
    </w:p>
    <w:tbl>
      <w:tblPr>
        <w:tblStyle w:val="TableGrid"/>
        <w:tblW w:w="0" w:type="auto"/>
        <w:tblLook w:val="04A0" w:firstRow="1" w:lastRow="0" w:firstColumn="1" w:lastColumn="0" w:noHBand="0" w:noVBand="1"/>
      </w:tblPr>
      <w:tblGrid>
        <w:gridCol w:w="1668"/>
        <w:gridCol w:w="7574"/>
      </w:tblGrid>
      <w:tr w:rsidR="00E231AB" w:rsidRPr="00FF32A9" w14:paraId="1560DE3E" w14:textId="77777777" w:rsidTr="009053C3">
        <w:tc>
          <w:tcPr>
            <w:tcW w:w="1668" w:type="dxa"/>
            <w:tcBorders>
              <w:top w:val="single" w:sz="4" w:space="0" w:color="auto"/>
              <w:left w:val="single" w:sz="4" w:space="0" w:color="auto"/>
              <w:bottom w:val="single" w:sz="4" w:space="0" w:color="auto"/>
              <w:right w:val="single" w:sz="4" w:space="0" w:color="auto"/>
            </w:tcBorders>
            <w:hideMark/>
          </w:tcPr>
          <w:p w14:paraId="7CA853B9" w14:textId="77777777" w:rsidR="00E231AB" w:rsidRPr="00FF32A9" w:rsidRDefault="00E231AB" w:rsidP="009053C3">
            <w:pPr>
              <w:spacing w:before="60" w:after="60" w:line="276" w:lineRule="auto"/>
              <w:rPr>
                <w:rFonts w:cstheme="minorHAnsi"/>
                <w:b/>
                <w:color w:val="0A3650"/>
              </w:rPr>
            </w:pPr>
            <w:bookmarkStart w:id="2" w:name="_Hlk92795339"/>
            <w:r w:rsidRPr="00FF32A9">
              <w:rPr>
                <w:rFonts w:cstheme="minorHAnsi"/>
                <w:b/>
                <w:color w:val="0A3650"/>
              </w:rPr>
              <w:t>To:</w:t>
            </w:r>
          </w:p>
        </w:tc>
        <w:tc>
          <w:tcPr>
            <w:tcW w:w="7574" w:type="dxa"/>
            <w:tcBorders>
              <w:top w:val="single" w:sz="4" w:space="0" w:color="auto"/>
              <w:left w:val="single" w:sz="4" w:space="0" w:color="auto"/>
              <w:bottom w:val="single" w:sz="4" w:space="0" w:color="auto"/>
              <w:right w:val="single" w:sz="4" w:space="0" w:color="auto"/>
            </w:tcBorders>
          </w:tcPr>
          <w:p w14:paraId="60A0D6E4" w14:textId="77777777" w:rsidR="00E231AB" w:rsidRPr="00FF32A9" w:rsidRDefault="00E231AB" w:rsidP="009053C3">
            <w:pPr>
              <w:spacing w:before="60" w:after="60" w:line="276" w:lineRule="auto"/>
              <w:rPr>
                <w:rFonts w:cstheme="minorHAnsi"/>
                <w:color w:val="0A3650"/>
              </w:rPr>
            </w:pPr>
            <w:permStart w:id="1197868213" w:edGrp="everyone"/>
            <w:permEnd w:id="1197868213"/>
          </w:p>
        </w:tc>
      </w:tr>
      <w:tr w:rsidR="00E231AB" w:rsidRPr="00FF32A9" w14:paraId="0DCAEB90" w14:textId="77777777" w:rsidTr="009053C3">
        <w:tc>
          <w:tcPr>
            <w:tcW w:w="1668" w:type="dxa"/>
            <w:tcBorders>
              <w:top w:val="single" w:sz="4" w:space="0" w:color="auto"/>
              <w:left w:val="single" w:sz="4" w:space="0" w:color="auto"/>
              <w:bottom w:val="single" w:sz="4" w:space="0" w:color="auto"/>
              <w:right w:val="single" w:sz="4" w:space="0" w:color="auto"/>
            </w:tcBorders>
            <w:hideMark/>
          </w:tcPr>
          <w:p w14:paraId="403ABC34" w14:textId="77777777" w:rsidR="00E231AB" w:rsidRPr="00FF32A9" w:rsidRDefault="00E231AB" w:rsidP="009053C3">
            <w:pPr>
              <w:spacing w:before="60" w:after="60" w:line="276" w:lineRule="auto"/>
              <w:rPr>
                <w:rFonts w:cstheme="minorHAnsi"/>
                <w:b/>
                <w:color w:val="0A3650"/>
              </w:rPr>
            </w:pPr>
            <w:r w:rsidRPr="00FF32A9">
              <w:rPr>
                <w:rFonts w:cstheme="minorHAnsi"/>
                <w:b/>
                <w:color w:val="0A3650"/>
              </w:rPr>
              <w:t>From</w:t>
            </w:r>
          </w:p>
        </w:tc>
        <w:tc>
          <w:tcPr>
            <w:tcW w:w="7574" w:type="dxa"/>
            <w:tcBorders>
              <w:top w:val="single" w:sz="4" w:space="0" w:color="auto"/>
              <w:left w:val="single" w:sz="4" w:space="0" w:color="auto"/>
              <w:bottom w:val="single" w:sz="4" w:space="0" w:color="auto"/>
              <w:right w:val="single" w:sz="4" w:space="0" w:color="auto"/>
            </w:tcBorders>
          </w:tcPr>
          <w:p w14:paraId="2852DBE7" w14:textId="77777777" w:rsidR="00E231AB" w:rsidRPr="00FF32A9" w:rsidRDefault="00E231AB" w:rsidP="009053C3">
            <w:pPr>
              <w:spacing w:before="60" w:after="60" w:line="276" w:lineRule="auto"/>
              <w:rPr>
                <w:rFonts w:cstheme="minorHAnsi"/>
                <w:color w:val="0A3650"/>
              </w:rPr>
            </w:pPr>
            <w:permStart w:id="470965111" w:edGrp="everyone"/>
            <w:permEnd w:id="470965111"/>
          </w:p>
        </w:tc>
      </w:tr>
      <w:tr w:rsidR="00E231AB" w:rsidRPr="00FF32A9" w14:paraId="351C33C9" w14:textId="77777777" w:rsidTr="009053C3">
        <w:tc>
          <w:tcPr>
            <w:tcW w:w="1668" w:type="dxa"/>
            <w:tcBorders>
              <w:top w:val="single" w:sz="4" w:space="0" w:color="auto"/>
              <w:left w:val="single" w:sz="4" w:space="0" w:color="auto"/>
              <w:bottom w:val="single" w:sz="4" w:space="0" w:color="auto"/>
              <w:right w:val="single" w:sz="4" w:space="0" w:color="auto"/>
            </w:tcBorders>
            <w:hideMark/>
          </w:tcPr>
          <w:p w14:paraId="3CBBA118" w14:textId="77777777" w:rsidR="00E231AB" w:rsidRPr="00FF32A9" w:rsidRDefault="00E231AB" w:rsidP="009053C3">
            <w:pPr>
              <w:spacing w:before="60" w:after="60" w:line="276" w:lineRule="auto"/>
              <w:rPr>
                <w:rFonts w:cstheme="minorHAnsi"/>
                <w:b/>
                <w:color w:val="0A3650"/>
              </w:rPr>
            </w:pPr>
            <w:r w:rsidRPr="00FF32A9">
              <w:rPr>
                <w:rFonts w:cstheme="minorHAnsi"/>
                <w:b/>
                <w:color w:val="0A3650"/>
              </w:rPr>
              <w:t>CC/BCC</w:t>
            </w:r>
          </w:p>
        </w:tc>
        <w:tc>
          <w:tcPr>
            <w:tcW w:w="7574" w:type="dxa"/>
            <w:tcBorders>
              <w:top w:val="single" w:sz="4" w:space="0" w:color="auto"/>
              <w:left w:val="single" w:sz="4" w:space="0" w:color="auto"/>
              <w:bottom w:val="single" w:sz="4" w:space="0" w:color="auto"/>
              <w:right w:val="single" w:sz="4" w:space="0" w:color="auto"/>
            </w:tcBorders>
          </w:tcPr>
          <w:p w14:paraId="051FEEE3" w14:textId="77777777" w:rsidR="00E231AB" w:rsidRPr="00FF32A9" w:rsidRDefault="00E231AB" w:rsidP="009053C3">
            <w:pPr>
              <w:spacing w:before="60" w:after="60" w:line="276" w:lineRule="auto"/>
              <w:rPr>
                <w:rFonts w:cstheme="minorHAnsi"/>
                <w:color w:val="0A3650"/>
              </w:rPr>
            </w:pPr>
            <w:permStart w:id="247336523" w:edGrp="everyone"/>
            <w:permEnd w:id="247336523"/>
          </w:p>
        </w:tc>
      </w:tr>
      <w:tr w:rsidR="00E231AB" w:rsidRPr="00FF32A9" w14:paraId="0E81D920" w14:textId="77777777" w:rsidTr="009053C3">
        <w:tc>
          <w:tcPr>
            <w:tcW w:w="1668" w:type="dxa"/>
            <w:tcBorders>
              <w:top w:val="single" w:sz="4" w:space="0" w:color="auto"/>
              <w:left w:val="single" w:sz="4" w:space="0" w:color="auto"/>
              <w:bottom w:val="single" w:sz="4" w:space="0" w:color="auto"/>
              <w:right w:val="single" w:sz="4" w:space="0" w:color="auto"/>
            </w:tcBorders>
            <w:hideMark/>
          </w:tcPr>
          <w:p w14:paraId="15FB7E23" w14:textId="77777777" w:rsidR="00E231AB" w:rsidRPr="00FF32A9" w:rsidRDefault="00E231AB" w:rsidP="009053C3">
            <w:pPr>
              <w:spacing w:before="60" w:after="60" w:line="276" w:lineRule="auto"/>
              <w:rPr>
                <w:rFonts w:cstheme="minorHAnsi"/>
                <w:b/>
                <w:color w:val="0A3650"/>
              </w:rPr>
            </w:pPr>
            <w:r w:rsidRPr="00FF32A9">
              <w:rPr>
                <w:rFonts w:cstheme="minorHAnsi"/>
                <w:b/>
                <w:color w:val="0A3650"/>
              </w:rPr>
              <w:t>Subject</w:t>
            </w:r>
          </w:p>
        </w:tc>
        <w:tc>
          <w:tcPr>
            <w:tcW w:w="7574" w:type="dxa"/>
            <w:tcBorders>
              <w:top w:val="single" w:sz="4" w:space="0" w:color="auto"/>
              <w:left w:val="single" w:sz="4" w:space="0" w:color="auto"/>
              <w:bottom w:val="single" w:sz="4" w:space="0" w:color="auto"/>
              <w:right w:val="single" w:sz="4" w:space="0" w:color="auto"/>
            </w:tcBorders>
          </w:tcPr>
          <w:p w14:paraId="6C22CF91" w14:textId="77777777" w:rsidR="00E231AB" w:rsidRPr="00FF32A9" w:rsidRDefault="00E231AB" w:rsidP="009053C3">
            <w:pPr>
              <w:spacing w:before="60" w:after="60" w:line="276" w:lineRule="auto"/>
              <w:rPr>
                <w:rFonts w:cstheme="minorHAnsi"/>
                <w:color w:val="0A3650"/>
              </w:rPr>
            </w:pPr>
            <w:permStart w:id="879183604" w:edGrp="everyone"/>
            <w:permEnd w:id="879183604"/>
          </w:p>
        </w:tc>
      </w:tr>
      <w:tr w:rsidR="00E231AB" w:rsidRPr="00FF32A9" w14:paraId="1546D29C" w14:textId="77777777" w:rsidTr="009053C3">
        <w:tc>
          <w:tcPr>
            <w:tcW w:w="1668" w:type="dxa"/>
            <w:tcBorders>
              <w:top w:val="single" w:sz="4" w:space="0" w:color="auto"/>
              <w:left w:val="single" w:sz="4" w:space="0" w:color="auto"/>
              <w:bottom w:val="single" w:sz="4" w:space="0" w:color="auto"/>
              <w:right w:val="single" w:sz="4" w:space="0" w:color="auto"/>
            </w:tcBorders>
            <w:hideMark/>
          </w:tcPr>
          <w:p w14:paraId="26736663" w14:textId="77777777" w:rsidR="00E231AB" w:rsidRPr="00FF32A9" w:rsidRDefault="00E231AB" w:rsidP="009053C3">
            <w:pPr>
              <w:spacing w:before="60" w:after="60" w:line="276" w:lineRule="auto"/>
              <w:rPr>
                <w:rFonts w:cstheme="minorHAnsi"/>
                <w:b/>
                <w:color w:val="0A3650"/>
              </w:rPr>
            </w:pPr>
            <w:r w:rsidRPr="00FF32A9">
              <w:rPr>
                <w:rFonts w:cstheme="minorHAnsi"/>
                <w:b/>
                <w:color w:val="0A3650"/>
              </w:rPr>
              <w:t>Content</w:t>
            </w:r>
          </w:p>
        </w:tc>
        <w:tc>
          <w:tcPr>
            <w:tcW w:w="7574" w:type="dxa"/>
            <w:tcBorders>
              <w:top w:val="single" w:sz="4" w:space="0" w:color="auto"/>
              <w:left w:val="single" w:sz="4" w:space="0" w:color="auto"/>
              <w:bottom w:val="single" w:sz="4" w:space="0" w:color="auto"/>
              <w:right w:val="single" w:sz="4" w:space="0" w:color="auto"/>
            </w:tcBorders>
          </w:tcPr>
          <w:p w14:paraId="342B9B90" w14:textId="77777777" w:rsidR="00E231AB" w:rsidRPr="00FF32A9" w:rsidRDefault="00E231AB" w:rsidP="009053C3">
            <w:pPr>
              <w:spacing w:before="60" w:after="60" w:line="276" w:lineRule="auto"/>
              <w:rPr>
                <w:rFonts w:cstheme="minorHAnsi"/>
                <w:color w:val="0A3650"/>
              </w:rPr>
            </w:pPr>
            <w:permStart w:id="2090409605" w:edGrp="everyone"/>
            <w:permEnd w:id="2090409605"/>
          </w:p>
          <w:p w14:paraId="07FBB49D" w14:textId="77777777" w:rsidR="00E231AB" w:rsidRPr="00FF32A9" w:rsidRDefault="00E231AB" w:rsidP="009053C3">
            <w:pPr>
              <w:spacing w:before="60" w:after="60" w:line="276" w:lineRule="auto"/>
              <w:rPr>
                <w:rFonts w:cstheme="minorHAnsi"/>
                <w:color w:val="0A3650"/>
              </w:rPr>
            </w:pPr>
          </w:p>
          <w:p w14:paraId="5E4CA195" w14:textId="77777777" w:rsidR="00E231AB" w:rsidRPr="00FF32A9" w:rsidRDefault="00E231AB" w:rsidP="009053C3">
            <w:pPr>
              <w:spacing w:before="60" w:after="60" w:line="276" w:lineRule="auto"/>
              <w:rPr>
                <w:rFonts w:cstheme="minorHAnsi"/>
                <w:color w:val="0A3650"/>
              </w:rPr>
            </w:pPr>
          </w:p>
          <w:p w14:paraId="3CDFB3F6" w14:textId="77777777" w:rsidR="00E231AB" w:rsidRPr="00FF32A9" w:rsidRDefault="00E231AB" w:rsidP="009053C3">
            <w:pPr>
              <w:spacing w:before="60" w:after="60" w:line="276" w:lineRule="auto"/>
              <w:rPr>
                <w:rFonts w:cstheme="minorHAnsi"/>
                <w:color w:val="0A3650"/>
              </w:rPr>
            </w:pPr>
          </w:p>
          <w:p w14:paraId="6D07AE3E" w14:textId="77777777" w:rsidR="00E231AB" w:rsidRPr="00FF32A9" w:rsidRDefault="00E231AB" w:rsidP="009053C3">
            <w:pPr>
              <w:spacing w:before="60" w:after="60" w:line="276" w:lineRule="auto"/>
              <w:rPr>
                <w:rFonts w:cstheme="minorHAnsi"/>
                <w:color w:val="0A3650"/>
              </w:rPr>
            </w:pPr>
          </w:p>
          <w:p w14:paraId="5AB48479" w14:textId="77777777" w:rsidR="00E231AB" w:rsidRPr="00FF32A9" w:rsidRDefault="00E231AB" w:rsidP="009053C3">
            <w:pPr>
              <w:spacing w:before="60" w:after="60" w:line="276" w:lineRule="auto"/>
              <w:rPr>
                <w:rFonts w:cstheme="minorHAnsi"/>
                <w:color w:val="0A3650"/>
              </w:rPr>
            </w:pPr>
          </w:p>
          <w:p w14:paraId="5A4AEAD9" w14:textId="77777777" w:rsidR="00E231AB" w:rsidRPr="00FF32A9" w:rsidRDefault="00E231AB" w:rsidP="009053C3">
            <w:pPr>
              <w:spacing w:before="60" w:after="60" w:line="276" w:lineRule="auto"/>
              <w:rPr>
                <w:rFonts w:cstheme="minorHAnsi"/>
                <w:color w:val="0A3650"/>
              </w:rPr>
            </w:pPr>
          </w:p>
          <w:p w14:paraId="07207F52" w14:textId="77777777" w:rsidR="00E231AB" w:rsidRPr="00FF32A9" w:rsidRDefault="00E231AB" w:rsidP="009053C3">
            <w:pPr>
              <w:spacing w:before="60" w:after="60" w:line="276" w:lineRule="auto"/>
              <w:rPr>
                <w:rFonts w:cstheme="minorHAnsi"/>
                <w:color w:val="0A3650"/>
              </w:rPr>
            </w:pPr>
          </w:p>
          <w:p w14:paraId="04C12344" w14:textId="77777777" w:rsidR="00E231AB" w:rsidRPr="00FF32A9" w:rsidRDefault="00E231AB" w:rsidP="009053C3">
            <w:pPr>
              <w:spacing w:before="60" w:after="60" w:line="276" w:lineRule="auto"/>
              <w:rPr>
                <w:rFonts w:cstheme="minorHAnsi"/>
                <w:color w:val="0A3650"/>
              </w:rPr>
            </w:pPr>
          </w:p>
          <w:p w14:paraId="00729D35" w14:textId="77777777" w:rsidR="00E231AB" w:rsidRPr="00FF32A9" w:rsidRDefault="00E231AB" w:rsidP="009053C3">
            <w:pPr>
              <w:spacing w:before="60" w:after="60" w:line="276" w:lineRule="auto"/>
              <w:rPr>
                <w:rFonts w:cstheme="minorHAnsi"/>
                <w:color w:val="0A3650"/>
              </w:rPr>
            </w:pPr>
          </w:p>
          <w:p w14:paraId="4805A1E4" w14:textId="77777777" w:rsidR="00E231AB" w:rsidRPr="00FF32A9" w:rsidRDefault="00E231AB" w:rsidP="009053C3">
            <w:pPr>
              <w:spacing w:before="60" w:after="60" w:line="276" w:lineRule="auto"/>
              <w:rPr>
                <w:rFonts w:cstheme="minorHAnsi"/>
                <w:color w:val="0A3650"/>
              </w:rPr>
            </w:pPr>
          </w:p>
          <w:p w14:paraId="1B20850B" w14:textId="77777777" w:rsidR="00E231AB" w:rsidRPr="00FF32A9" w:rsidRDefault="00E231AB" w:rsidP="009053C3">
            <w:pPr>
              <w:spacing w:before="60" w:after="60" w:line="276" w:lineRule="auto"/>
              <w:rPr>
                <w:rFonts w:cstheme="minorHAnsi"/>
                <w:color w:val="0A3650"/>
              </w:rPr>
            </w:pPr>
          </w:p>
          <w:p w14:paraId="499CB470" w14:textId="77777777" w:rsidR="00E231AB" w:rsidRPr="00FF32A9" w:rsidRDefault="00E231AB" w:rsidP="009053C3">
            <w:pPr>
              <w:spacing w:before="60" w:after="60" w:line="276" w:lineRule="auto"/>
              <w:rPr>
                <w:rFonts w:cstheme="minorHAnsi"/>
                <w:color w:val="0A3650"/>
              </w:rPr>
            </w:pPr>
          </w:p>
          <w:p w14:paraId="1BC3046E" w14:textId="77777777" w:rsidR="00E231AB" w:rsidRPr="00FF32A9" w:rsidRDefault="00E231AB" w:rsidP="009053C3">
            <w:pPr>
              <w:spacing w:before="60" w:after="60" w:line="276" w:lineRule="auto"/>
              <w:rPr>
                <w:rFonts w:cstheme="minorHAnsi"/>
                <w:color w:val="0A3650"/>
              </w:rPr>
            </w:pPr>
          </w:p>
          <w:p w14:paraId="238DBE57" w14:textId="77777777" w:rsidR="00E231AB" w:rsidRPr="00FF32A9" w:rsidRDefault="00E231AB" w:rsidP="009053C3">
            <w:pPr>
              <w:spacing w:before="60" w:after="60" w:line="276" w:lineRule="auto"/>
              <w:rPr>
                <w:rFonts w:cstheme="minorHAnsi"/>
                <w:color w:val="0A3650"/>
              </w:rPr>
            </w:pPr>
          </w:p>
          <w:p w14:paraId="0FCBC2EF" w14:textId="77777777" w:rsidR="00E231AB" w:rsidRPr="00FF32A9" w:rsidRDefault="00E231AB" w:rsidP="009053C3">
            <w:pPr>
              <w:spacing w:before="60" w:after="60" w:line="276" w:lineRule="auto"/>
              <w:rPr>
                <w:rFonts w:cstheme="minorHAnsi"/>
                <w:color w:val="0A3650"/>
              </w:rPr>
            </w:pPr>
          </w:p>
          <w:p w14:paraId="17020E90" w14:textId="77777777" w:rsidR="00E231AB" w:rsidRPr="00FF32A9" w:rsidRDefault="00E231AB" w:rsidP="009053C3">
            <w:pPr>
              <w:spacing w:before="60" w:after="60" w:line="276" w:lineRule="auto"/>
              <w:rPr>
                <w:rFonts w:cstheme="minorHAnsi"/>
                <w:color w:val="0A3650"/>
              </w:rPr>
            </w:pPr>
          </w:p>
          <w:p w14:paraId="44F56595" w14:textId="77777777" w:rsidR="00E231AB" w:rsidRPr="00FF32A9" w:rsidRDefault="00E231AB" w:rsidP="009053C3">
            <w:pPr>
              <w:spacing w:before="60" w:after="60" w:line="276" w:lineRule="auto"/>
              <w:rPr>
                <w:rFonts w:cstheme="minorHAnsi"/>
                <w:color w:val="0A3650"/>
              </w:rPr>
            </w:pPr>
          </w:p>
        </w:tc>
      </w:tr>
      <w:tr w:rsidR="00E231AB" w:rsidRPr="00FF32A9" w14:paraId="64F9A4FC" w14:textId="77777777" w:rsidTr="009053C3">
        <w:tc>
          <w:tcPr>
            <w:tcW w:w="1668" w:type="dxa"/>
            <w:tcBorders>
              <w:top w:val="single" w:sz="4" w:space="0" w:color="auto"/>
              <w:left w:val="single" w:sz="4" w:space="0" w:color="auto"/>
              <w:bottom w:val="single" w:sz="4" w:space="0" w:color="auto"/>
              <w:right w:val="single" w:sz="4" w:space="0" w:color="auto"/>
            </w:tcBorders>
            <w:hideMark/>
          </w:tcPr>
          <w:p w14:paraId="590A571A" w14:textId="77777777" w:rsidR="00E231AB" w:rsidRPr="00FF32A9" w:rsidRDefault="00E231AB" w:rsidP="009053C3">
            <w:pPr>
              <w:spacing w:before="60" w:after="60" w:line="276" w:lineRule="auto"/>
              <w:rPr>
                <w:rFonts w:cstheme="minorHAnsi"/>
                <w:b/>
                <w:color w:val="0A3650"/>
              </w:rPr>
            </w:pPr>
            <w:r w:rsidRPr="00FF32A9">
              <w:rPr>
                <w:rFonts w:cstheme="minorHAnsi"/>
                <w:b/>
                <w:color w:val="0A3650"/>
              </w:rPr>
              <w:t>Attachments</w:t>
            </w:r>
          </w:p>
        </w:tc>
        <w:tc>
          <w:tcPr>
            <w:tcW w:w="7574" w:type="dxa"/>
            <w:tcBorders>
              <w:top w:val="single" w:sz="4" w:space="0" w:color="auto"/>
              <w:left w:val="single" w:sz="4" w:space="0" w:color="auto"/>
              <w:bottom w:val="single" w:sz="4" w:space="0" w:color="auto"/>
              <w:right w:val="single" w:sz="4" w:space="0" w:color="auto"/>
            </w:tcBorders>
          </w:tcPr>
          <w:p w14:paraId="7CBC75A1" w14:textId="77777777" w:rsidR="00E231AB" w:rsidRPr="00FF32A9" w:rsidRDefault="00E231AB" w:rsidP="009053C3">
            <w:pPr>
              <w:spacing w:before="60" w:after="60" w:line="276" w:lineRule="auto"/>
              <w:rPr>
                <w:rFonts w:cstheme="minorHAnsi"/>
                <w:color w:val="0A3650"/>
              </w:rPr>
            </w:pPr>
            <w:permStart w:id="1818643266" w:edGrp="everyone"/>
            <w:permEnd w:id="1818643266"/>
          </w:p>
        </w:tc>
      </w:tr>
      <w:bookmarkEnd w:id="2"/>
    </w:tbl>
    <w:p w14:paraId="212C63DF" w14:textId="77777777" w:rsidR="00E231AB" w:rsidRDefault="00E231AB" w:rsidP="00565CC5">
      <w:pPr>
        <w:spacing w:before="0" w:after="0" w:line="259" w:lineRule="auto"/>
        <w:jc w:val="left"/>
        <w:rPr>
          <w:color w:val="auto"/>
        </w:rPr>
      </w:pPr>
    </w:p>
    <w:sectPr w:rsidR="00E231AB" w:rsidSect="00DF44D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397" w:footer="73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251E7" w14:textId="77777777" w:rsidR="0089671D" w:rsidRDefault="0089671D" w:rsidP="004A0798">
      <w:pPr>
        <w:spacing w:before="0" w:after="0" w:line="240" w:lineRule="auto"/>
      </w:pPr>
      <w:r>
        <w:separator/>
      </w:r>
    </w:p>
  </w:endnote>
  <w:endnote w:type="continuationSeparator" w:id="0">
    <w:p w14:paraId="3FA0F877" w14:textId="77777777" w:rsidR="0089671D" w:rsidRDefault="0089671D" w:rsidP="004A07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61C15" w14:textId="77777777" w:rsidR="005A0C2D" w:rsidRDefault="005A0C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48689" w14:textId="739A56CA" w:rsidR="005A7B5F" w:rsidRPr="00B60D89" w:rsidRDefault="005A7B5F" w:rsidP="005A7B5F">
    <w:pPr>
      <w:spacing w:after="0"/>
      <w:rPr>
        <w:rFonts w:cstheme="minorHAnsi"/>
        <w:color w:val="0A3254"/>
        <w:sz w:val="20"/>
        <w:szCs w:val="20"/>
        <w:lang w:eastAsia="en-AU"/>
      </w:rPr>
    </w:pPr>
    <w:r w:rsidRPr="00B60D89">
      <w:rPr>
        <w:rFonts w:cstheme="minorHAnsi"/>
        <w:b/>
        <w:bCs/>
        <w:color w:val="0A3254"/>
        <w:sz w:val="20"/>
        <w:szCs w:val="20"/>
        <w:lang w:eastAsia="en-AU"/>
      </w:rPr>
      <w:t>© House of Learning Pty Ltd</w:t>
    </w:r>
    <w:r w:rsidRPr="00B60D89">
      <w:rPr>
        <w:rFonts w:cstheme="minorHAnsi"/>
        <w:color w:val="0A3254"/>
        <w:sz w:val="20"/>
        <w:szCs w:val="20"/>
        <w:lang w:eastAsia="en-AU"/>
      </w:rPr>
      <w:t xml:space="preserve">   </w:t>
    </w:r>
  </w:p>
  <w:p w14:paraId="756D6478" w14:textId="54CD8592" w:rsidR="00116FEC" w:rsidRPr="005A7B5F" w:rsidRDefault="005A7B5F" w:rsidP="005A7B5F">
    <w:pPr>
      <w:spacing w:after="0"/>
      <w:rPr>
        <w:rFonts w:cstheme="minorHAnsi"/>
        <w:color w:val="0A3254"/>
        <w:sz w:val="20"/>
        <w:szCs w:val="20"/>
        <w:lang w:eastAsia="en-AU"/>
      </w:rPr>
    </w:pPr>
    <w:r>
      <w:rPr>
        <w:rFonts w:cstheme="minorHAnsi"/>
        <w:color w:val="0A3254"/>
        <w:sz w:val="20"/>
        <w:szCs w:val="20"/>
        <w:lang w:eastAsia="en-AU"/>
      </w:rPr>
      <w:t>M</w:t>
    </w:r>
    <w:r w:rsidR="00424429">
      <w:rPr>
        <w:rFonts w:cstheme="minorHAnsi"/>
        <w:color w:val="0A3254"/>
        <w:sz w:val="20"/>
        <w:szCs w:val="20"/>
        <w:lang w:eastAsia="en-AU"/>
      </w:rPr>
      <w:t>3</w:t>
    </w:r>
    <w:r>
      <w:rPr>
        <w:rFonts w:cstheme="minorHAnsi"/>
        <w:color w:val="0A3254"/>
        <w:sz w:val="20"/>
        <w:szCs w:val="20"/>
        <w:lang w:eastAsia="en-AU"/>
      </w:rPr>
      <w:t xml:space="preserve"> – Activity </w:t>
    </w:r>
    <w:r w:rsidR="008930A2">
      <w:rPr>
        <w:rFonts w:cstheme="minorHAnsi"/>
        <w:color w:val="0A3254"/>
        <w:sz w:val="20"/>
        <w:szCs w:val="20"/>
        <w:lang w:eastAsia="en-AU"/>
      </w:rPr>
      <w:t>2</w:t>
    </w:r>
    <w:r w:rsidR="00BA5F68">
      <w:rPr>
        <w:rFonts w:cstheme="minorHAnsi"/>
        <w:color w:val="0A3254"/>
        <w:sz w:val="20"/>
        <w:szCs w:val="20"/>
        <w:lang w:eastAsia="en-AU"/>
      </w:rPr>
      <w:t>.</w:t>
    </w:r>
    <w:r w:rsidR="00204AE0">
      <w:rPr>
        <w:rFonts w:cstheme="minorHAnsi"/>
        <w:color w:val="0A3254"/>
        <w:sz w:val="20"/>
        <w:szCs w:val="20"/>
        <w:lang w:eastAsia="en-AU"/>
      </w:rPr>
      <w:t>1</w:t>
    </w:r>
    <w:r w:rsidR="005A0C2D">
      <w:rPr>
        <w:rFonts w:cstheme="minorHAnsi"/>
        <w:color w:val="0A3254"/>
        <w:sz w:val="20"/>
        <w:szCs w:val="20"/>
        <w:lang w:eastAsia="en-AU"/>
      </w:rPr>
      <w:t>1</w:t>
    </w:r>
    <w:r>
      <w:rPr>
        <w:rFonts w:cstheme="minorHAnsi"/>
        <w:color w:val="0A3254"/>
        <w:sz w:val="20"/>
        <w:szCs w:val="20"/>
        <w:lang w:eastAsia="en-AU"/>
      </w:rPr>
      <w:t xml:space="preserve"> </w:t>
    </w:r>
    <w:r w:rsidR="004D78AD">
      <w:rPr>
        <w:rFonts w:cstheme="minorHAnsi"/>
        <w:color w:val="0A3254"/>
        <w:sz w:val="20"/>
        <w:szCs w:val="20"/>
        <w:lang w:eastAsia="en-AU"/>
      </w:rPr>
      <w:t xml:space="preserve">- </w:t>
    </w:r>
    <w:r>
      <w:rPr>
        <w:rFonts w:cstheme="minorHAnsi"/>
        <w:color w:val="0A3254"/>
        <w:sz w:val="20"/>
        <w:szCs w:val="20"/>
        <w:lang w:eastAsia="en-AU"/>
      </w:rPr>
      <w:t>Answer Sheet – V1.0</w:t>
    </w:r>
    <w:r w:rsidRPr="00B60D89">
      <w:rPr>
        <w:rFonts w:cstheme="minorHAnsi"/>
        <w:color w:val="0A3254"/>
        <w:sz w:val="20"/>
        <w:szCs w:val="20"/>
        <w:lang w:eastAsia="en-AU"/>
      </w:rPr>
      <w:t xml:space="preserve">| </w:t>
    </w:r>
    <w:r w:rsidR="00BA5F68">
      <w:rPr>
        <w:rFonts w:cstheme="minorHAnsi"/>
        <w:color w:val="0A3254"/>
        <w:sz w:val="20"/>
        <w:szCs w:val="20"/>
        <w:lang w:eastAsia="en-AU"/>
      </w:rPr>
      <w:t>22.10</w:t>
    </w:r>
    <w:r>
      <w:rPr>
        <w:rFonts w:cstheme="minorHAnsi"/>
        <w:color w:val="0A3254"/>
        <w:sz w:val="20"/>
        <w:szCs w:val="20"/>
        <w:lang w:eastAsia="en-AU"/>
      </w:rPr>
      <w:t>.2021</w:t>
    </w:r>
    <w:r w:rsidR="00BA5F68">
      <w:rPr>
        <w:rFonts w:cstheme="minorHAnsi"/>
        <w:color w:val="0A3254"/>
        <w:sz w:val="20"/>
        <w:szCs w:val="20"/>
        <w:lang w:eastAsia="en-AU"/>
      </w:rPr>
      <w:tab/>
    </w:r>
    <w:r w:rsidR="00BA5F68">
      <w:rPr>
        <w:rFonts w:cstheme="minorHAnsi"/>
        <w:color w:val="0A3254"/>
        <w:sz w:val="20"/>
        <w:szCs w:val="20"/>
        <w:lang w:eastAsia="en-AU"/>
      </w:rPr>
      <w:tab/>
    </w:r>
    <w:r w:rsidR="00BA5F68">
      <w:rPr>
        <w:rFonts w:cstheme="minorHAnsi"/>
        <w:color w:val="0A3254"/>
        <w:sz w:val="20"/>
        <w:szCs w:val="20"/>
        <w:lang w:eastAsia="en-AU"/>
      </w:rPr>
      <w:tab/>
    </w:r>
    <w:r>
      <w:rPr>
        <w:rFonts w:cstheme="minorHAnsi"/>
        <w:color w:val="0A3254"/>
        <w:sz w:val="20"/>
        <w:szCs w:val="20"/>
        <w:lang w:eastAsia="en-AU"/>
      </w:rPr>
      <w:t xml:space="preserve">                                            </w:t>
    </w:r>
    <w:r w:rsidRPr="00B60D89">
      <w:rPr>
        <w:rFonts w:cstheme="minorHAnsi"/>
        <w:color w:val="0A3254"/>
        <w:sz w:val="20"/>
        <w:szCs w:val="20"/>
        <w:lang w:eastAsia="en-AU"/>
      </w:rPr>
      <w:t xml:space="preserve">Page </w:t>
    </w:r>
    <w:r w:rsidRPr="00B60D89">
      <w:rPr>
        <w:rFonts w:cstheme="minorHAnsi"/>
        <w:color w:val="0A3254"/>
        <w:sz w:val="20"/>
        <w:szCs w:val="20"/>
        <w:lang w:eastAsia="en-AU"/>
      </w:rPr>
      <w:fldChar w:fldCharType="begin"/>
    </w:r>
    <w:r w:rsidRPr="00B60D89">
      <w:rPr>
        <w:rFonts w:cstheme="minorHAnsi"/>
        <w:color w:val="0A3254"/>
        <w:sz w:val="20"/>
        <w:szCs w:val="20"/>
        <w:lang w:eastAsia="en-AU"/>
      </w:rPr>
      <w:instrText xml:space="preserve"> PAGE  \* Arabic  \* MERGEFORMAT </w:instrText>
    </w:r>
    <w:r w:rsidRPr="00B60D89">
      <w:rPr>
        <w:rFonts w:cstheme="minorHAnsi"/>
        <w:color w:val="0A3254"/>
        <w:sz w:val="20"/>
        <w:szCs w:val="20"/>
        <w:lang w:eastAsia="en-AU"/>
      </w:rPr>
      <w:fldChar w:fldCharType="separate"/>
    </w:r>
    <w:r>
      <w:rPr>
        <w:rFonts w:cstheme="minorHAnsi"/>
        <w:color w:val="0A3254"/>
        <w:sz w:val="20"/>
        <w:szCs w:val="20"/>
        <w:lang w:eastAsia="en-AU"/>
      </w:rPr>
      <w:t>1</w:t>
    </w:r>
    <w:r w:rsidRPr="00B60D89">
      <w:rPr>
        <w:rFonts w:cstheme="minorHAnsi"/>
        <w:color w:val="0A3254"/>
        <w:sz w:val="20"/>
        <w:szCs w:val="20"/>
        <w:lang w:eastAsia="en-AU"/>
      </w:rPr>
      <w:fldChar w:fldCharType="end"/>
    </w:r>
    <w:r w:rsidRPr="00B60D89">
      <w:rPr>
        <w:rFonts w:cstheme="minorHAnsi"/>
        <w:color w:val="0A3254"/>
        <w:sz w:val="20"/>
        <w:szCs w:val="20"/>
        <w:lang w:eastAsia="en-AU"/>
      </w:rPr>
      <w:t xml:space="preserve"> of </w:t>
    </w:r>
    <w:r w:rsidRPr="00B60D89">
      <w:rPr>
        <w:rFonts w:cstheme="minorHAnsi"/>
        <w:color w:val="0A3254"/>
        <w:sz w:val="20"/>
        <w:szCs w:val="20"/>
        <w:lang w:eastAsia="en-AU"/>
      </w:rPr>
      <w:fldChar w:fldCharType="begin"/>
    </w:r>
    <w:r w:rsidRPr="00B60D89">
      <w:rPr>
        <w:rFonts w:cstheme="minorHAnsi"/>
        <w:color w:val="0A3254"/>
        <w:sz w:val="20"/>
        <w:szCs w:val="20"/>
        <w:lang w:eastAsia="en-AU"/>
      </w:rPr>
      <w:instrText xml:space="preserve"> NUMPAGES  \* Arabic  \* MERGEFORMAT </w:instrText>
    </w:r>
    <w:r w:rsidRPr="00B60D89">
      <w:rPr>
        <w:rFonts w:cstheme="minorHAnsi"/>
        <w:color w:val="0A3254"/>
        <w:sz w:val="20"/>
        <w:szCs w:val="20"/>
        <w:lang w:eastAsia="en-AU"/>
      </w:rPr>
      <w:fldChar w:fldCharType="separate"/>
    </w:r>
    <w:r>
      <w:rPr>
        <w:rFonts w:cstheme="minorHAnsi"/>
        <w:color w:val="0A3254"/>
        <w:sz w:val="20"/>
        <w:szCs w:val="20"/>
        <w:lang w:eastAsia="en-AU"/>
      </w:rPr>
      <w:t>10</w:t>
    </w:r>
    <w:r w:rsidRPr="00B60D89">
      <w:rPr>
        <w:rFonts w:cstheme="minorHAnsi"/>
        <w:color w:val="0A3254"/>
        <w:sz w:val="20"/>
        <w:szCs w:val="20"/>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9240" w14:textId="77777777" w:rsidR="00116FEC" w:rsidRPr="00B60D89" w:rsidRDefault="00344E95" w:rsidP="003777C8">
    <w:pPr>
      <w:spacing w:after="0"/>
      <w:rPr>
        <w:rFonts w:cstheme="minorHAnsi"/>
        <w:color w:val="0A3254"/>
        <w:sz w:val="20"/>
        <w:szCs w:val="20"/>
        <w:lang w:eastAsia="en-AU"/>
      </w:rPr>
    </w:pPr>
    <w:r w:rsidRPr="00B60D89">
      <w:rPr>
        <w:rFonts w:cstheme="minorHAnsi"/>
        <w:color w:val="0A3254"/>
        <w:sz w:val="20"/>
        <w:szCs w:val="20"/>
        <w:lang w:eastAsia="en-AU"/>
      </w:rPr>
      <w:t xml:space="preserve">Builders Academy Australia | RTO Code 21583 | CRICOS Code 03760B  </w:t>
    </w:r>
    <w:r w:rsidRPr="00B60D89">
      <w:rPr>
        <w:rFonts w:cstheme="minorHAnsi"/>
        <w:b/>
        <w:bCs/>
        <w:color w:val="0A3254"/>
        <w:sz w:val="20"/>
        <w:szCs w:val="20"/>
        <w:lang w:eastAsia="en-AU"/>
      </w:rPr>
      <w:t>© House of Learning Pty Ltd</w:t>
    </w:r>
    <w:r w:rsidRPr="00B60D89">
      <w:rPr>
        <w:rFonts w:cstheme="minorHAnsi"/>
        <w:color w:val="0A3254"/>
        <w:sz w:val="20"/>
        <w:szCs w:val="20"/>
        <w:lang w:eastAsia="en-AU"/>
      </w:rPr>
      <w:t xml:space="preserve">   </w:t>
    </w:r>
  </w:p>
  <w:p w14:paraId="33C227CB" w14:textId="352423C2" w:rsidR="00116FEC" w:rsidRPr="004A0798" w:rsidRDefault="004A0798" w:rsidP="004A0798">
    <w:pPr>
      <w:spacing w:after="0"/>
      <w:rPr>
        <w:rFonts w:cstheme="minorHAnsi"/>
        <w:color w:val="0A3254"/>
        <w:sz w:val="20"/>
        <w:szCs w:val="20"/>
        <w:lang w:eastAsia="en-AU"/>
      </w:rPr>
    </w:pPr>
    <w:r>
      <w:rPr>
        <w:rFonts w:cstheme="minorHAnsi"/>
        <w:color w:val="0A3254"/>
        <w:sz w:val="20"/>
        <w:szCs w:val="20"/>
        <w:lang w:eastAsia="en-AU"/>
      </w:rPr>
      <w:t>M1 – Activity 2.1 – Plans – Answer Sheet – V1.0</w:t>
    </w:r>
    <w:r w:rsidR="00344E95" w:rsidRPr="00B60D89">
      <w:rPr>
        <w:rFonts w:cstheme="minorHAnsi"/>
        <w:color w:val="0A3254"/>
        <w:sz w:val="20"/>
        <w:szCs w:val="20"/>
        <w:lang w:eastAsia="en-AU"/>
      </w:rPr>
      <w:t xml:space="preserve">| </w:t>
    </w:r>
    <w:r>
      <w:rPr>
        <w:rFonts w:cstheme="minorHAnsi"/>
        <w:color w:val="0A3254"/>
        <w:sz w:val="20"/>
        <w:szCs w:val="20"/>
        <w:lang w:eastAsia="en-AU"/>
      </w:rPr>
      <w:t>08</w:t>
    </w:r>
    <w:r w:rsidR="00344E95">
      <w:rPr>
        <w:rFonts w:cstheme="minorHAnsi"/>
        <w:color w:val="0A3254"/>
        <w:sz w:val="20"/>
        <w:szCs w:val="20"/>
        <w:lang w:eastAsia="en-AU"/>
      </w:rPr>
      <w:t>.0</w:t>
    </w:r>
    <w:r>
      <w:rPr>
        <w:rFonts w:cstheme="minorHAnsi"/>
        <w:color w:val="0A3254"/>
        <w:sz w:val="20"/>
        <w:szCs w:val="20"/>
        <w:lang w:eastAsia="en-AU"/>
      </w:rPr>
      <w:t>7</w:t>
    </w:r>
    <w:r w:rsidR="00344E95">
      <w:rPr>
        <w:rFonts w:cstheme="minorHAnsi"/>
        <w:color w:val="0A3254"/>
        <w:sz w:val="20"/>
        <w:szCs w:val="20"/>
        <w:lang w:eastAsia="en-AU"/>
      </w:rPr>
      <w:t xml:space="preserve">.2021 </w:t>
    </w:r>
    <w:r w:rsidR="00344E95" w:rsidRPr="00B60D89">
      <w:rPr>
        <w:rFonts w:cstheme="minorHAnsi"/>
        <w:color w:val="0A3254"/>
        <w:sz w:val="20"/>
        <w:szCs w:val="20"/>
        <w:lang w:eastAsia="en-AU"/>
      </w:rPr>
      <w:t xml:space="preserve">| </w:t>
    </w:r>
    <w:r w:rsidR="00344E95">
      <w:rPr>
        <w:rFonts w:cstheme="minorHAnsi"/>
        <w:color w:val="0A3254"/>
        <w:sz w:val="20"/>
        <w:szCs w:val="20"/>
        <w:lang w:eastAsia="en-AU"/>
      </w:rPr>
      <w:t xml:space="preserve">                                                    </w:t>
    </w:r>
    <w:r w:rsidR="00344E95" w:rsidRPr="00B60D89">
      <w:rPr>
        <w:rFonts w:cstheme="minorHAnsi"/>
        <w:color w:val="0A3254"/>
        <w:sz w:val="20"/>
        <w:szCs w:val="20"/>
        <w:lang w:eastAsia="en-AU"/>
      </w:rPr>
      <w:t xml:space="preserve">Page </w:t>
    </w:r>
    <w:r w:rsidR="00344E95" w:rsidRPr="00B60D89">
      <w:rPr>
        <w:rFonts w:cstheme="minorHAnsi"/>
        <w:color w:val="0A3254"/>
        <w:sz w:val="20"/>
        <w:szCs w:val="20"/>
        <w:lang w:eastAsia="en-AU"/>
      </w:rPr>
      <w:fldChar w:fldCharType="begin"/>
    </w:r>
    <w:r w:rsidR="00344E95" w:rsidRPr="00B60D89">
      <w:rPr>
        <w:rFonts w:cstheme="minorHAnsi"/>
        <w:color w:val="0A3254"/>
        <w:sz w:val="20"/>
        <w:szCs w:val="20"/>
        <w:lang w:eastAsia="en-AU"/>
      </w:rPr>
      <w:instrText xml:space="preserve"> PAGE  \* Arabic  \* MERGEFORMAT </w:instrText>
    </w:r>
    <w:r w:rsidR="00344E95" w:rsidRPr="00B60D89">
      <w:rPr>
        <w:rFonts w:cstheme="minorHAnsi"/>
        <w:color w:val="0A3254"/>
        <w:sz w:val="20"/>
        <w:szCs w:val="20"/>
        <w:lang w:eastAsia="en-AU"/>
      </w:rPr>
      <w:fldChar w:fldCharType="separate"/>
    </w:r>
    <w:r w:rsidR="00344E95">
      <w:rPr>
        <w:rFonts w:cstheme="minorHAnsi"/>
        <w:color w:val="0A3254"/>
        <w:sz w:val="20"/>
        <w:szCs w:val="20"/>
        <w:lang w:eastAsia="en-AU"/>
      </w:rPr>
      <w:t>38</w:t>
    </w:r>
    <w:r w:rsidR="00344E95" w:rsidRPr="00B60D89">
      <w:rPr>
        <w:rFonts w:cstheme="minorHAnsi"/>
        <w:color w:val="0A3254"/>
        <w:sz w:val="20"/>
        <w:szCs w:val="20"/>
        <w:lang w:eastAsia="en-AU"/>
      </w:rPr>
      <w:fldChar w:fldCharType="end"/>
    </w:r>
    <w:r w:rsidR="00344E95" w:rsidRPr="00B60D89">
      <w:rPr>
        <w:rFonts w:cstheme="minorHAnsi"/>
        <w:color w:val="0A3254"/>
        <w:sz w:val="20"/>
        <w:szCs w:val="20"/>
        <w:lang w:eastAsia="en-AU"/>
      </w:rPr>
      <w:t xml:space="preserve"> of </w:t>
    </w:r>
    <w:r w:rsidR="00344E95" w:rsidRPr="00B60D89">
      <w:rPr>
        <w:rFonts w:cstheme="minorHAnsi"/>
        <w:color w:val="0A3254"/>
        <w:sz w:val="20"/>
        <w:szCs w:val="20"/>
        <w:lang w:eastAsia="en-AU"/>
      </w:rPr>
      <w:fldChar w:fldCharType="begin"/>
    </w:r>
    <w:r w:rsidR="00344E95" w:rsidRPr="00B60D89">
      <w:rPr>
        <w:rFonts w:cstheme="minorHAnsi"/>
        <w:color w:val="0A3254"/>
        <w:sz w:val="20"/>
        <w:szCs w:val="20"/>
        <w:lang w:eastAsia="en-AU"/>
      </w:rPr>
      <w:instrText xml:space="preserve"> NUMPAGES  \* Arabic  \* MERGEFORMAT </w:instrText>
    </w:r>
    <w:r w:rsidR="00344E95" w:rsidRPr="00B60D89">
      <w:rPr>
        <w:rFonts w:cstheme="minorHAnsi"/>
        <w:color w:val="0A3254"/>
        <w:sz w:val="20"/>
        <w:szCs w:val="20"/>
        <w:lang w:eastAsia="en-AU"/>
      </w:rPr>
      <w:fldChar w:fldCharType="separate"/>
    </w:r>
    <w:r w:rsidR="00344E95">
      <w:rPr>
        <w:rFonts w:cstheme="minorHAnsi"/>
        <w:color w:val="0A3254"/>
        <w:sz w:val="20"/>
        <w:szCs w:val="20"/>
        <w:lang w:eastAsia="en-AU"/>
      </w:rPr>
      <w:t>68</w:t>
    </w:r>
    <w:r w:rsidR="00344E95" w:rsidRPr="00B60D89">
      <w:rPr>
        <w:rFonts w:cstheme="minorHAnsi"/>
        <w:color w:val="0A3254"/>
        <w:sz w:val="20"/>
        <w:szCs w:val="20"/>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7DA25" w14:textId="77777777" w:rsidR="0089671D" w:rsidRDefault="0089671D" w:rsidP="004A0798">
      <w:pPr>
        <w:spacing w:before="0" w:after="0" w:line="240" w:lineRule="auto"/>
      </w:pPr>
      <w:r>
        <w:separator/>
      </w:r>
    </w:p>
  </w:footnote>
  <w:footnote w:type="continuationSeparator" w:id="0">
    <w:p w14:paraId="48B79D0D" w14:textId="77777777" w:rsidR="0089671D" w:rsidRDefault="0089671D" w:rsidP="004A079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D8284" w14:textId="77777777" w:rsidR="005A0C2D" w:rsidRDefault="005A0C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2BA6" w14:textId="124C21AA" w:rsidR="00116FEC" w:rsidRPr="007D34EA" w:rsidRDefault="00344E95" w:rsidP="007D34EA">
    <w:pPr>
      <w:pStyle w:val="Header"/>
      <w:jc w:val="right"/>
      <w:rPr>
        <w:b/>
        <w:color w:val="1F3864" w:themeColor="accent1" w:themeShade="80"/>
        <w:sz w:val="16"/>
        <w:szCs w:val="16"/>
      </w:rPr>
    </w:pPr>
    <w:r>
      <w:rPr>
        <w:b/>
        <w:color w:val="1F3864" w:themeColor="accent1" w:themeShade="80"/>
        <w:sz w:val="16"/>
        <w:szCs w:val="16"/>
      </w:rPr>
      <w:t xml:space="preserve">CPC40120 Module </w:t>
    </w:r>
    <w:r w:rsidR="00424429">
      <w:rPr>
        <w:b/>
        <w:color w:val="1F3864" w:themeColor="accent1" w:themeShade="80"/>
        <w:sz w:val="16"/>
        <w:szCs w:val="16"/>
      </w:rPr>
      <w:t>3</w:t>
    </w:r>
    <w:r w:rsidR="004A0798">
      <w:rPr>
        <w:b/>
        <w:color w:val="1F3864" w:themeColor="accent1" w:themeShade="80"/>
        <w:sz w:val="16"/>
        <w:szCs w:val="16"/>
      </w:rPr>
      <w:t xml:space="preserve"> – Assessment </w:t>
    </w:r>
    <w:r w:rsidR="00705D5E">
      <w:rPr>
        <w:b/>
        <w:color w:val="1F3864" w:themeColor="accent1" w:themeShade="80"/>
        <w:sz w:val="16"/>
        <w:szCs w:val="16"/>
      </w:rPr>
      <w:t>2</w:t>
    </w:r>
    <w:r w:rsidR="00BA5F68">
      <w:rPr>
        <w:b/>
        <w:color w:val="1F3864" w:themeColor="accent1" w:themeShade="80"/>
        <w:sz w:val="16"/>
        <w:szCs w:val="16"/>
      </w:rPr>
      <w:t>.</w:t>
    </w:r>
    <w:r w:rsidR="00204AE0">
      <w:rPr>
        <w:b/>
        <w:color w:val="1F3864" w:themeColor="accent1" w:themeShade="80"/>
        <w:sz w:val="16"/>
        <w:szCs w:val="16"/>
      </w:rPr>
      <w:t>1</w:t>
    </w:r>
    <w:r w:rsidR="005A0C2D">
      <w:rPr>
        <w:b/>
        <w:color w:val="1F3864" w:themeColor="accent1" w:themeShade="80"/>
        <w:sz w:val="16"/>
        <w:szCs w:val="16"/>
      </w:rPr>
      <w:t>1</w:t>
    </w:r>
  </w:p>
  <w:p w14:paraId="5BF76159" w14:textId="5B7AC7C9" w:rsidR="00116FEC" w:rsidRPr="00825DA2" w:rsidRDefault="00DF44D5" w:rsidP="00DF44D5">
    <w:pPr>
      <w:pStyle w:val="Header"/>
      <w:tabs>
        <w:tab w:val="left" w:pos="732"/>
      </w:tabs>
      <w:rPr>
        <w:color w:val="1F3864" w:themeColor="accent1" w:themeShade="80"/>
        <w:sz w:val="16"/>
      </w:rPr>
    </w:pPr>
    <w:r>
      <w:rPr>
        <w:color w:val="1F3864" w:themeColor="accent1" w:themeShade="80"/>
        <w:sz w:val="16"/>
      </w:rPr>
      <w:tab/>
    </w:r>
    <w:r>
      <w:rPr>
        <w:color w:val="1F3864" w:themeColor="accent1" w:themeShade="80"/>
        <w:sz w:val="16"/>
      </w:rPr>
      <w:tab/>
    </w:r>
    <w:r>
      <w:rPr>
        <w:color w:val="1F3864" w:themeColor="accent1" w:themeShade="80"/>
        <w:sz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4B247" w14:textId="62BEA3DB" w:rsidR="00116FEC" w:rsidRPr="007D34EA" w:rsidRDefault="00344E95" w:rsidP="003777C8">
    <w:pPr>
      <w:pStyle w:val="Header"/>
      <w:jc w:val="right"/>
      <w:rPr>
        <w:b/>
        <w:color w:val="1F3864" w:themeColor="accent1" w:themeShade="80"/>
        <w:sz w:val="16"/>
        <w:szCs w:val="16"/>
      </w:rPr>
    </w:pPr>
    <w:r w:rsidRPr="007D34EA">
      <w:rPr>
        <w:noProof/>
        <w:color w:val="0A3254"/>
        <w:sz w:val="16"/>
        <w:szCs w:val="16"/>
        <w:highlight w:val="yellow"/>
        <w:lang w:eastAsia="en-AU"/>
      </w:rPr>
      <w:drawing>
        <wp:anchor distT="0" distB="0" distL="114300" distR="114300" simplePos="0" relativeHeight="251660288" behindDoc="1" locked="0" layoutInCell="1" allowOverlap="1" wp14:anchorId="18322B8C" wp14:editId="57BD5E58">
          <wp:simplePos x="0" y="0"/>
          <wp:positionH relativeFrom="margin">
            <wp:align>left</wp:align>
          </wp:positionH>
          <wp:positionV relativeFrom="paragraph">
            <wp:posOffset>-173990</wp:posOffset>
          </wp:positionV>
          <wp:extent cx="1437523" cy="691117"/>
          <wp:effectExtent l="0" t="0" r="0" b="0"/>
          <wp:wrapNone/>
          <wp:docPr id="2" name="Picture 2" descr="\\storage\Training\Builders Academy Australia\01_Qualifications\Resource Development Project\Templates\ID Templates\BA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Training\Builders Academy Australia\01_Qualifications\Resource Development Project\Templates\ID Templates\BA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7523" cy="691117"/>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1F3864" w:themeColor="accent1" w:themeShade="80"/>
        <w:sz w:val="16"/>
        <w:szCs w:val="16"/>
      </w:rPr>
      <w:t xml:space="preserve">CPC40120 Module 1 </w:t>
    </w:r>
    <w:r w:rsidR="00FA7CE3">
      <w:rPr>
        <w:b/>
        <w:color w:val="1F3864" w:themeColor="accent1" w:themeShade="80"/>
        <w:sz w:val="16"/>
        <w:szCs w:val="16"/>
      </w:rPr>
      <w:t>Assessment 2.1</w:t>
    </w:r>
  </w:p>
  <w:p w14:paraId="3537FF19" w14:textId="77777777" w:rsidR="00116FEC" w:rsidRPr="00825DA2" w:rsidRDefault="0089671D" w:rsidP="003777C8">
    <w:pPr>
      <w:pStyle w:val="Header"/>
      <w:jc w:val="right"/>
      <w:rPr>
        <w:color w:val="1F3864" w:themeColor="accent1" w:themeShade="80"/>
        <w:sz w:val="16"/>
      </w:rPr>
    </w:pPr>
  </w:p>
  <w:p w14:paraId="404234FE" w14:textId="77777777" w:rsidR="00116FEC" w:rsidRDefault="00896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5074"/>
    <w:multiLevelType w:val="hybridMultilevel"/>
    <w:tmpl w:val="BFA0CFCC"/>
    <w:lvl w:ilvl="0" w:tplc="439651DA">
      <w:start w:val="1"/>
      <w:numFmt w:val="bullet"/>
      <w:lvlText w:val=""/>
      <w:lvlJc w:val="left"/>
      <w:pPr>
        <w:ind w:left="720" w:hanging="436"/>
      </w:pPr>
      <w:rPr>
        <w:rFonts w:ascii="Wingdings" w:hAnsi="Wingdings" w:hint="default"/>
        <w:color w:val="0A3650"/>
      </w:rPr>
    </w:lvl>
    <w:lvl w:ilvl="1" w:tplc="6C0A2B9C">
      <w:start w:val="1"/>
      <w:numFmt w:val="bullet"/>
      <w:lvlText w:val="o"/>
      <w:lvlJc w:val="left"/>
      <w:pPr>
        <w:ind w:left="1440" w:hanging="589"/>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DA53AA"/>
    <w:multiLevelType w:val="hybridMultilevel"/>
    <w:tmpl w:val="E368A4A0"/>
    <w:lvl w:ilvl="0" w:tplc="0C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460CDD"/>
    <w:multiLevelType w:val="hybridMultilevel"/>
    <w:tmpl w:val="3BBE4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C61E2B"/>
    <w:multiLevelType w:val="hybridMultilevel"/>
    <w:tmpl w:val="356850E4"/>
    <w:lvl w:ilvl="0" w:tplc="B0D42582">
      <w:start w:val="1"/>
      <w:numFmt w:val="bullet"/>
      <w:lvlText w:val=""/>
      <w:lvlJc w:val="left"/>
      <w:pPr>
        <w:ind w:left="720" w:hanging="360"/>
      </w:pPr>
      <w:rPr>
        <w:rFonts w:ascii="Wingdings" w:hAnsi="Wingdings" w:hint="default"/>
        <w:color w:val="0A3650"/>
        <w:sz w:val="22"/>
        <w:szCs w:val="2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2125B4"/>
    <w:multiLevelType w:val="hybridMultilevel"/>
    <w:tmpl w:val="6742EB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AF07B9"/>
    <w:multiLevelType w:val="hybridMultilevel"/>
    <w:tmpl w:val="DBEC89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D27BC9"/>
    <w:multiLevelType w:val="hybridMultilevel"/>
    <w:tmpl w:val="23F25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F31392"/>
    <w:multiLevelType w:val="hybridMultilevel"/>
    <w:tmpl w:val="823EF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850FC1"/>
    <w:multiLevelType w:val="hybridMultilevel"/>
    <w:tmpl w:val="29E0E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9615717"/>
    <w:multiLevelType w:val="hybridMultilevel"/>
    <w:tmpl w:val="BBD8F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067E85"/>
    <w:multiLevelType w:val="hybridMultilevel"/>
    <w:tmpl w:val="5EAC78E4"/>
    <w:lvl w:ilvl="0" w:tplc="0C090019">
      <w:start w:val="1"/>
      <w:numFmt w:val="lowerLetter"/>
      <w:lvlText w:val="%1."/>
      <w:lvlJc w:val="left"/>
      <w:pPr>
        <w:ind w:left="720" w:hanging="360"/>
      </w:pPr>
    </w:lvl>
    <w:lvl w:ilvl="1" w:tplc="3B021C7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8803339"/>
    <w:multiLevelType w:val="hybridMultilevel"/>
    <w:tmpl w:val="016854F6"/>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784F49C3"/>
    <w:multiLevelType w:val="hybridMultilevel"/>
    <w:tmpl w:val="16A064A4"/>
    <w:lvl w:ilvl="0" w:tplc="4AD422E4">
      <w:start w:val="1"/>
      <w:numFmt w:val="bullet"/>
      <w:lvlText w:val="q"/>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8"/>
  </w:num>
  <w:num w:numId="5">
    <w:abstractNumId w:val="4"/>
  </w:num>
  <w:num w:numId="6">
    <w:abstractNumId w:val="10"/>
  </w:num>
  <w:num w:numId="7">
    <w:abstractNumId w:val="12"/>
  </w:num>
  <w:num w:numId="8">
    <w:abstractNumId w:val="13"/>
  </w:num>
  <w:num w:numId="9">
    <w:abstractNumId w:val="6"/>
  </w:num>
  <w:num w:numId="10">
    <w:abstractNumId w:val="2"/>
  </w:num>
  <w:num w:numId="11">
    <w:abstractNumId w:val="9"/>
  </w:num>
  <w:num w:numId="12">
    <w:abstractNumId w:val="7"/>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GkgCPwDlyyUC71+dNm4ADqmdJiNQr3LJZT18u7wm3fUU/biLgB4zETUF2JzKAk3uNxEqu7p+FMmss4qM5Ls4SA==" w:salt="dWnecOgku0a7grCKAkqTD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C5"/>
    <w:rsid w:val="000077E9"/>
    <w:rsid w:val="0008235E"/>
    <w:rsid w:val="00094EFC"/>
    <w:rsid w:val="000E0A38"/>
    <w:rsid w:val="000E3203"/>
    <w:rsid w:val="00175ABD"/>
    <w:rsid w:val="001B0418"/>
    <w:rsid w:val="001F5A62"/>
    <w:rsid w:val="00204AE0"/>
    <w:rsid w:val="002A0AFD"/>
    <w:rsid w:val="002D406A"/>
    <w:rsid w:val="002D45CA"/>
    <w:rsid w:val="002E1539"/>
    <w:rsid w:val="00344E95"/>
    <w:rsid w:val="003A15C4"/>
    <w:rsid w:val="0041008E"/>
    <w:rsid w:val="00424429"/>
    <w:rsid w:val="0043256A"/>
    <w:rsid w:val="00496E7E"/>
    <w:rsid w:val="004A0798"/>
    <w:rsid w:val="004A35B5"/>
    <w:rsid w:val="004C57CC"/>
    <w:rsid w:val="004D78AD"/>
    <w:rsid w:val="005038A6"/>
    <w:rsid w:val="00565CC5"/>
    <w:rsid w:val="005A0C2D"/>
    <w:rsid w:val="005A7B5F"/>
    <w:rsid w:val="005B3983"/>
    <w:rsid w:val="00610CC1"/>
    <w:rsid w:val="00655C93"/>
    <w:rsid w:val="0069289F"/>
    <w:rsid w:val="006E73FD"/>
    <w:rsid w:val="00705D5E"/>
    <w:rsid w:val="00773A0E"/>
    <w:rsid w:val="007B3528"/>
    <w:rsid w:val="007E11B3"/>
    <w:rsid w:val="0082474F"/>
    <w:rsid w:val="00840492"/>
    <w:rsid w:val="008930A2"/>
    <w:rsid w:val="0089671D"/>
    <w:rsid w:val="008B59C9"/>
    <w:rsid w:val="00942F41"/>
    <w:rsid w:val="00952C1B"/>
    <w:rsid w:val="00971BE6"/>
    <w:rsid w:val="0098530C"/>
    <w:rsid w:val="009C5C0B"/>
    <w:rsid w:val="00A415D1"/>
    <w:rsid w:val="00A5753C"/>
    <w:rsid w:val="00A66CAE"/>
    <w:rsid w:val="00AE43B2"/>
    <w:rsid w:val="00B13764"/>
    <w:rsid w:val="00BA5F68"/>
    <w:rsid w:val="00BE131D"/>
    <w:rsid w:val="00D01C48"/>
    <w:rsid w:val="00D91A15"/>
    <w:rsid w:val="00DB3030"/>
    <w:rsid w:val="00DE6160"/>
    <w:rsid w:val="00DF44D5"/>
    <w:rsid w:val="00E231AB"/>
    <w:rsid w:val="00E437E5"/>
    <w:rsid w:val="00F061D6"/>
    <w:rsid w:val="00F356BA"/>
    <w:rsid w:val="00FA11F9"/>
    <w:rsid w:val="00FA7CE3"/>
    <w:rsid w:val="00FF5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64A51"/>
  <w15:chartTrackingRefBased/>
  <w15:docId w15:val="{BF42220B-3004-470B-807C-79D7FD00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py"/>
    <w:qFormat/>
    <w:rsid w:val="00565CC5"/>
    <w:pPr>
      <w:spacing w:before="120" w:after="120" w:line="240" w:lineRule="atLeast"/>
      <w:jc w:val="both"/>
    </w:pPr>
    <w:rPr>
      <w:color w:val="00314C"/>
      <w:lang w:val="en-AU"/>
    </w:rPr>
  </w:style>
  <w:style w:type="paragraph" w:styleId="Heading1">
    <w:name w:val="heading 1"/>
    <w:basedOn w:val="Normal"/>
    <w:next w:val="Normal"/>
    <w:link w:val="Heading1Char"/>
    <w:uiPriority w:val="9"/>
    <w:qFormat/>
    <w:rsid w:val="00565CC5"/>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798"/>
    <w:pPr>
      <w:framePr w:hSpace="180" w:wrap="around" w:vAnchor="page" w:hAnchor="margin" w:y="3427"/>
      <w:spacing w:before="0" w:after="200" w:line="276" w:lineRule="auto"/>
      <w:jc w:val="left"/>
      <w:outlineLvl w:val="1"/>
    </w:pPr>
    <w:rPr>
      <w:rFonts w:asciiTheme="majorHAnsi" w:eastAsiaTheme="minorEastAsia" w:hAnsiTheme="majorHAnsi"/>
      <w:b/>
      <w:color w:val="4472C4" w:themeColor="accent1"/>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CC5"/>
    <w:rPr>
      <w:color w:val="00314C"/>
      <w:lang w:val="en-AU"/>
    </w:rPr>
  </w:style>
  <w:style w:type="paragraph" w:styleId="Footer">
    <w:name w:val="footer"/>
    <w:basedOn w:val="Normal"/>
    <w:link w:val="FooterChar"/>
    <w:uiPriority w:val="99"/>
    <w:unhideWhenUsed/>
    <w:rsid w:val="00565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CC5"/>
    <w:rPr>
      <w:color w:val="00314C"/>
      <w:lang w:val="en-AU"/>
    </w:rPr>
  </w:style>
  <w:style w:type="paragraph" w:styleId="ListParagraph">
    <w:name w:val="List Paragraph"/>
    <w:basedOn w:val="Normal"/>
    <w:link w:val="ListParagraphChar"/>
    <w:uiPriority w:val="34"/>
    <w:qFormat/>
    <w:rsid w:val="00565CC5"/>
    <w:pPr>
      <w:spacing w:after="200" w:line="276" w:lineRule="auto"/>
      <w:ind w:left="720"/>
      <w:contextualSpacing/>
    </w:pPr>
    <w:rPr>
      <w:rFonts w:eastAsia="SimSun" w:cs="Times New Roman"/>
      <w:lang w:eastAsia="zh-CN"/>
    </w:rPr>
  </w:style>
  <w:style w:type="character" w:customStyle="1" w:styleId="ListParagraphChar">
    <w:name w:val="List Paragraph Char"/>
    <w:basedOn w:val="DefaultParagraphFont"/>
    <w:link w:val="ListParagraph"/>
    <w:uiPriority w:val="34"/>
    <w:rsid w:val="00565CC5"/>
    <w:rPr>
      <w:rFonts w:eastAsia="SimSun" w:cs="Times New Roman"/>
      <w:color w:val="00314C"/>
      <w:lang w:val="en-AU" w:eastAsia="zh-CN"/>
    </w:rPr>
  </w:style>
  <w:style w:type="table" w:styleId="TableGrid">
    <w:name w:val="Table Grid"/>
    <w:aliases w:val="Compliant Table Grid,ARA Table,Default Table"/>
    <w:basedOn w:val="TableNormal"/>
    <w:rsid w:val="00565CC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65CC5"/>
    <w:rPr>
      <w:sz w:val="16"/>
      <w:szCs w:val="16"/>
    </w:rPr>
  </w:style>
  <w:style w:type="paragraph" w:styleId="CommentText">
    <w:name w:val="annotation text"/>
    <w:basedOn w:val="Normal"/>
    <w:link w:val="CommentTextChar"/>
    <w:uiPriority w:val="99"/>
    <w:unhideWhenUsed/>
    <w:rsid w:val="00565CC5"/>
    <w:pPr>
      <w:spacing w:line="240" w:lineRule="auto"/>
    </w:pPr>
    <w:rPr>
      <w:sz w:val="20"/>
      <w:szCs w:val="20"/>
    </w:rPr>
  </w:style>
  <w:style w:type="character" w:customStyle="1" w:styleId="CommentTextChar">
    <w:name w:val="Comment Text Char"/>
    <w:basedOn w:val="DefaultParagraphFont"/>
    <w:link w:val="CommentText"/>
    <w:uiPriority w:val="99"/>
    <w:rsid w:val="00565CC5"/>
    <w:rPr>
      <w:color w:val="00314C"/>
      <w:sz w:val="20"/>
      <w:szCs w:val="20"/>
      <w:lang w:val="en-AU"/>
    </w:rPr>
  </w:style>
  <w:style w:type="character" w:customStyle="1" w:styleId="Heading1Char">
    <w:name w:val="Heading 1 Char"/>
    <w:basedOn w:val="DefaultParagraphFont"/>
    <w:link w:val="Heading1"/>
    <w:uiPriority w:val="9"/>
    <w:rsid w:val="00565CC5"/>
    <w:rPr>
      <w:rFonts w:asciiTheme="majorHAnsi" w:eastAsiaTheme="majorEastAsia" w:hAnsiTheme="majorHAnsi" w:cstheme="majorBidi"/>
      <w:color w:val="2F5496" w:themeColor="accent1" w:themeShade="BF"/>
      <w:sz w:val="32"/>
      <w:szCs w:val="32"/>
      <w:lang w:val="en-AU"/>
    </w:rPr>
  </w:style>
  <w:style w:type="character" w:styleId="PlaceholderText">
    <w:name w:val="Placeholder Text"/>
    <w:basedOn w:val="DefaultParagraphFont"/>
    <w:uiPriority w:val="99"/>
    <w:semiHidden/>
    <w:rsid w:val="00565CC5"/>
    <w:rPr>
      <w:color w:val="808080"/>
    </w:rPr>
  </w:style>
  <w:style w:type="character" w:customStyle="1" w:styleId="Heading2Char">
    <w:name w:val="Heading 2 Char"/>
    <w:basedOn w:val="DefaultParagraphFont"/>
    <w:link w:val="Heading2"/>
    <w:uiPriority w:val="9"/>
    <w:rsid w:val="004A0798"/>
    <w:rPr>
      <w:rFonts w:asciiTheme="majorHAnsi" w:eastAsiaTheme="minorEastAsia" w:hAnsiTheme="majorHAnsi"/>
      <w:b/>
      <w:color w:val="4472C4" w:themeColor="accent1"/>
      <w:sz w:val="40"/>
      <w:szCs w:val="40"/>
    </w:rPr>
  </w:style>
  <w:style w:type="paragraph" w:styleId="ListBullet">
    <w:name w:val="List Bullet"/>
    <w:basedOn w:val="Content"/>
    <w:uiPriority w:val="99"/>
    <w:qFormat/>
    <w:rsid w:val="004A0798"/>
    <w:pPr>
      <w:framePr w:wrap="around"/>
      <w:numPr>
        <w:numId w:val="6"/>
      </w:numPr>
      <w:tabs>
        <w:tab w:val="num" w:pos="360"/>
      </w:tabs>
      <w:ind w:left="0" w:firstLine="0"/>
    </w:pPr>
    <w:rPr>
      <w:noProof/>
    </w:rPr>
  </w:style>
  <w:style w:type="paragraph" w:styleId="TOC2">
    <w:name w:val="toc 2"/>
    <w:basedOn w:val="Normal"/>
    <w:uiPriority w:val="39"/>
    <w:rsid w:val="004A0798"/>
    <w:pPr>
      <w:tabs>
        <w:tab w:val="right" w:leader="dot" w:pos="5040"/>
      </w:tabs>
      <w:spacing w:before="0" w:after="0" w:line="276" w:lineRule="auto"/>
      <w:jc w:val="left"/>
    </w:pPr>
    <w:rPr>
      <w:rFonts w:eastAsiaTheme="minorEastAsia"/>
      <w:b/>
      <w:color w:val="000000" w:themeColor="text1"/>
      <w:sz w:val="28"/>
      <w:lang w:val="en-US"/>
    </w:rPr>
  </w:style>
  <w:style w:type="paragraph" w:styleId="Title">
    <w:name w:val="Title"/>
    <w:basedOn w:val="Normal"/>
    <w:link w:val="TitleChar"/>
    <w:uiPriority w:val="1"/>
    <w:qFormat/>
    <w:rsid w:val="004A0798"/>
    <w:pPr>
      <w:framePr w:hSpace="180" w:wrap="around" w:vAnchor="page" w:hAnchor="margin" w:y="974"/>
      <w:spacing w:before="0" w:after="0" w:line="240" w:lineRule="auto"/>
      <w:contextualSpacing/>
      <w:jc w:val="left"/>
    </w:pPr>
    <w:rPr>
      <w:rFonts w:asciiTheme="majorHAnsi" w:eastAsiaTheme="majorEastAsia" w:hAnsiTheme="majorHAnsi" w:cstheme="majorBidi"/>
      <w:b/>
      <w:color w:val="000000" w:themeColor="text1"/>
      <w:kern w:val="28"/>
      <w:sz w:val="80"/>
      <w:szCs w:val="80"/>
      <w:lang w:val="en-US"/>
    </w:rPr>
  </w:style>
  <w:style w:type="character" w:customStyle="1" w:styleId="TitleChar">
    <w:name w:val="Title Char"/>
    <w:basedOn w:val="DefaultParagraphFont"/>
    <w:link w:val="Title"/>
    <w:uiPriority w:val="1"/>
    <w:rsid w:val="004A0798"/>
    <w:rPr>
      <w:rFonts w:asciiTheme="majorHAnsi" w:eastAsiaTheme="majorEastAsia" w:hAnsiTheme="majorHAnsi" w:cstheme="majorBidi"/>
      <w:b/>
      <w:color w:val="000000" w:themeColor="text1"/>
      <w:kern w:val="28"/>
      <w:sz w:val="80"/>
      <w:szCs w:val="80"/>
    </w:rPr>
  </w:style>
  <w:style w:type="paragraph" w:styleId="TOCHeading">
    <w:name w:val="TOC Heading"/>
    <w:basedOn w:val="Heading1"/>
    <w:next w:val="Normal"/>
    <w:uiPriority w:val="39"/>
    <w:qFormat/>
    <w:rsid w:val="004A0798"/>
    <w:pPr>
      <w:pageBreakBefore/>
      <w:framePr w:hSpace="180" w:wrap="around" w:vAnchor="page" w:hAnchor="margin" w:y="974"/>
      <w:spacing w:before="0" w:line="276" w:lineRule="auto"/>
      <w:contextualSpacing/>
      <w:jc w:val="both"/>
      <w:outlineLvl w:val="9"/>
    </w:pPr>
    <w:rPr>
      <w:b/>
      <w:bCs/>
      <w:caps/>
      <w:color w:val="000000" w:themeColor="text1"/>
      <w:sz w:val="48"/>
      <w:szCs w:val="28"/>
      <w:lang w:val="en-US"/>
    </w:rPr>
  </w:style>
  <w:style w:type="paragraph" w:styleId="TOC3">
    <w:name w:val="toc 3"/>
    <w:basedOn w:val="Normal"/>
    <w:next w:val="Normal"/>
    <w:autoRedefine/>
    <w:uiPriority w:val="39"/>
    <w:unhideWhenUsed/>
    <w:rsid w:val="004A0798"/>
    <w:pPr>
      <w:spacing w:before="0" w:after="100" w:line="276" w:lineRule="auto"/>
      <w:ind w:left="560"/>
      <w:jc w:val="left"/>
    </w:pPr>
    <w:rPr>
      <w:rFonts w:eastAsiaTheme="minorEastAsia"/>
      <w:b/>
      <w:color w:val="000000" w:themeColor="text1"/>
      <w:sz w:val="28"/>
      <w:lang w:val="en-US"/>
    </w:rPr>
  </w:style>
  <w:style w:type="character" w:styleId="Hyperlink">
    <w:name w:val="Hyperlink"/>
    <w:basedOn w:val="DefaultParagraphFont"/>
    <w:uiPriority w:val="99"/>
    <w:unhideWhenUsed/>
    <w:rsid w:val="004A0798"/>
    <w:rPr>
      <w:color w:val="0563C1" w:themeColor="hyperlink"/>
      <w:u w:val="single"/>
    </w:rPr>
  </w:style>
  <w:style w:type="paragraph" w:customStyle="1" w:styleId="Content">
    <w:name w:val="Content"/>
    <w:basedOn w:val="Normal"/>
    <w:link w:val="ContentChar"/>
    <w:qFormat/>
    <w:rsid w:val="004A0798"/>
    <w:pPr>
      <w:framePr w:hSpace="180" w:wrap="around" w:vAnchor="page" w:hAnchor="margin" w:y="3427"/>
      <w:spacing w:before="0" w:after="0" w:line="240" w:lineRule="auto"/>
      <w:jc w:val="left"/>
    </w:pPr>
    <w:rPr>
      <w:rFonts w:eastAsiaTheme="minorEastAsia"/>
      <w:color w:val="000000" w:themeColor="text1"/>
      <w:sz w:val="28"/>
      <w:lang w:val="en-US"/>
    </w:rPr>
  </w:style>
  <w:style w:type="character" w:customStyle="1" w:styleId="ContentChar">
    <w:name w:val="Content Char"/>
    <w:basedOn w:val="DefaultParagraphFont"/>
    <w:link w:val="Content"/>
    <w:rsid w:val="004A0798"/>
    <w:rPr>
      <w:rFonts w:eastAsiaTheme="minorEastAsia"/>
      <w:color w:val="000000" w:themeColor="text1"/>
      <w:sz w:val="28"/>
    </w:rPr>
  </w:style>
  <w:style w:type="paragraph" w:customStyle="1" w:styleId="blueparagraph">
    <w:name w:val="blueparagraph"/>
    <w:basedOn w:val="Normal"/>
    <w:rsid w:val="004A0798"/>
    <w:pPr>
      <w:spacing w:before="100" w:beforeAutospacing="1" w:after="100" w:afterAutospacing="1" w:line="240" w:lineRule="auto"/>
      <w:jc w:val="left"/>
    </w:pPr>
    <w:rPr>
      <w:rFonts w:ascii="Times New Roman" w:eastAsia="Times New Roman" w:hAnsi="Times New Roman" w:cs="Times New Roman"/>
      <w:color w:val="auto"/>
      <w:sz w:val="24"/>
      <w:szCs w:val="24"/>
      <w:lang w:eastAsia="en-AU"/>
    </w:rPr>
  </w:style>
  <w:style w:type="paragraph" w:customStyle="1" w:styleId="BulletsCopy">
    <w:name w:val="Bullets Copy"/>
    <w:basedOn w:val="Normal"/>
    <w:link w:val="BulletsCopyChar"/>
    <w:autoRedefine/>
    <w:qFormat/>
    <w:rsid w:val="004A0798"/>
    <w:pPr>
      <w:ind w:left="302" w:hanging="360"/>
      <w:jc w:val="left"/>
    </w:pPr>
    <w:rPr>
      <w:rFonts w:ascii="Calibri" w:eastAsia="Calibri" w:hAnsi="Calibri" w:cs="Times New Roman"/>
      <w:color w:val="FF0000"/>
      <w:sz w:val="20"/>
      <w:szCs w:val="20"/>
      <w:lang w:val="en-US"/>
    </w:rPr>
  </w:style>
  <w:style w:type="character" w:customStyle="1" w:styleId="BulletsCopyChar">
    <w:name w:val="Bullets Copy Char"/>
    <w:basedOn w:val="DefaultParagraphFont"/>
    <w:link w:val="BulletsCopy"/>
    <w:rsid w:val="004A0798"/>
    <w:rPr>
      <w:rFonts w:ascii="Calibri" w:eastAsia="Calibri" w:hAnsi="Calibri" w:cs="Times New Roman"/>
      <w:color w:val="FF0000"/>
      <w:sz w:val="20"/>
      <w:szCs w:val="20"/>
    </w:rPr>
  </w:style>
  <w:style w:type="paragraph" w:customStyle="1" w:styleId="tablecopy">
    <w:name w:val="table copy"/>
    <w:basedOn w:val="Normal"/>
    <w:link w:val="tablecopyChar"/>
    <w:qFormat/>
    <w:rsid w:val="004A0798"/>
    <w:pPr>
      <w:spacing w:before="60" w:after="60" w:line="259" w:lineRule="auto"/>
      <w:jc w:val="left"/>
    </w:pPr>
    <w:rPr>
      <w:rFonts w:eastAsia="Calibri" w:cs="Times New Roman"/>
      <w:color w:val="auto"/>
    </w:rPr>
  </w:style>
  <w:style w:type="character" w:customStyle="1" w:styleId="tablecopyChar">
    <w:name w:val="table copy Char"/>
    <w:basedOn w:val="DefaultParagraphFont"/>
    <w:link w:val="tablecopy"/>
    <w:rsid w:val="004A0798"/>
    <w:rPr>
      <w:rFonts w:eastAsia="Calibri" w:cs="Times New Roman"/>
      <w:lang w:val="en-AU"/>
    </w:rPr>
  </w:style>
  <w:style w:type="paragraph" w:customStyle="1" w:styleId="tablepointhighlight">
    <w:name w:val="table point highlight"/>
    <w:basedOn w:val="Subtitle"/>
    <w:link w:val="tablepointhighlightChar"/>
    <w:qFormat/>
    <w:rsid w:val="004A0798"/>
    <w:pPr>
      <w:numPr>
        <w:ilvl w:val="0"/>
      </w:numPr>
      <w:spacing w:before="60" w:after="60" w:line="259" w:lineRule="auto"/>
      <w:jc w:val="right"/>
    </w:pPr>
    <w:rPr>
      <w:rFonts w:eastAsia="Calibri" w:cs="Times New Roman"/>
      <w:b/>
      <w:color w:val="auto"/>
      <w:spacing w:val="0"/>
      <w:sz w:val="20"/>
      <w:szCs w:val="18"/>
    </w:rPr>
  </w:style>
  <w:style w:type="character" w:customStyle="1" w:styleId="tablepointhighlightChar">
    <w:name w:val="table point highlight Char"/>
    <w:basedOn w:val="DefaultParagraphFont"/>
    <w:link w:val="tablepointhighlight"/>
    <w:rsid w:val="004A0798"/>
    <w:rPr>
      <w:rFonts w:eastAsia="Calibri" w:cs="Times New Roman"/>
      <w:b/>
      <w:sz w:val="20"/>
      <w:szCs w:val="18"/>
      <w:lang w:val="en-AU"/>
    </w:rPr>
  </w:style>
  <w:style w:type="paragraph" w:styleId="Subtitle">
    <w:name w:val="Subtitle"/>
    <w:basedOn w:val="Normal"/>
    <w:next w:val="Normal"/>
    <w:link w:val="SubtitleChar"/>
    <w:uiPriority w:val="11"/>
    <w:qFormat/>
    <w:rsid w:val="004A079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0798"/>
    <w:rPr>
      <w:rFonts w:eastAsiaTheme="minorEastAsia"/>
      <w:color w:val="5A5A5A" w:themeColor="text1" w:themeTint="A5"/>
      <w:spacing w:val="15"/>
      <w:lang w:val="en-AU"/>
    </w:rPr>
  </w:style>
  <w:style w:type="table" w:customStyle="1" w:styleId="TableGrid1">
    <w:name w:val="Table Grid1"/>
    <w:basedOn w:val="TableNormal"/>
    <w:next w:val="TableGrid"/>
    <w:rsid w:val="004D78AD"/>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311</Words>
  <Characters>1773</Characters>
  <Application>Microsoft Office Word</Application>
  <DocSecurity>8</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Nguyen</dc:creator>
  <cp:keywords/>
  <dc:description/>
  <cp:lastModifiedBy>Jerry Nguyen</cp:lastModifiedBy>
  <cp:revision>53</cp:revision>
  <dcterms:created xsi:type="dcterms:W3CDTF">2021-07-08T01:02:00Z</dcterms:created>
  <dcterms:modified xsi:type="dcterms:W3CDTF">2022-01-11T01:08:00Z</dcterms:modified>
</cp:coreProperties>
</file>