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0494CA3A" w:rsidR="00565CC5" w:rsidRPr="004D78AD" w:rsidRDefault="004D78AD" w:rsidP="00565CC5">
            <w:pPr>
              <w:pBdr>
                <w:bottom w:val="single" w:sz="4" w:space="4" w:color="00314C"/>
              </w:pBdr>
            </w:pPr>
            <w:r w:rsidRPr="004D78AD">
              <w:t xml:space="preserve">Activity </w:t>
            </w:r>
            <w:r w:rsidR="00424429">
              <w:t>2</w:t>
            </w:r>
            <w:r w:rsidR="00BA5F68">
              <w:t>.1</w:t>
            </w:r>
            <w:r w:rsidRPr="004D78AD">
              <w:t xml:space="preserve"> - </w:t>
            </w:r>
            <w:r w:rsidR="00424429" w:rsidRPr="00424429">
              <w:t>Establishing Legal Requirements</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77777777" w:rsidR="00565CC5" w:rsidRPr="00C37D3A" w:rsidRDefault="00565CC5" w:rsidP="00565CC5">
      <w:pPr>
        <w:spacing w:before="0" w:after="0" w:line="259" w:lineRule="auto"/>
        <w:jc w:val="left"/>
        <w:rPr>
          <w:color w:val="auto"/>
        </w:rPr>
      </w:pPr>
    </w:p>
    <w:p w14:paraId="3DB8063B" w14:textId="7322AB15" w:rsidR="00565CC5" w:rsidRDefault="00565CC5" w:rsidP="00565CC5">
      <w:pPr>
        <w:spacing w:before="0" w:after="0" w:line="240" w:lineRule="auto"/>
        <w:ind w:left="284" w:hanging="284"/>
        <w:jc w:val="left"/>
        <w:rPr>
          <w:rFonts w:ascii="Century Gothic" w:eastAsia="Arial" w:hAnsi="Century Gothic" w:cs="Times New Roman"/>
          <w:b/>
          <w:color w:val="auto"/>
          <w:sz w:val="32"/>
          <w:szCs w:val="20"/>
          <w:u w:val="single"/>
        </w:rPr>
      </w:pPr>
    </w:p>
    <w:p w14:paraId="140A46C9" w14:textId="0BE71D78" w:rsidR="00565CC5" w:rsidRDefault="00565CC5" w:rsidP="00565CC5">
      <w:pPr>
        <w:spacing w:before="0" w:after="0" w:line="240" w:lineRule="auto"/>
        <w:ind w:left="284" w:hanging="284"/>
        <w:jc w:val="left"/>
        <w:rPr>
          <w:rFonts w:ascii="Century Gothic" w:eastAsia="Arial" w:hAnsi="Century Gothic" w:cs="Times New Roman"/>
          <w:b/>
          <w:color w:val="auto"/>
          <w:sz w:val="32"/>
          <w:szCs w:val="20"/>
          <w:u w:val="single"/>
        </w:rPr>
      </w:pPr>
    </w:p>
    <w:p w14:paraId="3C624170" w14:textId="6AFF8D4C" w:rsidR="00565CC5" w:rsidRDefault="00565CC5" w:rsidP="00565CC5">
      <w:pPr>
        <w:spacing w:before="0" w:after="0" w:line="240" w:lineRule="auto"/>
        <w:ind w:left="284" w:hanging="284"/>
        <w:jc w:val="left"/>
        <w:rPr>
          <w:rFonts w:ascii="Century Gothic" w:eastAsia="Arial" w:hAnsi="Century Gothic" w:cs="Times New Roman"/>
          <w:b/>
          <w:color w:val="auto"/>
          <w:sz w:val="32"/>
          <w:szCs w:val="20"/>
          <w:u w:val="single"/>
        </w:rPr>
      </w:pPr>
    </w:p>
    <w:p w14:paraId="0C13D9F1" w14:textId="77777777" w:rsidR="004D78AD" w:rsidRDefault="004D78AD" w:rsidP="004D78AD">
      <w:pPr>
        <w:spacing w:before="60" w:after="60" w:line="240" w:lineRule="auto"/>
        <w:rPr>
          <w:rFonts w:ascii="Calibri" w:eastAsia="Calibri" w:hAnsi="Calibri" w:cs="Times New Roman"/>
          <w:color w:val="0A3254"/>
          <w:sz w:val="20"/>
          <w:szCs w:val="20"/>
        </w:rPr>
      </w:pPr>
      <w:bookmarkStart w:id="2" w:name="_Hlk1632934"/>
      <w:bookmarkStart w:id="3" w:name="_Hlk534961862"/>
    </w:p>
    <w:bookmarkEnd w:id="2"/>
    <w:bookmarkEnd w:id="3"/>
    <w:p w14:paraId="2805EB2F" w14:textId="77777777" w:rsidR="00F356BA" w:rsidRDefault="00F356BA" w:rsidP="00F356BA">
      <w:pPr>
        <w:spacing w:before="60" w:after="60" w:line="276" w:lineRule="auto"/>
        <w:jc w:val="left"/>
      </w:pPr>
    </w:p>
    <w:p w14:paraId="2DE68AD8" w14:textId="4F4C7856" w:rsidR="00E437E5" w:rsidRPr="00F356BA" w:rsidRDefault="00E437E5" w:rsidP="00F356BA">
      <w:pPr>
        <w:spacing w:before="60" w:after="60" w:line="276" w:lineRule="auto"/>
        <w:jc w:val="left"/>
        <w:rPr>
          <w:b/>
          <w:bCs/>
          <w:color w:val="0A3650"/>
          <w:sz w:val="28"/>
          <w:szCs w:val="28"/>
          <w:lang w:eastAsia="en-AU"/>
        </w:rPr>
      </w:pPr>
      <w:r w:rsidRPr="00F356BA">
        <w:rPr>
          <w:b/>
          <w:bCs/>
          <w:color w:val="0A3650"/>
          <w:sz w:val="28"/>
          <w:szCs w:val="28"/>
          <w:lang w:eastAsia="en-AU"/>
        </w:rPr>
        <w:lastRenderedPageBreak/>
        <w:t>Business Profile</w:t>
      </w:r>
      <w:r w:rsidR="0064622F">
        <w:rPr>
          <w:b/>
          <w:bCs/>
          <w:color w:val="0A3650"/>
          <w:sz w:val="28"/>
          <w:szCs w:val="28"/>
          <w:lang w:eastAsia="en-AU"/>
        </w:rPr>
        <w:t xml:space="preserve"> (Part A)</w:t>
      </w:r>
    </w:p>
    <w:tbl>
      <w:tblPr>
        <w:tblStyle w:val="TableGrid"/>
        <w:tblW w:w="6213" w:type="pct"/>
        <w:jc w:val="center"/>
        <w:tblLook w:val="04A0" w:firstRow="1" w:lastRow="0" w:firstColumn="1" w:lastColumn="0" w:noHBand="0" w:noVBand="1"/>
      </w:tblPr>
      <w:tblGrid>
        <w:gridCol w:w="4392"/>
        <w:gridCol w:w="177"/>
        <w:gridCol w:w="1259"/>
        <w:gridCol w:w="2049"/>
        <w:gridCol w:w="1450"/>
        <w:gridCol w:w="2291"/>
      </w:tblGrid>
      <w:tr w:rsidR="00E437E5" w:rsidRPr="00FF32A9" w14:paraId="3AFAD712" w14:textId="77777777" w:rsidTr="00E437E5">
        <w:trPr>
          <w:trHeight w:val="567"/>
          <w:jc w:val="center"/>
        </w:trPr>
        <w:tc>
          <w:tcPr>
            <w:tcW w:w="1966" w:type="pct"/>
            <w:gridSpan w:val="2"/>
            <w:vAlign w:val="center"/>
          </w:tcPr>
          <w:p w14:paraId="00694E8C" w14:textId="77777777" w:rsidR="00E437E5" w:rsidRPr="00FF32A9" w:rsidRDefault="00E437E5" w:rsidP="00112954">
            <w:pPr>
              <w:spacing w:after="60" w:line="276" w:lineRule="auto"/>
              <w:ind w:right="101"/>
              <w:rPr>
                <w:bCs/>
                <w:color w:val="0A3650"/>
              </w:rPr>
            </w:pPr>
            <w:r w:rsidRPr="00FF32A9">
              <w:rPr>
                <w:bCs/>
                <w:color w:val="0A3650"/>
              </w:rPr>
              <w:t>Business Name:</w:t>
            </w:r>
          </w:p>
        </w:tc>
        <w:tc>
          <w:tcPr>
            <w:tcW w:w="3034" w:type="pct"/>
            <w:gridSpan w:val="4"/>
            <w:vAlign w:val="center"/>
          </w:tcPr>
          <w:p w14:paraId="62F70EAC" w14:textId="77777777" w:rsidR="00E437E5" w:rsidRPr="00FF32A9" w:rsidRDefault="00E437E5" w:rsidP="00112954">
            <w:pPr>
              <w:spacing w:after="60" w:line="276" w:lineRule="auto"/>
              <w:ind w:right="101"/>
              <w:rPr>
                <w:bCs/>
                <w:i/>
                <w:iCs/>
                <w:color w:val="A6A6A6" w:themeColor="background1" w:themeShade="A6"/>
              </w:rPr>
            </w:pPr>
            <w:permStart w:id="1362840742" w:edGrp="everyone"/>
            <w:r w:rsidRPr="00FF32A9">
              <w:rPr>
                <w:bCs/>
                <w:i/>
                <w:iCs/>
                <w:color w:val="A6A6A6" w:themeColor="background1" w:themeShade="A6"/>
              </w:rPr>
              <w:t>Give your business a name</w:t>
            </w:r>
            <w:permEnd w:id="1362840742"/>
          </w:p>
        </w:tc>
      </w:tr>
      <w:tr w:rsidR="00E437E5" w:rsidRPr="00FF32A9" w14:paraId="5C00F6D6" w14:textId="77777777" w:rsidTr="00E437E5">
        <w:trPr>
          <w:trHeight w:val="567"/>
          <w:jc w:val="center"/>
        </w:trPr>
        <w:tc>
          <w:tcPr>
            <w:tcW w:w="1966" w:type="pct"/>
            <w:gridSpan w:val="2"/>
            <w:vAlign w:val="center"/>
          </w:tcPr>
          <w:p w14:paraId="441995B2" w14:textId="77777777" w:rsidR="00E437E5" w:rsidRPr="00FF32A9" w:rsidRDefault="00E437E5" w:rsidP="00112954">
            <w:pPr>
              <w:spacing w:after="60" w:line="276" w:lineRule="auto"/>
              <w:ind w:right="101"/>
              <w:rPr>
                <w:bCs/>
                <w:color w:val="0A3650"/>
              </w:rPr>
            </w:pPr>
            <w:r w:rsidRPr="00FF32A9">
              <w:rPr>
                <w:bCs/>
                <w:color w:val="0A3650"/>
              </w:rPr>
              <w:t>State of Operations:</w:t>
            </w:r>
          </w:p>
        </w:tc>
        <w:tc>
          <w:tcPr>
            <w:tcW w:w="3034" w:type="pct"/>
            <w:gridSpan w:val="4"/>
            <w:vAlign w:val="center"/>
          </w:tcPr>
          <w:p w14:paraId="2490A46F" w14:textId="77777777" w:rsidR="00E437E5" w:rsidRPr="00FF32A9" w:rsidRDefault="00E437E5" w:rsidP="00112954">
            <w:pPr>
              <w:spacing w:after="60" w:line="276" w:lineRule="auto"/>
              <w:ind w:right="101"/>
              <w:rPr>
                <w:bCs/>
                <w:i/>
                <w:iCs/>
                <w:color w:val="A6A6A6" w:themeColor="background1" w:themeShade="A6"/>
              </w:rPr>
            </w:pPr>
            <w:permStart w:id="706740991" w:edGrp="everyone"/>
            <w:r w:rsidRPr="00FF32A9">
              <w:rPr>
                <w:bCs/>
                <w:i/>
                <w:iCs/>
                <w:color w:val="A6A6A6" w:themeColor="background1" w:themeShade="A6"/>
              </w:rPr>
              <w:t>Identify your state or territory</w:t>
            </w:r>
            <w:permEnd w:id="706740991"/>
          </w:p>
        </w:tc>
      </w:tr>
      <w:tr w:rsidR="00E437E5" w:rsidRPr="00FF32A9" w14:paraId="66AF77E2" w14:textId="77777777" w:rsidTr="00E437E5">
        <w:trPr>
          <w:trHeight w:val="567"/>
          <w:jc w:val="center"/>
        </w:trPr>
        <w:tc>
          <w:tcPr>
            <w:tcW w:w="1966" w:type="pct"/>
            <w:gridSpan w:val="2"/>
            <w:vAlign w:val="center"/>
          </w:tcPr>
          <w:p w14:paraId="2C0A58A5" w14:textId="77777777" w:rsidR="00E437E5" w:rsidRPr="00FF32A9" w:rsidRDefault="00E437E5" w:rsidP="00112954">
            <w:pPr>
              <w:spacing w:after="60" w:line="276" w:lineRule="auto"/>
              <w:ind w:right="101"/>
              <w:rPr>
                <w:bCs/>
                <w:color w:val="0A3650"/>
              </w:rPr>
            </w:pPr>
            <w:r w:rsidRPr="00FF32A9">
              <w:rPr>
                <w:bCs/>
                <w:color w:val="0A3650"/>
              </w:rPr>
              <w:t>Project Title:</w:t>
            </w:r>
          </w:p>
        </w:tc>
        <w:tc>
          <w:tcPr>
            <w:tcW w:w="3034" w:type="pct"/>
            <w:gridSpan w:val="4"/>
            <w:vAlign w:val="center"/>
          </w:tcPr>
          <w:p w14:paraId="23F770CF" w14:textId="77777777" w:rsidR="00E437E5" w:rsidRPr="00FF32A9" w:rsidRDefault="00E437E5" w:rsidP="00112954">
            <w:pPr>
              <w:spacing w:after="60" w:line="276" w:lineRule="auto"/>
              <w:ind w:right="101"/>
              <w:rPr>
                <w:bCs/>
                <w:i/>
                <w:iCs/>
                <w:color w:val="A6A6A6" w:themeColor="background1" w:themeShade="A6"/>
              </w:rPr>
            </w:pPr>
            <w:permStart w:id="1109080756" w:edGrp="everyone"/>
            <w:r w:rsidRPr="00FF32A9">
              <w:rPr>
                <w:bCs/>
                <w:i/>
                <w:iCs/>
                <w:color w:val="A6A6A6" w:themeColor="background1" w:themeShade="A6"/>
              </w:rPr>
              <w:t xml:space="preserve">Identify the project documentation and contract you have been allocated for this assessment. </w:t>
            </w:r>
            <w:permEnd w:id="1109080756"/>
          </w:p>
        </w:tc>
      </w:tr>
      <w:tr w:rsidR="00E437E5" w:rsidRPr="00FF32A9" w14:paraId="617C0824" w14:textId="77777777" w:rsidTr="00E437E5">
        <w:trPr>
          <w:trHeight w:val="567"/>
          <w:jc w:val="center"/>
        </w:trPr>
        <w:tc>
          <w:tcPr>
            <w:tcW w:w="1966" w:type="pct"/>
            <w:gridSpan w:val="2"/>
            <w:vAlign w:val="center"/>
          </w:tcPr>
          <w:p w14:paraId="74970C43" w14:textId="77777777" w:rsidR="00E437E5" w:rsidRPr="00FF32A9" w:rsidRDefault="00E437E5" w:rsidP="00112954">
            <w:pPr>
              <w:spacing w:after="60" w:line="276" w:lineRule="auto"/>
              <w:ind w:right="101"/>
              <w:rPr>
                <w:bCs/>
                <w:color w:val="0A3650"/>
              </w:rPr>
            </w:pPr>
            <w:r w:rsidRPr="00FF32A9">
              <w:rPr>
                <w:bCs/>
                <w:color w:val="0A3650"/>
              </w:rPr>
              <w:t>Legal Structure</w:t>
            </w:r>
          </w:p>
        </w:tc>
        <w:tc>
          <w:tcPr>
            <w:tcW w:w="3034" w:type="pct"/>
            <w:gridSpan w:val="4"/>
            <w:vAlign w:val="center"/>
          </w:tcPr>
          <w:p w14:paraId="61BE6D82" w14:textId="77777777" w:rsidR="00E437E5" w:rsidRPr="00FF32A9" w:rsidRDefault="00E437E5" w:rsidP="00112954">
            <w:pPr>
              <w:spacing w:after="60" w:line="276" w:lineRule="auto"/>
              <w:ind w:right="101"/>
              <w:rPr>
                <w:bCs/>
                <w:i/>
                <w:iCs/>
                <w:color w:val="A6A6A6" w:themeColor="background1" w:themeShade="A6"/>
              </w:rPr>
            </w:pPr>
            <w:permStart w:id="444679890" w:edGrp="everyone"/>
            <w:r w:rsidRPr="00FF32A9">
              <w:rPr>
                <w:bCs/>
                <w:i/>
                <w:iCs/>
                <w:color w:val="A6A6A6" w:themeColor="background1" w:themeShade="A6"/>
              </w:rPr>
              <w:t>Outline your research on factors that influence your identified legal structure of the business or new business venture</w:t>
            </w:r>
            <w:permEnd w:id="444679890"/>
          </w:p>
        </w:tc>
      </w:tr>
      <w:tr w:rsidR="00E437E5" w:rsidRPr="00FF32A9" w14:paraId="0F563093" w14:textId="77777777" w:rsidTr="00E437E5">
        <w:trPr>
          <w:trHeight w:val="567"/>
          <w:jc w:val="center"/>
        </w:trPr>
        <w:tc>
          <w:tcPr>
            <w:tcW w:w="1966" w:type="pct"/>
            <w:gridSpan w:val="2"/>
            <w:vAlign w:val="center"/>
          </w:tcPr>
          <w:p w14:paraId="6E5126D7" w14:textId="77777777" w:rsidR="00E437E5" w:rsidRPr="00FF32A9" w:rsidRDefault="00E437E5" w:rsidP="00112954">
            <w:pPr>
              <w:spacing w:after="60" w:line="276" w:lineRule="auto"/>
              <w:ind w:right="101"/>
              <w:rPr>
                <w:bCs/>
                <w:color w:val="0A3650"/>
              </w:rPr>
            </w:pPr>
            <w:r w:rsidRPr="00FF32A9">
              <w:rPr>
                <w:bCs/>
                <w:color w:val="0A3650"/>
              </w:rPr>
              <w:t>Key Operational Activities:</w:t>
            </w:r>
          </w:p>
        </w:tc>
        <w:tc>
          <w:tcPr>
            <w:tcW w:w="3034" w:type="pct"/>
            <w:gridSpan w:val="4"/>
            <w:vAlign w:val="center"/>
          </w:tcPr>
          <w:p w14:paraId="3A4BF72C" w14:textId="77777777" w:rsidR="00E437E5" w:rsidRPr="00FF32A9" w:rsidRDefault="00E437E5" w:rsidP="00112954">
            <w:pPr>
              <w:spacing w:after="60" w:line="276" w:lineRule="auto"/>
              <w:ind w:right="101"/>
              <w:rPr>
                <w:bCs/>
                <w:i/>
                <w:iCs/>
                <w:color w:val="A6A6A6" w:themeColor="background1" w:themeShade="A6"/>
              </w:rPr>
            </w:pPr>
            <w:permStart w:id="2076970337" w:edGrp="everyone"/>
            <w:r w:rsidRPr="00FF32A9">
              <w:rPr>
                <w:bCs/>
                <w:i/>
                <w:iCs/>
                <w:color w:val="A6A6A6" w:themeColor="background1" w:themeShade="A6"/>
              </w:rPr>
              <w:t>Give a high-level summary of the key operational activities required for the current project</w:t>
            </w:r>
            <w:permEnd w:id="2076970337"/>
          </w:p>
        </w:tc>
      </w:tr>
      <w:tr w:rsidR="00E437E5" w:rsidRPr="00FF32A9" w14:paraId="19C33414" w14:textId="77777777" w:rsidTr="00E437E5">
        <w:trPr>
          <w:trHeight w:val="567"/>
          <w:jc w:val="center"/>
        </w:trPr>
        <w:tc>
          <w:tcPr>
            <w:tcW w:w="5000" w:type="pct"/>
            <w:gridSpan w:val="6"/>
            <w:shd w:val="clear" w:color="auto" w:fill="44546A" w:themeFill="text2"/>
            <w:vAlign w:val="center"/>
          </w:tcPr>
          <w:p w14:paraId="789225DB" w14:textId="77777777" w:rsidR="00E437E5" w:rsidRPr="00FF32A9" w:rsidRDefault="00E437E5" w:rsidP="00112954">
            <w:pPr>
              <w:spacing w:before="60" w:after="60" w:line="276" w:lineRule="auto"/>
              <w:rPr>
                <w:b/>
                <w:bCs/>
                <w:color w:val="FFFFFF"/>
              </w:rPr>
            </w:pPr>
            <w:r w:rsidRPr="00FF32A9">
              <w:rPr>
                <w:b/>
                <w:bCs/>
                <w:color w:val="FFFFFF"/>
              </w:rPr>
              <w:t>Compliance Frameworks</w:t>
            </w:r>
          </w:p>
        </w:tc>
      </w:tr>
      <w:tr w:rsidR="00E437E5" w:rsidRPr="00FF32A9" w14:paraId="7C938211" w14:textId="77777777" w:rsidTr="00E437E5">
        <w:trPr>
          <w:trHeight w:val="567"/>
          <w:jc w:val="center"/>
        </w:trPr>
        <w:tc>
          <w:tcPr>
            <w:tcW w:w="1890" w:type="pct"/>
            <w:vMerge w:val="restart"/>
            <w:vAlign w:val="center"/>
          </w:tcPr>
          <w:p w14:paraId="70B19DEF" w14:textId="77777777" w:rsidR="00E437E5" w:rsidRPr="00FF32A9" w:rsidRDefault="00E437E5" w:rsidP="00112954">
            <w:pPr>
              <w:spacing w:before="60" w:after="60" w:line="276" w:lineRule="auto"/>
              <w:rPr>
                <w:rFonts w:cstheme="minorHAnsi"/>
                <w:b/>
                <w:color w:val="0A3650"/>
              </w:rPr>
            </w:pPr>
            <w:r w:rsidRPr="00FF32A9">
              <w:rPr>
                <w:rFonts w:cstheme="minorHAnsi"/>
                <w:b/>
                <w:color w:val="0A3650"/>
              </w:rPr>
              <w:t>Area of Consideration</w:t>
            </w:r>
          </w:p>
        </w:tc>
        <w:tc>
          <w:tcPr>
            <w:tcW w:w="618" w:type="pct"/>
            <w:gridSpan w:val="2"/>
            <w:vAlign w:val="center"/>
          </w:tcPr>
          <w:p w14:paraId="6904BC47" w14:textId="77777777" w:rsidR="00E437E5" w:rsidRPr="00FF32A9" w:rsidRDefault="00E437E5" w:rsidP="00112954">
            <w:pPr>
              <w:spacing w:before="60" w:after="60" w:line="276" w:lineRule="auto"/>
              <w:rPr>
                <w:rFonts w:cstheme="minorHAnsi"/>
                <w:b/>
                <w:color w:val="0A3650"/>
              </w:rPr>
            </w:pPr>
            <w:r w:rsidRPr="00FF32A9">
              <w:rPr>
                <w:rFonts w:cstheme="minorHAnsi"/>
                <w:b/>
                <w:color w:val="0A3650"/>
              </w:rPr>
              <w:t>Frameworks</w:t>
            </w:r>
          </w:p>
        </w:tc>
        <w:tc>
          <w:tcPr>
            <w:tcW w:w="882" w:type="pct"/>
            <w:vAlign w:val="center"/>
          </w:tcPr>
          <w:p w14:paraId="75B7E3B4" w14:textId="77777777" w:rsidR="00E437E5" w:rsidRPr="00FF32A9" w:rsidRDefault="00E437E5" w:rsidP="00112954">
            <w:pPr>
              <w:spacing w:before="60" w:after="60" w:line="276" w:lineRule="auto"/>
              <w:rPr>
                <w:rFonts w:cstheme="minorHAnsi"/>
                <w:b/>
                <w:color w:val="0A3650"/>
              </w:rPr>
            </w:pPr>
            <w:r w:rsidRPr="00FF32A9">
              <w:rPr>
                <w:rFonts w:cstheme="minorHAnsi"/>
                <w:b/>
                <w:color w:val="0A3650"/>
              </w:rPr>
              <w:t>Application</w:t>
            </w:r>
          </w:p>
        </w:tc>
        <w:tc>
          <w:tcPr>
            <w:tcW w:w="624" w:type="pct"/>
            <w:vAlign w:val="center"/>
          </w:tcPr>
          <w:p w14:paraId="2AA77085" w14:textId="77777777" w:rsidR="00E437E5" w:rsidRPr="00FF32A9" w:rsidRDefault="00E437E5" w:rsidP="00112954">
            <w:pPr>
              <w:spacing w:before="60" w:after="60" w:line="276" w:lineRule="auto"/>
              <w:rPr>
                <w:rFonts w:cstheme="minorHAnsi"/>
                <w:b/>
                <w:color w:val="0A3650"/>
              </w:rPr>
            </w:pPr>
            <w:r w:rsidRPr="00FF32A9">
              <w:rPr>
                <w:rFonts w:cstheme="minorHAnsi"/>
                <w:b/>
                <w:color w:val="0A3650"/>
              </w:rPr>
              <w:t xml:space="preserve">Policies and Procedures Required </w:t>
            </w:r>
          </w:p>
        </w:tc>
        <w:tc>
          <w:tcPr>
            <w:tcW w:w="986" w:type="pct"/>
            <w:vAlign w:val="center"/>
          </w:tcPr>
          <w:p w14:paraId="7494692B" w14:textId="77777777" w:rsidR="00E437E5" w:rsidRPr="00FF32A9" w:rsidRDefault="00E437E5" w:rsidP="00112954">
            <w:pPr>
              <w:spacing w:before="60" w:after="60" w:line="276" w:lineRule="auto"/>
              <w:rPr>
                <w:rFonts w:cstheme="minorHAnsi"/>
                <w:b/>
                <w:color w:val="0A3650"/>
              </w:rPr>
            </w:pPr>
            <w:r w:rsidRPr="00FF32A9">
              <w:rPr>
                <w:rFonts w:cstheme="minorHAnsi"/>
                <w:b/>
                <w:color w:val="0A3650"/>
              </w:rPr>
              <w:t>Record Keeping</w:t>
            </w:r>
          </w:p>
        </w:tc>
      </w:tr>
      <w:tr w:rsidR="00E437E5" w:rsidRPr="00FF32A9" w14:paraId="77CF0058" w14:textId="77777777" w:rsidTr="00E437E5">
        <w:trPr>
          <w:trHeight w:val="567"/>
          <w:jc w:val="center"/>
        </w:trPr>
        <w:tc>
          <w:tcPr>
            <w:tcW w:w="1890" w:type="pct"/>
            <w:vMerge/>
            <w:vAlign w:val="center"/>
          </w:tcPr>
          <w:p w14:paraId="41F1B24C" w14:textId="77777777" w:rsidR="00E437E5" w:rsidRPr="00FF32A9" w:rsidRDefault="00E437E5" w:rsidP="00112954">
            <w:pPr>
              <w:spacing w:before="60" w:after="60" w:line="276" w:lineRule="auto"/>
              <w:rPr>
                <w:rFonts w:cstheme="minorHAnsi"/>
                <w:b/>
                <w:color w:val="0A3650"/>
              </w:rPr>
            </w:pPr>
          </w:p>
        </w:tc>
        <w:tc>
          <w:tcPr>
            <w:tcW w:w="618" w:type="pct"/>
            <w:gridSpan w:val="2"/>
            <w:vAlign w:val="center"/>
          </w:tcPr>
          <w:p w14:paraId="7051EBA4" w14:textId="77777777" w:rsidR="00E437E5" w:rsidRPr="00FF32A9" w:rsidRDefault="00E437E5" w:rsidP="00112954">
            <w:pPr>
              <w:spacing w:before="60" w:after="60" w:line="276" w:lineRule="auto"/>
              <w:rPr>
                <w:rFonts w:cstheme="minorHAnsi"/>
                <w:bCs/>
                <w:i/>
                <w:iCs/>
                <w:color w:val="0A3650"/>
              </w:rPr>
            </w:pPr>
            <w:r w:rsidRPr="00FF32A9">
              <w:rPr>
                <w:rFonts w:cstheme="minorHAnsi"/>
                <w:bCs/>
                <w:i/>
                <w:iCs/>
                <w:color w:val="0A3650"/>
              </w:rPr>
              <w:t>One per row</w:t>
            </w:r>
          </w:p>
          <w:p w14:paraId="11C9F136" w14:textId="77777777" w:rsidR="00E437E5" w:rsidRPr="00FF32A9" w:rsidRDefault="00E437E5" w:rsidP="00112954">
            <w:pPr>
              <w:spacing w:before="60" w:after="60" w:line="276" w:lineRule="auto"/>
              <w:rPr>
                <w:bCs/>
                <w:i/>
                <w:iCs/>
                <w:color w:val="0A3650"/>
              </w:rPr>
            </w:pPr>
            <w:r w:rsidRPr="00FF32A9">
              <w:rPr>
                <w:bCs/>
                <w:i/>
                <w:iCs/>
                <w:color w:val="0A3650"/>
              </w:rPr>
              <w:t>Include all federal and/or state/territory legislation, regulation, codes of practice, best practice or standards</w:t>
            </w:r>
          </w:p>
        </w:tc>
        <w:tc>
          <w:tcPr>
            <w:tcW w:w="882" w:type="pct"/>
            <w:vAlign w:val="center"/>
          </w:tcPr>
          <w:p w14:paraId="0B375733" w14:textId="77777777" w:rsidR="00E437E5" w:rsidRPr="00FF32A9" w:rsidRDefault="00E437E5" w:rsidP="00112954">
            <w:pPr>
              <w:spacing w:before="60" w:after="60" w:line="276" w:lineRule="auto"/>
              <w:rPr>
                <w:rFonts w:cstheme="minorHAnsi"/>
                <w:bCs/>
                <w:i/>
                <w:iCs/>
                <w:color w:val="0A3650"/>
              </w:rPr>
            </w:pPr>
            <w:r w:rsidRPr="00FF32A9">
              <w:rPr>
                <w:rFonts w:cstheme="minorHAnsi"/>
                <w:bCs/>
                <w:i/>
                <w:iCs/>
                <w:color w:val="0A3650"/>
              </w:rPr>
              <w:t>One response per framework</w:t>
            </w:r>
          </w:p>
          <w:p w14:paraId="6518E3F1" w14:textId="77777777" w:rsidR="00E437E5" w:rsidRPr="00FF32A9" w:rsidRDefault="00E437E5" w:rsidP="00112954">
            <w:pPr>
              <w:spacing w:before="60" w:after="60" w:line="276" w:lineRule="auto"/>
              <w:rPr>
                <w:bCs/>
                <w:i/>
                <w:iCs/>
                <w:color w:val="0A3650"/>
              </w:rPr>
            </w:pPr>
            <w:r w:rsidRPr="00FF32A9">
              <w:rPr>
                <w:bCs/>
                <w:i/>
                <w:iCs/>
                <w:color w:val="0A3650"/>
              </w:rPr>
              <w:t>REMEMBER: Your application must relate to domestic building and the specific project in your State or Territory</w:t>
            </w:r>
          </w:p>
        </w:tc>
        <w:tc>
          <w:tcPr>
            <w:tcW w:w="624" w:type="pct"/>
            <w:vAlign w:val="center"/>
          </w:tcPr>
          <w:p w14:paraId="06ED7909" w14:textId="77777777" w:rsidR="00E437E5" w:rsidRPr="00FF32A9" w:rsidRDefault="00E437E5" w:rsidP="00112954">
            <w:pPr>
              <w:spacing w:before="60" w:after="60" w:line="276" w:lineRule="auto"/>
              <w:rPr>
                <w:rFonts w:cstheme="minorHAnsi"/>
                <w:bCs/>
                <w:i/>
                <w:iCs/>
                <w:color w:val="0A3650"/>
              </w:rPr>
            </w:pPr>
            <w:r w:rsidRPr="00FF32A9">
              <w:rPr>
                <w:rFonts w:cstheme="minorHAnsi"/>
                <w:bCs/>
                <w:i/>
                <w:iCs/>
                <w:color w:val="0A3650"/>
              </w:rPr>
              <w:t>At least one for each area of consideration</w:t>
            </w:r>
          </w:p>
          <w:p w14:paraId="5F48F1A2" w14:textId="77777777" w:rsidR="00E437E5" w:rsidRPr="00FF32A9" w:rsidRDefault="00E437E5" w:rsidP="00112954">
            <w:pPr>
              <w:spacing w:before="60" w:after="60" w:line="276" w:lineRule="auto"/>
              <w:rPr>
                <w:bCs/>
                <w:i/>
                <w:iCs/>
                <w:color w:val="0A3650"/>
              </w:rPr>
            </w:pPr>
            <w:r w:rsidRPr="00FF32A9">
              <w:rPr>
                <w:bCs/>
                <w:i/>
                <w:iCs/>
                <w:color w:val="0A3650"/>
              </w:rPr>
              <w:t>Identify the key elements of each required policy and procedures</w:t>
            </w:r>
          </w:p>
        </w:tc>
        <w:tc>
          <w:tcPr>
            <w:tcW w:w="986" w:type="pct"/>
            <w:vAlign w:val="center"/>
          </w:tcPr>
          <w:p w14:paraId="0C6AC9DE" w14:textId="77777777" w:rsidR="00E437E5" w:rsidRPr="00FF32A9" w:rsidRDefault="00E437E5" w:rsidP="00112954">
            <w:pPr>
              <w:spacing w:before="60" w:after="60" w:line="276" w:lineRule="auto"/>
              <w:rPr>
                <w:bCs/>
                <w:i/>
                <w:iCs/>
                <w:color w:val="0A3650"/>
              </w:rPr>
            </w:pPr>
            <w:r w:rsidRPr="00FF32A9">
              <w:rPr>
                <w:rFonts w:cstheme="minorHAnsi"/>
                <w:bCs/>
                <w:i/>
                <w:iCs/>
                <w:color w:val="0A3650"/>
              </w:rPr>
              <w:t>At least one requirement for each area of consideration</w:t>
            </w:r>
          </w:p>
        </w:tc>
      </w:tr>
      <w:tr w:rsidR="00E437E5" w:rsidRPr="00FF32A9" w14:paraId="4170DE88" w14:textId="77777777" w:rsidTr="00E437E5">
        <w:trPr>
          <w:trHeight w:val="567"/>
          <w:jc w:val="center"/>
        </w:trPr>
        <w:tc>
          <w:tcPr>
            <w:tcW w:w="1890" w:type="pct"/>
            <w:vAlign w:val="center"/>
          </w:tcPr>
          <w:p w14:paraId="5B4D20BC" w14:textId="77777777" w:rsidR="00E437E5" w:rsidRPr="00FF32A9" w:rsidRDefault="00E437E5" w:rsidP="00112954">
            <w:pPr>
              <w:spacing w:before="60" w:after="60" w:line="276" w:lineRule="auto"/>
              <w:rPr>
                <w:color w:val="0A3650"/>
              </w:rPr>
            </w:pPr>
            <w:r w:rsidRPr="00FF32A9">
              <w:rPr>
                <w:color w:val="0A3650"/>
              </w:rPr>
              <w:t>Consumer legislation including:</w:t>
            </w:r>
          </w:p>
        </w:tc>
        <w:tc>
          <w:tcPr>
            <w:tcW w:w="618" w:type="pct"/>
            <w:gridSpan w:val="2"/>
            <w:vAlign w:val="center"/>
          </w:tcPr>
          <w:p w14:paraId="38EDB45F" w14:textId="77777777" w:rsidR="00E437E5" w:rsidRPr="00FF32A9" w:rsidRDefault="00E437E5" w:rsidP="00112954">
            <w:pPr>
              <w:spacing w:before="60" w:after="60" w:line="276" w:lineRule="auto"/>
              <w:rPr>
                <w:color w:val="0A3650"/>
              </w:rPr>
            </w:pPr>
            <w:permStart w:id="1771576821" w:edGrp="everyone"/>
            <w:permEnd w:id="1771576821"/>
          </w:p>
        </w:tc>
        <w:tc>
          <w:tcPr>
            <w:tcW w:w="882" w:type="pct"/>
            <w:vAlign w:val="center"/>
          </w:tcPr>
          <w:p w14:paraId="122D85D1" w14:textId="77777777" w:rsidR="00E437E5" w:rsidRPr="00FF32A9" w:rsidRDefault="00E437E5" w:rsidP="00112954">
            <w:pPr>
              <w:spacing w:before="60" w:after="60" w:line="276" w:lineRule="auto"/>
              <w:rPr>
                <w:color w:val="0A3650"/>
              </w:rPr>
            </w:pPr>
            <w:permStart w:id="505172010" w:edGrp="everyone"/>
            <w:permEnd w:id="505172010"/>
          </w:p>
        </w:tc>
        <w:tc>
          <w:tcPr>
            <w:tcW w:w="624" w:type="pct"/>
            <w:vAlign w:val="center"/>
          </w:tcPr>
          <w:p w14:paraId="77736C94" w14:textId="77777777" w:rsidR="00E437E5" w:rsidRPr="00FF32A9" w:rsidRDefault="00E437E5" w:rsidP="00112954">
            <w:pPr>
              <w:spacing w:before="60" w:after="60" w:line="276" w:lineRule="auto"/>
              <w:rPr>
                <w:color w:val="0A3650"/>
              </w:rPr>
            </w:pPr>
            <w:permStart w:id="632253781" w:edGrp="everyone"/>
            <w:permEnd w:id="632253781"/>
          </w:p>
        </w:tc>
        <w:tc>
          <w:tcPr>
            <w:tcW w:w="986" w:type="pct"/>
            <w:vAlign w:val="center"/>
          </w:tcPr>
          <w:p w14:paraId="221958D0" w14:textId="77777777" w:rsidR="00E437E5" w:rsidRPr="00FF32A9" w:rsidRDefault="00E437E5" w:rsidP="00112954">
            <w:pPr>
              <w:spacing w:before="60" w:after="60" w:line="276" w:lineRule="auto"/>
              <w:rPr>
                <w:color w:val="0A3650"/>
              </w:rPr>
            </w:pPr>
            <w:permStart w:id="684815982" w:edGrp="everyone"/>
            <w:permEnd w:id="684815982"/>
          </w:p>
        </w:tc>
      </w:tr>
      <w:tr w:rsidR="00E437E5" w:rsidRPr="00FF32A9" w14:paraId="02DD37AC" w14:textId="77777777" w:rsidTr="00E437E5">
        <w:trPr>
          <w:trHeight w:val="567"/>
          <w:jc w:val="center"/>
        </w:trPr>
        <w:tc>
          <w:tcPr>
            <w:tcW w:w="1890" w:type="pct"/>
          </w:tcPr>
          <w:p w14:paraId="2215DF60" w14:textId="77777777" w:rsidR="00E437E5" w:rsidRPr="00FF32A9" w:rsidRDefault="00E437E5" w:rsidP="00E437E5">
            <w:pPr>
              <w:numPr>
                <w:ilvl w:val="0"/>
                <w:numId w:val="10"/>
              </w:numPr>
              <w:spacing w:before="0" w:after="60" w:line="276" w:lineRule="auto"/>
              <w:ind w:left="447"/>
              <w:contextualSpacing/>
              <w:jc w:val="left"/>
              <w:rPr>
                <w:rFonts w:eastAsia="SimSun"/>
                <w:color w:val="0A3650"/>
                <w:lang w:eastAsia="zh-CN"/>
              </w:rPr>
            </w:pPr>
            <w:r w:rsidRPr="00FF32A9">
              <w:rPr>
                <w:rFonts w:eastAsia="SimSun" w:cs="Arial"/>
                <w:bCs/>
                <w:color w:val="0A3650"/>
                <w:lang w:eastAsia="zh-CN"/>
              </w:rPr>
              <w:t>negotiating, creating and terminating contractual arrangements</w:t>
            </w:r>
          </w:p>
        </w:tc>
        <w:tc>
          <w:tcPr>
            <w:tcW w:w="618" w:type="pct"/>
            <w:gridSpan w:val="2"/>
            <w:vAlign w:val="center"/>
          </w:tcPr>
          <w:p w14:paraId="3C2722CB" w14:textId="77777777" w:rsidR="00E437E5" w:rsidRPr="00FF32A9" w:rsidRDefault="00E437E5" w:rsidP="00112954">
            <w:pPr>
              <w:spacing w:before="60" w:after="60" w:line="276" w:lineRule="auto"/>
              <w:rPr>
                <w:color w:val="0A3650"/>
              </w:rPr>
            </w:pPr>
            <w:permStart w:id="1719617349" w:edGrp="everyone"/>
            <w:permEnd w:id="1719617349"/>
          </w:p>
        </w:tc>
        <w:tc>
          <w:tcPr>
            <w:tcW w:w="882" w:type="pct"/>
            <w:vAlign w:val="center"/>
          </w:tcPr>
          <w:p w14:paraId="446E9312" w14:textId="77777777" w:rsidR="00E437E5" w:rsidRPr="00FF32A9" w:rsidRDefault="00E437E5" w:rsidP="00112954">
            <w:pPr>
              <w:spacing w:before="60" w:after="60" w:line="276" w:lineRule="auto"/>
              <w:rPr>
                <w:color w:val="0A3650"/>
              </w:rPr>
            </w:pPr>
            <w:permStart w:id="1758018933" w:edGrp="everyone"/>
            <w:permEnd w:id="1758018933"/>
          </w:p>
        </w:tc>
        <w:tc>
          <w:tcPr>
            <w:tcW w:w="624" w:type="pct"/>
            <w:vAlign w:val="center"/>
          </w:tcPr>
          <w:p w14:paraId="610D04C2" w14:textId="77777777" w:rsidR="00E437E5" w:rsidRPr="00FF32A9" w:rsidRDefault="00E437E5" w:rsidP="00112954">
            <w:pPr>
              <w:spacing w:before="60" w:after="60" w:line="276" w:lineRule="auto"/>
              <w:rPr>
                <w:color w:val="0A3650"/>
              </w:rPr>
            </w:pPr>
            <w:permStart w:id="1818900415" w:edGrp="everyone"/>
            <w:permEnd w:id="1818900415"/>
          </w:p>
        </w:tc>
        <w:tc>
          <w:tcPr>
            <w:tcW w:w="986" w:type="pct"/>
            <w:vAlign w:val="center"/>
          </w:tcPr>
          <w:p w14:paraId="4B7C83E8" w14:textId="77777777" w:rsidR="00E437E5" w:rsidRPr="00FF32A9" w:rsidRDefault="00E437E5" w:rsidP="00112954">
            <w:pPr>
              <w:spacing w:before="60" w:after="60" w:line="276" w:lineRule="auto"/>
              <w:rPr>
                <w:color w:val="0A3650"/>
              </w:rPr>
            </w:pPr>
            <w:permStart w:id="1555500978" w:edGrp="everyone"/>
            <w:permEnd w:id="1555500978"/>
          </w:p>
        </w:tc>
      </w:tr>
      <w:tr w:rsidR="00E437E5" w:rsidRPr="00FF32A9" w14:paraId="48F71BD9" w14:textId="77777777" w:rsidTr="00E437E5">
        <w:trPr>
          <w:trHeight w:val="567"/>
          <w:jc w:val="center"/>
        </w:trPr>
        <w:tc>
          <w:tcPr>
            <w:tcW w:w="1890" w:type="pct"/>
          </w:tcPr>
          <w:p w14:paraId="7BAD7388" w14:textId="77777777" w:rsidR="00E437E5" w:rsidRPr="00FF32A9" w:rsidRDefault="00E437E5" w:rsidP="00E437E5">
            <w:pPr>
              <w:numPr>
                <w:ilvl w:val="0"/>
                <w:numId w:val="10"/>
              </w:numPr>
              <w:spacing w:before="0" w:after="60" w:line="276" w:lineRule="auto"/>
              <w:ind w:left="447"/>
              <w:contextualSpacing/>
              <w:jc w:val="left"/>
              <w:rPr>
                <w:rFonts w:eastAsia="SimSun"/>
                <w:color w:val="0A3650"/>
                <w:lang w:eastAsia="zh-CN"/>
              </w:rPr>
            </w:pPr>
            <w:r w:rsidRPr="00FF32A9">
              <w:rPr>
                <w:rFonts w:eastAsia="SimSun" w:cs="Arial"/>
                <w:bCs/>
                <w:color w:val="0A3650"/>
                <w:lang w:eastAsia="zh-CN"/>
              </w:rPr>
              <w:t>investigating and securing procurement rights relating to products and/or services (both for providing your products and services, and obtaining products and services from others)</w:t>
            </w:r>
          </w:p>
        </w:tc>
        <w:tc>
          <w:tcPr>
            <w:tcW w:w="618" w:type="pct"/>
            <w:gridSpan w:val="2"/>
            <w:vAlign w:val="center"/>
          </w:tcPr>
          <w:p w14:paraId="48363580" w14:textId="77777777" w:rsidR="00E437E5" w:rsidRPr="00FF32A9" w:rsidRDefault="00E437E5" w:rsidP="00112954">
            <w:pPr>
              <w:spacing w:before="60" w:after="60" w:line="276" w:lineRule="auto"/>
              <w:rPr>
                <w:color w:val="0A3650"/>
              </w:rPr>
            </w:pPr>
            <w:permStart w:id="900947461" w:edGrp="everyone"/>
            <w:permEnd w:id="900947461"/>
          </w:p>
        </w:tc>
        <w:tc>
          <w:tcPr>
            <w:tcW w:w="882" w:type="pct"/>
            <w:vAlign w:val="center"/>
          </w:tcPr>
          <w:p w14:paraId="62AF3B1A" w14:textId="77777777" w:rsidR="00E437E5" w:rsidRPr="00FF32A9" w:rsidRDefault="00E437E5" w:rsidP="00112954">
            <w:pPr>
              <w:spacing w:before="60" w:after="60" w:line="276" w:lineRule="auto"/>
              <w:rPr>
                <w:color w:val="0A3650"/>
              </w:rPr>
            </w:pPr>
            <w:permStart w:id="846020563" w:edGrp="everyone"/>
            <w:permEnd w:id="846020563"/>
          </w:p>
        </w:tc>
        <w:tc>
          <w:tcPr>
            <w:tcW w:w="624" w:type="pct"/>
            <w:vAlign w:val="center"/>
          </w:tcPr>
          <w:p w14:paraId="777B38D9" w14:textId="77777777" w:rsidR="00E437E5" w:rsidRPr="00FF32A9" w:rsidRDefault="00E437E5" w:rsidP="00112954">
            <w:pPr>
              <w:spacing w:before="60" w:after="60" w:line="276" w:lineRule="auto"/>
              <w:rPr>
                <w:color w:val="0A3650"/>
              </w:rPr>
            </w:pPr>
            <w:permStart w:id="356199897" w:edGrp="everyone"/>
            <w:permEnd w:id="356199897"/>
          </w:p>
        </w:tc>
        <w:tc>
          <w:tcPr>
            <w:tcW w:w="986" w:type="pct"/>
            <w:vAlign w:val="center"/>
          </w:tcPr>
          <w:p w14:paraId="4D40C5F5" w14:textId="77777777" w:rsidR="00E437E5" w:rsidRPr="00FF32A9" w:rsidRDefault="00E437E5" w:rsidP="00112954">
            <w:pPr>
              <w:spacing w:before="60" w:after="60" w:line="276" w:lineRule="auto"/>
              <w:rPr>
                <w:color w:val="0A3650"/>
              </w:rPr>
            </w:pPr>
            <w:permStart w:id="95162692" w:edGrp="everyone"/>
            <w:permEnd w:id="95162692"/>
          </w:p>
        </w:tc>
      </w:tr>
      <w:tr w:rsidR="00E437E5" w:rsidRPr="00FF32A9" w14:paraId="5630CA22" w14:textId="77777777" w:rsidTr="00E437E5">
        <w:trPr>
          <w:trHeight w:val="567"/>
          <w:jc w:val="center"/>
        </w:trPr>
        <w:tc>
          <w:tcPr>
            <w:tcW w:w="1890" w:type="pct"/>
          </w:tcPr>
          <w:p w14:paraId="4AF4377C" w14:textId="77777777" w:rsidR="00E437E5" w:rsidRPr="00FF32A9" w:rsidRDefault="00E437E5" w:rsidP="00E437E5">
            <w:pPr>
              <w:numPr>
                <w:ilvl w:val="0"/>
                <w:numId w:val="10"/>
              </w:numPr>
              <w:spacing w:before="0" w:after="60" w:line="276" w:lineRule="auto"/>
              <w:ind w:left="447"/>
              <w:contextualSpacing/>
              <w:jc w:val="left"/>
              <w:rPr>
                <w:rFonts w:eastAsia="SimSun"/>
                <w:color w:val="0A3650"/>
                <w:lang w:eastAsia="zh-CN"/>
              </w:rPr>
            </w:pPr>
            <w:r w:rsidRPr="00FF32A9">
              <w:rPr>
                <w:rFonts w:eastAsia="SimSun" w:cs="Arial"/>
                <w:bCs/>
                <w:color w:val="0A3650"/>
                <w:lang w:eastAsia="zh-CN"/>
              </w:rPr>
              <w:t>identifying options for leasing or owning business premises</w:t>
            </w:r>
          </w:p>
        </w:tc>
        <w:tc>
          <w:tcPr>
            <w:tcW w:w="618" w:type="pct"/>
            <w:gridSpan w:val="2"/>
            <w:vAlign w:val="center"/>
          </w:tcPr>
          <w:p w14:paraId="16018038" w14:textId="77777777" w:rsidR="00E437E5" w:rsidRPr="00FF32A9" w:rsidRDefault="00E437E5" w:rsidP="00112954">
            <w:pPr>
              <w:spacing w:before="60" w:after="60" w:line="276" w:lineRule="auto"/>
              <w:rPr>
                <w:color w:val="0A3650"/>
              </w:rPr>
            </w:pPr>
            <w:permStart w:id="38878291" w:edGrp="everyone"/>
            <w:permEnd w:id="38878291"/>
          </w:p>
        </w:tc>
        <w:tc>
          <w:tcPr>
            <w:tcW w:w="882" w:type="pct"/>
            <w:vAlign w:val="center"/>
          </w:tcPr>
          <w:p w14:paraId="52A09499" w14:textId="77777777" w:rsidR="00E437E5" w:rsidRPr="00FF32A9" w:rsidRDefault="00E437E5" w:rsidP="00112954">
            <w:pPr>
              <w:spacing w:before="60" w:after="60" w:line="276" w:lineRule="auto"/>
              <w:rPr>
                <w:color w:val="0A3650"/>
              </w:rPr>
            </w:pPr>
            <w:permStart w:id="1817447713" w:edGrp="everyone"/>
            <w:permEnd w:id="1817447713"/>
          </w:p>
        </w:tc>
        <w:tc>
          <w:tcPr>
            <w:tcW w:w="624" w:type="pct"/>
            <w:vAlign w:val="center"/>
          </w:tcPr>
          <w:p w14:paraId="75718A85" w14:textId="77777777" w:rsidR="00E437E5" w:rsidRPr="00FF32A9" w:rsidRDefault="00E437E5" w:rsidP="00112954">
            <w:pPr>
              <w:spacing w:before="60" w:after="60" w:line="276" w:lineRule="auto"/>
              <w:rPr>
                <w:color w:val="0A3650"/>
              </w:rPr>
            </w:pPr>
            <w:permStart w:id="138228408" w:edGrp="everyone"/>
            <w:permEnd w:id="138228408"/>
          </w:p>
        </w:tc>
        <w:tc>
          <w:tcPr>
            <w:tcW w:w="986" w:type="pct"/>
            <w:vAlign w:val="center"/>
          </w:tcPr>
          <w:p w14:paraId="1FDC0176" w14:textId="77777777" w:rsidR="00E437E5" w:rsidRPr="00FF32A9" w:rsidRDefault="00E437E5" w:rsidP="00112954">
            <w:pPr>
              <w:spacing w:before="60" w:after="60" w:line="276" w:lineRule="auto"/>
              <w:rPr>
                <w:color w:val="0A3650"/>
              </w:rPr>
            </w:pPr>
            <w:permStart w:id="164902628" w:edGrp="everyone"/>
            <w:permEnd w:id="164902628"/>
          </w:p>
        </w:tc>
      </w:tr>
      <w:tr w:rsidR="00E437E5" w:rsidRPr="00FF32A9" w14:paraId="78291A4B" w14:textId="77777777" w:rsidTr="00E437E5">
        <w:trPr>
          <w:trHeight w:val="567"/>
          <w:jc w:val="center"/>
        </w:trPr>
        <w:tc>
          <w:tcPr>
            <w:tcW w:w="1890" w:type="pct"/>
            <w:vAlign w:val="center"/>
          </w:tcPr>
          <w:p w14:paraId="28C75205" w14:textId="77777777" w:rsidR="00E437E5" w:rsidRPr="00FF32A9" w:rsidRDefault="00E437E5" w:rsidP="00112954">
            <w:pPr>
              <w:spacing w:before="60" w:after="60" w:line="276" w:lineRule="auto"/>
              <w:rPr>
                <w:color w:val="0A3650"/>
              </w:rPr>
            </w:pPr>
            <w:r w:rsidRPr="00FF32A9">
              <w:rPr>
                <w:color w:val="0A3650"/>
              </w:rPr>
              <w:t>Industrial relations</w:t>
            </w:r>
          </w:p>
        </w:tc>
        <w:tc>
          <w:tcPr>
            <w:tcW w:w="618" w:type="pct"/>
            <w:gridSpan w:val="2"/>
            <w:vAlign w:val="center"/>
          </w:tcPr>
          <w:p w14:paraId="01A2513A" w14:textId="77777777" w:rsidR="00E437E5" w:rsidRPr="00FF32A9" w:rsidRDefault="00E437E5" w:rsidP="00112954">
            <w:pPr>
              <w:spacing w:before="60" w:after="60" w:line="276" w:lineRule="auto"/>
              <w:rPr>
                <w:color w:val="0A3650"/>
              </w:rPr>
            </w:pPr>
            <w:permStart w:id="1051678627" w:edGrp="everyone"/>
            <w:permEnd w:id="1051678627"/>
          </w:p>
        </w:tc>
        <w:tc>
          <w:tcPr>
            <w:tcW w:w="882" w:type="pct"/>
            <w:vAlign w:val="center"/>
          </w:tcPr>
          <w:p w14:paraId="4B12D584" w14:textId="77777777" w:rsidR="00E437E5" w:rsidRPr="00FF32A9" w:rsidRDefault="00E437E5" w:rsidP="00112954">
            <w:pPr>
              <w:spacing w:before="60" w:after="60" w:line="276" w:lineRule="auto"/>
              <w:rPr>
                <w:color w:val="0A3650"/>
              </w:rPr>
            </w:pPr>
            <w:permStart w:id="468859207" w:edGrp="everyone"/>
            <w:permEnd w:id="468859207"/>
          </w:p>
        </w:tc>
        <w:tc>
          <w:tcPr>
            <w:tcW w:w="624" w:type="pct"/>
            <w:vAlign w:val="center"/>
          </w:tcPr>
          <w:p w14:paraId="2C9612AE" w14:textId="77777777" w:rsidR="00E437E5" w:rsidRPr="00FF32A9" w:rsidRDefault="00E437E5" w:rsidP="00112954">
            <w:pPr>
              <w:spacing w:before="60" w:after="60" w:line="276" w:lineRule="auto"/>
              <w:rPr>
                <w:color w:val="0A3650"/>
              </w:rPr>
            </w:pPr>
            <w:permStart w:id="15809189" w:edGrp="everyone"/>
            <w:permEnd w:id="15809189"/>
          </w:p>
        </w:tc>
        <w:tc>
          <w:tcPr>
            <w:tcW w:w="986" w:type="pct"/>
            <w:vAlign w:val="center"/>
          </w:tcPr>
          <w:p w14:paraId="14576778" w14:textId="77777777" w:rsidR="00E437E5" w:rsidRPr="00FF32A9" w:rsidRDefault="00E437E5" w:rsidP="00112954">
            <w:pPr>
              <w:spacing w:before="60" w:after="60" w:line="276" w:lineRule="auto"/>
              <w:rPr>
                <w:color w:val="0A3650"/>
              </w:rPr>
            </w:pPr>
            <w:permStart w:id="429274072" w:edGrp="everyone"/>
            <w:permEnd w:id="429274072"/>
          </w:p>
        </w:tc>
      </w:tr>
      <w:tr w:rsidR="00E437E5" w:rsidRPr="00FF32A9" w14:paraId="283E4BD6" w14:textId="77777777" w:rsidTr="00E437E5">
        <w:trPr>
          <w:trHeight w:val="567"/>
          <w:jc w:val="center"/>
        </w:trPr>
        <w:tc>
          <w:tcPr>
            <w:tcW w:w="1890" w:type="pct"/>
            <w:vAlign w:val="center"/>
          </w:tcPr>
          <w:p w14:paraId="5BE295D2" w14:textId="77777777" w:rsidR="00E437E5" w:rsidRPr="00FF32A9" w:rsidRDefault="00E437E5" w:rsidP="00112954">
            <w:pPr>
              <w:spacing w:before="60" w:after="60" w:line="276" w:lineRule="auto"/>
              <w:rPr>
                <w:color w:val="0A3650"/>
              </w:rPr>
            </w:pPr>
            <w:r w:rsidRPr="00FF32A9">
              <w:rPr>
                <w:color w:val="0A3650"/>
              </w:rPr>
              <w:t>Taxation</w:t>
            </w:r>
          </w:p>
        </w:tc>
        <w:tc>
          <w:tcPr>
            <w:tcW w:w="618" w:type="pct"/>
            <w:gridSpan w:val="2"/>
            <w:vAlign w:val="center"/>
          </w:tcPr>
          <w:p w14:paraId="1E9A8CC2" w14:textId="77777777" w:rsidR="00E437E5" w:rsidRPr="00FF32A9" w:rsidRDefault="00E437E5" w:rsidP="00112954">
            <w:pPr>
              <w:spacing w:before="60" w:after="60" w:line="276" w:lineRule="auto"/>
              <w:rPr>
                <w:color w:val="0A3650"/>
              </w:rPr>
            </w:pPr>
            <w:permStart w:id="1382121342" w:edGrp="everyone"/>
            <w:permEnd w:id="1382121342"/>
          </w:p>
        </w:tc>
        <w:tc>
          <w:tcPr>
            <w:tcW w:w="882" w:type="pct"/>
            <w:vAlign w:val="center"/>
          </w:tcPr>
          <w:p w14:paraId="2A169E6F" w14:textId="77777777" w:rsidR="00E437E5" w:rsidRPr="00FF32A9" w:rsidRDefault="00E437E5" w:rsidP="00112954">
            <w:pPr>
              <w:spacing w:before="60" w:after="60" w:line="276" w:lineRule="auto"/>
              <w:rPr>
                <w:color w:val="0A3650"/>
              </w:rPr>
            </w:pPr>
            <w:permStart w:id="771950339" w:edGrp="everyone"/>
            <w:permEnd w:id="771950339"/>
          </w:p>
        </w:tc>
        <w:tc>
          <w:tcPr>
            <w:tcW w:w="624" w:type="pct"/>
            <w:vAlign w:val="center"/>
          </w:tcPr>
          <w:p w14:paraId="40C8C564" w14:textId="77777777" w:rsidR="00E437E5" w:rsidRPr="00FF32A9" w:rsidRDefault="00E437E5" w:rsidP="00112954">
            <w:pPr>
              <w:spacing w:before="60" w:after="60" w:line="276" w:lineRule="auto"/>
              <w:rPr>
                <w:color w:val="0A3650"/>
              </w:rPr>
            </w:pPr>
            <w:permStart w:id="1176659128" w:edGrp="everyone"/>
            <w:permEnd w:id="1176659128"/>
          </w:p>
        </w:tc>
        <w:tc>
          <w:tcPr>
            <w:tcW w:w="986" w:type="pct"/>
            <w:vAlign w:val="center"/>
          </w:tcPr>
          <w:p w14:paraId="71496897" w14:textId="77777777" w:rsidR="00E437E5" w:rsidRPr="00FF32A9" w:rsidRDefault="00E437E5" w:rsidP="00112954">
            <w:pPr>
              <w:spacing w:before="60" w:after="60" w:line="276" w:lineRule="auto"/>
              <w:rPr>
                <w:color w:val="0A3650"/>
              </w:rPr>
            </w:pPr>
            <w:permStart w:id="1194875551" w:edGrp="everyone"/>
            <w:permEnd w:id="1194875551"/>
          </w:p>
        </w:tc>
      </w:tr>
      <w:tr w:rsidR="00E437E5" w:rsidRPr="00FF32A9" w14:paraId="066A824F" w14:textId="77777777" w:rsidTr="00E437E5">
        <w:trPr>
          <w:trHeight w:val="567"/>
          <w:jc w:val="center"/>
        </w:trPr>
        <w:tc>
          <w:tcPr>
            <w:tcW w:w="1890" w:type="pct"/>
            <w:vAlign w:val="center"/>
          </w:tcPr>
          <w:p w14:paraId="2FDA4053" w14:textId="5785E9D6" w:rsidR="00E437E5" w:rsidRPr="00FF32A9" w:rsidRDefault="00E437E5" w:rsidP="00E437E5">
            <w:pPr>
              <w:spacing w:before="60" w:after="60" w:line="276" w:lineRule="auto"/>
              <w:rPr>
                <w:color w:val="0A3650"/>
              </w:rPr>
            </w:pPr>
            <w:r w:rsidRPr="00FF32A9">
              <w:rPr>
                <w:rFonts w:cstheme="minorHAnsi"/>
                <w:b/>
                <w:color w:val="0A3650"/>
              </w:rPr>
              <w:lastRenderedPageBreak/>
              <w:t>Area of Consideration</w:t>
            </w:r>
          </w:p>
        </w:tc>
        <w:tc>
          <w:tcPr>
            <w:tcW w:w="618" w:type="pct"/>
            <w:gridSpan w:val="2"/>
            <w:vAlign w:val="center"/>
          </w:tcPr>
          <w:p w14:paraId="62E286FE" w14:textId="47689141" w:rsidR="00E437E5" w:rsidRPr="00FF32A9" w:rsidRDefault="00E437E5" w:rsidP="00E437E5">
            <w:pPr>
              <w:spacing w:before="60" w:after="60" w:line="276" w:lineRule="auto"/>
              <w:rPr>
                <w:color w:val="0A3650"/>
              </w:rPr>
            </w:pPr>
            <w:r w:rsidRPr="00FF32A9">
              <w:rPr>
                <w:rFonts w:cstheme="minorHAnsi"/>
                <w:b/>
                <w:color w:val="0A3650"/>
              </w:rPr>
              <w:t>Frameworks</w:t>
            </w:r>
          </w:p>
        </w:tc>
        <w:tc>
          <w:tcPr>
            <w:tcW w:w="882" w:type="pct"/>
            <w:vAlign w:val="center"/>
          </w:tcPr>
          <w:p w14:paraId="2761AC1F" w14:textId="119954A4" w:rsidR="00E437E5" w:rsidRPr="00FF32A9" w:rsidRDefault="00E437E5" w:rsidP="00E437E5">
            <w:pPr>
              <w:spacing w:before="60" w:after="60" w:line="276" w:lineRule="auto"/>
              <w:rPr>
                <w:color w:val="0A3650"/>
              </w:rPr>
            </w:pPr>
            <w:r w:rsidRPr="00FF32A9">
              <w:rPr>
                <w:rFonts w:cstheme="minorHAnsi"/>
                <w:b/>
                <w:color w:val="0A3650"/>
              </w:rPr>
              <w:t>Application</w:t>
            </w:r>
          </w:p>
        </w:tc>
        <w:tc>
          <w:tcPr>
            <w:tcW w:w="624" w:type="pct"/>
            <w:vAlign w:val="center"/>
          </w:tcPr>
          <w:p w14:paraId="6914DFAD" w14:textId="4250CBE1" w:rsidR="00E437E5" w:rsidRPr="00FF32A9" w:rsidRDefault="00E437E5" w:rsidP="00E437E5">
            <w:pPr>
              <w:spacing w:before="60" w:after="60" w:line="276" w:lineRule="auto"/>
              <w:rPr>
                <w:color w:val="0A3650"/>
              </w:rPr>
            </w:pPr>
            <w:r w:rsidRPr="00FF32A9">
              <w:rPr>
                <w:rFonts w:cstheme="minorHAnsi"/>
                <w:b/>
                <w:color w:val="0A3650"/>
              </w:rPr>
              <w:t xml:space="preserve">Policies and Procedures Required </w:t>
            </w:r>
          </w:p>
        </w:tc>
        <w:tc>
          <w:tcPr>
            <w:tcW w:w="986" w:type="pct"/>
            <w:vAlign w:val="center"/>
          </w:tcPr>
          <w:p w14:paraId="60D5D573" w14:textId="30AA4856" w:rsidR="00E437E5" w:rsidRPr="00FF32A9" w:rsidRDefault="00E437E5" w:rsidP="00E437E5">
            <w:pPr>
              <w:spacing w:before="60" w:after="60" w:line="276" w:lineRule="auto"/>
              <w:rPr>
                <w:color w:val="0A3650"/>
              </w:rPr>
            </w:pPr>
            <w:r w:rsidRPr="00FF32A9">
              <w:rPr>
                <w:rFonts w:cstheme="minorHAnsi"/>
                <w:b/>
                <w:color w:val="0A3650"/>
              </w:rPr>
              <w:t>Record Keeping</w:t>
            </w:r>
          </w:p>
        </w:tc>
      </w:tr>
      <w:tr w:rsidR="00E437E5" w:rsidRPr="00FF32A9" w14:paraId="1EDC0162" w14:textId="77777777" w:rsidTr="00E437E5">
        <w:trPr>
          <w:trHeight w:val="567"/>
          <w:jc w:val="center"/>
        </w:trPr>
        <w:tc>
          <w:tcPr>
            <w:tcW w:w="1890" w:type="pct"/>
            <w:vAlign w:val="center"/>
          </w:tcPr>
          <w:p w14:paraId="78F028A1" w14:textId="77777777" w:rsidR="00E437E5" w:rsidRPr="00FF32A9" w:rsidRDefault="00E437E5" w:rsidP="00E437E5">
            <w:pPr>
              <w:spacing w:before="60" w:after="60" w:line="276" w:lineRule="auto"/>
              <w:rPr>
                <w:color w:val="0A3650"/>
              </w:rPr>
            </w:pPr>
            <w:r w:rsidRPr="00FF32A9">
              <w:rPr>
                <w:color w:val="0A3650"/>
              </w:rPr>
              <w:t>Maintaining information and record security and accessibility</w:t>
            </w:r>
          </w:p>
        </w:tc>
        <w:tc>
          <w:tcPr>
            <w:tcW w:w="618" w:type="pct"/>
            <w:gridSpan w:val="2"/>
            <w:vAlign w:val="center"/>
          </w:tcPr>
          <w:p w14:paraId="3053AB2A" w14:textId="77777777" w:rsidR="00E437E5" w:rsidRPr="00FF32A9" w:rsidRDefault="00E437E5" w:rsidP="00E437E5">
            <w:pPr>
              <w:spacing w:before="60" w:after="60" w:line="276" w:lineRule="auto"/>
              <w:rPr>
                <w:color w:val="0A3650"/>
              </w:rPr>
            </w:pPr>
            <w:permStart w:id="1395420706" w:edGrp="everyone"/>
            <w:permEnd w:id="1395420706"/>
          </w:p>
        </w:tc>
        <w:tc>
          <w:tcPr>
            <w:tcW w:w="882" w:type="pct"/>
            <w:vAlign w:val="center"/>
          </w:tcPr>
          <w:p w14:paraId="14DA3BB5" w14:textId="77777777" w:rsidR="00E437E5" w:rsidRPr="00FF32A9" w:rsidRDefault="00E437E5" w:rsidP="00E437E5">
            <w:pPr>
              <w:spacing w:before="60" w:after="60" w:line="276" w:lineRule="auto"/>
              <w:rPr>
                <w:color w:val="0A3650"/>
              </w:rPr>
            </w:pPr>
            <w:permStart w:id="743057741" w:edGrp="everyone"/>
            <w:permEnd w:id="743057741"/>
          </w:p>
        </w:tc>
        <w:tc>
          <w:tcPr>
            <w:tcW w:w="624" w:type="pct"/>
            <w:vAlign w:val="center"/>
          </w:tcPr>
          <w:p w14:paraId="1331533E" w14:textId="77777777" w:rsidR="00E437E5" w:rsidRPr="00FF32A9" w:rsidRDefault="00E437E5" w:rsidP="00E437E5">
            <w:pPr>
              <w:spacing w:before="60" w:after="60" w:line="276" w:lineRule="auto"/>
              <w:rPr>
                <w:color w:val="0A3650"/>
              </w:rPr>
            </w:pPr>
            <w:permStart w:id="332953718" w:edGrp="everyone"/>
            <w:permEnd w:id="332953718"/>
          </w:p>
        </w:tc>
        <w:tc>
          <w:tcPr>
            <w:tcW w:w="986" w:type="pct"/>
            <w:vAlign w:val="center"/>
          </w:tcPr>
          <w:p w14:paraId="665325BF" w14:textId="77777777" w:rsidR="00E437E5" w:rsidRPr="00FF32A9" w:rsidRDefault="00E437E5" w:rsidP="00E437E5">
            <w:pPr>
              <w:spacing w:before="60" w:after="60" w:line="276" w:lineRule="auto"/>
              <w:rPr>
                <w:color w:val="0A3650"/>
              </w:rPr>
            </w:pPr>
            <w:permStart w:id="1602582301" w:edGrp="everyone"/>
            <w:permEnd w:id="1602582301"/>
          </w:p>
        </w:tc>
      </w:tr>
      <w:tr w:rsidR="00E437E5" w:rsidRPr="00FF32A9" w14:paraId="5C62A66D" w14:textId="77777777" w:rsidTr="00E437E5">
        <w:trPr>
          <w:trHeight w:val="567"/>
          <w:jc w:val="center"/>
        </w:trPr>
        <w:tc>
          <w:tcPr>
            <w:tcW w:w="1890" w:type="pct"/>
            <w:vAlign w:val="center"/>
          </w:tcPr>
          <w:p w14:paraId="792DBCC7" w14:textId="77777777" w:rsidR="00E437E5" w:rsidRPr="00FF32A9" w:rsidRDefault="00E437E5" w:rsidP="00E437E5">
            <w:pPr>
              <w:spacing w:before="60" w:after="60" w:line="276" w:lineRule="auto"/>
              <w:rPr>
                <w:color w:val="0A3650"/>
              </w:rPr>
            </w:pPr>
            <w:r w:rsidRPr="00FF32A9">
              <w:rPr>
                <w:color w:val="0A3650"/>
              </w:rPr>
              <w:t>Environment and sustainability including corporate sustainability</w:t>
            </w:r>
          </w:p>
        </w:tc>
        <w:tc>
          <w:tcPr>
            <w:tcW w:w="618" w:type="pct"/>
            <w:gridSpan w:val="2"/>
            <w:vAlign w:val="center"/>
          </w:tcPr>
          <w:p w14:paraId="6AB016A0" w14:textId="77777777" w:rsidR="00E437E5" w:rsidRPr="00FF32A9" w:rsidRDefault="00E437E5" w:rsidP="00E437E5">
            <w:pPr>
              <w:spacing w:before="60" w:after="60" w:line="276" w:lineRule="auto"/>
              <w:rPr>
                <w:color w:val="0A3650"/>
              </w:rPr>
            </w:pPr>
            <w:permStart w:id="1717061085" w:edGrp="everyone"/>
            <w:permEnd w:id="1717061085"/>
          </w:p>
        </w:tc>
        <w:tc>
          <w:tcPr>
            <w:tcW w:w="882" w:type="pct"/>
            <w:vAlign w:val="center"/>
          </w:tcPr>
          <w:p w14:paraId="0060ED8B" w14:textId="77777777" w:rsidR="00E437E5" w:rsidRPr="00FF32A9" w:rsidRDefault="00E437E5" w:rsidP="00E437E5">
            <w:pPr>
              <w:spacing w:before="60" w:after="60" w:line="276" w:lineRule="auto"/>
              <w:rPr>
                <w:color w:val="0A3650"/>
              </w:rPr>
            </w:pPr>
            <w:permStart w:id="932255876" w:edGrp="everyone"/>
            <w:permEnd w:id="932255876"/>
          </w:p>
        </w:tc>
        <w:tc>
          <w:tcPr>
            <w:tcW w:w="624" w:type="pct"/>
            <w:vAlign w:val="center"/>
          </w:tcPr>
          <w:p w14:paraId="218592D0" w14:textId="77777777" w:rsidR="00E437E5" w:rsidRPr="00FF32A9" w:rsidRDefault="00E437E5" w:rsidP="00E437E5">
            <w:pPr>
              <w:spacing w:before="60" w:after="60" w:line="276" w:lineRule="auto"/>
              <w:rPr>
                <w:color w:val="0A3650"/>
              </w:rPr>
            </w:pPr>
            <w:permStart w:id="1890086505" w:edGrp="everyone"/>
            <w:permEnd w:id="1890086505"/>
          </w:p>
        </w:tc>
        <w:tc>
          <w:tcPr>
            <w:tcW w:w="986" w:type="pct"/>
            <w:vAlign w:val="center"/>
          </w:tcPr>
          <w:p w14:paraId="1C5DFA93" w14:textId="77777777" w:rsidR="00E437E5" w:rsidRPr="00FF32A9" w:rsidRDefault="00E437E5" w:rsidP="00E437E5">
            <w:pPr>
              <w:spacing w:before="60" w:after="60" w:line="276" w:lineRule="auto"/>
              <w:rPr>
                <w:color w:val="0A3650"/>
              </w:rPr>
            </w:pPr>
            <w:permStart w:id="855256805" w:edGrp="everyone"/>
            <w:permEnd w:id="855256805"/>
          </w:p>
        </w:tc>
      </w:tr>
      <w:tr w:rsidR="00E437E5" w:rsidRPr="00FF32A9" w14:paraId="33728EE4" w14:textId="77777777" w:rsidTr="00E437E5">
        <w:trPr>
          <w:trHeight w:val="567"/>
          <w:jc w:val="center"/>
        </w:trPr>
        <w:tc>
          <w:tcPr>
            <w:tcW w:w="1890" w:type="pct"/>
            <w:vAlign w:val="center"/>
          </w:tcPr>
          <w:p w14:paraId="4F97994F" w14:textId="77777777" w:rsidR="00E437E5" w:rsidRPr="00FF32A9" w:rsidRDefault="00E437E5" w:rsidP="00E437E5">
            <w:pPr>
              <w:spacing w:before="60" w:after="60" w:line="276" w:lineRule="auto"/>
              <w:rPr>
                <w:color w:val="0A3650"/>
              </w:rPr>
            </w:pPr>
            <w:r w:rsidRPr="00FF32A9">
              <w:rPr>
                <w:color w:val="0A3650"/>
              </w:rPr>
              <w:t xml:space="preserve">Registration and licensing requirements </w:t>
            </w:r>
          </w:p>
        </w:tc>
        <w:tc>
          <w:tcPr>
            <w:tcW w:w="618" w:type="pct"/>
            <w:gridSpan w:val="2"/>
            <w:vAlign w:val="center"/>
          </w:tcPr>
          <w:p w14:paraId="05E15341" w14:textId="77777777" w:rsidR="00E437E5" w:rsidRPr="00FF32A9" w:rsidRDefault="00E437E5" w:rsidP="00E437E5">
            <w:pPr>
              <w:spacing w:before="60" w:after="60" w:line="276" w:lineRule="auto"/>
              <w:rPr>
                <w:color w:val="0A3650"/>
              </w:rPr>
            </w:pPr>
            <w:permStart w:id="497704596" w:edGrp="everyone"/>
            <w:permEnd w:id="497704596"/>
          </w:p>
        </w:tc>
        <w:tc>
          <w:tcPr>
            <w:tcW w:w="882" w:type="pct"/>
            <w:vAlign w:val="center"/>
          </w:tcPr>
          <w:p w14:paraId="30439924" w14:textId="77777777" w:rsidR="00E437E5" w:rsidRPr="00FF32A9" w:rsidRDefault="00E437E5" w:rsidP="00E437E5">
            <w:pPr>
              <w:spacing w:before="60" w:after="60" w:line="276" w:lineRule="auto"/>
              <w:rPr>
                <w:color w:val="0A3650"/>
              </w:rPr>
            </w:pPr>
            <w:permStart w:id="2079287676" w:edGrp="everyone"/>
            <w:permEnd w:id="2079287676"/>
          </w:p>
        </w:tc>
        <w:tc>
          <w:tcPr>
            <w:tcW w:w="624" w:type="pct"/>
            <w:vAlign w:val="center"/>
          </w:tcPr>
          <w:p w14:paraId="2C56BA38" w14:textId="77777777" w:rsidR="00E437E5" w:rsidRPr="00FF32A9" w:rsidRDefault="00E437E5" w:rsidP="00E437E5">
            <w:pPr>
              <w:spacing w:before="60" w:after="60" w:line="276" w:lineRule="auto"/>
              <w:rPr>
                <w:color w:val="0A3650"/>
              </w:rPr>
            </w:pPr>
            <w:permStart w:id="1862419900" w:edGrp="everyone"/>
            <w:permEnd w:id="1862419900"/>
          </w:p>
        </w:tc>
        <w:tc>
          <w:tcPr>
            <w:tcW w:w="986" w:type="pct"/>
            <w:vAlign w:val="center"/>
          </w:tcPr>
          <w:p w14:paraId="1632BC68" w14:textId="77777777" w:rsidR="00E437E5" w:rsidRPr="00FF32A9" w:rsidRDefault="00E437E5" w:rsidP="00E437E5">
            <w:pPr>
              <w:spacing w:before="60" w:after="60" w:line="276" w:lineRule="auto"/>
              <w:rPr>
                <w:color w:val="0A3650"/>
              </w:rPr>
            </w:pPr>
            <w:permStart w:id="826824317" w:edGrp="everyone"/>
            <w:permEnd w:id="826824317"/>
          </w:p>
        </w:tc>
      </w:tr>
      <w:tr w:rsidR="00E437E5" w:rsidRPr="00FF32A9" w14:paraId="10AF6E91" w14:textId="77777777" w:rsidTr="00E437E5">
        <w:trPr>
          <w:trHeight w:val="567"/>
          <w:jc w:val="center"/>
        </w:trPr>
        <w:tc>
          <w:tcPr>
            <w:tcW w:w="1890" w:type="pct"/>
            <w:vAlign w:val="center"/>
          </w:tcPr>
          <w:p w14:paraId="4CE081A4" w14:textId="77777777" w:rsidR="00E437E5" w:rsidRPr="00FF32A9" w:rsidRDefault="00E437E5" w:rsidP="00E437E5">
            <w:pPr>
              <w:spacing w:before="60" w:after="60" w:line="276" w:lineRule="auto"/>
              <w:rPr>
                <w:color w:val="0A3650"/>
              </w:rPr>
            </w:pPr>
            <w:r w:rsidRPr="00FF32A9">
              <w:rPr>
                <w:color w:val="0A3650"/>
              </w:rPr>
              <w:t xml:space="preserve">Work Health and Safety (WHS) </w:t>
            </w:r>
          </w:p>
        </w:tc>
        <w:tc>
          <w:tcPr>
            <w:tcW w:w="618" w:type="pct"/>
            <w:gridSpan w:val="2"/>
            <w:vAlign w:val="center"/>
          </w:tcPr>
          <w:p w14:paraId="5BDA4EFD" w14:textId="77777777" w:rsidR="00E437E5" w:rsidRPr="00FF32A9" w:rsidRDefault="00E437E5" w:rsidP="00E437E5">
            <w:pPr>
              <w:spacing w:before="60" w:after="60" w:line="276" w:lineRule="auto"/>
              <w:rPr>
                <w:color w:val="0A3650"/>
              </w:rPr>
            </w:pPr>
            <w:permStart w:id="816658403" w:edGrp="everyone"/>
            <w:permEnd w:id="816658403"/>
          </w:p>
        </w:tc>
        <w:tc>
          <w:tcPr>
            <w:tcW w:w="882" w:type="pct"/>
            <w:vAlign w:val="center"/>
          </w:tcPr>
          <w:p w14:paraId="611514A7" w14:textId="77777777" w:rsidR="00E437E5" w:rsidRPr="00FF32A9" w:rsidRDefault="00E437E5" w:rsidP="00E437E5">
            <w:pPr>
              <w:spacing w:before="60" w:after="60" w:line="276" w:lineRule="auto"/>
              <w:rPr>
                <w:color w:val="0A3650"/>
              </w:rPr>
            </w:pPr>
            <w:permStart w:id="1694894829" w:edGrp="everyone"/>
            <w:permEnd w:id="1694894829"/>
          </w:p>
        </w:tc>
        <w:tc>
          <w:tcPr>
            <w:tcW w:w="624" w:type="pct"/>
            <w:vAlign w:val="center"/>
          </w:tcPr>
          <w:p w14:paraId="00C63538" w14:textId="77777777" w:rsidR="00E437E5" w:rsidRPr="00FF32A9" w:rsidRDefault="00E437E5" w:rsidP="00E437E5">
            <w:pPr>
              <w:spacing w:before="60" w:after="60" w:line="276" w:lineRule="auto"/>
              <w:rPr>
                <w:color w:val="0A3650"/>
              </w:rPr>
            </w:pPr>
            <w:permStart w:id="624122503" w:edGrp="everyone"/>
            <w:permEnd w:id="624122503"/>
          </w:p>
        </w:tc>
        <w:tc>
          <w:tcPr>
            <w:tcW w:w="986" w:type="pct"/>
            <w:vAlign w:val="center"/>
          </w:tcPr>
          <w:p w14:paraId="4EF4640F" w14:textId="77777777" w:rsidR="00E437E5" w:rsidRPr="00FF32A9" w:rsidRDefault="00E437E5" w:rsidP="00E437E5">
            <w:pPr>
              <w:spacing w:before="60" w:after="60" w:line="276" w:lineRule="auto"/>
              <w:rPr>
                <w:color w:val="0A3650"/>
              </w:rPr>
            </w:pPr>
            <w:permStart w:id="318593346" w:edGrp="everyone"/>
            <w:permEnd w:id="318593346"/>
          </w:p>
        </w:tc>
      </w:tr>
      <w:tr w:rsidR="00E437E5" w:rsidRPr="00FF32A9" w14:paraId="06B193CA" w14:textId="77777777" w:rsidTr="00E437E5">
        <w:trPr>
          <w:trHeight w:val="567"/>
          <w:jc w:val="center"/>
        </w:trPr>
        <w:tc>
          <w:tcPr>
            <w:tcW w:w="1890" w:type="pct"/>
            <w:vAlign w:val="center"/>
          </w:tcPr>
          <w:p w14:paraId="35316AD2" w14:textId="77777777" w:rsidR="00E437E5" w:rsidRPr="00FF32A9" w:rsidRDefault="00E437E5" w:rsidP="00E437E5">
            <w:pPr>
              <w:spacing w:before="60" w:after="60" w:line="276" w:lineRule="auto"/>
              <w:rPr>
                <w:color w:val="0A3650"/>
              </w:rPr>
            </w:pPr>
            <w:r w:rsidRPr="00FF32A9">
              <w:rPr>
                <w:color w:val="0A3650"/>
              </w:rPr>
              <w:t>Insurance cover</w:t>
            </w:r>
          </w:p>
        </w:tc>
        <w:tc>
          <w:tcPr>
            <w:tcW w:w="618" w:type="pct"/>
            <w:gridSpan w:val="2"/>
            <w:vAlign w:val="center"/>
          </w:tcPr>
          <w:p w14:paraId="43DBD254" w14:textId="77777777" w:rsidR="00E437E5" w:rsidRPr="00FF32A9" w:rsidRDefault="00E437E5" w:rsidP="00E437E5">
            <w:pPr>
              <w:spacing w:before="60" w:after="60" w:line="276" w:lineRule="auto"/>
              <w:rPr>
                <w:color w:val="0A3650"/>
              </w:rPr>
            </w:pPr>
            <w:permStart w:id="396971266" w:edGrp="everyone"/>
            <w:permEnd w:id="396971266"/>
          </w:p>
        </w:tc>
        <w:tc>
          <w:tcPr>
            <w:tcW w:w="882" w:type="pct"/>
            <w:vAlign w:val="center"/>
          </w:tcPr>
          <w:p w14:paraId="6320CAC3" w14:textId="77777777" w:rsidR="00E437E5" w:rsidRPr="00FF32A9" w:rsidRDefault="00E437E5" w:rsidP="00E437E5">
            <w:pPr>
              <w:spacing w:before="60" w:after="60" w:line="276" w:lineRule="auto"/>
              <w:rPr>
                <w:color w:val="0A3650"/>
              </w:rPr>
            </w:pPr>
            <w:permStart w:id="1718036224" w:edGrp="everyone"/>
            <w:permEnd w:id="1718036224"/>
          </w:p>
        </w:tc>
        <w:tc>
          <w:tcPr>
            <w:tcW w:w="624" w:type="pct"/>
            <w:vAlign w:val="center"/>
          </w:tcPr>
          <w:p w14:paraId="7C0F8A68" w14:textId="77777777" w:rsidR="00E437E5" w:rsidRPr="00FF32A9" w:rsidRDefault="00E437E5" w:rsidP="00E437E5">
            <w:pPr>
              <w:spacing w:before="60" w:after="60" w:line="276" w:lineRule="auto"/>
              <w:rPr>
                <w:color w:val="0A3650"/>
              </w:rPr>
            </w:pPr>
            <w:permStart w:id="490668502" w:edGrp="everyone"/>
            <w:permEnd w:id="490668502"/>
          </w:p>
        </w:tc>
        <w:tc>
          <w:tcPr>
            <w:tcW w:w="986" w:type="pct"/>
            <w:vAlign w:val="center"/>
          </w:tcPr>
          <w:p w14:paraId="7B3DA360" w14:textId="77777777" w:rsidR="00E437E5" w:rsidRPr="00FF32A9" w:rsidRDefault="00E437E5" w:rsidP="00E437E5">
            <w:pPr>
              <w:spacing w:before="60" w:after="60" w:line="276" w:lineRule="auto"/>
              <w:rPr>
                <w:color w:val="0A3650"/>
              </w:rPr>
            </w:pPr>
            <w:permStart w:id="252066479" w:edGrp="everyone"/>
            <w:permEnd w:id="252066479"/>
          </w:p>
        </w:tc>
      </w:tr>
      <w:tr w:rsidR="00E437E5" w:rsidRPr="00FF32A9" w14:paraId="02568A23" w14:textId="77777777" w:rsidTr="00E437E5">
        <w:trPr>
          <w:trHeight w:val="567"/>
          <w:jc w:val="center"/>
        </w:trPr>
        <w:tc>
          <w:tcPr>
            <w:tcW w:w="1890" w:type="pct"/>
            <w:vAlign w:val="center"/>
          </w:tcPr>
          <w:p w14:paraId="657F4DE0" w14:textId="77777777" w:rsidR="00E437E5" w:rsidRPr="00FF32A9" w:rsidRDefault="00E437E5" w:rsidP="00E437E5">
            <w:pPr>
              <w:spacing w:before="60" w:after="60" w:line="276" w:lineRule="auto"/>
              <w:rPr>
                <w:color w:val="0A3650"/>
              </w:rPr>
            </w:pPr>
            <w:r w:rsidRPr="00FF32A9">
              <w:rPr>
                <w:color w:val="0A3650"/>
              </w:rPr>
              <w:t>Risk management including:</w:t>
            </w:r>
          </w:p>
        </w:tc>
        <w:tc>
          <w:tcPr>
            <w:tcW w:w="618" w:type="pct"/>
            <w:gridSpan w:val="2"/>
            <w:vAlign w:val="center"/>
          </w:tcPr>
          <w:p w14:paraId="5FDB6BA1" w14:textId="77777777" w:rsidR="00E437E5" w:rsidRPr="00FF32A9" w:rsidRDefault="00E437E5" w:rsidP="00E437E5">
            <w:pPr>
              <w:spacing w:before="60" w:after="60" w:line="276" w:lineRule="auto"/>
              <w:rPr>
                <w:color w:val="0A3650"/>
              </w:rPr>
            </w:pPr>
            <w:permStart w:id="1765019557" w:edGrp="everyone"/>
            <w:permEnd w:id="1765019557"/>
          </w:p>
        </w:tc>
        <w:tc>
          <w:tcPr>
            <w:tcW w:w="882" w:type="pct"/>
            <w:vAlign w:val="center"/>
          </w:tcPr>
          <w:p w14:paraId="7FBCF6D8" w14:textId="77777777" w:rsidR="00E437E5" w:rsidRPr="00FF32A9" w:rsidRDefault="00E437E5" w:rsidP="00E437E5">
            <w:pPr>
              <w:spacing w:before="60" w:after="60" w:line="276" w:lineRule="auto"/>
              <w:rPr>
                <w:color w:val="0A3650"/>
              </w:rPr>
            </w:pPr>
            <w:permStart w:id="1264544343" w:edGrp="everyone"/>
            <w:permEnd w:id="1264544343"/>
          </w:p>
        </w:tc>
        <w:tc>
          <w:tcPr>
            <w:tcW w:w="624" w:type="pct"/>
            <w:vAlign w:val="center"/>
          </w:tcPr>
          <w:p w14:paraId="0F56CA3D" w14:textId="77777777" w:rsidR="00E437E5" w:rsidRPr="00FF32A9" w:rsidRDefault="00E437E5" w:rsidP="00E437E5">
            <w:pPr>
              <w:spacing w:before="60" w:after="60" w:line="276" w:lineRule="auto"/>
              <w:rPr>
                <w:color w:val="0A3650"/>
              </w:rPr>
            </w:pPr>
            <w:permStart w:id="174404337" w:edGrp="everyone"/>
            <w:permEnd w:id="174404337"/>
          </w:p>
        </w:tc>
        <w:tc>
          <w:tcPr>
            <w:tcW w:w="986" w:type="pct"/>
            <w:vAlign w:val="center"/>
          </w:tcPr>
          <w:p w14:paraId="0F992CC0" w14:textId="77777777" w:rsidR="00E437E5" w:rsidRPr="00FF32A9" w:rsidRDefault="00E437E5" w:rsidP="00E437E5">
            <w:pPr>
              <w:spacing w:before="60" w:after="60" w:line="276" w:lineRule="auto"/>
              <w:rPr>
                <w:color w:val="0A3650"/>
              </w:rPr>
            </w:pPr>
            <w:permStart w:id="2049539763" w:edGrp="everyone"/>
            <w:permEnd w:id="2049539763"/>
          </w:p>
        </w:tc>
      </w:tr>
      <w:tr w:rsidR="00E437E5" w:rsidRPr="00FF32A9" w14:paraId="5CC73440" w14:textId="77777777" w:rsidTr="00E437E5">
        <w:trPr>
          <w:trHeight w:val="567"/>
          <w:jc w:val="center"/>
        </w:trPr>
        <w:tc>
          <w:tcPr>
            <w:tcW w:w="1890" w:type="pct"/>
            <w:vAlign w:val="center"/>
          </w:tcPr>
          <w:p w14:paraId="4CFDFFA9" w14:textId="77777777" w:rsidR="00E437E5" w:rsidRPr="00FF32A9" w:rsidRDefault="00E437E5" w:rsidP="00E437E5">
            <w:pPr>
              <w:numPr>
                <w:ilvl w:val="0"/>
                <w:numId w:val="9"/>
              </w:numPr>
              <w:spacing w:before="0" w:after="60" w:line="276" w:lineRule="auto"/>
              <w:ind w:left="447"/>
              <w:contextualSpacing/>
              <w:jc w:val="left"/>
              <w:rPr>
                <w:rFonts w:eastAsia="SimSun"/>
                <w:color w:val="0A3650"/>
                <w:lang w:eastAsia="zh-CN"/>
              </w:rPr>
            </w:pPr>
            <w:r w:rsidRPr="00FF32A9">
              <w:rPr>
                <w:rFonts w:eastAsia="SimSun"/>
                <w:color w:val="0A3650"/>
                <w:lang w:eastAsia="zh-CN"/>
              </w:rPr>
              <w:t>Identifying risks</w:t>
            </w:r>
          </w:p>
        </w:tc>
        <w:tc>
          <w:tcPr>
            <w:tcW w:w="618" w:type="pct"/>
            <w:gridSpan w:val="2"/>
            <w:vAlign w:val="center"/>
          </w:tcPr>
          <w:p w14:paraId="4745D0E9" w14:textId="77777777" w:rsidR="00E437E5" w:rsidRPr="00FF32A9" w:rsidRDefault="00E437E5" w:rsidP="00E437E5">
            <w:pPr>
              <w:spacing w:before="60" w:after="60" w:line="276" w:lineRule="auto"/>
              <w:rPr>
                <w:color w:val="0A3650"/>
              </w:rPr>
            </w:pPr>
            <w:permStart w:id="1160660901" w:edGrp="everyone"/>
            <w:permEnd w:id="1160660901"/>
          </w:p>
        </w:tc>
        <w:tc>
          <w:tcPr>
            <w:tcW w:w="882" w:type="pct"/>
            <w:vAlign w:val="center"/>
          </w:tcPr>
          <w:p w14:paraId="5C6C554E" w14:textId="77777777" w:rsidR="00E437E5" w:rsidRPr="00FF32A9" w:rsidRDefault="00E437E5" w:rsidP="00E437E5">
            <w:pPr>
              <w:spacing w:before="60" w:after="60" w:line="276" w:lineRule="auto"/>
              <w:rPr>
                <w:color w:val="0A3650"/>
              </w:rPr>
            </w:pPr>
            <w:permStart w:id="691487528" w:edGrp="everyone"/>
            <w:permEnd w:id="691487528"/>
          </w:p>
        </w:tc>
        <w:tc>
          <w:tcPr>
            <w:tcW w:w="624" w:type="pct"/>
            <w:vAlign w:val="center"/>
          </w:tcPr>
          <w:p w14:paraId="4311894C" w14:textId="77777777" w:rsidR="00E437E5" w:rsidRPr="00FF32A9" w:rsidRDefault="00E437E5" w:rsidP="00E437E5">
            <w:pPr>
              <w:spacing w:before="60" w:after="60" w:line="276" w:lineRule="auto"/>
              <w:rPr>
                <w:color w:val="0A3650"/>
              </w:rPr>
            </w:pPr>
            <w:permStart w:id="301008262" w:edGrp="everyone"/>
            <w:permEnd w:id="301008262"/>
          </w:p>
        </w:tc>
        <w:tc>
          <w:tcPr>
            <w:tcW w:w="986" w:type="pct"/>
            <w:vAlign w:val="center"/>
          </w:tcPr>
          <w:p w14:paraId="12CCFB09" w14:textId="77777777" w:rsidR="00E437E5" w:rsidRPr="00FF32A9" w:rsidRDefault="00E437E5" w:rsidP="00E437E5">
            <w:pPr>
              <w:spacing w:before="60" w:after="60" w:line="276" w:lineRule="auto"/>
              <w:rPr>
                <w:color w:val="0A3650"/>
              </w:rPr>
            </w:pPr>
            <w:permStart w:id="250564950" w:edGrp="everyone"/>
            <w:permEnd w:id="250564950"/>
          </w:p>
        </w:tc>
      </w:tr>
      <w:tr w:rsidR="00E437E5" w:rsidRPr="00FF32A9" w14:paraId="481AE59F" w14:textId="77777777" w:rsidTr="00E437E5">
        <w:trPr>
          <w:trHeight w:val="567"/>
          <w:jc w:val="center"/>
        </w:trPr>
        <w:tc>
          <w:tcPr>
            <w:tcW w:w="1890" w:type="pct"/>
            <w:vAlign w:val="center"/>
          </w:tcPr>
          <w:p w14:paraId="612C6CFD" w14:textId="77777777" w:rsidR="00E437E5" w:rsidRPr="00FF32A9" w:rsidRDefault="00E437E5" w:rsidP="00E437E5">
            <w:pPr>
              <w:numPr>
                <w:ilvl w:val="0"/>
                <w:numId w:val="9"/>
              </w:numPr>
              <w:spacing w:before="0" w:after="60" w:line="276" w:lineRule="auto"/>
              <w:ind w:left="447"/>
              <w:contextualSpacing/>
              <w:jc w:val="left"/>
              <w:rPr>
                <w:rFonts w:eastAsia="SimSun"/>
                <w:color w:val="0A3650"/>
                <w:lang w:eastAsia="zh-CN"/>
              </w:rPr>
            </w:pPr>
            <w:r w:rsidRPr="00FF32A9">
              <w:rPr>
                <w:rFonts w:eastAsia="SimSun"/>
                <w:color w:val="0A3650"/>
                <w:lang w:eastAsia="zh-CN"/>
              </w:rPr>
              <w:t>Assessment of risks</w:t>
            </w:r>
          </w:p>
        </w:tc>
        <w:tc>
          <w:tcPr>
            <w:tcW w:w="618" w:type="pct"/>
            <w:gridSpan w:val="2"/>
            <w:vAlign w:val="center"/>
          </w:tcPr>
          <w:p w14:paraId="005E1BC7" w14:textId="77777777" w:rsidR="00E437E5" w:rsidRPr="00FF32A9" w:rsidRDefault="00E437E5" w:rsidP="00E437E5">
            <w:pPr>
              <w:spacing w:before="60" w:after="60" w:line="276" w:lineRule="auto"/>
              <w:rPr>
                <w:color w:val="0A3650"/>
              </w:rPr>
            </w:pPr>
            <w:permStart w:id="937835228" w:edGrp="everyone"/>
            <w:permEnd w:id="937835228"/>
          </w:p>
        </w:tc>
        <w:tc>
          <w:tcPr>
            <w:tcW w:w="882" w:type="pct"/>
            <w:vAlign w:val="center"/>
          </w:tcPr>
          <w:p w14:paraId="355C4A0E" w14:textId="77777777" w:rsidR="00E437E5" w:rsidRPr="00FF32A9" w:rsidRDefault="00E437E5" w:rsidP="00E437E5">
            <w:pPr>
              <w:spacing w:before="60" w:after="60" w:line="276" w:lineRule="auto"/>
              <w:rPr>
                <w:color w:val="0A3650"/>
              </w:rPr>
            </w:pPr>
            <w:permStart w:id="570631327" w:edGrp="everyone"/>
            <w:permEnd w:id="570631327"/>
          </w:p>
        </w:tc>
        <w:tc>
          <w:tcPr>
            <w:tcW w:w="624" w:type="pct"/>
            <w:vAlign w:val="center"/>
          </w:tcPr>
          <w:p w14:paraId="3091CDBC" w14:textId="77777777" w:rsidR="00E437E5" w:rsidRPr="00FF32A9" w:rsidRDefault="00E437E5" w:rsidP="00E437E5">
            <w:pPr>
              <w:spacing w:before="60" w:after="60" w:line="276" w:lineRule="auto"/>
              <w:rPr>
                <w:color w:val="0A3650"/>
              </w:rPr>
            </w:pPr>
            <w:permStart w:id="1623328670" w:edGrp="everyone"/>
            <w:permEnd w:id="1623328670"/>
          </w:p>
        </w:tc>
        <w:tc>
          <w:tcPr>
            <w:tcW w:w="986" w:type="pct"/>
            <w:vAlign w:val="center"/>
          </w:tcPr>
          <w:p w14:paraId="648E7492" w14:textId="77777777" w:rsidR="00E437E5" w:rsidRPr="00FF32A9" w:rsidRDefault="00E437E5" w:rsidP="00E437E5">
            <w:pPr>
              <w:spacing w:before="60" w:after="60" w:line="276" w:lineRule="auto"/>
              <w:rPr>
                <w:color w:val="0A3650"/>
              </w:rPr>
            </w:pPr>
            <w:permStart w:id="1314459053" w:edGrp="everyone"/>
            <w:permEnd w:id="1314459053"/>
          </w:p>
        </w:tc>
      </w:tr>
      <w:tr w:rsidR="00E437E5" w:rsidRPr="00FF32A9" w14:paraId="67BA2A1E" w14:textId="77777777" w:rsidTr="00E437E5">
        <w:trPr>
          <w:trHeight w:val="567"/>
          <w:jc w:val="center"/>
        </w:trPr>
        <w:tc>
          <w:tcPr>
            <w:tcW w:w="1890" w:type="pct"/>
            <w:vAlign w:val="center"/>
          </w:tcPr>
          <w:p w14:paraId="4AE7E3C5" w14:textId="77777777" w:rsidR="00E437E5" w:rsidRPr="00FF32A9" w:rsidRDefault="00E437E5" w:rsidP="00E437E5">
            <w:pPr>
              <w:numPr>
                <w:ilvl w:val="0"/>
                <w:numId w:val="9"/>
              </w:numPr>
              <w:spacing w:before="0" w:after="60" w:line="276" w:lineRule="auto"/>
              <w:ind w:left="447"/>
              <w:contextualSpacing/>
              <w:jc w:val="left"/>
              <w:rPr>
                <w:rFonts w:eastAsia="SimSun"/>
                <w:color w:val="0A3650"/>
                <w:lang w:eastAsia="zh-CN"/>
              </w:rPr>
            </w:pPr>
            <w:r w:rsidRPr="00FF32A9">
              <w:rPr>
                <w:rFonts w:eastAsia="SimSun"/>
                <w:color w:val="0A3650"/>
                <w:lang w:eastAsia="zh-CN"/>
              </w:rPr>
              <w:t>Prioritisation of risks</w:t>
            </w:r>
          </w:p>
        </w:tc>
        <w:tc>
          <w:tcPr>
            <w:tcW w:w="618" w:type="pct"/>
            <w:gridSpan w:val="2"/>
            <w:vAlign w:val="center"/>
          </w:tcPr>
          <w:p w14:paraId="3D19E2B2" w14:textId="77777777" w:rsidR="00E437E5" w:rsidRPr="00FF32A9" w:rsidRDefault="00E437E5" w:rsidP="00E437E5">
            <w:pPr>
              <w:spacing w:before="60" w:after="60" w:line="276" w:lineRule="auto"/>
              <w:rPr>
                <w:color w:val="0A3650"/>
              </w:rPr>
            </w:pPr>
            <w:permStart w:id="883762185" w:edGrp="everyone"/>
            <w:permEnd w:id="883762185"/>
          </w:p>
        </w:tc>
        <w:tc>
          <w:tcPr>
            <w:tcW w:w="882" w:type="pct"/>
            <w:vAlign w:val="center"/>
          </w:tcPr>
          <w:p w14:paraId="251A903F" w14:textId="77777777" w:rsidR="00E437E5" w:rsidRPr="00FF32A9" w:rsidRDefault="00E437E5" w:rsidP="00E437E5">
            <w:pPr>
              <w:spacing w:before="60" w:after="60" w:line="276" w:lineRule="auto"/>
              <w:rPr>
                <w:color w:val="0A3650"/>
              </w:rPr>
            </w:pPr>
            <w:permStart w:id="1885302043" w:edGrp="everyone"/>
            <w:permEnd w:id="1885302043"/>
          </w:p>
        </w:tc>
        <w:tc>
          <w:tcPr>
            <w:tcW w:w="624" w:type="pct"/>
            <w:vAlign w:val="center"/>
          </w:tcPr>
          <w:p w14:paraId="071C829A" w14:textId="77777777" w:rsidR="00E437E5" w:rsidRPr="00FF32A9" w:rsidRDefault="00E437E5" w:rsidP="00E437E5">
            <w:pPr>
              <w:spacing w:before="60" w:after="60" w:line="276" w:lineRule="auto"/>
              <w:rPr>
                <w:color w:val="0A3650"/>
              </w:rPr>
            </w:pPr>
            <w:permStart w:id="1099320743" w:edGrp="everyone"/>
            <w:permEnd w:id="1099320743"/>
          </w:p>
        </w:tc>
        <w:tc>
          <w:tcPr>
            <w:tcW w:w="986" w:type="pct"/>
            <w:vAlign w:val="center"/>
          </w:tcPr>
          <w:p w14:paraId="6BCB0CE2" w14:textId="77777777" w:rsidR="00E437E5" w:rsidRPr="00FF32A9" w:rsidRDefault="00E437E5" w:rsidP="00E437E5">
            <w:pPr>
              <w:spacing w:before="60" w:after="60" w:line="276" w:lineRule="auto"/>
              <w:rPr>
                <w:color w:val="0A3650"/>
              </w:rPr>
            </w:pPr>
            <w:permStart w:id="1936613465" w:edGrp="everyone"/>
            <w:permEnd w:id="1936613465"/>
          </w:p>
        </w:tc>
      </w:tr>
      <w:tr w:rsidR="00E437E5" w:rsidRPr="00FF32A9" w14:paraId="0464DBD1" w14:textId="77777777" w:rsidTr="00E437E5">
        <w:trPr>
          <w:trHeight w:val="567"/>
          <w:jc w:val="center"/>
        </w:trPr>
        <w:tc>
          <w:tcPr>
            <w:tcW w:w="1890" w:type="pct"/>
            <w:vAlign w:val="center"/>
          </w:tcPr>
          <w:p w14:paraId="6BEEB004" w14:textId="77777777" w:rsidR="00E437E5" w:rsidRPr="00FF32A9" w:rsidRDefault="00E437E5" w:rsidP="00E437E5">
            <w:pPr>
              <w:numPr>
                <w:ilvl w:val="0"/>
                <w:numId w:val="9"/>
              </w:numPr>
              <w:spacing w:before="0" w:after="60" w:line="276" w:lineRule="auto"/>
              <w:ind w:left="447"/>
              <w:contextualSpacing/>
              <w:jc w:val="left"/>
              <w:rPr>
                <w:rFonts w:eastAsia="SimSun"/>
                <w:color w:val="0A3650"/>
                <w:lang w:eastAsia="zh-CN"/>
              </w:rPr>
            </w:pPr>
            <w:r w:rsidRPr="00FF32A9">
              <w:rPr>
                <w:rFonts w:eastAsia="SimSun"/>
                <w:color w:val="0A3650"/>
                <w:lang w:eastAsia="zh-CN"/>
              </w:rPr>
              <w:t>Treatment of risks</w:t>
            </w:r>
          </w:p>
        </w:tc>
        <w:tc>
          <w:tcPr>
            <w:tcW w:w="618" w:type="pct"/>
            <w:gridSpan w:val="2"/>
            <w:vAlign w:val="center"/>
          </w:tcPr>
          <w:p w14:paraId="3EE3719B" w14:textId="77777777" w:rsidR="00E437E5" w:rsidRPr="00FF32A9" w:rsidRDefault="00E437E5" w:rsidP="00E437E5">
            <w:pPr>
              <w:spacing w:before="60" w:after="60" w:line="276" w:lineRule="auto"/>
              <w:rPr>
                <w:color w:val="0A3650"/>
              </w:rPr>
            </w:pPr>
            <w:permStart w:id="1221198345" w:edGrp="everyone"/>
            <w:permEnd w:id="1221198345"/>
          </w:p>
        </w:tc>
        <w:tc>
          <w:tcPr>
            <w:tcW w:w="882" w:type="pct"/>
            <w:vAlign w:val="center"/>
          </w:tcPr>
          <w:p w14:paraId="368A0D5E" w14:textId="77777777" w:rsidR="00E437E5" w:rsidRPr="00FF32A9" w:rsidRDefault="00E437E5" w:rsidP="00E437E5">
            <w:pPr>
              <w:spacing w:before="60" w:after="60" w:line="276" w:lineRule="auto"/>
              <w:rPr>
                <w:color w:val="0A3650"/>
              </w:rPr>
            </w:pPr>
            <w:permStart w:id="1170488011" w:edGrp="everyone"/>
            <w:permEnd w:id="1170488011"/>
          </w:p>
        </w:tc>
        <w:tc>
          <w:tcPr>
            <w:tcW w:w="624" w:type="pct"/>
            <w:vAlign w:val="center"/>
          </w:tcPr>
          <w:p w14:paraId="692FA29E" w14:textId="77777777" w:rsidR="00E437E5" w:rsidRPr="00FF32A9" w:rsidRDefault="00E437E5" w:rsidP="00E437E5">
            <w:pPr>
              <w:spacing w:before="60" w:after="60" w:line="276" w:lineRule="auto"/>
              <w:rPr>
                <w:color w:val="0A3650"/>
              </w:rPr>
            </w:pPr>
            <w:permStart w:id="1168064434" w:edGrp="everyone"/>
            <w:permEnd w:id="1168064434"/>
          </w:p>
        </w:tc>
        <w:tc>
          <w:tcPr>
            <w:tcW w:w="986" w:type="pct"/>
            <w:vAlign w:val="center"/>
          </w:tcPr>
          <w:p w14:paraId="637E6E93" w14:textId="77777777" w:rsidR="00E437E5" w:rsidRPr="00FF32A9" w:rsidRDefault="00E437E5" w:rsidP="00E437E5">
            <w:pPr>
              <w:spacing w:before="60" w:after="60" w:line="276" w:lineRule="auto"/>
              <w:rPr>
                <w:color w:val="0A3650"/>
              </w:rPr>
            </w:pPr>
            <w:permStart w:id="1820992957" w:edGrp="everyone"/>
            <w:permEnd w:id="1820992957"/>
          </w:p>
        </w:tc>
      </w:tr>
      <w:tr w:rsidR="00E437E5" w:rsidRPr="00FF32A9" w14:paraId="17B636BA" w14:textId="77777777" w:rsidTr="00E437E5">
        <w:trPr>
          <w:trHeight w:val="567"/>
          <w:jc w:val="center"/>
        </w:trPr>
        <w:tc>
          <w:tcPr>
            <w:tcW w:w="1890" w:type="pct"/>
            <w:vAlign w:val="center"/>
          </w:tcPr>
          <w:p w14:paraId="2C518F4F" w14:textId="77777777" w:rsidR="00E437E5" w:rsidRPr="00FF32A9" w:rsidRDefault="00E437E5" w:rsidP="00E437E5">
            <w:pPr>
              <w:numPr>
                <w:ilvl w:val="0"/>
                <w:numId w:val="9"/>
              </w:numPr>
              <w:spacing w:before="0" w:after="60" w:line="276" w:lineRule="auto"/>
              <w:ind w:left="447"/>
              <w:contextualSpacing/>
              <w:jc w:val="left"/>
              <w:rPr>
                <w:rFonts w:eastAsia="SimSun"/>
                <w:color w:val="0A3650"/>
                <w:lang w:eastAsia="zh-CN"/>
              </w:rPr>
            </w:pPr>
            <w:r w:rsidRPr="00FF32A9">
              <w:rPr>
                <w:rFonts w:eastAsia="SimSun"/>
                <w:color w:val="0A3650"/>
                <w:lang w:eastAsia="zh-CN"/>
              </w:rPr>
              <w:t>Review of risks</w:t>
            </w:r>
          </w:p>
        </w:tc>
        <w:tc>
          <w:tcPr>
            <w:tcW w:w="618" w:type="pct"/>
            <w:gridSpan w:val="2"/>
            <w:vAlign w:val="center"/>
          </w:tcPr>
          <w:p w14:paraId="4FF38DE2" w14:textId="77777777" w:rsidR="00E437E5" w:rsidRPr="00FF32A9" w:rsidRDefault="00E437E5" w:rsidP="00E437E5">
            <w:pPr>
              <w:spacing w:before="60" w:after="60" w:line="276" w:lineRule="auto"/>
              <w:rPr>
                <w:color w:val="0A3650"/>
              </w:rPr>
            </w:pPr>
            <w:permStart w:id="1896750781" w:edGrp="everyone"/>
            <w:permEnd w:id="1896750781"/>
          </w:p>
        </w:tc>
        <w:tc>
          <w:tcPr>
            <w:tcW w:w="882" w:type="pct"/>
            <w:vAlign w:val="center"/>
          </w:tcPr>
          <w:p w14:paraId="4D96FC2E" w14:textId="77777777" w:rsidR="00E437E5" w:rsidRPr="00FF32A9" w:rsidRDefault="00E437E5" w:rsidP="00E437E5">
            <w:pPr>
              <w:spacing w:before="60" w:after="60" w:line="276" w:lineRule="auto"/>
              <w:rPr>
                <w:color w:val="0A3650"/>
              </w:rPr>
            </w:pPr>
            <w:permStart w:id="1814042357" w:edGrp="everyone"/>
            <w:permEnd w:id="1814042357"/>
          </w:p>
        </w:tc>
        <w:tc>
          <w:tcPr>
            <w:tcW w:w="624" w:type="pct"/>
            <w:vAlign w:val="center"/>
          </w:tcPr>
          <w:p w14:paraId="34554BD3" w14:textId="77777777" w:rsidR="00E437E5" w:rsidRPr="00FF32A9" w:rsidRDefault="00E437E5" w:rsidP="00E437E5">
            <w:pPr>
              <w:spacing w:before="60" w:after="60" w:line="276" w:lineRule="auto"/>
              <w:rPr>
                <w:color w:val="0A3650"/>
              </w:rPr>
            </w:pPr>
            <w:permStart w:id="1772905157" w:edGrp="everyone"/>
            <w:permEnd w:id="1772905157"/>
          </w:p>
        </w:tc>
        <w:tc>
          <w:tcPr>
            <w:tcW w:w="986" w:type="pct"/>
            <w:vAlign w:val="center"/>
          </w:tcPr>
          <w:p w14:paraId="474AB2B2" w14:textId="77777777" w:rsidR="00E437E5" w:rsidRPr="00FF32A9" w:rsidRDefault="00E437E5" w:rsidP="00E437E5">
            <w:pPr>
              <w:spacing w:before="60" w:after="60" w:line="276" w:lineRule="auto"/>
              <w:rPr>
                <w:color w:val="0A3650"/>
              </w:rPr>
            </w:pPr>
            <w:permStart w:id="1481065491" w:edGrp="everyone"/>
            <w:permEnd w:id="1481065491"/>
          </w:p>
        </w:tc>
      </w:tr>
    </w:tbl>
    <w:p w14:paraId="179445A4" w14:textId="715C7CCF" w:rsidR="00E437E5" w:rsidRDefault="00E437E5" w:rsidP="004A35B5"/>
    <w:p w14:paraId="042D17D9" w14:textId="50F8A30B" w:rsidR="0064622F" w:rsidRDefault="0064622F" w:rsidP="004A35B5"/>
    <w:p w14:paraId="6D93B436" w14:textId="567565F0" w:rsidR="0064622F" w:rsidRDefault="0064622F" w:rsidP="004A35B5"/>
    <w:p w14:paraId="70D49ECC" w14:textId="27DCE68E" w:rsidR="0064622F" w:rsidRDefault="0064622F" w:rsidP="004A35B5"/>
    <w:p w14:paraId="6085A588" w14:textId="022C4B58" w:rsidR="0064622F" w:rsidRDefault="0064622F" w:rsidP="004A35B5"/>
    <w:p w14:paraId="785328E3" w14:textId="295475F8" w:rsidR="0064622F" w:rsidRDefault="0064622F" w:rsidP="004A35B5"/>
    <w:p w14:paraId="283E6C0F" w14:textId="7DC4416E" w:rsidR="0064622F" w:rsidRDefault="0064622F" w:rsidP="004A35B5"/>
    <w:p w14:paraId="6D0F0BD3" w14:textId="75458906" w:rsidR="0064622F" w:rsidRDefault="0064622F" w:rsidP="004A35B5"/>
    <w:p w14:paraId="07A69043" w14:textId="1BF90F2B" w:rsidR="0064622F" w:rsidRDefault="0064622F" w:rsidP="004A35B5"/>
    <w:p w14:paraId="3CC79A45" w14:textId="50762501" w:rsidR="0064622F" w:rsidRDefault="0064622F" w:rsidP="004A35B5"/>
    <w:p w14:paraId="5F766C55" w14:textId="5D26D1F8" w:rsidR="0064622F" w:rsidRDefault="0064622F" w:rsidP="004A35B5"/>
    <w:p w14:paraId="3551EFCF" w14:textId="2369B470" w:rsidR="0064622F" w:rsidRDefault="0064622F" w:rsidP="004A35B5"/>
    <w:p w14:paraId="293BF72B" w14:textId="7C85F539" w:rsidR="0064622F" w:rsidRDefault="0064622F" w:rsidP="004A35B5"/>
    <w:p w14:paraId="3A1D8C49" w14:textId="1A9B9AAC" w:rsidR="0064622F" w:rsidRDefault="0064622F" w:rsidP="004A35B5"/>
    <w:p w14:paraId="7616C5C2" w14:textId="3819BEC9" w:rsidR="0064622F" w:rsidRPr="0064622F" w:rsidRDefault="0064622F" w:rsidP="0064622F">
      <w:pPr>
        <w:spacing w:before="60" w:after="60" w:line="276" w:lineRule="auto"/>
        <w:jc w:val="left"/>
        <w:rPr>
          <w:rFonts w:cstheme="minorHAnsi"/>
          <w:b/>
          <w:bCs/>
          <w:sz w:val="28"/>
          <w:szCs w:val="28"/>
          <w:lang w:eastAsia="en-AU"/>
        </w:rPr>
      </w:pPr>
      <w:r w:rsidRPr="0064622F">
        <w:rPr>
          <w:rFonts w:cstheme="minorHAnsi"/>
          <w:b/>
          <w:bCs/>
          <w:sz w:val="28"/>
          <w:szCs w:val="28"/>
          <w:lang w:eastAsia="en-AU"/>
        </w:rPr>
        <w:t>Business Profile (Part B)</w:t>
      </w:r>
    </w:p>
    <w:p w14:paraId="62ADAD45" w14:textId="77777777" w:rsidR="0064622F" w:rsidRPr="00820653" w:rsidRDefault="0064622F" w:rsidP="0064622F">
      <w:pPr>
        <w:spacing w:before="60" w:after="60" w:line="276" w:lineRule="auto"/>
        <w:jc w:val="left"/>
        <w:rPr>
          <w:rFonts w:cstheme="minorHAnsi"/>
          <w:b/>
          <w:bCs/>
          <w:lang w:eastAsia="en-AU"/>
        </w:rPr>
      </w:pPr>
    </w:p>
    <w:tbl>
      <w:tblPr>
        <w:tblStyle w:val="TableGrid"/>
        <w:tblW w:w="5000" w:type="pct"/>
        <w:jc w:val="center"/>
        <w:tblLook w:val="04A0" w:firstRow="1" w:lastRow="0" w:firstColumn="1" w:lastColumn="0" w:noHBand="0" w:noVBand="1"/>
      </w:tblPr>
      <w:tblGrid>
        <w:gridCol w:w="1673"/>
        <w:gridCol w:w="1919"/>
        <w:gridCol w:w="1919"/>
        <w:gridCol w:w="1920"/>
        <w:gridCol w:w="1919"/>
      </w:tblGrid>
      <w:tr w:rsidR="0064622F" w:rsidRPr="00820653" w14:paraId="67F1BAFD" w14:textId="77777777" w:rsidTr="008B2602">
        <w:trPr>
          <w:trHeight w:val="567"/>
          <w:jc w:val="center"/>
        </w:trPr>
        <w:tc>
          <w:tcPr>
            <w:tcW w:w="895" w:type="pct"/>
            <w:vAlign w:val="center"/>
          </w:tcPr>
          <w:p w14:paraId="3BDD0B68" w14:textId="77777777" w:rsidR="0064622F" w:rsidRPr="00820653" w:rsidRDefault="0064622F" w:rsidP="008B2602">
            <w:pPr>
              <w:spacing w:after="60" w:line="276" w:lineRule="auto"/>
              <w:ind w:right="101"/>
              <w:jc w:val="left"/>
              <w:rPr>
                <w:rFonts w:asciiTheme="minorHAnsi" w:hAnsiTheme="minorHAnsi" w:cstheme="minorHAnsi"/>
                <w:b/>
              </w:rPr>
            </w:pPr>
            <w:r w:rsidRPr="00820653">
              <w:rPr>
                <w:rFonts w:asciiTheme="minorHAnsi" w:hAnsiTheme="minorHAnsi" w:cstheme="minorHAnsi"/>
                <w:b/>
              </w:rPr>
              <w:t>Existing Policies and Procedures</w:t>
            </w:r>
          </w:p>
        </w:tc>
        <w:tc>
          <w:tcPr>
            <w:tcW w:w="1026" w:type="pct"/>
            <w:vAlign w:val="center"/>
          </w:tcPr>
          <w:p w14:paraId="2A0B585E" w14:textId="77777777" w:rsidR="0064622F" w:rsidRPr="00F34BE2" w:rsidRDefault="0064622F" w:rsidP="008B2602">
            <w:pPr>
              <w:spacing w:after="60" w:line="276" w:lineRule="auto"/>
              <w:ind w:right="101"/>
              <w:jc w:val="left"/>
              <w:rPr>
                <w:rFonts w:asciiTheme="minorHAnsi" w:hAnsiTheme="minorHAnsi" w:cstheme="minorHAnsi"/>
                <w:b/>
              </w:rPr>
            </w:pPr>
            <w:r>
              <w:rPr>
                <w:rFonts w:asciiTheme="minorHAnsi" w:hAnsiTheme="minorHAnsi" w:cstheme="minorHAnsi"/>
                <w:b/>
              </w:rPr>
              <w:t>Legal Framework associated with Policy</w:t>
            </w:r>
          </w:p>
        </w:tc>
        <w:tc>
          <w:tcPr>
            <w:tcW w:w="1026" w:type="pct"/>
            <w:vAlign w:val="center"/>
          </w:tcPr>
          <w:p w14:paraId="1049E1D9" w14:textId="77777777" w:rsidR="0064622F" w:rsidRPr="00F34BE2" w:rsidRDefault="0064622F" w:rsidP="008B2602">
            <w:pPr>
              <w:spacing w:after="60" w:line="276" w:lineRule="auto"/>
              <w:ind w:right="101"/>
              <w:jc w:val="left"/>
              <w:rPr>
                <w:rFonts w:asciiTheme="minorHAnsi" w:hAnsiTheme="minorHAnsi" w:cstheme="minorHAnsi"/>
                <w:b/>
              </w:rPr>
            </w:pPr>
            <w:r w:rsidRPr="00F34BE2">
              <w:rPr>
                <w:rFonts w:asciiTheme="minorHAnsi" w:hAnsiTheme="minorHAnsi" w:cstheme="minorHAnsi"/>
                <w:b/>
              </w:rPr>
              <w:t>Currency</w:t>
            </w:r>
          </w:p>
        </w:tc>
        <w:tc>
          <w:tcPr>
            <w:tcW w:w="1027" w:type="pct"/>
            <w:vAlign w:val="center"/>
          </w:tcPr>
          <w:p w14:paraId="7D69F12F" w14:textId="77777777" w:rsidR="0064622F" w:rsidRPr="00F34BE2" w:rsidRDefault="0064622F" w:rsidP="008B2602">
            <w:pPr>
              <w:spacing w:after="60" w:line="276" w:lineRule="auto"/>
              <w:ind w:right="101"/>
              <w:jc w:val="left"/>
              <w:rPr>
                <w:rFonts w:asciiTheme="minorHAnsi" w:hAnsiTheme="minorHAnsi" w:cstheme="minorHAnsi"/>
                <w:b/>
              </w:rPr>
            </w:pPr>
            <w:r w:rsidRPr="00F34BE2">
              <w:rPr>
                <w:rFonts w:asciiTheme="minorHAnsi" w:hAnsiTheme="minorHAnsi" w:cstheme="minorHAnsi"/>
                <w:b/>
              </w:rPr>
              <w:t>Completeness</w:t>
            </w:r>
          </w:p>
        </w:tc>
        <w:tc>
          <w:tcPr>
            <w:tcW w:w="1026" w:type="pct"/>
            <w:vAlign w:val="center"/>
          </w:tcPr>
          <w:p w14:paraId="6456907B" w14:textId="77777777" w:rsidR="0064622F" w:rsidRPr="00F34BE2" w:rsidRDefault="0064622F" w:rsidP="008B2602">
            <w:pPr>
              <w:spacing w:after="60" w:line="276" w:lineRule="auto"/>
              <w:ind w:right="101"/>
              <w:jc w:val="left"/>
              <w:rPr>
                <w:rFonts w:asciiTheme="minorHAnsi" w:hAnsiTheme="minorHAnsi" w:cstheme="minorHAnsi"/>
                <w:b/>
              </w:rPr>
            </w:pPr>
            <w:r w:rsidRPr="00F34BE2">
              <w:rPr>
                <w:rFonts w:asciiTheme="minorHAnsi" w:hAnsiTheme="minorHAnsi" w:cstheme="minorHAnsi"/>
                <w:b/>
              </w:rPr>
              <w:t xml:space="preserve">Accuracy </w:t>
            </w:r>
          </w:p>
        </w:tc>
      </w:tr>
      <w:tr w:rsidR="0064622F" w:rsidRPr="00820653" w14:paraId="4D3F1488" w14:textId="77777777" w:rsidTr="008B2602">
        <w:trPr>
          <w:trHeight w:val="567"/>
          <w:jc w:val="center"/>
        </w:trPr>
        <w:tc>
          <w:tcPr>
            <w:tcW w:w="895" w:type="pct"/>
            <w:vAlign w:val="center"/>
          </w:tcPr>
          <w:p w14:paraId="3F9F62DD" w14:textId="77777777" w:rsidR="0064622F" w:rsidRPr="00820653" w:rsidRDefault="0064622F" w:rsidP="008B2602">
            <w:pPr>
              <w:spacing w:after="60" w:line="276" w:lineRule="auto"/>
              <w:ind w:right="101"/>
              <w:jc w:val="left"/>
              <w:rPr>
                <w:rFonts w:cstheme="minorHAnsi"/>
                <w:b/>
              </w:rPr>
            </w:pPr>
            <w:permStart w:id="1296984549" w:edGrp="everyone" w:colFirst="1" w:colLast="1"/>
            <w:permStart w:id="1046045854" w:edGrp="everyone" w:colFirst="2" w:colLast="2"/>
            <w:permStart w:id="462688340" w:edGrp="everyone" w:colFirst="3" w:colLast="3"/>
            <w:permStart w:id="229585936" w:edGrp="everyone" w:colFirst="4" w:colLast="4"/>
            <w:r w:rsidRPr="00B60EC7">
              <w:rPr>
                <w:rFonts w:cstheme="minorHAnsi"/>
                <w:b/>
              </w:rPr>
              <w:t xml:space="preserve">BAA_Consumer Protection Policy </w:t>
            </w:r>
          </w:p>
        </w:tc>
        <w:tc>
          <w:tcPr>
            <w:tcW w:w="1026" w:type="pct"/>
          </w:tcPr>
          <w:p w14:paraId="60A081CA" w14:textId="77777777" w:rsidR="0064622F" w:rsidRPr="00820653" w:rsidRDefault="0064622F" w:rsidP="008B2602">
            <w:pPr>
              <w:spacing w:after="60" w:line="276" w:lineRule="auto"/>
              <w:ind w:right="101"/>
              <w:jc w:val="left"/>
              <w:rPr>
                <w:rFonts w:cstheme="minorHAnsi"/>
                <w:bCs/>
                <w:i/>
                <w:iCs/>
              </w:rPr>
            </w:pPr>
          </w:p>
        </w:tc>
        <w:tc>
          <w:tcPr>
            <w:tcW w:w="1026" w:type="pct"/>
          </w:tcPr>
          <w:p w14:paraId="08A0037E" w14:textId="77777777" w:rsidR="0064622F" w:rsidRPr="00820653" w:rsidRDefault="0064622F" w:rsidP="008B2602">
            <w:pPr>
              <w:spacing w:after="60" w:line="276" w:lineRule="auto"/>
              <w:ind w:right="101"/>
              <w:jc w:val="left"/>
              <w:rPr>
                <w:rFonts w:cstheme="minorHAnsi"/>
                <w:bCs/>
                <w:i/>
                <w:iCs/>
              </w:rPr>
            </w:pPr>
          </w:p>
        </w:tc>
        <w:tc>
          <w:tcPr>
            <w:tcW w:w="1027" w:type="pct"/>
          </w:tcPr>
          <w:p w14:paraId="7DB2BBD5" w14:textId="77777777" w:rsidR="0064622F" w:rsidRPr="00820653" w:rsidRDefault="0064622F" w:rsidP="008B2602">
            <w:pPr>
              <w:spacing w:after="60" w:line="276" w:lineRule="auto"/>
              <w:ind w:right="101"/>
              <w:jc w:val="left"/>
              <w:rPr>
                <w:rFonts w:cstheme="minorHAnsi"/>
                <w:bCs/>
                <w:i/>
                <w:iCs/>
              </w:rPr>
            </w:pPr>
          </w:p>
        </w:tc>
        <w:tc>
          <w:tcPr>
            <w:tcW w:w="1026" w:type="pct"/>
            <w:vAlign w:val="center"/>
          </w:tcPr>
          <w:p w14:paraId="4CDCCA06" w14:textId="77777777" w:rsidR="0064622F" w:rsidRPr="00820653" w:rsidRDefault="0064622F" w:rsidP="008B2602">
            <w:pPr>
              <w:spacing w:after="60" w:line="276" w:lineRule="auto"/>
              <w:ind w:right="101"/>
              <w:jc w:val="left"/>
              <w:rPr>
                <w:rFonts w:cstheme="minorHAnsi"/>
                <w:bCs/>
                <w:i/>
                <w:iCs/>
              </w:rPr>
            </w:pPr>
          </w:p>
        </w:tc>
      </w:tr>
      <w:tr w:rsidR="0064622F" w:rsidRPr="00820653" w14:paraId="3417ECA9" w14:textId="77777777" w:rsidTr="008B2602">
        <w:trPr>
          <w:trHeight w:val="567"/>
          <w:jc w:val="center"/>
        </w:trPr>
        <w:tc>
          <w:tcPr>
            <w:tcW w:w="895" w:type="pct"/>
            <w:vAlign w:val="center"/>
          </w:tcPr>
          <w:p w14:paraId="080382C5" w14:textId="77777777" w:rsidR="0064622F" w:rsidRDefault="0064622F" w:rsidP="008B2602">
            <w:pPr>
              <w:spacing w:after="60" w:line="276" w:lineRule="auto"/>
              <w:ind w:right="101"/>
              <w:jc w:val="left"/>
              <w:rPr>
                <w:rFonts w:cstheme="minorHAnsi"/>
                <w:b/>
              </w:rPr>
            </w:pPr>
            <w:permStart w:id="173153078" w:edGrp="everyone" w:colFirst="1" w:colLast="1"/>
            <w:permStart w:id="1395592951" w:edGrp="everyone" w:colFirst="2" w:colLast="2"/>
            <w:permStart w:id="931033240" w:edGrp="everyone" w:colFirst="3" w:colLast="3"/>
            <w:permStart w:id="557591948" w:edGrp="everyone" w:colFirst="4" w:colLast="4"/>
            <w:permEnd w:id="1296984549"/>
            <w:permEnd w:id="1046045854"/>
            <w:permEnd w:id="462688340"/>
            <w:permEnd w:id="229585936"/>
            <w:r w:rsidRPr="00073C7E">
              <w:rPr>
                <w:rFonts w:cstheme="minorHAnsi"/>
                <w:b/>
              </w:rPr>
              <w:t>Record-Keeping-Policy</w:t>
            </w:r>
          </w:p>
          <w:p w14:paraId="09BC7F7C" w14:textId="77777777" w:rsidR="0064622F" w:rsidRPr="00820653" w:rsidRDefault="0064622F" w:rsidP="008B2602">
            <w:pPr>
              <w:spacing w:after="60" w:line="276" w:lineRule="auto"/>
              <w:ind w:right="101"/>
              <w:jc w:val="left"/>
              <w:rPr>
                <w:rFonts w:cstheme="minorHAnsi"/>
                <w:b/>
              </w:rPr>
            </w:pPr>
          </w:p>
        </w:tc>
        <w:tc>
          <w:tcPr>
            <w:tcW w:w="1026" w:type="pct"/>
          </w:tcPr>
          <w:p w14:paraId="1F736934" w14:textId="77777777" w:rsidR="0064622F" w:rsidRPr="00820653" w:rsidRDefault="0064622F" w:rsidP="008B2602">
            <w:pPr>
              <w:spacing w:after="60" w:line="276" w:lineRule="auto"/>
              <w:ind w:right="101"/>
              <w:jc w:val="left"/>
              <w:rPr>
                <w:rFonts w:cstheme="minorHAnsi"/>
                <w:bCs/>
                <w:i/>
                <w:iCs/>
              </w:rPr>
            </w:pPr>
          </w:p>
        </w:tc>
        <w:tc>
          <w:tcPr>
            <w:tcW w:w="1026" w:type="pct"/>
          </w:tcPr>
          <w:p w14:paraId="2997A95D" w14:textId="77777777" w:rsidR="0064622F" w:rsidRPr="00820653" w:rsidRDefault="0064622F" w:rsidP="008B2602">
            <w:pPr>
              <w:spacing w:after="60" w:line="276" w:lineRule="auto"/>
              <w:ind w:right="101"/>
              <w:jc w:val="left"/>
              <w:rPr>
                <w:rFonts w:cstheme="minorHAnsi"/>
                <w:bCs/>
                <w:i/>
                <w:iCs/>
              </w:rPr>
            </w:pPr>
          </w:p>
        </w:tc>
        <w:tc>
          <w:tcPr>
            <w:tcW w:w="1027" w:type="pct"/>
          </w:tcPr>
          <w:p w14:paraId="3A49147A" w14:textId="77777777" w:rsidR="0064622F" w:rsidRPr="00820653" w:rsidRDefault="0064622F" w:rsidP="008B2602">
            <w:pPr>
              <w:spacing w:after="60" w:line="276" w:lineRule="auto"/>
              <w:ind w:right="101"/>
              <w:jc w:val="left"/>
              <w:rPr>
                <w:rFonts w:cstheme="minorHAnsi"/>
                <w:bCs/>
                <w:i/>
                <w:iCs/>
              </w:rPr>
            </w:pPr>
          </w:p>
        </w:tc>
        <w:tc>
          <w:tcPr>
            <w:tcW w:w="1026" w:type="pct"/>
            <w:vAlign w:val="center"/>
          </w:tcPr>
          <w:p w14:paraId="20A34EEF" w14:textId="77777777" w:rsidR="0064622F" w:rsidRPr="00820653" w:rsidRDefault="0064622F" w:rsidP="008B2602">
            <w:pPr>
              <w:spacing w:after="60" w:line="276" w:lineRule="auto"/>
              <w:ind w:right="101"/>
              <w:jc w:val="left"/>
              <w:rPr>
                <w:rFonts w:cstheme="minorHAnsi"/>
                <w:bCs/>
                <w:i/>
                <w:iCs/>
              </w:rPr>
            </w:pPr>
          </w:p>
        </w:tc>
      </w:tr>
      <w:tr w:rsidR="0064622F" w:rsidRPr="00820653" w14:paraId="4DC356E2" w14:textId="77777777" w:rsidTr="008B2602">
        <w:trPr>
          <w:trHeight w:val="567"/>
          <w:jc w:val="center"/>
        </w:trPr>
        <w:tc>
          <w:tcPr>
            <w:tcW w:w="895" w:type="pct"/>
            <w:vAlign w:val="center"/>
          </w:tcPr>
          <w:p w14:paraId="14DECDF6" w14:textId="77777777" w:rsidR="0064622F" w:rsidRDefault="0064622F" w:rsidP="008B2602">
            <w:pPr>
              <w:spacing w:after="60" w:line="276" w:lineRule="auto"/>
              <w:ind w:right="101"/>
              <w:jc w:val="left"/>
              <w:rPr>
                <w:rFonts w:cstheme="minorHAnsi"/>
                <w:b/>
              </w:rPr>
            </w:pPr>
            <w:permStart w:id="273756683" w:edGrp="everyone" w:colFirst="1" w:colLast="1"/>
            <w:permStart w:id="1978343375" w:edGrp="everyone" w:colFirst="2" w:colLast="2"/>
            <w:permStart w:id="872708862" w:edGrp="everyone" w:colFirst="3" w:colLast="3"/>
            <w:permStart w:id="761545099" w:edGrp="everyone" w:colFirst="4" w:colLast="4"/>
            <w:permEnd w:id="173153078"/>
            <w:permEnd w:id="1395592951"/>
            <w:permEnd w:id="931033240"/>
            <w:permEnd w:id="557591948"/>
            <w:r>
              <w:rPr>
                <w:rFonts w:cstheme="minorHAnsi"/>
                <w:b/>
              </w:rPr>
              <w:t>WHS Policy</w:t>
            </w:r>
          </w:p>
          <w:p w14:paraId="4290238B" w14:textId="77777777" w:rsidR="0064622F" w:rsidRPr="00820653" w:rsidRDefault="0064622F" w:rsidP="008B2602">
            <w:pPr>
              <w:spacing w:after="60" w:line="276" w:lineRule="auto"/>
              <w:ind w:right="101"/>
              <w:jc w:val="left"/>
              <w:rPr>
                <w:rFonts w:cstheme="minorHAnsi"/>
                <w:b/>
              </w:rPr>
            </w:pPr>
          </w:p>
        </w:tc>
        <w:tc>
          <w:tcPr>
            <w:tcW w:w="1026" w:type="pct"/>
          </w:tcPr>
          <w:p w14:paraId="2EB068C8" w14:textId="1CE08A78" w:rsidR="0064622F" w:rsidRPr="00820653" w:rsidRDefault="0064622F" w:rsidP="008B2602">
            <w:pPr>
              <w:spacing w:after="60" w:line="276" w:lineRule="auto"/>
              <w:ind w:right="101"/>
              <w:jc w:val="left"/>
              <w:rPr>
                <w:rFonts w:cstheme="minorHAnsi"/>
                <w:bCs/>
                <w:i/>
                <w:iCs/>
              </w:rPr>
            </w:pPr>
          </w:p>
        </w:tc>
        <w:tc>
          <w:tcPr>
            <w:tcW w:w="1026" w:type="pct"/>
          </w:tcPr>
          <w:p w14:paraId="40B09FF7" w14:textId="77777777" w:rsidR="0064622F" w:rsidRPr="00820653" w:rsidRDefault="0064622F" w:rsidP="008B2602">
            <w:pPr>
              <w:spacing w:after="60" w:line="276" w:lineRule="auto"/>
              <w:ind w:right="101"/>
              <w:jc w:val="left"/>
              <w:rPr>
                <w:rFonts w:cstheme="minorHAnsi"/>
                <w:bCs/>
                <w:i/>
                <w:iCs/>
              </w:rPr>
            </w:pPr>
          </w:p>
        </w:tc>
        <w:tc>
          <w:tcPr>
            <w:tcW w:w="1027" w:type="pct"/>
          </w:tcPr>
          <w:p w14:paraId="52F5A25E" w14:textId="77777777" w:rsidR="0064622F" w:rsidRPr="00820653" w:rsidRDefault="0064622F" w:rsidP="008B2602">
            <w:pPr>
              <w:spacing w:after="60" w:line="276" w:lineRule="auto"/>
              <w:ind w:right="101"/>
              <w:jc w:val="left"/>
              <w:rPr>
                <w:rFonts w:cstheme="minorHAnsi"/>
                <w:bCs/>
                <w:i/>
                <w:iCs/>
              </w:rPr>
            </w:pPr>
          </w:p>
        </w:tc>
        <w:tc>
          <w:tcPr>
            <w:tcW w:w="1026" w:type="pct"/>
            <w:vAlign w:val="center"/>
          </w:tcPr>
          <w:p w14:paraId="3462CF9C" w14:textId="77777777" w:rsidR="0064622F" w:rsidRPr="00820653" w:rsidRDefault="0064622F" w:rsidP="008B2602">
            <w:pPr>
              <w:spacing w:after="60" w:line="276" w:lineRule="auto"/>
              <w:ind w:right="101"/>
              <w:jc w:val="left"/>
              <w:rPr>
                <w:rFonts w:cstheme="minorHAnsi"/>
                <w:bCs/>
                <w:i/>
                <w:iCs/>
              </w:rPr>
            </w:pPr>
          </w:p>
        </w:tc>
      </w:tr>
      <w:tr w:rsidR="0064622F" w:rsidRPr="00820653" w14:paraId="23777B65" w14:textId="77777777" w:rsidTr="008B2602">
        <w:trPr>
          <w:trHeight w:val="567"/>
          <w:jc w:val="center"/>
        </w:trPr>
        <w:tc>
          <w:tcPr>
            <w:tcW w:w="895" w:type="pct"/>
            <w:vAlign w:val="center"/>
          </w:tcPr>
          <w:p w14:paraId="59E8F351" w14:textId="77777777" w:rsidR="0064622F" w:rsidRPr="00820653" w:rsidRDefault="0064622F" w:rsidP="008B2602">
            <w:pPr>
              <w:spacing w:after="60" w:line="276" w:lineRule="auto"/>
              <w:ind w:right="101"/>
              <w:jc w:val="left"/>
              <w:rPr>
                <w:rFonts w:asciiTheme="minorHAnsi" w:hAnsiTheme="minorHAnsi" w:cstheme="minorHAnsi"/>
                <w:b/>
              </w:rPr>
            </w:pPr>
            <w:permStart w:id="983964094" w:edGrp="everyone" w:colFirst="1" w:colLast="1"/>
            <w:permStart w:id="1356807577" w:edGrp="everyone" w:colFirst="2" w:colLast="2"/>
            <w:permStart w:id="1503213867" w:edGrp="everyone" w:colFirst="3" w:colLast="3"/>
            <w:permStart w:id="1037572045" w:edGrp="everyone" w:colFirst="4" w:colLast="4"/>
            <w:permEnd w:id="273756683"/>
            <w:permEnd w:id="1978343375"/>
            <w:permEnd w:id="872708862"/>
            <w:permEnd w:id="761545099"/>
            <w:r w:rsidRPr="00820653">
              <w:rPr>
                <w:rFonts w:asciiTheme="minorHAnsi" w:hAnsiTheme="minorHAnsi" w:cstheme="minorHAnsi"/>
                <w:b/>
              </w:rPr>
              <w:t>Compliance with existing policies and procedures</w:t>
            </w:r>
          </w:p>
        </w:tc>
        <w:tc>
          <w:tcPr>
            <w:tcW w:w="1026" w:type="pct"/>
          </w:tcPr>
          <w:p w14:paraId="58CB54BF" w14:textId="77777777" w:rsidR="0064622F" w:rsidRPr="00820653" w:rsidRDefault="0064622F" w:rsidP="008B2602">
            <w:pPr>
              <w:spacing w:after="60" w:line="276" w:lineRule="auto"/>
              <w:ind w:right="101"/>
              <w:jc w:val="left"/>
              <w:rPr>
                <w:rFonts w:cstheme="minorHAnsi"/>
                <w:bCs/>
                <w:i/>
                <w:iCs/>
              </w:rPr>
            </w:pPr>
          </w:p>
        </w:tc>
        <w:tc>
          <w:tcPr>
            <w:tcW w:w="1026" w:type="pct"/>
          </w:tcPr>
          <w:p w14:paraId="0B7F19ED" w14:textId="77777777" w:rsidR="0064622F" w:rsidRPr="00820653" w:rsidRDefault="0064622F" w:rsidP="008B2602">
            <w:pPr>
              <w:spacing w:after="60" w:line="276" w:lineRule="auto"/>
              <w:ind w:right="101"/>
              <w:jc w:val="left"/>
              <w:rPr>
                <w:rFonts w:cstheme="minorHAnsi"/>
                <w:bCs/>
                <w:i/>
                <w:iCs/>
              </w:rPr>
            </w:pPr>
          </w:p>
        </w:tc>
        <w:tc>
          <w:tcPr>
            <w:tcW w:w="1027" w:type="pct"/>
          </w:tcPr>
          <w:p w14:paraId="26125A36" w14:textId="77777777" w:rsidR="0064622F" w:rsidRPr="00820653" w:rsidRDefault="0064622F" w:rsidP="008B2602">
            <w:pPr>
              <w:spacing w:after="60" w:line="276" w:lineRule="auto"/>
              <w:ind w:right="101"/>
              <w:jc w:val="left"/>
              <w:rPr>
                <w:rFonts w:cstheme="minorHAnsi"/>
                <w:bCs/>
                <w:i/>
                <w:iCs/>
              </w:rPr>
            </w:pPr>
          </w:p>
        </w:tc>
        <w:tc>
          <w:tcPr>
            <w:tcW w:w="1026" w:type="pct"/>
            <w:vAlign w:val="center"/>
          </w:tcPr>
          <w:p w14:paraId="291B9D8A" w14:textId="77777777" w:rsidR="0064622F" w:rsidRPr="00820653" w:rsidRDefault="0064622F" w:rsidP="008B2602">
            <w:pPr>
              <w:spacing w:after="60" w:line="276" w:lineRule="auto"/>
              <w:ind w:right="101"/>
              <w:jc w:val="left"/>
              <w:rPr>
                <w:rFonts w:asciiTheme="minorHAnsi" w:hAnsiTheme="minorHAnsi" w:cstheme="minorHAnsi"/>
                <w:bCs/>
                <w:i/>
                <w:iCs/>
              </w:rPr>
            </w:pPr>
          </w:p>
        </w:tc>
      </w:tr>
      <w:permEnd w:id="983964094"/>
      <w:permEnd w:id="1356807577"/>
      <w:permEnd w:id="1503213867"/>
      <w:permEnd w:id="1037572045"/>
    </w:tbl>
    <w:p w14:paraId="5E897D44" w14:textId="77777777" w:rsidR="0064622F" w:rsidRDefault="0064622F" w:rsidP="004A35B5"/>
    <w:sectPr w:rsidR="0064622F" w:rsidSect="00DF44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6847" w14:textId="77777777" w:rsidR="00EB3E61" w:rsidRDefault="00EB3E61" w:rsidP="004A0798">
      <w:pPr>
        <w:spacing w:before="0" w:after="0" w:line="240" w:lineRule="auto"/>
      </w:pPr>
      <w:r>
        <w:separator/>
      </w:r>
    </w:p>
  </w:endnote>
  <w:endnote w:type="continuationSeparator" w:id="0">
    <w:p w14:paraId="76289644" w14:textId="77777777" w:rsidR="00EB3E61" w:rsidRDefault="00EB3E61"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DB39" w14:textId="77777777" w:rsidR="00FB3CAB" w:rsidRDefault="00FB3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0C84CD4E"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FB3CAB">
      <w:rPr>
        <w:rFonts w:cstheme="minorHAnsi"/>
        <w:color w:val="0A3254"/>
        <w:sz w:val="20"/>
        <w:szCs w:val="20"/>
        <w:lang w:eastAsia="en-AU"/>
      </w:rPr>
      <w:t>2</w:t>
    </w:r>
    <w:r w:rsidR="00BA5F68">
      <w:rPr>
        <w:rFonts w:cstheme="minorHAnsi"/>
        <w:color w:val="0A3254"/>
        <w:sz w:val="20"/>
        <w:szCs w:val="20"/>
        <w:lang w:eastAsia="en-AU"/>
      </w:rPr>
      <w:t>.1</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135F" w14:textId="77777777" w:rsidR="00EB3E61" w:rsidRDefault="00EB3E61" w:rsidP="004A0798">
      <w:pPr>
        <w:spacing w:before="0" w:after="0" w:line="240" w:lineRule="auto"/>
      </w:pPr>
      <w:r>
        <w:separator/>
      </w:r>
    </w:p>
  </w:footnote>
  <w:footnote w:type="continuationSeparator" w:id="0">
    <w:p w14:paraId="52031C77" w14:textId="77777777" w:rsidR="00EB3E61" w:rsidRDefault="00EB3E61"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72A1" w14:textId="77777777" w:rsidR="00FB3CAB" w:rsidRDefault="00FB3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59074121"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.1</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000000" w:rsidP="003777C8">
    <w:pPr>
      <w:pStyle w:val="Header"/>
      <w:jc w:val="right"/>
      <w:rPr>
        <w:color w:val="1F3864" w:themeColor="accent1" w:themeShade="80"/>
        <w:sz w:val="16"/>
      </w:rPr>
    </w:pPr>
  </w:p>
  <w:p w14:paraId="404234FE" w14:textId="77777777" w:rsidR="00116FE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182562">
    <w:abstractNumId w:val="2"/>
  </w:num>
  <w:num w:numId="2" w16cid:durableId="1361052518">
    <w:abstractNumId w:val="0"/>
  </w:num>
  <w:num w:numId="3" w16cid:durableId="1635987038">
    <w:abstractNumId w:val="4"/>
  </w:num>
  <w:num w:numId="4" w16cid:durableId="1203981023">
    <w:abstractNumId w:val="6"/>
  </w:num>
  <w:num w:numId="5" w16cid:durableId="978413672">
    <w:abstractNumId w:val="3"/>
  </w:num>
  <w:num w:numId="6" w16cid:durableId="1060786805">
    <w:abstractNumId w:val="7"/>
  </w:num>
  <w:num w:numId="7" w16cid:durableId="2031173978">
    <w:abstractNumId w:val="8"/>
  </w:num>
  <w:num w:numId="8" w16cid:durableId="758911160">
    <w:abstractNumId w:val="9"/>
  </w:num>
  <w:num w:numId="9" w16cid:durableId="1906841895">
    <w:abstractNumId w:val="5"/>
  </w:num>
  <w:num w:numId="10" w16cid:durableId="86953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9SipAFx/tTUGZKzsq9sCUc0EAczSWuWq4/fI8mb4dwbYNL1mUse1cgNouCzWP5d+nmSEp2gTr79I+c1vSVFQ7w==" w:salt="aFFzY2SxvigbYgTVYAlWY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1F5A62"/>
    <w:rsid w:val="002A0AFD"/>
    <w:rsid w:val="00344E95"/>
    <w:rsid w:val="003E7B56"/>
    <w:rsid w:val="00424429"/>
    <w:rsid w:val="0043256A"/>
    <w:rsid w:val="00496E7E"/>
    <w:rsid w:val="004A0798"/>
    <w:rsid w:val="004A35B5"/>
    <w:rsid w:val="004D78AD"/>
    <w:rsid w:val="00565CC5"/>
    <w:rsid w:val="005A5E7E"/>
    <w:rsid w:val="005A7B5F"/>
    <w:rsid w:val="0064622F"/>
    <w:rsid w:val="00655C93"/>
    <w:rsid w:val="006719DA"/>
    <w:rsid w:val="0069289F"/>
    <w:rsid w:val="00705D5E"/>
    <w:rsid w:val="007B3528"/>
    <w:rsid w:val="007E11B3"/>
    <w:rsid w:val="00971BE6"/>
    <w:rsid w:val="00A415D1"/>
    <w:rsid w:val="00A66CAE"/>
    <w:rsid w:val="00B13764"/>
    <w:rsid w:val="00BA5F68"/>
    <w:rsid w:val="00D01C48"/>
    <w:rsid w:val="00D91A15"/>
    <w:rsid w:val="00DF44D5"/>
    <w:rsid w:val="00E437E5"/>
    <w:rsid w:val="00EB3E61"/>
    <w:rsid w:val="00F061D6"/>
    <w:rsid w:val="00F356BA"/>
    <w:rsid w:val="00FA7CE3"/>
    <w:rsid w:val="00FB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uiPriority w:val="39"/>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574</Words>
  <Characters>3272</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34</cp:revision>
  <dcterms:created xsi:type="dcterms:W3CDTF">2021-07-08T01:02:00Z</dcterms:created>
  <dcterms:modified xsi:type="dcterms:W3CDTF">2023-02-14T04:58:00Z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2023-02-06T23:43:38Z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964bae20-590e-435b-8ccc-cfa6407bd8a5</vt:lpwstr>
  </property>
  <property fmtid="{D5CDD505-2E9C-101B-9397-08002B2CF9AE}" pid="8" name="MSIP_Label_c96ed6d7-747c-41fd-b042-ff14484edc24_ContentBits">
    <vt:lpwstr>0</vt:lpwstr>
  </property>
</Properties>
</file>