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61527B47" w:rsidR="00565CC5" w:rsidRPr="004D78AD" w:rsidRDefault="004D78AD" w:rsidP="00565CC5">
            <w:pPr>
              <w:pBdr>
                <w:bottom w:val="single" w:sz="4" w:space="4" w:color="00314C"/>
              </w:pBdr>
            </w:pPr>
            <w:r w:rsidRPr="004D78AD">
              <w:t xml:space="preserve">Activity </w:t>
            </w:r>
            <w:r w:rsidR="00424429">
              <w:t>2</w:t>
            </w:r>
            <w:r w:rsidR="00BA5F68">
              <w:t>.</w:t>
            </w:r>
            <w:r w:rsidR="003513B1">
              <w:t>6</w:t>
            </w:r>
            <w:r w:rsidRPr="004D78AD">
              <w:t xml:space="preserve"> </w:t>
            </w:r>
            <w:r w:rsidR="002D45CA">
              <w:t>–</w:t>
            </w:r>
            <w:r w:rsidRPr="004D78AD">
              <w:t xml:space="preserve"> </w:t>
            </w:r>
            <w:r w:rsidR="003513B1" w:rsidRPr="003513B1">
              <w:t>Accident investigation</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p w14:paraId="502C516E" w14:textId="77777777" w:rsidR="002831D8" w:rsidRDefault="002831D8" w:rsidP="002831D8">
      <w:pPr>
        <w:spacing w:before="0" w:after="0" w:line="240" w:lineRule="auto"/>
        <w:ind w:left="284" w:hanging="284"/>
        <w:jc w:val="left"/>
        <w:rPr>
          <w:rFonts w:ascii="Century Gothic" w:eastAsia="Arial" w:hAnsi="Century Gothic" w:cs="Times New Roman"/>
          <w:b/>
          <w:color w:val="auto"/>
          <w:sz w:val="32"/>
          <w:szCs w:val="20"/>
          <w:u w:val="single"/>
        </w:rPr>
      </w:pPr>
    </w:p>
    <w:p w14:paraId="4F3CC892" w14:textId="77777777" w:rsidR="002831D8" w:rsidRDefault="002831D8" w:rsidP="002831D8">
      <w:pPr>
        <w:spacing w:before="0" w:after="0" w:line="240" w:lineRule="auto"/>
        <w:ind w:left="284" w:hanging="284"/>
        <w:jc w:val="left"/>
        <w:rPr>
          <w:rFonts w:ascii="Century Gothic" w:eastAsia="Arial" w:hAnsi="Century Gothic" w:cs="Times New Roman"/>
          <w:b/>
          <w:color w:val="auto"/>
          <w:sz w:val="32"/>
          <w:szCs w:val="20"/>
          <w:u w:val="single"/>
        </w:rPr>
      </w:pPr>
    </w:p>
    <w:p w14:paraId="69E75A2F" w14:textId="77777777" w:rsidR="002831D8" w:rsidRDefault="002831D8" w:rsidP="002831D8"/>
    <w:p w14:paraId="6AD17F02" w14:textId="77777777" w:rsidR="002831D8" w:rsidRDefault="002831D8" w:rsidP="002831D8"/>
    <w:p w14:paraId="2E4E4018" w14:textId="77777777" w:rsidR="002831D8" w:rsidRDefault="002831D8" w:rsidP="002831D8"/>
    <w:p w14:paraId="406D6F7F" w14:textId="77777777" w:rsidR="002831D8" w:rsidRDefault="002831D8" w:rsidP="002831D8"/>
    <w:p w14:paraId="63A76582" w14:textId="36AE9B7E" w:rsidR="002831D8" w:rsidRDefault="00681D3A" w:rsidP="002831D8">
      <w:r>
        <w:rPr>
          <w:noProof/>
        </w:rPr>
        <w:lastRenderedPageBreak/>
        <mc:AlternateContent>
          <mc:Choice Requires="wps">
            <w:drawing>
              <wp:anchor distT="0" distB="0" distL="114300" distR="114300" simplePos="0" relativeHeight="251659264" behindDoc="1" locked="0" layoutInCell="1" allowOverlap="1" wp14:anchorId="638FF15C" wp14:editId="62053143">
                <wp:simplePos x="0" y="0"/>
                <wp:positionH relativeFrom="column">
                  <wp:posOffset>1392072</wp:posOffset>
                </wp:positionH>
                <wp:positionV relativeFrom="paragraph">
                  <wp:posOffset>313</wp:posOffset>
                </wp:positionV>
                <wp:extent cx="2830195" cy="611505"/>
                <wp:effectExtent l="0" t="0" r="0" b="0"/>
                <wp:wrapTight wrapText="bothSides">
                  <wp:wrapPolygon edited="0">
                    <wp:start x="436" y="0"/>
                    <wp:lineTo x="436" y="20791"/>
                    <wp:lineTo x="21081" y="20791"/>
                    <wp:lineTo x="21081" y="0"/>
                    <wp:lineTo x="436"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611505"/>
                        </a:xfrm>
                        <a:prstGeom prst="rect">
                          <a:avLst/>
                        </a:prstGeom>
                        <a:noFill/>
                        <a:ln w="9525">
                          <a:noFill/>
                          <a:miter lim="800000"/>
                          <a:headEnd/>
                          <a:tailEnd/>
                        </a:ln>
                      </wps:spPr>
                      <wps:txbx>
                        <w:txbxContent>
                          <w:p w14:paraId="7D7C1CC0" w14:textId="77777777" w:rsidR="00681D3A" w:rsidRPr="00A62043" w:rsidRDefault="00681D3A" w:rsidP="00681D3A">
                            <w:pPr>
                              <w:rPr>
                                <w:color w:val="auto"/>
                                <w:sz w:val="44"/>
                                <w:szCs w:val="36"/>
                              </w:rPr>
                            </w:pPr>
                            <w:r w:rsidRPr="00A62043">
                              <w:rPr>
                                <w:color w:val="auto"/>
                                <w:sz w:val="44"/>
                                <w:szCs w:val="36"/>
                              </w:rPr>
                              <w:t>Role Play Instructions</w:t>
                            </w:r>
                          </w:p>
                        </w:txbxContent>
                      </wps:txbx>
                      <wps:bodyPr rot="0" vert="horz" wrap="square" lIns="91440" tIns="45720" rIns="91440" bIns="45720" anchor="t" anchorCtr="0">
                        <a:spAutoFit/>
                      </wps:bodyPr>
                    </wps:wsp>
                  </a:graphicData>
                </a:graphic>
              </wp:anchor>
            </w:drawing>
          </mc:Choice>
          <mc:Fallback>
            <w:pict>
              <v:shapetype w14:anchorId="638FF15C" id="_x0000_t202" coordsize="21600,21600" o:spt="202" path="m,l,21600r21600,l21600,xe">
                <v:stroke joinstyle="miter"/>
                <v:path gradientshapeok="t" o:connecttype="rect"/>
              </v:shapetype>
              <v:shape id="Text Box 2" o:spid="_x0000_s1026" type="#_x0000_t202" style="position:absolute;left:0;text-align:left;margin-left:109.6pt;margin-top:0;width:222.85pt;height:48.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" filled="f" stroked="f">
                <v:textbox style="mso-fit-shape-to-text:t">
                  <w:txbxContent>
                    <w:p w14:paraId="7D7C1CC0" w14:textId="77777777" w:rsidR="00681D3A" w:rsidRPr="00A62043" w:rsidRDefault="00681D3A" w:rsidP="00681D3A">
                      <w:pPr>
                        <w:rPr>
                          <w:color w:val="auto"/>
                          <w:sz w:val="44"/>
                          <w:szCs w:val="36"/>
                        </w:rPr>
                      </w:pPr>
                      <w:r w:rsidRPr="00A62043">
                        <w:rPr>
                          <w:color w:val="auto"/>
                          <w:sz w:val="44"/>
                          <w:szCs w:val="36"/>
                        </w:rPr>
                        <w:t>Role Play Instructions</w:t>
                      </w:r>
                    </w:p>
                  </w:txbxContent>
                </v:textbox>
                <w10:wrap type="tight"/>
              </v:shape>
            </w:pict>
          </mc:Fallback>
        </mc:AlternateContent>
      </w:r>
    </w:p>
    <w:p w14:paraId="727F7F6E" w14:textId="77777777" w:rsidR="002831D8" w:rsidRDefault="002831D8" w:rsidP="002831D8"/>
    <w:p w14:paraId="352B4C87" w14:textId="77777777" w:rsidR="00681D3A" w:rsidRDefault="00681D3A" w:rsidP="002831D8"/>
    <w:p w14:paraId="6B7BB269" w14:textId="59239981" w:rsidR="002831D8" w:rsidRDefault="002831D8" w:rsidP="002831D8">
      <w:r>
        <w:t>Student 1 will commence his/her role play while student 2 will play the supporting role in the role play</w:t>
      </w:r>
    </w:p>
    <w:p w14:paraId="03785139" w14:textId="77777777" w:rsidR="002831D8" w:rsidRDefault="002831D8" w:rsidP="002831D8">
      <w:r>
        <w:t>If there is more than two roles to be played you may select a third student.</w:t>
      </w:r>
    </w:p>
    <w:p w14:paraId="39D09A8D" w14:textId="77777777" w:rsidR="002831D8" w:rsidRDefault="002831D8" w:rsidP="002831D8">
      <w:r>
        <w:t xml:space="preserve">Once student 1 has completed his main role then the roles are to be reversed and role play re conducted. </w:t>
      </w:r>
    </w:p>
    <w:p w14:paraId="12C5D876" w14:textId="77777777" w:rsidR="002831D8" w:rsidRDefault="002831D8" w:rsidP="002831D8">
      <w:r>
        <w:t>For the role play of student 1, each student will play out each role mentioned in the scenario at a time</w:t>
      </w:r>
    </w:p>
    <w:p w14:paraId="4B0DD40C" w14:textId="77777777" w:rsidR="002831D8" w:rsidRDefault="002831D8" w:rsidP="002831D8">
      <w:r>
        <w:t>if there are three roles then the students will alternate each role until Student 1 role play is complete.</w:t>
      </w:r>
    </w:p>
    <w:p w14:paraId="6C8CBE80" w14:textId="77777777" w:rsidR="002831D8" w:rsidRDefault="002831D8" w:rsidP="002831D8">
      <w:r>
        <w:t xml:space="preserve">Once Student 1 is complete then you may repeat the process again for student 2 </w:t>
      </w:r>
    </w:p>
    <w:p w14:paraId="6E753526" w14:textId="77777777" w:rsidR="002831D8" w:rsidRDefault="002831D8" w:rsidP="002831D8">
      <w:r>
        <w:t>Once Student 2 is complete then you may repeat the process again for student 3</w:t>
      </w:r>
    </w:p>
    <w:p w14:paraId="2184EE5D" w14:textId="77777777" w:rsidR="002831D8" w:rsidRDefault="002831D8" w:rsidP="002831D8">
      <w:r>
        <w:t xml:space="preserve">For this assessment </w:t>
      </w:r>
    </w:p>
    <w:p w14:paraId="2CA7D904" w14:textId="77777777" w:rsidR="003E7CED" w:rsidRDefault="003E7CED" w:rsidP="002831D8"/>
    <w:p w14:paraId="7B9A6AD3" w14:textId="77777777" w:rsidR="003E7CED" w:rsidRDefault="003E7CED" w:rsidP="002831D8"/>
    <w:p w14:paraId="3D9D211C" w14:textId="1418D6F3" w:rsidR="003E7CED" w:rsidRPr="003D50E2" w:rsidRDefault="003E7CED" w:rsidP="003E7CED">
      <w:pPr>
        <w:spacing w:before="60" w:after="60" w:line="276" w:lineRule="auto"/>
        <w:jc w:val="left"/>
        <w:rPr>
          <w:b/>
          <w:color w:val="0A3650"/>
          <w:u w:val="single"/>
        </w:rPr>
      </w:pPr>
      <w:r w:rsidRPr="003D50E2">
        <w:rPr>
          <w:b/>
          <w:color w:val="0A3650"/>
          <w:u w:val="single"/>
        </w:rPr>
        <w:t>ROLE</w:t>
      </w:r>
    </w:p>
    <w:p w14:paraId="500C0171" w14:textId="3683E8CB" w:rsidR="003E7CED" w:rsidRPr="00974ED9" w:rsidRDefault="003E7CED" w:rsidP="003E7CED">
      <w:pPr>
        <w:spacing w:before="60" w:after="60" w:line="276" w:lineRule="auto"/>
        <w:jc w:val="left"/>
        <w:rPr>
          <w:b/>
          <w:color w:val="0A3650"/>
          <w:sz w:val="28"/>
          <w:szCs w:val="28"/>
        </w:rPr>
      </w:pPr>
      <w:r w:rsidRPr="00974ED9">
        <w:rPr>
          <w:b/>
          <w:color w:val="0A3650"/>
          <w:sz w:val="28"/>
          <w:szCs w:val="28"/>
        </w:rPr>
        <w:t xml:space="preserve">Role 1: </w:t>
      </w:r>
      <w:r w:rsidR="00295F14">
        <w:rPr>
          <w:b/>
          <w:color w:val="0A3650"/>
          <w:sz w:val="28"/>
          <w:szCs w:val="28"/>
        </w:rPr>
        <w:t>Site Supervisor</w:t>
      </w:r>
    </w:p>
    <w:p w14:paraId="6F309BD1" w14:textId="77777777" w:rsidR="00D33F94" w:rsidRPr="000E1D5C" w:rsidRDefault="00D33F94" w:rsidP="00D33F94">
      <w:pPr>
        <w:pStyle w:val="tablecopy"/>
      </w:pPr>
      <w:r w:rsidRPr="58BC35DD">
        <w:rPr>
          <w:color w:val="385623" w:themeColor="accent6" w:themeShade="80"/>
        </w:rPr>
        <w:t xml:space="preserve">This task will be </w:t>
      </w:r>
      <w:r w:rsidRPr="58BC35DD">
        <w:t>done in pairs as a role play. The role play involves the Site Supervisor interviewing the injured worker to ascertain how the accident occurred.</w:t>
      </w:r>
    </w:p>
    <w:p w14:paraId="36D68149" w14:textId="77777777" w:rsidR="00D33F94" w:rsidRPr="000E1D5C" w:rsidRDefault="00D33F94" w:rsidP="00D33F94">
      <w:pPr>
        <w:jc w:val="left"/>
      </w:pPr>
      <w:r w:rsidRPr="000E1D5C">
        <w:t>There are two roles to be played within this role play, the supervisor and the injured worker. Each student will play the role of the Supervisor.  Only the student playing the role of the Site Supervisor is being assessed during the role play.</w:t>
      </w:r>
    </w:p>
    <w:p w14:paraId="5E2A97C6" w14:textId="77777777" w:rsidR="00D33F94" w:rsidRPr="000E1D5C" w:rsidRDefault="00D33F94" w:rsidP="00D33F94">
      <w:pPr>
        <w:jc w:val="left"/>
        <w:rPr>
          <w:b/>
        </w:rPr>
      </w:pPr>
      <w:r w:rsidRPr="000E1D5C">
        <w:rPr>
          <w:b/>
        </w:rPr>
        <w:t>Site Supervisor</w:t>
      </w:r>
    </w:p>
    <w:p w14:paraId="230D60FF" w14:textId="77777777" w:rsidR="00D33F94" w:rsidRPr="000E1D5C" w:rsidRDefault="00D33F94" w:rsidP="00D33F94">
      <w:pPr>
        <w:jc w:val="left"/>
      </w:pPr>
      <w:r w:rsidRPr="000E1D5C">
        <w:t>To ensure you are ready for the interview, you must prepare a checklist of questions to ask the injured person. The questions must be clear and able to provide you with sufficient information as to why and how the accident occurred and to be able to complete documentation required below.</w:t>
      </w:r>
    </w:p>
    <w:p w14:paraId="534ED6D9" w14:textId="77777777" w:rsidR="00D33F94" w:rsidRPr="000E1D5C" w:rsidRDefault="00D33F94" w:rsidP="00D33F94">
      <w:pPr>
        <w:jc w:val="left"/>
      </w:pPr>
      <w:r w:rsidRPr="000E1D5C">
        <w:t>Once you have carried out the interview, you must complete the following:</w:t>
      </w:r>
    </w:p>
    <w:p w14:paraId="1295363A" w14:textId="77777777" w:rsidR="00D33F94" w:rsidRPr="000E1D5C" w:rsidRDefault="00D33F94" w:rsidP="00D33F94">
      <w:pPr>
        <w:pStyle w:val="BulletsCopy"/>
        <w:numPr>
          <w:ilvl w:val="0"/>
          <w:numId w:val="18"/>
        </w:numPr>
        <w:rPr>
          <w:lang w:val="en-AU"/>
        </w:rPr>
      </w:pPr>
      <w:r w:rsidRPr="000E1D5C">
        <w:rPr>
          <w:lang w:val="en-AU"/>
        </w:rPr>
        <w:t>Complete an investigation report which must identify:</w:t>
      </w:r>
    </w:p>
    <w:p w14:paraId="014DF80F" w14:textId="77777777" w:rsidR="00D33F94" w:rsidRPr="000E1D5C" w:rsidRDefault="00D33F94" w:rsidP="00D33F94">
      <w:pPr>
        <w:pStyle w:val="BulletsCopy"/>
        <w:numPr>
          <w:ilvl w:val="0"/>
          <w:numId w:val="18"/>
        </w:numPr>
        <w:rPr>
          <w:lang w:val="en-AU"/>
        </w:rPr>
      </w:pPr>
      <w:r w:rsidRPr="000E1D5C">
        <w:rPr>
          <w:lang w:val="en-AU"/>
        </w:rPr>
        <w:t>The nature of the injury</w:t>
      </w:r>
    </w:p>
    <w:p w14:paraId="273218A4" w14:textId="77777777" w:rsidR="00D33F94" w:rsidRPr="000E1D5C" w:rsidRDefault="00D33F94" w:rsidP="00D33F94">
      <w:pPr>
        <w:pStyle w:val="BulletsCopy"/>
        <w:numPr>
          <w:ilvl w:val="0"/>
          <w:numId w:val="18"/>
        </w:numPr>
        <w:rPr>
          <w:lang w:val="en-AU"/>
        </w:rPr>
      </w:pPr>
      <w:r w:rsidRPr="000E1D5C">
        <w:rPr>
          <w:lang w:val="en-AU"/>
        </w:rPr>
        <w:t>The activities which caused the injury to occur</w:t>
      </w:r>
    </w:p>
    <w:p w14:paraId="47B189F0" w14:textId="77777777" w:rsidR="003E7CED" w:rsidRDefault="003E7CED" w:rsidP="003E7CED">
      <w:pPr>
        <w:ind w:left="720" w:hanging="360"/>
        <w:rPr>
          <w:b/>
          <w:bCs/>
          <w:i/>
          <w:color w:val="0A3650"/>
        </w:rPr>
      </w:pPr>
    </w:p>
    <w:p w14:paraId="66109FB6" w14:textId="77777777" w:rsidR="00E05F19" w:rsidRDefault="00E05F19" w:rsidP="003E7CED">
      <w:pPr>
        <w:ind w:left="720" w:hanging="360"/>
        <w:rPr>
          <w:b/>
          <w:bCs/>
          <w:i/>
          <w:color w:val="0A3650"/>
        </w:rPr>
      </w:pPr>
    </w:p>
    <w:p w14:paraId="77139F92" w14:textId="77777777" w:rsidR="00E05F19" w:rsidRDefault="00E05F19" w:rsidP="003E7CED">
      <w:pPr>
        <w:ind w:left="720" w:hanging="360"/>
        <w:rPr>
          <w:b/>
          <w:bCs/>
          <w:i/>
          <w:color w:val="0A3650"/>
        </w:rPr>
      </w:pPr>
    </w:p>
    <w:p w14:paraId="3C8E9754" w14:textId="77777777" w:rsidR="00E05F19" w:rsidRDefault="00E05F19" w:rsidP="003E7CED">
      <w:pPr>
        <w:ind w:left="720" w:hanging="360"/>
        <w:rPr>
          <w:b/>
          <w:bCs/>
          <w:i/>
          <w:color w:val="0A3650"/>
        </w:rPr>
      </w:pPr>
    </w:p>
    <w:p w14:paraId="322BAD78" w14:textId="77777777" w:rsidR="00E05F19" w:rsidRDefault="00E05F19" w:rsidP="003E7CED">
      <w:pPr>
        <w:ind w:left="720" w:hanging="360"/>
        <w:rPr>
          <w:b/>
          <w:bCs/>
          <w:i/>
          <w:color w:val="0A3650"/>
        </w:rPr>
      </w:pPr>
    </w:p>
    <w:p w14:paraId="3B4C7407" w14:textId="77777777" w:rsidR="00E05F19" w:rsidRDefault="00E05F19" w:rsidP="003E7CED">
      <w:pPr>
        <w:ind w:left="720" w:hanging="360"/>
        <w:rPr>
          <w:b/>
          <w:bCs/>
          <w:i/>
          <w:color w:val="0A3650"/>
        </w:rPr>
      </w:pPr>
    </w:p>
    <w:p w14:paraId="0B6489DF" w14:textId="77777777" w:rsidR="00E05F19" w:rsidRDefault="00E05F19" w:rsidP="003E7CED">
      <w:pPr>
        <w:ind w:left="720" w:hanging="360"/>
        <w:rPr>
          <w:b/>
          <w:bCs/>
          <w:i/>
          <w:color w:val="0A3650"/>
        </w:rPr>
      </w:pPr>
    </w:p>
    <w:p w14:paraId="01059E6C" w14:textId="77777777" w:rsidR="003E7CED" w:rsidRPr="003D50E2" w:rsidRDefault="003E7CED" w:rsidP="003E7CED">
      <w:pPr>
        <w:ind w:left="720" w:hanging="360"/>
        <w:jc w:val="left"/>
        <w:rPr>
          <w:b/>
          <w:bCs/>
          <w:color w:val="0A3650"/>
        </w:rPr>
      </w:pPr>
      <w:r>
        <w:rPr>
          <w:b/>
          <w:bCs/>
          <w:color w:val="0A3650"/>
        </w:rPr>
        <w:lastRenderedPageBreak/>
        <w:t>Role 1</w:t>
      </w:r>
    </w:p>
    <w:p w14:paraId="4F9B4DBB" w14:textId="77777777" w:rsidR="003E7CED" w:rsidRDefault="003E7CED" w:rsidP="003E7CED">
      <w:r>
        <w:t>Before you start the role play it is preferred that you create an information sheet for each role. This can be achieved by formulating dot points on what you would like to talk about for Role 1 or a more in depth written description</w:t>
      </w:r>
    </w:p>
    <w:p w14:paraId="1401D721" w14:textId="77777777" w:rsidR="003E7CED" w:rsidRDefault="003E7CED" w:rsidP="003E7CED">
      <w:r>
        <w:t xml:space="preserve">“see the requirements for Role 1” create your discussion DOT Points </w:t>
      </w:r>
    </w:p>
    <w:p w14:paraId="25A6C3EA" w14:textId="77777777" w:rsidR="003E7CED" w:rsidRDefault="003E7CED" w:rsidP="003E7CED">
      <w:r>
        <w:t>You may then in a fluent manner present what you have prepared</w:t>
      </w:r>
    </w:p>
    <w:p w14:paraId="09B6A0F5" w14:textId="77777777" w:rsidR="003E7CED" w:rsidRDefault="003E7CED" w:rsidP="003E7CED"/>
    <w:p w14:paraId="3E498C47" w14:textId="77777777" w:rsidR="003E7CED" w:rsidRDefault="003E7CED" w:rsidP="003E7CED">
      <w:r>
        <w:t>This is an example of areas you would like to cover</w:t>
      </w:r>
    </w:p>
    <w:p w14:paraId="26975F41" w14:textId="77777777" w:rsidR="003E7CED" w:rsidRDefault="003E7CED" w:rsidP="003E7CED">
      <w:pPr>
        <w:pStyle w:val="ListParagraph"/>
        <w:numPr>
          <w:ilvl w:val="0"/>
          <w:numId w:val="16"/>
        </w:numPr>
      </w:pPr>
      <w:r>
        <w:t>.</w:t>
      </w:r>
      <w:permStart w:id="932384212" w:edGrp="everyone"/>
      <w:permEnd w:id="932384212"/>
    </w:p>
    <w:p w14:paraId="182E03D4" w14:textId="77777777" w:rsidR="003E7CED" w:rsidRDefault="003E7CED" w:rsidP="003E7CED">
      <w:pPr>
        <w:pStyle w:val="ListParagraph"/>
        <w:numPr>
          <w:ilvl w:val="0"/>
          <w:numId w:val="16"/>
        </w:numPr>
      </w:pPr>
      <w:r>
        <w:t>.</w:t>
      </w:r>
      <w:permStart w:id="654200651" w:edGrp="everyone"/>
      <w:permEnd w:id="654200651"/>
    </w:p>
    <w:p w14:paraId="38558CDF" w14:textId="77777777" w:rsidR="003E7CED" w:rsidRDefault="003E7CED" w:rsidP="003E7CED">
      <w:pPr>
        <w:pStyle w:val="ListParagraph"/>
        <w:numPr>
          <w:ilvl w:val="0"/>
          <w:numId w:val="16"/>
        </w:numPr>
      </w:pPr>
      <w:r>
        <w:t>.</w:t>
      </w:r>
      <w:permStart w:id="2049579919" w:edGrp="everyone"/>
      <w:permEnd w:id="2049579919"/>
    </w:p>
    <w:p w14:paraId="450A0AF9" w14:textId="77777777" w:rsidR="003E7CED" w:rsidRDefault="003E7CED" w:rsidP="003E7CED">
      <w:pPr>
        <w:pStyle w:val="ListParagraph"/>
        <w:numPr>
          <w:ilvl w:val="0"/>
          <w:numId w:val="16"/>
        </w:numPr>
      </w:pPr>
      <w:r>
        <w:t>.</w:t>
      </w:r>
      <w:permStart w:id="167016863" w:edGrp="everyone"/>
      <w:permEnd w:id="167016863"/>
    </w:p>
    <w:p w14:paraId="2D53C2A2" w14:textId="77777777" w:rsidR="003E7CED" w:rsidRDefault="003E7CED" w:rsidP="003E7CED">
      <w:pPr>
        <w:pStyle w:val="ListParagraph"/>
        <w:numPr>
          <w:ilvl w:val="0"/>
          <w:numId w:val="16"/>
        </w:numPr>
      </w:pPr>
      <w:r>
        <w:t>.</w:t>
      </w:r>
      <w:permStart w:id="1357150845" w:edGrp="everyone"/>
      <w:permEnd w:id="1357150845"/>
    </w:p>
    <w:p w14:paraId="015E81F8" w14:textId="77777777" w:rsidR="003E7CED" w:rsidRDefault="003E7CED" w:rsidP="003E7CED">
      <w:pPr>
        <w:pStyle w:val="ListParagraph"/>
        <w:numPr>
          <w:ilvl w:val="0"/>
          <w:numId w:val="16"/>
        </w:numPr>
      </w:pPr>
      <w:r>
        <w:t>.</w:t>
      </w:r>
      <w:permStart w:id="1146518564" w:edGrp="everyone"/>
      <w:permEnd w:id="1146518564"/>
    </w:p>
    <w:p w14:paraId="21ACB4A7" w14:textId="77777777" w:rsidR="003E7CED" w:rsidRDefault="003E7CED" w:rsidP="003E7CED">
      <w:pPr>
        <w:pStyle w:val="ListParagraph"/>
        <w:numPr>
          <w:ilvl w:val="0"/>
          <w:numId w:val="16"/>
        </w:numPr>
      </w:pPr>
      <w:r>
        <w:t>.</w:t>
      </w:r>
      <w:permStart w:id="1432775242" w:edGrp="everyone"/>
      <w:permEnd w:id="1432775242"/>
    </w:p>
    <w:p w14:paraId="799B2EED" w14:textId="77777777" w:rsidR="003E7CED" w:rsidRDefault="003E7CED" w:rsidP="003E7CED">
      <w:pPr>
        <w:pStyle w:val="ListParagraph"/>
        <w:numPr>
          <w:ilvl w:val="0"/>
          <w:numId w:val="16"/>
        </w:numPr>
      </w:pPr>
      <w:r>
        <w:t>.</w:t>
      </w:r>
      <w:permStart w:id="1527474712" w:edGrp="everyone"/>
      <w:permEnd w:id="1527474712"/>
    </w:p>
    <w:p w14:paraId="516431A5" w14:textId="77777777" w:rsidR="003E7CED" w:rsidRDefault="003E7CED" w:rsidP="003E7CED">
      <w:pPr>
        <w:pStyle w:val="ListParagraph"/>
        <w:numPr>
          <w:ilvl w:val="0"/>
          <w:numId w:val="16"/>
        </w:numPr>
      </w:pPr>
      <w:r>
        <w:t>.</w:t>
      </w:r>
      <w:permStart w:id="585531254" w:edGrp="everyone"/>
      <w:permEnd w:id="585531254"/>
    </w:p>
    <w:p w14:paraId="0BD16C9F" w14:textId="77777777" w:rsidR="003E7CED" w:rsidRDefault="003E7CED" w:rsidP="003E7CED">
      <w:pPr>
        <w:pStyle w:val="ListParagraph"/>
        <w:numPr>
          <w:ilvl w:val="0"/>
          <w:numId w:val="16"/>
        </w:numPr>
      </w:pPr>
      <w:r>
        <w:t>.</w:t>
      </w:r>
      <w:permStart w:id="2048590290" w:edGrp="everyone"/>
      <w:permEnd w:id="2048590290"/>
    </w:p>
    <w:p w14:paraId="7C40D5E4" w14:textId="77777777" w:rsidR="003E7CED" w:rsidRDefault="003E7CED" w:rsidP="003E7CED">
      <w:pPr>
        <w:pStyle w:val="ListParagraph"/>
        <w:numPr>
          <w:ilvl w:val="0"/>
          <w:numId w:val="16"/>
        </w:numPr>
      </w:pPr>
      <w:r>
        <w:t>.</w:t>
      </w:r>
      <w:permStart w:id="1071917683" w:edGrp="everyone"/>
      <w:permEnd w:id="1071917683"/>
    </w:p>
    <w:p w14:paraId="5E5A8CA1" w14:textId="77777777" w:rsidR="003E7CED" w:rsidRDefault="003E7CED" w:rsidP="003E7CED">
      <w:pPr>
        <w:pStyle w:val="ListParagraph"/>
        <w:numPr>
          <w:ilvl w:val="0"/>
          <w:numId w:val="16"/>
        </w:numPr>
      </w:pPr>
      <w:r>
        <w:t>.</w:t>
      </w:r>
      <w:permStart w:id="980440657" w:edGrp="everyone"/>
      <w:permEnd w:id="980440657"/>
    </w:p>
    <w:p w14:paraId="52D1DF9E" w14:textId="77777777" w:rsidR="003E7CED" w:rsidRDefault="003E7CED" w:rsidP="003E7CED">
      <w:pPr>
        <w:pStyle w:val="ListParagraph"/>
        <w:numPr>
          <w:ilvl w:val="0"/>
          <w:numId w:val="16"/>
        </w:numPr>
      </w:pPr>
      <w:r>
        <w:t>.</w:t>
      </w:r>
      <w:permStart w:id="1308495754" w:edGrp="everyone"/>
      <w:permEnd w:id="1308495754"/>
    </w:p>
    <w:p w14:paraId="587C9626" w14:textId="77777777" w:rsidR="003E7CED" w:rsidRDefault="003E7CED" w:rsidP="003E7CED">
      <w:pPr>
        <w:pStyle w:val="ListParagraph"/>
        <w:numPr>
          <w:ilvl w:val="0"/>
          <w:numId w:val="16"/>
        </w:numPr>
      </w:pPr>
      <w:r>
        <w:t>.</w:t>
      </w:r>
      <w:permStart w:id="1590446644" w:edGrp="everyone"/>
      <w:permEnd w:id="1590446644"/>
    </w:p>
    <w:p w14:paraId="3E992345" w14:textId="77777777" w:rsidR="003E7CED" w:rsidRDefault="003E7CED" w:rsidP="003E7CED">
      <w:pPr>
        <w:pStyle w:val="ListParagraph"/>
        <w:numPr>
          <w:ilvl w:val="0"/>
          <w:numId w:val="16"/>
        </w:numPr>
      </w:pPr>
      <w:r>
        <w:t>.</w:t>
      </w:r>
      <w:permStart w:id="96081313" w:edGrp="everyone"/>
      <w:permEnd w:id="96081313"/>
    </w:p>
    <w:p w14:paraId="13EAE463" w14:textId="77777777" w:rsidR="003E7CED" w:rsidRDefault="003E7CED" w:rsidP="003E7CED"/>
    <w:p w14:paraId="35486708" w14:textId="77777777" w:rsidR="003E7CED" w:rsidRDefault="003E7CED" w:rsidP="003E7CED"/>
    <w:p w14:paraId="35A5792B" w14:textId="52B040F2" w:rsidR="003E7CED" w:rsidRPr="00974ED9" w:rsidRDefault="003E7CED" w:rsidP="003E7CED">
      <w:pPr>
        <w:ind w:left="360" w:hanging="360"/>
        <w:rPr>
          <w:sz w:val="28"/>
          <w:szCs w:val="28"/>
        </w:rPr>
      </w:pPr>
      <w:r w:rsidRPr="00974ED9">
        <w:rPr>
          <w:b/>
          <w:bCs/>
          <w:color w:val="0A3650"/>
          <w:sz w:val="28"/>
          <w:szCs w:val="28"/>
        </w:rPr>
        <w:t xml:space="preserve">Role 2 The </w:t>
      </w:r>
      <w:r w:rsidR="00E05F19">
        <w:rPr>
          <w:b/>
          <w:bCs/>
          <w:color w:val="0A3650"/>
          <w:sz w:val="28"/>
          <w:szCs w:val="28"/>
        </w:rPr>
        <w:t>Injured Worker R</w:t>
      </w:r>
      <w:r w:rsidRPr="00974ED9">
        <w:rPr>
          <w:b/>
          <w:bCs/>
          <w:color w:val="0A3650"/>
          <w:sz w:val="28"/>
          <w:szCs w:val="28"/>
        </w:rPr>
        <w:t>esponse</w:t>
      </w:r>
    </w:p>
    <w:p w14:paraId="2826499A" w14:textId="676E3CA1" w:rsidR="003E7CED" w:rsidRPr="003D50E2" w:rsidRDefault="003E7CED" w:rsidP="003E7CED">
      <w:pPr>
        <w:spacing w:before="60" w:after="60" w:line="276" w:lineRule="auto"/>
        <w:jc w:val="left"/>
        <w:rPr>
          <w:b/>
          <w:color w:val="0A3650"/>
        </w:rPr>
      </w:pPr>
      <w:r>
        <w:rPr>
          <w:b/>
          <w:color w:val="0A3650"/>
        </w:rPr>
        <w:t xml:space="preserve">Role 2 </w:t>
      </w:r>
      <w:r w:rsidR="009B5A34">
        <w:rPr>
          <w:b/>
          <w:color w:val="0A3650"/>
        </w:rPr>
        <w:t>Injured Worker</w:t>
      </w:r>
      <w:r>
        <w:rPr>
          <w:b/>
          <w:color w:val="0A3650"/>
        </w:rPr>
        <w:t>:</w:t>
      </w:r>
    </w:p>
    <w:p w14:paraId="7963504A" w14:textId="7127D27D" w:rsidR="003E7CED" w:rsidRDefault="003E7CED" w:rsidP="00E61896">
      <w:pPr>
        <w:spacing w:before="60" w:after="60" w:line="276" w:lineRule="auto"/>
        <w:jc w:val="left"/>
      </w:pPr>
      <w:r w:rsidRPr="003D50E2">
        <w:rPr>
          <w:color w:val="0A3650"/>
        </w:rPr>
        <w:t xml:space="preserve">You are to receive a briefing </w:t>
      </w:r>
      <w:r w:rsidR="009B5A34">
        <w:rPr>
          <w:color w:val="0A3650"/>
        </w:rPr>
        <w:t xml:space="preserve">and questions will be asked to you </w:t>
      </w:r>
      <w:r w:rsidR="00F9799D">
        <w:rPr>
          <w:color w:val="0A3650"/>
        </w:rPr>
        <w:t>in relation to the accident. Therefore prepare appropriate response for the questions being asked</w:t>
      </w:r>
      <w:r w:rsidR="00E61896">
        <w:rPr>
          <w:color w:val="0A3650"/>
        </w:rPr>
        <w:t xml:space="preserve"> </w:t>
      </w:r>
      <w:r w:rsidRPr="003D50E2">
        <w:rPr>
          <w:color w:val="0A3650"/>
        </w:rPr>
        <w:t xml:space="preserve">from the </w:t>
      </w:r>
      <w:r w:rsidR="00E61896">
        <w:rPr>
          <w:color w:val="0A3650"/>
        </w:rPr>
        <w:t>Site supervisor who will be investigating this accident</w:t>
      </w:r>
    </w:p>
    <w:p w14:paraId="720C27FB" w14:textId="77777777" w:rsidR="003E7CED" w:rsidRDefault="003E7CED" w:rsidP="003E7CED"/>
    <w:p w14:paraId="5766C730" w14:textId="77777777" w:rsidR="003E7CED" w:rsidRDefault="003E7CED" w:rsidP="003E7CED">
      <w:r>
        <w:t>This is an example of areas you would like to cover</w:t>
      </w:r>
    </w:p>
    <w:p w14:paraId="1CF451C9" w14:textId="77777777" w:rsidR="003E7CED" w:rsidRDefault="003E7CED" w:rsidP="003E7CED">
      <w:pPr>
        <w:pStyle w:val="ListParagraph"/>
        <w:numPr>
          <w:ilvl w:val="0"/>
          <w:numId w:val="17"/>
        </w:numPr>
      </w:pPr>
      <w:r>
        <w:t>.</w:t>
      </w:r>
      <w:permStart w:id="740446053" w:edGrp="everyone"/>
      <w:permEnd w:id="740446053"/>
    </w:p>
    <w:p w14:paraId="63F23B39" w14:textId="77777777" w:rsidR="003E7CED" w:rsidRDefault="003E7CED" w:rsidP="003E7CED">
      <w:pPr>
        <w:pStyle w:val="ListParagraph"/>
        <w:numPr>
          <w:ilvl w:val="0"/>
          <w:numId w:val="17"/>
        </w:numPr>
      </w:pPr>
      <w:r>
        <w:t>.</w:t>
      </w:r>
      <w:permStart w:id="1817730947" w:edGrp="everyone"/>
      <w:permEnd w:id="1817730947"/>
    </w:p>
    <w:p w14:paraId="5ED6E42E" w14:textId="77777777" w:rsidR="003E7CED" w:rsidRDefault="003E7CED" w:rsidP="003E7CED">
      <w:pPr>
        <w:pStyle w:val="ListParagraph"/>
        <w:numPr>
          <w:ilvl w:val="0"/>
          <w:numId w:val="17"/>
        </w:numPr>
      </w:pPr>
      <w:r>
        <w:t>.</w:t>
      </w:r>
      <w:permStart w:id="1172849943" w:edGrp="everyone"/>
      <w:permEnd w:id="1172849943"/>
    </w:p>
    <w:p w14:paraId="74FC96D1" w14:textId="77777777" w:rsidR="003E7CED" w:rsidRDefault="003E7CED" w:rsidP="003E7CED">
      <w:pPr>
        <w:pStyle w:val="ListParagraph"/>
        <w:numPr>
          <w:ilvl w:val="0"/>
          <w:numId w:val="17"/>
        </w:numPr>
      </w:pPr>
      <w:r>
        <w:t>.</w:t>
      </w:r>
      <w:permStart w:id="600117936" w:edGrp="everyone"/>
      <w:permEnd w:id="600117936"/>
    </w:p>
    <w:p w14:paraId="1932D587" w14:textId="77777777" w:rsidR="003E7CED" w:rsidRDefault="003E7CED" w:rsidP="003E7CED">
      <w:pPr>
        <w:pStyle w:val="ListParagraph"/>
        <w:numPr>
          <w:ilvl w:val="0"/>
          <w:numId w:val="17"/>
        </w:numPr>
      </w:pPr>
      <w:r>
        <w:t>.</w:t>
      </w:r>
      <w:permStart w:id="253326180" w:edGrp="everyone"/>
      <w:permEnd w:id="253326180"/>
    </w:p>
    <w:p w14:paraId="4E364A6C" w14:textId="77777777" w:rsidR="003E7CED" w:rsidRDefault="003E7CED" w:rsidP="003E7CED">
      <w:pPr>
        <w:pStyle w:val="ListParagraph"/>
        <w:numPr>
          <w:ilvl w:val="0"/>
          <w:numId w:val="17"/>
        </w:numPr>
      </w:pPr>
      <w:r>
        <w:lastRenderedPageBreak/>
        <w:t>.</w:t>
      </w:r>
      <w:permStart w:id="2071425614" w:edGrp="everyone"/>
      <w:permEnd w:id="2071425614"/>
    </w:p>
    <w:p w14:paraId="13D1FBC9" w14:textId="77777777" w:rsidR="003E7CED" w:rsidRDefault="003E7CED" w:rsidP="003E7CED">
      <w:pPr>
        <w:pStyle w:val="ListParagraph"/>
        <w:numPr>
          <w:ilvl w:val="0"/>
          <w:numId w:val="17"/>
        </w:numPr>
      </w:pPr>
      <w:r>
        <w:t>.</w:t>
      </w:r>
      <w:permStart w:id="818833335" w:edGrp="everyone"/>
      <w:permEnd w:id="818833335"/>
    </w:p>
    <w:p w14:paraId="79B50CBB" w14:textId="77777777" w:rsidR="003E7CED" w:rsidRDefault="003E7CED" w:rsidP="003E7CED">
      <w:pPr>
        <w:pStyle w:val="ListParagraph"/>
        <w:numPr>
          <w:ilvl w:val="0"/>
          <w:numId w:val="17"/>
        </w:numPr>
      </w:pPr>
      <w:r>
        <w:t>.</w:t>
      </w:r>
      <w:permStart w:id="296752936" w:edGrp="everyone"/>
      <w:permEnd w:id="296752936"/>
    </w:p>
    <w:p w14:paraId="31B66369" w14:textId="77777777" w:rsidR="003E7CED" w:rsidRDefault="003E7CED" w:rsidP="003E7CED">
      <w:pPr>
        <w:pStyle w:val="ListParagraph"/>
        <w:numPr>
          <w:ilvl w:val="0"/>
          <w:numId w:val="17"/>
        </w:numPr>
      </w:pPr>
      <w:r>
        <w:t>.</w:t>
      </w:r>
      <w:permStart w:id="937965088" w:edGrp="everyone"/>
      <w:permEnd w:id="937965088"/>
    </w:p>
    <w:p w14:paraId="3D108830" w14:textId="77777777" w:rsidR="003E7CED" w:rsidRDefault="003E7CED" w:rsidP="003E7CED">
      <w:pPr>
        <w:pStyle w:val="ListParagraph"/>
        <w:numPr>
          <w:ilvl w:val="0"/>
          <w:numId w:val="17"/>
        </w:numPr>
      </w:pPr>
      <w:r>
        <w:t>.</w:t>
      </w:r>
      <w:permStart w:id="919473260" w:edGrp="everyone"/>
      <w:permEnd w:id="919473260"/>
    </w:p>
    <w:p w14:paraId="3E45797F" w14:textId="77777777" w:rsidR="003E7CED" w:rsidRDefault="003E7CED" w:rsidP="003E7CED">
      <w:pPr>
        <w:pStyle w:val="ListParagraph"/>
        <w:numPr>
          <w:ilvl w:val="0"/>
          <w:numId w:val="17"/>
        </w:numPr>
      </w:pPr>
      <w:r>
        <w:t>.</w:t>
      </w:r>
      <w:permStart w:id="836054333" w:edGrp="everyone"/>
      <w:permEnd w:id="836054333"/>
    </w:p>
    <w:p w14:paraId="0A52D1BC" w14:textId="77777777" w:rsidR="003E7CED" w:rsidRDefault="003E7CED" w:rsidP="003E7CED">
      <w:pPr>
        <w:pStyle w:val="ListParagraph"/>
        <w:numPr>
          <w:ilvl w:val="0"/>
          <w:numId w:val="17"/>
        </w:numPr>
      </w:pPr>
      <w:r>
        <w:t>.</w:t>
      </w:r>
      <w:permStart w:id="522877824" w:edGrp="everyone"/>
      <w:permEnd w:id="522877824"/>
    </w:p>
    <w:p w14:paraId="2644CF8C" w14:textId="77777777" w:rsidR="003E7CED" w:rsidRDefault="003E7CED" w:rsidP="003E7CED">
      <w:pPr>
        <w:pStyle w:val="ListParagraph"/>
        <w:numPr>
          <w:ilvl w:val="0"/>
          <w:numId w:val="17"/>
        </w:numPr>
      </w:pPr>
      <w:r>
        <w:t>.</w:t>
      </w:r>
      <w:permStart w:id="22436069" w:edGrp="everyone"/>
      <w:permEnd w:id="22436069"/>
    </w:p>
    <w:p w14:paraId="38DAF4D1" w14:textId="77777777" w:rsidR="003E7CED" w:rsidRDefault="003E7CED" w:rsidP="003E7CED">
      <w:pPr>
        <w:pStyle w:val="ListParagraph"/>
        <w:numPr>
          <w:ilvl w:val="0"/>
          <w:numId w:val="17"/>
        </w:numPr>
      </w:pPr>
      <w:r>
        <w:t>.</w:t>
      </w:r>
      <w:permStart w:id="1732079762" w:edGrp="everyone"/>
      <w:permEnd w:id="1732079762"/>
    </w:p>
    <w:p w14:paraId="42EED04A" w14:textId="77777777" w:rsidR="003E7CED" w:rsidRDefault="003E7CED" w:rsidP="003E7CED">
      <w:pPr>
        <w:pStyle w:val="ListParagraph"/>
        <w:numPr>
          <w:ilvl w:val="0"/>
          <w:numId w:val="17"/>
        </w:numPr>
      </w:pPr>
      <w:r>
        <w:t>.</w:t>
      </w:r>
      <w:permStart w:id="214716684" w:edGrp="everyone"/>
      <w:permEnd w:id="214716684"/>
    </w:p>
    <w:p w14:paraId="7CBF197B" w14:textId="77777777" w:rsidR="003E7CED" w:rsidRDefault="003E7CED" w:rsidP="002831D8"/>
    <w:p w14:paraId="0B9521D5" w14:textId="77777777" w:rsidR="003170D0" w:rsidRDefault="003170D0" w:rsidP="002831D8"/>
    <w:p w14:paraId="60A3FF17" w14:textId="77777777" w:rsidR="003170D0" w:rsidRDefault="003170D0" w:rsidP="002831D8"/>
    <w:p w14:paraId="169EE69C" w14:textId="77777777" w:rsidR="003170D0" w:rsidRDefault="003170D0" w:rsidP="002831D8"/>
    <w:p w14:paraId="5257AC42" w14:textId="77777777" w:rsidR="003170D0" w:rsidRDefault="003170D0" w:rsidP="002831D8"/>
    <w:p w14:paraId="5883BD79" w14:textId="77777777" w:rsidR="003170D0" w:rsidRDefault="003170D0" w:rsidP="002831D8"/>
    <w:p w14:paraId="7AC83BBF" w14:textId="77777777" w:rsidR="003170D0" w:rsidRDefault="003170D0" w:rsidP="002831D8"/>
    <w:p w14:paraId="70E0246A" w14:textId="77777777" w:rsidR="003170D0" w:rsidRDefault="003170D0" w:rsidP="002831D8"/>
    <w:p w14:paraId="18CDC66B" w14:textId="77777777" w:rsidR="003170D0" w:rsidRDefault="003170D0" w:rsidP="002831D8"/>
    <w:p w14:paraId="4656831A" w14:textId="77777777" w:rsidR="003170D0" w:rsidRDefault="003170D0" w:rsidP="002831D8"/>
    <w:p w14:paraId="539CF351" w14:textId="77777777" w:rsidR="003170D0" w:rsidRDefault="003170D0" w:rsidP="002831D8"/>
    <w:p w14:paraId="0ABDF18C" w14:textId="77777777" w:rsidR="003170D0" w:rsidRDefault="003170D0" w:rsidP="002831D8"/>
    <w:p w14:paraId="35A36AA3" w14:textId="77777777" w:rsidR="003170D0" w:rsidRDefault="003170D0" w:rsidP="002831D8"/>
    <w:p w14:paraId="74A0493B" w14:textId="77777777" w:rsidR="003170D0" w:rsidRDefault="003170D0" w:rsidP="002831D8"/>
    <w:p w14:paraId="55DE7971" w14:textId="77777777" w:rsidR="003170D0" w:rsidRDefault="003170D0" w:rsidP="002831D8"/>
    <w:p w14:paraId="6F701612" w14:textId="77777777" w:rsidR="003170D0" w:rsidRDefault="003170D0" w:rsidP="002831D8"/>
    <w:p w14:paraId="193CF212" w14:textId="77777777" w:rsidR="003170D0" w:rsidRDefault="003170D0" w:rsidP="002831D8"/>
    <w:p w14:paraId="7DE522C7" w14:textId="77777777" w:rsidR="003170D0" w:rsidRDefault="003170D0" w:rsidP="002831D8"/>
    <w:p w14:paraId="508DF7B6" w14:textId="77777777" w:rsidR="003170D0" w:rsidRDefault="003170D0" w:rsidP="002831D8"/>
    <w:p w14:paraId="7A014AE0" w14:textId="77777777" w:rsidR="003170D0" w:rsidRDefault="003170D0" w:rsidP="002831D8"/>
    <w:p w14:paraId="7EF109BB" w14:textId="77777777" w:rsidR="003170D0" w:rsidRDefault="003170D0" w:rsidP="002831D8"/>
    <w:p w14:paraId="00DFDE72" w14:textId="77777777" w:rsidR="003170D0" w:rsidRDefault="003170D0" w:rsidP="002831D8"/>
    <w:p w14:paraId="003E90BC" w14:textId="77777777" w:rsidR="003170D0" w:rsidRDefault="003170D0" w:rsidP="002831D8"/>
    <w:bookmarkEnd w:id="0"/>
    <w:bookmarkEnd w:id="1"/>
    <w:p w14:paraId="1C87F8EF" w14:textId="77777777" w:rsidR="001071DE" w:rsidRDefault="001071DE" w:rsidP="00565CC5">
      <w:pPr>
        <w:spacing w:before="0" w:after="0" w:line="259" w:lineRule="auto"/>
        <w:jc w:val="left"/>
        <w:rPr>
          <w:color w:val="auto"/>
        </w:rPr>
      </w:pPr>
    </w:p>
    <w:sectPr w:rsidR="001071DE" w:rsidSect="00DF44D5">
      <w:headerReference w:type="default" r:id="rId10"/>
      <w:footerReference w:type="default" r:id="rId11"/>
      <w:headerReference w:type="first" r:id="rId12"/>
      <w:footerReference w:type="first" r:id="rId13"/>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E56F" w14:textId="77777777" w:rsidR="00355991" w:rsidRDefault="00355991" w:rsidP="004A0798">
      <w:pPr>
        <w:spacing w:before="0" w:after="0" w:line="240" w:lineRule="auto"/>
      </w:pPr>
      <w:r>
        <w:separator/>
      </w:r>
    </w:p>
  </w:endnote>
  <w:endnote w:type="continuationSeparator" w:id="0">
    <w:p w14:paraId="7CD65854" w14:textId="77777777" w:rsidR="00355991" w:rsidRDefault="00355991"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71EF388D"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3170D0">
      <w:rPr>
        <w:rFonts w:cstheme="minorHAnsi"/>
        <w:color w:val="0A3254"/>
        <w:sz w:val="20"/>
        <w:szCs w:val="20"/>
        <w:lang w:eastAsia="en-AU"/>
      </w:rPr>
      <w:t>6</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w:t>
    </w:r>
    <w:r w:rsidR="002C5D4C">
      <w:rPr>
        <w:rFonts w:cstheme="minorHAnsi"/>
        <w:color w:val="0A3254"/>
        <w:sz w:val="20"/>
        <w:szCs w:val="20"/>
        <w:lang w:eastAsia="en-AU"/>
      </w:rPr>
      <w:t>2</w:t>
    </w:r>
    <w:r w:rsidRPr="00B60D89">
      <w:rPr>
        <w:rFonts w:cstheme="minorHAnsi"/>
        <w:color w:val="0A3254"/>
        <w:sz w:val="20"/>
        <w:szCs w:val="20"/>
        <w:lang w:eastAsia="en-AU"/>
      </w:rPr>
      <w:t xml:space="preserve">| </w:t>
    </w:r>
    <w:r w:rsidR="002C5D4C">
      <w:rPr>
        <w:rFonts w:cstheme="minorHAnsi"/>
        <w:color w:val="0A3254"/>
        <w:sz w:val="20"/>
        <w:szCs w:val="20"/>
        <w:lang w:eastAsia="en-AU"/>
      </w:rPr>
      <w:t>14.11.2022</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34B7" w14:textId="77777777" w:rsidR="00355991" w:rsidRDefault="00355991" w:rsidP="004A0798">
      <w:pPr>
        <w:spacing w:before="0" w:after="0" w:line="240" w:lineRule="auto"/>
      </w:pPr>
      <w:r>
        <w:separator/>
      </w:r>
    </w:p>
  </w:footnote>
  <w:footnote w:type="continuationSeparator" w:id="0">
    <w:p w14:paraId="11425953" w14:textId="77777777" w:rsidR="00355991" w:rsidRDefault="00355991"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245675C8"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3170D0">
      <w:rPr>
        <w:b/>
        <w:color w:val="1F3864" w:themeColor="accent1" w:themeShade="80"/>
        <w:sz w:val="16"/>
        <w:szCs w:val="16"/>
      </w:rPr>
      <w:t>6</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000000" w:rsidP="003777C8">
    <w:pPr>
      <w:pStyle w:val="Header"/>
      <w:jc w:val="right"/>
      <w:rPr>
        <w:color w:val="1F3864" w:themeColor="accent1" w:themeShade="80"/>
        <w:sz w:val="16"/>
      </w:rPr>
    </w:pPr>
  </w:p>
  <w:p w14:paraId="404234FE" w14:textId="77777777" w:rsidR="00116FE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CF35CE"/>
    <w:multiLevelType w:val="hybridMultilevel"/>
    <w:tmpl w:val="8A183FEA"/>
    <w:lvl w:ilvl="0" w:tplc="418026D0">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C01D98"/>
    <w:multiLevelType w:val="multilevel"/>
    <w:tmpl w:val="61DCAE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E27F0"/>
    <w:multiLevelType w:val="hybridMultilevel"/>
    <w:tmpl w:val="B874B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7A014F"/>
    <w:multiLevelType w:val="hybridMultilevel"/>
    <w:tmpl w:val="B874B4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9084482">
    <w:abstractNumId w:val="4"/>
  </w:num>
  <w:num w:numId="2" w16cid:durableId="1698457671">
    <w:abstractNumId w:val="0"/>
  </w:num>
  <w:num w:numId="3" w16cid:durableId="1187601140">
    <w:abstractNumId w:val="7"/>
  </w:num>
  <w:num w:numId="4" w16cid:durableId="1103040543">
    <w:abstractNumId w:val="11"/>
  </w:num>
  <w:num w:numId="5" w16cid:durableId="1015769282">
    <w:abstractNumId w:val="6"/>
  </w:num>
  <w:num w:numId="6" w16cid:durableId="1968730153">
    <w:abstractNumId w:val="14"/>
  </w:num>
  <w:num w:numId="7" w16cid:durableId="1291745409">
    <w:abstractNumId w:val="16"/>
  </w:num>
  <w:num w:numId="8" w16cid:durableId="915361539">
    <w:abstractNumId w:val="17"/>
  </w:num>
  <w:num w:numId="9" w16cid:durableId="1784811479">
    <w:abstractNumId w:val="8"/>
  </w:num>
  <w:num w:numId="10" w16cid:durableId="1572539101">
    <w:abstractNumId w:val="2"/>
  </w:num>
  <w:num w:numId="11" w16cid:durableId="2111195558">
    <w:abstractNumId w:val="12"/>
  </w:num>
  <w:num w:numId="12" w16cid:durableId="318073429">
    <w:abstractNumId w:val="10"/>
  </w:num>
  <w:num w:numId="13" w16cid:durableId="1733887434">
    <w:abstractNumId w:val="1"/>
  </w:num>
  <w:num w:numId="14" w16cid:durableId="646861251">
    <w:abstractNumId w:val="15"/>
  </w:num>
  <w:num w:numId="15" w16cid:durableId="1678270951">
    <w:abstractNumId w:val="5"/>
  </w:num>
  <w:num w:numId="16" w16cid:durableId="1863939014">
    <w:abstractNumId w:val="9"/>
  </w:num>
  <w:num w:numId="17" w16cid:durableId="943735151">
    <w:abstractNumId w:val="13"/>
  </w:num>
  <w:num w:numId="18" w16cid:durableId="1246038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3D+weHm/mfRC5AcPOWSKzbV1CRNmeI4Qzw7YxZmMnl7+4GIlcG/KSfLJM5wXnuoCPYplyx6HYmM2o7koA6d/Cg==" w:salt="hg122tCyD9455HbM4Kt2S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071DE"/>
    <w:rsid w:val="001751DA"/>
    <w:rsid w:val="001F5A62"/>
    <w:rsid w:val="002831D8"/>
    <w:rsid w:val="00295F14"/>
    <w:rsid w:val="002A0AFD"/>
    <w:rsid w:val="002C5D4C"/>
    <w:rsid w:val="002D406A"/>
    <w:rsid w:val="002D45CA"/>
    <w:rsid w:val="003170D0"/>
    <w:rsid w:val="00344E95"/>
    <w:rsid w:val="003513B1"/>
    <w:rsid w:val="00355991"/>
    <w:rsid w:val="003A15C4"/>
    <w:rsid w:val="003E7CED"/>
    <w:rsid w:val="0041008E"/>
    <w:rsid w:val="00424429"/>
    <w:rsid w:val="0043256A"/>
    <w:rsid w:val="00496E7E"/>
    <w:rsid w:val="004A0798"/>
    <w:rsid w:val="004A35B5"/>
    <w:rsid w:val="004D78AD"/>
    <w:rsid w:val="004F3850"/>
    <w:rsid w:val="005038A6"/>
    <w:rsid w:val="005626F0"/>
    <w:rsid w:val="00565CC5"/>
    <w:rsid w:val="00580239"/>
    <w:rsid w:val="005A7B5F"/>
    <w:rsid w:val="00655C93"/>
    <w:rsid w:val="00681D3A"/>
    <w:rsid w:val="0069289F"/>
    <w:rsid w:val="006E73FD"/>
    <w:rsid w:val="00705D5E"/>
    <w:rsid w:val="007060BC"/>
    <w:rsid w:val="007B3528"/>
    <w:rsid w:val="007E11B3"/>
    <w:rsid w:val="0082474F"/>
    <w:rsid w:val="008930A2"/>
    <w:rsid w:val="008B59C9"/>
    <w:rsid w:val="0092725F"/>
    <w:rsid w:val="00942F41"/>
    <w:rsid w:val="00952C1B"/>
    <w:rsid w:val="00971BE6"/>
    <w:rsid w:val="0098530C"/>
    <w:rsid w:val="009B5A34"/>
    <w:rsid w:val="00A35A5C"/>
    <w:rsid w:val="00A415D1"/>
    <w:rsid w:val="00A66CAE"/>
    <w:rsid w:val="00B13764"/>
    <w:rsid w:val="00BA5F68"/>
    <w:rsid w:val="00C5468C"/>
    <w:rsid w:val="00D01C48"/>
    <w:rsid w:val="00D33F94"/>
    <w:rsid w:val="00D91A15"/>
    <w:rsid w:val="00DE6160"/>
    <w:rsid w:val="00DF44D5"/>
    <w:rsid w:val="00E05F19"/>
    <w:rsid w:val="00E437E5"/>
    <w:rsid w:val="00E61896"/>
    <w:rsid w:val="00F061D6"/>
    <w:rsid w:val="00F356BA"/>
    <w:rsid w:val="00F9799D"/>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2ef592a5-9a49-4301-898b-75e239aea7a9">
      <Url xsi:nil="true"/>
      <Description xsi:nil="true"/>
    </Hyperlink>
    <lcf76f155ced4ddcb4097134ff3c332f xmlns="2ef592a5-9a49-4301-898b-75e239aea7a9">
      <Terms xmlns="http://schemas.microsoft.com/office/infopath/2007/PartnerControls"/>
    </lcf76f155ced4ddcb4097134ff3c332f>
    <TaxCatchAll xmlns="a49d968f-3470-46c7-b45e-0bee092c7a4e" xsi:nil="true"/>
    <_Flow_SignoffStatus xmlns="2ef592a5-9a49-4301-898b-75e239aea7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24C627CD73874BB2BAF16316F0BA90" ma:contentTypeVersion="22" ma:contentTypeDescription="Create a new document." ma:contentTypeScope="" ma:versionID="99944a24c70321c5efda6eda320baa57">
  <xsd:schema xmlns:xsd="http://www.w3.org/2001/XMLSchema" xmlns:xs="http://www.w3.org/2001/XMLSchema" xmlns:p="http://schemas.microsoft.com/office/2006/metadata/properties" xmlns:ns2="2ef592a5-9a49-4301-898b-75e239aea7a9" xmlns:ns3="a49d968f-3470-46c7-b45e-0bee092c7a4e" targetNamespace="http://schemas.microsoft.com/office/2006/metadata/properties" ma:root="true" ma:fieldsID="84d13b92028e4075eb0d10e0b1ab4703" ns2:_="" ns3:_="">
    <xsd:import namespace="2ef592a5-9a49-4301-898b-75e239aea7a9"/>
    <xsd:import namespace="a49d968f-3470-46c7-b45e-0bee092c7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element ref="ns3:TaxCatchAll" minOccurs="0"/>
                <xsd:element ref="ns2:lcf76f155ced4ddcb4097134ff3c332f"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592a5-9a49-4301-898b-75e239ae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cd7462e-62a1-445b-83df-7bbe39f9dfb8" ma:termSetId="09814cd3-568e-fe90-9814-8d621ff8fb84" ma:anchorId="fba54fb3-c3e1-fe81-a776-ca4b69148c4d" ma:open="true" ma:isKeyword="false">
      <xsd:complexType>
        <xsd:sequence>
          <xsd:element ref="pc:Terms" minOccurs="0" maxOccurs="1"/>
        </xsd:sequence>
      </xsd:complex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9d968f-3470-46c7-b45e-0bee092c7a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4728296-57c9-4ab6-b8f9-18546fd08432}" ma:internalName="TaxCatchAll" ma:showField="CatchAllData" ma:web="a49d968f-3470-46c7-b45e-0bee092c7a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8DF8D-6128-4509-B15F-A9BF0851AC58}">
  <ds:schemaRefs>
    <ds:schemaRef ds:uri="http://schemas.microsoft.com/office/2006/metadata/properties"/>
    <ds:schemaRef ds:uri="http://schemas.microsoft.com/office/infopath/2007/PartnerControls"/>
    <ds:schemaRef ds:uri="2ef592a5-9a49-4301-898b-75e239aea7a9"/>
    <ds:schemaRef ds:uri="a49d968f-3470-46c7-b45e-0bee092c7a4e"/>
  </ds:schemaRefs>
</ds:datastoreItem>
</file>

<file path=customXml/itemProps2.xml><?xml version="1.0" encoding="utf-8"?>
<ds:datastoreItem xmlns:ds="http://schemas.openxmlformats.org/officeDocument/2006/customXml" ds:itemID="{8801948E-2B6F-413A-A5BB-8798A9B471DC}">
  <ds:schemaRefs>
    <ds:schemaRef ds:uri="http://schemas.microsoft.com/sharepoint/v3/contenttype/forms"/>
  </ds:schemaRefs>
</ds:datastoreItem>
</file>

<file path=customXml/itemProps3.xml><?xml version="1.0" encoding="utf-8"?>
<ds:datastoreItem xmlns:ds="http://schemas.openxmlformats.org/officeDocument/2006/customXml" ds:itemID="{149D5995-4230-46AA-A1F4-76A451317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592a5-9a49-4301-898b-75e239aea7a9"/>
    <ds:schemaRef ds:uri="a49d968f-3470-46c7-b45e-0bee092c7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613</Words>
  <Characters>3500</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6</cp:revision>
  <dcterms:created xsi:type="dcterms:W3CDTF">2022-11-13T22:08:00Z</dcterms:created>
  <dcterms:modified xsi:type="dcterms:W3CDTF">2023-02-14T05:28:00Z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0x0101009924C627CD73874BB2BAF16316F0BA90</vt:lpwstr>
  </property>
  <property fmtid="{D5CDD505-2E9C-101B-9397-08002B2CF9AE}" pid="3" name="MSIP_Label_c96ed6d7-747c-41fd-b042-ff14484edc24_Enabled">
    <vt:lpwstr>true</vt:lpwstr>
  </property>
  <property fmtid="{D5CDD505-2E9C-101B-9397-08002B2CF9AE}" pid="4" name="MSIP_Label_c96ed6d7-747c-41fd-b042-ff14484edc24_SetDate">
    <vt:lpwstr>2022-11-13T21:58:15Z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8bed0aa6-3ace-4e97-b1c4-441174a858fd</vt:lpwstr>
  </property>
  <property fmtid="{D5CDD505-2E9C-101B-9397-08002B2CF9AE}" pid="9" name="MSIP_Label_c96ed6d7-747c-41fd-b042-ff14484edc24_ContentBits">
    <vt:lpwstr>0</vt:lpwstr>
  </property>
  <property fmtid="{D5CDD505-2E9C-101B-9397-08002B2CF9AE}" pid="10" name="MediaServiceImageTags">
    <vt:lpwstr/>
  </property>
</Properties>
</file>