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EEE1D" w14:textId="24CF7FAE" w:rsidR="00E145E8" w:rsidRDefault="00BA2662">
      <w:r w:rsidRPr="00BA2662">
        <w:t>Evidence Generation for Drugs and Biological Products isn't Magic or Myth</w:t>
      </w:r>
    </w:p>
    <w:p w14:paraId="1528F5C3" w14:textId="012C8CE8" w:rsidR="00BA2662" w:rsidRDefault="00232BF6">
      <w:hyperlink r:id="rId4" w:history="1">
        <w:r w:rsidRPr="00A35E2F">
          <w:rPr>
            <w:rStyle w:val="Hyperlink"/>
          </w:rPr>
          <w:t>https://ascpt.onlinelibrary.wiley.com/doi/epdf/10.1002/cpt.3570</w:t>
        </w:r>
      </w:hyperlink>
    </w:p>
    <w:p w14:paraId="17DB7F00" w14:textId="6B593AF3" w:rsidR="00232BF6" w:rsidRDefault="00B22FF2">
      <w:r w:rsidRPr="00B22FF2">
        <w:t>US Food and Drug Administration's Advancing Real-World Evidence Program: Initial Experience</w:t>
      </w:r>
    </w:p>
    <w:p w14:paraId="26A59FDB" w14:textId="69690A64" w:rsidR="00232BF6" w:rsidRDefault="00B22FF2">
      <w:hyperlink r:id="rId5" w:history="1">
        <w:r w:rsidRPr="00A35E2F">
          <w:rPr>
            <w:rStyle w:val="Hyperlink"/>
          </w:rPr>
          <w:t>https://ascpt.onlinelibrary.wiley.com/doi/epdf/10.1002/cpt.3700</w:t>
        </w:r>
      </w:hyperlink>
      <w:r>
        <w:t xml:space="preserve"> </w:t>
      </w:r>
    </w:p>
    <w:sectPr w:rsidR="00232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DK1NLWwNDE2MTI0MjRU0lEKTi0uzszPAykwrAUAWm17zywAAAA="/>
  </w:docVars>
  <w:rsids>
    <w:rsidRoot w:val="00301472"/>
    <w:rsid w:val="00232BF6"/>
    <w:rsid w:val="00301472"/>
    <w:rsid w:val="005369E3"/>
    <w:rsid w:val="005701ED"/>
    <w:rsid w:val="00B22FF2"/>
    <w:rsid w:val="00BA2662"/>
    <w:rsid w:val="00C531EE"/>
    <w:rsid w:val="00E05323"/>
    <w:rsid w:val="00E145E8"/>
    <w:rsid w:val="00F8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07B3"/>
  <w15:chartTrackingRefBased/>
  <w15:docId w15:val="{27BE363E-56ED-46DA-8DD8-BAC3C6CB6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4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scpt.onlinelibrary.wiley.com/doi/epdf/10.1002/cpt.3700" TargetMode="External"/><Relationship Id="rId4" Type="http://schemas.openxmlformats.org/officeDocument/2006/relationships/hyperlink" Target="https://ascpt.onlinelibrary.wiley.com/doi/epdf/10.1002/cpt.35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390</Characters>
  <Application>Microsoft Office Word</Application>
  <DocSecurity>0</DocSecurity>
  <Lines>7</Lines>
  <Paragraphs>3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Podichetty Thribhuvan</dc:creator>
  <cp:keywords/>
  <dc:description/>
  <cp:lastModifiedBy>Jagdeep Podichetty Thribhuvan</cp:lastModifiedBy>
  <cp:revision>4</cp:revision>
  <dcterms:created xsi:type="dcterms:W3CDTF">2025-09-17T15:18:00Z</dcterms:created>
  <dcterms:modified xsi:type="dcterms:W3CDTF">2025-09-17T15:21:00Z</dcterms:modified>
</cp:coreProperties>
</file>