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4" w:rsidRPr="00C24ED0" w:rsidRDefault="001F6925" w:rsidP="00C24ED0">
      <w:pPr>
        <w:rPr>
          <w:u w:val="single"/>
        </w:rPr>
      </w:pPr>
      <w:r>
        <w:rPr>
          <w:u w:val="single"/>
        </w:rPr>
        <w:t>Twin Insertion</w:t>
      </w:r>
      <w:r w:rsidR="00865024">
        <w:rPr>
          <w:u w:val="single"/>
        </w:rPr>
        <w:t xml:space="preserve"> To-Do</w:t>
      </w:r>
    </w:p>
    <w:p w:rsidR="00317D46" w:rsidRDefault="00317D46" w:rsidP="00865024">
      <w:pPr>
        <w:pStyle w:val="ListParagraph"/>
        <w:numPr>
          <w:ilvl w:val="0"/>
          <w:numId w:val="1"/>
        </w:numPr>
      </w:pPr>
      <w:r>
        <w:t>Minimum grain size to insert twin user input (or rule)</w:t>
      </w:r>
    </w:p>
    <w:p w:rsidR="00C24ED0" w:rsidRDefault="00C24ED0" w:rsidP="00D87261">
      <w:pPr>
        <w:pStyle w:val="ListParagraph"/>
        <w:numPr>
          <w:ilvl w:val="0"/>
          <w:numId w:val="1"/>
        </w:numPr>
      </w:pPr>
      <w:r>
        <w:t>Check twin thickness per grain to make sure its thicker than 1 voxel</w:t>
      </w:r>
    </w:p>
    <w:p w:rsidR="00A94DCA" w:rsidRDefault="00A94DCA" w:rsidP="0086502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ensemble phase type</w:t>
      </w:r>
    </w:p>
    <w:p w:rsidR="00073A74" w:rsidRPr="00865024" w:rsidRDefault="00073A74" w:rsidP="00865024">
      <w:pPr>
        <w:pStyle w:val="ListParagraph"/>
        <w:numPr>
          <w:ilvl w:val="0"/>
          <w:numId w:val="1"/>
        </w:numPr>
      </w:pPr>
      <w:r>
        <w:t>Vary twin thickness</w:t>
      </w:r>
    </w:p>
    <w:p w:rsidR="001F6925" w:rsidRPr="001F6925" w:rsidRDefault="001F6925"/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B2E"/>
    <w:multiLevelType w:val="hybridMultilevel"/>
    <w:tmpl w:val="2F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073A74"/>
    <w:rsid w:val="001F6925"/>
    <w:rsid w:val="0031786D"/>
    <w:rsid w:val="00317D46"/>
    <w:rsid w:val="003B3A16"/>
    <w:rsid w:val="004A1445"/>
    <w:rsid w:val="00652235"/>
    <w:rsid w:val="007C2108"/>
    <w:rsid w:val="008069E0"/>
    <w:rsid w:val="00865024"/>
    <w:rsid w:val="009A4FF1"/>
    <w:rsid w:val="00A761B6"/>
    <w:rsid w:val="00A94DCA"/>
    <w:rsid w:val="00B002C2"/>
    <w:rsid w:val="00C24ED0"/>
    <w:rsid w:val="00D87261"/>
    <w:rsid w:val="00DF4080"/>
    <w:rsid w:val="00EC1578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13</cp:revision>
  <dcterms:created xsi:type="dcterms:W3CDTF">2014-05-12T12:53:00Z</dcterms:created>
  <dcterms:modified xsi:type="dcterms:W3CDTF">2014-05-13T19:56:00Z</dcterms:modified>
</cp:coreProperties>
</file>