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95B822" w14:textId="77777777" w:rsidR="00501AB3" w:rsidRPr="003F5A4E" w:rsidRDefault="00832702" w:rsidP="003039BC">
      <w:pPr>
        <w:jc w:val="center"/>
        <w:rPr>
          <w:rFonts w:ascii="Times New Roman" w:eastAsia="標楷體" w:hAnsi="Times New Roman" w:cs="Times New Roman"/>
          <w:sz w:val="36"/>
          <w:szCs w:val="36"/>
        </w:rPr>
      </w:pPr>
      <w:bookmarkStart w:id="0" w:name="_Hlk219488735"/>
      <w:r w:rsidRPr="003F5A4E">
        <w:rPr>
          <w:rFonts w:ascii="Times New Roman" w:eastAsia="標楷體" w:hAnsi="Times New Roman" w:cs="Times New Roman"/>
          <w:sz w:val="36"/>
          <w:szCs w:val="36"/>
        </w:rPr>
        <w:t>國立高雄師範大學</w:t>
      </w:r>
      <w:r w:rsidR="003039BC" w:rsidRPr="003F5A4E">
        <w:rPr>
          <w:rFonts w:ascii="Times New Roman" w:eastAsia="標楷體" w:hAnsi="Times New Roman" w:cs="Times New Roman"/>
          <w:sz w:val="36"/>
          <w:szCs w:val="36"/>
        </w:rPr>
        <w:t>軟體工程與管理學系</w:t>
      </w:r>
    </w:p>
    <w:p w14:paraId="4BC5B117" w14:textId="77777777" w:rsidR="003039BC" w:rsidRPr="003F5A4E" w:rsidRDefault="003039BC" w:rsidP="003039BC">
      <w:pPr>
        <w:jc w:val="center"/>
        <w:rPr>
          <w:rFonts w:ascii="Times New Roman" w:eastAsia="標楷體" w:hAnsi="Times New Roman" w:cs="Times New Roman"/>
          <w:sz w:val="36"/>
          <w:szCs w:val="36"/>
        </w:rPr>
      </w:pPr>
      <w:r w:rsidRPr="003F5A4E">
        <w:rPr>
          <w:rFonts w:ascii="Times New Roman" w:eastAsia="標楷體" w:hAnsi="Times New Roman" w:cs="Times New Roman"/>
          <w:sz w:val="36"/>
          <w:szCs w:val="36"/>
        </w:rPr>
        <w:t>碩士論文</w:t>
      </w:r>
    </w:p>
    <w:p w14:paraId="7A2796CB" w14:textId="77777777" w:rsidR="003039BC" w:rsidRPr="003F5A4E" w:rsidRDefault="003039BC" w:rsidP="003039BC">
      <w:pPr>
        <w:jc w:val="center"/>
        <w:rPr>
          <w:rFonts w:ascii="Times New Roman" w:eastAsia="標楷體" w:hAnsi="Times New Roman" w:cs="Times New Roman"/>
          <w:sz w:val="36"/>
          <w:szCs w:val="36"/>
        </w:rPr>
      </w:pPr>
      <w:r w:rsidRPr="003F5A4E">
        <w:rPr>
          <w:rFonts w:ascii="Times New Roman" w:eastAsia="標楷體" w:hAnsi="Times New Roman" w:cs="Times New Roman"/>
          <w:sz w:val="36"/>
          <w:szCs w:val="36"/>
        </w:rPr>
        <w:t>Department of Software Engineering and Management</w:t>
      </w:r>
    </w:p>
    <w:p w14:paraId="5BD0E8F9" w14:textId="77777777" w:rsidR="003039BC" w:rsidRPr="003F5A4E" w:rsidRDefault="003039BC" w:rsidP="003039BC">
      <w:pPr>
        <w:jc w:val="center"/>
        <w:rPr>
          <w:rFonts w:ascii="Times New Roman" w:eastAsia="標楷體" w:hAnsi="Times New Roman" w:cs="Times New Roman"/>
          <w:sz w:val="36"/>
          <w:szCs w:val="36"/>
        </w:rPr>
      </w:pPr>
      <w:r w:rsidRPr="003F5A4E">
        <w:rPr>
          <w:rFonts w:ascii="Times New Roman" w:eastAsia="標楷體" w:hAnsi="Times New Roman" w:cs="Times New Roman"/>
          <w:sz w:val="36"/>
          <w:szCs w:val="36"/>
        </w:rPr>
        <w:t>National Kaohsiung Normal University</w:t>
      </w:r>
    </w:p>
    <w:p w14:paraId="788682C7" w14:textId="77777777" w:rsidR="003039BC" w:rsidRPr="003F5A4E" w:rsidRDefault="003039BC" w:rsidP="003039BC">
      <w:pPr>
        <w:jc w:val="center"/>
        <w:rPr>
          <w:rFonts w:ascii="Times New Roman" w:eastAsia="標楷體" w:hAnsi="Times New Roman" w:cs="Times New Roman"/>
          <w:sz w:val="36"/>
          <w:szCs w:val="36"/>
        </w:rPr>
      </w:pPr>
      <w:r w:rsidRPr="003F5A4E">
        <w:rPr>
          <w:rFonts w:ascii="Times New Roman" w:eastAsia="標楷體" w:hAnsi="Times New Roman" w:cs="Times New Roman"/>
          <w:sz w:val="36"/>
          <w:szCs w:val="36"/>
        </w:rPr>
        <w:t>Master’s Thesis</w:t>
      </w:r>
    </w:p>
    <w:p w14:paraId="5B5402D4" w14:textId="77777777" w:rsidR="003039BC" w:rsidRPr="003F5A4E" w:rsidRDefault="003039BC" w:rsidP="003E2E4C">
      <w:pPr>
        <w:jc w:val="center"/>
        <w:rPr>
          <w:rFonts w:ascii="Times New Roman" w:eastAsia="標楷體" w:hAnsi="Times New Roman" w:cs="Times New Roman"/>
          <w:sz w:val="36"/>
          <w:szCs w:val="36"/>
        </w:rPr>
      </w:pPr>
    </w:p>
    <w:p w14:paraId="40FD66A4" w14:textId="77777777" w:rsidR="00A93D14" w:rsidRPr="003F5A4E" w:rsidRDefault="003E2E4C" w:rsidP="003039BC">
      <w:pPr>
        <w:jc w:val="center"/>
        <w:rPr>
          <w:rFonts w:ascii="Times New Roman" w:eastAsia="標楷體" w:hAnsi="Times New Roman" w:cs="Times New Roman"/>
          <w:sz w:val="36"/>
          <w:szCs w:val="36"/>
        </w:rPr>
      </w:pPr>
      <w:r w:rsidRPr="003F5A4E">
        <w:rPr>
          <w:rFonts w:ascii="Times New Roman" w:eastAsia="標楷體" w:hAnsi="Times New Roman" w:cs="Times New Roman"/>
          <w:sz w:val="36"/>
          <w:szCs w:val="36"/>
        </w:rPr>
        <w:t>基於多階段思維鏈與檢索增強生成之大語言模型程式碼審查框架設計與實作</w:t>
      </w:r>
    </w:p>
    <w:p w14:paraId="5457836F" w14:textId="77777777" w:rsidR="003E2E4C" w:rsidRPr="003F5A4E" w:rsidRDefault="003E2E4C" w:rsidP="003039BC">
      <w:pPr>
        <w:jc w:val="center"/>
        <w:rPr>
          <w:rFonts w:ascii="Times New Roman" w:eastAsia="標楷體" w:hAnsi="Times New Roman" w:cs="Times New Roman"/>
          <w:sz w:val="36"/>
          <w:szCs w:val="36"/>
        </w:rPr>
      </w:pPr>
    </w:p>
    <w:p w14:paraId="3C5A1BB5" w14:textId="77777777" w:rsidR="003E2E4C" w:rsidRPr="003F5A4E" w:rsidRDefault="003E2E4C" w:rsidP="003039BC">
      <w:pPr>
        <w:jc w:val="center"/>
        <w:rPr>
          <w:rFonts w:ascii="Times New Roman" w:eastAsia="標楷體" w:hAnsi="Times New Roman" w:cs="Times New Roman"/>
          <w:sz w:val="36"/>
          <w:szCs w:val="36"/>
        </w:rPr>
      </w:pPr>
      <w:r w:rsidRPr="003F5A4E">
        <w:rPr>
          <w:rFonts w:ascii="Times New Roman" w:eastAsia="標楷體" w:hAnsi="Times New Roman" w:cs="Times New Roman"/>
          <w:sz w:val="36"/>
          <w:szCs w:val="36"/>
        </w:rPr>
        <w:t>Design and Implementation of a Large Language Model-Based Code Review Framework Using Multi-Stage Chain-of-Thought Reasoning and Retrieval-Augmented Generation</w:t>
      </w:r>
    </w:p>
    <w:p w14:paraId="67E5B52F" w14:textId="77777777" w:rsidR="003E2E4C" w:rsidRPr="003F5A4E" w:rsidRDefault="003E2E4C" w:rsidP="003039BC">
      <w:pPr>
        <w:jc w:val="center"/>
        <w:rPr>
          <w:rFonts w:ascii="Times New Roman" w:eastAsia="標楷體" w:hAnsi="Times New Roman" w:cs="Times New Roman"/>
          <w:sz w:val="36"/>
          <w:szCs w:val="36"/>
        </w:rPr>
      </w:pPr>
    </w:p>
    <w:p w14:paraId="7264C262" w14:textId="77777777" w:rsidR="003039BC" w:rsidRPr="003F5A4E" w:rsidRDefault="003039BC" w:rsidP="003039BC">
      <w:pPr>
        <w:jc w:val="center"/>
        <w:rPr>
          <w:rFonts w:ascii="Times New Roman" w:eastAsia="標楷體" w:hAnsi="Times New Roman" w:cs="Times New Roman"/>
          <w:sz w:val="36"/>
          <w:szCs w:val="36"/>
        </w:rPr>
      </w:pPr>
      <w:r w:rsidRPr="003F5A4E">
        <w:rPr>
          <w:rFonts w:ascii="Times New Roman" w:eastAsia="標楷體" w:hAnsi="Times New Roman" w:cs="Times New Roman"/>
          <w:sz w:val="36"/>
          <w:szCs w:val="36"/>
        </w:rPr>
        <w:t>指導教授</w:t>
      </w:r>
      <w:r w:rsidRPr="003F5A4E">
        <w:rPr>
          <w:rFonts w:ascii="Times New Roman" w:eastAsia="標楷體" w:hAnsi="Times New Roman" w:cs="Times New Roman"/>
          <w:sz w:val="36"/>
          <w:szCs w:val="36"/>
        </w:rPr>
        <w:t xml:space="preserve"> </w:t>
      </w:r>
      <w:r w:rsidRPr="003F5A4E">
        <w:rPr>
          <w:rFonts w:ascii="Times New Roman" w:eastAsia="標楷體" w:hAnsi="Times New Roman" w:cs="Times New Roman"/>
          <w:sz w:val="36"/>
          <w:szCs w:val="36"/>
        </w:rPr>
        <w:t>：</w:t>
      </w:r>
      <w:r w:rsidRPr="003F5A4E">
        <w:rPr>
          <w:rFonts w:ascii="Times New Roman" w:eastAsia="標楷體" w:hAnsi="Times New Roman" w:cs="Times New Roman"/>
          <w:sz w:val="36"/>
          <w:szCs w:val="36"/>
        </w:rPr>
        <w:t xml:space="preserve"> </w:t>
      </w:r>
      <w:r w:rsidRPr="003F5A4E">
        <w:rPr>
          <w:rFonts w:ascii="Times New Roman" w:eastAsia="標楷體" w:hAnsi="Times New Roman" w:cs="Times New Roman"/>
          <w:sz w:val="36"/>
          <w:szCs w:val="36"/>
        </w:rPr>
        <w:t>李文廷</w:t>
      </w:r>
      <w:r w:rsidRPr="003F5A4E">
        <w:rPr>
          <w:rFonts w:ascii="Times New Roman" w:eastAsia="標楷體" w:hAnsi="Times New Roman" w:cs="Times New Roman"/>
          <w:sz w:val="36"/>
          <w:szCs w:val="36"/>
        </w:rPr>
        <w:t xml:space="preserve"> </w:t>
      </w:r>
      <w:r w:rsidRPr="003F5A4E">
        <w:rPr>
          <w:rFonts w:ascii="Times New Roman" w:eastAsia="標楷體" w:hAnsi="Times New Roman" w:cs="Times New Roman"/>
          <w:sz w:val="36"/>
          <w:szCs w:val="36"/>
        </w:rPr>
        <w:t>博士</w:t>
      </w:r>
    </w:p>
    <w:p w14:paraId="1E82228A" w14:textId="77777777" w:rsidR="003039BC" w:rsidRPr="003F5A4E" w:rsidRDefault="003039BC" w:rsidP="003039BC">
      <w:pPr>
        <w:jc w:val="center"/>
        <w:rPr>
          <w:rFonts w:ascii="Times New Roman" w:eastAsia="標楷體" w:hAnsi="Times New Roman" w:cs="Times New Roman"/>
          <w:sz w:val="36"/>
          <w:szCs w:val="36"/>
        </w:rPr>
      </w:pPr>
      <w:r w:rsidRPr="003F5A4E">
        <w:rPr>
          <w:rFonts w:ascii="Times New Roman" w:eastAsia="標楷體" w:hAnsi="Times New Roman" w:cs="Times New Roman"/>
          <w:sz w:val="36"/>
          <w:szCs w:val="36"/>
        </w:rPr>
        <w:t>研究生</w:t>
      </w:r>
      <w:r w:rsidRPr="003F5A4E">
        <w:rPr>
          <w:rFonts w:ascii="Times New Roman" w:eastAsia="標楷體" w:hAnsi="Times New Roman" w:cs="Times New Roman"/>
          <w:sz w:val="36"/>
          <w:szCs w:val="36"/>
        </w:rPr>
        <w:t xml:space="preserve"> </w:t>
      </w:r>
      <w:r w:rsidRPr="003F5A4E">
        <w:rPr>
          <w:rFonts w:ascii="Times New Roman" w:eastAsia="標楷體" w:hAnsi="Times New Roman" w:cs="Times New Roman"/>
          <w:sz w:val="36"/>
          <w:szCs w:val="36"/>
        </w:rPr>
        <w:t>：</w:t>
      </w:r>
      <w:r w:rsidRPr="003F5A4E">
        <w:rPr>
          <w:rFonts w:ascii="Times New Roman" w:eastAsia="標楷體" w:hAnsi="Times New Roman" w:cs="Times New Roman"/>
          <w:sz w:val="36"/>
          <w:szCs w:val="36"/>
        </w:rPr>
        <w:t xml:space="preserve"> </w:t>
      </w:r>
      <w:r w:rsidR="00D403E7" w:rsidRPr="003F5A4E">
        <w:rPr>
          <w:rFonts w:ascii="Times New Roman" w:eastAsia="標楷體" w:hAnsi="Times New Roman" w:cs="Times New Roman"/>
          <w:sz w:val="36"/>
          <w:szCs w:val="36"/>
        </w:rPr>
        <w:t>陳冠穎</w:t>
      </w:r>
      <w:r w:rsidRPr="003F5A4E">
        <w:rPr>
          <w:rFonts w:ascii="Times New Roman" w:eastAsia="標楷體" w:hAnsi="Times New Roman" w:cs="Times New Roman"/>
          <w:sz w:val="36"/>
          <w:szCs w:val="36"/>
        </w:rPr>
        <w:t xml:space="preserve"> </w:t>
      </w:r>
      <w:r w:rsidRPr="003F5A4E">
        <w:rPr>
          <w:rFonts w:ascii="Times New Roman" w:eastAsia="標楷體" w:hAnsi="Times New Roman" w:cs="Times New Roman"/>
          <w:sz w:val="36"/>
          <w:szCs w:val="36"/>
        </w:rPr>
        <w:t>撰</w:t>
      </w:r>
    </w:p>
    <w:p w14:paraId="0173C235" w14:textId="77777777" w:rsidR="003039BC" w:rsidRPr="003F5A4E" w:rsidRDefault="003039BC" w:rsidP="003039BC">
      <w:pPr>
        <w:jc w:val="center"/>
        <w:rPr>
          <w:rFonts w:ascii="Times New Roman" w:eastAsia="標楷體" w:hAnsi="Times New Roman" w:cs="Times New Roman"/>
          <w:sz w:val="36"/>
          <w:szCs w:val="36"/>
        </w:rPr>
      </w:pPr>
    </w:p>
    <w:p w14:paraId="50EE15F6" w14:textId="77777777" w:rsidR="003039BC" w:rsidRPr="003F5A4E" w:rsidRDefault="003039BC" w:rsidP="003039BC">
      <w:pPr>
        <w:jc w:val="center"/>
        <w:rPr>
          <w:rFonts w:ascii="Times New Roman" w:eastAsia="標楷體" w:hAnsi="Times New Roman" w:cs="Times New Roman"/>
          <w:sz w:val="36"/>
          <w:szCs w:val="36"/>
        </w:rPr>
      </w:pPr>
      <w:r w:rsidRPr="003F5A4E">
        <w:rPr>
          <w:rFonts w:ascii="Times New Roman" w:eastAsia="標楷體" w:hAnsi="Times New Roman" w:cs="Times New Roman"/>
          <w:sz w:val="36"/>
          <w:szCs w:val="36"/>
        </w:rPr>
        <w:t>中</w:t>
      </w:r>
      <w:r w:rsidRPr="003F5A4E">
        <w:rPr>
          <w:rFonts w:ascii="Times New Roman" w:eastAsia="標楷體" w:hAnsi="Times New Roman" w:cs="Times New Roman"/>
          <w:sz w:val="36"/>
          <w:szCs w:val="36"/>
        </w:rPr>
        <w:t xml:space="preserve"> </w:t>
      </w:r>
      <w:r w:rsidRPr="003F5A4E">
        <w:rPr>
          <w:rFonts w:ascii="Times New Roman" w:eastAsia="標楷體" w:hAnsi="Times New Roman" w:cs="Times New Roman"/>
          <w:sz w:val="36"/>
          <w:szCs w:val="36"/>
        </w:rPr>
        <w:t>華</w:t>
      </w:r>
      <w:r w:rsidRPr="003F5A4E">
        <w:rPr>
          <w:rFonts w:ascii="Times New Roman" w:eastAsia="標楷體" w:hAnsi="Times New Roman" w:cs="Times New Roman"/>
          <w:sz w:val="36"/>
          <w:szCs w:val="36"/>
        </w:rPr>
        <w:t xml:space="preserve"> </w:t>
      </w:r>
      <w:r w:rsidRPr="003F5A4E">
        <w:rPr>
          <w:rFonts w:ascii="Times New Roman" w:eastAsia="標楷體" w:hAnsi="Times New Roman" w:cs="Times New Roman"/>
          <w:sz w:val="36"/>
          <w:szCs w:val="36"/>
        </w:rPr>
        <w:t>民</w:t>
      </w:r>
      <w:r w:rsidRPr="003F5A4E">
        <w:rPr>
          <w:rFonts w:ascii="Times New Roman" w:eastAsia="標楷體" w:hAnsi="Times New Roman" w:cs="Times New Roman"/>
          <w:sz w:val="36"/>
          <w:szCs w:val="36"/>
        </w:rPr>
        <w:t xml:space="preserve"> </w:t>
      </w:r>
      <w:r w:rsidRPr="003F5A4E">
        <w:rPr>
          <w:rFonts w:ascii="Times New Roman" w:eastAsia="標楷體" w:hAnsi="Times New Roman" w:cs="Times New Roman"/>
          <w:sz w:val="36"/>
          <w:szCs w:val="36"/>
        </w:rPr>
        <w:t>國</w:t>
      </w:r>
      <w:r w:rsidRPr="003F5A4E">
        <w:rPr>
          <w:rFonts w:ascii="Times New Roman" w:eastAsia="標楷體" w:hAnsi="Times New Roman" w:cs="Times New Roman"/>
          <w:sz w:val="36"/>
          <w:szCs w:val="36"/>
        </w:rPr>
        <w:t xml:space="preserve"> </w:t>
      </w:r>
      <w:r w:rsidRPr="003F5A4E">
        <w:rPr>
          <w:rFonts w:ascii="Times New Roman" w:eastAsia="標楷體" w:hAnsi="Times New Roman" w:cs="Times New Roman"/>
          <w:sz w:val="36"/>
          <w:szCs w:val="36"/>
        </w:rPr>
        <w:t>一一</w:t>
      </w:r>
      <w:r w:rsidR="00D403E7" w:rsidRPr="003F5A4E">
        <w:rPr>
          <w:rFonts w:ascii="Times New Roman" w:eastAsia="標楷體" w:hAnsi="Times New Roman" w:cs="Times New Roman"/>
          <w:sz w:val="36"/>
          <w:szCs w:val="36"/>
        </w:rPr>
        <w:t>六</w:t>
      </w:r>
      <w:r w:rsidRPr="003F5A4E">
        <w:rPr>
          <w:rFonts w:ascii="Times New Roman" w:eastAsia="標楷體" w:hAnsi="Times New Roman" w:cs="Times New Roman"/>
          <w:sz w:val="36"/>
          <w:szCs w:val="36"/>
        </w:rPr>
        <w:t xml:space="preserve"> </w:t>
      </w:r>
      <w:r w:rsidRPr="003F5A4E">
        <w:rPr>
          <w:rFonts w:ascii="Times New Roman" w:eastAsia="標楷體" w:hAnsi="Times New Roman" w:cs="Times New Roman"/>
          <w:sz w:val="36"/>
          <w:szCs w:val="36"/>
        </w:rPr>
        <w:t>年</w:t>
      </w:r>
      <w:r w:rsidRPr="003F5A4E">
        <w:rPr>
          <w:rFonts w:ascii="Times New Roman" w:eastAsia="標楷體" w:hAnsi="Times New Roman" w:cs="Times New Roman"/>
          <w:sz w:val="36"/>
          <w:szCs w:val="36"/>
        </w:rPr>
        <w:t xml:space="preserve"> </w:t>
      </w:r>
      <w:r w:rsidR="004F273C" w:rsidRPr="003F5A4E">
        <w:rPr>
          <w:rFonts w:ascii="Times New Roman" w:eastAsia="標楷體" w:hAnsi="Times New Roman" w:cs="Times New Roman"/>
          <w:sz w:val="36"/>
          <w:szCs w:val="36"/>
        </w:rPr>
        <w:t>六</w:t>
      </w:r>
      <w:r w:rsidRPr="003F5A4E">
        <w:rPr>
          <w:rFonts w:ascii="Times New Roman" w:eastAsia="標楷體" w:hAnsi="Times New Roman" w:cs="Times New Roman"/>
          <w:sz w:val="36"/>
          <w:szCs w:val="36"/>
        </w:rPr>
        <w:t xml:space="preserve"> </w:t>
      </w:r>
      <w:r w:rsidRPr="003F5A4E">
        <w:rPr>
          <w:rFonts w:ascii="Times New Roman" w:eastAsia="標楷體" w:hAnsi="Times New Roman" w:cs="Times New Roman"/>
          <w:sz w:val="36"/>
          <w:szCs w:val="36"/>
        </w:rPr>
        <w:t>月</w:t>
      </w:r>
    </w:p>
    <w:p w14:paraId="58CD6CBD" w14:textId="77777777" w:rsidR="00A83BC0" w:rsidRPr="003F5A4E" w:rsidRDefault="004F273C" w:rsidP="004F273C">
      <w:pPr>
        <w:jc w:val="center"/>
        <w:rPr>
          <w:rFonts w:ascii="Times New Roman" w:eastAsia="標楷體" w:hAnsi="Times New Roman" w:cs="Times New Roman"/>
          <w:sz w:val="36"/>
          <w:szCs w:val="36"/>
        </w:rPr>
      </w:pPr>
      <w:r w:rsidRPr="003F5A4E">
        <w:rPr>
          <w:rFonts w:ascii="Times New Roman" w:eastAsia="標楷體" w:hAnsi="Times New Roman" w:cs="Times New Roman"/>
          <w:sz w:val="36"/>
          <w:szCs w:val="36"/>
          <w:lang w:val="en"/>
        </w:rPr>
        <w:t>June</w:t>
      </w:r>
      <w:r w:rsidR="003039BC" w:rsidRPr="003F5A4E">
        <w:rPr>
          <w:rFonts w:ascii="Times New Roman" w:eastAsia="標楷體" w:hAnsi="Times New Roman" w:cs="Times New Roman"/>
          <w:sz w:val="36"/>
          <w:szCs w:val="36"/>
        </w:rPr>
        <w:t>, 202</w:t>
      </w:r>
      <w:r w:rsidR="00D403E7" w:rsidRPr="003F5A4E">
        <w:rPr>
          <w:rFonts w:ascii="Times New Roman" w:eastAsia="標楷體" w:hAnsi="Times New Roman" w:cs="Times New Roman"/>
          <w:sz w:val="36"/>
          <w:szCs w:val="36"/>
        </w:rPr>
        <w:t>6</w:t>
      </w:r>
    </w:p>
    <w:p w14:paraId="5BD162F4" w14:textId="77777777" w:rsidR="009D7607" w:rsidRPr="003F5A4E" w:rsidRDefault="009D7607" w:rsidP="00EB548F">
      <w:pPr>
        <w:pStyle w:val="1"/>
        <w:jc w:val="center"/>
        <w:rPr>
          <w:rFonts w:ascii="Times New Roman" w:hAnsi="Times New Roman" w:cs="Times New Roman"/>
          <w:b w:val="0"/>
          <w:bCs w:val="0"/>
        </w:rPr>
      </w:pPr>
      <w:bookmarkStart w:id="1" w:name="_Toc232644766"/>
      <w:bookmarkEnd w:id="0"/>
      <w:r w:rsidRPr="003F5A4E">
        <w:rPr>
          <w:rFonts w:ascii="Times New Roman" w:hAnsi="Times New Roman" w:cs="Times New Roman"/>
          <w:b w:val="0"/>
          <w:bCs w:val="0"/>
        </w:rPr>
        <w:lastRenderedPageBreak/>
        <w:t>摘要</w:t>
      </w:r>
      <w:bookmarkEnd w:id="1"/>
    </w:p>
    <w:p w14:paraId="0ACE11BF" w14:textId="77777777" w:rsidR="00515C59" w:rsidRPr="003F5A4E" w:rsidRDefault="003C1BCB">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大型語言模型（</w:t>
      </w:r>
      <w:r w:rsidRPr="003F5A4E">
        <w:rPr>
          <w:rFonts w:ascii="Times New Roman" w:eastAsia="標楷體" w:hAnsi="Times New Roman" w:cs="Times New Roman"/>
          <w:sz w:val="28"/>
          <w:szCs w:val="28"/>
        </w:rPr>
        <w:t>Large Language Models, LLMs</w:t>
      </w:r>
      <w:r w:rsidRPr="003F5A4E">
        <w:rPr>
          <w:rFonts w:ascii="Times New Roman" w:eastAsia="標楷體" w:hAnsi="Times New Roman" w:cs="Times New Roman"/>
          <w:sz w:val="28"/>
          <w:szCs w:val="28"/>
        </w:rPr>
        <w:t>，一種以大規模文本訓練、能同時理解自然語言與程式語言之深度學習模型）已廣泛應用於軟體工程，尤以程式碼生成與程式碼審查（</w:t>
      </w:r>
      <w:r w:rsidRPr="003F5A4E">
        <w:rPr>
          <w:rFonts w:ascii="Times New Roman" w:eastAsia="標楷體" w:hAnsi="Times New Roman" w:cs="Times New Roman"/>
          <w:sz w:val="28"/>
          <w:szCs w:val="28"/>
        </w:rPr>
        <w:t>Code Review</w:t>
      </w:r>
      <w:r w:rsidRPr="003F5A4E">
        <w:rPr>
          <w:rFonts w:ascii="Times New Roman" w:eastAsia="標楷體" w:hAnsi="Times New Roman" w:cs="Times New Roman"/>
          <w:sz w:val="28"/>
          <w:szCs w:val="28"/>
        </w:rPr>
        <w:t>，由開發者相互檢視程式碼變更以把關品質之流程）為然。傳統人工審查雖能有效提升程式碼品質與可維護性，卻需可觀之人力與時間成本，如何以人工智慧提升審查效率因而成為重要議題。</w:t>
      </w:r>
    </w:p>
    <w:p w14:paraId="1E8B7D78" w14:textId="77777777" w:rsidR="00515C59" w:rsidRPr="003F5A4E" w:rsidRDefault="003C1BCB">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將</w:t>
      </w:r>
      <w:r w:rsidRPr="003F5A4E">
        <w:rPr>
          <w:rFonts w:ascii="Times New Roman" w:eastAsia="標楷體" w:hAnsi="Times New Roman" w:cs="Times New Roman"/>
          <w:sz w:val="28"/>
          <w:szCs w:val="28"/>
        </w:rPr>
        <w:t xml:space="preserve"> LLM </w:t>
      </w:r>
      <w:r w:rsidRPr="003F5A4E">
        <w:rPr>
          <w:rFonts w:ascii="Times New Roman" w:eastAsia="標楷體" w:hAnsi="Times New Roman" w:cs="Times New Roman"/>
          <w:sz w:val="28"/>
          <w:szCs w:val="28"/>
        </w:rPr>
        <w:t>直接用於審查時，會遇到三個彼此牽連之問題：模型可能產生幻覺（編造看似合理卻不正確之內容）、相同輸入下輸出不穩定而一致性不足、以及缺乏對特定專案領域規範之認識。本研究因此提出一套整合框架，而非單點技巧：以多階段思維鏈（</w:t>
      </w:r>
      <w:r w:rsidRPr="003F5A4E">
        <w:rPr>
          <w:rFonts w:ascii="Times New Roman" w:eastAsia="標楷體" w:hAnsi="Times New Roman" w:cs="Times New Roman"/>
          <w:sz w:val="28"/>
          <w:szCs w:val="28"/>
        </w:rPr>
        <w:t xml:space="preserve">Chain-of-Thought, </w:t>
      </w:r>
      <w:proofErr w:type="spellStart"/>
      <w:r w:rsidRPr="003F5A4E">
        <w:rPr>
          <w:rFonts w:ascii="Times New Roman" w:eastAsia="標楷體" w:hAnsi="Times New Roman" w:cs="Times New Roman"/>
          <w:sz w:val="28"/>
          <w:szCs w:val="28"/>
        </w:rPr>
        <w:t>CoT</w:t>
      </w:r>
      <w:proofErr w:type="spellEnd"/>
      <w:r w:rsidRPr="003F5A4E">
        <w:rPr>
          <w:rFonts w:ascii="Times New Roman" w:eastAsia="標楷體" w:hAnsi="Times New Roman" w:cs="Times New Roman"/>
          <w:sz w:val="28"/>
          <w:szCs w:val="28"/>
        </w:rPr>
        <w:t>，引導模型先逐步推理再下結論之策略）推理拆解審查、以檢索增強生成（</w:t>
      </w:r>
      <w:r w:rsidRPr="003F5A4E">
        <w:rPr>
          <w:rFonts w:ascii="Times New Roman" w:eastAsia="標楷體" w:hAnsi="Times New Roman" w:cs="Times New Roman"/>
          <w:sz w:val="28"/>
          <w:szCs w:val="28"/>
        </w:rPr>
        <w:t>Retrieval-Augmented Generation, RAG</w:t>
      </w:r>
      <w:r w:rsidRPr="003F5A4E">
        <w:rPr>
          <w:rFonts w:ascii="Times New Roman" w:eastAsia="標楷體" w:hAnsi="Times New Roman" w:cs="Times New Roman"/>
          <w:sz w:val="28"/>
          <w:szCs w:val="28"/>
        </w:rPr>
        <w:t>，於生成前先檢索相關資料並注入提示詞之技術）動態注入專案規則、再以知識蒸餾（</w:t>
      </w:r>
      <w:r w:rsidRPr="003F5A4E">
        <w:rPr>
          <w:rFonts w:ascii="Times New Roman" w:eastAsia="標楷體" w:hAnsi="Times New Roman" w:cs="Times New Roman"/>
          <w:sz w:val="28"/>
          <w:szCs w:val="28"/>
        </w:rPr>
        <w:t>Knowledge Distillation, KD</w:t>
      </w:r>
      <w:r w:rsidRPr="003F5A4E">
        <w:rPr>
          <w:rFonts w:ascii="Times New Roman" w:eastAsia="標楷體" w:hAnsi="Times New Roman" w:cs="Times New Roman"/>
          <w:sz w:val="28"/>
          <w:szCs w:val="28"/>
        </w:rPr>
        <w:t>）結合量化低秩適應（</w:t>
      </w:r>
      <w:r w:rsidRPr="003F5A4E">
        <w:rPr>
          <w:rFonts w:ascii="Times New Roman" w:eastAsia="標楷體" w:hAnsi="Times New Roman" w:cs="Times New Roman"/>
          <w:sz w:val="28"/>
          <w:szCs w:val="28"/>
        </w:rPr>
        <w:t xml:space="preserve">Quantized Low-Rank Adaptation, </w:t>
      </w:r>
      <w:proofErr w:type="spellStart"/>
      <w:r w:rsidRPr="003F5A4E">
        <w:rPr>
          <w:rFonts w:ascii="Times New Roman" w:eastAsia="標楷體" w:hAnsi="Times New Roman" w:cs="Times New Roman"/>
          <w:sz w:val="28"/>
          <w:szCs w:val="28"/>
        </w:rPr>
        <w:t>QLoRA</w:t>
      </w:r>
      <w:proofErr w:type="spellEnd"/>
      <w:r w:rsidRPr="003F5A4E">
        <w:rPr>
          <w:rFonts w:ascii="Times New Roman" w:eastAsia="標楷體" w:hAnsi="Times New Roman" w:cs="Times New Roman"/>
          <w:sz w:val="28"/>
          <w:szCs w:val="28"/>
        </w:rPr>
        <w:t>）將大型教師模型之審查能力輕量化移轉至可於有限資源部署之學生模型。此三者分別對應前述三個問題：多階段拆解使每步單一子任務、產物逐一落檔而提</w:t>
      </w:r>
      <w:r w:rsidRPr="003F5A4E">
        <w:rPr>
          <w:rFonts w:ascii="Times New Roman" w:eastAsia="標楷體" w:hAnsi="Times New Roman" w:cs="Times New Roman"/>
          <w:sz w:val="28"/>
          <w:szCs w:val="28"/>
        </w:rPr>
        <w:lastRenderedPageBreak/>
        <w:t>升一致性與可追溯性，</w:t>
      </w:r>
      <w:r w:rsidRPr="003F5A4E">
        <w:rPr>
          <w:rFonts w:ascii="Times New Roman" w:eastAsia="標楷體" w:hAnsi="Times New Roman" w:cs="Times New Roman"/>
          <w:sz w:val="28"/>
          <w:szCs w:val="28"/>
        </w:rPr>
        <w:t xml:space="preserve">RAG </w:t>
      </w:r>
      <w:r w:rsidRPr="003F5A4E">
        <w:rPr>
          <w:rFonts w:ascii="Times New Roman" w:eastAsia="標楷體" w:hAnsi="Times New Roman" w:cs="Times New Roman"/>
          <w:sz w:val="28"/>
          <w:szCs w:val="28"/>
        </w:rPr>
        <w:t>注入領域規則使審查貼合專案規範並可查證以抑制幻覺，</w:t>
      </w:r>
      <w:r w:rsidRPr="003F5A4E">
        <w:rPr>
          <w:rFonts w:ascii="Times New Roman" w:eastAsia="標楷體" w:hAnsi="Times New Roman" w:cs="Times New Roman"/>
          <w:sz w:val="28"/>
          <w:szCs w:val="28"/>
        </w:rPr>
        <w:t>KD/</w:t>
      </w:r>
      <w:proofErr w:type="spellStart"/>
      <w:r w:rsidRPr="003F5A4E">
        <w:rPr>
          <w:rFonts w:ascii="Times New Roman" w:eastAsia="標楷體" w:hAnsi="Times New Roman" w:cs="Times New Roman"/>
          <w:sz w:val="28"/>
          <w:szCs w:val="28"/>
        </w:rPr>
        <w:t>QLoRA</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使高品質審查能力得以在有限算力下部署，三者整合方使審查同時具備一致性、可解釋性與可維護性。</w:t>
      </w:r>
    </w:p>
    <w:p w14:paraId="68591718" w14:textId="77777777" w:rsidR="00515C59" w:rsidRPr="003F5A4E" w:rsidRDefault="003C1BCB">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實驗於</w:t>
      </w:r>
      <w:r w:rsidRPr="003F5A4E">
        <w:rPr>
          <w:rFonts w:ascii="Times New Roman" w:eastAsia="標楷體" w:hAnsi="Times New Roman" w:cs="Times New Roman"/>
          <w:sz w:val="28"/>
          <w:szCs w:val="28"/>
        </w:rPr>
        <w:t xml:space="preserve"> CRSCORE++ </w:t>
      </w:r>
      <w:r w:rsidRPr="003F5A4E">
        <w:rPr>
          <w:rFonts w:ascii="Times New Roman" w:eastAsia="標楷體" w:hAnsi="Times New Roman" w:cs="Times New Roman"/>
          <w:sz w:val="28"/>
          <w:szCs w:val="28"/>
        </w:rPr>
        <w:t>指標上，以同一</w:t>
      </w:r>
      <w:r w:rsidRPr="003F5A4E">
        <w:rPr>
          <w:rFonts w:ascii="Times New Roman" w:eastAsia="標楷體" w:hAnsi="Times New Roman" w:cs="Times New Roman"/>
          <w:sz w:val="28"/>
          <w:szCs w:val="28"/>
        </w:rPr>
        <w:t xml:space="preserve"> judge</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Claude</w:t>
      </w:r>
      <w:r w:rsidRPr="003F5A4E">
        <w:rPr>
          <w:rFonts w:ascii="Times New Roman" w:eastAsia="標楷體" w:hAnsi="Times New Roman" w:cs="Times New Roman"/>
          <w:sz w:val="28"/>
          <w:szCs w:val="28"/>
        </w:rPr>
        <w:t>，標準</w:t>
      </w:r>
      <w:r w:rsidRPr="003F5A4E">
        <w:rPr>
          <w:rFonts w:ascii="Times New Roman" w:eastAsia="標楷體" w:hAnsi="Times New Roman" w:cs="Times New Roman"/>
          <w:sz w:val="28"/>
          <w:szCs w:val="28"/>
        </w:rPr>
        <w:t xml:space="preserve"> CRSCORE++ </w:t>
      </w:r>
      <w:r w:rsidRPr="003F5A4E">
        <w:rPr>
          <w:rFonts w:ascii="Times New Roman" w:eastAsia="標楷體" w:hAnsi="Times New Roman" w:cs="Times New Roman"/>
          <w:sz w:val="28"/>
          <w:szCs w:val="28"/>
        </w:rPr>
        <w:t>評分提示詞）評分時，本框架以</w:t>
      </w:r>
      <w:r w:rsidRPr="003F5A4E">
        <w:rPr>
          <w:rFonts w:ascii="Times New Roman" w:eastAsia="標楷體" w:hAnsi="Times New Roman" w:cs="Times New Roman"/>
          <w:sz w:val="28"/>
          <w:szCs w:val="28"/>
        </w:rPr>
        <w:t xml:space="preserve"> Gemma-4-31B-it </w:t>
      </w:r>
      <w:r w:rsidRPr="003F5A4E">
        <w:rPr>
          <w:rFonts w:ascii="Times New Roman" w:eastAsia="標楷體" w:hAnsi="Times New Roman" w:cs="Times New Roman"/>
          <w:sz w:val="28"/>
          <w:szCs w:val="28"/>
        </w:rPr>
        <w:t>與前代學生模型</w:t>
      </w:r>
      <w:r w:rsidRPr="003F5A4E">
        <w:rPr>
          <w:rFonts w:ascii="Times New Roman" w:eastAsia="標楷體" w:hAnsi="Times New Roman" w:cs="Times New Roman"/>
          <w:sz w:val="28"/>
          <w:szCs w:val="28"/>
        </w:rPr>
        <w:t xml:space="preserve"> Qwen3-Coder-30B-A3B </w:t>
      </w:r>
      <w:r w:rsidRPr="003F5A4E">
        <w:rPr>
          <w:rFonts w:ascii="Times New Roman" w:eastAsia="標楷體" w:hAnsi="Times New Roman" w:cs="Times New Roman"/>
          <w:sz w:val="28"/>
          <w:szCs w:val="28"/>
        </w:rPr>
        <w:t>為基底，二者於三維度相當（</w:t>
      </w:r>
      <w:r w:rsidRPr="003F5A4E">
        <w:rPr>
          <w:rFonts w:ascii="Times New Roman" w:eastAsia="標楷體" w:hAnsi="Times New Roman" w:cs="Times New Roman"/>
          <w:sz w:val="28"/>
          <w:szCs w:val="28"/>
        </w:rPr>
        <w:t xml:space="preserve">completeness </w:t>
      </w:r>
      <w:r w:rsidRPr="003F5A4E">
        <w:rPr>
          <w:rFonts w:ascii="Times New Roman" w:eastAsia="標楷體" w:hAnsi="Times New Roman" w:cs="Times New Roman"/>
          <w:sz w:val="28"/>
          <w:szCs w:val="28"/>
        </w:rPr>
        <w:t>皆</w:t>
      </w:r>
      <w:r w:rsidRPr="003F5A4E">
        <w:rPr>
          <w:rFonts w:ascii="Times New Roman" w:eastAsia="標楷體" w:hAnsi="Times New Roman" w:cs="Times New Roman"/>
          <w:sz w:val="28"/>
          <w:szCs w:val="28"/>
        </w:rPr>
        <w:t xml:space="preserve"> 1.00</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 xml:space="preserve">conciseness 0.79 </w:t>
      </w:r>
      <w:r w:rsidRPr="003F5A4E">
        <w:rPr>
          <w:rFonts w:ascii="Times New Roman" w:eastAsia="標楷體" w:hAnsi="Times New Roman" w:cs="Times New Roman"/>
          <w:sz w:val="28"/>
          <w:szCs w:val="28"/>
        </w:rPr>
        <w:t>對</w:t>
      </w:r>
      <w:r w:rsidRPr="003F5A4E">
        <w:rPr>
          <w:rFonts w:ascii="Times New Roman" w:eastAsia="標楷體" w:hAnsi="Times New Roman" w:cs="Times New Roman"/>
          <w:sz w:val="28"/>
          <w:szCs w:val="28"/>
        </w:rPr>
        <w:t xml:space="preserve"> 0.78</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 xml:space="preserve">relevance </w:t>
      </w:r>
      <w:r w:rsidRPr="003F5A4E">
        <w:rPr>
          <w:rFonts w:ascii="Times New Roman" w:eastAsia="標楷體" w:hAnsi="Times New Roman" w:cs="Times New Roman"/>
          <w:sz w:val="28"/>
          <w:szCs w:val="28"/>
        </w:rPr>
        <w:t>皆</w:t>
      </w:r>
      <w:r w:rsidRPr="003F5A4E">
        <w:rPr>
          <w:rFonts w:ascii="Times New Roman" w:eastAsia="標楷體" w:hAnsi="Times New Roman" w:cs="Times New Roman"/>
          <w:sz w:val="28"/>
          <w:szCs w:val="28"/>
        </w:rPr>
        <w:t xml:space="preserve"> 0.86</w:t>
      </w:r>
      <w:r w:rsidRPr="003F5A4E">
        <w:rPr>
          <w:rFonts w:ascii="Times New Roman" w:eastAsia="標楷體" w:hAnsi="Times New Roman" w:cs="Times New Roman"/>
          <w:sz w:val="28"/>
          <w:szCs w:val="28"/>
        </w:rPr>
        <w:t>），亦高於</w:t>
      </w:r>
      <w:r w:rsidRPr="003F5A4E">
        <w:rPr>
          <w:rFonts w:ascii="Times New Roman" w:eastAsia="標楷體" w:hAnsi="Times New Roman" w:cs="Times New Roman"/>
          <w:sz w:val="28"/>
          <w:szCs w:val="28"/>
        </w:rPr>
        <w:t xml:space="preserve"> CRSCORE++ </w:t>
      </w:r>
      <w:r w:rsidRPr="003F5A4E">
        <w:rPr>
          <w:rFonts w:ascii="Times New Roman" w:eastAsia="標楷體" w:hAnsi="Times New Roman" w:cs="Times New Roman"/>
          <w:sz w:val="28"/>
          <w:szCs w:val="28"/>
        </w:rPr>
        <w:t>基準之原始報告分數（</w:t>
      </w:r>
      <w:r w:rsidRPr="003F5A4E">
        <w:rPr>
          <w:rFonts w:ascii="Times New Roman" w:eastAsia="標楷體" w:hAnsi="Times New Roman" w:cs="Times New Roman"/>
          <w:sz w:val="28"/>
          <w:szCs w:val="28"/>
        </w:rPr>
        <w:t>0.67</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0.57</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0.63</w:t>
      </w:r>
      <w:r w:rsidRPr="003F5A4E">
        <w:rPr>
          <w:rFonts w:ascii="Times New Roman" w:eastAsia="標楷體" w:hAnsi="Times New Roman" w:cs="Times New Roman"/>
          <w:sz w:val="28"/>
          <w:szCs w:val="28"/>
        </w:rPr>
        <w:t>，該欄由</w:t>
      </w:r>
      <w:r w:rsidRPr="003F5A4E">
        <w:rPr>
          <w:rFonts w:ascii="Times New Roman" w:eastAsia="標楷體" w:hAnsi="Times New Roman" w:cs="Times New Roman"/>
          <w:sz w:val="28"/>
          <w:szCs w:val="28"/>
        </w:rPr>
        <w:t xml:space="preserve"> GPT-4o-mini </w:t>
      </w:r>
      <w:r w:rsidRPr="003F5A4E">
        <w:rPr>
          <w:rFonts w:ascii="Times New Roman" w:eastAsia="標楷體" w:hAnsi="Times New Roman" w:cs="Times New Roman"/>
          <w:sz w:val="28"/>
          <w:szCs w:val="28"/>
        </w:rPr>
        <w:t>評分，跨</w:t>
      </w:r>
      <w:r w:rsidRPr="003F5A4E">
        <w:rPr>
          <w:rFonts w:ascii="Times New Roman" w:eastAsia="標楷體" w:hAnsi="Times New Roman" w:cs="Times New Roman"/>
          <w:sz w:val="28"/>
          <w:szCs w:val="28"/>
        </w:rPr>
        <w:t xml:space="preserve"> judge </w:t>
      </w:r>
      <w:r w:rsidRPr="003F5A4E">
        <w:rPr>
          <w:rFonts w:ascii="Times New Roman" w:eastAsia="標楷體" w:hAnsi="Times New Roman" w:cs="Times New Roman"/>
          <w:sz w:val="28"/>
          <w:szCs w:val="28"/>
        </w:rPr>
        <w:t>之比較僅屬指示性參考）。消融分析作為整合框架內部之貢獻分解，顯示多階段提示詞流程為單項貢獻最大之一環（</w:t>
      </w:r>
      <w:r w:rsidRPr="003F5A4E">
        <w:rPr>
          <w:rFonts w:ascii="Times New Roman" w:eastAsia="標楷體" w:hAnsi="Times New Roman" w:cs="Times New Roman"/>
          <w:sz w:val="28"/>
          <w:szCs w:val="28"/>
        </w:rPr>
        <w:t xml:space="preserve">+34 </w:t>
      </w:r>
      <w:r w:rsidRPr="003F5A4E">
        <w:rPr>
          <w:rFonts w:ascii="Times New Roman" w:eastAsia="標楷體" w:hAnsi="Times New Roman" w:cs="Times New Roman"/>
          <w:sz w:val="28"/>
          <w:szCs w:val="28"/>
        </w:rPr>
        <w:t>分），</w:t>
      </w:r>
      <w:proofErr w:type="spellStart"/>
      <w:r w:rsidRPr="003F5A4E">
        <w:rPr>
          <w:rFonts w:ascii="Times New Roman" w:eastAsia="標楷體" w:hAnsi="Times New Roman" w:cs="Times New Roman"/>
          <w:sz w:val="28"/>
          <w:szCs w:val="28"/>
        </w:rPr>
        <w:t>LoRA</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微調之邊際貢獻雖較小（</w:t>
      </w:r>
      <w:r w:rsidRPr="003F5A4E">
        <w:rPr>
          <w:rFonts w:ascii="Times New Roman" w:eastAsia="標楷體" w:hAnsi="Times New Roman" w:cs="Times New Roman"/>
          <w:sz w:val="28"/>
          <w:szCs w:val="28"/>
        </w:rPr>
        <w:t xml:space="preserve">+2 </w:t>
      </w:r>
      <w:r w:rsidRPr="003F5A4E">
        <w:rPr>
          <w:rFonts w:ascii="Times New Roman" w:eastAsia="標楷體" w:hAnsi="Times New Roman" w:cs="Times New Roman"/>
          <w:sz w:val="28"/>
          <w:szCs w:val="28"/>
        </w:rPr>
        <w:t>分），卻解決不同問題，在有限資源下保留並穩定教師之審查能力，與提示詞流程互補而非競爭。</w:t>
      </w:r>
    </w:p>
    <w:p w14:paraId="3CD7DDE5" w14:textId="77777777" w:rsidR="00BA6CBC" w:rsidRPr="003F5A4E" w:rsidRDefault="00BA6CBC">
      <w:pPr>
        <w:rPr>
          <w:rFonts w:ascii="Times New Roman" w:eastAsia="標楷體" w:hAnsi="Times New Roman" w:cs="Times New Roman"/>
          <w:sz w:val="28"/>
          <w:szCs w:val="28"/>
        </w:rPr>
      </w:pPr>
    </w:p>
    <w:p w14:paraId="40685C6E" w14:textId="6410978D" w:rsidR="008003B2" w:rsidRPr="003F5A4E" w:rsidRDefault="002C7ED8" w:rsidP="009D7607">
      <w:pPr>
        <w:ind w:right="280"/>
        <w:rPr>
          <w:rFonts w:ascii="Times New Roman" w:eastAsia="標楷體" w:hAnsi="Times New Roman" w:cs="Times New Roman"/>
          <w:sz w:val="28"/>
          <w:szCs w:val="28"/>
        </w:rPr>
      </w:pPr>
      <w:r w:rsidRPr="003F5A4E">
        <w:rPr>
          <w:rFonts w:ascii="Times New Roman" w:eastAsia="標楷體" w:hAnsi="Times New Roman" w:cs="Times New Roman"/>
          <w:sz w:val="28"/>
          <w:szCs w:val="28"/>
        </w:rPr>
        <w:t>關鍵字：大型語言模型、程式碼審查、思維鏈推理、檢索增強生成、知識蒸餾、</w:t>
      </w:r>
      <w:r w:rsidRPr="003F5A4E">
        <w:rPr>
          <w:rFonts w:ascii="Times New Roman" w:eastAsia="標楷體" w:hAnsi="Times New Roman" w:cs="Times New Roman"/>
          <w:sz w:val="28"/>
          <w:szCs w:val="28"/>
        </w:rPr>
        <w:t>LLM-as-a-Judge</w:t>
      </w:r>
      <w:r w:rsidRPr="003F5A4E">
        <w:rPr>
          <w:rFonts w:ascii="Times New Roman" w:eastAsia="標楷體" w:hAnsi="Times New Roman" w:cs="Times New Roman"/>
          <w:sz w:val="28"/>
          <w:szCs w:val="28"/>
        </w:rPr>
        <w:t>、軟體工程自動化</w:t>
      </w:r>
      <w:r w:rsidR="006C0969" w:rsidRPr="003F5A4E">
        <w:rPr>
          <w:rFonts w:ascii="Times New Roman" w:eastAsia="標楷體" w:hAnsi="Times New Roman" w:cs="Times New Roman"/>
          <w:sz w:val="28"/>
          <w:szCs w:val="28"/>
        </w:rPr>
        <w:br/>
      </w:r>
      <w:r w:rsidR="00AE6385" w:rsidRPr="003F5A4E">
        <w:rPr>
          <w:rFonts w:ascii="Times New Roman" w:eastAsia="標楷體" w:hAnsi="Times New Roman" w:cs="Times New Roman"/>
          <w:sz w:val="28"/>
          <w:szCs w:val="28"/>
        </w:rPr>
        <w:br/>
      </w:r>
      <w:r w:rsidR="00AE6385" w:rsidRPr="003F5A4E">
        <w:rPr>
          <w:rFonts w:ascii="Times New Roman" w:eastAsia="標楷體" w:hAnsi="Times New Roman" w:cs="Times New Roman"/>
          <w:sz w:val="28"/>
          <w:szCs w:val="28"/>
        </w:rPr>
        <w:br/>
      </w:r>
      <w:r w:rsidR="00AE6385" w:rsidRPr="003F5A4E">
        <w:rPr>
          <w:rFonts w:ascii="Times New Roman" w:eastAsia="標楷體" w:hAnsi="Times New Roman" w:cs="Times New Roman"/>
          <w:sz w:val="28"/>
          <w:szCs w:val="28"/>
        </w:rPr>
        <w:br/>
      </w:r>
      <w:r w:rsidR="00AE6385" w:rsidRPr="003F5A4E">
        <w:rPr>
          <w:rFonts w:ascii="Times New Roman" w:eastAsia="標楷體" w:hAnsi="Times New Roman" w:cs="Times New Roman"/>
          <w:sz w:val="28"/>
          <w:szCs w:val="28"/>
        </w:rPr>
        <w:br/>
      </w:r>
      <w:r w:rsidR="00AE6385" w:rsidRPr="003F5A4E">
        <w:rPr>
          <w:rFonts w:ascii="Times New Roman" w:eastAsia="標楷體" w:hAnsi="Times New Roman" w:cs="Times New Roman"/>
          <w:sz w:val="28"/>
          <w:szCs w:val="28"/>
        </w:rPr>
        <w:br/>
      </w:r>
      <w:r w:rsidR="00AE6385" w:rsidRPr="003F5A4E">
        <w:rPr>
          <w:rFonts w:ascii="Times New Roman" w:eastAsia="標楷體" w:hAnsi="Times New Roman" w:cs="Times New Roman"/>
          <w:sz w:val="28"/>
          <w:szCs w:val="28"/>
        </w:rPr>
        <w:br/>
      </w:r>
    </w:p>
    <w:p w14:paraId="7EAEB150" w14:textId="77777777" w:rsidR="008003B2" w:rsidRPr="003F5A4E" w:rsidRDefault="008003B2" w:rsidP="008003B2">
      <w:pPr>
        <w:ind w:right="280"/>
        <w:jc w:val="center"/>
        <w:rPr>
          <w:rFonts w:ascii="Times New Roman" w:eastAsia="標楷體" w:hAnsi="Times New Roman" w:cs="Times New Roman"/>
          <w:sz w:val="40"/>
          <w:szCs w:val="40"/>
        </w:rPr>
      </w:pPr>
      <w:r w:rsidRPr="003F5A4E">
        <w:rPr>
          <w:rFonts w:ascii="Times New Roman" w:eastAsia="標楷體" w:hAnsi="Times New Roman" w:cs="Times New Roman"/>
          <w:sz w:val="40"/>
          <w:szCs w:val="40"/>
        </w:rPr>
        <w:lastRenderedPageBreak/>
        <w:t>Abstract</w:t>
      </w:r>
      <w:r w:rsidR="005A27D3" w:rsidRPr="003F5A4E">
        <w:rPr>
          <w:rFonts w:ascii="Times New Roman" w:eastAsia="標楷體" w:hAnsi="Times New Roman" w:cs="Times New Roman"/>
          <w:sz w:val="40"/>
          <w:szCs w:val="40"/>
        </w:rPr>
        <w:br/>
      </w:r>
    </w:p>
    <w:p w14:paraId="0ED54399" w14:textId="77777777" w:rsidR="008003B2" w:rsidRPr="003F5A4E" w:rsidRDefault="00B121DA" w:rsidP="008003B2">
      <w:pPr>
        <w:ind w:right="280"/>
        <w:rPr>
          <w:rFonts w:ascii="Times New Roman" w:eastAsia="標楷體" w:hAnsi="Times New Roman" w:cs="Times New Roman"/>
          <w:sz w:val="28"/>
          <w:szCs w:val="28"/>
        </w:rPr>
      </w:pPr>
      <w:r w:rsidRPr="003F5A4E">
        <w:rPr>
          <w:rFonts w:ascii="Times New Roman" w:eastAsia="標楷體" w:hAnsi="Times New Roman" w:cs="Times New Roman"/>
          <w:sz w:val="28"/>
          <w:szCs w:val="28"/>
        </w:rPr>
        <w:t>Large Language Models (LLMs) have been increasingly applied in software engineering, particularly in code generation and code review. Although traditional manual code review can effectively improve code quality and maintainability, it often requires substantial human effort and time. Therefore, using artificial intelligence to enhance the efficiency of the code review process has become an important research topic.</w:t>
      </w:r>
    </w:p>
    <w:p w14:paraId="268F1009" w14:textId="77777777" w:rsidR="00AE6385" w:rsidRPr="003F5A4E" w:rsidRDefault="00AE6385" w:rsidP="008003B2">
      <w:pPr>
        <w:ind w:right="280"/>
        <w:rPr>
          <w:rFonts w:ascii="Times New Roman" w:eastAsia="標楷體" w:hAnsi="Times New Roman" w:cs="Times New Roman"/>
          <w:sz w:val="28"/>
          <w:szCs w:val="28"/>
        </w:rPr>
      </w:pPr>
    </w:p>
    <w:p w14:paraId="5966FFBC" w14:textId="77777777" w:rsidR="00515C59" w:rsidRPr="003F5A4E" w:rsidRDefault="003C1BCB">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Applying LLMs directly to code review raises three intertwined problems: hallucination (plausible-looking yet incorrect content), unstable and inconsistent outputs, and a lack of awareness of project-specific domain norms. This study therefore proposes an integrated framework rather than a single technique: multi-stage Chain-of-Thought (</w:t>
      </w:r>
      <w:proofErr w:type="spellStart"/>
      <w:r w:rsidRPr="003F5A4E">
        <w:rPr>
          <w:rFonts w:ascii="Times New Roman" w:eastAsia="標楷體" w:hAnsi="Times New Roman" w:cs="Times New Roman"/>
          <w:sz w:val="28"/>
          <w:szCs w:val="28"/>
        </w:rPr>
        <w:t>CoT</w:t>
      </w:r>
      <w:proofErr w:type="spellEnd"/>
      <w:r w:rsidRPr="003F5A4E">
        <w:rPr>
          <w:rFonts w:ascii="Times New Roman" w:eastAsia="標楷體" w:hAnsi="Times New Roman" w:cs="Times New Roman"/>
          <w:sz w:val="28"/>
          <w:szCs w:val="28"/>
        </w:rPr>
        <w:t xml:space="preserve">) reasoning decomposes the review, Retrieval-Augmented Generation (RAG) dynamically injects project rules, and Knowledge Distillation (KD) combined with </w:t>
      </w:r>
      <w:proofErr w:type="spellStart"/>
      <w:r w:rsidRPr="003F5A4E">
        <w:rPr>
          <w:rFonts w:ascii="Times New Roman" w:eastAsia="標楷體" w:hAnsi="Times New Roman" w:cs="Times New Roman"/>
          <w:sz w:val="28"/>
          <w:szCs w:val="28"/>
        </w:rPr>
        <w:t>QLoRA</w:t>
      </w:r>
      <w:proofErr w:type="spellEnd"/>
      <w:r w:rsidRPr="003F5A4E">
        <w:rPr>
          <w:rFonts w:ascii="Times New Roman" w:eastAsia="標楷體" w:hAnsi="Times New Roman" w:cs="Times New Roman"/>
          <w:sz w:val="28"/>
          <w:szCs w:val="28"/>
        </w:rPr>
        <w:t xml:space="preserve"> transfers a large teacher model's reviewing ability into a lightweight student model deployable under limited resources. These components respectively address the three problems: multi-stage decomposition keeps each step a single subtask whose artifacts are written out one by one, improving consistency and traceability; RAG injection grounds the review in project norms to suppress hallucination; and KD/</w:t>
      </w:r>
      <w:proofErr w:type="spellStart"/>
      <w:r w:rsidRPr="003F5A4E">
        <w:rPr>
          <w:rFonts w:ascii="Times New Roman" w:eastAsia="標楷體" w:hAnsi="Times New Roman" w:cs="Times New Roman"/>
          <w:sz w:val="28"/>
          <w:szCs w:val="28"/>
        </w:rPr>
        <w:t>QLoRA</w:t>
      </w:r>
      <w:proofErr w:type="spellEnd"/>
      <w:r w:rsidRPr="003F5A4E">
        <w:rPr>
          <w:rFonts w:ascii="Times New Roman" w:eastAsia="標楷體" w:hAnsi="Times New Roman" w:cs="Times New Roman"/>
          <w:sz w:val="28"/>
          <w:szCs w:val="28"/>
        </w:rPr>
        <w:t xml:space="preserve"> makes high-quality reviewing affordable. Together they make the review simultaneously consistent, explainable, and maintainable.</w:t>
      </w:r>
    </w:p>
    <w:p w14:paraId="5F6DC0A9" w14:textId="77777777" w:rsidR="00AE6385" w:rsidRPr="003F5A4E" w:rsidRDefault="00AE6385">
      <w:pPr>
        <w:rPr>
          <w:rFonts w:ascii="Times New Roman" w:eastAsia="標楷體" w:hAnsi="Times New Roman" w:cs="Times New Roman"/>
          <w:sz w:val="28"/>
          <w:szCs w:val="28"/>
        </w:rPr>
      </w:pPr>
    </w:p>
    <w:p w14:paraId="10850CC8" w14:textId="77777777" w:rsidR="00515C59" w:rsidRPr="003F5A4E" w:rsidRDefault="003C1BCB">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 xml:space="preserve">On the CRSCORE++ metric, under a single judge (Claude, the standard CRSCORE++ Judge Prompt) the framework is built on Gemma-4-31B-it and the previous student model Qwen3-Coder-30B-A3B as base models: the two are comparable across all three dimensions (completeness 1.00 for both, conciseness 0.79 vs 0.78, relevance 0.86 for both), also exceeding the originally reported CRSCORE++ baseline (0.67/0.57/0.63, scored by GPT-4o-mini; the cross-judge comparison is indicative only). As a contribution decomposition within the integrated framework, the ablation shows that the multi-stage prompting workflow is the single </w:t>
      </w:r>
      <w:r w:rsidRPr="003F5A4E">
        <w:rPr>
          <w:rFonts w:ascii="Times New Roman" w:eastAsia="標楷體" w:hAnsi="Times New Roman" w:cs="Times New Roman"/>
          <w:sz w:val="28"/>
          <w:szCs w:val="28"/>
        </w:rPr>
        <w:lastRenderedPageBreak/>
        <w:t xml:space="preserve">largest contributor (+34), while </w:t>
      </w:r>
      <w:proofErr w:type="spellStart"/>
      <w:r w:rsidRPr="003F5A4E">
        <w:rPr>
          <w:rFonts w:ascii="Times New Roman" w:eastAsia="標楷體" w:hAnsi="Times New Roman" w:cs="Times New Roman"/>
          <w:sz w:val="28"/>
          <w:szCs w:val="28"/>
        </w:rPr>
        <w:t>LoRA</w:t>
      </w:r>
      <w:proofErr w:type="spellEnd"/>
      <w:r w:rsidRPr="003F5A4E">
        <w:rPr>
          <w:rFonts w:ascii="Times New Roman" w:eastAsia="標楷體" w:hAnsi="Times New Roman" w:cs="Times New Roman"/>
          <w:sz w:val="28"/>
          <w:szCs w:val="28"/>
        </w:rPr>
        <w:t xml:space="preserve"> fine-tuning yields a smaller marginal gain (+2) yet solves a different problem, preserving and stabilizing the teacher's reviewing ability under limited resources, and thus complements rather than competes with the prompting workflow. The central conclusion is not that any one component can replace the others, but that integrating all three is what answers hallucination, instability, and the lack of domain norms together.</w:t>
      </w:r>
    </w:p>
    <w:p w14:paraId="5B481205" w14:textId="77777777" w:rsidR="00AE6385" w:rsidRPr="003F5A4E" w:rsidRDefault="00AE6385">
      <w:pPr>
        <w:rPr>
          <w:rFonts w:ascii="Times New Roman" w:eastAsia="標楷體" w:hAnsi="Times New Roman" w:cs="Times New Roman"/>
          <w:sz w:val="28"/>
          <w:szCs w:val="28"/>
        </w:rPr>
      </w:pPr>
    </w:p>
    <w:p w14:paraId="76E840F3" w14:textId="77777777" w:rsidR="007B20F3" w:rsidRPr="003F5A4E" w:rsidRDefault="00B121DA" w:rsidP="008003B2">
      <w:pPr>
        <w:ind w:right="280"/>
        <w:rPr>
          <w:rFonts w:ascii="Times New Roman" w:eastAsia="標楷體" w:hAnsi="Times New Roman" w:cs="Times New Roman"/>
          <w:sz w:val="28"/>
          <w:szCs w:val="28"/>
        </w:rPr>
      </w:pPr>
      <w:r w:rsidRPr="003F5A4E">
        <w:rPr>
          <w:rFonts w:ascii="Times New Roman" w:eastAsia="標楷體" w:hAnsi="Times New Roman" w:cs="Times New Roman"/>
          <w:sz w:val="28"/>
          <w:szCs w:val="28"/>
        </w:rPr>
        <w:t>Keywords: Large Language Models, Code Review, Chain-of-Thought Reasoning, Retrieval-Augmented Generation, Knowledge Distillation, LLM-as-a-Judge, Software Engineering Automation</w:t>
      </w:r>
    </w:p>
    <w:p w14:paraId="4710A323" w14:textId="77777777" w:rsidR="002C70FE" w:rsidRPr="003F5A4E" w:rsidRDefault="002C70FE" w:rsidP="008003B2">
      <w:pPr>
        <w:ind w:right="280"/>
        <w:rPr>
          <w:rFonts w:ascii="Times New Roman" w:eastAsia="標楷體" w:hAnsi="Times New Roman" w:cs="Times New Roman"/>
          <w:sz w:val="28"/>
          <w:szCs w:val="28"/>
        </w:rPr>
      </w:pPr>
    </w:p>
    <w:p w14:paraId="644F4F1A" w14:textId="77777777" w:rsidR="002C70FE" w:rsidRPr="003F5A4E" w:rsidRDefault="002C70FE" w:rsidP="008003B2">
      <w:pPr>
        <w:ind w:right="280"/>
        <w:rPr>
          <w:rFonts w:ascii="Times New Roman" w:eastAsia="標楷體" w:hAnsi="Times New Roman" w:cs="Times New Roman"/>
          <w:sz w:val="28"/>
          <w:szCs w:val="28"/>
        </w:rPr>
      </w:pPr>
    </w:p>
    <w:p w14:paraId="519A8D08" w14:textId="77777777" w:rsidR="002C70FE" w:rsidRPr="003F5A4E" w:rsidRDefault="002C70FE" w:rsidP="008003B2">
      <w:pPr>
        <w:ind w:right="280"/>
        <w:rPr>
          <w:rFonts w:ascii="Times New Roman" w:eastAsia="標楷體" w:hAnsi="Times New Roman" w:cs="Times New Roman"/>
          <w:sz w:val="28"/>
          <w:szCs w:val="28"/>
        </w:rPr>
      </w:pPr>
    </w:p>
    <w:p w14:paraId="31215E06" w14:textId="77777777" w:rsidR="002C70FE" w:rsidRPr="003F5A4E" w:rsidRDefault="002C70FE" w:rsidP="008003B2">
      <w:pPr>
        <w:ind w:right="280"/>
        <w:rPr>
          <w:rFonts w:ascii="Times New Roman" w:eastAsia="標楷體" w:hAnsi="Times New Roman" w:cs="Times New Roman"/>
          <w:sz w:val="28"/>
          <w:szCs w:val="28"/>
        </w:rPr>
      </w:pPr>
    </w:p>
    <w:p w14:paraId="6820D828" w14:textId="77777777" w:rsidR="002C70FE" w:rsidRPr="003F5A4E" w:rsidRDefault="002C70FE" w:rsidP="008003B2">
      <w:pPr>
        <w:ind w:right="280"/>
        <w:rPr>
          <w:rFonts w:ascii="Times New Roman" w:eastAsia="標楷體" w:hAnsi="Times New Roman" w:cs="Times New Roman"/>
          <w:sz w:val="28"/>
          <w:szCs w:val="28"/>
        </w:rPr>
      </w:pPr>
    </w:p>
    <w:p w14:paraId="4F11576A" w14:textId="6B92D9C5" w:rsidR="002C70FE" w:rsidRPr="003F5A4E" w:rsidRDefault="00456138" w:rsidP="008003B2">
      <w:pPr>
        <w:ind w:right="280"/>
        <w:rPr>
          <w:rFonts w:ascii="Times New Roman" w:eastAsia="標楷體" w:hAnsi="Times New Roman" w:cs="Times New Roman"/>
          <w:sz w:val="28"/>
          <w:szCs w:val="28"/>
        </w:rPr>
      </w:pPr>
      <w:r w:rsidRPr="003F5A4E">
        <w:rPr>
          <w:rFonts w:ascii="Times New Roman" w:eastAsia="標楷體" w:hAnsi="Times New Roman" w:cs="Times New Roman"/>
          <w:sz w:val="28"/>
          <w:szCs w:val="28"/>
        </w:rPr>
        <w:br/>
      </w:r>
      <w:r w:rsidRPr="003F5A4E">
        <w:rPr>
          <w:rFonts w:ascii="Times New Roman" w:eastAsia="標楷體" w:hAnsi="Times New Roman" w:cs="Times New Roman"/>
          <w:sz w:val="28"/>
          <w:szCs w:val="28"/>
        </w:rPr>
        <w:br/>
      </w:r>
      <w:r w:rsidRPr="003F5A4E">
        <w:rPr>
          <w:rFonts w:ascii="Times New Roman" w:eastAsia="標楷體" w:hAnsi="Times New Roman" w:cs="Times New Roman"/>
          <w:sz w:val="28"/>
          <w:szCs w:val="28"/>
        </w:rPr>
        <w:br/>
      </w:r>
      <w:r w:rsidRPr="003F5A4E">
        <w:rPr>
          <w:rFonts w:ascii="Times New Roman" w:eastAsia="標楷體" w:hAnsi="Times New Roman" w:cs="Times New Roman"/>
          <w:sz w:val="28"/>
          <w:szCs w:val="28"/>
        </w:rPr>
        <w:br/>
      </w:r>
      <w:r w:rsidRPr="003F5A4E">
        <w:rPr>
          <w:rFonts w:ascii="Times New Roman" w:eastAsia="標楷體" w:hAnsi="Times New Roman" w:cs="Times New Roman"/>
          <w:sz w:val="28"/>
          <w:szCs w:val="28"/>
        </w:rPr>
        <w:br/>
      </w:r>
      <w:r w:rsidRPr="003F5A4E">
        <w:rPr>
          <w:rFonts w:ascii="Times New Roman" w:eastAsia="標楷體" w:hAnsi="Times New Roman" w:cs="Times New Roman"/>
          <w:sz w:val="28"/>
          <w:szCs w:val="28"/>
        </w:rPr>
        <w:br/>
      </w:r>
      <w:r w:rsidRPr="003F5A4E">
        <w:rPr>
          <w:rFonts w:ascii="Times New Roman" w:eastAsia="標楷體" w:hAnsi="Times New Roman" w:cs="Times New Roman"/>
          <w:sz w:val="28"/>
          <w:szCs w:val="28"/>
        </w:rPr>
        <w:br/>
      </w:r>
      <w:r w:rsidRPr="003F5A4E">
        <w:rPr>
          <w:rFonts w:ascii="Times New Roman" w:eastAsia="標楷體" w:hAnsi="Times New Roman" w:cs="Times New Roman"/>
          <w:sz w:val="28"/>
          <w:szCs w:val="28"/>
        </w:rPr>
        <w:br/>
      </w:r>
      <w:r w:rsidRPr="003F5A4E">
        <w:rPr>
          <w:rFonts w:ascii="Times New Roman" w:eastAsia="標楷體" w:hAnsi="Times New Roman" w:cs="Times New Roman"/>
          <w:sz w:val="28"/>
          <w:szCs w:val="28"/>
        </w:rPr>
        <w:br/>
      </w:r>
      <w:r w:rsidRPr="003F5A4E">
        <w:rPr>
          <w:rFonts w:ascii="Times New Roman" w:eastAsia="標楷體" w:hAnsi="Times New Roman" w:cs="Times New Roman"/>
          <w:sz w:val="28"/>
          <w:szCs w:val="28"/>
        </w:rPr>
        <w:br/>
      </w:r>
      <w:r w:rsidR="00BA6CBC" w:rsidRPr="003F5A4E">
        <w:rPr>
          <w:rFonts w:ascii="Times New Roman" w:eastAsia="標楷體" w:hAnsi="Times New Roman" w:cs="Times New Roman"/>
          <w:sz w:val="28"/>
          <w:szCs w:val="28"/>
        </w:rPr>
        <w:br/>
      </w:r>
      <w:r w:rsidR="00BA6CBC" w:rsidRPr="003F5A4E">
        <w:rPr>
          <w:rFonts w:ascii="Times New Roman" w:eastAsia="標楷體" w:hAnsi="Times New Roman" w:cs="Times New Roman"/>
          <w:sz w:val="28"/>
          <w:szCs w:val="28"/>
        </w:rPr>
        <w:br/>
      </w:r>
      <w:r w:rsidRPr="003F5A4E">
        <w:rPr>
          <w:rFonts w:ascii="Times New Roman" w:eastAsia="標楷體" w:hAnsi="Times New Roman" w:cs="Times New Roman"/>
          <w:sz w:val="28"/>
          <w:szCs w:val="28"/>
        </w:rPr>
        <w:br/>
      </w:r>
      <w:r w:rsidR="00FA6E65" w:rsidRPr="003F5A4E">
        <w:rPr>
          <w:rFonts w:ascii="Times New Roman" w:eastAsia="標楷體" w:hAnsi="Times New Roman" w:cs="Times New Roman"/>
          <w:sz w:val="28"/>
          <w:szCs w:val="28"/>
        </w:rPr>
        <w:br/>
      </w:r>
      <w:r w:rsidR="00FA6E65" w:rsidRPr="003F5A4E">
        <w:rPr>
          <w:rFonts w:ascii="Times New Roman" w:eastAsia="標楷體" w:hAnsi="Times New Roman" w:cs="Times New Roman"/>
          <w:sz w:val="28"/>
          <w:szCs w:val="28"/>
        </w:rPr>
        <w:br/>
      </w:r>
      <w:r w:rsidR="00FA6E65" w:rsidRPr="003F5A4E">
        <w:rPr>
          <w:rFonts w:ascii="Times New Roman" w:eastAsia="標楷體" w:hAnsi="Times New Roman" w:cs="Times New Roman"/>
          <w:sz w:val="28"/>
          <w:szCs w:val="28"/>
        </w:rPr>
        <w:br/>
      </w:r>
      <w:r w:rsidR="00FA6E65" w:rsidRPr="003F5A4E">
        <w:rPr>
          <w:rFonts w:ascii="Times New Roman" w:eastAsia="標楷體" w:hAnsi="Times New Roman" w:cs="Times New Roman"/>
          <w:sz w:val="28"/>
          <w:szCs w:val="28"/>
        </w:rPr>
        <w:br/>
      </w:r>
      <w:r w:rsidR="00FA6E65" w:rsidRPr="003F5A4E">
        <w:rPr>
          <w:rFonts w:ascii="Times New Roman" w:eastAsia="標楷體" w:hAnsi="Times New Roman" w:cs="Times New Roman"/>
          <w:sz w:val="28"/>
          <w:szCs w:val="28"/>
        </w:rPr>
        <w:br/>
      </w:r>
      <w:r w:rsidR="00FA6E65" w:rsidRPr="003F5A4E">
        <w:rPr>
          <w:rFonts w:ascii="Times New Roman" w:eastAsia="標楷體" w:hAnsi="Times New Roman" w:cs="Times New Roman"/>
          <w:sz w:val="28"/>
          <w:szCs w:val="28"/>
        </w:rPr>
        <w:br/>
      </w:r>
      <w:r w:rsidR="00FA6E65" w:rsidRPr="003F5A4E">
        <w:rPr>
          <w:rFonts w:ascii="Times New Roman" w:eastAsia="標楷體" w:hAnsi="Times New Roman" w:cs="Times New Roman"/>
          <w:sz w:val="28"/>
          <w:szCs w:val="28"/>
        </w:rPr>
        <w:br/>
      </w:r>
      <w:r w:rsidR="00FA6E65" w:rsidRPr="003F5A4E">
        <w:rPr>
          <w:rFonts w:ascii="Times New Roman" w:eastAsia="標楷體" w:hAnsi="Times New Roman" w:cs="Times New Roman"/>
          <w:sz w:val="28"/>
          <w:szCs w:val="28"/>
        </w:rPr>
        <w:br/>
      </w:r>
    </w:p>
    <w:p w14:paraId="67535206" w14:textId="77777777" w:rsidR="007B20F3" w:rsidRPr="003F5A4E" w:rsidRDefault="00E138CD" w:rsidP="00E138CD">
      <w:pPr>
        <w:ind w:right="280"/>
        <w:jc w:val="center"/>
        <w:rPr>
          <w:rFonts w:ascii="Times New Roman" w:eastAsia="標楷體" w:hAnsi="Times New Roman" w:cs="Times New Roman"/>
          <w:sz w:val="40"/>
          <w:szCs w:val="40"/>
        </w:rPr>
      </w:pPr>
      <w:r w:rsidRPr="003F5A4E">
        <w:rPr>
          <w:rFonts w:ascii="Times New Roman" w:eastAsia="標楷體" w:hAnsi="Times New Roman" w:cs="Times New Roman"/>
          <w:sz w:val="40"/>
          <w:szCs w:val="40"/>
        </w:rPr>
        <w:lastRenderedPageBreak/>
        <w:t>目錄</w:t>
      </w:r>
    </w:p>
    <w:sdt>
      <w:sdtPr>
        <w:rPr>
          <w:rFonts w:ascii="Times New Roman" w:hAnsi="Times New Roman" w:cs="Times New Roman"/>
          <w:noProof/>
          <w:color w:val="auto"/>
          <w:kern w:val="2"/>
          <w:sz w:val="24"/>
          <w:szCs w:val="22"/>
          <w:lang w:val="zh-TW"/>
        </w:rPr>
        <w:id w:val="-575437891"/>
        <w:docPartObj>
          <w:docPartGallery w:val="Table of Contents"/>
          <w:docPartUnique/>
        </w:docPartObj>
      </w:sdtPr>
      <w:sdtEndPr>
        <w:rPr>
          <w:sz w:val="27"/>
          <w:szCs w:val="27"/>
        </w:rPr>
      </w:sdtEndPr>
      <w:sdtContent>
        <w:p w14:paraId="027EAC31" w14:textId="77777777" w:rsidR="00EB548F" w:rsidRPr="003F5A4E" w:rsidRDefault="00EB548F">
          <w:pPr>
            <w:pStyle w:val="af0"/>
            <w:rPr>
              <w:rFonts w:ascii="Times New Roman" w:hAnsi="Times New Roman" w:cs="Times New Roman"/>
              <w:sz w:val="27"/>
              <w:szCs w:val="27"/>
            </w:rPr>
          </w:pPr>
          <w:r w:rsidRPr="003F5A4E">
            <w:rPr>
              <w:rFonts w:ascii="Times New Roman" w:hAnsi="Times New Roman" w:cs="Times New Roman"/>
              <w:sz w:val="27"/>
              <w:szCs w:val="27"/>
              <w:lang w:val="zh-TW"/>
            </w:rPr>
            <w:t>目錄</w:t>
          </w:r>
        </w:p>
        <w:p w14:paraId="50A07884" w14:textId="77777777" w:rsidR="00F0083D" w:rsidRPr="003F5A4E" w:rsidRDefault="00EB548F">
          <w:pPr>
            <w:pStyle w:val="12"/>
            <w:rPr>
              <w:rFonts w:ascii="Times New Roman" w:hAnsi="Times New Roman" w:cs="Times New Roman"/>
              <w:sz w:val="24"/>
              <w:szCs w:val="22"/>
            </w:rPr>
          </w:pPr>
          <w:r w:rsidRPr="003F5A4E">
            <w:rPr>
              <w:rFonts w:ascii="Times New Roman" w:hAnsi="Times New Roman" w:cs="Times New Roman"/>
              <w:sz w:val="24"/>
              <w:szCs w:val="24"/>
            </w:rPr>
            <w:fldChar w:fldCharType="begin"/>
          </w:r>
          <w:r w:rsidRPr="003F5A4E">
            <w:rPr>
              <w:rFonts w:ascii="Times New Roman" w:hAnsi="Times New Roman" w:cs="Times New Roman"/>
              <w:sz w:val="24"/>
              <w:szCs w:val="24"/>
            </w:rPr>
            <w:instrText xml:space="preserve"> TOC \o "1-3" \h \z \u </w:instrText>
          </w:r>
          <w:r w:rsidRPr="003F5A4E">
            <w:rPr>
              <w:rFonts w:ascii="Times New Roman" w:hAnsi="Times New Roman" w:cs="Times New Roman"/>
              <w:sz w:val="24"/>
              <w:szCs w:val="24"/>
            </w:rPr>
            <w:fldChar w:fldCharType="separate"/>
          </w:r>
          <w:hyperlink w:anchor="_Toc232644766" w:history="1">
            <w:r w:rsidR="00F0083D" w:rsidRPr="003F5A4E">
              <w:rPr>
                <w:rStyle w:val="af"/>
                <w:rFonts w:ascii="Times New Roman" w:hAnsi="Times New Roman" w:cs="Times New Roman"/>
              </w:rPr>
              <w:t>摘要</w:t>
            </w:r>
            <w:r w:rsidR="00F0083D" w:rsidRPr="003F5A4E">
              <w:rPr>
                <w:rFonts w:ascii="Times New Roman" w:hAnsi="Times New Roman" w:cs="Times New Roman"/>
                <w:webHidden/>
              </w:rPr>
              <w:tab/>
            </w:r>
            <w:r w:rsidR="00F0083D" w:rsidRPr="003F5A4E">
              <w:rPr>
                <w:rFonts w:ascii="Times New Roman" w:hAnsi="Times New Roman" w:cs="Times New Roman"/>
                <w:webHidden/>
              </w:rPr>
              <w:fldChar w:fldCharType="begin"/>
            </w:r>
            <w:r w:rsidR="00F0083D" w:rsidRPr="003F5A4E">
              <w:rPr>
                <w:rFonts w:ascii="Times New Roman" w:hAnsi="Times New Roman" w:cs="Times New Roman"/>
                <w:webHidden/>
              </w:rPr>
              <w:instrText xml:space="preserve"> PAGEREF _Toc232644766 \h </w:instrText>
            </w:r>
            <w:r w:rsidR="00F0083D" w:rsidRPr="003F5A4E">
              <w:rPr>
                <w:rFonts w:ascii="Times New Roman" w:hAnsi="Times New Roman" w:cs="Times New Roman"/>
                <w:webHidden/>
              </w:rPr>
            </w:r>
            <w:r w:rsidR="00F0083D" w:rsidRPr="003F5A4E">
              <w:rPr>
                <w:rFonts w:ascii="Times New Roman" w:hAnsi="Times New Roman" w:cs="Times New Roman"/>
                <w:webHidden/>
              </w:rPr>
              <w:fldChar w:fldCharType="separate"/>
            </w:r>
            <w:r w:rsidR="00F0083D" w:rsidRPr="003F5A4E">
              <w:rPr>
                <w:rFonts w:ascii="Times New Roman" w:hAnsi="Times New Roman" w:cs="Times New Roman"/>
                <w:webHidden/>
              </w:rPr>
              <w:t>iv</w:t>
            </w:r>
            <w:r w:rsidR="00F0083D" w:rsidRPr="003F5A4E">
              <w:rPr>
                <w:rFonts w:ascii="Times New Roman" w:hAnsi="Times New Roman" w:cs="Times New Roman"/>
                <w:webHidden/>
              </w:rPr>
              <w:fldChar w:fldCharType="end"/>
            </w:r>
          </w:hyperlink>
        </w:p>
        <w:p w14:paraId="373C39F2" w14:textId="77777777" w:rsidR="00F0083D" w:rsidRPr="003F5A4E" w:rsidRDefault="00265FB1">
          <w:pPr>
            <w:pStyle w:val="12"/>
            <w:rPr>
              <w:rFonts w:ascii="Times New Roman" w:hAnsi="Times New Roman" w:cs="Times New Roman"/>
              <w:sz w:val="24"/>
              <w:szCs w:val="22"/>
            </w:rPr>
          </w:pPr>
          <w:hyperlink w:anchor="_Toc232644767" w:history="1">
            <w:r w:rsidR="00F0083D" w:rsidRPr="003F5A4E">
              <w:rPr>
                <w:rStyle w:val="af"/>
                <w:rFonts w:ascii="Times New Roman" w:hAnsi="Times New Roman" w:cs="Times New Roman"/>
              </w:rPr>
              <w:t>圖次目錄</w:t>
            </w:r>
            <w:r w:rsidR="00F0083D" w:rsidRPr="003F5A4E">
              <w:rPr>
                <w:rFonts w:ascii="Times New Roman" w:hAnsi="Times New Roman" w:cs="Times New Roman"/>
                <w:webHidden/>
              </w:rPr>
              <w:tab/>
            </w:r>
            <w:r w:rsidR="00F0083D" w:rsidRPr="003F5A4E">
              <w:rPr>
                <w:rFonts w:ascii="Times New Roman" w:hAnsi="Times New Roman" w:cs="Times New Roman"/>
                <w:webHidden/>
              </w:rPr>
              <w:fldChar w:fldCharType="begin"/>
            </w:r>
            <w:r w:rsidR="00F0083D" w:rsidRPr="003F5A4E">
              <w:rPr>
                <w:rFonts w:ascii="Times New Roman" w:hAnsi="Times New Roman" w:cs="Times New Roman"/>
                <w:webHidden/>
              </w:rPr>
              <w:instrText xml:space="preserve"> PAGEREF _Toc232644767 \h </w:instrText>
            </w:r>
            <w:r w:rsidR="00F0083D" w:rsidRPr="003F5A4E">
              <w:rPr>
                <w:rFonts w:ascii="Times New Roman" w:hAnsi="Times New Roman" w:cs="Times New Roman"/>
                <w:webHidden/>
              </w:rPr>
            </w:r>
            <w:r w:rsidR="00F0083D" w:rsidRPr="003F5A4E">
              <w:rPr>
                <w:rFonts w:ascii="Times New Roman" w:hAnsi="Times New Roman" w:cs="Times New Roman"/>
                <w:webHidden/>
              </w:rPr>
              <w:fldChar w:fldCharType="separate"/>
            </w:r>
            <w:r w:rsidR="00F0083D" w:rsidRPr="003F5A4E">
              <w:rPr>
                <w:rFonts w:ascii="Times New Roman" w:hAnsi="Times New Roman" w:cs="Times New Roman"/>
                <w:webHidden/>
              </w:rPr>
              <w:t>xi</w:t>
            </w:r>
            <w:r w:rsidR="00F0083D" w:rsidRPr="003F5A4E">
              <w:rPr>
                <w:rFonts w:ascii="Times New Roman" w:hAnsi="Times New Roman" w:cs="Times New Roman"/>
                <w:webHidden/>
              </w:rPr>
              <w:fldChar w:fldCharType="end"/>
            </w:r>
          </w:hyperlink>
        </w:p>
        <w:p w14:paraId="1C87C92A" w14:textId="77777777" w:rsidR="00F0083D" w:rsidRPr="003F5A4E" w:rsidRDefault="00265FB1">
          <w:pPr>
            <w:pStyle w:val="12"/>
            <w:rPr>
              <w:rFonts w:ascii="Times New Roman" w:hAnsi="Times New Roman" w:cs="Times New Roman"/>
              <w:sz w:val="24"/>
              <w:szCs w:val="22"/>
            </w:rPr>
          </w:pPr>
          <w:hyperlink w:anchor="_Toc232644768" w:history="1">
            <w:r w:rsidR="00F0083D" w:rsidRPr="003F5A4E">
              <w:rPr>
                <w:rStyle w:val="af"/>
                <w:rFonts w:ascii="Times New Roman" w:hAnsi="Times New Roman" w:cs="Times New Roman"/>
              </w:rPr>
              <w:t>表次目錄</w:t>
            </w:r>
            <w:r w:rsidR="00F0083D" w:rsidRPr="003F5A4E">
              <w:rPr>
                <w:rFonts w:ascii="Times New Roman" w:hAnsi="Times New Roman" w:cs="Times New Roman"/>
                <w:webHidden/>
              </w:rPr>
              <w:tab/>
            </w:r>
            <w:r w:rsidR="00F0083D" w:rsidRPr="003F5A4E">
              <w:rPr>
                <w:rFonts w:ascii="Times New Roman" w:hAnsi="Times New Roman" w:cs="Times New Roman"/>
                <w:webHidden/>
              </w:rPr>
              <w:fldChar w:fldCharType="begin"/>
            </w:r>
            <w:r w:rsidR="00F0083D" w:rsidRPr="003F5A4E">
              <w:rPr>
                <w:rFonts w:ascii="Times New Roman" w:hAnsi="Times New Roman" w:cs="Times New Roman"/>
                <w:webHidden/>
              </w:rPr>
              <w:instrText xml:space="preserve"> PAGEREF _Toc232644768 \h </w:instrText>
            </w:r>
            <w:r w:rsidR="00F0083D" w:rsidRPr="003F5A4E">
              <w:rPr>
                <w:rFonts w:ascii="Times New Roman" w:hAnsi="Times New Roman" w:cs="Times New Roman"/>
                <w:webHidden/>
              </w:rPr>
            </w:r>
            <w:r w:rsidR="00F0083D" w:rsidRPr="003F5A4E">
              <w:rPr>
                <w:rFonts w:ascii="Times New Roman" w:hAnsi="Times New Roman" w:cs="Times New Roman"/>
                <w:webHidden/>
              </w:rPr>
              <w:fldChar w:fldCharType="separate"/>
            </w:r>
            <w:r w:rsidR="00F0083D" w:rsidRPr="003F5A4E">
              <w:rPr>
                <w:rFonts w:ascii="Times New Roman" w:hAnsi="Times New Roman" w:cs="Times New Roman"/>
                <w:webHidden/>
              </w:rPr>
              <w:t>xii</w:t>
            </w:r>
            <w:r w:rsidR="00F0083D" w:rsidRPr="003F5A4E">
              <w:rPr>
                <w:rFonts w:ascii="Times New Roman" w:hAnsi="Times New Roman" w:cs="Times New Roman"/>
                <w:webHidden/>
              </w:rPr>
              <w:fldChar w:fldCharType="end"/>
            </w:r>
          </w:hyperlink>
        </w:p>
        <w:p w14:paraId="203D1857" w14:textId="77777777" w:rsidR="00F0083D" w:rsidRPr="003F5A4E" w:rsidRDefault="00265FB1">
          <w:pPr>
            <w:pStyle w:val="12"/>
            <w:rPr>
              <w:rFonts w:ascii="Times New Roman" w:hAnsi="Times New Roman" w:cs="Times New Roman"/>
              <w:sz w:val="24"/>
              <w:szCs w:val="22"/>
            </w:rPr>
          </w:pPr>
          <w:hyperlink w:anchor="_Toc232644769" w:history="1">
            <w:r w:rsidR="00F0083D" w:rsidRPr="003F5A4E">
              <w:rPr>
                <w:rStyle w:val="af"/>
                <w:rFonts w:ascii="Times New Roman" w:hAnsi="Times New Roman" w:cs="Times New Roman"/>
              </w:rPr>
              <w:t>第一章、緒論</w:t>
            </w:r>
            <w:r w:rsidR="00F0083D" w:rsidRPr="003F5A4E">
              <w:rPr>
                <w:rFonts w:ascii="Times New Roman" w:hAnsi="Times New Roman" w:cs="Times New Roman"/>
                <w:webHidden/>
              </w:rPr>
              <w:tab/>
            </w:r>
            <w:r w:rsidR="00F0083D" w:rsidRPr="003F5A4E">
              <w:rPr>
                <w:rFonts w:ascii="Times New Roman" w:hAnsi="Times New Roman" w:cs="Times New Roman"/>
                <w:webHidden/>
              </w:rPr>
              <w:fldChar w:fldCharType="begin"/>
            </w:r>
            <w:r w:rsidR="00F0083D" w:rsidRPr="003F5A4E">
              <w:rPr>
                <w:rFonts w:ascii="Times New Roman" w:hAnsi="Times New Roman" w:cs="Times New Roman"/>
                <w:webHidden/>
              </w:rPr>
              <w:instrText xml:space="preserve"> PAGEREF _Toc232644769 \h </w:instrText>
            </w:r>
            <w:r w:rsidR="00F0083D" w:rsidRPr="003F5A4E">
              <w:rPr>
                <w:rFonts w:ascii="Times New Roman" w:hAnsi="Times New Roman" w:cs="Times New Roman"/>
                <w:webHidden/>
              </w:rPr>
            </w:r>
            <w:r w:rsidR="00F0083D" w:rsidRPr="003F5A4E">
              <w:rPr>
                <w:rFonts w:ascii="Times New Roman" w:hAnsi="Times New Roman" w:cs="Times New Roman"/>
                <w:webHidden/>
              </w:rPr>
              <w:fldChar w:fldCharType="separate"/>
            </w:r>
            <w:r w:rsidR="00F0083D" w:rsidRPr="003F5A4E">
              <w:rPr>
                <w:rFonts w:ascii="Times New Roman" w:hAnsi="Times New Roman" w:cs="Times New Roman"/>
                <w:webHidden/>
              </w:rPr>
              <w:t>1</w:t>
            </w:r>
            <w:r w:rsidR="00F0083D" w:rsidRPr="003F5A4E">
              <w:rPr>
                <w:rFonts w:ascii="Times New Roman" w:hAnsi="Times New Roman" w:cs="Times New Roman"/>
                <w:webHidden/>
              </w:rPr>
              <w:fldChar w:fldCharType="end"/>
            </w:r>
          </w:hyperlink>
        </w:p>
        <w:p w14:paraId="62DB9167" w14:textId="77777777" w:rsidR="00F0083D" w:rsidRPr="003F5A4E" w:rsidRDefault="00265FB1">
          <w:pPr>
            <w:pStyle w:val="21"/>
            <w:tabs>
              <w:tab w:val="right" w:leader="dot" w:pos="8296"/>
            </w:tabs>
            <w:rPr>
              <w:rFonts w:ascii="Times New Roman" w:eastAsia="標楷體" w:hAnsi="Times New Roman" w:cs="Times New Roman"/>
              <w:noProof/>
            </w:rPr>
          </w:pPr>
          <w:hyperlink w:anchor="_Toc232644770" w:history="1">
            <w:r w:rsidR="00F0083D" w:rsidRPr="003F5A4E">
              <w:rPr>
                <w:rStyle w:val="af"/>
                <w:rFonts w:ascii="Times New Roman" w:eastAsia="標楷體" w:hAnsi="Times New Roman" w:cs="Times New Roman"/>
                <w:noProof/>
              </w:rPr>
              <w:t xml:space="preserve">1.1 </w:t>
            </w:r>
            <w:r w:rsidR="00F0083D" w:rsidRPr="003F5A4E">
              <w:rPr>
                <w:rStyle w:val="af"/>
                <w:rFonts w:ascii="Times New Roman" w:eastAsia="標楷體" w:hAnsi="Times New Roman" w:cs="Times New Roman"/>
                <w:noProof/>
              </w:rPr>
              <w:t>研究背景</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_Toc232644770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1</w:t>
            </w:r>
            <w:r w:rsidR="00F0083D" w:rsidRPr="003F5A4E">
              <w:rPr>
                <w:rFonts w:ascii="Times New Roman" w:eastAsia="標楷體" w:hAnsi="Times New Roman" w:cs="Times New Roman"/>
                <w:noProof/>
                <w:webHidden/>
              </w:rPr>
              <w:fldChar w:fldCharType="end"/>
            </w:r>
          </w:hyperlink>
        </w:p>
        <w:p w14:paraId="1C66076B" w14:textId="77777777" w:rsidR="00F0083D" w:rsidRPr="003F5A4E" w:rsidRDefault="00265FB1">
          <w:pPr>
            <w:pStyle w:val="21"/>
            <w:tabs>
              <w:tab w:val="right" w:leader="dot" w:pos="8296"/>
            </w:tabs>
            <w:rPr>
              <w:rFonts w:ascii="Times New Roman" w:eastAsia="標楷體" w:hAnsi="Times New Roman" w:cs="Times New Roman"/>
              <w:noProof/>
            </w:rPr>
          </w:pPr>
          <w:hyperlink w:anchor="_Toc232644771" w:history="1">
            <w:r w:rsidR="00F0083D" w:rsidRPr="003F5A4E">
              <w:rPr>
                <w:rStyle w:val="af"/>
                <w:rFonts w:ascii="Times New Roman" w:eastAsia="標楷體" w:hAnsi="Times New Roman" w:cs="Times New Roman"/>
                <w:noProof/>
              </w:rPr>
              <w:t xml:space="preserve">1.2 </w:t>
            </w:r>
            <w:r w:rsidR="00F0083D" w:rsidRPr="003F5A4E">
              <w:rPr>
                <w:rStyle w:val="af"/>
                <w:rFonts w:ascii="Times New Roman" w:eastAsia="標楷體" w:hAnsi="Times New Roman" w:cs="Times New Roman"/>
                <w:noProof/>
              </w:rPr>
              <w:t>研究動機</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_Toc232644771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2</w:t>
            </w:r>
            <w:r w:rsidR="00F0083D" w:rsidRPr="003F5A4E">
              <w:rPr>
                <w:rFonts w:ascii="Times New Roman" w:eastAsia="標楷體" w:hAnsi="Times New Roman" w:cs="Times New Roman"/>
                <w:noProof/>
                <w:webHidden/>
              </w:rPr>
              <w:fldChar w:fldCharType="end"/>
            </w:r>
          </w:hyperlink>
        </w:p>
        <w:p w14:paraId="11375609" w14:textId="77777777" w:rsidR="00F0083D" w:rsidRPr="003F5A4E" w:rsidRDefault="00265FB1">
          <w:pPr>
            <w:pStyle w:val="21"/>
            <w:tabs>
              <w:tab w:val="right" w:leader="dot" w:pos="8296"/>
            </w:tabs>
            <w:rPr>
              <w:rFonts w:ascii="Times New Roman" w:eastAsia="標楷體" w:hAnsi="Times New Roman" w:cs="Times New Roman"/>
              <w:noProof/>
            </w:rPr>
          </w:pPr>
          <w:hyperlink w:anchor="_Toc232644772" w:history="1">
            <w:r w:rsidR="00F0083D" w:rsidRPr="003F5A4E">
              <w:rPr>
                <w:rStyle w:val="af"/>
                <w:rFonts w:ascii="Times New Roman" w:eastAsia="標楷體" w:hAnsi="Times New Roman" w:cs="Times New Roman"/>
                <w:noProof/>
              </w:rPr>
              <w:t xml:space="preserve">1.3 </w:t>
            </w:r>
            <w:r w:rsidR="00F0083D" w:rsidRPr="003F5A4E">
              <w:rPr>
                <w:rStyle w:val="af"/>
                <w:rFonts w:ascii="Times New Roman" w:eastAsia="標楷體" w:hAnsi="Times New Roman" w:cs="Times New Roman"/>
                <w:noProof/>
              </w:rPr>
              <w:t>研究問題</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_Toc232644772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3</w:t>
            </w:r>
            <w:r w:rsidR="00F0083D" w:rsidRPr="003F5A4E">
              <w:rPr>
                <w:rFonts w:ascii="Times New Roman" w:eastAsia="標楷體" w:hAnsi="Times New Roman" w:cs="Times New Roman"/>
                <w:noProof/>
                <w:webHidden/>
              </w:rPr>
              <w:fldChar w:fldCharType="end"/>
            </w:r>
          </w:hyperlink>
        </w:p>
        <w:p w14:paraId="12EC59A9" w14:textId="77777777" w:rsidR="00F0083D" w:rsidRPr="003F5A4E" w:rsidRDefault="00265FB1">
          <w:pPr>
            <w:pStyle w:val="21"/>
            <w:tabs>
              <w:tab w:val="right" w:leader="dot" w:pos="8296"/>
            </w:tabs>
            <w:rPr>
              <w:rFonts w:ascii="Times New Roman" w:eastAsia="標楷體" w:hAnsi="Times New Roman" w:cs="Times New Roman"/>
              <w:noProof/>
            </w:rPr>
          </w:pPr>
          <w:hyperlink w:anchor="_Toc232644773" w:history="1">
            <w:r w:rsidR="00F0083D" w:rsidRPr="003F5A4E">
              <w:rPr>
                <w:rStyle w:val="af"/>
                <w:rFonts w:ascii="Times New Roman" w:eastAsia="標楷體" w:hAnsi="Times New Roman" w:cs="Times New Roman"/>
                <w:noProof/>
              </w:rPr>
              <w:t xml:space="preserve">1.4 </w:t>
            </w:r>
            <w:r w:rsidR="00F0083D" w:rsidRPr="003F5A4E">
              <w:rPr>
                <w:rStyle w:val="af"/>
                <w:rFonts w:ascii="Times New Roman" w:eastAsia="標楷體" w:hAnsi="Times New Roman" w:cs="Times New Roman"/>
                <w:noProof/>
              </w:rPr>
              <w:t>研究目的</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_Toc232644773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4</w:t>
            </w:r>
            <w:r w:rsidR="00F0083D" w:rsidRPr="003F5A4E">
              <w:rPr>
                <w:rFonts w:ascii="Times New Roman" w:eastAsia="標楷體" w:hAnsi="Times New Roman" w:cs="Times New Roman"/>
                <w:noProof/>
                <w:webHidden/>
              </w:rPr>
              <w:fldChar w:fldCharType="end"/>
            </w:r>
          </w:hyperlink>
        </w:p>
        <w:p w14:paraId="10385953" w14:textId="77777777" w:rsidR="00F0083D" w:rsidRPr="003F5A4E" w:rsidRDefault="00265FB1">
          <w:pPr>
            <w:pStyle w:val="21"/>
            <w:tabs>
              <w:tab w:val="right" w:leader="dot" w:pos="8296"/>
            </w:tabs>
            <w:rPr>
              <w:rFonts w:ascii="Times New Roman" w:eastAsia="標楷體" w:hAnsi="Times New Roman" w:cs="Times New Roman"/>
              <w:noProof/>
            </w:rPr>
          </w:pPr>
          <w:hyperlink w:anchor="_Toc232644774" w:history="1">
            <w:r w:rsidR="00F0083D" w:rsidRPr="003F5A4E">
              <w:rPr>
                <w:rStyle w:val="af"/>
                <w:rFonts w:ascii="Times New Roman" w:eastAsia="標楷體" w:hAnsi="Times New Roman" w:cs="Times New Roman"/>
                <w:noProof/>
              </w:rPr>
              <w:t xml:space="preserve">1.5 </w:t>
            </w:r>
            <w:r w:rsidR="00F0083D" w:rsidRPr="003F5A4E">
              <w:rPr>
                <w:rStyle w:val="af"/>
                <w:rFonts w:ascii="Times New Roman" w:eastAsia="標楷體" w:hAnsi="Times New Roman" w:cs="Times New Roman"/>
                <w:noProof/>
              </w:rPr>
              <w:t>研究貢獻</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_Toc232644774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5</w:t>
            </w:r>
            <w:r w:rsidR="00F0083D" w:rsidRPr="003F5A4E">
              <w:rPr>
                <w:rFonts w:ascii="Times New Roman" w:eastAsia="標楷體" w:hAnsi="Times New Roman" w:cs="Times New Roman"/>
                <w:noProof/>
                <w:webHidden/>
              </w:rPr>
              <w:fldChar w:fldCharType="end"/>
            </w:r>
          </w:hyperlink>
        </w:p>
        <w:p w14:paraId="5CC79014" w14:textId="77777777" w:rsidR="00F0083D" w:rsidRPr="003F5A4E" w:rsidRDefault="00265FB1">
          <w:pPr>
            <w:pStyle w:val="21"/>
            <w:tabs>
              <w:tab w:val="right" w:leader="dot" w:pos="8296"/>
            </w:tabs>
            <w:rPr>
              <w:rFonts w:ascii="Times New Roman" w:eastAsia="標楷體" w:hAnsi="Times New Roman" w:cs="Times New Roman"/>
              <w:noProof/>
            </w:rPr>
          </w:pPr>
          <w:hyperlink w:anchor="_Toc232644775" w:history="1">
            <w:r w:rsidR="00F0083D" w:rsidRPr="003F5A4E">
              <w:rPr>
                <w:rStyle w:val="af"/>
                <w:rFonts w:ascii="Times New Roman" w:eastAsia="標楷體" w:hAnsi="Times New Roman" w:cs="Times New Roman"/>
                <w:noProof/>
              </w:rPr>
              <w:t xml:space="preserve">1.6 </w:t>
            </w:r>
            <w:r w:rsidR="00F0083D" w:rsidRPr="003F5A4E">
              <w:rPr>
                <w:rStyle w:val="af"/>
                <w:rFonts w:ascii="Times New Roman" w:eastAsia="標楷體" w:hAnsi="Times New Roman" w:cs="Times New Roman"/>
                <w:noProof/>
              </w:rPr>
              <w:t>論文架構</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_Toc232644775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8</w:t>
            </w:r>
            <w:r w:rsidR="00F0083D" w:rsidRPr="003F5A4E">
              <w:rPr>
                <w:rFonts w:ascii="Times New Roman" w:eastAsia="標楷體" w:hAnsi="Times New Roman" w:cs="Times New Roman"/>
                <w:noProof/>
                <w:webHidden/>
              </w:rPr>
              <w:fldChar w:fldCharType="end"/>
            </w:r>
          </w:hyperlink>
        </w:p>
        <w:p w14:paraId="6EEF41AE" w14:textId="77777777" w:rsidR="00F0083D" w:rsidRPr="003F5A4E" w:rsidRDefault="00265FB1">
          <w:pPr>
            <w:pStyle w:val="12"/>
            <w:rPr>
              <w:rFonts w:ascii="Times New Roman" w:hAnsi="Times New Roman" w:cs="Times New Roman"/>
              <w:sz w:val="24"/>
              <w:szCs w:val="22"/>
            </w:rPr>
          </w:pPr>
          <w:hyperlink w:anchor="_Toc232644776" w:history="1">
            <w:r w:rsidR="00F0083D" w:rsidRPr="003F5A4E">
              <w:rPr>
                <w:rStyle w:val="af"/>
                <w:rFonts w:ascii="Times New Roman" w:hAnsi="Times New Roman" w:cs="Times New Roman"/>
              </w:rPr>
              <w:t>第二章、文獻探討</w:t>
            </w:r>
            <w:r w:rsidR="00F0083D" w:rsidRPr="003F5A4E">
              <w:rPr>
                <w:rFonts w:ascii="Times New Roman" w:hAnsi="Times New Roman" w:cs="Times New Roman"/>
                <w:webHidden/>
              </w:rPr>
              <w:tab/>
            </w:r>
            <w:r w:rsidR="00F0083D" w:rsidRPr="003F5A4E">
              <w:rPr>
                <w:rFonts w:ascii="Times New Roman" w:hAnsi="Times New Roman" w:cs="Times New Roman"/>
                <w:webHidden/>
              </w:rPr>
              <w:fldChar w:fldCharType="begin"/>
            </w:r>
            <w:r w:rsidR="00F0083D" w:rsidRPr="003F5A4E">
              <w:rPr>
                <w:rFonts w:ascii="Times New Roman" w:hAnsi="Times New Roman" w:cs="Times New Roman"/>
                <w:webHidden/>
              </w:rPr>
              <w:instrText xml:space="preserve"> PAGEREF _Toc232644776 \h </w:instrText>
            </w:r>
            <w:r w:rsidR="00F0083D" w:rsidRPr="003F5A4E">
              <w:rPr>
                <w:rFonts w:ascii="Times New Roman" w:hAnsi="Times New Roman" w:cs="Times New Roman"/>
                <w:webHidden/>
              </w:rPr>
            </w:r>
            <w:r w:rsidR="00F0083D" w:rsidRPr="003F5A4E">
              <w:rPr>
                <w:rFonts w:ascii="Times New Roman" w:hAnsi="Times New Roman" w:cs="Times New Roman"/>
                <w:webHidden/>
              </w:rPr>
              <w:fldChar w:fldCharType="separate"/>
            </w:r>
            <w:r w:rsidR="00F0083D" w:rsidRPr="003F5A4E">
              <w:rPr>
                <w:rFonts w:ascii="Times New Roman" w:hAnsi="Times New Roman" w:cs="Times New Roman"/>
                <w:webHidden/>
              </w:rPr>
              <w:t>9</w:t>
            </w:r>
            <w:r w:rsidR="00F0083D" w:rsidRPr="003F5A4E">
              <w:rPr>
                <w:rFonts w:ascii="Times New Roman" w:hAnsi="Times New Roman" w:cs="Times New Roman"/>
                <w:webHidden/>
              </w:rPr>
              <w:fldChar w:fldCharType="end"/>
            </w:r>
          </w:hyperlink>
        </w:p>
        <w:p w14:paraId="6BB7980F" w14:textId="77777777" w:rsidR="00F0083D" w:rsidRPr="003F5A4E" w:rsidRDefault="00265FB1">
          <w:pPr>
            <w:pStyle w:val="21"/>
            <w:tabs>
              <w:tab w:val="right" w:leader="dot" w:pos="8296"/>
            </w:tabs>
            <w:rPr>
              <w:rFonts w:ascii="Times New Roman" w:eastAsia="標楷體" w:hAnsi="Times New Roman" w:cs="Times New Roman"/>
              <w:noProof/>
            </w:rPr>
          </w:pPr>
          <w:hyperlink w:anchor="_Toc232644777" w:history="1">
            <w:r w:rsidR="00F0083D" w:rsidRPr="003F5A4E">
              <w:rPr>
                <w:rStyle w:val="af"/>
                <w:rFonts w:ascii="Times New Roman" w:eastAsia="標楷體" w:hAnsi="Times New Roman" w:cs="Times New Roman"/>
                <w:noProof/>
              </w:rPr>
              <w:t xml:space="preserve">2.1 </w:t>
            </w:r>
            <w:r w:rsidR="00F0083D" w:rsidRPr="003F5A4E">
              <w:rPr>
                <w:rStyle w:val="af"/>
                <w:rFonts w:ascii="Times New Roman" w:eastAsia="標楷體" w:hAnsi="Times New Roman" w:cs="Times New Roman"/>
                <w:noProof/>
              </w:rPr>
              <w:t>程式碼審查</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_Toc232644777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9</w:t>
            </w:r>
            <w:r w:rsidR="00F0083D" w:rsidRPr="003F5A4E">
              <w:rPr>
                <w:rFonts w:ascii="Times New Roman" w:eastAsia="標楷體" w:hAnsi="Times New Roman" w:cs="Times New Roman"/>
                <w:noProof/>
                <w:webHidden/>
              </w:rPr>
              <w:fldChar w:fldCharType="end"/>
            </w:r>
          </w:hyperlink>
        </w:p>
        <w:p w14:paraId="7D516E5B" w14:textId="77777777" w:rsidR="00F0083D" w:rsidRPr="003F5A4E" w:rsidRDefault="00265FB1">
          <w:pPr>
            <w:pStyle w:val="21"/>
            <w:tabs>
              <w:tab w:val="right" w:leader="dot" w:pos="8296"/>
            </w:tabs>
            <w:rPr>
              <w:rFonts w:ascii="Times New Roman" w:eastAsia="標楷體" w:hAnsi="Times New Roman" w:cs="Times New Roman"/>
              <w:noProof/>
            </w:rPr>
          </w:pPr>
          <w:hyperlink w:anchor="_Toc232644778" w:history="1">
            <w:r w:rsidR="00F0083D" w:rsidRPr="003F5A4E">
              <w:rPr>
                <w:rStyle w:val="af"/>
                <w:rFonts w:ascii="Times New Roman" w:eastAsia="標楷體" w:hAnsi="Times New Roman" w:cs="Times New Roman"/>
                <w:noProof/>
              </w:rPr>
              <w:t xml:space="preserve">2.2 </w:t>
            </w:r>
            <w:r w:rsidR="00F0083D" w:rsidRPr="003F5A4E">
              <w:rPr>
                <w:rStyle w:val="af"/>
                <w:rFonts w:ascii="Times New Roman" w:eastAsia="標楷體" w:hAnsi="Times New Roman" w:cs="Times New Roman"/>
                <w:noProof/>
              </w:rPr>
              <w:t>靜態分析工具</w:t>
            </w:r>
            <w:r w:rsidR="00F0083D" w:rsidRPr="003F5A4E">
              <w:rPr>
                <w:rStyle w:val="af"/>
                <w:rFonts w:ascii="Times New Roman" w:eastAsia="標楷體" w:hAnsi="Times New Roman" w:cs="Times New Roman"/>
                <w:noProof/>
              </w:rPr>
              <w:t xml:space="preserve"> </w:t>
            </w:r>
            <w:r w:rsidR="00F0083D" w:rsidRPr="003F5A4E">
              <w:rPr>
                <w:rStyle w:val="af"/>
                <w:rFonts w:ascii="Times New Roman" w:eastAsia="標楷體" w:hAnsi="Times New Roman" w:cs="Times New Roman"/>
                <w:noProof/>
              </w:rPr>
              <w:t>（</w:t>
            </w:r>
            <w:r w:rsidR="00F0083D" w:rsidRPr="003F5A4E">
              <w:rPr>
                <w:rStyle w:val="af"/>
                <w:rFonts w:ascii="Times New Roman" w:eastAsia="標楷體" w:hAnsi="Times New Roman" w:cs="Times New Roman"/>
                <w:noProof/>
              </w:rPr>
              <w:t>STAs</w:t>
            </w:r>
            <w:r w:rsidR="00F0083D" w:rsidRPr="003F5A4E">
              <w:rPr>
                <w:rStyle w:val="af"/>
                <w:rFonts w:ascii="Times New Roman" w:eastAsia="標楷體" w:hAnsi="Times New Roman" w:cs="Times New Roman"/>
                <w:noProof/>
              </w:rPr>
              <w:t>）</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_Toc232644778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10</w:t>
            </w:r>
            <w:r w:rsidR="00F0083D" w:rsidRPr="003F5A4E">
              <w:rPr>
                <w:rFonts w:ascii="Times New Roman" w:eastAsia="標楷體" w:hAnsi="Times New Roman" w:cs="Times New Roman"/>
                <w:noProof/>
                <w:webHidden/>
              </w:rPr>
              <w:fldChar w:fldCharType="end"/>
            </w:r>
          </w:hyperlink>
        </w:p>
        <w:p w14:paraId="3803A374" w14:textId="77777777" w:rsidR="00F0083D" w:rsidRPr="003F5A4E" w:rsidRDefault="00265FB1">
          <w:pPr>
            <w:pStyle w:val="21"/>
            <w:tabs>
              <w:tab w:val="right" w:leader="dot" w:pos="8296"/>
            </w:tabs>
            <w:rPr>
              <w:rFonts w:ascii="Times New Roman" w:eastAsia="標楷體" w:hAnsi="Times New Roman" w:cs="Times New Roman"/>
              <w:noProof/>
            </w:rPr>
          </w:pPr>
          <w:hyperlink w:anchor="_Toc232644779" w:history="1">
            <w:r w:rsidR="00F0083D" w:rsidRPr="003F5A4E">
              <w:rPr>
                <w:rStyle w:val="af"/>
                <w:rFonts w:ascii="Times New Roman" w:eastAsia="標楷體" w:hAnsi="Times New Roman" w:cs="Times New Roman"/>
                <w:noProof/>
              </w:rPr>
              <w:t xml:space="preserve">2.3 </w:t>
            </w:r>
            <w:r w:rsidR="00F0083D" w:rsidRPr="003F5A4E">
              <w:rPr>
                <w:rStyle w:val="af"/>
                <w:rFonts w:ascii="Times New Roman" w:eastAsia="標楷體" w:hAnsi="Times New Roman" w:cs="Times New Roman"/>
                <w:noProof/>
              </w:rPr>
              <w:t>大型語言模型</w:t>
            </w:r>
            <w:r w:rsidR="00F0083D" w:rsidRPr="003F5A4E">
              <w:rPr>
                <w:rStyle w:val="af"/>
                <w:rFonts w:ascii="Times New Roman" w:eastAsia="標楷體" w:hAnsi="Times New Roman" w:cs="Times New Roman"/>
                <w:noProof/>
              </w:rPr>
              <w:t xml:space="preserve"> </w:t>
            </w:r>
            <w:r w:rsidR="00F0083D" w:rsidRPr="003F5A4E">
              <w:rPr>
                <w:rStyle w:val="af"/>
                <w:rFonts w:ascii="Times New Roman" w:eastAsia="標楷體" w:hAnsi="Times New Roman" w:cs="Times New Roman"/>
                <w:noProof/>
              </w:rPr>
              <w:t>（</w:t>
            </w:r>
            <w:r w:rsidR="00F0083D" w:rsidRPr="003F5A4E">
              <w:rPr>
                <w:rStyle w:val="af"/>
                <w:rFonts w:ascii="Times New Roman" w:eastAsia="標楷體" w:hAnsi="Times New Roman" w:cs="Times New Roman"/>
                <w:noProof/>
              </w:rPr>
              <w:t>LLM</w:t>
            </w:r>
            <w:r w:rsidR="00F0083D" w:rsidRPr="003F5A4E">
              <w:rPr>
                <w:rStyle w:val="af"/>
                <w:rFonts w:ascii="Times New Roman" w:eastAsia="標楷體" w:hAnsi="Times New Roman" w:cs="Times New Roman"/>
                <w:noProof/>
              </w:rPr>
              <w:t>）</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_Toc232644779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11</w:t>
            </w:r>
            <w:r w:rsidR="00F0083D" w:rsidRPr="003F5A4E">
              <w:rPr>
                <w:rFonts w:ascii="Times New Roman" w:eastAsia="標楷體" w:hAnsi="Times New Roman" w:cs="Times New Roman"/>
                <w:noProof/>
                <w:webHidden/>
              </w:rPr>
              <w:fldChar w:fldCharType="end"/>
            </w:r>
          </w:hyperlink>
        </w:p>
        <w:p w14:paraId="7EA25F7F" w14:textId="77777777" w:rsidR="00F0083D" w:rsidRPr="003F5A4E" w:rsidRDefault="00265FB1">
          <w:pPr>
            <w:pStyle w:val="21"/>
            <w:tabs>
              <w:tab w:val="right" w:leader="dot" w:pos="8296"/>
            </w:tabs>
            <w:rPr>
              <w:rFonts w:ascii="Times New Roman" w:eastAsia="標楷體" w:hAnsi="Times New Roman" w:cs="Times New Roman"/>
              <w:noProof/>
            </w:rPr>
          </w:pPr>
          <w:hyperlink w:anchor="_Toc232644780" w:history="1">
            <w:r w:rsidR="00F0083D" w:rsidRPr="003F5A4E">
              <w:rPr>
                <w:rStyle w:val="af"/>
                <w:rFonts w:ascii="Times New Roman" w:eastAsia="標楷體" w:hAnsi="Times New Roman" w:cs="Times New Roman"/>
                <w:noProof/>
              </w:rPr>
              <w:t>2.4 LLM-as-a-Judge</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_Toc232644780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12</w:t>
            </w:r>
            <w:r w:rsidR="00F0083D" w:rsidRPr="003F5A4E">
              <w:rPr>
                <w:rFonts w:ascii="Times New Roman" w:eastAsia="標楷體" w:hAnsi="Times New Roman" w:cs="Times New Roman"/>
                <w:noProof/>
                <w:webHidden/>
              </w:rPr>
              <w:fldChar w:fldCharType="end"/>
            </w:r>
          </w:hyperlink>
        </w:p>
        <w:p w14:paraId="36367A7B" w14:textId="77777777" w:rsidR="00F0083D" w:rsidRPr="003F5A4E" w:rsidRDefault="00265FB1">
          <w:pPr>
            <w:pStyle w:val="21"/>
            <w:tabs>
              <w:tab w:val="right" w:leader="dot" w:pos="8296"/>
            </w:tabs>
            <w:rPr>
              <w:rFonts w:ascii="Times New Roman" w:eastAsia="標楷體" w:hAnsi="Times New Roman" w:cs="Times New Roman"/>
              <w:noProof/>
            </w:rPr>
          </w:pPr>
          <w:hyperlink w:anchor="_Toc232644781" w:history="1">
            <w:r w:rsidR="00F0083D" w:rsidRPr="003F5A4E">
              <w:rPr>
                <w:rStyle w:val="af"/>
                <w:rFonts w:ascii="Times New Roman" w:eastAsia="標楷體" w:hAnsi="Times New Roman" w:cs="Times New Roman"/>
                <w:noProof/>
              </w:rPr>
              <w:t>2.5 RAG</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_Toc232644781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14</w:t>
            </w:r>
            <w:r w:rsidR="00F0083D" w:rsidRPr="003F5A4E">
              <w:rPr>
                <w:rFonts w:ascii="Times New Roman" w:eastAsia="標楷體" w:hAnsi="Times New Roman" w:cs="Times New Roman"/>
                <w:noProof/>
                <w:webHidden/>
              </w:rPr>
              <w:fldChar w:fldCharType="end"/>
            </w:r>
          </w:hyperlink>
        </w:p>
        <w:p w14:paraId="63059786" w14:textId="77777777" w:rsidR="00F0083D" w:rsidRPr="003F5A4E" w:rsidRDefault="00265FB1">
          <w:pPr>
            <w:pStyle w:val="21"/>
            <w:tabs>
              <w:tab w:val="right" w:leader="dot" w:pos="8296"/>
            </w:tabs>
            <w:rPr>
              <w:rFonts w:ascii="Times New Roman" w:eastAsia="標楷體" w:hAnsi="Times New Roman" w:cs="Times New Roman"/>
              <w:noProof/>
            </w:rPr>
          </w:pPr>
          <w:hyperlink w:anchor="_Toc232644782" w:history="1">
            <w:r w:rsidR="00F0083D" w:rsidRPr="003F5A4E">
              <w:rPr>
                <w:rStyle w:val="af"/>
                <w:rFonts w:ascii="Times New Roman" w:eastAsia="標楷體" w:hAnsi="Times New Roman" w:cs="Times New Roman"/>
                <w:noProof/>
              </w:rPr>
              <w:t>2.6 PEFT</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_Toc232644782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14</w:t>
            </w:r>
            <w:r w:rsidR="00F0083D" w:rsidRPr="003F5A4E">
              <w:rPr>
                <w:rFonts w:ascii="Times New Roman" w:eastAsia="標楷體" w:hAnsi="Times New Roman" w:cs="Times New Roman"/>
                <w:noProof/>
                <w:webHidden/>
              </w:rPr>
              <w:fldChar w:fldCharType="end"/>
            </w:r>
          </w:hyperlink>
        </w:p>
        <w:p w14:paraId="6892DD86" w14:textId="77777777" w:rsidR="00F0083D" w:rsidRPr="003F5A4E" w:rsidRDefault="00265FB1">
          <w:pPr>
            <w:pStyle w:val="21"/>
            <w:tabs>
              <w:tab w:val="right" w:leader="dot" w:pos="8296"/>
            </w:tabs>
            <w:rPr>
              <w:rFonts w:ascii="Times New Roman" w:eastAsia="標楷體" w:hAnsi="Times New Roman" w:cs="Times New Roman"/>
              <w:noProof/>
            </w:rPr>
          </w:pPr>
          <w:hyperlink w:anchor="_Toc232644783" w:history="1">
            <w:r w:rsidR="00F0083D" w:rsidRPr="003F5A4E">
              <w:rPr>
                <w:rStyle w:val="af"/>
                <w:rFonts w:ascii="Times New Roman" w:eastAsia="標楷體" w:hAnsi="Times New Roman" w:cs="Times New Roman"/>
                <w:noProof/>
              </w:rPr>
              <w:t>2.7 LoRA</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_Toc232644783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17</w:t>
            </w:r>
            <w:r w:rsidR="00F0083D" w:rsidRPr="003F5A4E">
              <w:rPr>
                <w:rFonts w:ascii="Times New Roman" w:eastAsia="標楷體" w:hAnsi="Times New Roman" w:cs="Times New Roman"/>
                <w:noProof/>
                <w:webHidden/>
              </w:rPr>
              <w:fldChar w:fldCharType="end"/>
            </w:r>
          </w:hyperlink>
        </w:p>
        <w:p w14:paraId="65494275" w14:textId="77777777" w:rsidR="00F0083D" w:rsidRPr="003F5A4E" w:rsidRDefault="00265FB1">
          <w:pPr>
            <w:pStyle w:val="21"/>
            <w:tabs>
              <w:tab w:val="right" w:leader="dot" w:pos="8296"/>
            </w:tabs>
            <w:rPr>
              <w:rFonts w:ascii="Times New Roman" w:eastAsia="標楷體" w:hAnsi="Times New Roman" w:cs="Times New Roman"/>
              <w:noProof/>
            </w:rPr>
          </w:pPr>
          <w:hyperlink w:anchor="_Toc232644784" w:history="1">
            <w:r w:rsidR="00F0083D" w:rsidRPr="003F5A4E">
              <w:rPr>
                <w:rStyle w:val="af"/>
                <w:rFonts w:ascii="Times New Roman" w:eastAsia="標楷體" w:hAnsi="Times New Roman" w:cs="Times New Roman"/>
                <w:noProof/>
              </w:rPr>
              <w:t>2.8 QLoRA</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_Toc232644784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17</w:t>
            </w:r>
            <w:r w:rsidR="00F0083D" w:rsidRPr="003F5A4E">
              <w:rPr>
                <w:rFonts w:ascii="Times New Roman" w:eastAsia="標楷體" w:hAnsi="Times New Roman" w:cs="Times New Roman"/>
                <w:noProof/>
                <w:webHidden/>
              </w:rPr>
              <w:fldChar w:fldCharType="end"/>
            </w:r>
          </w:hyperlink>
        </w:p>
        <w:p w14:paraId="4687681B" w14:textId="77777777" w:rsidR="00F0083D" w:rsidRPr="003F5A4E" w:rsidRDefault="00265FB1">
          <w:pPr>
            <w:pStyle w:val="21"/>
            <w:tabs>
              <w:tab w:val="right" w:leader="dot" w:pos="8296"/>
            </w:tabs>
            <w:rPr>
              <w:rFonts w:ascii="Times New Roman" w:eastAsia="標楷體" w:hAnsi="Times New Roman" w:cs="Times New Roman"/>
              <w:noProof/>
            </w:rPr>
          </w:pPr>
          <w:hyperlink w:anchor="_Toc232644785" w:history="1">
            <w:r w:rsidR="00F0083D" w:rsidRPr="003F5A4E">
              <w:rPr>
                <w:rStyle w:val="af"/>
                <w:rFonts w:ascii="Times New Roman" w:eastAsia="標楷體" w:hAnsi="Times New Roman" w:cs="Times New Roman"/>
                <w:noProof/>
              </w:rPr>
              <w:t xml:space="preserve">2.9 </w:t>
            </w:r>
            <w:r w:rsidR="00F0083D" w:rsidRPr="003F5A4E">
              <w:rPr>
                <w:rStyle w:val="af"/>
                <w:rFonts w:ascii="Times New Roman" w:eastAsia="標楷體" w:hAnsi="Times New Roman" w:cs="Times New Roman"/>
                <w:noProof/>
              </w:rPr>
              <w:t>知識蒸餾（</w:t>
            </w:r>
            <w:r w:rsidR="00F0083D" w:rsidRPr="003F5A4E">
              <w:rPr>
                <w:rStyle w:val="af"/>
                <w:rFonts w:ascii="Times New Roman" w:eastAsia="標楷體" w:hAnsi="Times New Roman" w:cs="Times New Roman"/>
                <w:noProof/>
              </w:rPr>
              <w:t>Knowledge Distillation</w:t>
            </w:r>
            <w:r w:rsidR="00F0083D" w:rsidRPr="003F5A4E">
              <w:rPr>
                <w:rStyle w:val="af"/>
                <w:rFonts w:ascii="Times New Roman" w:eastAsia="標楷體" w:hAnsi="Times New Roman" w:cs="Times New Roman"/>
                <w:noProof/>
              </w:rPr>
              <w:t>）</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_Toc232644785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18</w:t>
            </w:r>
            <w:r w:rsidR="00F0083D" w:rsidRPr="003F5A4E">
              <w:rPr>
                <w:rFonts w:ascii="Times New Roman" w:eastAsia="標楷體" w:hAnsi="Times New Roman" w:cs="Times New Roman"/>
                <w:noProof/>
                <w:webHidden/>
              </w:rPr>
              <w:fldChar w:fldCharType="end"/>
            </w:r>
          </w:hyperlink>
        </w:p>
        <w:p w14:paraId="53B1B956" w14:textId="77777777" w:rsidR="00F0083D" w:rsidRPr="003F5A4E" w:rsidRDefault="00265FB1">
          <w:pPr>
            <w:pStyle w:val="21"/>
            <w:tabs>
              <w:tab w:val="right" w:leader="dot" w:pos="8296"/>
            </w:tabs>
            <w:rPr>
              <w:rFonts w:ascii="Times New Roman" w:eastAsia="標楷體" w:hAnsi="Times New Roman" w:cs="Times New Roman"/>
              <w:noProof/>
            </w:rPr>
          </w:pPr>
          <w:hyperlink w:anchor="_Toc232644786" w:history="1">
            <w:r w:rsidR="00F0083D" w:rsidRPr="003F5A4E">
              <w:rPr>
                <w:rStyle w:val="af"/>
                <w:rFonts w:ascii="Times New Roman" w:eastAsia="標楷體" w:hAnsi="Times New Roman" w:cs="Times New Roman"/>
                <w:noProof/>
              </w:rPr>
              <w:t xml:space="preserve">2.10 </w:t>
            </w:r>
            <w:r w:rsidR="00F0083D" w:rsidRPr="003F5A4E">
              <w:rPr>
                <w:rStyle w:val="af"/>
                <w:rFonts w:ascii="Times New Roman" w:eastAsia="標楷體" w:hAnsi="Times New Roman" w:cs="Times New Roman"/>
                <w:noProof/>
              </w:rPr>
              <w:t>文獻比較與研究缺口</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_Toc232644786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19</w:t>
            </w:r>
            <w:r w:rsidR="00F0083D" w:rsidRPr="003F5A4E">
              <w:rPr>
                <w:rFonts w:ascii="Times New Roman" w:eastAsia="標楷體" w:hAnsi="Times New Roman" w:cs="Times New Roman"/>
                <w:noProof/>
                <w:webHidden/>
              </w:rPr>
              <w:fldChar w:fldCharType="end"/>
            </w:r>
          </w:hyperlink>
        </w:p>
        <w:p w14:paraId="641FF6CD" w14:textId="77777777" w:rsidR="00F0083D" w:rsidRPr="003F5A4E" w:rsidRDefault="00265FB1">
          <w:pPr>
            <w:pStyle w:val="12"/>
            <w:rPr>
              <w:rFonts w:ascii="Times New Roman" w:hAnsi="Times New Roman" w:cs="Times New Roman"/>
              <w:sz w:val="24"/>
              <w:szCs w:val="22"/>
            </w:rPr>
          </w:pPr>
          <w:hyperlink w:anchor="_Toc232644787" w:history="1">
            <w:r w:rsidR="00F0083D" w:rsidRPr="003F5A4E">
              <w:rPr>
                <w:rStyle w:val="af"/>
                <w:rFonts w:ascii="Times New Roman" w:hAnsi="Times New Roman" w:cs="Times New Roman"/>
              </w:rPr>
              <w:t>第三章、</w:t>
            </w:r>
            <w:r w:rsidR="00F0083D" w:rsidRPr="003F5A4E">
              <w:rPr>
                <w:rStyle w:val="af"/>
                <w:rFonts w:ascii="Times New Roman" w:hAnsi="Times New Roman" w:cs="Times New Roman"/>
              </w:rPr>
              <w:t xml:space="preserve">LLM </w:t>
            </w:r>
            <w:r w:rsidR="00F0083D" w:rsidRPr="003F5A4E">
              <w:rPr>
                <w:rStyle w:val="af"/>
                <w:rFonts w:ascii="Times New Roman" w:hAnsi="Times New Roman" w:cs="Times New Roman"/>
              </w:rPr>
              <w:t>程式碼審查架構設計</w:t>
            </w:r>
            <w:r w:rsidR="00F0083D" w:rsidRPr="003F5A4E">
              <w:rPr>
                <w:rFonts w:ascii="Times New Roman" w:hAnsi="Times New Roman" w:cs="Times New Roman"/>
                <w:webHidden/>
              </w:rPr>
              <w:tab/>
            </w:r>
            <w:r w:rsidR="00F0083D" w:rsidRPr="003F5A4E">
              <w:rPr>
                <w:rFonts w:ascii="Times New Roman" w:hAnsi="Times New Roman" w:cs="Times New Roman"/>
                <w:webHidden/>
              </w:rPr>
              <w:fldChar w:fldCharType="begin"/>
            </w:r>
            <w:r w:rsidR="00F0083D" w:rsidRPr="003F5A4E">
              <w:rPr>
                <w:rFonts w:ascii="Times New Roman" w:hAnsi="Times New Roman" w:cs="Times New Roman"/>
                <w:webHidden/>
              </w:rPr>
              <w:instrText xml:space="preserve"> PAGEREF _Toc232644787 \h </w:instrText>
            </w:r>
            <w:r w:rsidR="00F0083D" w:rsidRPr="003F5A4E">
              <w:rPr>
                <w:rFonts w:ascii="Times New Roman" w:hAnsi="Times New Roman" w:cs="Times New Roman"/>
                <w:webHidden/>
              </w:rPr>
            </w:r>
            <w:r w:rsidR="00F0083D" w:rsidRPr="003F5A4E">
              <w:rPr>
                <w:rFonts w:ascii="Times New Roman" w:hAnsi="Times New Roman" w:cs="Times New Roman"/>
                <w:webHidden/>
              </w:rPr>
              <w:fldChar w:fldCharType="separate"/>
            </w:r>
            <w:r w:rsidR="00F0083D" w:rsidRPr="003F5A4E">
              <w:rPr>
                <w:rFonts w:ascii="Times New Roman" w:hAnsi="Times New Roman" w:cs="Times New Roman"/>
                <w:webHidden/>
              </w:rPr>
              <w:t>21</w:t>
            </w:r>
            <w:r w:rsidR="00F0083D" w:rsidRPr="003F5A4E">
              <w:rPr>
                <w:rFonts w:ascii="Times New Roman" w:hAnsi="Times New Roman" w:cs="Times New Roman"/>
                <w:webHidden/>
              </w:rPr>
              <w:fldChar w:fldCharType="end"/>
            </w:r>
          </w:hyperlink>
        </w:p>
        <w:p w14:paraId="394BF927" w14:textId="77777777" w:rsidR="00F0083D" w:rsidRPr="003F5A4E" w:rsidRDefault="00265FB1">
          <w:pPr>
            <w:pStyle w:val="21"/>
            <w:tabs>
              <w:tab w:val="right" w:leader="dot" w:pos="8296"/>
            </w:tabs>
            <w:rPr>
              <w:rFonts w:ascii="Times New Roman" w:eastAsia="標楷體" w:hAnsi="Times New Roman" w:cs="Times New Roman"/>
              <w:noProof/>
            </w:rPr>
          </w:pPr>
          <w:hyperlink w:anchor="_Toc232644788" w:history="1">
            <w:r w:rsidR="00F0083D" w:rsidRPr="003F5A4E">
              <w:rPr>
                <w:rStyle w:val="af"/>
                <w:rFonts w:ascii="Times New Roman" w:eastAsia="標楷體" w:hAnsi="Times New Roman" w:cs="Times New Roman"/>
                <w:noProof/>
              </w:rPr>
              <w:t xml:space="preserve">3.1 </w:t>
            </w:r>
            <w:r w:rsidR="00F0083D" w:rsidRPr="003F5A4E">
              <w:rPr>
                <w:rStyle w:val="af"/>
                <w:rFonts w:ascii="Times New Roman" w:eastAsia="標楷體" w:hAnsi="Times New Roman" w:cs="Times New Roman"/>
                <w:noProof/>
              </w:rPr>
              <w:t>系統架構</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_Toc232644788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21</w:t>
            </w:r>
            <w:r w:rsidR="00F0083D" w:rsidRPr="003F5A4E">
              <w:rPr>
                <w:rFonts w:ascii="Times New Roman" w:eastAsia="標楷體" w:hAnsi="Times New Roman" w:cs="Times New Roman"/>
                <w:noProof/>
                <w:webHidden/>
              </w:rPr>
              <w:fldChar w:fldCharType="end"/>
            </w:r>
          </w:hyperlink>
        </w:p>
        <w:p w14:paraId="32A22F7A"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789" w:history="1">
            <w:r w:rsidR="00F0083D" w:rsidRPr="003F5A4E">
              <w:rPr>
                <w:rStyle w:val="af"/>
                <w:rFonts w:ascii="Times New Roman" w:eastAsia="標楷體" w:hAnsi="Times New Roman" w:cs="Times New Roman"/>
                <w:noProof/>
              </w:rPr>
              <w:t xml:space="preserve">3.1.1 </w:t>
            </w:r>
            <w:r w:rsidR="00F0083D" w:rsidRPr="003F5A4E">
              <w:rPr>
                <w:rStyle w:val="af"/>
                <w:rFonts w:ascii="Times New Roman" w:eastAsia="標楷體" w:hAnsi="Times New Roman" w:cs="Times New Roman"/>
                <w:noProof/>
              </w:rPr>
              <w:t>進入點與持續整合層（</w:t>
            </w:r>
            <w:r w:rsidR="00F0083D" w:rsidRPr="003F5A4E">
              <w:rPr>
                <w:rStyle w:val="af"/>
                <w:rFonts w:ascii="Times New Roman" w:eastAsia="標楷體" w:hAnsi="Times New Roman" w:cs="Times New Roman"/>
                <w:noProof/>
              </w:rPr>
              <w:t>Entry &amp; CI</w:t>
            </w:r>
            <w:r w:rsidR="00F0083D" w:rsidRPr="003F5A4E">
              <w:rPr>
                <w:rStyle w:val="af"/>
                <w:rFonts w:ascii="Times New Roman" w:eastAsia="標楷體" w:hAnsi="Times New Roman" w:cs="Times New Roman"/>
                <w:noProof/>
              </w:rPr>
              <w:t>）</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_Toc232644789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21</w:t>
            </w:r>
            <w:r w:rsidR="00F0083D" w:rsidRPr="003F5A4E">
              <w:rPr>
                <w:rFonts w:ascii="Times New Roman" w:eastAsia="標楷體" w:hAnsi="Times New Roman" w:cs="Times New Roman"/>
                <w:noProof/>
                <w:webHidden/>
              </w:rPr>
              <w:fldChar w:fldCharType="end"/>
            </w:r>
          </w:hyperlink>
        </w:p>
        <w:p w14:paraId="13041ACA"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790" w:history="1">
            <w:r w:rsidR="00F0083D" w:rsidRPr="003F5A4E">
              <w:rPr>
                <w:rStyle w:val="af"/>
                <w:rFonts w:ascii="Times New Roman" w:eastAsia="標楷體" w:hAnsi="Times New Roman" w:cs="Times New Roman"/>
                <w:noProof/>
              </w:rPr>
              <w:t xml:space="preserve">3.1.2 </w:t>
            </w:r>
            <w:r w:rsidR="00F0083D" w:rsidRPr="003F5A4E">
              <w:rPr>
                <w:rStyle w:val="af"/>
                <w:rFonts w:ascii="Times New Roman" w:eastAsia="標楷體" w:hAnsi="Times New Roman" w:cs="Times New Roman"/>
                <w:noProof/>
              </w:rPr>
              <w:t>邊緣與伺服層（</w:t>
            </w:r>
            <w:r w:rsidR="00F0083D" w:rsidRPr="003F5A4E">
              <w:rPr>
                <w:rStyle w:val="af"/>
                <w:rFonts w:ascii="Times New Roman" w:eastAsia="標楷體" w:hAnsi="Times New Roman" w:cs="Times New Roman"/>
                <w:noProof/>
              </w:rPr>
              <w:t>Edge &amp; Server</w:t>
            </w:r>
            <w:r w:rsidR="00F0083D" w:rsidRPr="003F5A4E">
              <w:rPr>
                <w:rStyle w:val="af"/>
                <w:rFonts w:ascii="Times New Roman" w:eastAsia="標楷體" w:hAnsi="Times New Roman" w:cs="Times New Roman"/>
                <w:noProof/>
              </w:rPr>
              <w:t>）</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_Toc232644790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22</w:t>
            </w:r>
            <w:r w:rsidR="00F0083D" w:rsidRPr="003F5A4E">
              <w:rPr>
                <w:rFonts w:ascii="Times New Roman" w:eastAsia="標楷體" w:hAnsi="Times New Roman" w:cs="Times New Roman"/>
                <w:noProof/>
                <w:webHidden/>
              </w:rPr>
              <w:fldChar w:fldCharType="end"/>
            </w:r>
          </w:hyperlink>
        </w:p>
        <w:p w14:paraId="1F846517"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791" w:history="1">
            <w:r w:rsidR="00F0083D" w:rsidRPr="003F5A4E">
              <w:rPr>
                <w:rStyle w:val="af"/>
                <w:rFonts w:ascii="Times New Roman" w:eastAsia="標楷體" w:hAnsi="Times New Roman" w:cs="Times New Roman"/>
                <w:noProof/>
              </w:rPr>
              <w:t xml:space="preserve">3.1.3 </w:t>
            </w:r>
            <w:r w:rsidR="00F0083D" w:rsidRPr="003F5A4E">
              <w:rPr>
                <w:rStyle w:val="af"/>
                <w:rFonts w:ascii="Times New Roman" w:eastAsia="標楷體" w:hAnsi="Times New Roman" w:cs="Times New Roman"/>
                <w:noProof/>
              </w:rPr>
              <w:t>思維鏈審查管線（</w:t>
            </w:r>
            <w:r w:rsidR="00F0083D" w:rsidRPr="003F5A4E">
              <w:rPr>
                <w:rStyle w:val="af"/>
                <w:rFonts w:ascii="Times New Roman" w:eastAsia="標楷體" w:hAnsi="Times New Roman" w:cs="Times New Roman"/>
                <w:noProof/>
              </w:rPr>
              <w:t>Review Pipeline</w:t>
            </w:r>
            <w:r w:rsidR="00F0083D" w:rsidRPr="003F5A4E">
              <w:rPr>
                <w:rStyle w:val="af"/>
                <w:rFonts w:ascii="Times New Roman" w:eastAsia="標楷體" w:hAnsi="Times New Roman" w:cs="Times New Roman"/>
                <w:noProof/>
              </w:rPr>
              <w:t>）</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_Toc232644791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22</w:t>
            </w:r>
            <w:r w:rsidR="00F0083D" w:rsidRPr="003F5A4E">
              <w:rPr>
                <w:rFonts w:ascii="Times New Roman" w:eastAsia="標楷體" w:hAnsi="Times New Roman" w:cs="Times New Roman"/>
                <w:noProof/>
                <w:webHidden/>
              </w:rPr>
              <w:fldChar w:fldCharType="end"/>
            </w:r>
          </w:hyperlink>
        </w:p>
        <w:p w14:paraId="3526F58E"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792" w:history="1">
            <w:r w:rsidR="00F0083D" w:rsidRPr="003F5A4E">
              <w:rPr>
                <w:rStyle w:val="af"/>
                <w:rFonts w:ascii="Times New Roman" w:eastAsia="標楷體" w:hAnsi="Times New Roman" w:cs="Times New Roman"/>
                <w:noProof/>
              </w:rPr>
              <w:t xml:space="preserve">3.1.4 </w:t>
            </w:r>
            <w:r w:rsidR="00F0083D" w:rsidRPr="003F5A4E">
              <w:rPr>
                <w:rStyle w:val="af"/>
                <w:rFonts w:ascii="Times New Roman" w:eastAsia="標楷體" w:hAnsi="Times New Roman" w:cs="Times New Roman"/>
                <w:noProof/>
              </w:rPr>
              <w:t>知識檢索層（</w:t>
            </w:r>
            <w:r w:rsidR="00F0083D" w:rsidRPr="003F5A4E">
              <w:rPr>
                <w:rStyle w:val="af"/>
                <w:rFonts w:ascii="Times New Roman" w:eastAsia="標楷體" w:hAnsi="Times New Roman" w:cs="Times New Roman"/>
                <w:noProof/>
              </w:rPr>
              <w:t>Knowledge, RAG</w:t>
            </w:r>
            <w:r w:rsidR="00F0083D" w:rsidRPr="003F5A4E">
              <w:rPr>
                <w:rStyle w:val="af"/>
                <w:rFonts w:ascii="Times New Roman" w:eastAsia="標楷體" w:hAnsi="Times New Roman" w:cs="Times New Roman"/>
                <w:noProof/>
              </w:rPr>
              <w:t>）</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_Toc232644792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23</w:t>
            </w:r>
            <w:r w:rsidR="00F0083D" w:rsidRPr="003F5A4E">
              <w:rPr>
                <w:rFonts w:ascii="Times New Roman" w:eastAsia="標楷體" w:hAnsi="Times New Roman" w:cs="Times New Roman"/>
                <w:noProof/>
                <w:webHidden/>
              </w:rPr>
              <w:fldChar w:fldCharType="end"/>
            </w:r>
          </w:hyperlink>
        </w:p>
        <w:p w14:paraId="32A70607"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793" w:history="1">
            <w:r w:rsidR="00F0083D" w:rsidRPr="003F5A4E">
              <w:rPr>
                <w:rStyle w:val="af"/>
                <w:rFonts w:ascii="Times New Roman" w:eastAsia="標楷體" w:hAnsi="Times New Roman" w:cs="Times New Roman"/>
                <w:noProof/>
              </w:rPr>
              <w:t xml:space="preserve">3.1.5 </w:t>
            </w:r>
            <w:r w:rsidR="00F0083D" w:rsidRPr="003F5A4E">
              <w:rPr>
                <w:rStyle w:val="af"/>
                <w:rFonts w:ascii="Times New Roman" w:eastAsia="標楷體" w:hAnsi="Times New Roman" w:cs="Times New Roman"/>
                <w:noProof/>
              </w:rPr>
              <w:t>後端抽象層（</w:t>
            </w:r>
            <w:r w:rsidR="00F0083D" w:rsidRPr="003F5A4E">
              <w:rPr>
                <w:rStyle w:val="af"/>
                <w:rFonts w:ascii="Times New Roman" w:eastAsia="標楷體" w:hAnsi="Times New Roman" w:cs="Times New Roman"/>
                <w:noProof/>
              </w:rPr>
              <w:t>Backend Abstraction</w:t>
            </w:r>
            <w:r w:rsidR="00F0083D" w:rsidRPr="003F5A4E">
              <w:rPr>
                <w:rStyle w:val="af"/>
                <w:rFonts w:ascii="Times New Roman" w:eastAsia="標楷體" w:hAnsi="Times New Roman" w:cs="Times New Roman"/>
                <w:noProof/>
              </w:rPr>
              <w:t>）</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_Toc232644793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23</w:t>
            </w:r>
            <w:r w:rsidR="00F0083D" w:rsidRPr="003F5A4E">
              <w:rPr>
                <w:rFonts w:ascii="Times New Roman" w:eastAsia="標楷體" w:hAnsi="Times New Roman" w:cs="Times New Roman"/>
                <w:noProof/>
                <w:webHidden/>
              </w:rPr>
              <w:fldChar w:fldCharType="end"/>
            </w:r>
          </w:hyperlink>
        </w:p>
        <w:p w14:paraId="4C9F1249"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794" w:history="1">
            <w:r w:rsidR="00F0083D" w:rsidRPr="003F5A4E">
              <w:rPr>
                <w:rStyle w:val="af"/>
                <w:rFonts w:ascii="Times New Roman" w:eastAsia="標楷體" w:hAnsi="Times New Roman" w:cs="Times New Roman"/>
                <w:noProof/>
              </w:rPr>
              <w:t xml:space="preserve">3.1.6 </w:t>
            </w:r>
            <w:r w:rsidR="00F0083D" w:rsidRPr="003F5A4E">
              <w:rPr>
                <w:rStyle w:val="af"/>
                <w:rFonts w:ascii="Times New Roman" w:eastAsia="標楷體" w:hAnsi="Times New Roman" w:cs="Times New Roman"/>
                <w:noProof/>
              </w:rPr>
              <w:t>推論與訓練（</w:t>
            </w:r>
            <w:r w:rsidR="00F0083D" w:rsidRPr="003F5A4E">
              <w:rPr>
                <w:rStyle w:val="af"/>
                <w:rFonts w:ascii="Times New Roman" w:eastAsia="標楷體" w:hAnsi="Times New Roman" w:cs="Times New Roman"/>
                <w:noProof/>
              </w:rPr>
              <w:t>Inference &amp; Training</w:t>
            </w:r>
            <w:r w:rsidR="00F0083D" w:rsidRPr="003F5A4E">
              <w:rPr>
                <w:rStyle w:val="af"/>
                <w:rFonts w:ascii="Times New Roman" w:eastAsia="標楷體" w:hAnsi="Times New Roman" w:cs="Times New Roman"/>
                <w:noProof/>
              </w:rPr>
              <w:t>）</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_Toc232644794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23</w:t>
            </w:r>
            <w:r w:rsidR="00F0083D" w:rsidRPr="003F5A4E">
              <w:rPr>
                <w:rFonts w:ascii="Times New Roman" w:eastAsia="標楷體" w:hAnsi="Times New Roman" w:cs="Times New Roman"/>
                <w:noProof/>
                <w:webHidden/>
              </w:rPr>
              <w:fldChar w:fldCharType="end"/>
            </w:r>
          </w:hyperlink>
        </w:p>
        <w:p w14:paraId="0D8D48E6"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795" w:history="1">
            <w:r w:rsidR="00F0083D" w:rsidRPr="003F5A4E">
              <w:rPr>
                <w:rStyle w:val="af"/>
                <w:rFonts w:ascii="Times New Roman" w:eastAsia="標楷體" w:hAnsi="Times New Roman" w:cs="Times New Roman"/>
                <w:noProof/>
              </w:rPr>
              <w:t xml:space="preserve">3.1.7 </w:t>
            </w:r>
            <w:r w:rsidR="00F0083D" w:rsidRPr="003F5A4E">
              <w:rPr>
                <w:rStyle w:val="af"/>
                <w:rFonts w:ascii="Times New Roman" w:eastAsia="標楷體" w:hAnsi="Times New Roman" w:cs="Times New Roman"/>
                <w:noProof/>
              </w:rPr>
              <w:t>狀態與快取層（</w:t>
            </w:r>
            <w:r w:rsidR="00F0083D" w:rsidRPr="003F5A4E">
              <w:rPr>
                <w:rStyle w:val="af"/>
                <w:rFonts w:ascii="Times New Roman" w:eastAsia="標楷體" w:hAnsi="Times New Roman" w:cs="Times New Roman"/>
                <w:noProof/>
              </w:rPr>
              <w:t>State &amp; Cache</w:t>
            </w:r>
            <w:r w:rsidR="00F0083D" w:rsidRPr="003F5A4E">
              <w:rPr>
                <w:rStyle w:val="af"/>
                <w:rFonts w:ascii="Times New Roman" w:eastAsia="標楷體" w:hAnsi="Times New Roman" w:cs="Times New Roman"/>
                <w:noProof/>
              </w:rPr>
              <w:t>）</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_Toc232644795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24</w:t>
            </w:r>
            <w:r w:rsidR="00F0083D" w:rsidRPr="003F5A4E">
              <w:rPr>
                <w:rFonts w:ascii="Times New Roman" w:eastAsia="標楷體" w:hAnsi="Times New Roman" w:cs="Times New Roman"/>
                <w:noProof/>
                <w:webHidden/>
              </w:rPr>
              <w:fldChar w:fldCharType="end"/>
            </w:r>
          </w:hyperlink>
        </w:p>
        <w:p w14:paraId="003252E3"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796" w:history="1">
            <w:r w:rsidR="00F0083D" w:rsidRPr="003F5A4E">
              <w:rPr>
                <w:rStyle w:val="af"/>
                <w:rFonts w:ascii="Times New Roman" w:eastAsia="標楷體" w:hAnsi="Times New Roman" w:cs="Times New Roman"/>
                <w:noProof/>
              </w:rPr>
              <w:t xml:space="preserve">3.1.8 </w:t>
            </w:r>
            <w:r w:rsidR="00F0083D" w:rsidRPr="003F5A4E">
              <w:rPr>
                <w:rStyle w:val="af"/>
                <w:rFonts w:ascii="Times New Roman" w:eastAsia="標楷體" w:hAnsi="Times New Roman" w:cs="Times New Roman"/>
                <w:noProof/>
              </w:rPr>
              <w:t>輸出與監控層（</w:t>
            </w:r>
            <w:r w:rsidR="00F0083D" w:rsidRPr="003F5A4E">
              <w:rPr>
                <w:rStyle w:val="af"/>
                <w:rFonts w:ascii="Times New Roman" w:eastAsia="標楷體" w:hAnsi="Times New Roman" w:cs="Times New Roman"/>
                <w:noProof/>
              </w:rPr>
              <w:t>Output &amp; Monitoring</w:t>
            </w:r>
            <w:r w:rsidR="00F0083D" w:rsidRPr="003F5A4E">
              <w:rPr>
                <w:rStyle w:val="af"/>
                <w:rFonts w:ascii="Times New Roman" w:eastAsia="標楷體" w:hAnsi="Times New Roman" w:cs="Times New Roman"/>
                <w:noProof/>
              </w:rPr>
              <w:t>）</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_Toc232644796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24</w:t>
            </w:r>
            <w:r w:rsidR="00F0083D" w:rsidRPr="003F5A4E">
              <w:rPr>
                <w:rFonts w:ascii="Times New Roman" w:eastAsia="標楷體" w:hAnsi="Times New Roman" w:cs="Times New Roman"/>
                <w:noProof/>
                <w:webHidden/>
              </w:rPr>
              <w:fldChar w:fldCharType="end"/>
            </w:r>
          </w:hyperlink>
        </w:p>
        <w:p w14:paraId="25A26BD7" w14:textId="77777777" w:rsidR="00F0083D" w:rsidRPr="003F5A4E" w:rsidRDefault="00265FB1">
          <w:pPr>
            <w:pStyle w:val="21"/>
            <w:tabs>
              <w:tab w:val="right" w:leader="dot" w:pos="8296"/>
            </w:tabs>
            <w:rPr>
              <w:rFonts w:ascii="Times New Roman" w:eastAsia="標楷體" w:hAnsi="Times New Roman" w:cs="Times New Roman"/>
              <w:noProof/>
            </w:rPr>
          </w:pPr>
          <w:hyperlink w:anchor="_Toc232644797" w:history="1">
            <w:r w:rsidR="00F0083D" w:rsidRPr="003F5A4E">
              <w:rPr>
                <w:rStyle w:val="af"/>
                <w:rFonts w:ascii="Times New Roman" w:eastAsia="標楷體" w:hAnsi="Times New Roman" w:cs="Times New Roman"/>
                <w:noProof/>
              </w:rPr>
              <w:t xml:space="preserve">3.2 </w:t>
            </w:r>
            <w:r w:rsidR="00F0083D" w:rsidRPr="003F5A4E">
              <w:rPr>
                <w:rStyle w:val="af"/>
                <w:rFonts w:ascii="Times New Roman" w:eastAsia="標楷體" w:hAnsi="Times New Roman" w:cs="Times New Roman"/>
                <w:noProof/>
              </w:rPr>
              <w:t>訓練流程</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_Toc232644797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26</w:t>
            </w:r>
            <w:r w:rsidR="00F0083D" w:rsidRPr="003F5A4E">
              <w:rPr>
                <w:rFonts w:ascii="Times New Roman" w:eastAsia="標楷體" w:hAnsi="Times New Roman" w:cs="Times New Roman"/>
                <w:noProof/>
                <w:webHidden/>
              </w:rPr>
              <w:fldChar w:fldCharType="end"/>
            </w:r>
          </w:hyperlink>
        </w:p>
        <w:p w14:paraId="630FD260"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798" w:history="1">
            <w:r w:rsidR="00F0083D" w:rsidRPr="003F5A4E">
              <w:rPr>
                <w:rStyle w:val="af"/>
                <w:rFonts w:ascii="Times New Roman" w:eastAsia="標楷體" w:hAnsi="Times New Roman" w:cs="Times New Roman"/>
                <w:noProof/>
              </w:rPr>
              <w:t xml:space="preserve">3.2.1  </w:t>
            </w:r>
            <w:r w:rsidR="00F0083D" w:rsidRPr="003F5A4E">
              <w:rPr>
                <w:rStyle w:val="af"/>
                <w:rFonts w:ascii="Times New Roman" w:eastAsia="標楷體" w:hAnsi="Times New Roman" w:cs="Times New Roman"/>
                <w:noProof/>
              </w:rPr>
              <w:t>知識蒸餾流程</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_Toc232644798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27</w:t>
            </w:r>
            <w:r w:rsidR="00F0083D" w:rsidRPr="003F5A4E">
              <w:rPr>
                <w:rFonts w:ascii="Times New Roman" w:eastAsia="標楷體" w:hAnsi="Times New Roman" w:cs="Times New Roman"/>
                <w:noProof/>
                <w:webHidden/>
              </w:rPr>
              <w:fldChar w:fldCharType="end"/>
            </w:r>
          </w:hyperlink>
        </w:p>
        <w:p w14:paraId="710688BC"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799" w:history="1">
            <w:r w:rsidR="00F0083D" w:rsidRPr="003F5A4E">
              <w:rPr>
                <w:rStyle w:val="af"/>
                <w:rFonts w:ascii="Times New Roman" w:eastAsia="標楷體" w:hAnsi="Times New Roman" w:cs="Times New Roman"/>
                <w:noProof/>
              </w:rPr>
              <w:t xml:space="preserve">3.2.2 </w:t>
            </w:r>
            <w:r w:rsidR="00F0083D" w:rsidRPr="003F5A4E">
              <w:rPr>
                <w:rStyle w:val="af"/>
                <w:rFonts w:ascii="Times New Roman" w:eastAsia="標楷體" w:hAnsi="Times New Roman" w:cs="Times New Roman"/>
                <w:noProof/>
              </w:rPr>
              <w:t>產生訓練集提示詞</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_Toc232644799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28</w:t>
            </w:r>
            <w:r w:rsidR="00F0083D" w:rsidRPr="003F5A4E">
              <w:rPr>
                <w:rFonts w:ascii="Times New Roman" w:eastAsia="標楷體" w:hAnsi="Times New Roman" w:cs="Times New Roman"/>
                <w:noProof/>
                <w:webHidden/>
              </w:rPr>
              <w:fldChar w:fldCharType="end"/>
            </w:r>
          </w:hyperlink>
        </w:p>
        <w:p w14:paraId="22B888AA" w14:textId="77777777" w:rsidR="00F0083D" w:rsidRPr="003F5A4E" w:rsidRDefault="00265FB1">
          <w:pPr>
            <w:pStyle w:val="21"/>
            <w:tabs>
              <w:tab w:val="right" w:leader="dot" w:pos="8296"/>
            </w:tabs>
            <w:rPr>
              <w:rFonts w:ascii="Times New Roman" w:eastAsia="標楷體" w:hAnsi="Times New Roman" w:cs="Times New Roman"/>
              <w:noProof/>
            </w:rPr>
          </w:pPr>
          <w:hyperlink w:anchor="_Toc232644800" w:history="1">
            <w:r w:rsidR="00F0083D" w:rsidRPr="003F5A4E">
              <w:rPr>
                <w:rStyle w:val="af"/>
                <w:rFonts w:ascii="Times New Roman" w:eastAsia="標楷體" w:hAnsi="Times New Roman" w:cs="Times New Roman"/>
                <w:noProof/>
              </w:rPr>
              <w:t xml:space="preserve">3.3 </w:t>
            </w:r>
            <w:r w:rsidR="00F0083D" w:rsidRPr="003F5A4E">
              <w:rPr>
                <w:rStyle w:val="af"/>
                <w:rFonts w:ascii="Times New Roman" w:eastAsia="標楷體" w:hAnsi="Times New Roman" w:cs="Times New Roman"/>
                <w:noProof/>
              </w:rPr>
              <w:t>多階程式碼審查</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_Toc232644800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29</w:t>
            </w:r>
            <w:r w:rsidR="00F0083D" w:rsidRPr="003F5A4E">
              <w:rPr>
                <w:rFonts w:ascii="Times New Roman" w:eastAsia="標楷體" w:hAnsi="Times New Roman" w:cs="Times New Roman"/>
                <w:noProof/>
                <w:webHidden/>
              </w:rPr>
              <w:fldChar w:fldCharType="end"/>
            </w:r>
          </w:hyperlink>
        </w:p>
        <w:p w14:paraId="1C5F98AF"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01" w:history="1">
            <w:r w:rsidR="00F0083D" w:rsidRPr="003F5A4E">
              <w:rPr>
                <w:rStyle w:val="af"/>
                <w:rFonts w:ascii="Times New Roman" w:eastAsia="標楷體" w:hAnsi="Times New Roman" w:cs="Times New Roman"/>
                <w:noProof/>
              </w:rPr>
              <w:t xml:space="preserve">3.3.1 </w:t>
            </w:r>
            <w:r w:rsidR="00F0083D" w:rsidRPr="003F5A4E">
              <w:rPr>
                <w:rStyle w:val="af"/>
                <w:rFonts w:ascii="Times New Roman" w:eastAsia="標楷體" w:hAnsi="Times New Roman" w:cs="Times New Roman"/>
                <w:noProof/>
              </w:rPr>
              <w:t>多階提示詞</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_Toc232644801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29</w:t>
            </w:r>
            <w:r w:rsidR="00F0083D" w:rsidRPr="003F5A4E">
              <w:rPr>
                <w:rFonts w:ascii="Times New Roman" w:eastAsia="標楷體" w:hAnsi="Times New Roman" w:cs="Times New Roman"/>
                <w:noProof/>
                <w:webHidden/>
              </w:rPr>
              <w:fldChar w:fldCharType="end"/>
            </w:r>
          </w:hyperlink>
        </w:p>
        <w:p w14:paraId="1A712A86"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02" w:history="1">
            <w:r w:rsidR="00F0083D" w:rsidRPr="003F5A4E">
              <w:rPr>
                <w:rStyle w:val="af"/>
                <w:rFonts w:ascii="Times New Roman" w:eastAsia="標楷體" w:hAnsi="Times New Roman" w:cs="Times New Roman"/>
                <w:noProof/>
              </w:rPr>
              <w:t xml:space="preserve">3.3.2 </w:t>
            </w:r>
            <w:r w:rsidR="00F0083D" w:rsidRPr="003F5A4E">
              <w:rPr>
                <w:rStyle w:val="af"/>
                <w:rFonts w:ascii="Times New Roman" w:eastAsia="標楷體" w:hAnsi="Times New Roman" w:cs="Times New Roman"/>
                <w:noProof/>
              </w:rPr>
              <w:t>程式碼異味審查提示詞</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_Toc232644802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30</w:t>
            </w:r>
            <w:r w:rsidR="00F0083D" w:rsidRPr="003F5A4E">
              <w:rPr>
                <w:rFonts w:ascii="Times New Roman" w:eastAsia="標楷體" w:hAnsi="Times New Roman" w:cs="Times New Roman"/>
                <w:noProof/>
                <w:webHidden/>
              </w:rPr>
              <w:fldChar w:fldCharType="end"/>
            </w:r>
          </w:hyperlink>
        </w:p>
        <w:p w14:paraId="02790BF5"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03" w:history="1">
            <w:r w:rsidR="00F0083D" w:rsidRPr="003F5A4E">
              <w:rPr>
                <w:rStyle w:val="af"/>
                <w:rFonts w:ascii="Times New Roman" w:eastAsia="標楷體" w:hAnsi="Times New Roman" w:cs="Times New Roman"/>
                <w:noProof/>
              </w:rPr>
              <w:t xml:space="preserve">3.3.3 </w:t>
            </w:r>
            <w:r w:rsidR="00F0083D" w:rsidRPr="003F5A4E">
              <w:rPr>
                <w:rStyle w:val="af"/>
                <w:rFonts w:ascii="Times New Roman" w:eastAsia="標楷體" w:hAnsi="Times New Roman" w:cs="Times New Roman"/>
                <w:noProof/>
              </w:rPr>
              <w:t>第一步程式碼審查提示詞</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_Toc232644803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32</w:t>
            </w:r>
            <w:r w:rsidR="00F0083D" w:rsidRPr="003F5A4E">
              <w:rPr>
                <w:rFonts w:ascii="Times New Roman" w:eastAsia="標楷體" w:hAnsi="Times New Roman" w:cs="Times New Roman"/>
                <w:noProof/>
                <w:webHidden/>
              </w:rPr>
              <w:fldChar w:fldCharType="end"/>
            </w:r>
          </w:hyperlink>
        </w:p>
        <w:p w14:paraId="78CC6F19"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04" w:history="1">
            <w:r w:rsidR="00F0083D" w:rsidRPr="003F5A4E">
              <w:rPr>
                <w:rStyle w:val="af"/>
                <w:rFonts w:ascii="Times New Roman" w:eastAsia="標楷體" w:hAnsi="Times New Roman" w:cs="Times New Roman"/>
                <w:noProof/>
              </w:rPr>
              <w:t xml:space="preserve">3.3.4 </w:t>
            </w:r>
            <w:r w:rsidR="00F0083D" w:rsidRPr="003F5A4E">
              <w:rPr>
                <w:rStyle w:val="af"/>
                <w:rFonts w:ascii="Times New Roman" w:eastAsia="標楷體" w:hAnsi="Times New Roman" w:cs="Times New Roman"/>
                <w:noProof/>
              </w:rPr>
              <w:t>簡易程式碼審查提示詞</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_Toc232644804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33</w:t>
            </w:r>
            <w:r w:rsidR="00F0083D" w:rsidRPr="003F5A4E">
              <w:rPr>
                <w:rFonts w:ascii="Times New Roman" w:eastAsia="標楷體" w:hAnsi="Times New Roman" w:cs="Times New Roman"/>
                <w:noProof/>
                <w:webHidden/>
              </w:rPr>
              <w:fldChar w:fldCharType="end"/>
            </w:r>
          </w:hyperlink>
        </w:p>
        <w:p w14:paraId="55CEFBA8"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05" w:history="1">
            <w:r w:rsidR="00F0083D" w:rsidRPr="003F5A4E">
              <w:rPr>
                <w:rStyle w:val="af"/>
                <w:rFonts w:ascii="Times New Roman" w:eastAsia="標楷體" w:hAnsi="Times New Roman" w:cs="Times New Roman"/>
                <w:noProof/>
              </w:rPr>
              <w:t xml:space="preserve">3.3.5 </w:t>
            </w:r>
            <w:r w:rsidR="00F0083D" w:rsidRPr="003F5A4E">
              <w:rPr>
                <w:rStyle w:val="af"/>
                <w:rFonts w:ascii="Times New Roman" w:eastAsia="標楷體" w:hAnsi="Times New Roman" w:cs="Times New Roman"/>
                <w:noProof/>
              </w:rPr>
              <w:t>簡易摘要提示詞</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_Toc232644805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35</w:t>
            </w:r>
            <w:r w:rsidR="00F0083D" w:rsidRPr="003F5A4E">
              <w:rPr>
                <w:rFonts w:ascii="Times New Roman" w:eastAsia="標楷體" w:hAnsi="Times New Roman" w:cs="Times New Roman"/>
                <w:noProof/>
                <w:webHidden/>
              </w:rPr>
              <w:fldChar w:fldCharType="end"/>
            </w:r>
          </w:hyperlink>
        </w:p>
        <w:p w14:paraId="00994A41"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06" w:history="1">
            <w:r w:rsidR="00F0083D" w:rsidRPr="003F5A4E">
              <w:rPr>
                <w:rStyle w:val="af"/>
                <w:rFonts w:ascii="Times New Roman" w:eastAsia="標楷體" w:hAnsi="Times New Roman" w:cs="Times New Roman"/>
                <w:noProof/>
              </w:rPr>
              <w:t xml:space="preserve">3.3.6 Linter </w:t>
            </w:r>
            <w:r w:rsidR="00F0083D" w:rsidRPr="003F5A4E">
              <w:rPr>
                <w:rStyle w:val="af"/>
                <w:rFonts w:ascii="Times New Roman" w:eastAsia="標楷體" w:hAnsi="Times New Roman" w:cs="Times New Roman"/>
                <w:noProof/>
              </w:rPr>
              <w:t>提示詞</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_Toc232644806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36</w:t>
            </w:r>
            <w:r w:rsidR="00F0083D" w:rsidRPr="003F5A4E">
              <w:rPr>
                <w:rFonts w:ascii="Times New Roman" w:eastAsia="標楷體" w:hAnsi="Times New Roman" w:cs="Times New Roman"/>
                <w:noProof/>
                <w:webHidden/>
              </w:rPr>
              <w:fldChar w:fldCharType="end"/>
            </w:r>
          </w:hyperlink>
        </w:p>
        <w:p w14:paraId="13C25A83"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07" w:history="1">
            <w:r w:rsidR="00F0083D" w:rsidRPr="003F5A4E">
              <w:rPr>
                <w:rStyle w:val="af"/>
                <w:rFonts w:ascii="Times New Roman" w:eastAsia="標楷體" w:hAnsi="Times New Roman" w:cs="Times New Roman"/>
                <w:noProof/>
              </w:rPr>
              <w:t xml:space="preserve">3.3.7 Chain of thought </w:t>
            </w:r>
            <w:r w:rsidR="00F0083D" w:rsidRPr="003F5A4E">
              <w:rPr>
                <w:rStyle w:val="af"/>
                <w:rFonts w:ascii="Times New Roman" w:eastAsia="標楷體" w:hAnsi="Times New Roman" w:cs="Times New Roman"/>
                <w:noProof/>
              </w:rPr>
              <w:t>提示詞</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_Toc232644807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38</w:t>
            </w:r>
            <w:r w:rsidR="00F0083D" w:rsidRPr="003F5A4E">
              <w:rPr>
                <w:rFonts w:ascii="Times New Roman" w:eastAsia="標楷體" w:hAnsi="Times New Roman" w:cs="Times New Roman"/>
                <w:noProof/>
                <w:webHidden/>
              </w:rPr>
              <w:fldChar w:fldCharType="end"/>
            </w:r>
          </w:hyperlink>
        </w:p>
        <w:p w14:paraId="2216FE3A"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08" w:history="1">
            <w:r w:rsidR="00F0083D" w:rsidRPr="003F5A4E">
              <w:rPr>
                <w:rStyle w:val="af"/>
                <w:rFonts w:ascii="Times New Roman" w:eastAsia="標楷體" w:hAnsi="Times New Roman" w:cs="Times New Roman"/>
                <w:noProof/>
              </w:rPr>
              <w:t xml:space="preserve">3.3.8 </w:t>
            </w:r>
            <w:r w:rsidR="00F0083D" w:rsidRPr="003F5A4E">
              <w:rPr>
                <w:rStyle w:val="af"/>
                <w:rFonts w:ascii="Times New Roman" w:eastAsia="標楷體" w:hAnsi="Times New Roman" w:cs="Times New Roman"/>
                <w:noProof/>
              </w:rPr>
              <w:t>總摘要提示詞</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_Toc232644808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40</w:t>
            </w:r>
            <w:r w:rsidR="00F0083D" w:rsidRPr="003F5A4E">
              <w:rPr>
                <w:rFonts w:ascii="Times New Roman" w:eastAsia="標楷體" w:hAnsi="Times New Roman" w:cs="Times New Roman"/>
                <w:noProof/>
                <w:webHidden/>
              </w:rPr>
              <w:fldChar w:fldCharType="end"/>
            </w:r>
          </w:hyperlink>
        </w:p>
        <w:p w14:paraId="6723C39C"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09" w:history="1">
            <w:r w:rsidR="00F0083D" w:rsidRPr="003F5A4E">
              <w:rPr>
                <w:rStyle w:val="af"/>
                <w:rFonts w:ascii="Times New Roman" w:eastAsia="標楷體" w:hAnsi="Times New Roman" w:cs="Times New Roman"/>
                <w:noProof/>
              </w:rPr>
              <w:t xml:space="preserve">3.3.9 </w:t>
            </w:r>
            <w:r w:rsidR="00F0083D" w:rsidRPr="003F5A4E">
              <w:rPr>
                <w:rStyle w:val="af"/>
                <w:rFonts w:ascii="Times New Roman" w:eastAsia="標楷體" w:hAnsi="Times New Roman" w:cs="Times New Roman"/>
                <w:noProof/>
              </w:rPr>
              <w:t>全局規則提示詞</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_Toc232644809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43</w:t>
            </w:r>
            <w:r w:rsidR="00F0083D" w:rsidRPr="003F5A4E">
              <w:rPr>
                <w:rFonts w:ascii="Times New Roman" w:eastAsia="標楷體" w:hAnsi="Times New Roman" w:cs="Times New Roman"/>
                <w:noProof/>
                <w:webHidden/>
              </w:rPr>
              <w:fldChar w:fldCharType="end"/>
            </w:r>
          </w:hyperlink>
        </w:p>
        <w:p w14:paraId="62141345" w14:textId="77777777" w:rsidR="00F0083D" w:rsidRPr="003F5A4E" w:rsidRDefault="00265FB1">
          <w:pPr>
            <w:pStyle w:val="21"/>
            <w:tabs>
              <w:tab w:val="right" w:leader="dot" w:pos="8296"/>
            </w:tabs>
            <w:rPr>
              <w:rFonts w:ascii="Times New Roman" w:eastAsia="標楷體" w:hAnsi="Times New Roman" w:cs="Times New Roman"/>
              <w:noProof/>
            </w:rPr>
          </w:pPr>
          <w:hyperlink w:anchor="_Toc232644810" w:history="1">
            <w:r w:rsidR="00F0083D" w:rsidRPr="003F5A4E">
              <w:rPr>
                <w:rStyle w:val="af"/>
                <w:rFonts w:ascii="Times New Roman" w:eastAsia="標楷體" w:hAnsi="Times New Roman" w:cs="Times New Roman"/>
                <w:noProof/>
              </w:rPr>
              <w:t xml:space="preserve">3.5 </w:t>
            </w:r>
            <w:r w:rsidR="00F0083D" w:rsidRPr="003F5A4E">
              <w:rPr>
                <w:rStyle w:val="af"/>
                <w:rFonts w:ascii="Times New Roman" w:eastAsia="標楷體" w:hAnsi="Times New Roman" w:cs="Times New Roman"/>
                <w:noProof/>
              </w:rPr>
              <w:t>與程式碼編輯環境整合</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_Toc232644810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48</w:t>
            </w:r>
            <w:r w:rsidR="00F0083D" w:rsidRPr="003F5A4E">
              <w:rPr>
                <w:rFonts w:ascii="Times New Roman" w:eastAsia="標楷體" w:hAnsi="Times New Roman" w:cs="Times New Roman"/>
                <w:noProof/>
                <w:webHidden/>
              </w:rPr>
              <w:fldChar w:fldCharType="end"/>
            </w:r>
          </w:hyperlink>
        </w:p>
        <w:p w14:paraId="37342D43" w14:textId="77777777" w:rsidR="00F0083D" w:rsidRPr="003F5A4E" w:rsidRDefault="00265FB1">
          <w:pPr>
            <w:pStyle w:val="21"/>
            <w:tabs>
              <w:tab w:val="right" w:leader="dot" w:pos="8296"/>
            </w:tabs>
            <w:rPr>
              <w:rFonts w:ascii="Times New Roman" w:eastAsia="標楷體" w:hAnsi="Times New Roman" w:cs="Times New Roman"/>
              <w:noProof/>
            </w:rPr>
          </w:pPr>
          <w:hyperlink w:anchor="_Toc232644811" w:history="1">
            <w:r w:rsidR="00F0083D" w:rsidRPr="003F5A4E">
              <w:rPr>
                <w:rStyle w:val="af"/>
                <w:rFonts w:ascii="Times New Roman" w:eastAsia="標楷體" w:hAnsi="Times New Roman" w:cs="Times New Roman"/>
                <w:noProof/>
              </w:rPr>
              <w:t xml:space="preserve">3.6 </w:t>
            </w:r>
            <w:r w:rsidR="00F0083D" w:rsidRPr="003F5A4E">
              <w:rPr>
                <w:rStyle w:val="af"/>
                <w:rFonts w:ascii="Times New Roman" w:eastAsia="標楷體" w:hAnsi="Times New Roman" w:cs="Times New Roman"/>
                <w:noProof/>
              </w:rPr>
              <w:t>學習語料與評審機制（設計層）</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_Toc232644811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49</w:t>
            </w:r>
            <w:r w:rsidR="00F0083D" w:rsidRPr="003F5A4E">
              <w:rPr>
                <w:rFonts w:ascii="Times New Roman" w:eastAsia="標楷體" w:hAnsi="Times New Roman" w:cs="Times New Roman"/>
                <w:noProof/>
                <w:webHidden/>
              </w:rPr>
              <w:fldChar w:fldCharType="end"/>
            </w:r>
          </w:hyperlink>
        </w:p>
        <w:p w14:paraId="67B92C18"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12" w:history="1">
            <w:r w:rsidR="00F0083D" w:rsidRPr="003F5A4E">
              <w:rPr>
                <w:rStyle w:val="af"/>
                <w:rFonts w:ascii="Times New Roman" w:eastAsia="標楷體" w:hAnsi="Times New Roman" w:cs="Times New Roman"/>
                <w:noProof/>
              </w:rPr>
              <w:t xml:space="preserve">3.6.1 Dismissed </w:t>
            </w:r>
            <w:r w:rsidR="00F0083D" w:rsidRPr="003F5A4E">
              <w:rPr>
                <w:rStyle w:val="af"/>
                <w:rFonts w:ascii="Times New Roman" w:eastAsia="標楷體" w:hAnsi="Times New Roman" w:cs="Times New Roman"/>
                <w:noProof/>
              </w:rPr>
              <w:t>語料：以相似度過濾抑制重複噪音之機制</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_Toc232644812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50</w:t>
            </w:r>
            <w:r w:rsidR="00F0083D" w:rsidRPr="003F5A4E">
              <w:rPr>
                <w:rFonts w:ascii="Times New Roman" w:eastAsia="標楷體" w:hAnsi="Times New Roman" w:cs="Times New Roman"/>
                <w:noProof/>
                <w:webHidden/>
              </w:rPr>
              <w:fldChar w:fldCharType="end"/>
            </w:r>
          </w:hyperlink>
        </w:p>
        <w:p w14:paraId="45DD7CDE"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13" w:history="1">
            <w:r w:rsidR="00F0083D" w:rsidRPr="003F5A4E">
              <w:rPr>
                <w:rStyle w:val="af"/>
                <w:rFonts w:ascii="Times New Roman" w:eastAsia="標楷體" w:hAnsi="Times New Roman" w:cs="Times New Roman"/>
                <w:noProof/>
              </w:rPr>
              <w:t xml:space="preserve">3.6.2 Accepted </w:t>
            </w:r>
            <w:r w:rsidR="00F0083D" w:rsidRPr="003F5A4E">
              <w:rPr>
                <w:rStyle w:val="af"/>
                <w:rFonts w:ascii="Times New Roman" w:eastAsia="標楷體" w:hAnsi="Times New Roman" w:cs="Times New Roman"/>
                <w:noProof/>
              </w:rPr>
              <w:t>語料：以</w:t>
            </w:r>
            <w:r w:rsidR="00F0083D" w:rsidRPr="003F5A4E">
              <w:rPr>
                <w:rStyle w:val="af"/>
                <w:rFonts w:ascii="Times New Roman" w:eastAsia="標楷體" w:hAnsi="Times New Roman" w:cs="Times New Roman"/>
                <w:noProof/>
              </w:rPr>
              <w:t xml:space="preserve"> in-context </w:t>
            </w:r>
            <w:r w:rsidR="00F0083D" w:rsidRPr="003F5A4E">
              <w:rPr>
                <w:rStyle w:val="af"/>
                <w:rFonts w:ascii="Times New Roman" w:eastAsia="標楷體" w:hAnsi="Times New Roman" w:cs="Times New Roman"/>
                <w:noProof/>
              </w:rPr>
              <w:t>範例注入提升建議採納率之機制</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_Toc232644813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50</w:t>
            </w:r>
            <w:r w:rsidR="00F0083D" w:rsidRPr="003F5A4E">
              <w:rPr>
                <w:rFonts w:ascii="Times New Roman" w:eastAsia="標楷體" w:hAnsi="Times New Roman" w:cs="Times New Roman"/>
                <w:noProof/>
                <w:webHidden/>
              </w:rPr>
              <w:fldChar w:fldCharType="end"/>
            </w:r>
          </w:hyperlink>
        </w:p>
        <w:p w14:paraId="5D0C3CEB"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14" w:history="1">
            <w:r w:rsidR="00F0083D" w:rsidRPr="003F5A4E">
              <w:rPr>
                <w:rStyle w:val="af"/>
                <w:rFonts w:ascii="Times New Roman" w:eastAsia="標楷體" w:hAnsi="Times New Roman" w:cs="Times New Roman"/>
                <w:noProof/>
              </w:rPr>
              <w:t xml:space="preserve">3.6.3 </w:t>
            </w:r>
            <w:r w:rsidR="00F0083D" w:rsidRPr="003F5A4E">
              <w:rPr>
                <w:rStyle w:val="af"/>
                <w:rFonts w:ascii="Times New Roman" w:eastAsia="標楷體" w:hAnsi="Times New Roman" w:cs="Times New Roman"/>
                <w:noProof/>
              </w:rPr>
              <w:t>非對稱使用之設計理由</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_Toc232644814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51</w:t>
            </w:r>
            <w:r w:rsidR="00F0083D" w:rsidRPr="003F5A4E">
              <w:rPr>
                <w:rFonts w:ascii="Times New Roman" w:eastAsia="標楷體" w:hAnsi="Times New Roman" w:cs="Times New Roman"/>
                <w:noProof/>
                <w:webHidden/>
              </w:rPr>
              <w:fldChar w:fldCharType="end"/>
            </w:r>
          </w:hyperlink>
        </w:p>
        <w:p w14:paraId="3989EF45"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15" w:history="1">
            <w:r w:rsidR="00F0083D" w:rsidRPr="003F5A4E">
              <w:rPr>
                <w:rStyle w:val="af"/>
                <w:rFonts w:ascii="Times New Roman" w:eastAsia="標楷體" w:hAnsi="Times New Roman" w:cs="Times New Roman"/>
                <w:noProof/>
              </w:rPr>
              <w:t>3.6.4 JudgeStep</w:t>
            </w:r>
            <w:r w:rsidR="00F0083D" w:rsidRPr="003F5A4E">
              <w:rPr>
                <w:rStyle w:val="af"/>
                <w:rFonts w:ascii="Times New Roman" w:eastAsia="標楷體" w:hAnsi="Times New Roman" w:cs="Times New Roman"/>
                <w:noProof/>
              </w:rPr>
              <w:t>：模型裁決至</w:t>
            </w:r>
            <w:r w:rsidR="00F0083D" w:rsidRPr="003F5A4E">
              <w:rPr>
                <w:rStyle w:val="af"/>
                <w:rFonts w:ascii="Times New Roman" w:eastAsia="標楷體" w:hAnsi="Times New Roman" w:cs="Times New Roman"/>
                <w:noProof/>
              </w:rPr>
              <w:t xml:space="preserve"> GitHub Review event </w:t>
            </w:r>
            <w:r w:rsidR="00F0083D" w:rsidRPr="003F5A4E">
              <w:rPr>
                <w:rStyle w:val="af"/>
                <w:rFonts w:ascii="Times New Roman" w:eastAsia="標楷體" w:hAnsi="Times New Roman" w:cs="Times New Roman"/>
                <w:noProof/>
              </w:rPr>
              <w:t>之映射</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_Toc232644815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51</w:t>
            </w:r>
            <w:r w:rsidR="00F0083D" w:rsidRPr="003F5A4E">
              <w:rPr>
                <w:rFonts w:ascii="Times New Roman" w:eastAsia="標楷體" w:hAnsi="Times New Roman" w:cs="Times New Roman"/>
                <w:noProof/>
                <w:webHidden/>
              </w:rPr>
              <w:fldChar w:fldCharType="end"/>
            </w:r>
          </w:hyperlink>
        </w:p>
        <w:p w14:paraId="7BACF31E" w14:textId="77777777" w:rsidR="00F0083D" w:rsidRPr="003F5A4E" w:rsidRDefault="00265FB1">
          <w:pPr>
            <w:pStyle w:val="21"/>
            <w:tabs>
              <w:tab w:val="right" w:leader="dot" w:pos="8296"/>
            </w:tabs>
            <w:rPr>
              <w:rFonts w:ascii="Times New Roman" w:eastAsia="標楷體" w:hAnsi="Times New Roman" w:cs="Times New Roman"/>
              <w:noProof/>
            </w:rPr>
          </w:pPr>
          <w:hyperlink w:anchor="_Toc232644816" w:history="1">
            <w:r w:rsidR="00F0083D" w:rsidRPr="003F5A4E">
              <w:rPr>
                <w:rStyle w:val="af"/>
                <w:rFonts w:ascii="Times New Roman" w:eastAsia="標楷體" w:hAnsi="Times New Roman" w:cs="Times New Roman"/>
                <w:noProof/>
              </w:rPr>
              <w:t xml:space="preserve">3.7 </w:t>
            </w:r>
            <w:r w:rsidR="00F0083D" w:rsidRPr="003F5A4E">
              <w:rPr>
                <w:rStyle w:val="af"/>
                <w:rFonts w:ascii="Times New Roman" w:eastAsia="標楷體" w:hAnsi="Times New Roman" w:cs="Times New Roman"/>
                <w:noProof/>
              </w:rPr>
              <w:t>安全前處理與</w:t>
            </w:r>
            <w:r w:rsidR="00F0083D" w:rsidRPr="003F5A4E">
              <w:rPr>
                <w:rStyle w:val="af"/>
                <w:rFonts w:ascii="Times New Roman" w:eastAsia="標楷體" w:hAnsi="Times New Roman" w:cs="Times New Roman"/>
                <w:noProof/>
              </w:rPr>
              <w:t xml:space="preserve"> IDE </w:t>
            </w:r>
            <w:r w:rsidR="00F0083D" w:rsidRPr="003F5A4E">
              <w:rPr>
                <w:rStyle w:val="af"/>
                <w:rFonts w:ascii="Times New Roman" w:eastAsia="標楷體" w:hAnsi="Times New Roman" w:cs="Times New Roman"/>
                <w:noProof/>
              </w:rPr>
              <w:t>整合層（設計層）</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_Toc232644816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52</w:t>
            </w:r>
            <w:r w:rsidR="00F0083D" w:rsidRPr="003F5A4E">
              <w:rPr>
                <w:rFonts w:ascii="Times New Roman" w:eastAsia="標楷體" w:hAnsi="Times New Roman" w:cs="Times New Roman"/>
                <w:noProof/>
                <w:webHidden/>
              </w:rPr>
              <w:fldChar w:fldCharType="end"/>
            </w:r>
          </w:hyperlink>
        </w:p>
        <w:p w14:paraId="34F7C9EC"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17" w:history="1">
            <w:r w:rsidR="00F0083D" w:rsidRPr="003F5A4E">
              <w:rPr>
                <w:rStyle w:val="af"/>
                <w:rFonts w:ascii="Times New Roman" w:eastAsia="標楷體" w:hAnsi="Times New Roman" w:cs="Times New Roman"/>
                <w:noProof/>
              </w:rPr>
              <w:t xml:space="preserve">3.7.1 Secret </w:t>
            </w:r>
            <w:r w:rsidR="00F0083D" w:rsidRPr="003F5A4E">
              <w:rPr>
                <w:rStyle w:val="af"/>
                <w:rFonts w:ascii="Times New Roman" w:eastAsia="標楷體" w:hAnsi="Times New Roman" w:cs="Times New Roman"/>
                <w:noProof/>
              </w:rPr>
              <w:t>預過濾</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_Toc232644817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52</w:t>
            </w:r>
            <w:r w:rsidR="00F0083D" w:rsidRPr="003F5A4E">
              <w:rPr>
                <w:rFonts w:ascii="Times New Roman" w:eastAsia="標楷體" w:hAnsi="Times New Roman" w:cs="Times New Roman"/>
                <w:noProof/>
                <w:webHidden/>
              </w:rPr>
              <w:fldChar w:fldCharType="end"/>
            </w:r>
          </w:hyperlink>
        </w:p>
        <w:p w14:paraId="210A3EAC"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18" w:history="1">
            <w:r w:rsidR="00F0083D" w:rsidRPr="003F5A4E">
              <w:rPr>
                <w:rStyle w:val="af"/>
                <w:rFonts w:ascii="Times New Roman" w:eastAsia="標楷體" w:hAnsi="Times New Roman" w:cs="Times New Roman"/>
                <w:noProof/>
              </w:rPr>
              <w:t xml:space="preserve">3.7.2 Model Context Protocol </w:t>
            </w:r>
            <w:r w:rsidR="00F0083D" w:rsidRPr="003F5A4E">
              <w:rPr>
                <w:rStyle w:val="af"/>
                <w:rFonts w:ascii="Times New Roman" w:eastAsia="標楷體" w:hAnsi="Times New Roman" w:cs="Times New Roman"/>
                <w:noProof/>
              </w:rPr>
              <w:t>整合層</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_Toc232644818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53</w:t>
            </w:r>
            <w:r w:rsidR="00F0083D" w:rsidRPr="003F5A4E">
              <w:rPr>
                <w:rFonts w:ascii="Times New Roman" w:eastAsia="標楷體" w:hAnsi="Times New Roman" w:cs="Times New Roman"/>
                <w:noProof/>
                <w:webHidden/>
              </w:rPr>
              <w:fldChar w:fldCharType="end"/>
            </w:r>
          </w:hyperlink>
        </w:p>
        <w:p w14:paraId="21132175" w14:textId="77777777" w:rsidR="00F0083D" w:rsidRPr="003F5A4E" w:rsidRDefault="00265FB1">
          <w:pPr>
            <w:pStyle w:val="21"/>
            <w:tabs>
              <w:tab w:val="right" w:leader="dot" w:pos="8296"/>
            </w:tabs>
            <w:rPr>
              <w:rFonts w:ascii="Times New Roman" w:eastAsia="標楷體" w:hAnsi="Times New Roman" w:cs="Times New Roman"/>
              <w:noProof/>
            </w:rPr>
          </w:pPr>
          <w:hyperlink w:anchor="_Toc232644819" w:history="1">
            <w:r w:rsidR="00F0083D" w:rsidRPr="003F5A4E">
              <w:rPr>
                <w:rStyle w:val="af"/>
                <w:rFonts w:ascii="Times New Roman" w:eastAsia="標楷體" w:hAnsi="Times New Roman" w:cs="Times New Roman"/>
                <w:noProof/>
              </w:rPr>
              <w:t xml:space="preserve">3.8 </w:t>
            </w:r>
            <w:r w:rsidR="00F0083D" w:rsidRPr="003F5A4E">
              <w:rPr>
                <w:rStyle w:val="af"/>
                <w:rFonts w:ascii="Times New Roman" w:eastAsia="標楷體" w:hAnsi="Times New Roman" w:cs="Times New Roman"/>
                <w:noProof/>
              </w:rPr>
              <w:t>研究級擴充機制（設計層）</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_Toc232644819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53</w:t>
            </w:r>
            <w:r w:rsidR="00F0083D" w:rsidRPr="003F5A4E">
              <w:rPr>
                <w:rFonts w:ascii="Times New Roman" w:eastAsia="標楷體" w:hAnsi="Times New Roman" w:cs="Times New Roman"/>
                <w:noProof/>
                <w:webHidden/>
              </w:rPr>
              <w:fldChar w:fldCharType="end"/>
            </w:r>
          </w:hyperlink>
        </w:p>
        <w:p w14:paraId="75F7383A"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20" w:history="1">
            <w:r w:rsidR="00F0083D" w:rsidRPr="003F5A4E">
              <w:rPr>
                <w:rStyle w:val="af"/>
                <w:rFonts w:ascii="Times New Roman" w:eastAsia="標楷體" w:hAnsi="Times New Roman" w:cs="Times New Roman"/>
                <w:noProof/>
              </w:rPr>
              <w:t xml:space="preserve">3.8.1 Prompt-injection robustness </w:t>
            </w:r>
            <w:r w:rsidR="00F0083D" w:rsidRPr="003F5A4E">
              <w:rPr>
                <w:rStyle w:val="af"/>
                <w:rFonts w:ascii="Times New Roman" w:eastAsia="標楷體" w:hAnsi="Times New Roman" w:cs="Times New Roman"/>
                <w:noProof/>
              </w:rPr>
              <w:t>與</w:t>
            </w:r>
            <w:r w:rsidR="00F0083D" w:rsidRPr="003F5A4E">
              <w:rPr>
                <w:rStyle w:val="af"/>
                <w:rFonts w:ascii="Times New Roman" w:eastAsia="標楷體" w:hAnsi="Times New Roman" w:cs="Times New Roman"/>
                <w:noProof/>
              </w:rPr>
              <w:t xml:space="preserve"> adversarial-eval </w:t>
            </w:r>
            <w:r w:rsidR="00F0083D" w:rsidRPr="003F5A4E">
              <w:rPr>
                <w:rStyle w:val="af"/>
                <w:rFonts w:ascii="Times New Roman" w:eastAsia="標楷體" w:hAnsi="Times New Roman" w:cs="Times New Roman"/>
                <w:noProof/>
              </w:rPr>
              <w:t>子指令</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_Toc232644820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54</w:t>
            </w:r>
            <w:r w:rsidR="00F0083D" w:rsidRPr="003F5A4E">
              <w:rPr>
                <w:rFonts w:ascii="Times New Roman" w:eastAsia="標楷體" w:hAnsi="Times New Roman" w:cs="Times New Roman"/>
                <w:noProof/>
                <w:webHidden/>
              </w:rPr>
              <w:fldChar w:fldCharType="end"/>
            </w:r>
          </w:hyperlink>
        </w:p>
        <w:p w14:paraId="28350827"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21" w:history="1">
            <w:r w:rsidR="00F0083D" w:rsidRPr="003F5A4E">
              <w:rPr>
                <w:rStyle w:val="af"/>
                <w:rFonts w:ascii="Times New Roman" w:eastAsia="標楷體" w:hAnsi="Times New Roman" w:cs="Times New Roman"/>
                <w:noProof/>
              </w:rPr>
              <w:t xml:space="preserve">3.8.2 Closed-loop </w:t>
            </w:r>
            <w:r w:rsidR="00F0083D" w:rsidRPr="003F5A4E">
              <w:rPr>
                <w:rStyle w:val="af"/>
                <w:rFonts w:ascii="Times New Roman" w:eastAsia="標楷體" w:hAnsi="Times New Roman" w:cs="Times New Roman"/>
                <w:noProof/>
              </w:rPr>
              <w:t>多輪對話審查</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_Toc232644821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55</w:t>
            </w:r>
            <w:r w:rsidR="00F0083D" w:rsidRPr="003F5A4E">
              <w:rPr>
                <w:rFonts w:ascii="Times New Roman" w:eastAsia="標楷體" w:hAnsi="Times New Roman" w:cs="Times New Roman"/>
                <w:noProof/>
                <w:webHidden/>
              </w:rPr>
              <w:fldChar w:fldCharType="end"/>
            </w:r>
          </w:hyperlink>
        </w:p>
        <w:p w14:paraId="1586760B"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22" w:history="1">
            <w:r w:rsidR="00F0083D" w:rsidRPr="003F5A4E">
              <w:rPr>
                <w:rStyle w:val="af"/>
                <w:rFonts w:ascii="Times New Roman" w:eastAsia="標楷體" w:hAnsi="Times New Roman" w:cs="Times New Roman"/>
                <w:noProof/>
              </w:rPr>
              <w:t xml:space="preserve">3.8.3 Counterfactual / mutation-style </w:t>
            </w:r>
            <w:r w:rsidR="00F0083D" w:rsidRPr="003F5A4E">
              <w:rPr>
                <w:rStyle w:val="af"/>
                <w:rFonts w:ascii="Times New Roman" w:eastAsia="標楷體" w:hAnsi="Times New Roman" w:cs="Times New Roman"/>
                <w:noProof/>
              </w:rPr>
              <w:t>審查</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_Toc232644822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55</w:t>
            </w:r>
            <w:r w:rsidR="00F0083D" w:rsidRPr="003F5A4E">
              <w:rPr>
                <w:rFonts w:ascii="Times New Roman" w:eastAsia="標楷體" w:hAnsi="Times New Roman" w:cs="Times New Roman"/>
                <w:noProof/>
                <w:webHidden/>
              </w:rPr>
              <w:fldChar w:fldCharType="end"/>
            </w:r>
          </w:hyperlink>
        </w:p>
        <w:p w14:paraId="626B4E79"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23" w:history="1">
            <w:r w:rsidR="00F0083D" w:rsidRPr="003F5A4E">
              <w:rPr>
                <w:rStyle w:val="af"/>
                <w:rFonts w:ascii="Times New Roman" w:eastAsia="標楷體" w:hAnsi="Times New Roman" w:cs="Times New Roman"/>
                <w:noProof/>
              </w:rPr>
              <w:t xml:space="preserve">3.8.4 Provenance </w:t>
            </w:r>
            <w:r w:rsidR="00F0083D" w:rsidRPr="003F5A4E">
              <w:rPr>
                <w:rStyle w:val="af"/>
                <w:rFonts w:ascii="Times New Roman" w:eastAsia="標楷體" w:hAnsi="Times New Roman" w:cs="Times New Roman"/>
                <w:noProof/>
              </w:rPr>
              <w:t>稽核：每條</w:t>
            </w:r>
            <w:r w:rsidR="00F0083D" w:rsidRPr="003F5A4E">
              <w:rPr>
                <w:rStyle w:val="af"/>
                <w:rFonts w:ascii="Times New Roman" w:eastAsia="標楷體" w:hAnsi="Times New Roman" w:cs="Times New Roman"/>
                <w:noProof/>
              </w:rPr>
              <w:t xml:space="preserve"> finding </w:t>
            </w:r>
            <w:r w:rsidR="00F0083D" w:rsidRPr="003F5A4E">
              <w:rPr>
                <w:rStyle w:val="af"/>
                <w:rFonts w:ascii="Times New Roman" w:eastAsia="標楷體" w:hAnsi="Times New Roman" w:cs="Times New Roman"/>
                <w:noProof/>
              </w:rPr>
              <w:t>之引用鏈</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_Toc232644823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56</w:t>
            </w:r>
            <w:r w:rsidR="00F0083D" w:rsidRPr="003F5A4E">
              <w:rPr>
                <w:rFonts w:ascii="Times New Roman" w:eastAsia="標楷體" w:hAnsi="Times New Roman" w:cs="Times New Roman"/>
                <w:noProof/>
                <w:webHidden/>
              </w:rPr>
              <w:fldChar w:fldCharType="end"/>
            </w:r>
          </w:hyperlink>
        </w:p>
        <w:p w14:paraId="49AE66ED"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24" w:history="1">
            <w:r w:rsidR="00F0083D" w:rsidRPr="003F5A4E">
              <w:rPr>
                <w:rStyle w:val="af"/>
                <w:rFonts w:ascii="Times New Roman" w:eastAsia="標楷體" w:hAnsi="Times New Roman" w:cs="Times New Roman"/>
                <w:noProof/>
              </w:rPr>
              <w:t xml:space="preserve">3.8.5 Force-push </w:t>
            </w:r>
            <w:r w:rsidR="00F0083D" w:rsidRPr="003F5A4E">
              <w:rPr>
                <w:rStyle w:val="af"/>
                <w:rFonts w:ascii="Times New Roman" w:eastAsia="標楷體" w:hAnsi="Times New Roman" w:cs="Times New Roman"/>
                <w:noProof/>
              </w:rPr>
              <w:t>差分審查</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_Toc232644824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56</w:t>
            </w:r>
            <w:r w:rsidR="00F0083D" w:rsidRPr="003F5A4E">
              <w:rPr>
                <w:rFonts w:ascii="Times New Roman" w:eastAsia="標楷體" w:hAnsi="Times New Roman" w:cs="Times New Roman"/>
                <w:noProof/>
                <w:webHidden/>
              </w:rPr>
              <w:fldChar w:fldCharType="end"/>
            </w:r>
          </w:hyperlink>
        </w:p>
        <w:p w14:paraId="42AF6C50"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25" w:history="1">
            <w:r w:rsidR="00F0083D" w:rsidRPr="003F5A4E">
              <w:rPr>
                <w:rStyle w:val="af"/>
                <w:rFonts w:ascii="Times New Roman" w:eastAsia="標楷體" w:hAnsi="Times New Roman" w:cs="Times New Roman"/>
                <w:noProof/>
              </w:rPr>
              <w:t xml:space="preserve">3.8.6 Suggestion sandbox </w:t>
            </w:r>
            <w:r w:rsidR="00F0083D" w:rsidRPr="003F5A4E">
              <w:rPr>
                <w:rStyle w:val="af"/>
                <w:rFonts w:ascii="Times New Roman" w:eastAsia="標楷體" w:hAnsi="Times New Roman" w:cs="Times New Roman"/>
                <w:noProof/>
              </w:rPr>
              <w:t>驗證</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_Toc232644825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56</w:t>
            </w:r>
            <w:r w:rsidR="00F0083D" w:rsidRPr="003F5A4E">
              <w:rPr>
                <w:rFonts w:ascii="Times New Roman" w:eastAsia="標楷體" w:hAnsi="Times New Roman" w:cs="Times New Roman"/>
                <w:noProof/>
                <w:webHidden/>
              </w:rPr>
              <w:fldChar w:fldCharType="end"/>
            </w:r>
          </w:hyperlink>
        </w:p>
        <w:p w14:paraId="5EDB0736"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26" w:history="1">
            <w:r w:rsidR="00F0083D" w:rsidRPr="003F5A4E">
              <w:rPr>
                <w:rStyle w:val="af"/>
                <w:rFonts w:ascii="Times New Roman" w:eastAsia="標楷體" w:hAnsi="Times New Roman" w:cs="Times New Roman"/>
                <w:noProof/>
              </w:rPr>
              <w:t xml:space="preserve">3.8.7 Cross-language API drift </w:t>
            </w:r>
            <w:r w:rsidR="00F0083D" w:rsidRPr="003F5A4E">
              <w:rPr>
                <w:rStyle w:val="af"/>
                <w:rFonts w:ascii="Times New Roman" w:eastAsia="標楷體" w:hAnsi="Times New Roman" w:cs="Times New Roman"/>
                <w:noProof/>
              </w:rPr>
              <w:t>偵測</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_Toc232644826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57</w:t>
            </w:r>
            <w:r w:rsidR="00F0083D" w:rsidRPr="003F5A4E">
              <w:rPr>
                <w:rFonts w:ascii="Times New Roman" w:eastAsia="標楷體" w:hAnsi="Times New Roman" w:cs="Times New Roman"/>
                <w:noProof/>
                <w:webHidden/>
              </w:rPr>
              <w:fldChar w:fldCharType="end"/>
            </w:r>
          </w:hyperlink>
        </w:p>
        <w:p w14:paraId="13B08DC5"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27" w:history="1">
            <w:r w:rsidR="00F0083D" w:rsidRPr="003F5A4E">
              <w:rPr>
                <w:rStyle w:val="af"/>
                <w:rFonts w:ascii="Times New Roman" w:eastAsia="標楷體" w:hAnsi="Times New Roman" w:cs="Times New Roman"/>
                <w:noProof/>
              </w:rPr>
              <w:t xml:space="preserve">3.8.8 PR </w:t>
            </w:r>
            <w:r w:rsidR="00F0083D" w:rsidRPr="003F5A4E">
              <w:rPr>
                <w:rStyle w:val="af"/>
                <w:rFonts w:ascii="Times New Roman" w:eastAsia="標楷體" w:hAnsi="Times New Roman" w:cs="Times New Roman"/>
                <w:noProof/>
              </w:rPr>
              <w:t>類型自適應審查</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_Toc232644827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57</w:t>
            </w:r>
            <w:r w:rsidR="00F0083D" w:rsidRPr="003F5A4E">
              <w:rPr>
                <w:rFonts w:ascii="Times New Roman" w:eastAsia="標楷體" w:hAnsi="Times New Roman" w:cs="Times New Roman"/>
                <w:noProof/>
                <w:webHidden/>
              </w:rPr>
              <w:fldChar w:fldCharType="end"/>
            </w:r>
          </w:hyperlink>
        </w:p>
        <w:p w14:paraId="773B684C"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28" w:history="1">
            <w:r w:rsidR="00F0083D" w:rsidRPr="003F5A4E">
              <w:rPr>
                <w:rStyle w:val="af"/>
                <w:rFonts w:ascii="Times New Roman" w:eastAsia="標楷體" w:hAnsi="Times New Roman" w:cs="Times New Roman"/>
                <w:noProof/>
              </w:rPr>
              <w:t xml:space="preserve">3.8.9 Reproducibility / </w:t>
            </w:r>
            <w:r w:rsidR="00F0083D" w:rsidRPr="003F5A4E">
              <w:rPr>
                <w:rStyle w:val="af"/>
                <w:rFonts w:ascii="Times New Roman" w:eastAsia="標楷體" w:hAnsi="Times New Roman" w:cs="Times New Roman"/>
                <w:noProof/>
              </w:rPr>
              <w:t>評論一致性訊號</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_Toc232644828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58</w:t>
            </w:r>
            <w:r w:rsidR="00F0083D" w:rsidRPr="003F5A4E">
              <w:rPr>
                <w:rFonts w:ascii="Times New Roman" w:eastAsia="標楷體" w:hAnsi="Times New Roman" w:cs="Times New Roman"/>
                <w:noProof/>
                <w:webHidden/>
              </w:rPr>
              <w:fldChar w:fldCharType="end"/>
            </w:r>
          </w:hyperlink>
        </w:p>
        <w:p w14:paraId="3D1D327B"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29" w:history="1">
            <w:r w:rsidR="00F0083D" w:rsidRPr="003F5A4E">
              <w:rPr>
                <w:rStyle w:val="af"/>
                <w:rFonts w:ascii="Times New Roman" w:eastAsia="標楷體" w:hAnsi="Times New Roman" w:cs="Times New Roman"/>
                <w:noProof/>
              </w:rPr>
              <w:t xml:space="preserve">3.8.10 Dependency upgrade impact </w:t>
            </w:r>
            <w:r w:rsidR="00F0083D" w:rsidRPr="003F5A4E">
              <w:rPr>
                <w:rStyle w:val="af"/>
                <w:rFonts w:ascii="Times New Roman" w:eastAsia="標楷體" w:hAnsi="Times New Roman" w:cs="Times New Roman"/>
                <w:noProof/>
              </w:rPr>
              <w:t>分析</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_Toc232644829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58</w:t>
            </w:r>
            <w:r w:rsidR="00F0083D" w:rsidRPr="003F5A4E">
              <w:rPr>
                <w:rFonts w:ascii="Times New Roman" w:eastAsia="標楷體" w:hAnsi="Times New Roman" w:cs="Times New Roman"/>
                <w:noProof/>
                <w:webHidden/>
              </w:rPr>
              <w:fldChar w:fldCharType="end"/>
            </w:r>
          </w:hyperlink>
        </w:p>
        <w:p w14:paraId="242670BA"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30" w:history="1">
            <w:r w:rsidR="00F0083D" w:rsidRPr="003F5A4E">
              <w:rPr>
                <w:rStyle w:val="af"/>
                <w:rFonts w:ascii="Times New Roman" w:eastAsia="標楷體" w:hAnsi="Times New Roman" w:cs="Times New Roman"/>
                <w:noProof/>
              </w:rPr>
              <w:t>3.8.11 Reviewer personas + conflict surfacing</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_Toc232644830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59</w:t>
            </w:r>
            <w:r w:rsidR="00F0083D" w:rsidRPr="003F5A4E">
              <w:rPr>
                <w:rFonts w:ascii="Times New Roman" w:eastAsia="標楷體" w:hAnsi="Times New Roman" w:cs="Times New Roman"/>
                <w:noProof/>
                <w:webHidden/>
              </w:rPr>
              <w:fldChar w:fldCharType="end"/>
            </w:r>
          </w:hyperlink>
        </w:p>
        <w:p w14:paraId="71BF5374"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31" w:history="1">
            <w:r w:rsidR="00F0083D" w:rsidRPr="003F5A4E">
              <w:rPr>
                <w:rStyle w:val="af"/>
                <w:rFonts w:ascii="Times New Roman" w:eastAsia="標楷體" w:hAnsi="Times New Roman" w:cs="Times New Roman"/>
                <w:noProof/>
              </w:rPr>
              <w:t>3.8.12 Risk-weighted attention</w:t>
            </w:r>
            <w:r w:rsidR="00F0083D" w:rsidRPr="003F5A4E">
              <w:rPr>
                <w:rStyle w:val="af"/>
                <w:rFonts w:ascii="Times New Roman" w:eastAsia="標楷體" w:hAnsi="Times New Roman" w:cs="Times New Roman"/>
                <w:noProof/>
              </w:rPr>
              <w:t>：以</w:t>
            </w:r>
            <w:r w:rsidR="00F0083D" w:rsidRPr="003F5A4E">
              <w:rPr>
                <w:rStyle w:val="af"/>
                <w:rFonts w:ascii="Times New Roman" w:eastAsia="標楷體" w:hAnsi="Times New Roman" w:cs="Times New Roman"/>
                <w:noProof/>
              </w:rPr>
              <w:t xml:space="preserve"> git </w:t>
            </w:r>
            <w:r w:rsidR="00F0083D" w:rsidRPr="003F5A4E">
              <w:rPr>
                <w:rStyle w:val="af"/>
                <w:rFonts w:ascii="Times New Roman" w:eastAsia="標楷體" w:hAnsi="Times New Roman" w:cs="Times New Roman"/>
                <w:noProof/>
              </w:rPr>
              <w:t>訊號分配</w:t>
            </w:r>
            <w:r w:rsidR="00F0083D" w:rsidRPr="003F5A4E">
              <w:rPr>
                <w:rStyle w:val="af"/>
                <w:rFonts w:ascii="Times New Roman" w:eastAsia="標楷體" w:hAnsi="Times New Roman" w:cs="Times New Roman"/>
                <w:noProof/>
              </w:rPr>
              <w:t xml:space="preserve"> findings budget</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_Toc232644831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60</w:t>
            </w:r>
            <w:r w:rsidR="00F0083D" w:rsidRPr="003F5A4E">
              <w:rPr>
                <w:rFonts w:ascii="Times New Roman" w:eastAsia="標楷體" w:hAnsi="Times New Roman" w:cs="Times New Roman"/>
                <w:noProof/>
                <w:webHidden/>
              </w:rPr>
              <w:fldChar w:fldCharType="end"/>
            </w:r>
          </w:hyperlink>
        </w:p>
        <w:p w14:paraId="53F178B5"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32" w:history="1">
            <w:r w:rsidR="00F0083D" w:rsidRPr="003F5A4E">
              <w:rPr>
                <w:rStyle w:val="af"/>
                <w:rFonts w:ascii="Times New Roman" w:eastAsia="標楷體" w:hAnsi="Times New Roman" w:cs="Times New Roman"/>
                <w:noProof/>
              </w:rPr>
              <w:t xml:space="preserve">3.8.13 Diff entropy </w:t>
            </w:r>
            <w:r w:rsidR="00F0083D" w:rsidRPr="003F5A4E">
              <w:rPr>
                <w:rStyle w:val="af"/>
                <w:rFonts w:ascii="Times New Roman" w:eastAsia="標楷體" w:hAnsi="Times New Roman" w:cs="Times New Roman"/>
                <w:noProof/>
              </w:rPr>
              <w:t>與「</w:t>
            </w:r>
            <w:r w:rsidR="00F0083D" w:rsidRPr="003F5A4E">
              <w:rPr>
                <w:rStyle w:val="af"/>
                <w:rFonts w:ascii="Times New Roman" w:eastAsia="標楷體" w:hAnsi="Times New Roman" w:cs="Times New Roman"/>
                <w:noProof/>
              </w:rPr>
              <w:t>diff bomb</w:t>
            </w:r>
            <w:r w:rsidR="00F0083D" w:rsidRPr="003F5A4E">
              <w:rPr>
                <w:rStyle w:val="af"/>
                <w:rFonts w:ascii="Times New Roman" w:eastAsia="標楷體" w:hAnsi="Times New Roman" w:cs="Times New Roman"/>
                <w:noProof/>
              </w:rPr>
              <w:t>」偵測</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_Toc232644832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60</w:t>
            </w:r>
            <w:r w:rsidR="00F0083D" w:rsidRPr="003F5A4E">
              <w:rPr>
                <w:rFonts w:ascii="Times New Roman" w:eastAsia="標楷體" w:hAnsi="Times New Roman" w:cs="Times New Roman"/>
                <w:noProof/>
                <w:webHidden/>
              </w:rPr>
              <w:fldChar w:fldCharType="end"/>
            </w:r>
          </w:hyperlink>
        </w:p>
        <w:p w14:paraId="71B0A36C"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33" w:history="1">
            <w:r w:rsidR="00F0083D" w:rsidRPr="003F5A4E">
              <w:rPr>
                <w:rStyle w:val="af"/>
                <w:rFonts w:ascii="Times New Roman" w:eastAsia="標楷體" w:hAnsi="Times New Roman" w:cs="Times New Roman"/>
                <w:noProof/>
              </w:rPr>
              <w:t xml:space="preserve">3.8.14 </w:t>
            </w:r>
            <w:r w:rsidR="00F0083D" w:rsidRPr="003F5A4E">
              <w:rPr>
                <w:rStyle w:val="af"/>
                <w:rFonts w:ascii="Times New Roman" w:eastAsia="標楷體" w:hAnsi="Times New Roman" w:cs="Times New Roman"/>
                <w:noProof/>
              </w:rPr>
              <w:t>部署層工程：</w:t>
            </w:r>
            <w:r w:rsidR="00F0083D" w:rsidRPr="003F5A4E">
              <w:rPr>
                <w:rStyle w:val="af"/>
                <w:rFonts w:ascii="Times New Roman" w:eastAsia="標楷體" w:hAnsi="Times New Roman" w:cs="Times New Roman"/>
                <w:noProof/>
              </w:rPr>
              <w:t xml:space="preserve">CI </w:t>
            </w:r>
            <w:r w:rsidR="00F0083D" w:rsidRPr="003F5A4E">
              <w:rPr>
                <w:rStyle w:val="af"/>
                <w:rFonts w:ascii="Times New Roman" w:eastAsia="標楷體" w:hAnsi="Times New Roman" w:cs="Times New Roman"/>
                <w:noProof/>
              </w:rPr>
              <w:t>矩陣分片、非同步</w:t>
            </w:r>
            <w:r w:rsidR="00F0083D" w:rsidRPr="003F5A4E">
              <w:rPr>
                <w:rStyle w:val="af"/>
                <w:rFonts w:ascii="Times New Roman" w:eastAsia="標楷體" w:hAnsi="Times New Roman" w:cs="Times New Roman"/>
                <w:noProof/>
              </w:rPr>
              <w:t xml:space="preserve"> job-pattern endpoint</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_Toc232644833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61</w:t>
            </w:r>
            <w:r w:rsidR="00F0083D" w:rsidRPr="003F5A4E">
              <w:rPr>
                <w:rFonts w:ascii="Times New Roman" w:eastAsia="標楷體" w:hAnsi="Times New Roman" w:cs="Times New Roman"/>
                <w:noProof/>
                <w:webHidden/>
              </w:rPr>
              <w:fldChar w:fldCharType="end"/>
            </w:r>
          </w:hyperlink>
        </w:p>
        <w:p w14:paraId="207A671D"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34" w:history="1">
            <w:r w:rsidR="00F0083D" w:rsidRPr="003F5A4E">
              <w:rPr>
                <w:rStyle w:val="af"/>
                <w:rFonts w:ascii="Times New Roman" w:eastAsia="標楷體" w:hAnsi="Times New Roman" w:cs="Times New Roman"/>
                <w:noProof/>
              </w:rPr>
              <w:t xml:space="preserve">3.8.15 </w:t>
            </w:r>
            <w:r w:rsidR="00F0083D" w:rsidRPr="003F5A4E">
              <w:rPr>
                <w:rStyle w:val="af"/>
                <w:rFonts w:ascii="Times New Roman" w:eastAsia="標楷體" w:hAnsi="Times New Roman" w:cs="Times New Roman"/>
                <w:noProof/>
              </w:rPr>
              <w:t>主動學習衍生規則（</w:t>
            </w:r>
            <w:r w:rsidR="00F0083D" w:rsidRPr="003F5A4E">
              <w:rPr>
                <w:rStyle w:val="af"/>
                <w:rFonts w:ascii="Times New Roman" w:eastAsia="標楷體" w:hAnsi="Times New Roman" w:cs="Times New Roman"/>
                <w:noProof/>
              </w:rPr>
              <w:t>active-learning derived lessons</w:t>
            </w:r>
            <w:r w:rsidR="00F0083D" w:rsidRPr="003F5A4E">
              <w:rPr>
                <w:rStyle w:val="af"/>
                <w:rFonts w:ascii="Times New Roman" w:eastAsia="標楷體" w:hAnsi="Times New Roman" w:cs="Times New Roman"/>
                <w:noProof/>
              </w:rPr>
              <w:t>）</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_Toc232644834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71</w:t>
            </w:r>
            <w:r w:rsidR="00F0083D" w:rsidRPr="003F5A4E">
              <w:rPr>
                <w:rFonts w:ascii="Times New Roman" w:eastAsia="標楷體" w:hAnsi="Times New Roman" w:cs="Times New Roman"/>
                <w:noProof/>
                <w:webHidden/>
              </w:rPr>
              <w:fldChar w:fldCharType="end"/>
            </w:r>
          </w:hyperlink>
        </w:p>
        <w:p w14:paraId="12D28733"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35" w:history="1">
            <w:r w:rsidR="00F0083D" w:rsidRPr="003F5A4E">
              <w:rPr>
                <w:rStyle w:val="af"/>
                <w:rFonts w:ascii="Times New Roman" w:eastAsia="標楷體" w:hAnsi="Times New Roman" w:cs="Times New Roman"/>
                <w:noProof/>
              </w:rPr>
              <w:t xml:space="preserve">3.8.16 </w:t>
            </w:r>
            <w:r w:rsidR="00F0083D" w:rsidRPr="003F5A4E">
              <w:rPr>
                <w:rStyle w:val="af"/>
                <w:rFonts w:ascii="Times New Roman" w:eastAsia="標楷體" w:hAnsi="Times New Roman" w:cs="Times New Roman"/>
                <w:noProof/>
              </w:rPr>
              <w:t>跨</w:t>
            </w:r>
            <w:r w:rsidR="00F0083D" w:rsidRPr="003F5A4E">
              <w:rPr>
                <w:rStyle w:val="af"/>
                <w:rFonts w:ascii="Times New Roman" w:eastAsia="標楷體" w:hAnsi="Times New Roman" w:cs="Times New Roman"/>
                <w:noProof/>
              </w:rPr>
              <w:t xml:space="preserve"> PR finding </w:t>
            </w:r>
            <w:r w:rsidR="00F0083D" w:rsidRPr="003F5A4E">
              <w:rPr>
                <w:rStyle w:val="af"/>
                <w:rFonts w:ascii="Times New Roman" w:eastAsia="標楷體" w:hAnsi="Times New Roman" w:cs="Times New Roman"/>
                <w:noProof/>
              </w:rPr>
              <w:t>聚類與自我發現規則</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_Toc232644835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72</w:t>
            </w:r>
            <w:r w:rsidR="00F0083D" w:rsidRPr="003F5A4E">
              <w:rPr>
                <w:rFonts w:ascii="Times New Roman" w:eastAsia="標楷體" w:hAnsi="Times New Roman" w:cs="Times New Roman"/>
                <w:noProof/>
                <w:webHidden/>
              </w:rPr>
              <w:fldChar w:fldCharType="end"/>
            </w:r>
          </w:hyperlink>
        </w:p>
        <w:p w14:paraId="319963D4"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36" w:history="1">
            <w:r w:rsidR="00F0083D" w:rsidRPr="003F5A4E">
              <w:rPr>
                <w:rStyle w:val="af"/>
                <w:rFonts w:ascii="Times New Roman" w:eastAsia="標楷體" w:hAnsi="Times New Roman" w:cs="Times New Roman"/>
                <w:noProof/>
              </w:rPr>
              <w:t xml:space="preserve">3.8.17 Repo </w:t>
            </w:r>
            <w:r w:rsidR="00F0083D" w:rsidRPr="003F5A4E">
              <w:rPr>
                <w:rStyle w:val="af"/>
                <w:rFonts w:ascii="Times New Roman" w:eastAsia="標楷體" w:hAnsi="Times New Roman" w:cs="Times New Roman"/>
                <w:noProof/>
              </w:rPr>
              <w:t>知識圖譜與</w:t>
            </w:r>
            <w:r w:rsidR="00F0083D" w:rsidRPr="003F5A4E">
              <w:rPr>
                <w:rStyle w:val="af"/>
                <w:rFonts w:ascii="Times New Roman" w:eastAsia="標楷體" w:hAnsi="Times New Roman" w:cs="Times New Roman"/>
                <w:noProof/>
              </w:rPr>
              <w:t xml:space="preserve"> inline finding </w:t>
            </w:r>
            <w:r w:rsidR="00F0083D" w:rsidRPr="003F5A4E">
              <w:rPr>
                <w:rStyle w:val="af"/>
                <w:rFonts w:ascii="Times New Roman" w:eastAsia="標楷體" w:hAnsi="Times New Roman" w:cs="Times New Roman"/>
                <w:noProof/>
              </w:rPr>
              <w:t>之符號接地</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_Toc232644836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72</w:t>
            </w:r>
            <w:r w:rsidR="00F0083D" w:rsidRPr="003F5A4E">
              <w:rPr>
                <w:rFonts w:ascii="Times New Roman" w:eastAsia="標楷體" w:hAnsi="Times New Roman" w:cs="Times New Roman"/>
                <w:noProof/>
                <w:webHidden/>
              </w:rPr>
              <w:fldChar w:fldCharType="end"/>
            </w:r>
          </w:hyperlink>
        </w:p>
        <w:p w14:paraId="64978D9C"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37" w:history="1">
            <w:r w:rsidR="00F0083D" w:rsidRPr="003F5A4E">
              <w:rPr>
                <w:rStyle w:val="af"/>
                <w:rFonts w:ascii="Times New Roman" w:eastAsia="標楷體" w:hAnsi="Times New Roman" w:cs="Times New Roman"/>
                <w:noProof/>
              </w:rPr>
              <w:t xml:space="preserve">3.8.18 </w:t>
            </w:r>
            <w:r w:rsidR="00F0083D" w:rsidRPr="003F5A4E">
              <w:rPr>
                <w:rStyle w:val="af"/>
                <w:rFonts w:ascii="Times New Roman" w:eastAsia="標楷體" w:hAnsi="Times New Roman" w:cs="Times New Roman"/>
                <w:noProof/>
              </w:rPr>
              <w:t>每檔遞增存檔與崩潰安全部分結果（</w:t>
            </w:r>
            <w:r w:rsidR="00F0083D" w:rsidRPr="003F5A4E">
              <w:rPr>
                <w:rStyle w:val="af"/>
                <w:rFonts w:ascii="Times New Roman" w:eastAsia="標楷體" w:hAnsi="Times New Roman" w:cs="Times New Roman"/>
                <w:noProof/>
              </w:rPr>
              <w:t>crash-safe partial review</w:t>
            </w:r>
            <w:r w:rsidR="00F0083D" w:rsidRPr="003F5A4E">
              <w:rPr>
                <w:rStyle w:val="af"/>
                <w:rFonts w:ascii="Times New Roman" w:eastAsia="標楷體" w:hAnsi="Times New Roman" w:cs="Times New Roman"/>
                <w:noProof/>
              </w:rPr>
              <w:t>）</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_Toc232644837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74</w:t>
            </w:r>
            <w:r w:rsidR="00F0083D" w:rsidRPr="003F5A4E">
              <w:rPr>
                <w:rFonts w:ascii="Times New Roman" w:eastAsia="標楷體" w:hAnsi="Times New Roman" w:cs="Times New Roman"/>
                <w:noProof/>
                <w:webHidden/>
              </w:rPr>
              <w:fldChar w:fldCharType="end"/>
            </w:r>
          </w:hyperlink>
        </w:p>
        <w:p w14:paraId="25209275"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38" w:history="1">
            <w:r w:rsidR="00F0083D" w:rsidRPr="003F5A4E">
              <w:rPr>
                <w:rStyle w:val="af"/>
                <w:rFonts w:ascii="Times New Roman" w:eastAsia="標楷體" w:hAnsi="Times New Roman" w:cs="Times New Roman"/>
                <w:noProof/>
              </w:rPr>
              <w:t xml:space="preserve">3.8.19 </w:t>
            </w:r>
            <w:r w:rsidR="00F0083D" w:rsidRPr="003F5A4E">
              <w:rPr>
                <w:rStyle w:val="af"/>
                <w:rFonts w:ascii="Times New Roman" w:eastAsia="標楷體" w:hAnsi="Times New Roman" w:cs="Times New Roman"/>
                <w:noProof/>
              </w:rPr>
              <w:t>推論伺服器之指標端點與監控可觀測層（</w:t>
            </w:r>
            <w:r w:rsidR="00F0083D" w:rsidRPr="003F5A4E">
              <w:rPr>
                <w:rStyle w:val="af"/>
                <w:rFonts w:ascii="Times New Roman" w:eastAsia="標楷體" w:hAnsi="Times New Roman" w:cs="Times New Roman"/>
                <w:noProof/>
              </w:rPr>
              <w:t>observability</w:t>
            </w:r>
            <w:r w:rsidR="00F0083D" w:rsidRPr="003F5A4E">
              <w:rPr>
                <w:rStyle w:val="af"/>
                <w:rFonts w:ascii="Times New Roman" w:eastAsia="標楷體" w:hAnsi="Times New Roman" w:cs="Times New Roman"/>
                <w:noProof/>
              </w:rPr>
              <w:t>）</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_Toc232644838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75</w:t>
            </w:r>
            <w:r w:rsidR="00F0083D" w:rsidRPr="003F5A4E">
              <w:rPr>
                <w:rFonts w:ascii="Times New Roman" w:eastAsia="標楷體" w:hAnsi="Times New Roman" w:cs="Times New Roman"/>
                <w:noProof/>
                <w:webHidden/>
              </w:rPr>
              <w:fldChar w:fldCharType="end"/>
            </w:r>
          </w:hyperlink>
        </w:p>
        <w:p w14:paraId="6D9F64D9"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39" w:history="1">
            <w:r w:rsidR="00F0083D" w:rsidRPr="003F5A4E">
              <w:rPr>
                <w:rStyle w:val="af"/>
                <w:rFonts w:ascii="Times New Roman" w:eastAsia="標楷體" w:hAnsi="Times New Roman" w:cs="Times New Roman"/>
                <w:noProof/>
              </w:rPr>
              <w:t xml:space="preserve">3.8.20 </w:t>
            </w:r>
            <w:r w:rsidR="00F0083D" w:rsidRPr="003F5A4E">
              <w:rPr>
                <w:rStyle w:val="af"/>
                <w:rFonts w:ascii="Times New Roman" w:eastAsia="標楷體" w:hAnsi="Times New Roman" w:cs="Times New Roman"/>
                <w:noProof/>
              </w:rPr>
              <w:t>可操作性與輸出整合（</w:t>
            </w:r>
            <w:r w:rsidR="00F0083D" w:rsidRPr="003F5A4E">
              <w:rPr>
                <w:rStyle w:val="af"/>
                <w:rFonts w:ascii="Times New Roman" w:eastAsia="標楷體" w:hAnsi="Times New Roman" w:cs="Times New Roman"/>
                <w:noProof/>
              </w:rPr>
              <w:t>operability and output integrations</w:t>
            </w:r>
            <w:r w:rsidR="00F0083D" w:rsidRPr="003F5A4E">
              <w:rPr>
                <w:rStyle w:val="af"/>
                <w:rFonts w:ascii="Times New Roman" w:eastAsia="標楷體" w:hAnsi="Times New Roman" w:cs="Times New Roman"/>
                <w:noProof/>
              </w:rPr>
              <w:t>）</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_Toc232644839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76</w:t>
            </w:r>
            <w:r w:rsidR="00F0083D" w:rsidRPr="003F5A4E">
              <w:rPr>
                <w:rFonts w:ascii="Times New Roman" w:eastAsia="標楷體" w:hAnsi="Times New Roman" w:cs="Times New Roman"/>
                <w:noProof/>
                <w:webHidden/>
              </w:rPr>
              <w:fldChar w:fldCharType="end"/>
            </w:r>
          </w:hyperlink>
        </w:p>
        <w:p w14:paraId="16ECCA93"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40" w:history="1">
            <w:r w:rsidR="00F0083D" w:rsidRPr="003F5A4E">
              <w:rPr>
                <w:rStyle w:val="af"/>
                <w:rFonts w:ascii="Times New Roman" w:eastAsia="標楷體" w:hAnsi="Times New Roman" w:cs="Times New Roman"/>
                <w:noProof/>
              </w:rPr>
              <w:t xml:space="preserve">3.8.21 </w:t>
            </w:r>
            <w:r w:rsidR="00F0083D" w:rsidRPr="003F5A4E">
              <w:rPr>
                <w:rStyle w:val="af"/>
                <w:rFonts w:ascii="Times New Roman" w:eastAsia="標楷體" w:hAnsi="Times New Roman" w:cs="Times New Roman"/>
                <w:noProof/>
              </w:rPr>
              <w:t>僅設計、尚未實作之機制（</w:t>
            </w:r>
            <w:r w:rsidR="00F0083D" w:rsidRPr="003F5A4E">
              <w:rPr>
                <w:rStyle w:val="af"/>
                <w:rFonts w:ascii="Times New Roman" w:eastAsia="標楷體" w:hAnsi="Times New Roman" w:cs="Times New Roman"/>
                <w:noProof/>
              </w:rPr>
              <w:t>design-only, not yet implemented</w:t>
            </w:r>
            <w:r w:rsidR="00F0083D" w:rsidRPr="003F5A4E">
              <w:rPr>
                <w:rStyle w:val="af"/>
                <w:rFonts w:ascii="Times New Roman" w:eastAsia="標楷體" w:hAnsi="Times New Roman" w:cs="Times New Roman"/>
                <w:noProof/>
              </w:rPr>
              <w:t>）</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_Toc232644840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80</w:t>
            </w:r>
            <w:r w:rsidR="00F0083D" w:rsidRPr="003F5A4E">
              <w:rPr>
                <w:rFonts w:ascii="Times New Roman" w:eastAsia="標楷體" w:hAnsi="Times New Roman" w:cs="Times New Roman"/>
                <w:noProof/>
                <w:webHidden/>
              </w:rPr>
              <w:fldChar w:fldCharType="end"/>
            </w:r>
          </w:hyperlink>
        </w:p>
        <w:p w14:paraId="1524390E"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41" w:history="1">
            <w:r w:rsidR="00F0083D" w:rsidRPr="003F5A4E">
              <w:rPr>
                <w:rStyle w:val="af"/>
                <w:rFonts w:ascii="Times New Roman" w:eastAsia="標楷體" w:hAnsi="Times New Roman" w:cs="Times New Roman"/>
                <w:noProof/>
              </w:rPr>
              <w:t xml:space="preserve">3.8.22 </w:t>
            </w:r>
            <w:r w:rsidR="00F0083D" w:rsidRPr="003F5A4E">
              <w:rPr>
                <w:rStyle w:val="af"/>
                <w:rFonts w:ascii="Times New Roman" w:eastAsia="標楷體" w:hAnsi="Times New Roman" w:cs="Times New Roman"/>
                <w:noProof/>
              </w:rPr>
              <w:t>審查導覽與分流輔助（</w:t>
            </w:r>
            <w:r w:rsidR="00F0083D" w:rsidRPr="003F5A4E">
              <w:rPr>
                <w:rStyle w:val="af"/>
                <w:rFonts w:ascii="Times New Roman" w:eastAsia="標楷體" w:hAnsi="Times New Roman" w:cs="Times New Roman"/>
                <w:noProof/>
              </w:rPr>
              <w:t>review orientation and triage aids</w:t>
            </w:r>
            <w:r w:rsidR="00F0083D" w:rsidRPr="003F5A4E">
              <w:rPr>
                <w:rStyle w:val="af"/>
                <w:rFonts w:ascii="Times New Roman" w:eastAsia="標楷體" w:hAnsi="Times New Roman" w:cs="Times New Roman"/>
                <w:noProof/>
              </w:rPr>
              <w:t>）</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_Toc232644841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81</w:t>
            </w:r>
            <w:r w:rsidR="00F0083D" w:rsidRPr="003F5A4E">
              <w:rPr>
                <w:rFonts w:ascii="Times New Roman" w:eastAsia="標楷體" w:hAnsi="Times New Roman" w:cs="Times New Roman"/>
                <w:noProof/>
                <w:webHidden/>
              </w:rPr>
              <w:fldChar w:fldCharType="end"/>
            </w:r>
          </w:hyperlink>
        </w:p>
        <w:p w14:paraId="29AD84C9"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42" w:history="1">
            <w:r w:rsidR="00F0083D" w:rsidRPr="003F5A4E">
              <w:rPr>
                <w:rStyle w:val="af"/>
                <w:rFonts w:ascii="Times New Roman" w:eastAsia="標楷體" w:hAnsi="Times New Roman" w:cs="Times New Roman"/>
                <w:noProof/>
              </w:rPr>
              <w:t xml:space="preserve">3.8.23 </w:t>
            </w:r>
            <w:r w:rsidR="00F0083D" w:rsidRPr="003F5A4E">
              <w:rPr>
                <w:rStyle w:val="af"/>
                <w:rFonts w:ascii="Times New Roman" w:eastAsia="標楷體" w:hAnsi="Times New Roman" w:cs="Times New Roman"/>
                <w:noProof/>
              </w:rPr>
              <w:t>無模型定向訊號（</w:t>
            </w:r>
            <w:r w:rsidR="00F0083D" w:rsidRPr="003F5A4E">
              <w:rPr>
                <w:rStyle w:val="af"/>
                <w:rFonts w:ascii="Times New Roman" w:eastAsia="標楷體" w:hAnsi="Times New Roman" w:cs="Times New Roman"/>
                <w:noProof/>
              </w:rPr>
              <w:t>model-free orientation signals</w:t>
            </w:r>
            <w:r w:rsidR="00F0083D" w:rsidRPr="003F5A4E">
              <w:rPr>
                <w:rStyle w:val="af"/>
                <w:rFonts w:ascii="Times New Roman" w:eastAsia="標楷體" w:hAnsi="Times New Roman" w:cs="Times New Roman"/>
                <w:noProof/>
              </w:rPr>
              <w:t>）</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_Toc232644842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83</w:t>
            </w:r>
            <w:r w:rsidR="00F0083D" w:rsidRPr="003F5A4E">
              <w:rPr>
                <w:rFonts w:ascii="Times New Roman" w:eastAsia="標楷體" w:hAnsi="Times New Roman" w:cs="Times New Roman"/>
                <w:noProof/>
                <w:webHidden/>
              </w:rPr>
              <w:fldChar w:fldCharType="end"/>
            </w:r>
          </w:hyperlink>
        </w:p>
        <w:p w14:paraId="00CBDD6D" w14:textId="77777777" w:rsidR="00F0083D" w:rsidRPr="003F5A4E" w:rsidRDefault="00265FB1">
          <w:pPr>
            <w:pStyle w:val="12"/>
            <w:rPr>
              <w:rFonts w:ascii="Times New Roman" w:hAnsi="Times New Roman" w:cs="Times New Roman"/>
              <w:sz w:val="24"/>
              <w:szCs w:val="22"/>
            </w:rPr>
          </w:pPr>
          <w:hyperlink w:anchor="_Toc232644843" w:history="1">
            <w:r w:rsidR="00F0083D" w:rsidRPr="003F5A4E">
              <w:rPr>
                <w:rStyle w:val="af"/>
                <w:rFonts w:ascii="Times New Roman" w:hAnsi="Times New Roman" w:cs="Times New Roman"/>
              </w:rPr>
              <w:t>第四章、實驗設計</w:t>
            </w:r>
            <w:r w:rsidR="00F0083D" w:rsidRPr="003F5A4E">
              <w:rPr>
                <w:rFonts w:ascii="Times New Roman" w:hAnsi="Times New Roman" w:cs="Times New Roman"/>
                <w:webHidden/>
              </w:rPr>
              <w:tab/>
            </w:r>
            <w:r w:rsidR="00F0083D" w:rsidRPr="003F5A4E">
              <w:rPr>
                <w:rFonts w:ascii="Times New Roman" w:hAnsi="Times New Roman" w:cs="Times New Roman"/>
                <w:webHidden/>
              </w:rPr>
              <w:fldChar w:fldCharType="begin"/>
            </w:r>
            <w:r w:rsidR="00F0083D" w:rsidRPr="003F5A4E">
              <w:rPr>
                <w:rFonts w:ascii="Times New Roman" w:hAnsi="Times New Roman" w:cs="Times New Roman"/>
                <w:webHidden/>
              </w:rPr>
              <w:instrText xml:space="preserve"> PAGEREF _Toc232644843 \h </w:instrText>
            </w:r>
            <w:r w:rsidR="00F0083D" w:rsidRPr="003F5A4E">
              <w:rPr>
                <w:rFonts w:ascii="Times New Roman" w:hAnsi="Times New Roman" w:cs="Times New Roman"/>
                <w:webHidden/>
              </w:rPr>
            </w:r>
            <w:r w:rsidR="00F0083D" w:rsidRPr="003F5A4E">
              <w:rPr>
                <w:rFonts w:ascii="Times New Roman" w:hAnsi="Times New Roman" w:cs="Times New Roman"/>
                <w:webHidden/>
              </w:rPr>
              <w:fldChar w:fldCharType="separate"/>
            </w:r>
            <w:r w:rsidR="00F0083D" w:rsidRPr="003F5A4E">
              <w:rPr>
                <w:rFonts w:ascii="Times New Roman" w:hAnsi="Times New Roman" w:cs="Times New Roman"/>
                <w:webHidden/>
              </w:rPr>
              <w:t>87</w:t>
            </w:r>
            <w:r w:rsidR="00F0083D" w:rsidRPr="003F5A4E">
              <w:rPr>
                <w:rFonts w:ascii="Times New Roman" w:hAnsi="Times New Roman" w:cs="Times New Roman"/>
                <w:webHidden/>
              </w:rPr>
              <w:fldChar w:fldCharType="end"/>
            </w:r>
          </w:hyperlink>
        </w:p>
        <w:p w14:paraId="27FA603D" w14:textId="77777777" w:rsidR="00F0083D" w:rsidRPr="003F5A4E" w:rsidRDefault="00265FB1">
          <w:pPr>
            <w:pStyle w:val="21"/>
            <w:tabs>
              <w:tab w:val="right" w:leader="dot" w:pos="8296"/>
            </w:tabs>
            <w:rPr>
              <w:rFonts w:ascii="Times New Roman" w:eastAsia="標楷體" w:hAnsi="Times New Roman" w:cs="Times New Roman"/>
              <w:noProof/>
            </w:rPr>
          </w:pPr>
          <w:hyperlink w:anchor="_Toc232644844" w:history="1">
            <w:r w:rsidR="00F0083D" w:rsidRPr="003F5A4E">
              <w:rPr>
                <w:rStyle w:val="af"/>
                <w:rFonts w:ascii="Times New Roman" w:eastAsia="標楷體" w:hAnsi="Times New Roman" w:cs="Times New Roman"/>
                <w:noProof/>
              </w:rPr>
              <w:t xml:space="preserve">4.1 </w:t>
            </w:r>
            <w:r w:rsidR="00F0083D" w:rsidRPr="003F5A4E">
              <w:rPr>
                <w:rStyle w:val="af"/>
                <w:rFonts w:ascii="Times New Roman" w:eastAsia="標楷體" w:hAnsi="Times New Roman" w:cs="Times New Roman"/>
                <w:noProof/>
              </w:rPr>
              <w:t>基準資料</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_Toc232644844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87</w:t>
            </w:r>
            <w:r w:rsidR="00F0083D" w:rsidRPr="003F5A4E">
              <w:rPr>
                <w:rFonts w:ascii="Times New Roman" w:eastAsia="標楷體" w:hAnsi="Times New Roman" w:cs="Times New Roman"/>
                <w:noProof/>
                <w:webHidden/>
              </w:rPr>
              <w:fldChar w:fldCharType="end"/>
            </w:r>
          </w:hyperlink>
        </w:p>
        <w:p w14:paraId="4B4ABC22" w14:textId="77777777" w:rsidR="00F0083D" w:rsidRPr="003F5A4E" w:rsidRDefault="00265FB1">
          <w:pPr>
            <w:pStyle w:val="21"/>
            <w:tabs>
              <w:tab w:val="right" w:leader="dot" w:pos="8296"/>
            </w:tabs>
            <w:rPr>
              <w:rFonts w:ascii="Times New Roman" w:eastAsia="標楷體" w:hAnsi="Times New Roman" w:cs="Times New Roman"/>
              <w:noProof/>
            </w:rPr>
          </w:pPr>
          <w:hyperlink w:anchor="_Toc232644845" w:history="1">
            <w:r w:rsidR="00F0083D" w:rsidRPr="003F5A4E">
              <w:rPr>
                <w:rStyle w:val="af"/>
                <w:rFonts w:ascii="Times New Roman" w:eastAsia="標楷體" w:hAnsi="Times New Roman" w:cs="Times New Roman"/>
                <w:noProof/>
              </w:rPr>
              <w:t xml:space="preserve">4.2 </w:t>
            </w:r>
            <w:r w:rsidR="00F0083D" w:rsidRPr="003F5A4E">
              <w:rPr>
                <w:rStyle w:val="af"/>
                <w:rFonts w:ascii="Times New Roman" w:eastAsia="標楷體" w:hAnsi="Times New Roman" w:cs="Times New Roman"/>
                <w:noProof/>
              </w:rPr>
              <w:t>評估指標</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_Toc232644845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88</w:t>
            </w:r>
            <w:r w:rsidR="00F0083D" w:rsidRPr="003F5A4E">
              <w:rPr>
                <w:rFonts w:ascii="Times New Roman" w:eastAsia="標楷體" w:hAnsi="Times New Roman" w:cs="Times New Roman"/>
                <w:noProof/>
                <w:webHidden/>
              </w:rPr>
              <w:fldChar w:fldCharType="end"/>
            </w:r>
          </w:hyperlink>
        </w:p>
        <w:p w14:paraId="0D203DA2"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46" w:history="1">
            <w:r w:rsidR="00F0083D" w:rsidRPr="003F5A4E">
              <w:rPr>
                <w:rStyle w:val="af"/>
                <w:rFonts w:ascii="Times New Roman" w:eastAsia="標楷體" w:hAnsi="Times New Roman" w:cs="Times New Roman"/>
                <w:noProof/>
              </w:rPr>
              <w:t xml:space="preserve">4.2.1 LLM-as-a-Judge </w:t>
            </w:r>
            <w:r w:rsidR="00F0083D" w:rsidRPr="003F5A4E">
              <w:rPr>
                <w:rStyle w:val="af"/>
                <w:rFonts w:ascii="Times New Roman" w:eastAsia="標楷體" w:hAnsi="Times New Roman" w:cs="Times New Roman"/>
                <w:noProof/>
              </w:rPr>
              <w:t>流程</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_Toc232644846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88</w:t>
            </w:r>
            <w:r w:rsidR="00F0083D" w:rsidRPr="003F5A4E">
              <w:rPr>
                <w:rFonts w:ascii="Times New Roman" w:eastAsia="標楷體" w:hAnsi="Times New Roman" w:cs="Times New Roman"/>
                <w:noProof/>
                <w:webHidden/>
              </w:rPr>
              <w:fldChar w:fldCharType="end"/>
            </w:r>
          </w:hyperlink>
        </w:p>
        <w:p w14:paraId="28E92068"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47" w:history="1">
            <w:r w:rsidR="00F0083D" w:rsidRPr="003F5A4E">
              <w:rPr>
                <w:rStyle w:val="af"/>
                <w:rFonts w:ascii="Times New Roman" w:eastAsia="標楷體" w:hAnsi="Times New Roman" w:cs="Times New Roman"/>
                <w:noProof/>
              </w:rPr>
              <w:t>4.2.2 LLM-as-a-Judge-CRSCORE++</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_Toc232644847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90</w:t>
            </w:r>
            <w:r w:rsidR="00F0083D" w:rsidRPr="003F5A4E">
              <w:rPr>
                <w:rFonts w:ascii="Times New Roman" w:eastAsia="標楷體" w:hAnsi="Times New Roman" w:cs="Times New Roman"/>
                <w:noProof/>
                <w:webHidden/>
              </w:rPr>
              <w:fldChar w:fldCharType="end"/>
            </w:r>
          </w:hyperlink>
        </w:p>
        <w:p w14:paraId="128D043C"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48" w:history="1">
            <w:r w:rsidR="00F0083D" w:rsidRPr="003F5A4E">
              <w:rPr>
                <w:rStyle w:val="af"/>
                <w:rFonts w:ascii="Times New Roman" w:eastAsia="標楷體" w:hAnsi="Times New Roman" w:cs="Times New Roman"/>
                <w:noProof/>
              </w:rPr>
              <w:t>4.2.3 LLM-as-a-Judge-Our</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_Toc232644848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93</w:t>
            </w:r>
            <w:r w:rsidR="00F0083D" w:rsidRPr="003F5A4E">
              <w:rPr>
                <w:rFonts w:ascii="Times New Roman" w:eastAsia="標楷體" w:hAnsi="Times New Roman" w:cs="Times New Roman"/>
                <w:noProof/>
                <w:webHidden/>
              </w:rPr>
              <w:fldChar w:fldCharType="end"/>
            </w:r>
          </w:hyperlink>
        </w:p>
        <w:p w14:paraId="46E82C17"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49" w:history="1">
            <w:r w:rsidR="00F0083D" w:rsidRPr="003F5A4E">
              <w:rPr>
                <w:rStyle w:val="af"/>
                <w:rFonts w:ascii="Times New Roman" w:eastAsia="標楷體" w:hAnsi="Times New Roman" w:cs="Times New Roman"/>
                <w:noProof/>
              </w:rPr>
              <w:t xml:space="preserve">4.2.4 </w:t>
            </w:r>
            <w:r w:rsidR="00F0083D" w:rsidRPr="003F5A4E">
              <w:rPr>
                <w:rStyle w:val="af"/>
                <w:rFonts w:ascii="Times New Roman" w:eastAsia="標楷體" w:hAnsi="Times New Roman" w:cs="Times New Roman"/>
                <w:noProof/>
              </w:rPr>
              <w:t>人工評估</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_Toc232644849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98</w:t>
            </w:r>
            <w:r w:rsidR="00F0083D" w:rsidRPr="003F5A4E">
              <w:rPr>
                <w:rFonts w:ascii="Times New Roman" w:eastAsia="標楷體" w:hAnsi="Times New Roman" w:cs="Times New Roman"/>
                <w:noProof/>
                <w:webHidden/>
              </w:rPr>
              <w:fldChar w:fldCharType="end"/>
            </w:r>
          </w:hyperlink>
        </w:p>
        <w:p w14:paraId="53F05455" w14:textId="77777777" w:rsidR="00F0083D" w:rsidRPr="003F5A4E" w:rsidRDefault="00265FB1">
          <w:pPr>
            <w:pStyle w:val="21"/>
            <w:tabs>
              <w:tab w:val="right" w:leader="dot" w:pos="8296"/>
            </w:tabs>
            <w:rPr>
              <w:rFonts w:ascii="Times New Roman" w:eastAsia="標楷體" w:hAnsi="Times New Roman" w:cs="Times New Roman"/>
              <w:noProof/>
            </w:rPr>
          </w:pPr>
          <w:hyperlink w:anchor="_Toc232644850" w:history="1">
            <w:r w:rsidR="00F0083D" w:rsidRPr="003F5A4E">
              <w:rPr>
                <w:rStyle w:val="af"/>
                <w:rFonts w:ascii="Times New Roman" w:eastAsia="標楷體" w:hAnsi="Times New Roman" w:cs="Times New Roman"/>
                <w:noProof/>
              </w:rPr>
              <w:t xml:space="preserve">4.3 </w:t>
            </w:r>
            <w:r w:rsidR="00F0083D" w:rsidRPr="003F5A4E">
              <w:rPr>
                <w:rStyle w:val="af"/>
                <w:rFonts w:ascii="Times New Roman" w:eastAsia="標楷體" w:hAnsi="Times New Roman" w:cs="Times New Roman"/>
                <w:noProof/>
              </w:rPr>
              <w:t>實驗配置</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_Toc232644850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100</w:t>
            </w:r>
            <w:r w:rsidR="00F0083D" w:rsidRPr="003F5A4E">
              <w:rPr>
                <w:rFonts w:ascii="Times New Roman" w:eastAsia="標楷體" w:hAnsi="Times New Roman" w:cs="Times New Roman"/>
                <w:noProof/>
                <w:webHidden/>
              </w:rPr>
              <w:fldChar w:fldCharType="end"/>
            </w:r>
          </w:hyperlink>
        </w:p>
        <w:p w14:paraId="45E022E3"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51" w:history="1">
            <w:r w:rsidR="00F0083D" w:rsidRPr="003F5A4E">
              <w:rPr>
                <w:rStyle w:val="af"/>
                <w:rFonts w:ascii="Times New Roman" w:eastAsia="標楷體" w:hAnsi="Times New Roman" w:cs="Times New Roman"/>
                <w:noProof/>
              </w:rPr>
              <w:t xml:space="preserve">4.3.1 </w:t>
            </w:r>
            <w:r w:rsidR="00F0083D" w:rsidRPr="003F5A4E">
              <w:rPr>
                <w:rStyle w:val="af"/>
                <w:rFonts w:ascii="Times New Roman" w:eastAsia="標楷體" w:hAnsi="Times New Roman" w:cs="Times New Roman"/>
                <w:noProof/>
              </w:rPr>
              <w:t>環境配置</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_Toc232644851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100</w:t>
            </w:r>
            <w:r w:rsidR="00F0083D" w:rsidRPr="003F5A4E">
              <w:rPr>
                <w:rFonts w:ascii="Times New Roman" w:eastAsia="標楷體" w:hAnsi="Times New Roman" w:cs="Times New Roman"/>
                <w:noProof/>
                <w:webHidden/>
              </w:rPr>
              <w:fldChar w:fldCharType="end"/>
            </w:r>
          </w:hyperlink>
        </w:p>
        <w:p w14:paraId="42A7286B"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52" w:history="1">
            <w:r w:rsidR="00F0083D" w:rsidRPr="003F5A4E">
              <w:rPr>
                <w:rStyle w:val="af"/>
                <w:rFonts w:ascii="Times New Roman" w:eastAsia="標楷體" w:hAnsi="Times New Roman" w:cs="Times New Roman"/>
                <w:noProof/>
              </w:rPr>
              <w:t xml:space="preserve">4.3.2 </w:t>
            </w:r>
            <w:r w:rsidR="00F0083D" w:rsidRPr="003F5A4E">
              <w:rPr>
                <w:rStyle w:val="af"/>
                <w:rFonts w:ascii="Times New Roman" w:eastAsia="標楷體" w:hAnsi="Times New Roman" w:cs="Times New Roman"/>
                <w:noProof/>
              </w:rPr>
              <w:t>訓練配置</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_Toc232644852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101</w:t>
            </w:r>
            <w:r w:rsidR="00F0083D" w:rsidRPr="003F5A4E">
              <w:rPr>
                <w:rFonts w:ascii="Times New Roman" w:eastAsia="標楷體" w:hAnsi="Times New Roman" w:cs="Times New Roman"/>
                <w:noProof/>
                <w:webHidden/>
              </w:rPr>
              <w:fldChar w:fldCharType="end"/>
            </w:r>
          </w:hyperlink>
        </w:p>
        <w:p w14:paraId="21C6756D"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53" w:history="1">
            <w:r w:rsidR="00F0083D" w:rsidRPr="003F5A4E">
              <w:rPr>
                <w:rStyle w:val="af"/>
                <w:rFonts w:ascii="Times New Roman" w:eastAsia="標楷體" w:hAnsi="Times New Roman" w:cs="Times New Roman"/>
                <w:noProof/>
              </w:rPr>
              <w:t xml:space="preserve">4.3.3 </w:t>
            </w:r>
            <w:r w:rsidR="00F0083D" w:rsidRPr="003F5A4E">
              <w:rPr>
                <w:rStyle w:val="af"/>
                <w:rFonts w:ascii="Times New Roman" w:eastAsia="標楷體" w:hAnsi="Times New Roman" w:cs="Times New Roman"/>
                <w:noProof/>
              </w:rPr>
              <w:t>模型程式碼審查配置</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_Toc232644853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103</w:t>
            </w:r>
            <w:r w:rsidR="00F0083D" w:rsidRPr="003F5A4E">
              <w:rPr>
                <w:rFonts w:ascii="Times New Roman" w:eastAsia="標楷體" w:hAnsi="Times New Roman" w:cs="Times New Roman"/>
                <w:noProof/>
                <w:webHidden/>
              </w:rPr>
              <w:fldChar w:fldCharType="end"/>
            </w:r>
          </w:hyperlink>
        </w:p>
        <w:p w14:paraId="5593A74B"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54" w:history="1">
            <w:r w:rsidR="00F0083D" w:rsidRPr="003F5A4E">
              <w:rPr>
                <w:rStyle w:val="af"/>
                <w:rFonts w:ascii="Times New Roman" w:eastAsia="標楷體" w:hAnsi="Times New Roman" w:cs="Times New Roman"/>
                <w:noProof/>
              </w:rPr>
              <w:t xml:space="preserve">4.3.4 </w:t>
            </w:r>
            <w:r w:rsidR="00F0083D" w:rsidRPr="003F5A4E">
              <w:rPr>
                <w:rStyle w:val="af"/>
                <w:rFonts w:ascii="Times New Roman" w:eastAsia="標楷體" w:hAnsi="Times New Roman" w:cs="Times New Roman"/>
                <w:noProof/>
              </w:rPr>
              <w:t>套件配置</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_Toc232644854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103</w:t>
            </w:r>
            <w:r w:rsidR="00F0083D" w:rsidRPr="003F5A4E">
              <w:rPr>
                <w:rFonts w:ascii="Times New Roman" w:eastAsia="標楷體" w:hAnsi="Times New Roman" w:cs="Times New Roman"/>
                <w:noProof/>
                <w:webHidden/>
              </w:rPr>
              <w:fldChar w:fldCharType="end"/>
            </w:r>
          </w:hyperlink>
        </w:p>
        <w:p w14:paraId="1C85DA24" w14:textId="77777777" w:rsidR="00F0083D" w:rsidRPr="003F5A4E" w:rsidRDefault="00265FB1">
          <w:pPr>
            <w:pStyle w:val="12"/>
            <w:rPr>
              <w:rFonts w:ascii="Times New Roman" w:hAnsi="Times New Roman" w:cs="Times New Roman"/>
              <w:sz w:val="24"/>
              <w:szCs w:val="22"/>
            </w:rPr>
          </w:pPr>
          <w:hyperlink w:anchor="_Toc232644855" w:history="1">
            <w:r w:rsidR="00F0083D" w:rsidRPr="003F5A4E">
              <w:rPr>
                <w:rStyle w:val="af"/>
                <w:rFonts w:ascii="Times New Roman" w:hAnsi="Times New Roman" w:cs="Times New Roman"/>
              </w:rPr>
              <w:t>第五章、實驗結果與分析</w:t>
            </w:r>
            <w:r w:rsidR="00F0083D" w:rsidRPr="003F5A4E">
              <w:rPr>
                <w:rFonts w:ascii="Times New Roman" w:hAnsi="Times New Roman" w:cs="Times New Roman"/>
                <w:webHidden/>
              </w:rPr>
              <w:tab/>
            </w:r>
            <w:r w:rsidR="00F0083D" w:rsidRPr="003F5A4E">
              <w:rPr>
                <w:rFonts w:ascii="Times New Roman" w:hAnsi="Times New Roman" w:cs="Times New Roman"/>
                <w:webHidden/>
              </w:rPr>
              <w:fldChar w:fldCharType="begin"/>
            </w:r>
            <w:r w:rsidR="00F0083D" w:rsidRPr="003F5A4E">
              <w:rPr>
                <w:rFonts w:ascii="Times New Roman" w:hAnsi="Times New Roman" w:cs="Times New Roman"/>
                <w:webHidden/>
              </w:rPr>
              <w:instrText xml:space="preserve"> PAGEREF _Toc232644855 \h </w:instrText>
            </w:r>
            <w:r w:rsidR="00F0083D" w:rsidRPr="003F5A4E">
              <w:rPr>
                <w:rFonts w:ascii="Times New Roman" w:hAnsi="Times New Roman" w:cs="Times New Roman"/>
                <w:webHidden/>
              </w:rPr>
            </w:r>
            <w:r w:rsidR="00F0083D" w:rsidRPr="003F5A4E">
              <w:rPr>
                <w:rFonts w:ascii="Times New Roman" w:hAnsi="Times New Roman" w:cs="Times New Roman"/>
                <w:webHidden/>
              </w:rPr>
              <w:fldChar w:fldCharType="separate"/>
            </w:r>
            <w:r w:rsidR="00F0083D" w:rsidRPr="003F5A4E">
              <w:rPr>
                <w:rFonts w:ascii="Times New Roman" w:hAnsi="Times New Roman" w:cs="Times New Roman"/>
                <w:webHidden/>
              </w:rPr>
              <w:t>105</w:t>
            </w:r>
            <w:r w:rsidR="00F0083D" w:rsidRPr="003F5A4E">
              <w:rPr>
                <w:rFonts w:ascii="Times New Roman" w:hAnsi="Times New Roman" w:cs="Times New Roman"/>
                <w:webHidden/>
              </w:rPr>
              <w:fldChar w:fldCharType="end"/>
            </w:r>
          </w:hyperlink>
        </w:p>
        <w:p w14:paraId="560E4E26" w14:textId="77777777" w:rsidR="00F0083D" w:rsidRPr="003F5A4E" w:rsidRDefault="00265FB1">
          <w:pPr>
            <w:pStyle w:val="21"/>
            <w:tabs>
              <w:tab w:val="right" w:leader="dot" w:pos="8296"/>
            </w:tabs>
            <w:rPr>
              <w:rFonts w:ascii="Times New Roman" w:eastAsia="標楷體" w:hAnsi="Times New Roman" w:cs="Times New Roman"/>
              <w:noProof/>
            </w:rPr>
          </w:pPr>
          <w:hyperlink w:anchor="_Toc232644856" w:history="1">
            <w:r w:rsidR="00F0083D" w:rsidRPr="003F5A4E">
              <w:rPr>
                <w:rStyle w:val="af"/>
                <w:rFonts w:ascii="Times New Roman" w:eastAsia="標楷體" w:hAnsi="Times New Roman" w:cs="Times New Roman"/>
                <w:noProof/>
              </w:rPr>
              <w:t xml:space="preserve">5.1 </w:t>
            </w:r>
            <w:r w:rsidR="00F0083D" w:rsidRPr="003F5A4E">
              <w:rPr>
                <w:rStyle w:val="af"/>
                <w:rFonts w:ascii="Times New Roman" w:eastAsia="標楷體" w:hAnsi="Times New Roman" w:cs="Times New Roman"/>
                <w:noProof/>
              </w:rPr>
              <w:t>各方法比較</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_Toc232644856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105</w:t>
            </w:r>
            <w:r w:rsidR="00F0083D" w:rsidRPr="003F5A4E">
              <w:rPr>
                <w:rFonts w:ascii="Times New Roman" w:eastAsia="標楷體" w:hAnsi="Times New Roman" w:cs="Times New Roman"/>
                <w:noProof/>
                <w:webHidden/>
              </w:rPr>
              <w:fldChar w:fldCharType="end"/>
            </w:r>
          </w:hyperlink>
        </w:p>
        <w:p w14:paraId="7DD8F50C" w14:textId="77777777" w:rsidR="00F0083D" w:rsidRPr="003F5A4E" w:rsidRDefault="00265FB1">
          <w:pPr>
            <w:pStyle w:val="21"/>
            <w:tabs>
              <w:tab w:val="right" w:leader="dot" w:pos="8296"/>
            </w:tabs>
            <w:rPr>
              <w:rFonts w:ascii="Times New Roman" w:eastAsia="標楷體" w:hAnsi="Times New Roman" w:cs="Times New Roman"/>
              <w:noProof/>
            </w:rPr>
          </w:pPr>
          <w:hyperlink w:anchor="_Toc232644857" w:history="1">
            <w:r w:rsidR="00F0083D" w:rsidRPr="003F5A4E">
              <w:rPr>
                <w:rStyle w:val="af"/>
                <w:rFonts w:ascii="Times New Roman" w:eastAsia="標楷體" w:hAnsi="Times New Roman" w:cs="Times New Roman"/>
                <w:noProof/>
              </w:rPr>
              <w:t xml:space="preserve">5.2 </w:t>
            </w:r>
            <w:r w:rsidR="00F0083D" w:rsidRPr="003F5A4E">
              <w:rPr>
                <w:rStyle w:val="af"/>
                <w:rFonts w:ascii="Times New Roman" w:eastAsia="標楷體" w:hAnsi="Times New Roman" w:cs="Times New Roman"/>
                <w:noProof/>
              </w:rPr>
              <w:t>消融實驗</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_Toc232644857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109</w:t>
            </w:r>
            <w:r w:rsidR="00F0083D" w:rsidRPr="003F5A4E">
              <w:rPr>
                <w:rFonts w:ascii="Times New Roman" w:eastAsia="標楷體" w:hAnsi="Times New Roman" w:cs="Times New Roman"/>
                <w:noProof/>
                <w:webHidden/>
              </w:rPr>
              <w:fldChar w:fldCharType="end"/>
            </w:r>
          </w:hyperlink>
        </w:p>
        <w:p w14:paraId="073DC71F"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58" w:history="1">
            <w:r w:rsidR="00F0083D" w:rsidRPr="003F5A4E">
              <w:rPr>
                <w:rStyle w:val="af"/>
                <w:rFonts w:ascii="Times New Roman" w:eastAsia="標楷體" w:hAnsi="Times New Roman" w:cs="Times New Roman"/>
                <w:noProof/>
              </w:rPr>
              <w:t xml:space="preserve">5.2.1 LLM-as-a-Judge </w:t>
            </w:r>
            <w:r w:rsidR="00F0083D" w:rsidRPr="003F5A4E">
              <w:rPr>
                <w:rStyle w:val="af"/>
                <w:rFonts w:ascii="Times New Roman" w:eastAsia="標楷體" w:hAnsi="Times New Roman" w:cs="Times New Roman"/>
                <w:noProof/>
              </w:rPr>
              <w:t>評分</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_Toc232644858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109</w:t>
            </w:r>
            <w:r w:rsidR="00F0083D" w:rsidRPr="003F5A4E">
              <w:rPr>
                <w:rFonts w:ascii="Times New Roman" w:eastAsia="標楷體" w:hAnsi="Times New Roman" w:cs="Times New Roman"/>
                <w:noProof/>
                <w:webHidden/>
              </w:rPr>
              <w:fldChar w:fldCharType="end"/>
            </w:r>
          </w:hyperlink>
        </w:p>
        <w:p w14:paraId="680CAA2E"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59" w:history="1">
            <w:r w:rsidR="00F0083D" w:rsidRPr="003F5A4E">
              <w:rPr>
                <w:rStyle w:val="af"/>
                <w:rFonts w:ascii="Times New Roman" w:eastAsia="標楷體" w:hAnsi="Times New Roman" w:cs="Times New Roman"/>
                <w:noProof/>
              </w:rPr>
              <w:t xml:space="preserve">5.2.2 </w:t>
            </w:r>
            <w:r w:rsidR="00F0083D" w:rsidRPr="003F5A4E">
              <w:rPr>
                <w:rStyle w:val="af"/>
                <w:rFonts w:ascii="Times New Roman" w:eastAsia="標楷體" w:hAnsi="Times New Roman" w:cs="Times New Roman"/>
                <w:noProof/>
              </w:rPr>
              <w:t>提示詞設計比較</w:t>
            </w:r>
            <w:r w:rsidR="00F0083D" w:rsidRPr="003F5A4E">
              <w:rPr>
                <w:rStyle w:val="af"/>
                <w:rFonts w:ascii="Times New Roman" w:eastAsia="標楷體" w:hAnsi="Times New Roman" w:cs="Times New Roman"/>
                <w:noProof/>
              </w:rPr>
              <w:t xml:space="preserve"> LLM-as-a-Judge</w:t>
            </w:r>
            <w:r w:rsidR="00F0083D" w:rsidRPr="003F5A4E">
              <w:rPr>
                <w:rStyle w:val="af"/>
                <w:rFonts w:ascii="Times New Roman" w:eastAsia="標楷體" w:hAnsi="Times New Roman" w:cs="Times New Roman"/>
                <w:noProof/>
              </w:rPr>
              <w:t>評分</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_Toc232644859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111</w:t>
            </w:r>
            <w:r w:rsidR="00F0083D" w:rsidRPr="003F5A4E">
              <w:rPr>
                <w:rFonts w:ascii="Times New Roman" w:eastAsia="標楷體" w:hAnsi="Times New Roman" w:cs="Times New Roman"/>
                <w:noProof/>
                <w:webHidden/>
              </w:rPr>
              <w:fldChar w:fldCharType="end"/>
            </w:r>
          </w:hyperlink>
        </w:p>
        <w:p w14:paraId="48E99036"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60" w:history="1">
            <w:r w:rsidR="00F0083D" w:rsidRPr="003F5A4E">
              <w:rPr>
                <w:rStyle w:val="af"/>
                <w:rFonts w:ascii="Times New Roman" w:eastAsia="標楷體" w:hAnsi="Times New Roman" w:cs="Times New Roman"/>
                <w:noProof/>
              </w:rPr>
              <w:t>5.2.3</w:t>
            </w:r>
            <w:r w:rsidR="00F0083D" w:rsidRPr="003F5A4E">
              <w:rPr>
                <w:rStyle w:val="af"/>
                <w:rFonts w:ascii="Times New Roman" w:eastAsia="標楷體" w:hAnsi="Times New Roman" w:cs="Times New Roman"/>
                <w:noProof/>
              </w:rPr>
              <w:t>人工評分</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_Toc232644860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114</w:t>
            </w:r>
            <w:r w:rsidR="00F0083D" w:rsidRPr="003F5A4E">
              <w:rPr>
                <w:rFonts w:ascii="Times New Roman" w:eastAsia="標楷體" w:hAnsi="Times New Roman" w:cs="Times New Roman"/>
                <w:noProof/>
                <w:webHidden/>
              </w:rPr>
              <w:fldChar w:fldCharType="end"/>
            </w:r>
          </w:hyperlink>
        </w:p>
        <w:p w14:paraId="434E37DE" w14:textId="77777777" w:rsidR="00F0083D" w:rsidRPr="003F5A4E" w:rsidRDefault="00265FB1">
          <w:pPr>
            <w:pStyle w:val="21"/>
            <w:tabs>
              <w:tab w:val="right" w:leader="dot" w:pos="8296"/>
            </w:tabs>
            <w:rPr>
              <w:rFonts w:ascii="Times New Roman" w:eastAsia="標楷體" w:hAnsi="Times New Roman" w:cs="Times New Roman"/>
              <w:noProof/>
            </w:rPr>
          </w:pPr>
          <w:hyperlink w:anchor="_Toc232644861" w:history="1">
            <w:r w:rsidR="00F0083D" w:rsidRPr="003F5A4E">
              <w:rPr>
                <w:rStyle w:val="af"/>
                <w:rFonts w:ascii="Times New Roman" w:eastAsia="標楷體" w:hAnsi="Times New Roman" w:cs="Times New Roman"/>
                <w:noProof/>
              </w:rPr>
              <w:t xml:space="preserve">5.3 </w:t>
            </w:r>
            <w:r w:rsidR="00F0083D" w:rsidRPr="003F5A4E">
              <w:rPr>
                <w:rStyle w:val="af"/>
                <w:rFonts w:ascii="Times New Roman" w:eastAsia="標楷體" w:hAnsi="Times New Roman" w:cs="Times New Roman"/>
                <w:noProof/>
              </w:rPr>
              <w:t>結果分析</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_Toc232644861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117</w:t>
            </w:r>
            <w:r w:rsidR="00F0083D" w:rsidRPr="003F5A4E">
              <w:rPr>
                <w:rFonts w:ascii="Times New Roman" w:eastAsia="標楷體" w:hAnsi="Times New Roman" w:cs="Times New Roman"/>
                <w:noProof/>
                <w:webHidden/>
              </w:rPr>
              <w:fldChar w:fldCharType="end"/>
            </w:r>
          </w:hyperlink>
        </w:p>
        <w:p w14:paraId="2AC207BB"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62" w:history="1">
            <w:r w:rsidR="00F0083D" w:rsidRPr="003F5A4E">
              <w:rPr>
                <w:rStyle w:val="af"/>
                <w:rFonts w:ascii="Times New Roman" w:eastAsia="標楷體" w:hAnsi="Times New Roman" w:cs="Times New Roman"/>
                <w:noProof/>
              </w:rPr>
              <w:t xml:space="preserve">5.3.1 </w:t>
            </w:r>
            <w:r w:rsidR="00F0083D" w:rsidRPr="003F5A4E">
              <w:rPr>
                <w:rStyle w:val="af"/>
                <w:rFonts w:ascii="Times New Roman" w:eastAsia="標楷體" w:hAnsi="Times New Roman" w:cs="Times New Roman"/>
                <w:noProof/>
              </w:rPr>
              <w:t>自動化評分與人工評分之一致性</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_Toc232644862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117</w:t>
            </w:r>
            <w:r w:rsidR="00F0083D" w:rsidRPr="003F5A4E">
              <w:rPr>
                <w:rFonts w:ascii="Times New Roman" w:eastAsia="標楷體" w:hAnsi="Times New Roman" w:cs="Times New Roman"/>
                <w:noProof/>
                <w:webHidden/>
              </w:rPr>
              <w:fldChar w:fldCharType="end"/>
            </w:r>
          </w:hyperlink>
        </w:p>
        <w:p w14:paraId="70AF60BB"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63" w:history="1">
            <w:r w:rsidR="00F0083D" w:rsidRPr="003F5A4E">
              <w:rPr>
                <w:rStyle w:val="af"/>
                <w:rFonts w:ascii="Times New Roman" w:eastAsia="標楷體" w:hAnsi="Times New Roman" w:cs="Times New Roman"/>
                <w:noProof/>
              </w:rPr>
              <w:t xml:space="preserve">5.3.2 </w:t>
            </w:r>
            <w:r w:rsidR="00F0083D" w:rsidRPr="003F5A4E">
              <w:rPr>
                <w:rStyle w:val="af"/>
                <w:rFonts w:ascii="Times New Roman" w:eastAsia="標楷體" w:hAnsi="Times New Roman" w:cs="Times New Roman"/>
                <w:noProof/>
              </w:rPr>
              <w:t>多階段提示詞之邊際效益</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_Toc232644863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118</w:t>
            </w:r>
            <w:r w:rsidR="00F0083D" w:rsidRPr="003F5A4E">
              <w:rPr>
                <w:rFonts w:ascii="Times New Roman" w:eastAsia="標楷體" w:hAnsi="Times New Roman" w:cs="Times New Roman"/>
                <w:noProof/>
                <w:webHidden/>
              </w:rPr>
              <w:fldChar w:fldCharType="end"/>
            </w:r>
          </w:hyperlink>
        </w:p>
        <w:p w14:paraId="131ED0EF"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64" w:history="1">
            <w:r w:rsidR="00F0083D" w:rsidRPr="003F5A4E">
              <w:rPr>
                <w:rStyle w:val="af"/>
                <w:rFonts w:ascii="Times New Roman" w:eastAsia="標楷體" w:hAnsi="Times New Roman" w:cs="Times New Roman"/>
                <w:noProof/>
              </w:rPr>
              <w:t xml:space="preserve">5.3.3 </w:t>
            </w:r>
            <w:r w:rsidR="00F0083D" w:rsidRPr="003F5A4E">
              <w:rPr>
                <w:rStyle w:val="af"/>
                <w:rFonts w:ascii="Times New Roman" w:eastAsia="標楷體" w:hAnsi="Times New Roman" w:cs="Times New Roman"/>
                <w:noProof/>
              </w:rPr>
              <w:t>與基準方法（</w:t>
            </w:r>
            <w:r w:rsidR="00F0083D" w:rsidRPr="003F5A4E">
              <w:rPr>
                <w:rStyle w:val="af"/>
                <w:rFonts w:ascii="Times New Roman" w:eastAsia="標楷體" w:hAnsi="Times New Roman" w:cs="Times New Roman"/>
                <w:noProof/>
              </w:rPr>
              <w:t>CRSCORE++</w:t>
            </w:r>
            <w:r w:rsidR="00F0083D" w:rsidRPr="003F5A4E">
              <w:rPr>
                <w:rStyle w:val="af"/>
                <w:rFonts w:ascii="Times New Roman" w:eastAsia="標楷體" w:hAnsi="Times New Roman" w:cs="Times New Roman"/>
                <w:noProof/>
              </w:rPr>
              <w:t>）之對照</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_Toc232644864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119</w:t>
            </w:r>
            <w:r w:rsidR="00F0083D" w:rsidRPr="003F5A4E">
              <w:rPr>
                <w:rFonts w:ascii="Times New Roman" w:eastAsia="標楷體" w:hAnsi="Times New Roman" w:cs="Times New Roman"/>
                <w:noProof/>
                <w:webHidden/>
              </w:rPr>
              <w:fldChar w:fldCharType="end"/>
            </w:r>
          </w:hyperlink>
        </w:p>
        <w:p w14:paraId="204222FD" w14:textId="77777777" w:rsidR="00F0083D" w:rsidRPr="003F5A4E" w:rsidRDefault="00265FB1">
          <w:pPr>
            <w:pStyle w:val="12"/>
            <w:rPr>
              <w:rFonts w:ascii="Times New Roman" w:hAnsi="Times New Roman" w:cs="Times New Roman"/>
              <w:sz w:val="24"/>
              <w:szCs w:val="22"/>
            </w:rPr>
          </w:pPr>
          <w:hyperlink w:anchor="_Toc232644865" w:history="1">
            <w:r w:rsidR="00F0083D" w:rsidRPr="003F5A4E">
              <w:rPr>
                <w:rStyle w:val="af"/>
                <w:rFonts w:ascii="Times New Roman" w:hAnsi="Times New Roman" w:cs="Times New Roman"/>
              </w:rPr>
              <w:t>第六章、結論與未來工作</w:t>
            </w:r>
            <w:r w:rsidR="00F0083D" w:rsidRPr="003F5A4E">
              <w:rPr>
                <w:rFonts w:ascii="Times New Roman" w:hAnsi="Times New Roman" w:cs="Times New Roman"/>
                <w:webHidden/>
              </w:rPr>
              <w:tab/>
            </w:r>
            <w:r w:rsidR="00F0083D" w:rsidRPr="003F5A4E">
              <w:rPr>
                <w:rFonts w:ascii="Times New Roman" w:hAnsi="Times New Roman" w:cs="Times New Roman"/>
                <w:webHidden/>
              </w:rPr>
              <w:fldChar w:fldCharType="begin"/>
            </w:r>
            <w:r w:rsidR="00F0083D" w:rsidRPr="003F5A4E">
              <w:rPr>
                <w:rFonts w:ascii="Times New Roman" w:hAnsi="Times New Roman" w:cs="Times New Roman"/>
                <w:webHidden/>
              </w:rPr>
              <w:instrText xml:space="preserve"> PAGEREF _Toc232644865 \h </w:instrText>
            </w:r>
            <w:r w:rsidR="00F0083D" w:rsidRPr="003F5A4E">
              <w:rPr>
                <w:rFonts w:ascii="Times New Roman" w:hAnsi="Times New Roman" w:cs="Times New Roman"/>
                <w:webHidden/>
              </w:rPr>
            </w:r>
            <w:r w:rsidR="00F0083D" w:rsidRPr="003F5A4E">
              <w:rPr>
                <w:rFonts w:ascii="Times New Roman" w:hAnsi="Times New Roman" w:cs="Times New Roman"/>
                <w:webHidden/>
              </w:rPr>
              <w:fldChar w:fldCharType="separate"/>
            </w:r>
            <w:r w:rsidR="00F0083D" w:rsidRPr="003F5A4E">
              <w:rPr>
                <w:rFonts w:ascii="Times New Roman" w:hAnsi="Times New Roman" w:cs="Times New Roman"/>
                <w:webHidden/>
              </w:rPr>
              <w:t>120</w:t>
            </w:r>
            <w:r w:rsidR="00F0083D" w:rsidRPr="003F5A4E">
              <w:rPr>
                <w:rFonts w:ascii="Times New Roman" w:hAnsi="Times New Roman" w:cs="Times New Roman"/>
                <w:webHidden/>
              </w:rPr>
              <w:fldChar w:fldCharType="end"/>
            </w:r>
          </w:hyperlink>
        </w:p>
        <w:p w14:paraId="2445064C" w14:textId="77777777" w:rsidR="00F0083D" w:rsidRPr="003F5A4E" w:rsidRDefault="00265FB1">
          <w:pPr>
            <w:pStyle w:val="21"/>
            <w:tabs>
              <w:tab w:val="right" w:leader="dot" w:pos="8296"/>
            </w:tabs>
            <w:rPr>
              <w:rFonts w:ascii="Times New Roman" w:eastAsia="標楷體" w:hAnsi="Times New Roman" w:cs="Times New Roman"/>
              <w:noProof/>
            </w:rPr>
          </w:pPr>
          <w:hyperlink w:anchor="_Toc232644866" w:history="1">
            <w:r w:rsidR="00F0083D" w:rsidRPr="003F5A4E">
              <w:rPr>
                <w:rStyle w:val="af"/>
                <w:rFonts w:ascii="Times New Roman" w:eastAsia="標楷體" w:hAnsi="Times New Roman" w:cs="Times New Roman"/>
                <w:noProof/>
              </w:rPr>
              <w:t xml:space="preserve">6.1 </w:t>
            </w:r>
            <w:r w:rsidR="00F0083D" w:rsidRPr="003F5A4E">
              <w:rPr>
                <w:rStyle w:val="af"/>
                <w:rFonts w:ascii="Times New Roman" w:eastAsia="標楷體" w:hAnsi="Times New Roman" w:cs="Times New Roman"/>
                <w:noProof/>
              </w:rPr>
              <w:t>結論</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_Toc232644866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120</w:t>
            </w:r>
            <w:r w:rsidR="00F0083D" w:rsidRPr="003F5A4E">
              <w:rPr>
                <w:rFonts w:ascii="Times New Roman" w:eastAsia="標楷體" w:hAnsi="Times New Roman" w:cs="Times New Roman"/>
                <w:noProof/>
                <w:webHidden/>
              </w:rPr>
              <w:fldChar w:fldCharType="end"/>
            </w:r>
          </w:hyperlink>
        </w:p>
        <w:p w14:paraId="070F68E8" w14:textId="77777777" w:rsidR="00F0083D" w:rsidRPr="003F5A4E" w:rsidRDefault="00265FB1">
          <w:pPr>
            <w:pStyle w:val="21"/>
            <w:tabs>
              <w:tab w:val="right" w:leader="dot" w:pos="8296"/>
            </w:tabs>
            <w:rPr>
              <w:rFonts w:ascii="Times New Roman" w:eastAsia="標楷體" w:hAnsi="Times New Roman" w:cs="Times New Roman"/>
              <w:noProof/>
            </w:rPr>
          </w:pPr>
          <w:hyperlink w:anchor="_Toc232644867" w:history="1">
            <w:r w:rsidR="00F0083D" w:rsidRPr="003F5A4E">
              <w:rPr>
                <w:rStyle w:val="af"/>
                <w:rFonts w:ascii="Times New Roman" w:eastAsia="標楷體" w:hAnsi="Times New Roman" w:cs="Times New Roman"/>
                <w:noProof/>
              </w:rPr>
              <w:t xml:space="preserve">6.2 </w:t>
            </w:r>
            <w:r w:rsidR="00F0083D" w:rsidRPr="003F5A4E">
              <w:rPr>
                <w:rStyle w:val="af"/>
                <w:rFonts w:ascii="Times New Roman" w:eastAsia="標楷體" w:hAnsi="Times New Roman" w:cs="Times New Roman"/>
                <w:noProof/>
              </w:rPr>
              <w:t>研究貢獻</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_Toc232644867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122</w:t>
            </w:r>
            <w:r w:rsidR="00F0083D" w:rsidRPr="003F5A4E">
              <w:rPr>
                <w:rFonts w:ascii="Times New Roman" w:eastAsia="標楷體" w:hAnsi="Times New Roman" w:cs="Times New Roman"/>
                <w:noProof/>
                <w:webHidden/>
              </w:rPr>
              <w:fldChar w:fldCharType="end"/>
            </w:r>
          </w:hyperlink>
        </w:p>
        <w:p w14:paraId="753830D8" w14:textId="77777777" w:rsidR="00F0083D" w:rsidRPr="003F5A4E" w:rsidRDefault="00265FB1">
          <w:pPr>
            <w:pStyle w:val="21"/>
            <w:tabs>
              <w:tab w:val="right" w:leader="dot" w:pos="8296"/>
            </w:tabs>
            <w:rPr>
              <w:rFonts w:ascii="Times New Roman" w:eastAsia="標楷體" w:hAnsi="Times New Roman" w:cs="Times New Roman"/>
              <w:noProof/>
            </w:rPr>
          </w:pPr>
          <w:hyperlink w:anchor="_Toc232644868" w:history="1">
            <w:r w:rsidR="00F0083D" w:rsidRPr="003F5A4E">
              <w:rPr>
                <w:rStyle w:val="af"/>
                <w:rFonts w:ascii="Times New Roman" w:eastAsia="標楷體" w:hAnsi="Times New Roman" w:cs="Times New Roman"/>
                <w:noProof/>
              </w:rPr>
              <w:t xml:space="preserve">6.3 </w:t>
            </w:r>
            <w:r w:rsidR="00F0083D" w:rsidRPr="003F5A4E">
              <w:rPr>
                <w:rStyle w:val="af"/>
                <w:rFonts w:ascii="Times New Roman" w:eastAsia="標楷體" w:hAnsi="Times New Roman" w:cs="Times New Roman"/>
                <w:noProof/>
              </w:rPr>
              <w:t>研究限制</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_Toc232644868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123</w:t>
            </w:r>
            <w:r w:rsidR="00F0083D" w:rsidRPr="003F5A4E">
              <w:rPr>
                <w:rFonts w:ascii="Times New Roman" w:eastAsia="標楷體" w:hAnsi="Times New Roman" w:cs="Times New Roman"/>
                <w:noProof/>
                <w:webHidden/>
              </w:rPr>
              <w:fldChar w:fldCharType="end"/>
            </w:r>
          </w:hyperlink>
        </w:p>
        <w:p w14:paraId="07B6C0E3" w14:textId="77777777" w:rsidR="00F0083D" w:rsidRPr="003F5A4E" w:rsidRDefault="00265FB1">
          <w:pPr>
            <w:pStyle w:val="21"/>
            <w:tabs>
              <w:tab w:val="right" w:leader="dot" w:pos="8296"/>
            </w:tabs>
            <w:rPr>
              <w:rFonts w:ascii="Times New Roman" w:eastAsia="標楷體" w:hAnsi="Times New Roman" w:cs="Times New Roman"/>
              <w:noProof/>
            </w:rPr>
          </w:pPr>
          <w:hyperlink w:anchor="_Toc232644869" w:history="1">
            <w:r w:rsidR="00F0083D" w:rsidRPr="003F5A4E">
              <w:rPr>
                <w:rStyle w:val="af"/>
                <w:rFonts w:ascii="Times New Roman" w:eastAsia="標楷體" w:hAnsi="Times New Roman" w:cs="Times New Roman"/>
                <w:noProof/>
              </w:rPr>
              <w:t xml:space="preserve">6.4 </w:t>
            </w:r>
            <w:r w:rsidR="00F0083D" w:rsidRPr="003F5A4E">
              <w:rPr>
                <w:rStyle w:val="af"/>
                <w:rFonts w:ascii="Times New Roman" w:eastAsia="標楷體" w:hAnsi="Times New Roman" w:cs="Times New Roman"/>
                <w:noProof/>
              </w:rPr>
              <w:t>未來工作</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_Toc232644869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125</w:t>
            </w:r>
            <w:r w:rsidR="00F0083D" w:rsidRPr="003F5A4E">
              <w:rPr>
                <w:rFonts w:ascii="Times New Roman" w:eastAsia="標楷體" w:hAnsi="Times New Roman" w:cs="Times New Roman"/>
                <w:noProof/>
                <w:webHidden/>
              </w:rPr>
              <w:fldChar w:fldCharType="end"/>
            </w:r>
          </w:hyperlink>
        </w:p>
        <w:p w14:paraId="09128608"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70" w:history="1">
            <w:r w:rsidR="00F0083D" w:rsidRPr="003F5A4E">
              <w:rPr>
                <w:rStyle w:val="af"/>
                <w:rFonts w:ascii="Times New Roman" w:eastAsia="標楷體" w:hAnsi="Times New Roman" w:cs="Times New Roman"/>
                <w:noProof/>
              </w:rPr>
              <w:t xml:space="preserve">6.4.1 </w:t>
            </w:r>
            <w:r w:rsidR="00F0083D" w:rsidRPr="003F5A4E">
              <w:rPr>
                <w:rStyle w:val="af"/>
                <w:rFonts w:ascii="Times New Roman" w:eastAsia="標楷體" w:hAnsi="Times New Roman" w:cs="Times New Roman"/>
                <w:noProof/>
              </w:rPr>
              <w:t>跨後端之品質、成本與延遲偏序評估</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_Toc232644870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125</w:t>
            </w:r>
            <w:r w:rsidR="00F0083D" w:rsidRPr="003F5A4E">
              <w:rPr>
                <w:rFonts w:ascii="Times New Roman" w:eastAsia="標楷體" w:hAnsi="Times New Roman" w:cs="Times New Roman"/>
                <w:noProof/>
                <w:webHidden/>
              </w:rPr>
              <w:fldChar w:fldCharType="end"/>
            </w:r>
          </w:hyperlink>
        </w:p>
        <w:p w14:paraId="26AC91E9"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71" w:history="1">
            <w:r w:rsidR="00F0083D" w:rsidRPr="003F5A4E">
              <w:rPr>
                <w:rStyle w:val="af"/>
                <w:rFonts w:ascii="Times New Roman" w:eastAsia="標楷體" w:hAnsi="Times New Roman" w:cs="Times New Roman"/>
                <w:noProof/>
              </w:rPr>
              <w:t xml:space="preserve">6.4.2 </w:t>
            </w:r>
            <w:r w:rsidR="00F0083D" w:rsidRPr="003F5A4E">
              <w:rPr>
                <w:rStyle w:val="af"/>
                <w:rFonts w:ascii="Times New Roman" w:eastAsia="標楷體" w:hAnsi="Times New Roman" w:cs="Times New Roman"/>
                <w:noProof/>
              </w:rPr>
              <w:t>作者反饋語料之累積效益驗證</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_Toc232644871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126</w:t>
            </w:r>
            <w:r w:rsidR="00F0083D" w:rsidRPr="003F5A4E">
              <w:rPr>
                <w:rFonts w:ascii="Times New Roman" w:eastAsia="標楷體" w:hAnsi="Times New Roman" w:cs="Times New Roman"/>
                <w:noProof/>
                <w:webHidden/>
              </w:rPr>
              <w:fldChar w:fldCharType="end"/>
            </w:r>
          </w:hyperlink>
        </w:p>
        <w:p w14:paraId="4566698B"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72" w:history="1">
            <w:r w:rsidR="00F0083D" w:rsidRPr="003F5A4E">
              <w:rPr>
                <w:rStyle w:val="af"/>
                <w:rFonts w:ascii="Times New Roman" w:eastAsia="標楷體" w:hAnsi="Times New Roman" w:cs="Times New Roman"/>
                <w:noProof/>
              </w:rPr>
              <w:t xml:space="preserve">6.4.3 </w:t>
            </w:r>
            <w:r w:rsidR="00F0083D" w:rsidRPr="003F5A4E">
              <w:rPr>
                <w:rStyle w:val="af"/>
                <w:rFonts w:ascii="Times New Roman" w:eastAsia="標楷體" w:hAnsi="Times New Roman" w:cs="Times New Roman"/>
                <w:noProof/>
              </w:rPr>
              <w:t>跨平台支援與多模型協作之擴展</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_Toc232644872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126</w:t>
            </w:r>
            <w:r w:rsidR="00F0083D" w:rsidRPr="003F5A4E">
              <w:rPr>
                <w:rFonts w:ascii="Times New Roman" w:eastAsia="標楷體" w:hAnsi="Times New Roman" w:cs="Times New Roman"/>
                <w:noProof/>
                <w:webHidden/>
              </w:rPr>
              <w:fldChar w:fldCharType="end"/>
            </w:r>
          </w:hyperlink>
        </w:p>
        <w:p w14:paraId="04EBC16E"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73" w:history="1">
            <w:r w:rsidR="00F0083D" w:rsidRPr="003F5A4E">
              <w:rPr>
                <w:rStyle w:val="af"/>
                <w:rFonts w:ascii="Times New Roman" w:eastAsia="標楷體" w:hAnsi="Times New Roman" w:cs="Times New Roman"/>
                <w:noProof/>
              </w:rPr>
              <w:t xml:space="preserve">6.4.4 IDE </w:t>
            </w:r>
            <w:r w:rsidR="00F0083D" w:rsidRPr="003F5A4E">
              <w:rPr>
                <w:rStyle w:val="af"/>
                <w:rFonts w:ascii="Times New Roman" w:eastAsia="標楷體" w:hAnsi="Times New Roman" w:cs="Times New Roman"/>
                <w:noProof/>
              </w:rPr>
              <w:t>內審查觸發與生產級</w:t>
            </w:r>
            <w:r w:rsidR="00F0083D" w:rsidRPr="003F5A4E">
              <w:rPr>
                <w:rStyle w:val="af"/>
                <w:rFonts w:ascii="Times New Roman" w:eastAsia="標楷體" w:hAnsi="Times New Roman" w:cs="Times New Roman"/>
                <w:noProof/>
              </w:rPr>
              <w:t xml:space="preserve"> ops </w:t>
            </w:r>
            <w:r w:rsidR="00F0083D" w:rsidRPr="003F5A4E">
              <w:rPr>
                <w:rStyle w:val="af"/>
                <w:rFonts w:ascii="Times New Roman" w:eastAsia="標楷體" w:hAnsi="Times New Roman" w:cs="Times New Roman"/>
                <w:noProof/>
              </w:rPr>
              <w:t>補強</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_Toc232644873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127</w:t>
            </w:r>
            <w:r w:rsidR="00F0083D" w:rsidRPr="003F5A4E">
              <w:rPr>
                <w:rFonts w:ascii="Times New Roman" w:eastAsia="標楷體" w:hAnsi="Times New Roman" w:cs="Times New Roman"/>
                <w:noProof/>
                <w:webHidden/>
              </w:rPr>
              <w:fldChar w:fldCharType="end"/>
            </w:r>
          </w:hyperlink>
        </w:p>
        <w:p w14:paraId="63685AD2" w14:textId="77777777" w:rsidR="00F0083D" w:rsidRPr="003F5A4E" w:rsidRDefault="00265FB1">
          <w:pPr>
            <w:pStyle w:val="31"/>
            <w:tabs>
              <w:tab w:val="right" w:leader="dot" w:pos="8296"/>
            </w:tabs>
            <w:rPr>
              <w:rFonts w:ascii="Times New Roman" w:eastAsia="標楷體" w:hAnsi="Times New Roman" w:cs="Times New Roman"/>
              <w:noProof/>
            </w:rPr>
          </w:pPr>
          <w:hyperlink w:anchor="_Toc232644874" w:history="1">
            <w:r w:rsidR="00F0083D" w:rsidRPr="003F5A4E">
              <w:rPr>
                <w:rStyle w:val="af"/>
                <w:rFonts w:ascii="Times New Roman" w:eastAsia="標楷體" w:hAnsi="Times New Roman" w:cs="Times New Roman"/>
                <w:noProof/>
              </w:rPr>
              <w:t xml:space="preserve">6.4.5 §3.8 </w:t>
            </w:r>
            <w:r w:rsidR="00F0083D" w:rsidRPr="003F5A4E">
              <w:rPr>
                <w:rStyle w:val="af"/>
                <w:rFonts w:ascii="Times New Roman" w:eastAsia="標楷體" w:hAnsi="Times New Roman" w:cs="Times New Roman"/>
                <w:noProof/>
              </w:rPr>
              <w:t>所述十七項研究級擴充機制之實證評估</w:t>
            </w:r>
            <w:r w:rsidR="00F0083D" w:rsidRPr="003F5A4E">
              <w:rPr>
                <w:rFonts w:ascii="Times New Roman" w:eastAsia="標楷體" w:hAnsi="Times New Roman" w:cs="Times New Roman"/>
                <w:noProof/>
                <w:webHidden/>
              </w:rPr>
              <w:tab/>
            </w:r>
            <w:r w:rsidR="00F0083D" w:rsidRPr="003F5A4E">
              <w:rPr>
                <w:rFonts w:ascii="Times New Roman" w:eastAsia="標楷體" w:hAnsi="Times New Roman" w:cs="Times New Roman"/>
                <w:noProof/>
                <w:webHidden/>
              </w:rPr>
              <w:fldChar w:fldCharType="begin"/>
            </w:r>
            <w:r w:rsidR="00F0083D" w:rsidRPr="003F5A4E">
              <w:rPr>
                <w:rFonts w:ascii="Times New Roman" w:eastAsia="標楷體" w:hAnsi="Times New Roman" w:cs="Times New Roman"/>
                <w:noProof/>
                <w:webHidden/>
              </w:rPr>
              <w:instrText xml:space="preserve"> PAGEREF _Toc232644874 \h </w:instrText>
            </w:r>
            <w:r w:rsidR="00F0083D" w:rsidRPr="003F5A4E">
              <w:rPr>
                <w:rFonts w:ascii="Times New Roman" w:eastAsia="標楷體" w:hAnsi="Times New Roman" w:cs="Times New Roman"/>
                <w:noProof/>
                <w:webHidden/>
              </w:rPr>
            </w:r>
            <w:r w:rsidR="00F0083D" w:rsidRPr="003F5A4E">
              <w:rPr>
                <w:rFonts w:ascii="Times New Roman" w:eastAsia="標楷體" w:hAnsi="Times New Roman" w:cs="Times New Roman"/>
                <w:noProof/>
                <w:webHidden/>
              </w:rPr>
              <w:fldChar w:fldCharType="separate"/>
            </w:r>
            <w:r w:rsidR="00F0083D" w:rsidRPr="003F5A4E">
              <w:rPr>
                <w:rFonts w:ascii="Times New Roman" w:eastAsia="標楷體" w:hAnsi="Times New Roman" w:cs="Times New Roman"/>
                <w:noProof/>
                <w:webHidden/>
              </w:rPr>
              <w:t>127</w:t>
            </w:r>
            <w:r w:rsidR="00F0083D" w:rsidRPr="003F5A4E">
              <w:rPr>
                <w:rFonts w:ascii="Times New Roman" w:eastAsia="標楷體" w:hAnsi="Times New Roman" w:cs="Times New Roman"/>
                <w:noProof/>
                <w:webHidden/>
              </w:rPr>
              <w:fldChar w:fldCharType="end"/>
            </w:r>
          </w:hyperlink>
        </w:p>
        <w:p w14:paraId="35711D88" w14:textId="77777777" w:rsidR="00F0083D" w:rsidRPr="003F5A4E" w:rsidRDefault="00265FB1">
          <w:pPr>
            <w:pStyle w:val="12"/>
            <w:rPr>
              <w:rFonts w:ascii="Times New Roman" w:hAnsi="Times New Roman" w:cs="Times New Roman"/>
              <w:sz w:val="24"/>
              <w:szCs w:val="22"/>
            </w:rPr>
          </w:pPr>
          <w:hyperlink w:anchor="_Toc232644875" w:history="1">
            <w:r w:rsidR="00F0083D" w:rsidRPr="003F5A4E">
              <w:rPr>
                <w:rStyle w:val="af"/>
                <w:rFonts w:ascii="Times New Roman" w:hAnsi="Times New Roman" w:cs="Times New Roman"/>
              </w:rPr>
              <w:t>參考文獻</w:t>
            </w:r>
            <w:r w:rsidR="00F0083D" w:rsidRPr="003F5A4E">
              <w:rPr>
                <w:rFonts w:ascii="Times New Roman" w:hAnsi="Times New Roman" w:cs="Times New Roman"/>
                <w:webHidden/>
              </w:rPr>
              <w:tab/>
            </w:r>
            <w:r w:rsidR="00F0083D" w:rsidRPr="003F5A4E">
              <w:rPr>
                <w:rFonts w:ascii="Times New Roman" w:hAnsi="Times New Roman" w:cs="Times New Roman"/>
                <w:webHidden/>
              </w:rPr>
              <w:fldChar w:fldCharType="begin"/>
            </w:r>
            <w:r w:rsidR="00F0083D" w:rsidRPr="003F5A4E">
              <w:rPr>
                <w:rFonts w:ascii="Times New Roman" w:hAnsi="Times New Roman" w:cs="Times New Roman"/>
                <w:webHidden/>
              </w:rPr>
              <w:instrText xml:space="preserve"> PAGEREF _Toc232644875 \h </w:instrText>
            </w:r>
            <w:r w:rsidR="00F0083D" w:rsidRPr="003F5A4E">
              <w:rPr>
                <w:rFonts w:ascii="Times New Roman" w:hAnsi="Times New Roman" w:cs="Times New Roman"/>
                <w:webHidden/>
              </w:rPr>
            </w:r>
            <w:r w:rsidR="00F0083D" w:rsidRPr="003F5A4E">
              <w:rPr>
                <w:rFonts w:ascii="Times New Roman" w:hAnsi="Times New Roman" w:cs="Times New Roman"/>
                <w:webHidden/>
              </w:rPr>
              <w:fldChar w:fldCharType="separate"/>
            </w:r>
            <w:r w:rsidR="00F0083D" w:rsidRPr="003F5A4E">
              <w:rPr>
                <w:rFonts w:ascii="Times New Roman" w:hAnsi="Times New Roman" w:cs="Times New Roman"/>
                <w:webHidden/>
              </w:rPr>
              <w:t>134</w:t>
            </w:r>
            <w:r w:rsidR="00F0083D" w:rsidRPr="003F5A4E">
              <w:rPr>
                <w:rFonts w:ascii="Times New Roman" w:hAnsi="Times New Roman" w:cs="Times New Roman"/>
                <w:webHidden/>
              </w:rPr>
              <w:fldChar w:fldCharType="end"/>
            </w:r>
          </w:hyperlink>
        </w:p>
        <w:p w14:paraId="4F86ABD1" w14:textId="77777777" w:rsidR="00F0083D" w:rsidRPr="003F5A4E" w:rsidRDefault="00265FB1">
          <w:pPr>
            <w:pStyle w:val="12"/>
            <w:rPr>
              <w:rFonts w:ascii="Times New Roman" w:hAnsi="Times New Roman" w:cs="Times New Roman"/>
              <w:sz w:val="24"/>
              <w:szCs w:val="22"/>
            </w:rPr>
          </w:pPr>
          <w:hyperlink w:anchor="_Toc232644876" w:history="1">
            <w:r w:rsidR="00F0083D" w:rsidRPr="003F5A4E">
              <w:rPr>
                <w:rStyle w:val="af"/>
                <w:rFonts w:ascii="Times New Roman" w:hAnsi="Times New Roman" w:cs="Times New Roman"/>
              </w:rPr>
              <w:t>附錄</w:t>
            </w:r>
            <w:r w:rsidR="00F0083D" w:rsidRPr="003F5A4E">
              <w:rPr>
                <w:rFonts w:ascii="Times New Roman" w:hAnsi="Times New Roman" w:cs="Times New Roman"/>
                <w:webHidden/>
              </w:rPr>
              <w:tab/>
            </w:r>
            <w:r w:rsidR="00F0083D" w:rsidRPr="003F5A4E">
              <w:rPr>
                <w:rFonts w:ascii="Times New Roman" w:hAnsi="Times New Roman" w:cs="Times New Roman"/>
                <w:webHidden/>
              </w:rPr>
              <w:fldChar w:fldCharType="begin"/>
            </w:r>
            <w:r w:rsidR="00F0083D" w:rsidRPr="003F5A4E">
              <w:rPr>
                <w:rFonts w:ascii="Times New Roman" w:hAnsi="Times New Roman" w:cs="Times New Roman"/>
                <w:webHidden/>
              </w:rPr>
              <w:instrText xml:space="preserve"> PAGEREF _Toc232644876 \h </w:instrText>
            </w:r>
            <w:r w:rsidR="00F0083D" w:rsidRPr="003F5A4E">
              <w:rPr>
                <w:rFonts w:ascii="Times New Roman" w:hAnsi="Times New Roman" w:cs="Times New Roman"/>
                <w:webHidden/>
              </w:rPr>
            </w:r>
            <w:r w:rsidR="00F0083D" w:rsidRPr="003F5A4E">
              <w:rPr>
                <w:rFonts w:ascii="Times New Roman" w:hAnsi="Times New Roman" w:cs="Times New Roman"/>
                <w:webHidden/>
              </w:rPr>
              <w:fldChar w:fldCharType="separate"/>
            </w:r>
            <w:r w:rsidR="00F0083D" w:rsidRPr="003F5A4E">
              <w:rPr>
                <w:rFonts w:ascii="Times New Roman" w:hAnsi="Times New Roman" w:cs="Times New Roman"/>
                <w:webHidden/>
              </w:rPr>
              <w:t>137</w:t>
            </w:r>
            <w:r w:rsidR="00F0083D" w:rsidRPr="003F5A4E">
              <w:rPr>
                <w:rFonts w:ascii="Times New Roman" w:hAnsi="Times New Roman" w:cs="Times New Roman"/>
                <w:webHidden/>
              </w:rPr>
              <w:fldChar w:fldCharType="end"/>
            </w:r>
          </w:hyperlink>
        </w:p>
        <w:p w14:paraId="7C7A60B7" w14:textId="77777777" w:rsidR="00FA6E65" w:rsidRPr="003F5A4E" w:rsidRDefault="00EB548F" w:rsidP="00AE2B8A">
          <w:pPr>
            <w:pStyle w:val="12"/>
            <w:rPr>
              <w:rFonts w:ascii="Times New Roman" w:hAnsi="Times New Roman" w:cs="Times New Roman"/>
              <w:lang w:val="zh-TW"/>
            </w:rPr>
          </w:pPr>
          <w:r w:rsidRPr="003F5A4E">
            <w:rPr>
              <w:rFonts w:ascii="Times New Roman" w:hAnsi="Times New Roman" w:cs="Times New Roman"/>
              <w:sz w:val="24"/>
              <w:szCs w:val="24"/>
              <w:lang w:val="zh-TW"/>
            </w:rPr>
            <w:fldChar w:fldCharType="end"/>
          </w:r>
        </w:p>
      </w:sdtContent>
    </w:sdt>
    <w:p w14:paraId="7DDD4CFB" w14:textId="77777777" w:rsidR="00DB005D" w:rsidRPr="003F5A4E" w:rsidRDefault="00FA6E65" w:rsidP="00AE2B8A">
      <w:pPr>
        <w:pStyle w:val="12"/>
        <w:rPr>
          <w:rFonts w:ascii="Times New Roman" w:hAnsi="Times New Roman" w:cs="Times New Roman"/>
          <w:lang w:val="zh-TW"/>
        </w:rPr>
      </w:pPr>
      <w:r w:rsidRPr="003F5A4E">
        <w:rPr>
          <w:rFonts w:ascii="Times New Roman" w:hAnsi="Times New Roman" w:cs="Times New Roman"/>
          <w:lang w:val="zh-TW"/>
        </w:rPr>
        <w:br/>
      </w:r>
      <w:r w:rsidRPr="003F5A4E">
        <w:rPr>
          <w:rFonts w:ascii="Times New Roman" w:hAnsi="Times New Roman" w:cs="Times New Roman"/>
          <w:lang w:val="zh-TW"/>
        </w:rPr>
        <w:br/>
      </w:r>
      <w:r w:rsidR="00530D95" w:rsidRPr="003F5A4E">
        <w:rPr>
          <w:rFonts w:ascii="Times New Roman" w:hAnsi="Times New Roman" w:cs="Times New Roman"/>
          <w:lang w:val="zh-TW"/>
        </w:rPr>
        <w:br/>
      </w:r>
      <w:r w:rsidR="00530D95" w:rsidRPr="003F5A4E">
        <w:rPr>
          <w:rFonts w:ascii="Times New Roman" w:hAnsi="Times New Roman" w:cs="Times New Roman"/>
          <w:lang w:val="zh-TW"/>
        </w:rPr>
        <w:br/>
      </w:r>
      <w:r w:rsidR="00530D95" w:rsidRPr="003F5A4E">
        <w:rPr>
          <w:rFonts w:ascii="Times New Roman" w:hAnsi="Times New Roman" w:cs="Times New Roman"/>
          <w:lang w:val="zh-TW"/>
        </w:rPr>
        <w:br/>
      </w:r>
      <w:r w:rsidR="00530D95" w:rsidRPr="003F5A4E">
        <w:rPr>
          <w:rFonts w:ascii="Times New Roman" w:hAnsi="Times New Roman" w:cs="Times New Roman"/>
          <w:lang w:val="zh-TW"/>
        </w:rPr>
        <w:br/>
      </w:r>
      <w:r w:rsidR="00530D95" w:rsidRPr="003F5A4E">
        <w:rPr>
          <w:rFonts w:ascii="Times New Roman" w:hAnsi="Times New Roman" w:cs="Times New Roman"/>
          <w:lang w:val="zh-TW"/>
        </w:rPr>
        <w:br/>
      </w:r>
      <w:r w:rsidR="00530D95" w:rsidRPr="003F5A4E">
        <w:rPr>
          <w:rFonts w:ascii="Times New Roman" w:hAnsi="Times New Roman" w:cs="Times New Roman"/>
          <w:lang w:val="zh-TW"/>
        </w:rPr>
        <w:br/>
      </w:r>
      <w:r w:rsidR="00530D95" w:rsidRPr="003F5A4E">
        <w:rPr>
          <w:rFonts w:ascii="Times New Roman" w:hAnsi="Times New Roman" w:cs="Times New Roman"/>
          <w:lang w:val="zh-TW"/>
        </w:rPr>
        <w:br/>
      </w:r>
      <w:r w:rsidR="00530D95" w:rsidRPr="003F5A4E">
        <w:rPr>
          <w:rFonts w:ascii="Times New Roman" w:hAnsi="Times New Roman" w:cs="Times New Roman"/>
          <w:lang w:val="zh-TW"/>
        </w:rPr>
        <w:br/>
      </w:r>
      <w:r w:rsidR="00530D95" w:rsidRPr="003F5A4E">
        <w:rPr>
          <w:rFonts w:ascii="Times New Roman" w:hAnsi="Times New Roman" w:cs="Times New Roman"/>
          <w:lang w:val="zh-TW"/>
        </w:rPr>
        <w:br/>
      </w:r>
      <w:r w:rsidR="00530D95" w:rsidRPr="003F5A4E">
        <w:rPr>
          <w:rFonts w:ascii="Times New Roman" w:hAnsi="Times New Roman" w:cs="Times New Roman"/>
          <w:lang w:val="zh-TW"/>
        </w:rPr>
        <w:br/>
      </w:r>
      <w:r w:rsidR="00530D95" w:rsidRPr="003F5A4E">
        <w:rPr>
          <w:rFonts w:ascii="Times New Roman" w:hAnsi="Times New Roman" w:cs="Times New Roman"/>
          <w:lang w:val="zh-TW"/>
        </w:rPr>
        <w:br/>
      </w:r>
      <w:r w:rsidR="00530D95" w:rsidRPr="003F5A4E">
        <w:rPr>
          <w:rFonts w:ascii="Times New Roman" w:hAnsi="Times New Roman" w:cs="Times New Roman"/>
          <w:lang w:val="zh-TW"/>
        </w:rPr>
        <w:br/>
      </w:r>
      <w:r w:rsidR="00530D95" w:rsidRPr="003F5A4E">
        <w:rPr>
          <w:rFonts w:ascii="Times New Roman" w:hAnsi="Times New Roman" w:cs="Times New Roman"/>
          <w:lang w:val="zh-TW"/>
        </w:rPr>
        <w:br/>
      </w:r>
      <w:r w:rsidR="00530D95" w:rsidRPr="003F5A4E">
        <w:rPr>
          <w:rFonts w:ascii="Times New Roman" w:hAnsi="Times New Roman" w:cs="Times New Roman"/>
          <w:lang w:val="zh-TW"/>
        </w:rPr>
        <w:br/>
      </w:r>
      <w:r w:rsidR="00530D95" w:rsidRPr="003F5A4E">
        <w:rPr>
          <w:rFonts w:ascii="Times New Roman" w:hAnsi="Times New Roman" w:cs="Times New Roman"/>
          <w:lang w:val="zh-TW"/>
        </w:rPr>
        <w:br/>
      </w:r>
      <w:r w:rsidR="00530D95" w:rsidRPr="003F5A4E">
        <w:rPr>
          <w:rFonts w:ascii="Times New Roman" w:hAnsi="Times New Roman" w:cs="Times New Roman"/>
          <w:lang w:val="zh-TW"/>
        </w:rPr>
        <w:br/>
      </w:r>
      <w:r w:rsidR="00530D95" w:rsidRPr="003F5A4E">
        <w:rPr>
          <w:rFonts w:ascii="Times New Roman" w:hAnsi="Times New Roman" w:cs="Times New Roman"/>
          <w:lang w:val="zh-TW"/>
        </w:rPr>
        <w:br/>
      </w:r>
      <w:r w:rsidR="00530D95" w:rsidRPr="003F5A4E">
        <w:rPr>
          <w:rFonts w:ascii="Times New Roman" w:hAnsi="Times New Roman" w:cs="Times New Roman"/>
          <w:lang w:val="zh-TW"/>
        </w:rPr>
        <w:br/>
      </w:r>
      <w:r w:rsidR="00530D95" w:rsidRPr="003F5A4E">
        <w:rPr>
          <w:rFonts w:ascii="Times New Roman" w:hAnsi="Times New Roman" w:cs="Times New Roman"/>
          <w:lang w:val="zh-TW"/>
        </w:rPr>
        <w:br/>
      </w:r>
      <w:r w:rsidR="00530D95" w:rsidRPr="003F5A4E">
        <w:rPr>
          <w:rFonts w:ascii="Times New Roman" w:hAnsi="Times New Roman" w:cs="Times New Roman"/>
          <w:lang w:val="zh-TW"/>
        </w:rPr>
        <w:br/>
      </w:r>
      <w:r w:rsidR="00530D95" w:rsidRPr="003F5A4E">
        <w:rPr>
          <w:rFonts w:ascii="Times New Roman" w:hAnsi="Times New Roman" w:cs="Times New Roman"/>
          <w:lang w:val="zh-TW"/>
        </w:rPr>
        <w:br/>
      </w:r>
      <w:r w:rsidR="00530D95" w:rsidRPr="003F5A4E">
        <w:rPr>
          <w:rFonts w:ascii="Times New Roman" w:hAnsi="Times New Roman" w:cs="Times New Roman"/>
          <w:lang w:val="zh-TW"/>
        </w:rPr>
        <w:br/>
      </w:r>
      <w:r w:rsidR="00530D95" w:rsidRPr="003F5A4E">
        <w:rPr>
          <w:rFonts w:ascii="Times New Roman" w:hAnsi="Times New Roman" w:cs="Times New Roman"/>
          <w:lang w:val="zh-TW"/>
        </w:rPr>
        <w:br/>
      </w:r>
      <w:r w:rsidR="00530D95" w:rsidRPr="003F5A4E">
        <w:rPr>
          <w:rFonts w:ascii="Times New Roman" w:hAnsi="Times New Roman" w:cs="Times New Roman"/>
          <w:lang w:val="zh-TW"/>
        </w:rPr>
        <w:br/>
      </w:r>
      <w:r w:rsidR="00530D95" w:rsidRPr="003F5A4E">
        <w:rPr>
          <w:rFonts w:ascii="Times New Roman" w:hAnsi="Times New Roman" w:cs="Times New Roman"/>
          <w:lang w:val="zh-TW"/>
        </w:rPr>
        <w:br/>
      </w:r>
      <w:r w:rsidR="00530D95" w:rsidRPr="003F5A4E">
        <w:rPr>
          <w:rFonts w:ascii="Times New Roman" w:hAnsi="Times New Roman" w:cs="Times New Roman"/>
          <w:lang w:val="zh-TW"/>
        </w:rPr>
        <w:br/>
      </w:r>
      <w:r w:rsidR="00530D95" w:rsidRPr="003F5A4E">
        <w:rPr>
          <w:rFonts w:ascii="Times New Roman" w:hAnsi="Times New Roman" w:cs="Times New Roman"/>
          <w:lang w:val="zh-TW"/>
        </w:rPr>
        <w:br/>
      </w:r>
      <w:r w:rsidR="00530D95" w:rsidRPr="003F5A4E">
        <w:rPr>
          <w:rFonts w:ascii="Times New Roman" w:hAnsi="Times New Roman" w:cs="Times New Roman"/>
          <w:lang w:val="zh-TW"/>
        </w:rPr>
        <w:br/>
      </w:r>
      <w:r w:rsidR="00690AA7" w:rsidRPr="003F5A4E">
        <w:rPr>
          <w:rFonts w:ascii="Times New Roman" w:hAnsi="Times New Roman" w:cs="Times New Roman"/>
          <w:lang w:val="zh-TW"/>
        </w:rPr>
        <w:br/>
      </w:r>
      <w:r w:rsidR="00690AA7" w:rsidRPr="003F5A4E">
        <w:rPr>
          <w:rFonts w:ascii="Times New Roman" w:hAnsi="Times New Roman" w:cs="Times New Roman"/>
          <w:lang w:val="zh-TW"/>
        </w:rPr>
        <w:br/>
      </w:r>
    </w:p>
    <w:p w14:paraId="2DDF26CE" w14:textId="77777777" w:rsidR="00E138CD" w:rsidRPr="003F5A4E" w:rsidRDefault="00E138CD" w:rsidP="00B8610A">
      <w:pPr>
        <w:pStyle w:val="1"/>
        <w:jc w:val="center"/>
        <w:rPr>
          <w:rFonts w:ascii="Times New Roman" w:hAnsi="Times New Roman" w:cs="Times New Roman"/>
          <w:b w:val="0"/>
          <w:bCs w:val="0"/>
        </w:rPr>
      </w:pPr>
      <w:bookmarkStart w:id="2" w:name="_Toc232644767"/>
      <w:r w:rsidRPr="003F5A4E">
        <w:rPr>
          <w:rFonts w:ascii="Times New Roman" w:hAnsi="Times New Roman" w:cs="Times New Roman"/>
          <w:b w:val="0"/>
          <w:bCs w:val="0"/>
        </w:rPr>
        <w:lastRenderedPageBreak/>
        <w:t>圖次目錄</w:t>
      </w:r>
      <w:bookmarkEnd w:id="2"/>
    </w:p>
    <w:p w14:paraId="64E07CC8" w14:textId="77777777" w:rsidR="00530D95" w:rsidRPr="003F5A4E" w:rsidRDefault="009A6F80">
      <w:pPr>
        <w:pStyle w:val="af3"/>
        <w:tabs>
          <w:tab w:val="right" w:leader="dot" w:pos="8296"/>
        </w:tabs>
        <w:ind w:left="1520" w:hanging="560"/>
        <w:rPr>
          <w:rFonts w:ascii="Times New Roman" w:eastAsia="標楷體" w:hAnsi="Times New Roman" w:cs="Times New Roman"/>
          <w:noProof/>
        </w:rPr>
      </w:pPr>
      <w:r w:rsidRPr="003F5A4E">
        <w:rPr>
          <w:rFonts w:ascii="Times New Roman" w:eastAsia="標楷體" w:hAnsi="Times New Roman" w:cs="Times New Roman"/>
          <w:sz w:val="28"/>
          <w:szCs w:val="28"/>
        </w:rPr>
        <w:fldChar w:fldCharType="begin"/>
      </w:r>
      <w:r w:rsidRPr="003F5A4E">
        <w:rPr>
          <w:rFonts w:ascii="Times New Roman" w:eastAsia="標楷體" w:hAnsi="Times New Roman" w:cs="Times New Roman"/>
          <w:sz w:val="28"/>
          <w:szCs w:val="28"/>
        </w:rPr>
        <w:instrText xml:space="preserve"> TOC \h \z \c "</w:instrText>
      </w:r>
      <w:r w:rsidRPr="003F5A4E">
        <w:rPr>
          <w:rFonts w:ascii="Times New Roman" w:eastAsia="標楷體" w:hAnsi="Times New Roman" w:cs="Times New Roman"/>
          <w:sz w:val="28"/>
          <w:szCs w:val="28"/>
        </w:rPr>
        <w:instrText>圖</w:instrText>
      </w:r>
      <w:r w:rsidRPr="003F5A4E">
        <w:rPr>
          <w:rFonts w:ascii="Times New Roman" w:eastAsia="標楷體" w:hAnsi="Times New Roman" w:cs="Times New Roman"/>
          <w:sz w:val="28"/>
          <w:szCs w:val="28"/>
        </w:rPr>
        <w:instrText xml:space="preserve">" </w:instrText>
      </w:r>
      <w:r w:rsidRPr="003F5A4E">
        <w:rPr>
          <w:rFonts w:ascii="Times New Roman" w:eastAsia="標楷體" w:hAnsi="Times New Roman" w:cs="Times New Roman"/>
          <w:sz w:val="28"/>
          <w:szCs w:val="28"/>
        </w:rPr>
        <w:fldChar w:fldCharType="separate"/>
      </w:r>
      <w:hyperlink w:anchor="_Toc232642793" w:history="1">
        <w:r w:rsidR="00530D95" w:rsidRPr="003F5A4E">
          <w:rPr>
            <w:rStyle w:val="af"/>
            <w:rFonts w:ascii="Times New Roman" w:eastAsia="標楷體" w:hAnsi="Times New Roman" w:cs="Times New Roman"/>
            <w:noProof/>
          </w:rPr>
          <w:t>圖一、系統架構圖</w:t>
        </w:r>
        <w:r w:rsidR="00530D95" w:rsidRPr="003F5A4E">
          <w:rPr>
            <w:rFonts w:ascii="Times New Roman" w:eastAsia="標楷體" w:hAnsi="Times New Roman" w:cs="Times New Roman"/>
            <w:noProof/>
            <w:webHidden/>
          </w:rPr>
          <w:tab/>
        </w:r>
        <w:r w:rsidR="00530D95" w:rsidRPr="003F5A4E">
          <w:rPr>
            <w:rFonts w:ascii="Times New Roman" w:eastAsia="標楷體" w:hAnsi="Times New Roman" w:cs="Times New Roman"/>
            <w:noProof/>
            <w:webHidden/>
          </w:rPr>
          <w:fldChar w:fldCharType="begin"/>
        </w:r>
        <w:r w:rsidR="00530D95" w:rsidRPr="003F5A4E">
          <w:rPr>
            <w:rFonts w:ascii="Times New Roman" w:eastAsia="標楷體" w:hAnsi="Times New Roman" w:cs="Times New Roman"/>
            <w:noProof/>
            <w:webHidden/>
          </w:rPr>
          <w:instrText xml:space="preserve"> PAGEREF _Toc232642793 \h </w:instrText>
        </w:r>
        <w:r w:rsidR="00530D95" w:rsidRPr="003F5A4E">
          <w:rPr>
            <w:rFonts w:ascii="Times New Roman" w:eastAsia="標楷體" w:hAnsi="Times New Roman" w:cs="Times New Roman"/>
            <w:noProof/>
            <w:webHidden/>
          </w:rPr>
        </w:r>
        <w:r w:rsidR="00530D95" w:rsidRPr="003F5A4E">
          <w:rPr>
            <w:rFonts w:ascii="Times New Roman" w:eastAsia="標楷體" w:hAnsi="Times New Roman" w:cs="Times New Roman"/>
            <w:noProof/>
            <w:webHidden/>
          </w:rPr>
          <w:fldChar w:fldCharType="separate"/>
        </w:r>
        <w:r w:rsidR="00530D95" w:rsidRPr="003F5A4E">
          <w:rPr>
            <w:rFonts w:ascii="Times New Roman" w:eastAsia="標楷體" w:hAnsi="Times New Roman" w:cs="Times New Roman"/>
            <w:noProof/>
            <w:webHidden/>
          </w:rPr>
          <w:t>25</w:t>
        </w:r>
        <w:r w:rsidR="00530D95" w:rsidRPr="003F5A4E">
          <w:rPr>
            <w:rFonts w:ascii="Times New Roman" w:eastAsia="標楷體" w:hAnsi="Times New Roman" w:cs="Times New Roman"/>
            <w:noProof/>
            <w:webHidden/>
          </w:rPr>
          <w:fldChar w:fldCharType="end"/>
        </w:r>
      </w:hyperlink>
    </w:p>
    <w:p w14:paraId="131FFD98" w14:textId="77777777" w:rsidR="00530D95" w:rsidRPr="003F5A4E" w:rsidRDefault="00265FB1">
      <w:pPr>
        <w:pStyle w:val="af3"/>
        <w:tabs>
          <w:tab w:val="right" w:leader="dot" w:pos="8296"/>
        </w:tabs>
        <w:ind w:left="1440" w:hanging="480"/>
        <w:rPr>
          <w:rFonts w:ascii="Times New Roman" w:eastAsia="標楷體" w:hAnsi="Times New Roman" w:cs="Times New Roman"/>
          <w:noProof/>
        </w:rPr>
      </w:pPr>
      <w:hyperlink w:anchor="_Toc232642794" w:history="1">
        <w:r w:rsidR="00530D95" w:rsidRPr="003F5A4E">
          <w:rPr>
            <w:rStyle w:val="af"/>
            <w:rFonts w:ascii="Times New Roman" w:eastAsia="標楷體" w:hAnsi="Times New Roman" w:cs="Times New Roman"/>
            <w:noProof/>
          </w:rPr>
          <w:t>圖二、訓練流程</w:t>
        </w:r>
        <w:r w:rsidR="00530D95" w:rsidRPr="003F5A4E">
          <w:rPr>
            <w:rFonts w:ascii="Times New Roman" w:eastAsia="標楷體" w:hAnsi="Times New Roman" w:cs="Times New Roman"/>
            <w:noProof/>
            <w:webHidden/>
          </w:rPr>
          <w:tab/>
        </w:r>
        <w:r w:rsidR="00530D95" w:rsidRPr="003F5A4E">
          <w:rPr>
            <w:rFonts w:ascii="Times New Roman" w:eastAsia="標楷體" w:hAnsi="Times New Roman" w:cs="Times New Roman"/>
            <w:noProof/>
            <w:webHidden/>
          </w:rPr>
          <w:fldChar w:fldCharType="begin"/>
        </w:r>
        <w:r w:rsidR="00530D95" w:rsidRPr="003F5A4E">
          <w:rPr>
            <w:rFonts w:ascii="Times New Roman" w:eastAsia="標楷體" w:hAnsi="Times New Roman" w:cs="Times New Roman"/>
            <w:noProof/>
            <w:webHidden/>
          </w:rPr>
          <w:instrText xml:space="preserve"> PAGEREF _Toc232642794 \h </w:instrText>
        </w:r>
        <w:r w:rsidR="00530D95" w:rsidRPr="003F5A4E">
          <w:rPr>
            <w:rFonts w:ascii="Times New Roman" w:eastAsia="標楷體" w:hAnsi="Times New Roman" w:cs="Times New Roman"/>
            <w:noProof/>
            <w:webHidden/>
          </w:rPr>
        </w:r>
        <w:r w:rsidR="00530D95" w:rsidRPr="003F5A4E">
          <w:rPr>
            <w:rFonts w:ascii="Times New Roman" w:eastAsia="標楷體" w:hAnsi="Times New Roman" w:cs="Times New Roman"/>
            <w:noProof/>
            <w:webHidden/>
          </w:rPr>
          <w:fldChar w:fldCharType="separate"/>
        </w:r>
        <w:r w:rsidR="00530D95" w:rsidRPr="003F5A4E">
          <w:rPr>
            <w:rFonts w:ascii="Times New Roman" w:eastAsia="標楷體" w:hAnsi="Times New Roman" w:cs="Times New Roman"/>
            <w:noProof/>
            <w:webHidden/>
          </w:rPr>
          <w:t>26</w:t>
        </w:r>
        <w:r w:rsidR="00530D95" w:rsidRPr="003F5A4E">
          <w:rPr>
            <w:rFonts w:ascii="Times New Roman" w:eastAsia="標楷體" w:hAnsi="Times New Roman" w:cs="Times New Roman"/>
            <w:noProof/>
            <w:webHidden/>
          </w:rPr>
          <w:fldChar w:fldCharType="end"/>
        </w:r>
      </w:hyperlink>
    </w:p>
    <w:p w14:paraId="4D506A23" w14:textId="77777777" w:rsidR="00530D95" w:rsidRPr="003F5A4E" w:rsidRDefault="00265FB1">
      <w:pPr>
        <w:pStyle w:val="af3"/>
        <w:tabs>
          <w:tab w:val="right" w:leader="dot" w:pos="8296"/>
        </w:tabs>
        <w:ind w:left="1440" w:hanging="480"/>
        <w:rPr>
          <w:rFonts w:ascii="Times New Roman" w:eastAsia="標楷體" w:hAnsi="Times New Roman" w:cs="Times New Roman"/>
          <w:noProof/>
        </w:rPr>
      </w:pPr>
      <w:hyperlink w:anchor="_Toc232642795" w:history="1">
        <w:r w:rsidR="00530D95" w:rsidRPr="003F5A4E">
          <w:rPr>
            <w:rStyle w:val="af"/>
            <w:rFonts w:ascii="Times New Roman" w:eastAsia="標楷體" w:hAnsi="Times New Roman" w:cs="Times New Roman"/>
            <w:noProof/>
          </w:rPr>
          <w:t>圖三、程式碼審查流程</w:t>
        </w:r>
        <w:r w:rsidR="00530D95" w:rsidRPr="003F5A4E">
          <w:rPr>
            <w:rFonts w:ascii="Times New Roman" w:eastAsia="標楷體" w:hAnsi="Times New Roman" w:cs="Times New Roman"/>
            <w:noProof/>
            <w:webHidden/>
          </w:rPr>
          <w:tab/>
        </w:r>
        <w:r w:rsidR="00530D95" w:rsidRPr="003F5A4E">
          <w:rPr>
            <w:rFonts w:ascii="Times New Roman" w:eastAsia="標楷體" w:hAnsi="Times New Roman" w:cs="Times New Roman"/>
            <w:noProof/>
            <w:webHidden/>
          </w:rPr>
          <w:fldChar w:fldCharType="begin"/>
        </w:r>
        <w:r w:rsidR="00530D95" w:rsidRPr="003F5A4E">
          <w:rPr>
            <w:rFonts w:ascii="Times New Roman" w:eastAsia="標楷體" w:hAnsi="Times New Roman" w:cs="Times New Roman"/>
            <w:noProof/>
            <w:webHidden/>
          </w:rPr>
          <w:instrText xml:space="preserve"> PAGEREF _Toc232642795 \h </w:instrText>
        </w:r>
        <w:r w:rsidR="00530D95" w:rsidRPr="003F5A4E">
          <w:rPr>
            <w:rFonts w:ascii="Times New Roman" w:eastAsia="標楷體" w:hAnsi="Times New Roman" w:cs="Times New Roman"/>
            <w:noProof/>
            <w:webHidden/>
          </w:rPr>
        </w:r>
        <w:r w:rsidR="00530D95" w:rsidRPr="003F5A4E">
          <w:rPr>
            <w:rFonts w:ascii="Times New Roman" w:eastAsia="標楷體" w:hAnsi="Times New Roman" w:cs="Times New Roman"/>
            <w:noProof/>
            <w:webHidden/>
          </w:rPr>
          <w:fldChar w:fldCharType="separate"/>
        </w:r>
        <w:r w:rsidR="00530D95" w:rsidRPr="003F5A4E">
          <w:rPr>
            <w:rFonts w:ascii="Times New Roman" w:eastAsia="標楷體" w:hAnsi="Times New Roman" w:cs="Times New Roman"/>
            <w:noProof/>
            <w:webHidden/>
          </w:rPr>
          <w:t>46</w:t>
        </w:r>
        <w:r w:rsidR="00530D95" w:rsidRPr="003F5A4E">
          <w:rPr>
            <w:rFonts w:ascii="Times New Roman" w:eastAsia="標楷體" w:hAnsi="Times New Roman" w:cs="Times New Roman"/>
            <w:noProof/>
            <w:webHidden/>
          </w:rPr>
          <w:fldChar w:fldCharType="end"/>
        </w:r>
      </w:hyperlink>
    </w:p>
    <w:p w14:paraId="2104AA37" w14:textId="77777777" w:rsidR="00530D95" w:rsidRPr="003F5A4E" w:rsidRDefault="00265FB1">
      <w:pPr>
        <w:pStyle w:val="af3"/>
        <w:tabs>
          <w:tab w:val="right" w:leader="dot" w:pos="8296"/>
        </w:tabs>
        <w:ind w:left="1440" w:hanging="480"/>
        <w:rPr>
          <w:rFonts w:ascii="Times New Roman" w:eastAsia="標楷體" w:hAnsi="Times New Roman" w:cs="Times New Roman"/>
          <w:noProof/>
        </w:rPr>
      </w:pPr>
      <w:hyperlink w:anchor="_Toc232642796" w:history="1">
        <w:r w:rsidR="00530D95" w:rsidRPr="003F5A4E">
          <w:rPr>
            <w:rStyle w:val="af"/>
            <w:rFonts w:ascii="Times New Roman" w:eastAsia="標楷體" w:hAnsi="Times New Roman" w:cs="Times New Roman"/>
            <w:noProof/>
          </w:rPr>
          <w:t>圖</w:t>
        </w:r>
        <w:r w:rsidR="00530D95" w:rsidRPr="003F5A4E">
          <w:rPr>
            <w:rStyle w:val="af"/>
            <w:rFonts w:ascii="Times New Roman" w:eastAsia="標楷體" w:hAnsi="Times New Roman" w:cs="Times New Roman"/>
            <w:noProof/>
            <w:lang w:eastAsia="ja-JP"/>
          </w:rPr>
          <w:t>四</w:t>
        </w:r>
        <w:r w:rsidR="00530D95" w:rsidRPr="003F5A4E">
          <w:rPr>
            <w:rStyle w:val="af"/>
            <w:rFonts w:ascii="Times New Roman" w:eastAsia="標楷體" w:hAnsi="Times New Roman" w:cs="Times New Roman"/>
            <w:noProof/>
          </w:rPr>
          <w:t>、</w:t>
        </w:r>
        <w:r w:rsidR="00530D95" w:rsidRPr="003F5A4E">
          <w:rPr>
            <w:rStyle w:val="af"/>
            <w:rFonts w:ascii="Times New Roman" w:eastAsia="標楷體" w:hAnsi="Times New Roman" w:cs="Times New Roman"/>
            <w:noProof/>
          </w:rPr>
          <w:t xml:space="preserve">LLM-as-a-Judge </w:t>
        </w:r>
        <w:r w:rsidR="00530D95" w:rsidRPr="003F5A4E">
          <w:rPr>
            <w:rStyle w:val="af"/>
            <w:rFonts w:ascii="Times New Roman" w:eastAsia="標楷體" w:hAnsi="Times New Roman" w:cs="Times New Roman"/>
            <w:noProof/>
          </w:rPr>
          <w:t>流程</w:t>
        </w:r>
        <w:r w:rsidR="00530D95" w:rsidRPr="003F5A4E">
          <w:rPr>
            <w:rFonts w:ascii="Times New Roman" w:eastAsia="標楷體" w:hAnsi="Times New Roman" w:cs="Times New Roman"/>
            <w:noProof/>
            <w:webHidden/>
          </w:rPr>
          <w:tab/>
        </w:r>
        <w:r w:rsidR="00530D95" w:rsidRPr="003F5A4E">
          <w:rPr>
            <w:rFonts w:ascii="Times New Roman" w:eastAsia="標楷體" w:hAnsi="Times New Roman" w:cs="Times New Roman"/>
            <w:noProof/>
            <w:webHidden/>
          </w:rPr>
          <w:fldChar w:fldCharType="begin"/>
        </w:r>
        <w:r w:rsidR="00530D95" w:rsidRPr="003F5A4E">
          <w:rPr>
            <w:rFonts w:ascii="Times New Roman" w:eastAsia="標楷體" w:hAnsi="Times New Roman" w:cs="Times New Roman"/>
            <w:noProof/>
            <w:webHidden/>
          </w:rPr>
          <w:instrText xml:space="preserve"> PAGEREF _Toc232642796 \h </w:instrText>
        </w:r>
        <w:r w:rsidR="00530D95" w:rsidRPr="003F5A4E">
          <w:rPr>
            <w:rFonts w:ascii="Times New Roman" w:eastAsia="標楷體" w:hAnsi="Times New Roman" w:cs="Times New Roman"/>
            <w:noProof/>
            <w:webHidden/>
          </w:rPr>
        </w:r>
        <w:r w:rsidR="00530D95" w:rsidRPr="003F5A4E">
          <w:rPr>
            <w:rFonts w:ascii="Times New Roman" w:eastAsia="標楷體" w:hAnsi="Times New Roman" w:cs="Times New Roman"/>
            <w:noProof/>
            <w:webHidden/>
          </w:rPr>
          <w:fldChar w:fldCharType="separate"/>
        </w:r>
        <w:r w:rsidR="00530D95" w:rsidRPr="003F5A4E">
          <w:rPr>
            <w:rFonts w:ascii="Times New Roman" w:eastAsia="標楷體" w:hAnsi="Times New Roman" w:cs="Times New Roman"/>
            <w:noProof/>
            <w:webHidden/>
          </w:rPr>
          <w:t>88</w:t>
        </w:r>
        <w:r w:rsidR="00530D95" w:rsidRPr="003F5A4E">
          <w:rPr>
            <w:rFonts w:ascii="Times New Roman" w:eastAsia="標楷體" w:hAnsi="Times New Roman" w:cs="Times New Roman"/>
            <w:noProof/>
            <w:webHidden/>
          </w:rPr>
          <w:fldChar w:fldCharType="end"/>
        </w:r>
      </w:hyperlink>
    </w:p>
    <w:p w14:paraId="4B02D03A" w14:textId="77777777" w:rsidR="00E138CD" w:rsidRPr="003F5A4E" w:rsidRDefault="009A6F80" w:rsidP="007E2F18">
      <w:pPr>
        <w:ind w:rightChars="117" w:right="281"/>
        <w:rPr>
          <w:rFonts w:ascii="Times New Roman" w:eastAsia="標楷體" w:hAnsi="Times New Roman" w:cs="Times New Roman"/>
          <w:sz w:val="36"/>
          <w:szCs w:val="36"/>
        </w:rPr>
      </w:pPr>
      <w:r w:rsidRPr="003F5A4E">
        <w:rPr>
          <w:rFonts w:ascii="Times New Roman" w:eastAsia="標楷體" w:hAnsi="Times New Roman" w:cs="Times New Roman"/>
          <w:sz w:val="28"/>
          <w:szCs w:val="28"/>
        </w:rPr>
        <w:fldChar w:fldCharType="end"/>
      </w:r>
    </w:p>
    <w:p w14:paraId="45FB2F84" w14:textId="77777777" w:rsidR="00E138CD" w:rsidRPr="003F5A4E" w:rsidRDefault="00E138CD" w:rsidP="00E138CD">
      <w:pPr>
        <w:ind w:right="280"/>
        <w:rPr>
          <w:rFonts w:ascii="Times New Roman" w:eastAsia="標楷體" w:hAnsi="Times New Roman" w:cs="Times New Roman"/>
          <w:sz w:val="36"/>
          <w:szCs w:val="36"/>
        </w:rPr>
      </w:pPr>
    </w:p>
    <w:p w14:paraId="505AAAC0" w14:textId="77777777" w:rsidR="00E138CD" w:rsidRPr="003F5A4E" w:rsidRDefault="00E138CD" w:rsidP="00E138CD">
      <w:pPr>
        <w:ind w:right="280"/>
        <w:rPr>
          <w:rFonts w:ascii="Times New Roman" w:eastAsia="標楷體" w:hAnsi="Times New Roman" w:cs="Times New Roman"/>
          <w:sz w:val="36"/>
          <w:szCs w:val="36"/>
        </w:rPr>
      </w:pPr>
    </w:p>
    <w:p w14:paraId="415572BF" w14:textId="77777777" w:rsidR="00E138CD" w:rsidRPr="003F5A4E" w:rsidRDefault="00E138CD" w:rsidP="00E138CD">
      <w:pPr>
        <w:ind w:right="280"/>
        <w:rPr>
          <w:rFonts w:ascii="Times New Roman" w:eastAsia="標楷體" w:hAnsi="Times New Roman" w:cs="Times New Roman"/>
          <w:sz w:val="36"/>
          <w:szCs w:val="36"/>
        </w:rPr>
      </w:pPr>
    </w:p>
    <w:p w14:paraId="061FF1EA" w14:textId="77777777" w:rsidR="00E138CD" w:rsidRPr="003F5A4E" w:rsidRDefault="00E138CD" w:rsidP="00E138CD">
      <w:pPr>
        <w:ind w:right="280"/>
        <w:rPr>
          <w:rFonts w:ascii="Times New Roman" w:eastAsia="標楷體" w:hAnsi="Times New Roman" w:cs="Times New Roman"/>
          <w:sz w:val="36"/>
          <w:szCs w:val="36"/>
        </w:rPr>
      </w:pPr>
    </w:p>
    <w:p w14:paraId="12906066" w14:textId="77777777" w:rsidR="00E138CD" w:rsidRPr="003F5A4E" w:rsidRDefault="00E138CD" w:rsidP="00E138CD">
      <w:pPr>
        <w:ind w:right="280"/>
        <w:rPr>
          <w:rFonts w:ascii="Times New Roman" w:eastAsia="標楷體" w:hAnsi="Times New Roman" w:cs="Times New Roman"/>
          <w:sz w:val="36"/>
          <w:szCs w:val="36"/>
        </w:rPr>
      </w:pPr>
    </w:p>
    <w:p w14:paraId="47CED9FC" w14:textId="77777777" w:rsidR="00E138CD" w:rsidRPr="003F5A4E" w:rsidRDefault="00E138CD" w:rsidP="00E138CD">
      <w:pPr>
        <w:ind w:right="280"/>
        <w:rPr>
          <w:rFonts w:ascii="Times New Roman" w:eastAsia="標楷體" w:hAnsi="Times New Roman" w:cs="Times New Roman"/>
          <w:sz w:val="36"/>
          <w:szCs w:val="36"/>
        </w:rPr>
      </w:pPr>
    </w:p>
    <w:p w14:paraId="658D6379" w14:textId="77777777" w:rsidR="00E138CD" w:rsidRPr="003F5A4E" w:rsidRDefault="00E138CD" w:rsidP="00E138CD">
      <w:pPr>
        <w:ind w:right="280"/>
        <w:rPr>
          <w:rFonts w:ascii="Times New Roman" w:eastAsia="標楷體" w:hAnsi="Times New Roman" w:cs="Times New Roman"/>
          <w:sz w:val="36"/>
          <w:szCs w:val="36"/>
        </w:rPr>
      </w:pPr>
    </w:p>
    <w:p w14:paraId="7C2E0B5F" w14:textId="77777777" w:rsidR="00E138CD" w:rsidRPr="003F5A4E" w:rsidRDefault="00E138CD" w:rsidP="00E138CD">
      <w:pPr>
        <w:ind w:right="280"/>
        <w:rPr>
          <w:rFonts w:ascii="Times New Roman" w:eastAsia="標楷體" w:hAnsi="Times New Roman" w:cs="Times New Roman"/>
          <w:sz w:val="36"/>
          <w:szCs w:val="36"/>
        </w:rPr>
      </w:pPr>
    </w:p>
    <w:p w14:paraId="0D77235E" w14:textId="77777777" w:rsidR="00E138CD" w:rsidRPr="003F5A4E" w:rsidRDefault="00E138CD" w:rsidP="00E138CD">
      <w:pPr>
        <w:ind w:right="280"/>
        <w:rPr>
          <w:rFonts w:ascii="Times New Roman" w:eastAsia="標楷體" w:hAnsi="Times New Roman" w:cs="Times New Roman"/>
          <w:sz w:val="36"/>
          <w:szCs w:val="36"/>
        </w:rPr>
      </w:pPr>
    </w:p>
    <w:p w14:paraId="2E947756" w14:textId="77777777" w:rsidR="008E7438" w:rsidRPr="003F5A4E" w:rsidRDefault="008E7438" w:rsidP="00E138CD">
      <w:pPr>
        <w:ind w:right="280"/>
        <w:rPr>
          <w:rFonts w:ascii="Times New Roman" w:eastAsia="標楷體" w:hAnsi="Times New Roman" w:cs="Times New Roman"/>
          <w:sz w:val="36"/>
          <w:szCs w:val="36"/>
        </w:rPr>
      </w:pPr>
    </w:p>
    <w:p w14:paraId="10B2DBD6" w14:textId="77777777" w:rsidR="009F6C90" w:rsidRPr="003F5A4E" w:rsidRDefault="009F6C90" w:rsidP="00E138CD">
      <w:pPr>
        <w:ind w:right="280"/>
        <w:rPr>
          <w:rFonts w:ascii="Times New Roman" w:eastAsia="標楷體" w:hAnsi="Times New Roman" w:cs="Times New Roman"/>
          <w:sz w:val="36"/>
          <w:szCs w:val="36"/>
        </w:rPr>
      </w:pPr>
    </w:p>
    <w:p w14:paraId="38A8600F" w14:textId="77777777" w:rsidR="009F6C90" w:rsidRPr="003F5A4E" w:rsidRDefault="00964C10" w:rsidP="00E138CD">
      <w:pPr>
        <w:ind w:right="280"/>
        <w:rPr>
          <w:rFonts w:ascii="Times New Roman" w:eastAsia="標楷體" w:hAnsi="Times New Roman" w:cs="Times New Roman"/>
          <w:sz w:val="36"/>
          <w:szCs w:val="36"/>
        </w:rPr>
      </w:pPr>
      <w:r w:rsidRPr="003F5A4E">
        <w:rPr>
          <w:rFonts w:ascii="Times New Roman" w:eastAsia="標楷體" w:hAnsi="Times New Roman" w:cs="Times New Roman"/>
          <w:sz w:val="36"/>
          <w:szCs w:val="36"/>
        </w:rPr>
        <w:br/>
      </w:r>
      <w:r w:rsidRPr="003F5A4E">
        <w:rPr>
          <w:rFonts w:ascii="Times New Roman" w:eastAsia="標楷體" w:hAnsi="Times New Roman" w:cs="Times New Roman"/>
          <w:sz w:val="36"/>
          <w:szCs w:val="36"/>
        </w:rPr>
        <w:br/>
      </w:r>
    </w:p>
    <w:p w14:paraId="2E79E595" w14:textId="77777777" w:rsidR="00E138CD" w:rsidRPr="003F5A4E" w:rsidRDefault="00E138CD" w:rsidP="000D2922">
      <w:pPr>
        <w:pStyle w:val="1"/>
        <w:jc w:val="center"/>
        <w:rPr>
          <w:rFonts w:ascii="Times New Roman" w:hAnsi="Times New Roman" w:cs="Times New Roman"/>
          <w:b w:val="0"/>
          <w:bCs w:val="0"/>
        </w:rPr>
      </w:pPr>
      <w:bookmarkStart w:id="3" w:name="_Toc232644768"/>
      <w:r w:rsidRPr="003F5A4E">
        <w:rPr>
          <w:rFonts w:ascii="Times New Roman" w:hAnsi="Times New Roman" w:cs="Times New Roman"/>
          <w:b w:val="0"/>
          <w:bCs w:val="0"/>
        </w:rPr>
        <w:lastRenderedPageBreak/>
        <w:t>表次目錄</w:t>
      </w:r>
      <w:bookmarkEnd w:id="3"/>
    </w:p>
    <w:p w14:paraId="15695F92" w14:textId="77777777" w:rsidR="00530D95" w:rsidRPr="003F5A4E" w:rsidRDefault="007D2FCA">
      <w:pPr>
        <w:pStyle w:val="af3"/>
        <w:tabs>
          <w:tab w:val="right" w:leader="dot" w:pos="8296"/>
        </w:tabs>
        <w:ind w:left="1440" w:hanging="480"/>
        <w:rPr>
          <w:rFonts w:ascii="Times New Roman" w:eastAsia="標楷體" w:hAnsi="Times New Roman" w:cs="Times New Roman"/>
          <w:noProof/>
        </w:rPr>
      </w:pPr>
      <w:r w:rsidRPr="003F5A4E">
        <w:rPr>
          <w:rFonts w:ascii="Times New Roman" w:eastAsia="標楷體" w:hAnsi="Times New Roman" w:cs="Times New Roman"/>
        </w:rPr>
        <w:fldChar w:fldCharType="begin"/>
      </w:r>
      <w:r w:rsidRPr="003F5A4E">
        <w:rPr>
          <w:rFonts w:ascii="Times New Roman" w:eastAsia="標楷體" w:hAnsi="Times New Roman" w:cs="Times New Roman"/>
        </w:rPr>
        <w:instrText xml:space="preserve"> TOC \h \z \c "</w:instrText>
      </w:r>
      <w:r w:rsidRPr="003F5A4E">
        <w:rPr>
          <w:rFonts w:ascii="Times New Roman" w:eastAsia="標楷體" w:hAnsi="Times New Roman" w:cs="Times New Roman"/>
        </w:rPr>
        <w:instrText>表格</w:instrText>
      </w:r>
      <w:r w:rsidRPr="003F5A4E">
        <w:rPr>
          <w:rFonts w:ascii="Times New Roman" w:eastAsia="標楷體" w:hAnsi="Times New Roman" w:cs="Times New Roman"/>
        </w:rPr>
        <w:instrText xml:space="preserve">" </w:instrText>
      </w:r>
      <w:r w:rsidRPr="003F5A4E">
        <w:rPr>
          <w:rFonts w:ascii="Times New Roman" w:eastAsia="標楷體" w:hAnsi="Times New Roman" w:cs="Times New Roman"/>
        </w:rPr>
        <w:fldChar w:fldCharType="separate"/>
      </w:r>
      <w:hyperlink w:anchor="_Toc232642050" w:history="1">
        <w:r w:rsidR="00530D95" w:rsidRPr="003F5A4E">
          <w:rPr>
            <w:rStyle w:val="af"/>
            <w:rFonts w:ascii="Times New Roman" w:eastAsia="標楷體" w:hAnsi="Times New Roman" w:cs="Times New Roman"/>
            <w:noProof/>
          </w:rPr>
          <w:t>表一、現有</w:t>
        </w:r>
        <w:r w:rsidR="00530D95" w:rsidRPr="003F5A4E">
          <w:rPr>
            <w:rStyle w:val="af"/>
            <w:rFonts w:ascii="Times New Roman" w:eastAsia="標楷體" w:hAnsi="Times New Roman" w:cs="Times New Roman"/>
            <w:noProof/>
          </w:rPr>
          <w:t xml:space="preserve"> LLM </w:t>
        </w:r>
        <w:r w:rsidR="00530D95" w:rsidRPr="003F5A4E">
          <w:rPr>
            <w:rStyle w:val="af"/>
            <w:rFonts w:ascii="Times New Roman" w:eastAsia="標楷體" w:hAnsi="Times New Roman" w:cs="Times New Roman"/>
            <w:noProof/>
          </w:rPr>
          <w:t>程式碼審查方法之比較與研究缺口對照</w:t>
        </w:r>
        <w:r w:rsidR="00530D95" w:rsidRPr="003F5A4E">
          <w:rPr>
            <w:rFonts w:ascii="Times New Roman" w:eastAsia="標楷體" w:hAnsi="Times New Roman" w:cs="Times New Roman"/>
            <w:noProof/>
            <w:webHidden/>
          </w:rPr>
          <w:tab/>
        </w:r>
        <w:r w:rsidR="00530D95" w:rsidRPr="003F5A4E">
          <w:rPr>
            <w:rFonts w:ascii="Times New Roman" w:eastAsia="標楷體" w:hAnsi="Times New Roman" w:cs="Times New Roman"/>
            <w:noProof/>
            <w:webHidden/>
          </w:rPr>
          <w:fldChar w:fldCharType="begin"/>
        </w:r>
        <w:r w:rsidR="00530D95" w:rsidRPr="003F5A4E">
          <w:rPr>
            <w:rFonts w:ascii="Times New Roman" w:eastAsia="標楷體" w:hAnsi="Times New Roman" w:cs="Times New Roman"/>
            <w:noProof/>
            <w:webHidden/>
          </w:rPr>
          <w:instrText xml:space="preserve"> PAGEREF _Toc232642050 \h </w:instrText>
        </w:r>
        <w:r w:rsidR="00530D95" w:rsidRPr="003F5A4E">
          <w:rPr>
            <w:rFonts w:ascii="Times New Roman" w:eastAsia="標楷體" w:hAnsi="Times New Roman" w:cs="Times New Roman"/>
            <w:noProof/>
            <w:webHidden/>
          </w:rPr>
        </w:r>
        <w:r w:rsidR="00530D95" w:rsidRPr="003F5A4E">
          <w:rPr>
            <w:rFonts w:ascii="Times New Roman" w:eastAsia="標楷體" w:hAnsi="Times New Roman" w:cs="Times New Roman"/>
            <w:noProof/>
            <w:webHidden/>
          </w:rPr>
          <w:fldChar w:fldCharType="separate"/>
        </w:r>
        <w:r w:rsidR="00530D95" w:rsidRPr="003F5A4E">
          <w:rPr>
            <w:rFonts w:ascii="Times New Roman" w:eastAsia="標楷體" w:hAnsi="Times New Roman" w:cs="Times New Roman"/>
            <w:noProof/>
            <w:webHidden/>
          </w:rPr>
          <w:t>20</w:t>
        </w:r>
        <w:r w:rsidR="00530D95" w:rsidRPr="003F5A4E">
          <w:rPr>
            <w:rFonts w:ascii="Times New Roman" w:eastAsia="標楷體" w:hAnsi="Times New Roman" w:cs="Times New Roman"/>
            <w:noProof/>
            <w:webHidden/>
          </w:rPr>
          <w:fldChar w:fldCharType="end"/>
        </w:r>
      </w:hyperlink>
    </w:p>
    <w:p w14:paraId="068420BC" w14:textId="77777777" w:rsidR="00530D95" w:rsidRPr="003F5A4E" w:rsidRDefault="00265FB1">
      <w:pPr>
        <w:pStyle w:val="af3"/>
        <w:tabs>
          <w:tab w:val="right" w:leader="dot" w:pos="8296"/>
        </w:tabs>
        <w:ind w:left="1440" w:hanging="480"/>
        <w:rPr>
          <w:rFonts w:ascii="Times New Roman" w:eastAsia="標楷體" w:hAnsi="Times New Roman" w:cs="Times New Roman"/>
          <w:noProof/>
        </w:rPr>
      </w:pPr>
      <w:hyperlink w:anchor="_Toc232642051" w:history="1">
        <w:r w:rsidR="00530D95" w:rsidRPr="003F5A4E">
          <w:rPr>
            <w:rStyle w:val="af"/>
            <w:rFonts w:ascii="Times New Roman" w:eastAsia="標楷體" w:hAnsi="Times New Roman" w:cs="Times New Roman"/>
            <w:noProof/>
          </w:rPr>
          <w:t>表二、模型訓練參數配置</w:t>
        </w:r>
        <w:r w:rsidR="00530D95" w:rsidRPr="003F5A4E">
          <w:rPr>
            <w:rFonts w:ascii="Times New Roman" w:eastAsia="標楷體" w:hAnsi="Times New Roman" w:cs="Times New Roman"/>
            <w:noProof/>
            <w:webHidden/>
          </w:rPr>
          <w:tab/>
        </w:r>
        <w:r w:rsidR="00530D95" w:rsidRPr="003F5A4E">
          <w:rPr>
            <w:rFonts w:ascii="Times New Roman" w:eastAsia="標楷體" w:hAnsi="Times New Roman" w:cs="Times New Roman"/>
            <w:noProof/>
            <w:webHidden/>
          </w:rPr>
          <w:fldChar w:fldCharType="begin"/>
        </w:r>
        <w:r w:rsidR="00530D95" w:rsidRPr="003F5A4E">
          <w:rPr>
            <w:rFonts w:ascii="Times New Roman" w:eastAsia="標楷體" w:hAnsi="Times New Roman" w:cs="Times New Roman"/>
            <w:noProof/>
            <w:webHidden/>
          </w:rPr>
          <w:instrText xml:space="preserve"> PAGEREF _Toc232642051 \h </w:instrText>
        </w:r>
        <w:r w:rsidR="00530D95" w:rsidRPr="003F5A4E">
          <w:rPr>
            <w:rFonts w:ascii="Times New Roman" w:eastAsia="標楷體" w:hAnsi="Times New Roman" w:cs="Times New Roman"/>
            <w:noProof/>
            <w:webHidden/>
          </w:rPr>
        </w:r>
        <w:r w:rsidR="00530D95" w:rsidRPr="003F5A4E">
          <w:rPr>
            <w:rFonts w:ascii="Times New Roman" w:eastAsia="標楷體" w:hAnsi="Times New Roman" w:cs="Times New Roman"/>
            <w:noProof/>
            <w:webHidden/>
          </w:rPr>
          <w:fldChar w:fldCharType="separate"/>
        </w:r>
        <w:r w:rsidR="00530D95" w:rsidRPr="003F5A4E">
          <w:rPr>
            <w:rFonts w:ascii="Times New Roman" w:eastAsia="標楷體" w:hAnsi="Times New Roman" w:cs="Times New Roman"/>
            <w:noProof/>
            <w:webHidden/>
          </w:rPr>
          <w:t>101</w:t>
        </w:r>
        <w:r w:rsidR="00530D95" w:rsidRPr="003F5A4E">
          <w:rPr>
            <w:rFonts w:ascii="Times New Roman" w:eastAsia="標楷體" w:hAnsi="Times New Roman" w:cs="Times New Roman"/>
            <w:noProof/>
            <w:webHidden/>
          </w:rPr>
          <w:fldChar w:fldCharType="end"/>
        </w:r>
      </w:hyperlink>
    </w:p>
    <w:p w14:paraId="15E884B9" w14:textId="77777777" w:rsidR="00530D95" w:rsidRPr="003F5A4E" w:rsidRDefault="00265FB1">
      <w:pPr>
        <w:pStyle w:val="af3"/>
        <w:tabs>
          <w:tab w:val="right" w:leader="dot" w:pos="8296"/>
        </w:tabs>
        <w:ind w:left="1440" w:hanging="480"/>
        <w:rPr>
          <w:rFonts w:ascii="Times New Roman" w:eastAsia="標楷體" w:hAnsi="Times New Roman" w:cs="Times New Roman"/>
          <w:noProof/>
        </w:rPr>
      </w:pPr>
      <w:hyperlink w:anchor="_Toc232642052" w:history="1">
        <w:r w:rsidR="00530D95" w:rsidRPr="003F5A4E">
          <w:rPr>
            <w:rStyle w:val="af"/>
            <w:rFonts w:ascii="Times New Roman" w:eastAsia="標楷體" w:hAnsi="Times New Roman" w:cs="Times New Roman"/>
            <w:noProof/>
          </w:rPr>
          <w:t>表三、模型訓練參數說明</w:t>
        </w:r>
        <w:r w:rsidR="00530D95" w:rsidRPr="003F5A4E">
          <w:rPr>
            <w:rFonts w:ascii="Times New Roman" w:eastAsia="標楷體" w:hAnsi="Times New Roman" w:cs="Times New Roman"/>
            <w:noProof/>
            <w:webHidden/>
          </w:rPr>
          <w:tab/>
        </w:r>
        <w:r w:rsidR="00530D95" w:rsidRPr="003F5A4E">
          <w:rPr>
            <w:rFonts w:ascii="Times New Roman" w:eastAsia="標楷體" w:hAnsi="Times New Roman" w:cs="Times New Roman"/>
            <w:noProof/>
            <w:webHidden/>
          </w:rPr>
          <w:fldChar w:fldCharType="begin"/>
        </w:r>
        <w:r w:rsidR="00530D95" w:rsidRPr="003F5A4E">
          <w:rPr>
            <w:rFonts w:ascii="Times New Roman" w:eastAsia="標楷體" w:hAnsi="Times New Roman" w:cs="Times New Roman"/>
            <w:noProof/>
            <w:webHidden/>
          </w:rPr>
          <w:instrText xml:space="preserve"> PAGEREF _Toc232642052 \h </w:instrText>
        </w:r>
        <w:r w:rsidR="00530D95" w:rsidRPr="003F5A4E">
          <w:rPr>
            <w:rFonts w:ascii="Times New Roman" w:eastAsia="標楷體" w:hAnsi="Times New Roman" w:cs="Times New Roman"/>
            <w:noProof/>
            <w:webHidden/>
          </w:rPr>
        </w:r>
        <w:r w:rsidR="00530D95" w:rsidRPr="003F5A4E">
          <w:rPr>
            <w:rFonts w:ascii="Times New Roman" w:eastAsia="標楷體" w:hAnsi="Times New Roman" w:cs="Times New Roman"/>
            <w:noProof/>
            <w:webHidden/>
          </w:rPr>
          <w:fldChar w:fldCharType="separate"/>
        </w:r>
        <w:r w:rsidR="00530D95" w:rsidRPr="003F5A4E">
          <w:rPr>
            <w:rFonts w:ascii="Times New Roman" w:eastAsia="標楷體" w:hAnsi="Times New Roman" w:cs="Times New Roman"/>
            <w:noProof/>
            <w:webHidden/>
          </w:rPr>
          <w:t>101</w:t>
        </w:r>
        <w:r w:rsidR="00530D95" w:rsidRPr="003F5A4E">
          <w:rPr>
            <w:rFonts w:ascii="Times New Roman" w:eastAsia="標楷體" w:hAnsi="Times New Roman" w:cs="Times New Roman"/>
            <w:noProof/>
            <w:webHidden/>
          </w:rPr>
          <w:fldChar w:fldCharType="end"/>
        </w:r>
      </w:hyperlink>
    </w:p>
    <w:p w14:paraId="14385812" w14:textId="77777777" w:rsidR="00530D95" w:rsidRPr="003F5A4E" w:rsidRDefault="00265FB1">
      <w:pPr>
        <w:pStyle w:val="af3"/>
        <w:tabs>
          <w:tab w:val="right" w:leader="dot" w:pos="8296"/>
        </w:tabs>
        <w:ind w:left="1440" w:hanging="480"/>
        <w:rPr>
          <w:rFonts w:ascii="Times New Roman" w:eastAsia="標楷體" w:hAnsi="Times New Roman" w:cs="Times New Roman"/>
          <w:noProof/>
        </w:rPr>
      </w:pPr>
      <w:hyperlink w:anchor="_Toc232642053" w:history="1">
        <w:r w:rsidR="00530D95" w:rsidRPr="003F5A4E">
          <w:rPr>
            <w:rStyle w:val="af"/>
            <w:rFonts w:ascii="Times New Roman" w:eastAsia="標楷體" w:hAnsi="Times New Roman" w:cs="Times New Roman"/>
            <w:noProof/>
          </w:rPr>
          <w:t>表四、模型程式碼審查生成參數設定</w:t>
        </w:r>
        <w:r w:rsidR="00530D95" w:rsidRPr="003F5A4E">
          <w:rPr>
            <w:rFonts w:ascii="Times New Roman" w:eastAsia="標楷體" w:hAnsi="Times New Roman" w:cs="Times New Roman"/>
            <w:noProof/>
            <w:webHidden/>
          </w:rPr>
          <w:tab/>
        </w:r>
        <w:r w:rsidR="00530D95" w:rsidRPr="003F5A4E">
          <w:rPr>
            <w:rFonts w:ascii="Times New Roman" w:eastAsia="標楷體" w:hAnsi="Times New Roman" w:cs="Times New Roman"/>
            <w:noProof/>
            <w:webHidden/>
          </w:rPr>
          <w:fldChar w:fldCharType="begin"/>
        </w:r>
        <w:r w:rsidR="00530D95" w:rsidRPr="003F5A4E">
          <w:rPr>
            <w:rFonts w:ascii="Times New Roman" w:eastAsia="標楷體" w:hAnsi="Times New Roman" w:cs="Times New Roman"/>
            <w:noProof/>
            <w:webHidden/>
          </w:rPr>
          <w:instrText xml:space="preserve"> PAGEREF _Toc232642053 \h </w:instrText>
        </w:r>
        <w:r w:rsidR="00530D95" w:rsidRPr="003F5A4E">
          <w:rPr>
            <w:rFonts w:ascii="Times New Roman" w:eastAsia="標楷體" w:hAnsi="Times New Roman" w:cs="Times New Roman"/>
            <w:noProof/>
            <w:webHidden/>
          </w:rPr>
        </w:r>
        <w:r w:rsidR="00530D95" w:rsidRPr="003F5A4E">
          <w:rPr>
            <w:rFonts w:ascii="Times New Roman" w:eastAsia="標楷體" w:hAnsi="Times New Roman" w:cs="Times New Roman"/>
            <w:noProof/>
            <w:webHidden/>
          </w:rPr>
          <w:fldChar w:fldCharType="separate"/>
        </w:r>
        <w:r w:rsidR="00530D95" w:rsidRPr="003F5A4E">
          <w:rPr>
            <w:rFonts w:ascii="Times New Roman" w:eastAsia="標楷體" w:hAnsi="Times New Roman" w:cs="Times New Roman"/>
            <w:noProof/>
            <w:webHidden/>
          </w:rPr>
          <w:t>103</w:t>
        </w:r>
        <w:r w:rsidR="00530D95" w:rsidRPr="003F5A4E">
          <w:rPr>
            <w:rFonts w:ascii="Times New Roman" w:eastAsia="標楷體" w:hAnsi="Times New Roman" w:cs="Times New Roman"/>
            <w:noProof/>
            <w:webHidden/>
          </w:rPr>
          <w:fldChar w:fldCharType="end"/>
        </w:r>
      </w:hyperlink>
    </w:p>
    <w:p w14:paraId="50975A1E" w14:textId="77777777" w:rsidR="00530D95" w:rsidRPr="003F5A4E" w:rsidRDefault="00265FB1">
      <w:pPr>
        <w:pStyle w:val="af3"/>
        <w:tabs>
          <w:tab w:val="right" w:leader="dot" w:pos="8296"/>
        </w:tabs>
        <w:ind w:left="1440" w:hanging="480"/>
        <w:rPr>
          <w:rFonts w:ascii="Times New Roman" w:eastAsia="標楷體" w:hAnsi="Times New Roman" w:cs="Times New Roman"/>
          <w:noProof/>
        </w:rPr>
      </w:pPr>
      <w:hyperlink w:anchor="_Toc232642054" w:history="1">
        <w:r w:rsidR="00530D95" w:rsidRPr="003F5A4E">
          <w:rPr>
            <w:rStyle w:val="af"/>
            <w:rFonts w:ascii="Times New Roman" w:eastAsia="標楷體" w:hAnsi="Times New Roman" w:cs="Times New Roman"/>
            <w:noProof/>
          </w:rPr>
          <w:t>表五、模型套件與用途</w:t>
        </w:r>
        <w:r w:rsidR="00530D95" w:rsidRPr="003F5A4E">
          <w:rPr>
            <w:rFonts w:ascii="Times New Roman" w:eastAsia="標楷體" w:hAnsi="Times New Roman" w:cs="Times New Roman"/>
            <w:noProof/>
            <w:webHidden/>
          </w:rPr>
          <w:tab/>
        </w:r>
        <w:r w:rsidR="00530D95" w:rsidRPr="003F5A4E">
          <w:rPr>
            <w:rFonts w:ascii="Times New Roman" w:eastAsia="標楷體" w:hAnsi="Times New Roman" w:cs="Times New Roman"/>
            <w:noProof/>
            <w:webHidden/>
          </w:rPr>
          <w:fldChar w:fldCharType="begin"/>
        </w:r>
        <w:r w:rsidR="00530D95" w:rsidRPr="003F5A4E">
          <w:rPr>
            <w:rFonts w:ascii="Times New Roman" w:eastAsia="標楷體" w:hAnsi="Times New Roman" w:cs="Times New Roman"/>
            <w:noProof/>
            <w:webHidden/>
          </w:rPr>
          <w:instrText xml:space="preserve"> PAGEREF _Toc232642054 \h </w:instrText>
        </w:r>
        <w:r w:rsidR="00530D95" w:rsidRPr="003F5A4E">
          <w:rPr>
            <w:rFonts w:ascii="Times New Roman" w:eastAsia="標楷體" w:hAnsi="Times New Roman" w:cs="Times New Roman"/>
            <w:noProof/>
            <w:webHidden/>
          </w:rPr>
        </w:r>
        <w:r w:rsidR="00530D95" w:rsidRPr="003F5A4E">
          <w:rPr>
            <w:rFonts w:ascii="Times New Roman" w:eastAsia="標楷體" w:hAnsi="Times New Roman" w:cs="Times New Roman"/>
            <w:noProof/>
            <w:webHidden/>
          </w:rPr>
          <w:fldChar w:fldCharType="separate"/>
        </w:r>
        <w:r w:rsidR="00530D95" w:rsidRPr="003F5A4E">
          <w:rPr>
            <w:rFonts w:ascii="Times New Roman" w:eastAsia="標楷體" w:hAnsi="Times New Roman" w:cs="Times New Roman"/>
            <w:noProof/>
            <w:webHidden/>
          </w:rPr>
          <w:t>104</w:t>
        </w:r>
        <w:r w:rsidR="00530D95" w:rsidRPr="003F5A4E">
          <w:rPr>
            <w:rFonts w:ascii="Times New Roman" w:eastAsia="標楷體" w:hAnsi="Times New Roman" w:cs="Times New Roman"/>
            <w:noProof/>
            <w:webHidden/>
          </w:rPr>
          <w:fldChar w:fldCharType="end"/>
        </w:r>
      </w:hyperlink>
    </w:p>
    <w:p w14:paraId="596917D9" w14:textId="77777777" w:rsidR="00530D95" w:rsidRPr="003F5A4E" w:rsidRDefault="00265FB1">
      <w:pPr>
        <w:pStyle w:val="af3"/>
        <w:tabs>
          <w:tab w:val="right" w:leader="dot" w:pos="8296"/>
        </w:tabs>
        <w:ind w:left="1440" w:hanging="480"/>
        <w:rPr>
          <w:rFonts w:ascii="Times New Roman" w:eastAsia="標楷體" w:hAnsi="Times New Roman" w:cs="Times New Roman"/>
          <w:noProof/>
        </w:rPr>
      </w:pPr>
      <w:hyperlink w:anchor="_Toc232642055" w:history="1">
        <w:r w:rsidR="00530D95" w:rsidRPr="003F5A4E">
          <w:rPr>
            <w:rStyle w:val="af"/>
            <w:rFonts w:ascii="Times New Roman" w:eastAsia="標楷體" w:hAnsi="Times New Roman" w:cs="Times New Roman"/>
            <w:noProof/>
          </w:rPr>
          <w:t>表六、採用</w:t>
        </w:r>
        <w:r w:rsidR="00530D95" w:rsidRPr="003F5A4E">
          <w:rPr>
            <w:rStyle w:val="af"/>
            <w:rFonts w:ascii="Times New Roman" w:eastAsia="標楷體" w:hAnsi="Times New Roman" w:cs="Times New Roman"/>
            <w:noProof/>
          </w:rPr>
          <w:t xml:space="preserve"> CRSCORE++</w:t>
        </w:r>
        <w:r w:rsidR="00530D95" w:rsidRPr="003F5A4E">
          <w:rPr>
            <w:rStyle w:val="af"/>
            <w:rFonts w:ascii="Times New Roman" w:eastAsia="標楷體" w:hAnsi="Times New Roman" w:cs="Times New Roman"/>
            <w:noProof/>
          </w:rPr>
          <w:t>方法的多階段提示詞整體評估</w:t>
        </w:r>
        <w:r w:rsidR="00530D95" w:rsidRPr="003F5A4E">
          <w:rPr>
            <w:rFonts w:ascii="Times New Roman" w:eastAsia="標楷體" w:hAnsi="Times New Roman" w:cs="Times New Roman"/>
            <w:noProof/>
            <w:webHidden/>
          </w:rPr>
          <w:tab/>
        </w:r>
        <w:r w:rsidR="00530D95" w:rsidRPr="003F5A4E">
          <w:rPr>
            <w:rFonts w:ascii="Times New Roman" w:eastAsia="標楷體" w:hAnsi="Times New Roman" w:cs="Times New Roman"/>
            <w:noProof/>
            <w:webHidden/>
          </w:rPr>
          <w:fldChar w:fldCharType="begin"/>
        </w:r>
        <w:r w:rsidR="00530D95" w:rsidRPr="003F5A4E">
          <w:rPr>
            <w:rFonts w:ascii="Times New Roman" w:eastAsia="標楷體" w:hAnsi="Times New Roman" w:cs="Times New Roman"/>
            <w:noProof/>
            <w:webHidden/>
          </w:rPr>
          <w:instrText xml:space="preserve"> PAGEREF _Toc232642055 \h </w:instrText>
        </w:r>
        <w:r w:rsidR="00530D95" w:rsidRPr="003F5A4E">
          <w:rPr>
            <w:rFonts w:ascii="Times New Roman" w:eastAsia="標楷體" w:hAnsi="Times New Roman" w:cs="Times New Roman"/>
            <w:noProof/>
            <w:webHidden/>
          </w:rPr>
        </w:r>
        <w:r w:rsidR="00530D95" w:rsidRPr="003F5A4E">
          <w:rPr>
            <w:rFonts w:ascii="Times New Roman" w:eastAsia="標楷體" w:hAnsi="Times New Roman" w:cs="Times New Roman"/>
            <w:noProof/>
            <w:webHidden/>
          </w:rPr>
          <w:fldChar w:fldCharType="separate"/>
        </w:r>
        <w:r w:rsidR="00530D95" w:rsidRPr="003F5A4E">
          <w:rPr>
            <w:rFonts w:ascii="Times New Roman" w:eastAsia="標楷體" w:hAnsi="Times New Roman" w:cs="Times New Roman"/>
            <w:noProof/>
            <w:webHidden/>
          </w:rPr>
          <w:t>105</w:t>
        </w:r>
        <w:r w:rsidR="00530D95" w:rsidRPr="003F5A4E">
          <w:rPr>
            <w:rFonts w:ascii="Times New Roman" w:eastAsia="標楷體" w:hAnsi="Times New Roman" w:cs="Times New Roman"/>
            <w:noProof/>
            <w:webHidden/>
          </w:rPr>
          <w:fldChar w:fldCharType="end"/>
        </w:r>
      </w:hyperlink>
    </w:p>
    <w:p w14:paraId="2FC4CFB4" w14:textId="77777777" w:rsidR="00530D95" w:rsidRPr="003F5A4E" w:rsidRDefault="00265FB1">
      <w:pPr>
        <w:pStyle w:val="af3"/>
        <w:tabs>
          <w:tab w:val="right" w:leader="dot" w:pos="8296"/>
        </w:tabs>
        <w:ind w:left="1440" w:hanging="480"/>
        <w:rPr>
          <w:rFonts w:ascii="Times New Roman" w:eastAsia="標楷體" w:hAnsi="Times New Roman" w:cs="Times New Roman"/>
          <w:noProof/>
        </w:rPr>
      </w:pPr>
      <w:hyperlink w:anchor="_Toc232642056" w:history="1">
        <w:r w:rsidR="00530D95" w:rsidRPr="003F5A4E">
          <w:rPr>
            <w:rStyle w:val="af"/>
            <w:rFonts w:ascii="Times New Roman" w:eastAsia="標楷體" w:hAnsi="Times New Roman" w:cs="Times New Roman"/>
            <w:noProof/>
          </w:rPr>
          <w:t>表七、不同提示詞設計比較</w:t>
        </w:r>
        <w:r w:rsidR="00530D95" w:rsidRPr="003F5A4E">
          <w:rPr>
            <w:rStyle w:val="af"/>
            <w:rFonts w:ascii="Times New Roman" w:eastAsia="標楷體" w:hAnsi="Times New Roman" w:cs="Times New Roman"/>
            <w:noProof/>
          </w:rPr>
          <w:t xml:space="preserve"> </w:t>
        </w:r>
        <w:r w:rsidR="00530D95" w:rsidRPr="003F5A4E">
          <w:rPr>
            <w:rStyle w:val="af"/>
            <w:rFonts w:ascii="Times New Roman" w:eastAsia="標楷體" w:hAnsi="Times New Roman" w:cs="Times New Roman"/>
            <w:noProof/>
          </w:rPr>
          <w:t>（</w:t>
        </w:r>
        <w:r w:rsidR="00530D95" w:rsidRPr="003F5A4E">
          <w:rPr>
            <w:rStyle w:val="af"/>
            <w:rFonts w:ascii="Times New Roman" w:eastAsia="標楷體" w:hAnsi="Times New Roman" w:cs="Times New Roman"/>
            <w:noProof/>
          </w:rPr>
          <w:t>GPT-5</w:t>
        </w:r>
        <w:r w:rsidR="00530D95" w:rsidRPr="003F5A4E">
          <w:rPr>
            <w:rStyle w:val="af"/>
            <w:rFonts w:ascii="Times New Roman" w:eastAsia="標楷體" w:hAnsi="Times New Roman" w:cs="Times New Roman"/>
            <w:noProof/>
          </w:rPr>
          <w:t>）</w:t>
        </w:r>
        <w:r w:rsidR="00530D95" w:rsidRPr="003F5A4E">
          <w:rPr>
            <w:rFonts w:ascii="Times New Roman" w:eastAsia="標楷體" w:hAnsi="Times New Roman" w:cs="Times New Roman"/>
            <w:noProof/>
            <w:webHidden/>
          </w:rPr>
          <w:tab/>
        </w:r>
        <w:r w:rsidR="00530D95" w:rsidRPr="003F5A4E">
          <w:rPr>
            <w:rFonts w:ascii="Times New Roman" w:eastAsia="標楷體" w:hAnsi="Times New Roman" w:cs="Times New Roman"/>
            <w:noProof/>
            <w:webHidden/>
          </w:rPr>
          <w:fldChar w:fldCharType="begin"/>
        </w:r>
        <w:r w:rsidR="00530D95" w:rsidRPr="003F5A4E">
          <w:rPr>
            <w:rFonts w:ascii="Times New Roman" w:eastAsia="標楷體" w:hAnsi="Times New Roman" w:cs="Times New Roman"/>
            <w:noProof/>
            <w:webHidden/>
          </w:rPr>
          <w:instrText xml:space="preserve"> PAGEREF _Toc232642056 \h </w:instrText>
        </w:r>
        <w:r w:rsidR="00530D95" w:rsidRPr="003F5A4E">
          <w:rPr>
            <w:rFonts w:ascii="Times New Roman" w:eastAsia="標楷體" w:hAnsi="Times New Roman" w:cs="Times New Roman"/>
            <w:noProof/>
            <w:webHidden/>
          </w:rPr>
        </w:r>
        <w:r w:rsidR="00530D95" w:rsidRPr="003F5A4E">
          <w:rPr>
            <w:rFonts w:ascii="Times New Roman" w:eastAsia="標楷體" w:hAnsi="Times New Roman" w:cs="Times New Roman"/>
            <w:noProof/>
            <w:webHidden/>
          </w:rPr>
          <w:fldChar w:fldCharType="separate"/>
        </w:r>
        <w:r w:rsidR="00530D95" w:rsidRPr="003F5A4E">
          <w:rPr>
            <w:rFonts w:ascii="Times New Roman" w:eastAsia="標楷體" w:hAnsi="Times New Roman" w:cs="Times New Roman"/>
            <w:noProof/>
            <w:webHidden/>
          </w:rPr>
          <w:t>106</w:t>
        </w:r>
        <w:r w:rsidR="00530D95" w:rsidRPr="003F5A4E">
          <w:rPr>
            <w:rFonts w:ascii="Times New Roman" w:eastAsia="標楷體" w:hAnsi="Times New Roman" w:cs="Times New Roman"/>
            <w:noProof/>
            <w:webHidden/>
          </w:rPr>
          <w:fldChar w:fldCharType="end"/>
        </w:r>
      </w:hyperlink>
    </w:p>
    <w:p w14:paraId="2C60E723" w14:textId="77777777" w:rsidR="00530D95" w:rsidRPr="003F5A4E" w:rsidRDefault="00265FB1">
      <w:pPr>
        <w:pStyle w:val="af3"/>
        <w:tabs>
          <w:tab w:val="right" w:leader="dot" w:pos="8296"/>
        </w:tabs>
        <w:ind w:left="1440" w:hanging="480"/>
        <w:rPr>
          <w:rFonts w:ascii="Times New Roman" w:eastAsia="標楷體" w:hAnsi="Times New Roman" w:cs="Times New Roman"/>
          <w:noProof/>
        </w:rPr>
      </w:pPr>
      <w:hyperlink w:anchor="_Toc232642057" w:history="1">
        <w:r w:rsidR="00530D95" w:rsidRPr="003F5A4E">
          <w:rPr>
            <w:rStyle w:val="af"/>
            <w:rFonts w:ascii="Times New Roman" w:eastAsia="標楷體" w:hAnsi="Times New Roman" w:cs="Times New Roman"/>
            <w:noProof/>
          </w:rPr>
          <w:t>表八、不同提示詞設計比較</w:t>
        </w:r>
        <w:r w:rsidR="00530D95" w:rsidRPr="003F5A4E">
          <w:rPr>
            <w:rStyle w:val="af"/>
            <w:rFonts w:ascii="Times New Roman" w:eastAsia="標楷體" w:hAnsi="Times New Roman" w:cs="Times New Roman"/>
            <w:noProof/>
          </w:rPr>
          <w:t xml:space="preserve"> </w:t>
        </w:r>
        <w:r w:rsidR="00530D95" w:rsidRPr="003F5A4E">
          <w:rPr>
            <w:rStyle w:val="af"/>
            <w:rFonts w:ascii="Times New Roman" w:eastAsia="標楷體" w:hAnsi="Times New Roman" w:cs="Times New Roman"/>
            <w:noProof/>
          </w:rPr>
          <w:t>（</w:t>
        </w:r>
        <w:r w:rsidR="00530D95" w:rsidRPr="003F5A4E">
          <w:rPr>
            <w:rStyle w:val="af"/>
            <w:rFonts w:ascii="Times New Roman" w:eastAsia="標楷體" w:hAnsi="Times New Roman" w:cs="Times New Roman"/>
            <w:noProof/>
          </w:rPr>
          <w:t>Gemini-3</w:t>
        </w:r>
        <w:r w:rsidR="00530D95" w:rsidRPr="003F5A4E">
          <w:rPr>
            <w:rStyle w:val="af"/>
            <w:rFonts w:ascii="Times New Roman" w:eastAsia="標楷體" w:hAnsi="Times New Roman" w:cs="Times New Roman"/>
            <w:noProof/>
          </w:rPr>
          <w:t>）</w:t>
        </w:r>
        <w:r w:rsidR="00530D95" w:rsidRPr="003F5A4E">
          <w:rPr>
            <w:rFonts w:ascii="Times New Roman" w:eastAsia="標楷體" w:hAnsi="Times New Roman" w:cs="Times New Roman"/>
            <w:noProof/>
            <w:webHidden/>
          </w:rPr>
          <w:tab/>
        </w:r>
        <w:r w:rsidR="00530D95" w:rsidRPr="003F5A4E">
          <w:rPr>
            <w:rFonts w:ascii="Times New Roman" w:eastAsia="標楷體" w:hAnsi="Times New Roman" w:cs="Times New Roman"/>
            <w:noProof/>
            <w:webHidden/>
          </w:rPr>
          <w:fldChar w:fldCharType="begin"/>
        </w:r>
        <w:r w:rsidR="00530D95" w:rsidRPr="003F5A4E">
          <w:rPr>
            <w:rFonts w:ascii="Times New Roman" w:eastAsia="標楷體" w:hAnsi="Times New Roman" w:cs="Times New Roman"/>
            <w:noProof/>
            <w:webHidden/>
          </w:rPr>
          <w:instrText xml:space="preserve"> PAGEREF _Toc232642057 \h </w:instrText>
        </w:r>
        <w:r w:rsidR="00530D95" w:rsidRPr="003F5A4E">
          <w:rPr>
            <w:rFonts w:ascii="Times New Roman" w:eastAsia="標楷體" w:hAnsi="Times New Roman" w:cs="Times New Roman"/>
            <w:noProof/>
            <w:webHidden/>
          </w:rPr>
        </w:r>
        <w:r w:rsidR="00530D95" w:rsidRPr="003F5A4E">
          <w:rPr>
            <w:rFonts w:ascii="Times New Roman" w:eastAsia="標楷體" w:hAnsi="Times New Roman" w:cs="Times New Roman"/>
            <w:noProof/>
            <w:webHidden/>
          </w:rPr>
          <w:fldChar w:fldCharType="separate"/>
        </w:r>
        <w:r w:rsidR="00530D95" w:rsidRPr="003F5A4E">
          <w:rPr>
            <w:rFonts w:ascii="Times New Roman" w:eastAsia="標楷體" w:hAnsi="Times New Roman" w:cs="Times New Roman"/>
            <w:noProof/>
            <w:webHidden/>
          </w:rPr>
          <w:t>106</w:t>
        </w:r>
        <w:r w:rsidR="00530D95" w:rsidRPr="003F5A4E">
          <w:rPr>
            <w:rFonts w:ascii="Times New Roman" w:eastAsia="標楷體" w:hAnsi="Times New Roman" w:cs="Times New Roman"/>
            <w:noProof/>
            <w:webHidden/>
          </w:rPr>
          <w:fldChar w:fldCharType="end"/>
        </w:r>
      </w:hyperlink>
    </w:p>
    <w:p w14:paraId="1C8FECC7" w14:textId="77777777" w:rsidR="00530D95" w:rsidRPr="003F5A4E" w:rsidRDefault="00265FB1">
      <w:pPr>
        <w:pStyle w:val="af3"/>
        <w:tabs>
          <w:tab w:val="right" w:leader="dot" w:pos="8296"/>
        </w:tabs>
        <w:ind w:left="1440" w:hanging="480"/>
        <w:rPr>
          <w:rFonts w:ascii="Times New Roman" w:eastAsia="標楷體" w:hAnsi="Times New Roman" w:cs="Times New Roman"/>
          <w:noProof/>
        </w:rPr>
      </w:pPr>
      <w:hyperlink w:anchor="_Toc232642058" w:history="1">
        <w:r w:rsidR="00530D95" w:rsidRPr="003F5A4E">
          <w:rPr>
            <w:rStyle w:val="af"/>
            <w:rFonts w:ascii="Times New Roman" w:eastAsia="標楷體" w:hAnsi="Times New Roman" w:cs="Times New Roman"/>
            <w:noProof/>
          </w:rPr>
          <w:t>表九、提示詞設計比較</w:t>
        </w:r>
        <w:r w:rsidR="00530D95" w:rsidRPr="003F5A4E">
          <w:rPr>
            <w:rStyle w:val="af"/>
            <w:rFonts w:ascii="Times New Roman" w:eastAsia="標楷體" w:hAnsi="Times New Roman" w:cs="Times New Roman"/>
            <w:noProof/>
          </w:rPr>
          <w:t xml:space="preserve"> </w:t>
        </w:r>
        <w:r w:rsidR="00530D95" w:rsidRPr="003F5A4E">
          <w:rPr>
            <w:rStyle w:val="af"/>
            <w:rFonts w:ascii="Times New Roman" w:eastAsia="標楷體" w:hAnsi="Times New Roman" w:cs="Times New Roman"/>
            <w:noProof/>
          </w:rPr>
          <w:t>（</w:t>
        </w:r>
        <w:r w:rsidR="00530D95" w:rsidRPr="003F5A4E">
          <w:rPr>
            <w:rStyle w:val="af"/>
            <w:rFonts w:ascii="Times New Roman" w:eastAsia="標楷體" w:hAnsi="Times New Roman" w:cs="Times New Roman"/>
            <w:noProof/>
          </w:rPr>
          <w:t>Gemini-3</w:t>
        </w:r>
        <w:r w:rsidR="00530D95" w:rsidRPr="003F5A4E">
          <w:rPr>
            <w:rStyle w:val="af"/>
            <w:rFonts w:ascii="Times New Roman" w:eastAsia="標楷體" w:hAnsi="Times New Roman" w:cs="Times New Roman"/>
            <w:noProof/>
          </w:rPr>
          <w:t>）</w:t>
        </w:r>
        <w:r w:rsidR="00530D95" w:rsidRPr="003F5A4E">
          <w:rPr>
            <w:rFonts w:ascii="Times New Roman" w:eastAsia="標楷體" w:hAnsi="Times New Roman" w:cs="Times New Roman"/>
            <w:noProof/>
            <w:webHidden/>
          </w:rPr>
          <w:tab/>
        </w:r>
        <w:r w:rsidR="00530D95" w:rsidRPr="003F5A4E">
          <w:rPr>
            <w:rFonts w:ascii="Times New Roman" w:eastAsia="標楷體" w:hAnsi="Times New Roman" w:cs="Times New Roman"/>
            <w:noProof/>
            <w:webHidden/>
          </w:rPr>
          <w:fldChar w:fldCharType="begin"/>
        </w:r>
        <w:r w:rsidR="00530D95" w:rsidRPr="003F5A4E">
          <w:rPr>
            <w:rFonts w:ascii="Times New Roman" w:eastAsia="標楷體" w:hAnsi="Times New Roman" w:cs="Times New Roman"/>
            <w:noProof/>
            <w:webHidden/>
          </w:rPr>
          <w:instrText xml:space="preserve"> PAGEREF _Toc232642058 \h </w:instrText>
        </w:r>
        <w:r w:rsidR="00530D95" w:rsidRPr="003F5A4E">
          <w:rPr>
            <w:rFonts w:ascii="Times New Roman" w:eastAsia="標楷體" w:hAnsi="Times New Roman" w:cs="Times New Roman"/>
            <w:noProof/>
            <w:webHidden/>
          </w:rPr>
        </w:r>
        <w:r w:rsidR="00530D95" w:rsidRPr="003F5A4E">
          <w:rPr>
            <w:rFonts w:ascii="Times New Roman" w:eastAsia="標楷體" w:hAnsi="Times New Roman" w:cs="Times New Roman"/>
            <w:noProof/>
            <w:webHidden/>
          </w:rPr>
          <w:fldChar w:fldCharType="separate"/>
        </w:r>
        <w:r w:rsidR="00530D95" w:rsidRPr="003F5A4E">
          <w:rPr>
            <w:rFonts w:ascii="Times New Roman" w:eastAsia="標楷體" w:hAnsi="Times New Roman" w:cs="Times New Roman"/>
            <w:noProof/>
            <w:webHidden/>
          </w:rPr>
          <w:t>107</w:t>
        </w:r>
        <w:r w:rsidR="00530D95" w:rsidRPr="003F5A4E">
          <w:rPr>
            <w:rFonts w:ascii="Times New Roman" w:eastAsia="標楷體" w:hAnsi="Times New Roman" w:cs="Times New Roman"/>
            <w:noProof/>
            <w:webHidden/>
          </w:rPr>
          <w:fldChar w:fldCharType="end"/>
        </w:r>
      </w:hyperlink>
    </w:p>
    <w:p w14:paraId="587B5792" w14:textId="77777777" w:rsidR="00530D95" w:rsidRPr="003F5A4E" w:rsidRDefault="00265FB1">
      <w:pPr>
        <w:pStyle w:val="af3"/>
        <w:tabs>
          <w:tab w:val="right" w:leader="dot" w:pos="8296"/>
        </w:tabs>
        <w:ind w:left="1440" w:hanging="480"/>
        <w:rPr>
          <w:rFonts w:ascii="Times New Roman" w:eastAsia="標楷體" w:hAnsi="Times New Roman" w:cs="Times New Roman"/>
          <w:noProof/>
        </w:rPr>
      </w:pPr>
      <w:hyperlink w:anchor="_Toc232642059" w:history="1">
        <w:r w:rsidR="00530D95" w:rsidRPr="003F5A4E">
          <w:rPr>
            <w:rStyle w:val="af"/>
            <w:rFonts w:ascii="Times New Roman" w:eastAsia="標楷體" w:hAnsi="Times New Roman" w:cs="Times New Roman"/>
            <w:noProof/>
          </w:rPr>
          <w:t>表十、微調後與基礎模型比較</w:t>
        </w:r>
        <w:r w:rsidR="00530D95" w:rsidRPr="003F5A4E">
          <w:rPr>
            <w:rStyle w:val="af"/>
            <w:rFonts w:ascii="Times New Roman" w:eastAsia="標楷體" w:hAnsi="Times New Roman" w:cs="Times New Roman"/>
            <w:noProof/>
          </w:rPr>
          <w:t xml:space="preserve"> </w:t>
        </w:r>
        <w:r w:rsidR="00530D95" w:rsidRPr="003F5A4E">
          <w:rPr>
            <w:rStyle w:val="af"/>
            <w:rFonts w:ascii="Times New Roman" w:eastAsia="標楷體" w:hAnsi="Times New Roman" w:cs="Times New Roman"/>
            <w:noProof/>
          </w:rPr>
          <w:t>（</w:t>
        </w:r>
        <w:r w:rsidR="00530D95" w:rsidRPr="003F5A4E">
          <w:rPr>
            <w:rStyle w:val="af"/>
            <w:rFonts w:ascii="Times New Roman" w:eastAsia="標楷體" w:hAnsi="Times New Roman" w:cs="Times New Roman"/>
            <w:noProof/>
          </w:rPr>
          <w:t>GPT-5</w:t>
        </w:r>
        <w:r w:rsidR="00530D95" w:rsidRPr="003F5A4E">
          <w:rPr>
            <w:rStyle w:val="af"/>
            <w:rFonts w:ascii="Times New Roman" w:eastAsia="標楷體" w:hAnsi="Times New Roman" w:cs="Times New Roman"/>
            <w:noProof/>
          </w:rPr>
          <w:t>）</w:t>
        </w:r>
        <w:r w:rsidR="00530D95" w:rsidRPr="003F5A4E">
          <w:rPr>
            <w:rFonts w:ascii="Times New Roman" w:eastAsia="標楷體" w:hAnsi="Times New Roman" w:cs="Times New Roman"/>
            <w:noProof/>
            <w:webHidden/>
          </w:rPr>
          <w:tab/>
        </w:r>
        <w:r w:rsidR="00530D95" w:rsidRPr="003F5A4E">
          <w:rPr>
            <w:rFonts w:ascii="Times New Roman" w:eastAsia="標楷體" w:hAnsi="Times New Roman" w:cs="Times New Roman"/>
            <w:noProof/>
            <w:webHidden/>
          </w:rPr>
          <w:fldChar w:fldCharType="begin"/>
        </w:r>
        <w:r w:rsidR="00530D95" w:rsidRPr="003F5A4E">
          <w:rPr>
            <w:rFonts w:ascii="Times New Roman" w:eastAsia="標楷體" w:hAnsi="Times New Roman" w:cs="Times New Roman"/>
            <w:noProof/>
            <w:webHidden/>
          </w:rPr>
          <w:instrText xml:space="preserve"> PAGEREF _Toc232642059 \h </w:instrText>
        </w:r>
        <w:r w:rsidR="00530D95" w:rsidRPr="003F5A4E">
          <w:rPr>
            <w:rFonts w:ascii="Times New Roman" w:eastAsia="標楷體" w:hAnsi="Times New Roman" w:cs="Times New Roman"/>
            <w:noProof/>
            <w:webHidden/>
          </w:rPr>
        </w:r>
        <w:r w:rsidR="00530D95" w:rsidRPr="003F5A4E">
          <w:rPr>
            <w:rFonts w:ascii="Times New Roman" w:eastAsia="標楷體" w:hAnsi="Times New Roman" w:cs="Times New Roman"/>
            <w:noProof/>
            <w:webHidden/>
          </w:rPr>
          <w:fldChar w:fldCharType="separate"/>
        </w:r>
        <w:r w:rsidR="00530D95" w:rsidRPr="003F5A4E">
          <w:rPr>
            <w:rFonts w:ascii="Times New Roman" w:eastAsia="標楷體" w:hAnsi="Times New Roman" w:cs="Times New Roman"/>
            <w:noProof/>
            <w:webHidden/>
          </w:rPr>
          <w:t>107</w:t>
        </w:r>
        <w:r w:rsidR="00530D95" w:rsidRPr="003F5A4E">
          <w:rPr>
            <w:rFonts w:ascii="Times New Roman" w:eastAsia="標楷體" w:hAnsi="Times New Roman" w:cs="Times New Roman"/>
            <w:noProof/>
            <w:webHidden/>
          </w:rPr>
          <w:fldChar w:fldCharType="end"/>
        </w:r>
      </w:hyperlink>
    </w:p>
    <w:p w14:paraId="0EDB6E9C" w14:textId="77777777" w:rsidR="00530D95" w:rsidRPr="003F5A4E" w:rsidRDefault="00265FB1">
      <w:pPr>
        <w:pStyle w:val="af3"/>
        <w:tabs>
          <w:tab w:val="right" w:leader="dot" w:pos="8296"/>
        </w:tabs>
        <w:ind w:left="1440" w:hanging="480"/>
        <w:rPr>
          <w:rFonts w:ascii="Times New Roman" w:eastAsia="標楷體" w:hAnsi="Times New Roman" w:cs="Times New Roman"/>
          <w:noProof/>
        </w:rPr>
      </w:pPr>
      <w:hyperlink w:anchor="_Toc232642060" w:history="1">
        <w:r w:rsidR="00530D95" w:rsidRPr="003F5A4E">
          <w:rPr>
            <w:rStyle w:val="af"/>
            <w:rFonts w:ascii="Times New Roman" w:eastAsia="標楷體" w:hAnsi="Times New Roman" w:cs="Times New Roman"/>
            <w:noProof/>
          </w:rPr>
          <w:t>表十一、微調後與基礎模型比較</w:t>
        </w:r>
        <w:r w:rsidR="00530D95" w:rsidRPr="003F5A4E">
          <w:rPr>
            <w:rStyle w:val="af"/>
            <w:rFonts w:ascii="Times New Roman" w:eastAsia="標楷體" w:hAnsi="Times New Roman" w:cs="Times New Roman"/>
            <w:noProof/>
          </w:rPr>
          <w:t xml:space="preserve"> </w:t>
        </w:r>
        <w:r w:rsidR="00530D95" w:rsidRPr="003F5A4E">
          <w:rPr>
            <w:rStyle w:val="af"/>
            <w:rFonts w:ascii="Times New Roman" w:eastAsia="標楷體" w:hAnsi="Times New Roman" w:cs="Times New Roman"/>
            <w:noProof/>
          </w:rPr>
          <w:t>（</w:t>
        </w:r>
        <w:r w:rsidR="00530D95" w:rsidRPr="003F5A4E">
          <w:rPr>
            <w:rStyle w:val="af"/>
            <w:rFonts w:ascii="Times New Roman" w:eastAsia="標楷體" w:hAnsi="Times New Roman" w:cs="Times New Roman"/>
            <w:noProof/>
          </w:rPr>
          <w:t>Gemini-3</w:t>
        </w:r>
        <w:r w:rsidR="00530D95" w:rsidRPr="003F5A4E">
          <w:rPr>
            <w:rStyle w:val="af"/>
            <w:rFonts w:ascii="Times New Roman" w:eastAsia="標楷體" w:hAnsi="Times New Roman" w:cs="Times New Roman"/>
            <w:noProof/>
          </w:rPr>
          <w:t>）</w:t>
        </w:r>
        <w:r w:rsidR="00530D95" w:rsidRPr="003F5A4E">
          <w:rPr>
            <w:rFonts w:ascii="Times New Roman" w:eastAsia="標楷體" w:hAnsi="Times New Roman" w:cs="Times New Roman"/>
            <w:noProof/>
            <w:webHidden/>
          </w:rPr>
          <w:tab/>
        </w:r>
        <w:r w:rsidR="00530D95" w:rsidRPr="003F5A4E">
          <w:rPr>
            <w:rFonts w:ascii="Times New Roman" w:eastAsia="標楷體" w:hAnsi="Times New Roman" w:cs="Times New Roman"/>
            <w:noProof/>
            <w:webHidden/>
          </w:rPr>
          <w:fldChar w:fldCharType="begin"/>
        </w:r>
        <w:r w:rsidR="00530D95" w:rsidRPr="003F5A4E">
          <w:rPr>
            <w:rFonts w:ascii="Times New Roman" w:eastAsia="標楷體" w:hAnsi="Times New Roman" w:cs="Times New Roman"/>
            <w:noProof/>
            <w:webHidden/>
          </w:rPr>
          <w:instrText xml:space="preserve"> PAGEREF _Toc232642060 \h </w:instrText>
        </w:r>
        <w:r w:rsidR="00530D95" w:rsidRPr="003F5A4E">
          <w:rPr>
            <w:rFonts w:ascii="Times New Roman" w:eastAsia="標楷體" w:hAnsi="Times New Roman" w:cs="Times New Roman"/>
            <w:noProof/>
            <w:webHidden/>
          </w:rPr>
        </w:r>
        <w:r w:rsidR="00530D95" w:rsidRPr="003F5A4E">
          <w:rPr>
            <w:rFonts w:ascii="Times New Roman" w:eastAsia="標楷體" w:hAnsi="Times New Roman" w:cs="Times New Roman"/>
            <w:noProof/>
            <w:webHidden/>
          </w:rPr>
          <w:fldChar w:fldCharType="separate"/>
        </w:r>
        <w:r w:rsidR="00530D95" w:rsidRPr="003F5A4E">
          <w:rPr>
            <w:rFonts w:ascii="Times New Roman" w:eastAsia="標楷體" w:hAnsi="Times New Roman" w:cs="Times New Roman"/>
            <w:noProof/>
            <w:webHidden/>
          </w:rPr>
          <w:t>108</w:t>
        </w:r>
        <w:r w:rsidR="00530D95" w:rsidRPr="003F5A4E">
          <w:rPr>
            <w:rFonts w:ascii="Times New Roman" w:eastAsia="標楷體" w:hAnsi="Times New Roman" w:cs="Times New Roman"/>
            <w:noProof/>
            <w:webHidden/>
          </w:rPr>
          <w:fldChar w:fldCharType="end"/>
        </w:r>
      </w:hyperlink>
    </w:p>
    <w:p w14:paraId="132EFFBC" w14:textId="77777777" w:rsidR="00530D95" w:rsidRPr="003F5A4E" w:rsidRDefault="00265FB1">
      <w:pPr>
        <w:pStyle w:val="af3"/>
        <w:tabs>
          <w:tab w:val="right" w:leader="dot" w:pos="8296"/>
        </w:tabs>
        <w:ind w:left="1440" w:hanging="480"/>
        <w:rPr>
          <w:rFonts w:ascii="Times New Roman" w:eastAsia="標楷體" w:hAnsi="Times New Roman" w:cs="Times New Roman"/>
          <w:noProof/>
        </w:rPr>
      </w:pPr>
      <w:hyperlink w:anchor="_Toc232642061" w:history="1">
        <w:r w:rsidR="00530D95" w:rsidRPr="003F5A4E">
          <w:rPr>
            <w:rStyle w:val="af"/>
            <w:rFonts w:ascii="Times New Roman" w:eastAsia="標楷體" w:hAnsi="Times New Roman" w:cs="Times New Roman"/>
            <w:noProof/>
          </w:rPr>
          <w:t>表十二、不同提示詞設計比較（人工評分）</w:t>
        </w:r>
        <w:r w:rsidR="00530D95" w:rsidRPr="003F5A4E">
          <w:rPr>
            <w:rFonts w:ascii="Times New Roman" w:eastAsia="標楷體" w:hAnsi="Times New Roman" w:cs="Times New Roman"/>
            <w:noProof/>
            <w:webHidden/>
          </w:rPr>
          <w:tab/>
        </w:r>
        <w:r w:rsidR="00530D95" w:rsidRPr="003F5A4E">
          <w:rPr>
            <w:rFonts w:ascii="Times New Roman" w:eastAsia="標楷體" w:hAnsi="Times New Roman" w:cs="Times New Roman"/>
            <w:noProof/>
            <w:webHidden/>
          </w:rPr>
          <w:fldChar w:fldCharType="begin"/>
        </w:r>
        <w:r w:rsidR="00530D95" w:rsidRPr="003F5A4E">
          <w:rPr>
            <w:rFonts w:ascii="Times New Roman" w:eastAsia="標楷體" w:hAnsi="Times New Roman" w:cs="Times New Roman"/>
            <w:noProof/>
            <w:webHidden/>
          </w:rPr>
          <w:instrText xml:space="preserve"> PAGEREF _Toc232642061 \h </w:instrText>
        </w:r>
        <w:r w:rsidR="00530D95" w:rsidRPr="003F5A4E">
          <w:rPr>
            <w:rFonts w:ascii="Times New Roman" w:eastAsia="標楷體" w:hAnsi="Times New Roman" w:cs="Times New Roman"/>
            <w:noProof/>
            <w:webHidden/>
          </w:rPr>
        </w:r>
        <w:r w:rsidR="00530D95" w:rsidRPr="003F5A4E">
          <w:rPr>
            <w:rFonts w:ascii="Times New Roman" w:eastAsia="標楷體" w:hAnsi="Times New Roman" w:cs="Times New Roman"/>
            <w:noProof/>
            <w:webHidden/>
          </w:rPr>
          <w:fldChar w:fldCharType="separate"/>
        </w:r>
        <w:r w:rsidR="00530D95" w:rsidRPr="003F5A4E">
          <w:rPr>
            <w:rFonts w:ascii="Times New Roman" w:eastAsia="標楷體" w:hAnsi="Times New Roman" w:cs="Times New Roman"/>
            <w:noProof/>
            <w:webHidden/>
          </w:rPr>
          <w:t>108</w:t>
        </w:r>
        <w:r w:rsidR="00530D95" w:rsidRPr="003F5A4E">
          <w:rPr>
            <w:rFonts w:ascii="Times New Roman" w:eastAsia="標楷體" w:hAnsi="Times New Roman" w:cs="Times New Roman"/>
            <w:noProof/>
            <w:webHidden/>
          </w:rPr>
          <w:fldChar w:fldCharType="end"/>
        </w:r>
      </w:hyperlink>
    </w:p>
    <w:p w14:paraId="0D159775" w14:textId="77777777" w:rsidR="00530D95" w:rsidRPr="003F5A4E" w:rsidRDefault="00265FB1">
      <w:pPr>
        <w:pStyle w:val="af3"/>
        <w:tabs>
          <w:tab w:val="right" w:leader="dot" w:pos="8296"/>
        </w:tabs>
        <w:ind w:left="1440" w:hanging="480"/>
        <w:rPr>
          <w:rFonts w:ascii="Times New Roman" w:eastAsia="標楷體" w:hAnsi="Times New Roman" w:cs="Times New Roman"/>
          <w:noProof/>
        </w:rPr>
      </w:pPr>
      <w:hyperlink w:anchor="_Toc232642062" w:history="1">
        <w:r w:rsidR="00530D95" w:rsidRPr="003F5A4E">
          <w:rPr>
            <w:rStyle w:val="af"/>
            <w:rFonts w:ascii="Times New Roman" w:eastAsia="標楷體" w:hAnsi="Times New Roman" w:cs="Times New Roman"/>
            <w:noProof/>
          </w:rPr>
          <w:t>表十三、微調程式碼審查結果</w:t>
        </w:r>
        <w:r w:rsidR="00530D95" w:rsidRPr="003F5A4E">
          <w:rPr>
            <w:rStyle w:val="af"/>
            <w:rFonts w:ascii="Times New Roman" w:eastAsia="標楷體" w:hAnsi="Times New Roman" w:cs="Times New Roman"/>
            <w:noProof/>
          </w:rPr>
          <w:t xml:space="preserve"> </w:t>
        </w:r>
        <w:r w:rsidR="00530D95" w:rsidRPr="003F5A4E">
          <w:rPr>
            <w:rStyle w:val="af"/>
            <w:rFonts w:ascii="Times New Roman" w:eastAsia="標楷體" w:hAnsi="Times New Roman" w:cs="Times New Roman"/>
            <w:noProof/>
          </w:rPr>
          <w:t>（人工評分）</w:t>
        </w:r>
        <w:r w:rsidR="00530D95" w:rsidRPr="003F5A4E">
          <w:rPr>
            <w:rFonts w:ascii="Times New Roman" w:eastAsia="標楷體" w:hAnsi="Times New Roman" w:cs="Times New Roman"/>
            <w:noProof/>
            <w:webHidden/>
          </w:rPr>
          <w:tab/>
        </w:r>
        <w:r w:rsidR="00530D95" w:rsidRPr="003F5A4E">
          <w:rPr>
            <w:rFonts w:ascii="Times New Roman" w:eastAsia="標楷體" w:hAnsi="Times New Roman" w:cs="Times New Roman"/>
            <w:noProof/>
            <w:webHidden/>
          </w:rPr>
          <w:fldChar w:fldCharType="begin"/>
        </w:r>
        <w:r w:rsidR="00530D95" w:rsidRPr="003F5A4E">
          <w:rPr>
            <w:rFonts w:ascii="Times New Roman" w:eastAsia="標楷體" w:hAnsi="Times New Roman" w:cs="Times New Roman"/>
            <w:noProof/>
            <w:webHidden/>
          </w:rPr>
          <w:instrText xml:space="preserve"> PAGEREF _Toc232642062 \h </w:instrText>
        </w:r>
        <w:r w:rsidR="00530D95" w:rsidRPr="003F5A4E">
          <w:rPr>
            <w:rFonts w:ascii="Times New Roman" w:eastAsia="標楷體" w:hAnsi="Times New Roman" w:cs="Times New Roman"/>
            <w:noProof/>
            <w:webHidden/>
          </w:rPr>
        </w:r>
        <w:r w:rsidR="00530D95" w:rsidRPr="003F5A4E">
          <w:rPr>
            <w:rFonts w:ascii="Times New Roman" w:eastAsia="標楷體" w:hAnsi="Times New Roman" w:cs="Times New Roman"/>
            <w:noProof/>
            <w:webHidden/>
          </w:rPr>
          <w:fldChar w:fldCharType="separate"/>
        </w:r>
        <w:r w:rsidR="00530D95" w:rsidRPr="003F5A4E">
          <w:rPr>
            <w:rFonts w:ascii="Times New Roman" w:eastAsia="標楷體" w:hAnsi="Times New Roman" w:cs="Times New Roman"/>
            <w:noProof/>
            <w:webHidden/>
          </w:rPr>
          <w:t>109</w:t>
        </w:r>
        <w:r w:rsidR="00530D95" w:rsidRPr="003F5A4E">
          <w:rPr>
            <w:rFonts w:ascii="Times New Roman" w:eastAsia="標楷體" w:hAnsi="Times New Roman" w:cs="Times New Roman"/>
            <w:noProof/>
            <w:webHidden/>
          </w:rPr>
          <w:fldChar w:fldCharType="end"/>
        </w:r>
      </w:hyperlink>
    </w:p>
    <w:p w14:paraId="106013E9" w14:textId="77777777" w:rsidR="00F979BE" w:rsidRPr="003F5A4E" w:rsidRDefault="007D2FCA" w:rsidP="007D2FCA">
      <w:pPr>
        <w:pStyle w:val="af3"/>
        <w:tabs>
          <w:tab w:val="right" w:leader="dot" w:pos="8296"/>
        </w:tabs>
        <w:ind w:leftChars="42" w:left="101" w:firstLineChars="0" w:firstLine="0"/>
        <w:rPr>
          <w:rFonts w:ascii="Times New Roman" w:eastAsia="標楷體" w:hAnsi="Times New Roman" w:cs="Times New Roman"/>
          <w:noProof/>
        </w:rPr>
        <w:sectPr w:rsidR="00F979BE" w:rsidRPr="003F5A4E" w:rsidSect="00CA3F3B">
          <w:headerReference w:type="default" r:id="rId8"/>
          <w:pgSz w:w="11906" w:h="16838"/>
          <w:pgMar w:top="1440" w:right="1800" w:bottom="1440" w:left="1800" w:header="851" w:footer="992" w:gutter="0"/>
          <w:pgNumType w:fmt="lowerRoman" w:start="3"/>
          <w:cols w:space="425"/>
          <w:docGrid w:type="lines" w:linePitch="360"/>
        </w:sectPr>
      </w:pPr>
      <w:r w:rsidRPr="003F5A4E">
        <w:rPr>
          <w:rFonts w:ascii="Times New Roman" w:eastAsia="標楷體" w:hAnsi="Times New Roman" w:cs="Times New Roman"/>
        </w:rPr>
        <w:fldChar w:fldCharType="end"/>
      </w:r>
      <w:r w:rsidRPr="003F5A4E">
        <w:rPr>
          <w:rFonts w:ascii="Times New Roman" w:eastAsia="標楷體" w:hAnsi="Times New Roman" w:cs="Times New Roman"/>
          <w:noProof/>
        </w:rPr>
        <w:t xml:space="preserve"> </w:t>
      </w:r>
    </w:p>
    <w:p w14:paraId="50E89228" w14:textId="77777777" w:rsidR="00F979BE" w:rsidRPr="003F5A4E" w:rsidRDefault="00F979BE" w:rsidP="00F979BE">
      <w:pPr>
        <w:pStyle w:val="1"/>
        <w:pageBreakBefore/>
        <w:spacing w:line="360" w:lineRule="auto"/>
        <w:jc w:val="center"/>
        <w:rPr>
          <w:rFonts w:ascii="Times New Roman" w:hAnsi="Times New Roman" w:cs="Times New Roman"/>
          <w:b w:val="0"/>
          <w:bCs w:val="0"/>
        </w:rPr>
      </w:pPr>
      <w:bookmarkStart w:id="4" w:name="_Toc232644769"/>
      <w:r w:rsidRPr="003F5A4E">
        <w:rPr>
          <w:rFonts w:ascii="Times New Roman" w:hAnsi="Times New Roman" w:cs="Times New Roman"/>
          <w:b w:val="0"/>
          <w:bCs w:val="0"/>
        </w:rPr>
        <w:lastRenderedPageBreak/>
        <w:t>第一章、緒論</w:t>
      </w:r>
      <w:bookmarkEnd w:id="4"/>
    </w:p>
    <w:p w14:paraId="053BF16F" w14:textId="77777777" w:rsidR="00F979BE" w:rsidRPr="003F5A4E" w:rsidRDefault="00F979BE" w:rsidP="005A40EC">
      <w:pPr>
        <w:pStyle w:val="2"/>
        <w:rPr>
          <w:rFonts w:ascii="Times New Roman" w:eastAsia="標楷體" w:hAnsi="Times New Roman" w:cs="Times New Roman"/>
          <w:b w:val="0"/>
          <w:bCs w:val="0"/>
          <w:sz w:val="36"/>
          <w:szCs w:val="36"/>
        </w:rPr>
      </w:pPr>
      <w:bookmarkStart w:id="5" w:name="_Toc232644770"/>
      <w:r w:rsidRPr="003F5A4E">
        <w:rPr>
          <w:rFonts w:ascii="Times New Roman" w:eastAsia="標楷體" w:hAnsi="Times New Roman" w:cs="Times New Roman"/>
          <w:b w:val="0"/>
          <w:bCs w:val="0"/>
          <w:sz w:val="36"/>
          <w:szCs w:val="36"/>
        </w:rPr>
        <w:t xml:space="preserve">1.1 </w:t>
      </w:r>
      <w:r w:rsidRPr="003F5A4E">
        <w:rPr>
          <w:rFonts w:ascii="Times New Roman" w:eastAsia="標楷體" w:hAnsi="Times New Roman" w:cs="Times New Roman"/>
          <w:b w:val="0"/>
          <w:bCs w:val="0"/>
          <w:sz w:val="36"/>
          <w:szCs w:val="36"/>
        </w:rPr>
        <w:t>研究背景</w:t>
      </w:r>
      <w:bookmarkEnd w:id="5"/>
    </w:p>
    <w:p w14:paraId="67A9EE30" w14:textId="77777777" w:rsidR="00F979BE" w:rsidRPr="003F5A4E" w:rsidRDefault="00F979BE" w:rsidP="005A40EC">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大型語言模型（</w:t>
      </w:r>
      <w:r w:rsidRPr="003F5A4E">
        <w:rPr>
          <w:rFonts w:ascii="Times New Roman" w:eastAsia="標楷體" w:hAnsi="Times New Roman" w:cs="Times New Roman"/>
          <w:sz w:val="28"/>
          <w:szCs w:val="28"/>
        </w:rPr>
        <w:t>Large Language Models, LLMs</w:t>
      </w:r>
      <w:r w:rsidRPr="003F5A4E">
        <w:rPr>
          <w:rFonts w:ascii="Times New Roman" w:eastAsia="標楷體" w:hAnsi="Times New Roman" w:cs="Times New Roman"/>
          <w:sz w:val="28"/>
          <w:szCs w:val="28"/>
        </w:rPr>
        <w:t>）在自然語言與程式語言理解上的能力，已使程式碼生成與輔助開發成為其在軟體工程領域之重要應用。在開發流程中，程式碼審查（</w:t>
      </w:r>
      <w:r w:rsidRPr="003F5A4E">
        <w:rPr>
          <w:rFonts w:ascii="Times New Roman" w:eastAsia="標楷體" w:hAnsi="Times New Roman" w:cs="Times New Roman"/>
          <w:sz w:val="28"/>
          <w:szCs w:val="28"/>
        </w:rPr>
        <w:t>Code Review</w:t>
      </w:r>
      <w:r w:rsidRPr="003F5A4E">
        <w:rPr>
          <w:rFonts w:ascii="Times New Roman" w:eastAsia="標楷體" w:hAnsi="Times New Roman" w:cs="Times New Roman"/>
          <w:sz w:val="28"/>
          <w:szCs w:val="28"/>
        </w:rPr>
        <w:t>）不僅是品質保證之關鍵環節，更是團隊協作與知識傳遞之核心機制：透過開發者間之相互檢視，潛在之邏輯錯誤、安全漏洞與效能問題得以在整合前被發現，開發風格與文化亦得以統一。傳統人工審查雖能有效提升品質與可維護性，卻需耗費可觀之人力與時間成本，於快速迭代之環境中漸成瓶頸。</w:t>
      </w:r>
    </w:p>
    <w:p w14:paraId="7D23907C" w14:textId="77777777" w:rsidR="00F979BE" w:rsidRPr="003F5A4E" w:rsidRDefault="00F979BE" w:rsidP="005A40EC">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以</w:t>
      </w:r>
      <w:r w:rsidRPr="003F5A4E">
        <w:rPr>
          <w:rFonts w:ascii="Times New Roman" w:eastAsia="標楷體" w:hAnsi="Times New Roman" w:cs="Times New Roman"/>
          <w:sz w:val="28"/>
          <w:szCs w:val="28"/>
        </w:rPr>
        <w:t xml:space="preserve"> LLM </w:t>
      </w:r>
      <w:r w:rsidRPr="003F5A4E">
        <w:rPr>
          <w:rFonts w:ascii="Times New Roman" w:eastAsia="標楷體" w:hAnsi="Times New Roman" w:cs="Times New Roman"/>
          <w:sz w:val="28"/>
          <w:szCs w:val="28"/>
        </w:rPr>
        <w:t>輔助程式碼審查之研究背景可歸結為三個面向：其一，</w:t>
      </w:r>
      <w:r w:rsidRPr="003F5A4E">
        <w:rPr>
          <w:rFonts w:ascii="Times New Roman" w:eastAsia="標楷體" w:hAnsi="Times New Roman" w:cs="Times New Roman"/>
          <w:sz w:val="28"/>
          <w:szCs w:val="28"/>
        </w:rPr>
        <w:t xml:space="preserve">LLM </w:t>
      </w:r>
      <w:r w:rsidRPr="003F5A4E">
        <w:rPr>
          <w:rFonts w:ascii="Times New Roman" w:eastAsia="標楷體" w:hAnsi="Times New Roman" w:cs="Times New Roman"/>
          <w:sz w:val="28"/>
          <w:szCs w:val="28"/>
        </w:rPr>
        <w:t>於語義理解上之突破，使其能跨越自然語言描述與程式結構之間的鴻溝，掌握程式碼之語義與設計意圖，其二，隨專案規模與協作複雜度上升，確保程式碼一致性與可維護性之需求日益迫切，尤以大型協作專案為甚，其三，現有靜態分析與</w:t>
      </w:r>
      <w:r w:rsidRPr="003F5A4E">
        <w:rPr>
          <w:rFonts w:ascii="Times New Roman" w:eastAsia="標楷體" w:hAnsi="Times New Roman" w:cs="Times New Roman"/>
          <w:sz w:val="28"/>
          <w:szCs w:val="28"/>
        </w:rPr>
        <w:t xml:space="preserve"> Lint </w:t>
      </w:r>
      <w:r w:rsidRPr="003F5A4E">
        <w:rPr>
          <w:rFonts w:ascii="Times New Roman" w:eastAsia="標楷體" w:hAnsi="Times New Roman" w:cs="Times New Roman"/>
          <w:sz w:val="28"/>
          <w:szCs w:val="28"/>
        </w:rPr>
        <w:t>工具雖能檢出部分錯誤，於語義層級之理解與設計合理性判斷上仍顯不足，這正是</w:t>
      </w:r>
      <w:r w:rsidRPr="003F5A4E">
        <w:rPr>
          <w:rFonts w:ascii="Times New Roman" w:eastAsia="標楷體" w:hAnsi="Times New Roman" w:cs="Times New Roman"/>
          <w:sz w:val="28"/>
          <w:szCs w:val="28"/>
        </w:rPr>
        <w:t xml:space="preserve"> LLM </w:t>
      </w:r>
      <w:r w:rsidRPr="003F5A4E">
        <w:rPr>
          <w:rFonts w:ascii="Times New Roman" w:eastAsia="標楷體" w:hAnsi="Times New Roman" w:cs="Times New Roman"/>
          <w:sz w:val="28"/>
          <w:szCs w:val="28"/>
        </w:rPr>
        <w:t>可補足之空間。</w:t>
      </w:r>
    </w:p>
    <w:p w14:paraId="586AD836" w14:textId="77777777" w:rsidR="00F979BE" w:rsidRPr="003F5A4E" w:rsidRDefault="00F979BE" w:rsidP="00F979BE">
      <w:pPr>
        <w:rPr>
          <w:rFonts w:ascii="Times New Roman" w:eastAsia="標楷體" w:hAnsi="Times New Roman" w:cs="Times New Roman"/>
        </w:rPr>
      </w:pPr>
    </w:p>
    <w:p w14:paraId="15F57081" w14:textId="77777777" w:rsidR="00F979BE" w:rsidRPr="003F5A4E" w:rsidRDefault="00F979BE" w:rsidP="00F979BE">
      <w:pPr>
        <w:rPr>
          <w:rFonts w:ascii="Times New Roman" w:eastAsia="標楷體" w:hAnsi="Times New Roman" w:cs="Times New Roman"/>
        </w:rPr>
      </w:pPr>
    </w:p>
    <w:p w14:paraId="03E9B306" w14:textId="77777777" w:rsidR="00AA3CB6" w:rsidRPr="003F5A4E" w:rsidRDefault="005E32A3" w:rsidP="005A40EC">
      <w:pPr>
        <w:pStyle w:val="2"/>
        <w:rPr>
          <w:rFonts w:ascii="Times New Roman" w:eastAsia="標楷體" w:hAnsi="Times New Roman" w:cs="Times New Roman"/>
          <w:b w:val="0"/>
          <w:bCs w:val="0"/>
          <w:sz w:val="36"/>
          <w:szCs w:val="36"/>
        </w:rPr>
      </w:pPr>
      <w:bookmarkStart w:id="6" w:name="_Toc232644771"/>
      <w:r w:rsidRPr="003F5A4E">
        <w:rPr>
          <w:rFonts w:ascii="Times New Roman" w:eastAsia="標楷體" w:hAnsi="Times New Roman" w:cs="Times New Roman"/>
          <w:b w:val="0"/>
          <w:bCs w:val="0"/>
          <w:sz w:val="36"/>
          <w:szCs w:val="36"/>
        </w:rPr>
        <w:lastRenderedPageBreak/>
        <w:t xml:space="preserve">1.2 </w:t>
      </w:r>
      <w:r w:rsidRPr="003F5A4E">
        <w:rPr>
          <w:rFonts w:ascii="Times New Roman" w:eastAsia="標楷體" w:hAnsi="Times New Roman" w:cs="Times New Roman"/>
          <w:b w:val="0"/>
          <w:bCs w:val="0"/>
          <w:sz w:val="36"/>
          <w:szCs w:val="36"/>
        </w:rPr>
        <w:t>研究動機</w:t>
      </w:r>
      <w:bookmarkEnd w:id="6"/>
    </w:p>
    <w:p w14:paraId="37859C76" w14:textId="77777777" w:rsidR="00515C59" w:rsidRPr="003F5A4E" w:rsidRDefault="003C1BCB">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在軟體開發流程中，人工程式碼審查雖為品質保證之核心，卻隨專案規模龐大、程式碼複雜度上升而面臨效率不足、審查標準不一致、審查者主觀性過高等問題，於大型專案中漸成開發瓶頸，亟需更具智慧化與自動化之輔助工具。大型語言模型之出現帶來契機：其能同時理解自然語言與程式語言，於程式碼結構、語義、風格一致性與潛在錯誤之檢測上提供支持，並較傳統靜態分析工具更能捕捉設計意圖、提出符合工程規範之改進建議。</w:t>
      </w:r>
    </w:p>
    <w:p w14:paraId="1BD025F3" w14:textId="77777777" w:rsidR="00515C59" w:rsidRPr="003F5A4E" w:rsidRDefault="003C1BCB">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然而，若把</w:t>
      </w:r>
      <w:r w:rsidRPr="003F5A4E">
        <w:rPr>
          <w:rFonts w:ascii="Times New Roman" w:eastAsia="標楷體" w:hAnsi="Times New Roman" w:cs="Times New Roman"/>
          <w:sz w:val="28"/>
          <w:szCs w:val="28"/>
        </w:rPr>
        <w:t xml:space="preserve"> LLM </w:t>
      </w:r>
      <w:r w:rsidRPr="003F5A4E">
        <w:rPr>
          <w:rFonts w:ascii="Times New Roman" w:eastAsia="標楷體" w:hAnsi="Times New Roman" w:cs="Times New Roman"/>
          <w:sz w:val="28"/>
          <w:szCs w:val="28"/>
        </w:rPr>
        <w:t>直接放上審查崗位，會浮現三個彼此牽連之問題，這三者正是本研究設計之起點。其一為幻覺：模型可能編造看似合理卻不正確之內容，例如指出一個並不存在之函式呼叫，使審查意見不可信。其二為輸出不穩定：相同的程式碼變更，模型於不同次或不同提示詞下可能給出不一致之結論，使審查結果難以複現與比較。其三為缺乏領域規範：模型只見過泛用語料，並不知道「你這個專案」的命名慣例、安全要求或設計準則，因而給出與專案脈絡脫節之建議。</w:t>
      </w:r>
    </w:p>
    <w:p w14:paraId="1B4C8EE8" w14:textId="77777777" w:rsidR="00515C59" w:rsidRPr="003F5A4E" w:rsidRDefault="003C1BCB">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這三個問題並非各自獨立，而是構成一條因果鏈，需要一套整合設計而非單點技巧來回應。把整段審查塞進一個提示詞，正是輸出不穩定與幻覺的溫床：模型在一次推理中要兼顧摘要、風格、邏輯與</w:t>
      </w:r>
      <w:r w:rsidRPr="003F5A4E">
        <w:rPr>
          <w:rFonts w:ascii="Times New Roman" w:eastAsia="標楷體" w:hAnsi="Times New Roman" w:cs="Times New Roman"/>
          <w:sz w:val="28"/>
          <w:szCs w:val="28"/>
        </w:rPr>
        <w:lastRenderedPageBreak/>
        <w:t>安全，注意力分散而易遺漏或臆造，缺乏領域規範則使它更傾向以「一般而言」之套話填補，加重幻覺。因此本研究主張，唯有同時做到「把審查拆細、逐步可查」「把專案規範即時餵給模型」「把這套能力穩定保留於可部署之模型」，審查結果才能同時兼具一致性、可解釋性與可維護性，並使</w:t>
      </w:r>
      <w:r w:rsidRPr="003F5A4E">
        <w:rPr>
          <w:rFonts w:ascii="Times New Roman" w:eastAsia="標楷體" w:hAnsi="Times New Roman" w:cs="Times New Roman"/>
          <w:sz w:val="28"/>
          <w:szCs w:val="28"/>
        </w:rPr>
        <w:t xml:space="preserve"> LLM </w:t>
      </w:r>
      <w:r w:rsidRPr="003F5A4E">
        <w:rPr>
          <w:rFonts w:ascii="Times New Roman" w:eastAsia="標楷體" w:hAnsi="Times New Roman" w:cs="Times New Roman"/>
          <w:sz w:val="28"/>
          <w:szCs w:val="28"/>
        </w:rPr>
        <w:t>與人類審查者形成互補。此即本研究之核心動機，下節之研究問題與隨後之研究目的即由此而生。</w:t>
      </w:r>
    </w:p>
    <w:p w14:paraId="63131386" w14:textId="77777777" w:rsidR="005E7E32" w:rsidRPr="003F5A4E" w:rsidRDefault="00F01E97">
      <w:pPr>
        <w:pStyle w:val="2"/>
        <w:rPr>
          <w:rFonts w:ascii="Times New Roman" w:eastAsia="標楷體" w:hAnsi="Times New Roman" w:cs="Times New Roman"/>
          <w:b w:val="0"/>
          <w:bCs w:val="0"/>
          <w:sz w:val="36"/>
          <w:szCs w:val="36"/>
        </w:rPr>
      </w:pPr>
      <w:bookmarkStart w:id="7" w:name="_Toc232644772"/>
      <w:r w:rsidRPr="003F5A4E">
        <w:rPr>
          <w:rFonts w:ascii="Times New Roman" w:eastAsia="標楷體" w:hAnsi="Times New Roman" w:cs="Times New Roman"/>
          <w:b w:val="0"/>
          <w:bCs w:val="0"/>
          <w:sz w:val="36"/>
          <w:szCs w:val="36"/>
        </w:rPr>
        <w:t xml:space="preserve">1.3 </w:t>
      </w:r>
      <w:r w:rsidRPr="003F5A4E">
        <w:rPr>
          <w:rFonts w:ascii="Times New Roman" w:eastAsia="標楷體" w:hAnsi="Times New Roman" w:cs="Times New Roman"/>
          <w:b w:val="0"/>
          <w:bCs w:val="0"/>
          <w:sz w:val="36"/>
          <w:szCs w:val="36"/>
        </w:rPr>
        <w:t>研究問題</w:t>
      </w:r>
      <w:bookmarkEnd w:id="7"/>
    </w:p>
    <w:p w14:paraId="6DE0F330" w14:textId="77777777" w:rsidR="005E7E32" w:rsidRPr="003F5A4E" w:rsidRDefault="00F01E97">
      <w:pPr>
        <w:pStyle w:val="Web"/>
        <w:rPr>
          <w:rFonts w:ascii="Times New Roman" w:eastAsia="標楷體" w:hAnsi="Times New Roman" w:cs="Times New Roman"/>
        </w:rPr>
      </w:pPr>
      <w:r w:rsidRPr="003F5A4E">
        <w:rPr>
          <w:rFonts w:ascii="Times New Roman" w:eastAsia="標楷體" w:hAnsi="Times New Roman" w:cs="Times New Roman"/>
          <w:sz w:val="28"/>
          <w:szCs w:val="28"/>
        </w:rPr>
        <w:t>本研究根據前述研究背景與動機，將自動化程式碼審查框架之設計與評估聚焦於下列四個研究問題：</w:t>
      </w:r>
    </w:p>
    <w:p w14:paraId="69DE6DC6" w14:textId="77777777" w:rsidR="005E7E32" w:rsidRPr="003F5A4E" w:rsidRDefault="00F01E97">
      <w:pPr>
        <w:pStyle w:val="Web"/>
        <w:rPr>
          <w:rFonts w:ascii="Times New Roman" w:eastAsia="標楷體" w:hAnsi="Times New Roman" w:cs="Times New Roman"/>
        </w:rPr>
      </w:pPr>
      <w:r w:rsidRPr="003F5A4E">
        <w:rPr>
          <w:rFonts w:ascii="Times New Roman" w:eastAsia="標楷體" w:hAnsi="Times New Roman" w:cs="Times New Roman"/>
          <w:sz w:val="28"/>
          <w:szCs w:val="28"/>
        </w:rPr>
        <w:t>RQ1</w:t>
      </w:r>
      <w:r w:rsidRPr="003F5A4E">
        <w:rPr>
          <w:rFonts w:ascii="Times New Roman" w:eastAsia="標楷體" w:hAnsi="Times New Roman" w:cs="Times New Roman"/>
          <w:sz w:val="28"/>
          <w:szCs w:val="28"/>
        </w:rPr>
        <w:t>：以多階段思維鏈提示詞拆解審查任務、並結合</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LoRA</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微調之框架，相較傳統單一提示詞與</w:t>
      </w:r>
      <w:r w:rsidRPr="003F5A4E">
        <w:rPr>
          <w:rFonts w:ascii="Times New Roman" w:eastAsia="標楷體" w:hAnsi="Times New Roman" w:cs="Times New Roman"/>
          <w:sz w:val="28"/>
          <w:szCs w:val="28"/>
        </w:rPr>
        <w:t xml:space="preserve"> CRSCORE++ </w:t>
      </w:r>
      <w:r w:rsidRPr="003F5A4E">
        <w:rPr>
          <w:rFonts w:ascii="Times New Roman" w:eastAsia="標楷體" w:hAnsi="Times New Roman" w:cs="Times New Roman"/>
          <w:sz w:val="28"/>
          <w:szCs w:val="28"/>
        </w:rPr>
        <w:t>等既有評估方法，能否於完整性、簡潔性與相關性等面向顯著提升審查品質？</w:t>
      </w:r>
    </w:p>
    <w:p w14:paraId="15263028" w14:textId="77777777" w:rsidR="005E7E32" w:rsidRPr="003F5A4E" w:rsidRDefault="00F01E97">
      <w:pPr>
        <w:pStyle w:val="Web"/>
        <w:rPr>
          <w:rFonts w:ascii="Times New Roman" w:eastAsia="標楷體" w:hAnsi="Times New Roman" w:cs="Times New Roman"/>
        </w:rPr>
      </w:pPr>
      <w:r w:rsidRPr="003F5A4E">
        <w:rPr>
          <w:rFonts w:ascii="Times New Roman" w:eastAsia="標楷體" w:hAnsi="Times New Roman" w:cs="Times New Roman"/>
          <w:sz w:val="28"/>
          <w:szCs w:val="28"/>
        </w:rPr>
        <w:t>RQ2</w:t>
      </w:r>
      <w:r w:rsidRPr="003F5A4E">
        <w:rPr>
          <w:rFonts w:ascii="Times New Roman" w:eastAsia="標楷體" w:hAnsi="Times New Roman" w:cs="Times New Roman"/>
          <w:sz w:val="28"/>
          <w:szCs w:val="28"/>
        </w:rPr>
        <w:t>：在固定參數規模下，僅引入多階段提示詞而不進行模型微調，是否即可帶來品質提升？以分離提示詞工程與權重微調二者之獨立貢獻。</w:t>
      </w:r>
    </w:p>
    <w:p w14:paraId="75121F3B" w14:textId="77777777" w:rsidR="005E7E32" w:rsidRPr="003F5A4E" w:rsidRDefault="00F01E97">
      <w:pPr>
        <w:pStyle w:val="Web"/>
        <w:rPr>
          <w:rFonts w:ascii="Times New Roman" w:eastAsia="標楷體" w:hAnsi="Times New Roman" w:cs="Times New Roman"/>
        </w:rPr>
      </w:pPr>
      <w:r w:rsidRPr="003F5A4E">
        <w:rPr>
          <w:rFonts w:ascii="Times New Roman" w:eastAsia="標楷體" w:hAnsi="Times New Roman" w:cs="Times New Roman"/>
          <w:sz w:val="28"/>
          <w:szCs w:val="28"/>
        </w:rPr>
        <w:t>RQ3</w:t>
      </w:r>
      <w:r w:rsidRPr="003F5A4E">
        <w:rPr>
          <w:rFonts w:ascii="Times New Roman" w:eastAsia="標楷體" w:hAnsi="Times New Roman" w:cs="Times New Roman"/>
          <w:sz w:val="28"/>
          <w:szCs w:val="28"/>
        </w:rPr>
        <w:t>：多階段提示詞與模型微調二者，對最終分數之邊際貢獻分別為何？哪一項為品質改善之主要因素？</w:t>
      </w:r>
    </w:p>
    <w:p w14:paraId="53451D2F" w14:textId="77777777" w:rsidR="005E7E32" w:rsidRPr="003F5A4E" w:rsidRDefault="00F01E97">
      <w:pPr>
        <w:pStyle w:val="Web"/>
        <w:rPr>
          <w:rFonts w:ascii="Times New Roman" w:eastAsia="標楷體" w:hAnsi="Times New Roman" w:cs="Times New Roman"/>
        </w:rPr>
      </w:pPr>
      <w:r w:rsidRPr="003F5A4E">
        <w:rPr>
          <w:rFonts w:ascii="Times New Roman" w:eastAsia="標楷體" w:hAnsi="Times New Roman" w:cs="Times New Roman"/>
          <w:sz w:val="28"/>
          <w:szCs w:val="28"/>
        </w:rPr>
        <w:lastRenderedPageBreak/>
        <w:t>RQ4</w:t>
      </w:r>
      <w:r w:rsidRPr="003F5A4E">
        <w:rPr>
          <w:rFonts w:ascii="Times New Roman" w:eastAsia="標楷體" w:hAnsi="Times New Roman" w:cs="Times New Roman"/>
          <w:sz w:val="28"/>
          <w:szCs w:val="28"/>
        </w:rPr>
        <w:t>：自動化</w:t>
      </w:r>
      <w:r w:rsidRPr="003F5A4E">
        <w:rPr>
          <w:rFonts w:ascii="Times New Roman" w:eastAsia="標楷體" w:hAnsi="Times New Roman" w:cs="Times New Roman"/>
          <w:sz w:val="28"/>
          <w:szCs w:val="28"/>
        </w:rPr>
        <w:t xml:space="preserve"> LLM-as-a-Judge </w:t>
      </w:r>
      <w:r w:rsidRPr="003F5A4E">
        <w:rPr>
          <w:rFonts w:ascii="Times New Roman" w:eastAsia="標楷體" w:hAnsi="Times New Roman" w:cs="Times New Roman"/>
          <w:sz w:val="28"/>
          <w:szCs w:val="28"/>
        </w:rPr>
        <w:t>評分之結論，是否能由獨立人工評分交叉驗證、並於可維護性與正確性等深層語義維度上保持一致？</w:t>
      </w:r>
    </w:p>
    <w:p w14:paraId="1D7D6C91" w14:textId="77777777" w:rsidR="008579A7" w:rsidRPr="003F5A4E" w:rsidRDefault="008579A7" w:rsidP="005A40EC">
      <w:pPr>
        <w:pStyle w:val="2"/>
        <w:rPr>
          <w:rFonts w:ascii="Times New Roman" w:eastAsia="標楷體" w:hAnsi="Times New Roman" w:cs="Times New Roman"/>
          <w:b w:val="0"/>
          <w:bCs w:val="0"/>
          <w:sz w:val="36"/>
        </w:rPr>
      </w:pPr>
      <w:bookmarkStart w:id="8" w:name="_Toc232644773"/>
      <w:r w:rsidRPr="003F5A4E">
        <w:rPr>
          <w:rFonts w:ascii="Times New Roman" w:eastAsia="標楷體" w:hAnsi="Times New Roman" w:cs="Times New Roman"/>
          <w:b w:val="0"/>
          <w:bCs w:val="0"/>
          <w:sz w:val="36"/>
        </w:rPr>
        <w:t xml:space="preserve">1.4 </w:t>
      </w:r>
      <w:r w:rsidRPr="003F5A4E">
        <w:rPr>
          <w:rFonts w:ascii="Times New Roman" w:eastAsia="標楷體" w:hAnsi="Times New Roman" w:cs="Times New Roman"/>
          <w:b w:val="0"/>
          <w:bCs w:val="0"/>
          <w:sz w:val="36"/>
        </w:rPr>
        <w:t>研究目的</w:t>
      </w:r>
      <w:bookmarkEnd w:id="8"/>
    </w:p>
    <w:p w14:paraId="6FBABE01" w14:textId="77777777" w:rsidR="00515C59" w:rsidRPr="003F5A4E" w:rsidRDefault="003C1BCB">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本研究之目的，在於回應上節所述</w:t>
      </w:r>
      <w:r w:rsidRPr="003F5A4E">
        <w:rPr>
          <w:rFonts w:ascii="Times New Roman" w:eastAsia="標楷體" w:hAnsi="Times New Roman" w:cs="Times New Roman"/>
          <w:sz w:val="28"/>
          <w:szCs w:val="28"/>
        </w:rPr>
        <w:t xml:space="preserve"> LLM </w:t>
      </w:r>
      <w:r w:rsidRPr="003F5A4E">
        <w:rPr>
          <w:rFonts w:ascii="Times New Roman" w:eastAsia="標楷體" w:hAnsi="Times New Roman" w:cs="Times New Roman"/>
          <w:sz w:val="28"/>
          <w:szCs w:val="28"/>
        </w:rPr>
        <w:t>審查之三大問題</w:t>
      </w:r>
      <w:r w:rsidR="00037262"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幻覺、輸出不穩定、缺乏領域規範</w:t>
      </w:r>
      <w:r w:rsidR="00037262"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並驗證一套整合框架能否使審查結果同時具備一致性、可解釋性與可維護性。所謂目的，指本研究「要解決什麼」，與下節之貢獻「實際做出了什麼」分屬兩事，特先界定以免混淆。</w:t>
      </w:r>
    </w:p>
    <w:p w14:paraId="6A182991" w14:textId="77777777" w:rsidR="00515C59" w:rsidRPr="003F5A4E" w:rsidRDefault="003C1BCB">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對應地，本研究將三個問題明確映射至三項設計，作為全篇之論證主軸（於第三章設計、於第五章佐證）：其一，針對輸出不穩定與一致性差，以多階段思維鏈將審查拆解為摘要生成、初步審查、靜態分析、程式碼異味偵測與最終彙整等循序步驟，每步僅承擔單一子任務、產物逐一落為</w:t>
      </w:r>
      <w:r w:rsidRPr="003F5A4E">
        <w:rPr>
          <w:rFonts w:ascii="Times New Roman" w:eastAsia="標楷體" w:hAnsi="Times New Roman" w:cs="Times New Roman"/>
          <w:sz w:val="28"/>
          <w:szCs w:val="28"/>
        </w:rPr>
        <w:t xml:space="preserve"> .md </w:t>
      </w:r>
      <w:r w:rsidRPr="003F5A4E">
        <w:rPr>
          <w:rFonts w:ascii="Times New Roman" w:eastAsia="標楷體" w:hAnsi="Times New Roman" w:cs="Times New Roman"/>
          <w:sz w:val="28"/>
          <w:szCs w:val="28"/>
        </w:rPr>
        <w:t>檔，並以統一之全域規則前綴貫串，使審查可逐步追溯而趨於穩定，其二，針對缺乏領域規範，以</w:t>
      </w:r>
      <w:r w:rsidRPr="003F5A4E">
        <w:rPr>
          <w:rFonts w:ascii="Times New Roman" w:eastAsia="標楷體" w:hAnsi="Times New Roman" w:cs="Times New Roman"/>
          <w:sz w:val="28"/>
          <w:szCs w:val="28"/>
        </w:rPr>
        <w:t xml:space="preserve"> RAG </w:t>
      </w:r>
      <w:r w:rsidRPr="003F5A4E">
        <w:rPr>
          <w:rFonts w:ascii="Times New Roman" w:eastAsia="標楷體" w:hAnsi="Times New Roman" w:cs="Times New Roman"/>
          <w:sz w:val="28"/>
          <w:szCs w:val="28"/>
        </w:rPr>
        <w:t>於每次審查前檢索相關專案規則（餘弦相似度達門檻者）動態注入為條件式之全域規則，使模型不重新訓練即可按專案規範審查，貼合領域且可維護，其三，針對幻覺與部署成本，以知識蒸餾結合</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QLoRA</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把大型教師模型之審查能力輕量化移轉至學生模型，使逐</w:t>
      </w:r>
      <w:r w:rsidRPr="003F5A4E">
        <w:rPr>
          <w:rFonts w:ascii="Times New Roman" w:eastAsia="標楷體" w:hAnsi="Times New Roman" w:cs="Times New Roman"/>
          <w:sz w:val="28"/>
          <w:szCs w:val="28"/>
        </w:rPr>
        <w:lastRenderedPageBreak/>
        <w:t>步且有領域接地之高品質審查得於有限資源下實際部署。</w:t>
      </w:r>
    </w:p>
    <w:p w14:paraId="3BFF8D99" w14:textId="77777777" w:rsidR="00515C59" w:rsidRPr="003F5A4E" w:rsidRDefault="003C1BCB">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為釐清整合框架內部各元件之相對作用，本研究進一步以消融實驗分離「多階段提示詞流程設計」與「模型權重微調」二者對審查品質之獨立貢獻。需強調者，此一分離旨在理解框架之組成而非主張「以一者取代另一者」：三項設計各自回應不同問題，缺一即難同時達成一致性、可解釋性與可維護性，其量化證據與彼此互補之關係，將於第五章結果分析中回填。</w:t>
      </w:r>
    </w:p>
    <w:p w14:paraId="55E7EBF7" w14:textId="77777777" w:rsidR="005E7E32" w:rsidRPr="003F5A4E" w:rsidRDefault="00F01E97">
      <w:pPr>
        <w:pStyle w:val="2"/>
        <w:rPr>
          <w:rFonts w:ascii="Times New Roman" w:eastAsia="標楷體" w:hAnsi="Times New Roman" w:cs="Times New Roman"/>
          <w:b w:val="0"/>
          <w:bCs w:val="0"/>
          <w:sz w:val="36"/>
          <w:szCs w:val="36"/>
        </w:rPr>
      </w:pPr>
      <w:bookmarkStart w:id="9" w:name="_Toc232644774"/>
      <w:r w:rsidRPr="003F5A4E">
        <w:rPr>
          <w:rFonts w:ascii="Times New Roman" w:eastAsia="標楷體" w:hAnsi="Times New Roman" w:cs="Times New Roman"/>
          <w:b w:val="0"/>
          <w:bCs w:val="0"/>
          <w:sz w:val="36"/>
          <w:szCs w:val="36"/>
        </w:rPr>
        <w:t xml:space="preserve">1.5 </w:t>
      </w:r>
      <w:r w:rsidRPr="003F5A4E">
        <w:rPr>
          <w:rFonts w:ascii="Times New Roman" w:eastAsia="標楷體" w:hAnsi="Times New Roman" w:cs="Times New Roman"/>
          <w:b w:val="0"/>
          <w:bCs w:val="0"/>
          <w:sz w:val="36"/>
          <w:szCs w:val="36"/>
        </w:rPr>
        <w:t>研究貢獻</w:t>
      </w:r>
      <w:bookmarkEnd w:id="9"/>
    </w:p>
    <w:p w14:paraId="3D544436"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本研究之貢獻，整體可視為一套回應前節三大問題之「整合框架」：多階段</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CoT</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推理（對應一致性與可追溯）、</w:t>
      </w:r>
      <w:r w:rsidRPr="003F5A4E">
        <w:rPr>
          <w:rFonts w:ascii="Times New Roman" w:eastAsia="標楷體" w:hAnsi="Times New Roman" w:cs="Times New Roman"/>
          <w:kern w:val="0"/>
          <w:sz w:val="28"/>
          <w:szCs w:val="28"/>
        </w:rPr>
        <w:t xml:space="preserve">RAG </w:t>
      </w:r>
      <w:r w:rsidRPr="003F5A4E">
        <w:rPr>
          <w:rFonts w:ascii="Times New Roman" w:eastAsia="標楷體" w:hAnsi="Times New Roman" w:cs="Times New Roman"/>
          <w:kern w:val="0"/>
          <w:sz w:val="28"/>
          <w:szCs w:val="28"/>
        </w:rPr>
        <w:t>領域規則注入（對應領域規範與可維護）、</w:t>
      </w:r>
      <w:r w:rsidRPr="003F5A4E">
        <w:rPr>
          <w:rFonts w:ascii="Times New Roman" w:eastAsia="標楷體" w:hAnsi="Times New Roman" w:cs="Times New Roman"/>
          <w:kern w:val="0"/>
          <w:sz w:val="28"/>
          <w:szCs w:val="28"/>
        </w:rPr>
        <w:t>KD/</w:t>
      </w:r>
      <w:proofErr w:type="spellStart"/>
      <w:r w:rsidRPr="003F5A4E">
        <w:rPr>
          <w:rFonts w:ascii="Times New Roman" w:eastAsia="標楷體" w:hAnsi="Times New Roman" w:cs="Times New Roman"/>
          <w:kern w:val="0"/>
          <w:sz w:val="28"/>
          <w:szCs w:val="28"/>
        </w:rPr>
        <w:t>QLoRA</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輕量化（對應部署與可信保留）三者協同，方使</w:t>
      </w:r>
      <w:r w:rsidRPr="003F5A4E">
        <w:rPr>
          <w:rFonts w:ascii="Times New Roman" w:eastAsia="標楷體" w:hAnsi="Times New Roman" w:cs="Times New Roman"/>
          <w:kern w:val="0"/>
          <w:sz w:val="28"/>
          <w:szCs w:val="28"/>
        </w:rPr>
        <w:t xml:space="preserve"> LLM </w:t>
      </w:r>
      <w:r w:rsidRPr="003F5A4E">
        <w:rPr>
          <w:rFonts w:ascii="Times New Roman" w:eastAsia="標楷體" w:hAnsi="Times New Roman" w:cs="Times New Roman"/>
          <w:kern w:val="0"/>
          <w:sz w:val="28"/>
          <w:szCs w:val="28"/>
        </w:rPr>
        <w:t>程式碼審查同時具備一致性、可解釋性與可維護性。在此整合視角下，下列貢獻可彙整為七項</w:t>
      </w:r>
      <w:r w:rsidR="001E65F9"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前三項為本論文</w:t>
      </w:r>
      <w:r w:rsidRPr="003F5A4E">
        <w:rPr>
          <w:rFonts w:ascii="Times New Roman" w:eastAsia="標楷體" w:hAnsi="Times New Roman" w:cs="Times New Roman"/>
          <w:kern w:val="0"/>
          <w:sz w:val="28"/>
          <w:szCs w:val="28"/>
        </w:rPr>
        <w:t xml:space="preserve"> §5 </w:t>
      </w:r>
      <w:r w:rsidRPr="003F5A4E">
        <w:rPr>
          <w:rFonts w:ascii="Times New Roman" w:eastAsia="標楷體" w:hAnsi="Times New Roman" w:cs="Times New Roman"/>
          <w:kern w:val="0"/>
          <w:sz w:val="28"/>
          <w:szCs w:val="28"/>
        </w:rPr>
        <w:t>已實驗驗證之核心元件，後四項為隨附開源框架（</w:t>
      </w:r>
      <w:proofErr w:type="spellStart"/>
      <w:r w:rsidRPr="003F5A4E">
        <w:rPr>
          <w:rFonts w:ascii="Times New Roman" w:eastAsia="標楷體" w:hAnsi="Times New Roman" w:cs="Times New Roman"/>
          <w:kern w:val="0"/>
          <w:sz w:val="28"/>
          <w:szCs w:val="28"/>
        </w:rPr>
        <w:t>prthinker</w:t>
      </w:r>
      <w:proofErr w:type="spellEnd"/>
      <w:r w:rsidRPr="003F5A4E">
        <w:rPr>
          <w:rFonts w:ascii="Times New Roman" w:eastAsia="標楷體" w:hAnsi="Times New Roman" w:cs="Times New Roman"/>
          <w:kern w:val="0"/>
          <w:sz w:val="28"/>
          <w:szCs w:val="28"/>
        </w:rPr>
        <w:t>）之設計貢獻，其量化驗證留待</w:t>
      </w:r>
      <w:r w:rsidRPr="003F5A4E">
        <w:rPr>
          <w:rFonts w:ascii="Times New Roman" w:eastAsia="標楷體" w:hAnsi="Times New Roman" w:cs="Times New Roman"/>
          <w:kern w:val="0"/>
          <w:sz w:val="28"/>
          <w:szCs w:val="28"/>
        </w:rPr>
        <w:t xml:space="preserve"> §6.4 </w:t>
      </w:r>
      <w:r w:rsidRPr="003F5A4E">
        <w:rPr>
          <w:rFonts w:ascii="Times New Roman" w:eastAsia="標楷體" w:hAnsi="Times New Roman" w:cs="Times New Roman"/>
          <w:kern w:val="0"/>
          <w:sz w:val="28"/>
          <w:szCs w:val="28"/>
        </w:rPr>
        <w:t>所述之未來工作。各項與三大問題、與</w:t>
      </w:r>
      <w:r w:rsidRPr="003F5A4E">
        <w:rPr>
          <w:rFonts w:ascii="Times New Roman" w:eastAsia="標楷體" w:hAnsi="Times New Roman" w:cs="Times New Roman"/>
          <w:kern w:val="0"/>
          <w:sz w:val="28"/>
          <w:szCs w:val="28"/>
        </w:rPr>
        <w:t xml:space="preserve"> §5 / §3.6–§3.8 / §6.4 </w:t>
      </w:r>
      <w:r w:rsidRPr="003F5A4E">
        <w:rPr>
          <w:rFonts w:ascii="Times New Roman" w:eastAsia="標楷體" w:hAnsi="Times New Roman" w:cs="Times New Roman"/>
          <w:kern w:val="0"/>
          <w:sz w:val="28"/>
          <w:szCs w:val="28"/>
        </w:rPr>
        <w:t>之對應於下逐一掛鉤：</w:t>
      </w:r>
    </w:p>
    <w:p w14:paraId="64C9B185"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 xml:space="preserve">1. </w:t>
      </w:r>
      <w:r w:rsidRPr="003F5A4E">
        <w:rPr>
          <w:rFonts w:ascii="Times New Roman" w:eastAsia="標楷體" w:hAnsi="Times New Roman" w:cs="Times New Roman"/>
          <w:kern w:val="0"/>
          <w:sz w:val="28"/>
          <w:szCs w:val="28"/>
        </w:rPr>
        <w:t>整合多階段</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CoT</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提示詞之程式碼審查流程設計與驗證：將審查任務拆解為摘要生成、初步審查、靜態分析、程式碼異味偵測與最</w:t>
      </w:r>
      <w:r w:rsidRPr="003F5A4E">
        <w:rPr>
          <w:rFonts w:ascii="Times New Roman" w:eastAsia="標楷體" w:hAnsi="Times New Roman" w:cs="Times New Roman"/>
          <w:kern w:val="0"/>
          <w:sz w:val="28"/>
          <w:szCs w:val="28"/>
        </w:rPr>
        <w:lastRenderedPageBreak/>
        <w:t>終彙整等五個循序步驟，並以</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build_global_rule_template</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函式統一前綴規則之注入。經</w:t>
      </w:r>
      <w:r w:rsidRPr="003F5A4E">
        <w:rPr>
          <w:rFonts w:ascii="Times New Roman" w:eastAsia="標楷體" w:hAnsi="Times New Roman" w:cs="Times New Roman"/>
          <w:kern w:val="0"/>
          <w:sz w:val="28"/>
          <w:szCs w:val="28"/>
        </w:rPr>
        <w:t xml:space="preserve"> §5.2 </w:t>
      </w:r>
      <w:r w:rsidRPr="003F5A4E">
        <w:rPr>
          <w:rFonts w:ascii="Times New Roman" w:eastAsia="標楷體" w:hAnsi="Times New Roman" w:cs="Times New Roman"/>
          <w:kern w:val="0"/>
          <w:sz w:val="28"/>
          <w:szCs w:val="28"/>
        </w:rPr>
        <w:t>表七、表八之</w:t>
      </w:r>
      <w:r w:rsidRPr="003F5A4E">
        <w:rPr>
          <w:rFonts w:ascii="Times New Roman" w:eastAsia="標楷體" w:hAnsi="Times New Roman" w:cs="Times New Roman"/>
          <w:kern w:val="0"/>
          <w:sz w:val="28"/>
          <w:szCs w:val="28"/>
        </w:rPr>
        <w:t xml:space="preserve"> LLM </w:t>
      </w:r>
      <w:r w:rsidRPr="003F5A4E">
        <w:rPr>
          <w:rFonts w:ascii="Times New Roman" w:eastAsia="標楷體" w:hAnsi="Times New Roman" w:cs="Times New Roman"/>
          <w:kern w:val="0"/>
          <w:sz w:val="28"/>
          <w:szCs w:val="28"/>
        </w:rPr>
        <w:t>評分消融實驗，本設計相對單一提示詞之邊際貢獻最為顯著。</w:t>
      </w:r>
    </w:p>
    <w:p w14:paraId="28AC165B"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 xml:space="preserve">2. </w:t>
      </w:r>
      <w:r w:rsidRPr="003F5A4E">
        <w:rPr>
          <w:rFonts w:ascii="Times New Roman" w:eastAsia="標楷體" w:hAnsi="Times New Roman" w:cs="Times New Roman"/>
          <w:kern w:val="0"/>
          <w:sz w:val="28"/>
          <w:szCs w:val="28"/>
        </w:rPr>
        <w:t>以知識蒸餾結合</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QLoRA</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之輕量化教師</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學生訓練流程：使</w:t>
      </w:r>
      <w:r w:rsidRPr="003F5A4E">
        <w:rPr>
          <w:rFonts w:ascii="Times New Roman" w:eastAsia="標楷體" w:hAnsi="Times New Roman" w:cs="Times New Roman"/>
          <w:kern w:val="0"/>
          <w:sz w:val="28"/>
          <w:szCs w:val="28"/>
        </w:rPr>
        <w:t xml:space="preserve"> 30B </w:t>
      </w:r>
      <w:r w:rsidRPr="003F5A4E">
        <w:rPr>
          <w:rFonts w:ascii="Times New Roman" w:eastAsia="標楷體" w:hAnsi="Times New Roman" w:cs="Times New Roman"/>
          <w:kern w:val="0"/>
          <w:sz w:val="28"/>
          <w:szCs w:val="28"/>
        </w:rPr>
        <w:t>級教師模型之推理能力於有限</w:t>
      </w:r>
      <w:r w:rsidRPr="003F5A4E">
        <w:rPr>
          <w:rFonts w:ascii="Times New Roman" w:eastAsia="標楷體" w:hAnsi="Times New Roman" w:cs="Times New Roman"/>
          <w:kern w:val="0"/>
          <w:sz w:val="28"/>
          <w:szCs w:val="28"/>
        </w:rPr>
        <w:t xml:space="preserve"> GPU </w:t>
      </w:r>
      <w:r w:rsidRPr="003F5A4E">
        <w:rPr>
          <w:rFonts w:ascii="Times New Roman" w:eastAsia="標楷體" w:hAnsi="Times New Roman" w:cs="Times New Roman"/>
          <w:kern w:val="0"/>
          <w:sz w:val="28"/>
          <w:szCs w:val="28"/>
        </w:rPr>
        <w:t>資源下移轉至學生模型，並以</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LoRA</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適配器形式保留可拆卸性。經</w:t>
      </w:r>
      <w:r w:rsidRPr="003F5A4E">
        <w:rPr>
          <w:rFonts w:ascii="Times New Roman" w:eastAsia="標楷體" w:hAnsi="Times New Roman" w:cs="Times New Roman"/>
          <w:kern w:val="0"/>
          <w:sz w:val="28"/>
          <w:szCs w:val="28"/>
        </w:rPr>
        <w:t xml:space="preserve"> §5.2 </w:t>
      </w:r>
      <w:r w:rsidRPr="003F5A4E">
        <w:rPr>
          <w:rFonts w:ascii="Times New Roman" w:eastAsia="標楷體" w:hAnsi="Times New Roman" w:cs="Times New Roman"/>
          <w:kern w:val="0"/>
          <w:sz w:val="28"/>
          <w:szCs w:val="28"/>
        </w:rPr>
        <w:t>表十、表十一與</w:t>
      </w:r>
      <w:r w:rsidRPr="003F5A4E">
        <w:rPr>
          <w:rFonts w:ascii="Times New Roman" w:eastAsia="標楷體" w:hAnsi="Times New Roman" w:cs="Times New Roman"/>
          <w:kern w:val="0"/>
          <w:sz w:val="28"/>
          <w:szCs w:val="28"/>
        </w:rPr>
        <w:t xml:space="preserve"> §5.1 </w:t>
      </w:r>
      <w:r w:rsidRPr="003F5A4E">
        <w:rPr>
          <w:rFonts w:ascii="Times New Roman" w:eastAsia="標楷體" w:hAnsi="Times New Roman" w:cs="Times New Roman"/>
          <w:kern w:val="0"/>
          <w:sz w:val="28"/>
          <w:szCs w:val="28"/>
        </w:rPr>
        <w:t>表六比較，本設計可於同等參數量級下提升</w:t>
      </w:r>
      <w:r w:rsidRPr="003F5A4E">
        <w:rPr>
          <w:rFonts w:ascii="Times New Roman" w:eastAsia="標楷體" w:hAnsi="Times New Roman" w:cs="Times New Roman"/>
          <w:kern w:val="0"/>
          <w:sz w:val="28"/>
          <w:szCs w:val="28"/>
        </w:rPr>
        <w:t xml:space="preserve"> CRSCORE++ </w:t>
      </w:r>
      <w:r w:rsidRPr="003F5A4E">
        <w:rPr>
          <w:rFonts w:ascii="Times New Roman" w:eastAsia="標楷體" w:hAnsi="Times New Roman" w:cs="Times New Roman"/>
          <w:kern w:val="0"/>
          <w:sz w:val="28"/>
          <w:szCs w:val="28"/>
        </w:rPr>
        <w:t>三維度分數。</w:t>
      </w:r>
    </w:p>
    <w:p w14:paraId="6CE26F22"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 xml:space="preserve">3. </w:t>
      </w:r>
      <w:r w:rsidRPr="003F5A4E">
        <w:rPr>
          <w:rFonts w:ascii="Times New Roman" w:eastAsia="標楷體" w:hAnsi="Times New Roman" w:cs="Times New Roman"/>
          <w:kern w:val="0"/>
          <w:sz w:val="28"/>
          <w:szCs w:val="28"/>
        </w:rPr>
        <w:t>以</w:t>
      </w:r>
      <w:r w:rsidRPr="003F5A4E">
        <w:rPr>
          <w:rFonts w:ascii="Times New Roman" w:eastAsia="標楷體" w:hAnsi="Times New Roman" w:cs="Times New Roman"/>
          <w:kern w:val="0"/>
          <w:sz w:val="28"/>
          <w:szCs w:val="28"/>
        </w:rPr>
        <w:t xml:space="preserve"> FAISS</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Facebook AI </w:t>
      </w:r>
      <w:r w:rsidRPr="003F5A4E">
        <w:rPr>
          <w:rFonts w:ascii="Times New Roman" w:eastAsia="標楷體" w:hAnsi="Times New Roman" w:cs="Times New Roman"/>
          <w:kern w:val="0"/>
          <w:sz w:val="28"/>
          <w:szCs w:val="28"/>
        </w:rPr>
        <w:t>釋出之向量索引庫，支援高速近似最近鄰搜尋）</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為基礎之</w:t>
      </w:r>
      <w:r w:rsidRPr="003F5A4E">
        <w:rPr>
          <w:rFonts w:ascii="Times New Roman" w:eastAsia="標楷體" w:hAnsi="Times New Roman" w:cs="Times New Roman"/>
          <w:kern w:val="0"/>
          <w:sz w:val="28"/>
          <w:szCs w:val="28"/>
        </w:rPr>
        <w:t xml:space="preserve"> RAG </w:t>
      </w:r>
      <w:r w:rsidRPr="003F5A4E">
        <w:rPr>
          <w:rFonts w:ascii="Times New Roman" w:eastAsia="標楷體" w:hAnsi="Times New Roman" w:cs="Times New Roman"/>
          <w:kern w:val="0"/>
          <w:sz w:val="28"/>
          <w:szCs w:val="28"/>
        </w:rPr>
        <w:t>規則檢索層與相關性閾值設計：以餘弦相似度將領域規則動態注入提示詞，避免規則總量隨基礎模型</w:t>
      </w:r>
      <w:r w:rsidRPr="003F5A4E">
        <w:rPr>
          <w:rFonts w:ascii="Times New Roman" w:eastAsia="標楷體" w:hAnsi="Times New Roman" w:cs="Times New Roman"/>
          <w:kern w:val="0"/>
          <w:sz w:val="28"/>
          <w:szCs w:val="28"/>
        </w:rPr>
        <w:t xml:space="preserve"> context window </w:t>
      </w:r>
      <w:r w:rsidRPr="003F5A4E">
        <w:rPr>
          <w:rFonts w:ascii="Times New Roman" w:eastAsia="標楷體" w:hAnsi="Times New Roman" w:cs="Times New Roman"/>
          <w:kern w:val="0"/>
          <w:sz w:val="28"/>
          <w:szCs w:val="28"/>
        </w:rPr>
        <w:t>擴張而線性增加，</w:t>
      </w:r>
      <w:r w:rsidRPr="003F5A4E">
        <w:rPr>
          <w:rFonts w:ascii="Times New Roman" w:eastAsia="標楷體" w:hAnsi="Times New Roman" w:cs="Times New Roman"/>
          <w:kern w:val="0"/>
          <w:sz w:val="28"/>
          <w:szCs w:val="28"/>
        </w:rPr>
        <w:t xml:space="preserve">§5 </w:t>
      </w:r>
      <w:r w:rsidRPr="003F5A4E">
        <w:rPr>
          <w:rFonts w:ascii="Times New Roman" w:eastAsia="標楷體" w:hAnsi="Times New Roman" w:cs="Times New Roman"/>
          <w:kern w:val="0"/>
          <w:sz w:val="28"/>
          <w:szCs w:val="28"/>
        </w:rPr>
        <w:t>所載結果皆於該檢索層啟用之配置下取得。</w:t>
      </w:r>
    </w:p>
    <w:p w14:paraId="45CE4F88"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下列三項屬於本研究隨附之開源框架之設計貢獻，其量化效益之驗證留待</w:t>
      </w:r>
      <w:r w:rsidRPr="003F5A4E">
        <w:rPr>
          <w:rFonts w:ascii="Times New Roman" w:eastAsia="標楷體" w:hAnsi="Times New Roman" w:cs="Times New Roman"/>
          <w:kern w:val="0"/>
          <w:sz w:val="28"/>
          <w:szCs w:val="28"/>
        </w:rPr>
        <w:t xml:space="preserve"> §6.4 </w:t>
      </w:r>
      <w:r w:rsidRPr="003F5A4E">
        <w:rPr>
          <w:rFonts w:ascii="Times New Roman" w:eastAsia="標楷體" w:hAnsi="Times New Roman" w:cs="Times New Roman"/>
          <w:kern w:val="0"/>
          <w:sz w:val="28"/>
          <w:szCs w:val="28"/>
        </w:rPr>
        <w:t>所述之未來工作：</w:t>
      </w:r>
    </w:p>
    <w:p w14:paraId="16CDE8B4"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 xml:space="preserve">4. </w:t>
      </w:r>
      <w:r w:rsidRPr="003F5A4E">
        <w:rPr>
          <w:rFonts w:ascii="Times New Roman" w:eastAsia="標楷體" w:hAnsi="Times New Roman" w:cs="Times New Roman"/>
          <w:kern w:val="0"/>
          <w:sz w:val="28"/>
          <w:szCs w:val="28"/>
        </w:rPr>
        <w:t>以</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JudgeStep</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為核心之</w:t>
      </w:r>
      <w:r w:rsidRPr="003F5A4E">
        <w:rPr>
          <w:rFonts w:ascii="Times New Roman" w:eastAsia="標楷體" w:hAnsi="Times New Roman" w:cs="Times New Roman"/>
          <w:kern w:val="0"/>
          <w:sz w:val="28"/>
          <w:szCs w:val="28"/>
        </w:rPr>
        <w:t xml:space="preserve"> LLM-as-a-Judge-Our </w:t>
      </w:r>
      <w:r w:rsidRPr="003F5A4E">
        <w:rPr>
          <w:rFonts w:ascii="Times New Roman" w:eastAsia="標楷體" w:hAnsi="Times New Roman" w:cs="Times New Roman"/>
          <w:kern w:val="0"/>
          <w:sz w:val="28"/>
          <w:szCs w:val="28"/>
        </w:rPr>
        <w:t>細粒度評分機制與</w:t>
      </w:r>
      <w:r w:rsidRPr="003F5A4E">
        <w:rPr>
          <w:rFonts w:ascii="Times New Roman" w:eastAsia="標楷體" w:hAnsi="Times New Roman" w:cs="Times New Roman"/>
          <w:kern w:val="0"/>
          <w:sz w:val="28"/>
          <w:szCs w:val="28"/>
        </w:rPr>
        <w:t xml:space="preserve"> GitHub Review event </w:t>
      </w:r>
      <w:r w:rsidRPr="003F5A4E">
        <w:rPr>
          <w:rFonts w:ascii="Times New Roman" w:eastAsia="標楷體" w:hAnsi="Times New Roman" w:cs="Times New Roman"/>
          <w:kern w:val="0"/>
          <w:sz w:val="28"/>
          <w:szCs w:val="28"/>
        </w:rPr>
        <w:t>映射設計：本研究於</w:t>
      </w:r>
      <w:r w:rsidRPr="003F5A4E">
        <w:rPr>
          <w:rFonts w:ascii="Times New Roman" w:eastAsia="標楷體" w:hAnsi="Times New Roman" w:cs="Times New Roman"/>
          <w:kern w:val="0"/>
          <w:sz w:val="28"/>
          <w:szCs w:val="28"/>
        </w:rPr>
        <w:t xml:space="preserve"> §5.2 / §5.3 </w:t>
      </w:r>
      <w:r w:rsidRPr="003F5A4E">
        <w:rPr>
          <w:rFonts w:ascii="Times New Roman" w:eastAsia="標楷體" w:hAnsi="Times New Roman" w:cs="Times New Roman"/>
          <w:kern w:val="0"/>
          <w:sz w:val="28"/>
          <w:szCs w:val="28"/>
        </w:rPr>
        <w:t>採用</w:t>
      </w:r>
      <w:r w:rsidRPr="003F5A4E">
        <w:rPr>
          <w:rFonts w:ascii="Times New Roman" w:eastAsia="標楷體" w:hAnsi="Times New Roman" w:cs="Times New Roman"/>
          <w:kern w:val="0"/>
          <w:sz w:val="28"/>
          <w:szCs w:val="28"/>
        </w:rPr>
        <w:t xml:space="preserve"> LLM-as-a-Judge-Our </w:t>
      </w:r>
      <w:r w:rsidRPr="003F5A4E">
        <w:rPr>
          <w:rFonts w:ascii="Times New Roman" w:eastAsia="標楷體" w:hAnsi="Times New Roman" w:cs="Times New Roman"/>
          <w:kern w:val="0"/>
          <w:sz w:val="28"/>
          <w:szCs w:val="28"/>
        </w:rPr>
        <w:t>之百分制五維度評分作為自動化評估指標，框架另實作</w:t>
      </w:r>
      <w:r w:rsidRPr="003F5A4E">
        <w:rPr>
          <w:rFonts w:ascii="Times New Roman" w:eastAsia="標楷體" w:hAnsi="Times New Roman" w:cs="Times New Roman"/>
          <w:kern w:val="0"/>
          <w:sz w:val="28"/>
          <w:szCs w:val="28"/>
        </w:rPr>
        <w:lastRenderedPageBreak/>
        <w:t>將模型輸出之</w:t>
      </w:r>
      <w:r w:rsidRPr="003F5A4E">
        <w:rPr>
          <w:rFonts w:ascii="Times New Roman" w:eastAsia="標楷體" w:hAnsi="Times New Roman" w:cs="Times New Roman"/>
          <w:kern w:val="0"/>
          <w:sz w:val="28"/>
          <w:szCs w:val="28"/>
        </w:rPr>
        <w:t xml:space="preserve"> {verdict, score, reasons} JSON </w:t>
      </w:r>
      <w:r w:rsidRPr="003F5A4E">
        <w:rPr>
          <w:rFonts w:ascii="Times New Roman" w:eastAsia="標楷體" w:hAnsi="Times New Roman" w:cs="Times New Roman"/>
          <w:kern w:val="0"/>
          <w:sz w:val="28"/>
          <w:szCs w:val="28"/>
        </w:rPr>
        <w:t>裁決透過保守聚合規則映射為</w:t>
      </w:r>
      <w:r w:rsidRPr="003F5A4E">
        <w:rPr>
          <w:rFonts w:ascii="Times New Roman" w:eastAsia="標楷體" w:hAnsi="Times New Roman" w:cs="Times New Roman"/>
          <w:kern w:val="0"/>
          <w:sz w:val="28"/>
          <w:szCs w:val="28"/>
        </w:rPr>
        <w:t xml:space="preserve"> PR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APPROVE / REQUEST_CHANGES / COMMENT </w:t>
      </w:r>
      <w:r w:rsidRPr="003F5A4E">
        <w:rPr>
          <w:rFonts w:ascii="Times New Roman" w:eastAsia="標楷體" w:hAnsi="Times New Roman" w:cs="Times New Roman"/>
          <w:kern w:val="0"/>
          <w:sz w:val="28"/>
          <w:szCs w:val="28"/>
        </w:rPr>
        <w:t>事件之機制，惟此一「自動裁決驅動合併狀態」之端到端效益本論文未予評估。</w:t>
      </w:r>
    </w:p>
    <w:p w14:paraId="74650220"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 xml:space="preserve">5. </w:t>
      </w:r>
      <w:r w:rsidRPr="003F5A4E">
        <w:rPr>
          <w:rFonts w:ascii="Times New Roman" w:eastAsia="標楷體" w:hAnsi="Times New Roman" w:cs="Times New Roman"/>
          <w:kern w:val="0"/>
          <w:sz w:val="28"/>
          <w:szCs w:val="28"/>
        </w:rPr>
        <w:t>以</w:t>
      </w:r>
      <w:r w:rsidRPr="003F5A4E">
        <w:rPr>
          <w:rFonts w:ascii="Times New Roman" w:eastAsia="標楷體" w:hAnsi="Times New Roman" w:cs="Times New Roman"/>
          <w:kern w:val="0"/>
          <w:sz w:val="28"/>
          <w:szCs w:val="28"/>
        </w:rPr>
        <w:t xml:space="preserve"> PR </w:t>
      </w:r>
      <w:r w:rsidRPr="003F5A4E">
        <w:rPr>
          <w:rFonts w:ascii="Times New Roman" w:eastAsia="標楷體" w:hAnsi="Times New Roman" w:cs="Times New Roman"/>
          <w:kern w:val="0"/>
          <w:sz w:val="28"/>
          <w:szCs w:val="28"/>
        </w:rPr>
        <w:t>作者反饋為輸入訊號之兩份學習語料設計（</w:t>
      </w:r>
      <w:r w:rsidRPr="003F5A4E">
        <w:rPr>
          <w:rFonts w:ascii="Times New Roman" w:eastAsia="標楷體" w:hAnsi="Times New Roman" w:cs="Times New Roman"/>
          <w:kern w:val="0"/>
          <w:sz w:val="28"/>
          <w:szCs w:val="28"/>
        </w:rPr>
        <w:t>dismissed / accepted</w:t>
      </w:r>
      <w:r w:rsidRPr="003F5A4E">
        <w:rPr>
          <w:rFonts w:ascii="Times New Roman" w:eastAsia="標楷體" w:hAnsi="Times New Roman" w:cs="Times New Roman"/>
          <w:kern w:val="0"/>
          <w:sz w:val="28"/>
          <w:szCs w:val="28"/>
        </w:rPr>
        <w:t>）：分別於推論時以相似度過濾與</w:t>
      </w:r>
      <w:r w:rsidRPr="003F5A4E">
        <w:rPr>
          <w:rFonts w:ascii="Times New Roman" w:eastAsia="標楷體" w:hAnsi="Times New Roman" w:cs="Times New Roman"/>
          <w:kern w:val="0"/>
          <w:sz w:val="28"/>
          <w:szCs w:val="28"/>
        </w:rPr>
        <w:t xml:space="preserve"> in-context top-K </w:t>
      </w:r>
      <w:r w:rsidRPr="003F5A4E">
        <w:rPr>
          <w:rFonts w:ascii="Times New Roman" w:eastAsia="標楷體" w:hAnsi="Times New Roman" w:cs="Times New Roman"/>
          <w:kern w:val="0"/>
          <w:sz w:val="28"/>
          <w:szCs w:val="28"/>
        </w:rPr>
        <w:t>注入兩種非對稱方式影響審查結果，建立無需額外人工標註之持續學習機制之資料介面。本研究尚未對該機制之累積效益進行量化評估。</w:t>
      </w:r>
    </w:p>
    <w:p w14:paraId="620F836E"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 xml:space="preserve">6. </w:t>
      </w:r>
      <w:r w:rsidRPr="003F5A4E">
        <w:rPr>
          <w:rFonts w:ascii="Times New Roman" w:eastAsia="標楷體" w:hAnsi="Times New Roman" w:cs="Times New Roman"/>
          <w:kern w:val="0"/>
          <w:sz w:val="28"/>
          <w:szCs w:val="28"/>
        </w:rPr>
        <w:t>可替換之推論後端與</w:t>
      </w:r>
      <w:r w:rsidRPr="003F5A4E">
        <w:rPr>
          <w:rFonts w:ascii="Times New Roman" w:eastAsia="標楷體" w:hAnsi="Times New Roman" w:cs="Times New Roman"/>
          <w:kern w:val="0"/>
          <w:sz w:val="28"/>
          <w:szCs w:val="28"/>
        </w:rPr>
        <w:t xml:space="preserve"> IDE </w:t>
      </w:r>
      <w:r w:rsidRPr="003F5A4E">
        <w:rPr>
          <w:rFonts w:ascii="Times New Roman" w:eastAsia="標楷體" w:hAnsi="Times New Roman" w:cs="Times New Roman"/>
          <w:kern w:val="0"/>
          <w:sz w:val="28"/>
          <w:szCs w:val="28"/>
        </w:rPr>
        <w:t>整合層之設計：以</w:t>
      </w:r>
      <w:r w:rsidRPr="003F5A4E">
        <w:rPr>
          <w:rFonts w:ascii="Times New Roman" w:eastAsia="標楷體" w:hAnsi="Times New Roman" w:cs="Times New Roman"/>
          <w:kern w:val="0"/>
          <w:sz w:val="28"/>
          <w:szCs w:val="28"/>
        </w:rPr>
        <w:t xml:space="preserve"> Strategy </w:t>
      </w:r>
      <w:r w:rsidRPr="003F5A4E">
        <w:rPr>
          <w:rFonts w:ascii="Times New Roman" w:eastAsia="標楷體" w:hAnsi="Times New Roman" w:cs="Times New Roman"/>
          <w:kern w:val="0"/>
          <w:sz w:val="28"/>
          <w:szCs w:val="28"/>
        </w:rPr>
        <w:t>介面提供本機</w:t>
      </w:r>
      <w:r w:rsidRPr="003F5A4E">
        <w:rPr>
          <w:rFonts w:ascii="Times New Roman" w:eastAsia="標楷體" w:hAnsi="Times New Roman" w:cs="Times New Roman"/>
          <w:kern w:val="0"/>
          <w:sz w:val="28"/>
          <w:szCs w:val="28"/>
        </w:rPr>
        <w:t xml:space="preserve"> Hugging Face</w:t>
      </w:r>
      <w:r w:rsidRPr="003F5A4E">
        <w:rPr>
          <w:rFonts w:ascii="Times New Roman" w:eastAsia="標楷體" w:hAnsi="Times New Roman" w:cs="Times New Roman"/>
          <w:kern w:val="0"/>
          <w:sz w:val="28"/>
          <w:szCs w:val="28"/>
        </w:rPr>
        <w:t>（含</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LoRA</w:t>
      </w:r>
      <w:proofErr w:type="spellEnd"/>
      <w:r w:rsidRPr="003F5A4E">
        <w:rPr>
          <w:rFonts w:ascii="Times New Roman" w:eastAsia="標楷體" w:hAnsi="Times New Roman" w:cs="Times New Roman"/>
          <w:kern w:val="0"/>
          <w:sz w:val="28"/>
          <w:szCs w:val="28"/>
        </w:rPr>
        <w:t xml:space="preserve"> + </w:t>
      </w:r>
      <w:r w:rsidRPr="003F5A4E">
        <w:rPr>
          <w:rFonts w:ascii="Times New Roman" w:eastAsia="標楷體" w:hAnsi="Times New Roman" w:cs="Times New Roman"/>
          <w:kern w:val="0"/>
          <w:sz w:val="28"/>
          <w:szCs w:val="28"/>
        </w:rPr>
        <w:t>量化）、自架</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FastAPI</w:t>
      </w:r>
      <w:proofErr w:type="spellEnd"/>
      <w:r w:rsidRPr="003F5A4E">
        <w:rPr>
          <w:rFonts w:ascii="Times New Roman" w:eastAsia="標楷體" w:hAnsi="Times New Roman" w:cs="Times New Roman"/>
          <w:kern w:val="0"/>
          <w:sz w:val="28"/>
          <w:szCs w:val="28"/>
        </w:rPr>
        <w:t>、</w:t>
      </w:r>
      <w:proofErr w:type="spellStart"/>
      <w:r w:rsidRPr="003F5A4E">
        <w:rPr>
          <w:rFonts w:ascii="Times New Roman" w:eastAsia="標楷體" w:hAnsi="Times New Roman" w:cs="Times New Roman"/>
          <w:kern w:val="0"/>
          <w:sz w:val="28"/>
          <w:szCs w:val="28"/>
        </w:rPr>
        <w:t>OpenAI</w:t>
      </w:r>
      <w:proofErr w:type="spellEnd"/>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相容端點、</w:t>
      </w:r>
      <w:r w:rsidRPr="003F5A4E">
        <w:rPr>
          <w:rFonts w:ascii="Times New Roman" w:eastAsia="標楷體" w:hAnsi="Times New Roman" w:cs="Times New Roman"/>
          <w:kern w:val="0"/>
          <w:sz w:val="28"/>
          <w:szCs w:val="28"/>
        </w:rPr>
        <w:t xml:space="preserve">Anthropic Messages API </w:t>
      </w:r>
      <w:r w:rsidRPr="003F5A4E">
        <w:rPr>
          <w:rFonts w:ascii="Times New Roman" w:eastAsia="標楷體" w:hAnsi="Times New Roman" w:cs="Times New Roman"/>
          <w:kern w:val="0"/>
          <w:sz w:val="28"/>
          <w:szCs w:val="28"/>
        </w:rPr>
        <w:t>與</w:t>
      </w:r>
      <w:r w:rsidRPr="003F5A4E">
        <w:rPr>
          <w:rFonts w:ascii="Times New Roman" w:eastAsia="標楷體" w:hAnsi="Times New Roman" w:cs="Times New Roman"/>
          <w:kern w:val="0"/>
          <w:sz w:val="28"/>
          <w:szCs w:val="28"/>
        </w:rPr>
        <w:t xml:space="preserve"> Gemini / Cohere / Mistral </w:t>
      </w:r>
      <w:r w:rsidRPr="003F5A4E">
        <w:rPr>
          <w:rFonts w:ascii="Times New Roman" w:eastAsia="標楷體" w:hAnsi="Times New Roman" w:cs="Times New Roman"/>
          <w:kern w:val="0"/>
          <w:sz w:val="28"/>
          <w:szCs w:val="28"/>
        </w:rPr>
        <w:t>等具體後端，另以</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RouterBackend</w:t>
      </w:r>
      <w:proofErr w:type="spellEnd"/>
      <w:r w:rsidRPr="003F5A4E">
        <w:rPr>
          <w:rFonts w:ascii="Times New Roman" w:eastAsia="標楷體" w:hAnsi="Times New Roman" w:cs="Times New Roman"/>
          <w:kern w:val="0"/>
          <w:sz w:val="28"/>
          <w:szCs w:val="28"/>
        </w:rPr>
        <w:t>（失敗逐級回退）與</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EnsembleBackend</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（多後端表決）提供組合層，並以</w:t>
      </w:r>
      <w:r w:rsidRPr="003F5A4E">
        <w:rPr>
          <w:rFonts w:ascii="Times New Roman" w:eastAsia="標楷體" w:hAnsi="Times New Roman" w:cs="Times New Roman"/>
          <w:kern w:val="0"/>
          <w:sz w:val="28"/>
          <w:szCs w:val="28"/>
        </w:rPr>
        <w:t xml:space="preserve"> MCP</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Model Context Protocol</w:t>
      </w:r>
      <w:r w:rsidRPr="003F5A4E">
        <w:rPr>
          <w:rFonts w:ascii="Times New Roman" w:eastAsia="標楷體" w:hAnsi="Times New Roman" w:cs="Times New Roman"/>
          <w:kern w:val="0"/>
          <w:sz w:val="28"/>
          <w:szCs w:val="28"/>
        </w:rPr>
        <w:t>，模型上下文協定）</w:t>
      </w:r>
      <w:r w:rsidRPr="003F5A4E">
        <w:rPr>
          <w:rFonts w:ascii="Times New Roman" w:eastAsia="標楷體" w:hAnsi="Times New Roman" w:cs="Times New Roman"/>
          <w:kern w:val="0"/>
          <w:sz w:val="28"/>
          <w:szCs w:val="28"/>
        </w:rPr>
        <w:t xml:space="preserve"> server </w:t>
      </w:r>
      <w:r w:rsidRPr="003F5A4E">
        <w:rPr>
          <w:rFonts w:ascii="Times New Roman" w:eastAsia="標楷體" w:hAnsi="Times New Roman" w:cs="Times New Roman"/>
          <w:kern w:val="0"/>
          <w:sz w:val="28"/>
          <w:szCs w:val="28"/>
        </w:rPr>
        <w:t>將審查管線暴露為</w:t>
      </w:r>
      <w:r w:rsidRPr="003F5A4E">
        <w:rPr>
          <w:rFonts w:ascii="Times New Roman" w:eastAsia="標楷體" w:hAnsi="Times New Roman" w:cs="Times New Roman"/>
          <w:kern w:val="0"/>
          <w:sz w:val="28"/>
          <w:szCs w:val="28"/>
        </w:rPr>
        <w:t xml:space="preserve"> IDE </w:t>
      </w:r>
      <w:r w:rsidRPr="003F5A4E">
        <w:rPr>
          <w:rFonts w:ascii="Times New Roman" w:eastAsia="標楷體" w:hAnsi="Times New Roman" w:cs="Times New Roman"/>
          <w:kern w:val="0"/>
          <w:sz w:val="28"/>
          <w:szCs w:val="28"/>
        </w:rPr>
        <w:t>可直接呼叫之</w:t>
      </w:r>
      <w:r w:rsidRPr="003F5A4E">
        <w:rPr>
          <w:rFonts w:ascii="Times New Roman" w:eastAsia="標楷體" w:hAnsi="Times New Roman" w:cs="Times New Roman"/>
          <w:kern w:val="0"/>
          <w:sz w:val="28"/>
          <w:szCs w:val="28"/>
        </w:rPr>
        <w:t xml:space="preserve"> tool</w:t>
      </w:r>
      <w:r w:rsidRPr="003F5A4E">
        <w:rPr>
          <w:rFonts w:ascii="Times New Roman" w:eastAsia="標楷體" w:hAnsi="Times New Roman" w:cs="Times New Roman"/>
          <w:kern w:val="0"/>
          <w:sz w:val="28"/>
          <w:szCs w:val="28"/>
        </w:rPr>
        <w:t>。本論文</w:t>
      </w:r>
      <w:r w:rsidRPr="003F5A4E">
        <w:rPr>
          <w:rFonts w:ascii="Times New Roman" w:eastAsia="標楷體" w:hAnsi="Times New Roman" w:cs="Times New Roman"/>
          <w:kern w:val="0"/>
          <w:sz w:val="28"/>
          <w:szCs w:val="28"/>
        </w:rPr>
        <w:t xml:space="preserve"> §5 </w:t>
      </w:r>
      <w:r w:rsidRPr="003F5A4E">
        <w:rPr>
          <w:rFonts w:ascii="Times New Roman" w:eastAsia="標楷體" w:hAnsi="Times New Roman" w:cs="Times New Roman"/>
          <w:kern w:val="0"/>
          <w:sz w:val="28"/>
          <w:szCs w:val="28"/>
        </w:rPr>
        <w:t>之實驗以本機後端為主，跨後端比較與</w:t>
      </w:r>
      <w:r w:rsidRPr="003F5A4E">
        <w:rPr>
          <w:rFonts w:ascii="Times New Roman" w:eastAsia="標楷體" w:hAnsi="Times New Roman" w:cs="Times New Roman"/>
          <w:kern w:val="0"/>
          <w:sz w:val="28"/>
          <w:szCs w:val="28"/>
        </w:rPr>
        <w:t xml:space="preserve"> IDE </w:t>
      </w:r>
      <w:r w:rsidRPr="003F5A4E">
        <w:rPr>
          <w:rFonts w:ascii="Times New Roman" w:eastAsia="標楷體" w:hAnsi="Times New Roman" w:cs="Times New Roman"/>
          <w:kern w:val="0"/>
          <w:sz w:val="28"/>
          <w:szCs w:val="28"/>
        </w:rPr>
        <w:t>內審查觸發率之評估屬未來工作。</w:t>
      </w:r>
    </w:p>
    <w:p w14:paraId="0831EBE8"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 xml:space="preserve">7. </w:t>
      </w:r>
      <w:r w:rsidRPr="003F5A4E">
        <w:rPr>
          <w:rFonts w:ascii="Times New Roman" w:eastAsia="標楷體" w:hAnsi="Times New Roman" w:cs="Times New Roman"/>
          <w:kern w:val="0"/>
          <w:sz w:val="28"/>
          <w:szCs w:val="28"/>
        </w:rPr>
        <w:t>十七項研究級擴充機制之設計（見</w:t>
      </w:r>
      <w:r w:rsidRPr="003F5A4E">
        <w:rPr>
          <w:rFonts w:ascii="Times New Roman" w:eastAsia="標楷體" w:hAnsi="Times New Roman" w:cs="Times New Roman"/>
          <w:kern w:val="0"/>
          <w:sz w:val="28"/>
          <w:szCs w:val="28"/>
        </w:rPr>
        <w:t xml:space="preserve"> §3.8 </w:t>
      </w:r>
      <w:r w:rsidRPr="003F5A4E">
        <w:rPr>
          <w:rFonts w:ascii="Times New Roman" w:eastAsia="標楷體" w:hAnsi="Times New Roman" w:cs="Times New Roman"/>
          <w:kern w:val="0"/>
          <w:sz w:val="28"/>
          <w:szCs w:val="28"/>
        </w:rPr>
        <w:t>詳述）：包含</w:t>
      </w:r>
      <w:r w:rsidRPr="003F5A4E">
        <w:rPr>
          <w:rFonts w:ascii="Times New Roman" w:eastAsia="標楷體" w:hAnsi="Times New Roman" w:cs="Times New Roman"/>
          <w:kern w:val="0"/>
          <w:sz w:val="28"/>
          <w:szCs w:val="28"/>
        </w:rPr>
        <w:t xml:space="preserve"> prompt-injection robustness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corpus + bypass detection</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closed-loop </w:t>
      </w:r>
      <w:r w:rsidRPr="003F5A4E">
        <w:rPr>
          <w:rFonts w:ascii="Times New Roman" w:eastAsia="標楷體" w:hAnsi="Times New Roman" w:cs="Times New Roman"/>
          <w:kern w:val="0"/>
          <w:sz w:val="28"/>
          <w:szCs w:val="28"/>
        </w:rPr>
        <w:t>多輪對</w:t>
      </w:r>
      <w:r w:rsidRPr="003F5A4E">
        <w:rPr>
          <w:rFonts w:ascii="Times New Roman" w:eastAsia="標楷體" w:hAnsi="Times New Roman" w:cs="Times New Roman"/>
          <w:kern w:val="0"/>
          <w:sz w:val="28"/>
          <w:szCs w:val="28"/>
        </w:rPr>
        <w:lastRenderedPageBreak/>
        <w:t>話、</w:t>
      </w:r>
      <w:r w:rsidRPr="003F5A4E">
        <w:rPr>
          <w:rFonts w:ascii="Times New Roman" w:eastAsia="標楷體" w:hAnsi="Times New Roman" w:cs="Times New Roman"/>
          <w:kern w:val="0"/>
          <w:sz w:val="28"/>
          <w:szCs w:val="28"/>
        </w:rPr>
        <w:t xml:space="preserve"> counterfactual / mutation-style </w:t>
      </w:r>
      <w:r w:rsidRPr="003F5A4E">
        <w:rPr>
          <w:rFonts w:ascii="Times New Roman" w:eastAsia="標楷體" w:hAnsi="Times New Roman" w:cs="Times New Roman"/>
          <w:kern w:val="0"/>
          <w:sz w:val="28"/>
          <w:szCs w:val="28"/>
        </w:rPr>
        <w:t>審查、</w:t>
      </w:r>
      <w:r w:rsidRPr="003F5A4E">
        <w:rPr>
          <w:rFonts w:ascii="Times New Roman" w:eastAsia="標楷體" w:hAnsi="Times New Roman" w:cs="Times New Roman"/>
          <w:kern w:val="0"/>
          <w:sz w:val="28"/>
          <w:szCs w:val="28"/>
        </w:rPr>
        <w:t xml:space="preserve">provenance </w:t>
      </w:r>
      <w:r w:rsidRPr="003F5A4E">
        <w:rPr>
          <w:rFonts w:ascii="Times New Roman" w:eastAsia="標楷體" w:hAnsi="Times New Roman" w:cs="Times New Roman"/>
          <w:kern w:val="0"/>
          <w:sz w:val="28"/>
          <w:szCs w:val="28"/>
        </w:rPr>
        <w:t>稽核、</w:t>
      </w:r>
      <w:r w:rsidRPr="003F5A4E">
        <w:rPr>
          <w:rFonts w:ascii="Times New Roman" w:eastAsia="標楷體" w:hAnsi="Times New Roman" w:cs="Times New Roman"/>
          <w:kern w:val="0"/>
          <w:sz w:val="28"/>
          <w:szCs w:val="28"/>
        </w:rPr>
        <w:t xml:space="preserve">force-push </w:t>
      </w:r>
      <w:r w:rsidRPr="003F5A4E">
        <w:rPr>
          <w:rFonts w:ascii="Times New Roman" w:eastAsia="標楷體" w:hAnsi="Times New Roman" w:cs="Times New Roman"/>
          <w:kern w:val="0"/>
          <w:sz w:val="28"/>
          <w:szCs w:val="28"/>
        </w:rPr>
        <w:t>差分</w:t>
      </w:r>
      <w:r w:rsidRPr="003F5A4E">
        <w:rPr>
          <w:rFonts w:ascii="Times New Roman" w:eastAsia="標楷體" w:hAnsi="Times New Roman" w:cs="Times New Roman"/>
          <w:kern w:val="0"/>
          <w:sz w:val="28"/>
          <w:szCs w:val="28"/>
        </w:rPr>
        <w:t xml:space="preserve"> cache</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suggestion sandbox </w:t>
      </w:r>
      <w:r w:rsidRPr="003F5A4E">
        <w:rPr>
          <w:rFonts w:ascii="Times New Roman" w:eastAsia="標楷體" w:hAnsi="Times New Roman" w:cs="Times New Roman"/>
          <w:kern w:val="0"/>
          <w:sz w:val="28"/>
          <w:szCs w:val="28"/>
        </w:rPr>
        <w:t>驗證、</w:t>
      </w:r>
      <w:r w:rsidRPr="003F5A4E">
        <w:rPr>
          <w:rFonts w:ascii="Times New Roman" w:eastAsia="標楷體" w:hAnsi="Times New Roman" w:cs="Times New Roman"/>
          <w:kern w:val="0"/>
          <w:sz w:val="28"/>
          <w:szCs w:val="28"/>
        </w:rPr>
        <w:t xml:space="preserve">cross-language API drift </w:t>
      </w:r>
      <w:r w:rsidRPr="003F5A4E">
        <w:rPr>
          <w:rFonts w:ascii="Times New Roman" w:eastAsia="標楷體" w:hAnsi="Times New Roman" w:cs="Times New Roman"/>
          <w:kern w:val="0"/>
          <w:sz w:val="28"/>
          <w:szCs w:val="28"/>
        </w:rPr>
        <w:t>偵測、</w:t>
      </w:r>
      <w:r w:rsidRPr="003F5A4E">
        <w:rPr>
          <w:rFonts w:ascii="Times New Roman" w:eastAsia="標楷體" w:hAnsi="Times New Roman" w:cs="Times New Roman"/>
          <w:kern w:val="0"/>
          <w:sz w:val="28"/>
          <w:szCs w:val="28"/>
        </w:rPr>
        <w:t xml:space="preserve">PR </w:t>
      </w:r>
      <w:r w:rsidRPr="003F5A4E">
        <w:rPr>
          <w:rFonts w:ascii="Times New Roman" w:eastAsia="標楷體" w:hAnsi="Times New Roman" w:cs="Times New Roman"/>
          <w:kern w:val="0"/>
          <w:sz w:val="28"/>
          <w:szCs w:val="28"/>
        </w:rPr>
        <w:t>類型自適應、</w:t>
      </w:r>
      <w:r w:rsidRPr="003F5A4E">
        <w:rPr>
          <w:rFonts w:ascii="Times New Roman" w:eastAsia="標楷體" w:hAnsi="Times New Roman" w:cs="Times New Roman"/>
          <w:kern w:val="0"/>
          <w:sz w:val="28"/>
          <w:szCs w:val="28"/>
        </w:rPr>
        <w:t xml:space="preserve">reproducibility </w:t>
      </w:r>
      <w:r w:rsidRPr="003F5A4E">
        <w:rPr>
          <w:rFonts w:ascii="Times New Roman" w:eastAsia="標楷體" w:hAnsi="Times New Roman" w:cs="Times New Roman"/>
          <w:kern w:val="0"/>
          <w:sz w:val="28"/>
          <w:szCs w:val="28"/>
        </w:rPr>
        <w:t>訊號、</w:t>
      </w:r>
      <w:r w:rsidRPr="003F5A4E">
        <w:rPr>
          <w:rFonts w:ascii="Times New Roman" w:eastAsia="標楷體" w:hAnsi="Times New Roman" w:cs="Times New Roman"/>
          <w:kern w:val="0"/>
          <w:sz w:val="28"/>
          <w:szCs w:val="28"/>
        </w:rPr>
        <w:t xml:space="preserve">dependency upgrade impact </w:t>
      </w:r>
      <w:r w:rsidRPr="003F5A4E">
        <w:rPr>
          <w:rFonts w:ascii="Times New Roman" w:eastAsia="標楷體" w:hAnsi="Times New Roman" w:cs="Times New Roman"/>
          <w:kern w:val="0"/>
          <w:sz w:val="28"/>
          <w:szCs w:val="28"/>
        </w:rPr>
        <w:t>分析、</w:t>
      </w:r>
      <w:r w:rsidRPr="003F5A4E">
        <w:rPr>
          <w:rFonts w:ascii="Times New Roman" w:eastAsia="標楷體" w:hAnsi="Times New Roman" w:cs="Times New Roman"/>
          <w:kern w:val="0"/>
          <w:sz w:val="28"/>
          <w:szCs w:val="28"/>
        </w:rPr>
        <w:t>reviewer personas + conflict surfacing</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risk-weighted attention</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diff entropy / </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diff bomb</w:t>
      </w:r>
      <w:r w:rsidRPr="003F5A4E">
        <w:rPr>
          <w:rFonts w:ascii="Times New Roman" w:eastAsia="標楷體" w:hAnsi="Times New Roman" w:cs="Times New Roman"/>
          <w:kern w:val="0"/>
          <w:sz w:val="28"/>
          <w:szCs w:val="28"/>
        </w:rPr>
        <w:t>」偵測、作者反饋語料主動學習出之衍生規則、跨</w:t>
      </w:r>
      <w:r w:rsidRPr="003F5A4E">
        <w:rPr>
          <w:rFonts w:ascii="Times New Roman" w:eastAsia="標楷體" w:hAnsi="Times New Roman" w:cs="Times New Roman"/>
          <w:kern w:val="0"/>
          <w:sz w:val="28"/>
          <w:szCs w:val="28"/>
        </w:rPr>
        <w:t xml:space="preserve"> PR finding </w:t>
      </w:r>
      <w:r w:rsidRPr="003F5A4E">
        <w:rPr>
          <w:rFonts w:ascii="Times New Roman" w:eastAsia="標楷體" w:hAnsi="Times New Roman" w:cs="Times New Roman"/>
          <w:kern w:val="0"/>
          <w:sz w:val="28"/>
          <w:szCs w:val="28"/>
        </w:rPr>
        <w:t>聚類自我發現規則、</w:t>
      </w:r>
      <w:r w:rsidRPr="003F5A4E">
        <w:rPr>
          <w:rFonts w:ascii="Times New Roman" w:eastAsia="標楷體" w:hAnsi="Times New Roman" w:cs="Times New Roman"/>
          <w:kern w:val="0"/>
          <w:sz w:val="28"/>
          <w:szCs w:val="28"/>
        </w:rPr>
        <w:t xml:space="preserve">Repo </w:t>
      </w:r>
      <w:r w:rsidRPr="003F5A4E">
        <w:rPr>
          <w:rFonts w:ascii="Times New Roman" w:eastAsia="標楷體" w:hAnsi="Times New Roman" w:cs="Times New Roman"/>
          <w:kern w:val="0"/>
          <w:sz w:val="28"/>
          <w:szCs w:val="28"/>
        </w:rPr>
        <w:t>知識圖譜對</w:t>
      </w:r>
      <w:r w:rsidRPr="003F5A4E">
        <w:rPr>
          <w:rFonts w:ascii="Times New Roman" w:eastAsia="標楷體" w:hAnsi="Times New Roman" w:cs="Times New Roman"/>
          <w:kern w:val="0"/>
          <w:sz w:val="28"/>
          <w:szCs w:val="28"/>
        </w:rPr>
        <w:t xml:space="preserve"> inline finding </w:t>
      </w:r>
      <w:r w:rsidRPr="003F5A4E">
        <w:rPr>
          <w:rFonts w:ascii="Times New Roman" w:eastAsia="標楷體" w:hAnsi="Times New Roman" w:cs="Times New Roman"/>
          <w:kern w:val="0"/>
          <w:sz w:val="28"/>
          <w:szCs w:val="28"/>
        </w:rPr>
        <w:t>之符號接地，與每檔遞增存檔之崩潰安全部分審查結果。每項對應一個</w:t>
      </w:r>
      <w:r w:rsidRPr="003F5A4E">
        <w:rPr>
          <w:rFonts w:ascii="Times New Roman" w:eastAsia="標楷體" w:hAnsi="Times New Roman" w:cs="Times New Roman"/>
          <w:kern w:val="0"/>
          <w:sz w:val="28"/>
          <w:szCs w:val="28"/>
        </w:rPr>
        <w:t xml:space="preserve"> CLI flag</w:t>
      </w:r>
      <w:r w:rsidRPr="003F5A4E">
        <w:rPr>
          <w:rFonts w:ascii="Times New Roman" w:eastAsia="標楷體" w:hAnsi="Times New Roman" w:cs="Times New Roman"/>
          <w:kern w:val="0"/>
          <w:sz w:val="28"/>
          <w:szCs w:val="28"/>
        </w:rPr>
        <w:t>、一份單元測試與</w:t>
      </w:r>
      <w:r w:rsidR="00CC06C2" w:rsidRPr="003F5A4E">
        <w:rPr>
          <w:rFonts w:ascii="Times New Roman" w:eastAsia="標楷體" w:hAnsi="Times New Roman" w:cs="Times New Roman"/>
          <w:kern w:val="0"/>
          <w:sz w:val="28"/>
          <w:szCs w:val="28"/>
        </w:rPr>
        <w:t>文件</w:t>
      </w:r>
      <w:r w:rsidRPr="003F5A4E">
        <w:rPr>
          <w:rFonts w:ascii="Times New Roman" w:eastAsia="標楷體" w:hAnsi="Times New Roman" w:cs="Times New Roman"/>
          <w:kern w:val="0"/>
          <w:sz w:val="28"/>
          <w:szCs w:val="28"/>
        </w:rPr>
        <w:t>內之設計說明，其端到端品質效益本論文均未予評估，列為</w:t>
      </w:r>
      <w:r w:rsidRPr="003F5A4E">
        <w:rPr>
          <w:rFonts w:ascii="Times New Roman" w:eastAsia="標楷體" w:hAnsi="Times New Roman" w:cs="Times New Roman"/>
          <w:kern w:val="0"/>
          <w:sz w:val="28"/>
          <w:szCs w:val="28"/>
        </w:rPr>
        <w:t xml:space="preserve"> §6.4.5 </w:t>
      </w:r>
      <w:r w:rsidRPr="003F5A4E">
        <w:rPr>
          <w:rFonts w:ascii="Times New Roman" w:eastAsia="標楷體" w:hAnsi="Times New Roman" w:cs="Times New Roman"/>
          <w:kern w:val="0"/>
          <w:sz w:val="28"/>
          <w:szCs w:val="28"/>
        </w:rPr>
        <w:t>所述之未來工作。</w:t>
      </w:r>
    </w:p>
    <w:p w14:paraId="7E33C7B1" w14:textId="77777777" w:rsidR="005E7E32" w:rsidRPr="003F5A4E" w:rsidRDefault="00F01E97">
      <w:pPr>
        <w:pStyle w:val="2"/>
        <w:rPr>
          <w:rFonts w:ascii="Times New Roman" w:eastAsia="標楷體" w:hAnsi="Times New Roman" w:cs="Times New Roman"/>
          <w:b w:val="0"/>
          <w:bCs w:val="0"/>
          <w:sz w:val="36"/>
          <w:szCs w:val="36"/>
        </w:rPr>
      </w:pPr>
      <w:bookmarkStart w:id="10" w:name="_Toc232644775"/>
      <w:r w:rsidRPr="003F5A4E">
        <w:rPr>
          <w:rFonts w:ascii="Times New Roman" w:eastAsia="標楷體" w:hAnsi="Times New Roman" w:cs="Times New Roman"/>
          <w:b w:val="0"/>
          <w:bCs w:val="0"/>
          <w:sz w:val="36"/>
          <w:szCs w:val="36"/>
        </w:rPr>
        <w:t xml:space="preserve">1.6 </w:t>
      </w:r>
      <w:r w:rsidRPr="003F5A4E">
        <w:rPr>
          <w:rFonts w:ascii="Times New Roman" w:eastAsia="標楷體" w:hAnsi="Times New Roman" w:cs="Times New Roman"/>
          <w:b w:val="0"/>
          <w:bCs w:val="0"/>
          <w:sz w:val="36"/>
          <w:szCs w:val="36"/>
        </w:rPr>
        <w:t>論文架構</w:t>
      </w:r>
      <w:bookmarkEnd w:id="10"/>
    </w:p>
    <w:p w14:paraId="2380DC25" w14:textId="77777777" w:rsidR="00515C59" w:rsidRPr="003F5A4E" w:rsidRDefault="003C1BCB">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本論文共分為六章，以「三大問題</w:t>
      </w:r>
      <w:r w:rsidRPr="003F5A4E">
        <w:rPr>
          <w:rFonts w:ascii="Times New Roman" w:eastAsia="標楷體" w:hAnsi="Times New Roman" w:cs="Times New Roman"/>
          <w:sz w:val="28"/>
          <w:szCs w:val="28"/>
        </w:rPr>
        <w:t xml:space="preserve"> → </w:t>
      </w:r>
      <w:r w:rsidRPr="003F5A4E">
        <w:rPr>
          <w:rFonts w:ascii="Times New Roman" w:eastAsia="標楷體" w:hAnsi="Times New Roman" w:cs="Times New Roman"/>
          <w:sz w:val="28"/>
          <w:szCs w:val="28"/>
        </w:rPr>
        <w:t>整合框架</w:t>
      </w:r>
      <w:r w:rsidRPr="003F5A4E">
        <w:rPr>
          <w:rFonts w:ascii="Times New Roman" w:eastAsia="標楷體" w:hAnsi="Times New Roman" w:cs="Times New Roman"/>
          <w:sz w:val="28"/>
          <w:szCs w:val="28"/>
        </w:rPr>
        <w:t xml:space="preserve"> → </w:t>
      </w:r>
      <w:r w:rsidRPr="003F5A4E">
        <w:rPr>
          <w:rFonts w:ascii="Times New Roman" w:eastAsia="標楷體" w:hAnsi="Times New Roman" w:cs="Times New Roman"/>
          <w:sz w:val="28"/>
          <w:szCs w:val="28"/>
        </w:rPr>
        <w:t>實證」之主軸貫串。第一章緒論，說明研究背景、動機（提出幻覺</w:t>
      </w:r>
      <w:r w:rsidRPr="003F5A4E">
        <w:rPr>
          <w:rFonts w:ascii="Times New Roman" w:eastAsia="標楷體" w:hAnsi="Times New Roman" w:cs="Times New Roman"/>
          <w:sz w:val="28"/>
          <w:szCs w:val="28"/>
        </w:rPr>
        <w:t xml:space="preserve"> / </w:t>
      </w:r>
      <w:r w:rsidRPr="003F5A4E">
        <w:rPr>
          <w:rFonts w:ascii="Times New Roman" w:eastAsia="標楷體" w:hAnsi="Times New Roman" w:cs="Times New Roman"/>
          <w:sz w:val="28"/>
          <w:szCs w:val="28"/>
        </w:rPr>
        <w:t>輸出不穩定</w:t>
      </w:r>
      <w:r w:rsidRPr="003F5A4E">
        <w:rPr>
          <w:rFonts w:ascii="Times New Roman" w:eastAsia="標楷體" w:hAnsi="Times New Roman" w:cs="Times New Roman"/>
          <w:sz w:val="28"/>
          <w:szCs w:val="28"/>
        </w:rPr>
        <w:t xml:space="preserve"> / </w:t>
      </w:r>
      <w:r w:rsidRPr="003F5A4E">
        <w:rPr>
          <w:rFonts w:ascii="Times New Roman" w:eastAsia="標楷體" w:hAnsi="Times New Roman" w:cs="Times New Roman"/>
          <w:sz w:val="28"/>
          <w:szCs w:val="28"/>
        </w:rPr>
        <w:t>缺乏領域規範三問題）、研究問題、目的（三問題映射為三設計）、貢獻與論文架構。第二章文獻探討，回顧程式碼審查、靜態分析工具、大型語言模型、</w:t>
      </w:r>
      <w:r w:rsidRPr="003F5A4E">
        <w:rPr>
          <w:rFonts w:ascii="Times New Roman" w:eastAsia="標楷體" w:hAnsi="Times New Roman" w:cs="Times New Roman"/>
          <w:sz w:val="28"/>
          <w:szCs w:val="28"/>
        </w:rPr>
        <w:t>LLM-as-a-Judge</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RAG</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PEFT</w:t>
      </w:r>
      <w:r w:rsidRPr="003F5A4E">
        <w:rPr>
          <w:rFonts w:ascii="Times New Roman" w:eastAsia="標楷體" w:hAnsi="Times New Roman" w:cs="Times New Roman"/>
          <w:sz w:val="28"/>
          <w:szCs w:val="28"/>
        </w:rPr>
        <w:t>、</w:t>
      </w:r>
      <w:proofErr w:type="spellStart"/>
      <w:r w:rsidRPr="003F5A4E">
        <w:rPr>
          <w:rFonts w:ascii="Times New Roman" w:eastAsia="標楷體" w:hAnsi="Times New Roman" w:cs="Times New Roman"/>
          <w:sz w:val="28"/>
          <w:szCs w:val="28"/>
        </w:rPr>
        <w:t>LoRA</w:t>
      </w:r>
      <w:proofErr w:type="spellEnd"/>
      <w:r w:rsidRPr="003F5A4E">
        <w:rPr>
          <w:rFonts w:ascii="Times New Roman" w:eastAsia="標楷體" w:hAnsi="Times New Roman" w:cs="Times New Roman"/>
          <w:sz w:val="28"/>
          <w:szCs w:val="28"/>
        </w:rPr>
        <w:t>、</w:t>
      </w:r>
      <w:proofErr w:type="spellStart"/>
      <w:r w:rsidRPr="003F5A4E">
        <w:rPr>
          <w:rFonts w:ascii="Times New Roman" w:eastAsia="標楷體" w:hAnsi="Times New Roman" w:cs="Times New Roman"/>
          <w:sz w:val="28"/>
          <w:szCs w:val="28"/>
        </w:rPr>
        <w:t>QLoRA</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與知識蒸餾等相關研究，每節並標明其對本研究之意義，於</w:t>
      </w:r>
      <w:r w:rsidRPr="003F5A4E">
        <w:rPr>
          <w:rFonts w:ascii="Times New Roman" w:eastAsia="標楷體" w:hAnsi="Times New Roman" w:cs="Times New Roman"/>
          <w:sz w:val="28"/>
          <w:szCs w:val="28"/>
        </w:rPr>
        <w:t xml:space="preserve"> 2.10 </w:t>
      </w:r>
      <w:r w:rsidRPr="003F5A4E">
        <w:rPr>
          <w:rFonts w:ascii="Times New Roman" w:eastAsia="標楷體" w:hAnsi="Times New Roman" w:cs="Times New Roman"/>
          <w:sz w:val="28"/>
          <w:szCs w:val="28"/>
        </w:rPr>
        <w:t>節以文獻比較表收束現有方法之共通局限與本研究擬補足</w:t>
      </w:r>
      <w:r w:rsidRPr="003F5A4E">
        <w:rPr>
          <w:rFonts w:ascii="Times New Roman" w:eastAsia="標楷體" w:hAnsi="Times New Roman" w:cs="Times New Roman"/>
          <w:sz w:val="28"/>
          <w:szCs w:val="28"/>
        </w:rPr>
        <w:lastRenderedPageBreak/>
        <w:t>之研究缺口。第三章為</w:t>
      </w:r>
      <w:r w:rsidRPr="003F5A4E">
        <w:rPr>
          <w:rFonts w:ascii="Times New Roman" w:eastAsia="標楷體" w:hAnsi="Times New Roman" w:cs="Times New Roman"/>
          <w:sz w:val="28"/>
          <w:szCs w:val="28"/>
        </w:rPr>
        <w:t xml:space="preserve"> LLM </w:t>
      </w:r>
      <w:r w:rsidRPr="003F5A4E">
        <w:rPr>
          <w:rFonts w:ascii="Times New Roman" w:eastAsia="標楷體" w:hAnsi="Times New Roman" w:cs="Times New Roman"/>
          <w:sz w:val="28"/>
          <w:szCs w:val="28"/>
        </w:rPr>
        <w:t>程式碼審查架構設計，依序說明系統架構、知識蒸餾與</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QLoRA</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微調管線、多階段提示詞、審查流程，以及隨附框架之設計層機制（與</w:t>
      </w:r>
      <w:r w:rsidRPr="003F5A4E">
        <w:rPr>
          <w:rFonts w:ascii="Times New Roman" w:eastAsia="標楷體" w:hAnsi="Times New Roman" w:cs="Times New Roman"/>
          <w:sz w:val="28"/>
          <w:szCs w:val="28"/>
        </w:rPr>
        <w:t xml:space="preserve"> IDE </w:t>
      </w:r>
      <w:r w:rsidRPr="003F5A4E">
        <w:rPr>
          <w:rFonts w:ascii="Times New Roman" w:eastAsia="標楷體" w:hAnsi="Times New Roman" w:cs="Times New Roman"/>
          <w:sz w:val="28"/>
          <w:szCs w:val="28"/>
        </w:rPr>
        <w:t>整合、學習語料與評審、安全前處理、研究級擴充機制）。第四章實驗設計，說明基準資料、三層評估指標（</w:t>
      </w:r>
      <w:r w:rsidRPr="003F5A4E">
        <w:rPr>
          <w:rFonts w:ascii="Times New Roman" w:eastAsia="標楷體" w:hAnsi="Times New Roman" w:cs="Times New Roman"/>
          <w:sz w:val="28"/>
          <w:szCs w:val="28"/>
        </w:rPr>
        <w:t>CRSCORE++</w:t>
      </w:r>
      <w:r w:rsidRPr="003F5A4E">
        <w:rPr>
          <w:rFonts w:ascii="Times New Roman" w:eastAsia="標楷體" w:hAnsi="Times New Roman" w:cs="Times New Roman"/>
          <w:sz w:val="28"/>
          <w:szCs w:val="28"/>
        </w:rPr>
        <w:t>、本研究</w:t>
      </w:r>
      <w:r w:rsidRPr="003F5A4E">
        <w:rPr>
          <w:rFonts w:ascii="Times New Roman" w:eastAsia="標楷體" w:hAnsi="Times New Roman" w:cs="Times New Roman"/>
          <w:sz w:val="28"/>
          <w:szCs w:val="28"/>
        </w:rPr>
        <w:t xml:space="preserve"> LLM-as-a-Judge-Our </w:t>
      </w:r>
      <w:r w:rsidRPr="003F5A4E">
        <w:rPr>
          <w:rFonts w:ascii="Times New Roman" w:eastAsia="標楷體" w:hAnsi="Times New Roman" w:cs="Times New Roman"/>
          <w:sz w:val="28"/>
          <w:szCs w:val="28"/>
        </w:rPr>
        <w:t>與人工評估）與實驗配置。第五章實驗結果與分析，以各表回填三問題之回應並回指</w:t>
      </w:r>
      <w:r w:rsidRPr="003F5A4E">
        <w:rPr>
          <w:rFonts w:ascii="Times New Roman" w:eastAsia="標楷體" w:hAnsi="Times New Roman" w:cs="Times New Roman"/>
          <w:sz w:val="28"/>
          <w:szCs w:val="28"/>
        </w:rPr>
        <w:t xml:space="preserve"> §1.4 </w:t>
      </w:r>
      <w:r w:rsidRPr="003F5A4E">
        <w:rPr>
          <w:rFonts w:ascii="Times New Roman" w:eastAsia="標楷體" w:hAnsi="Times New Roman" w:cs="Times New Roman"/>
          <w:sz w:val="28"/>
          <w:szCs w:val="28"/>
        </w:rPr>
        <w:t>之三設計。第六章總結研究發現、限制與未來工作。</w:t>
      </w:r>
      <w:r w:rsidR="00F1603B" w:rsidRPr="003F5A4E">
        <w:rPr>
          <w:rFonts w:ascii="Times New Roman" w:eastAsia="標楷體" w:hAnsi="Times New Roman" w:cs="Times New Roman"/>
          <w:sz w:val="28"/>
          <w:szCs w:val="28"/>
        </w:rPr>
        <w:br/>
      </w:r>
      <w:r w:rsidR="00F1603B" w:rsidRPr="003F5A4E">
        <w:rPr>
          <w:rFonts w:ascii="Times New Roman" w:eastAsia="標楷體" w:hAnsi="Times New Roman" w:cs="Times New Roman"/>
          <w:sz w:val="28"/>
          <w:szCs w:val="28"/>
        </w:rPr>
        <w:br/>
      </w:r>
      <w:r w:rsidR="00F1603B" w:rsidRPr="003F5A4E">
        <w:rPr>
          <w:rFonts w:ascii="Times New Roman" w:eastAsia="標楷體" w:hAnsi="Times New Roman" w:cs="Times New Roman"/>
          <w:sz w:val="28"/>
          <w:szCs w:val="28"/>
        </w:rPr>
        <w:br/>
      </w:r>
      <w:r w:rsidR="00F1603B" w:rsidRPr="003F5A4E">
        <w:rPr>
          <w:rFonts w:ascii="Times New Roman" w:eastAsia="標楷體" w:hAnsi="Times New Roman" w:cs="Times New Roman"/>
          <w:sz w:val="28"/>
          <w:szCs w:val="28"/>
        </w:rPr>
        <w:br/>
      </w:r>
      <w:r w:rsidR="00F1603B" w:rsidRPr="003F5A4E">
        <w:rPr>
          <w:rFonts w:ascii="Times New Roman" w:eastAsia="標楷體" w:hAnsi="Times New Roman" w:cs="Times New Roman"/>
          <w:sz w:val="28"/>
          <w:szCs w:val="28"/>
        </w:rPr>
        <w:br/>
      </w:r>
      <w:r w:rsidR="00F1603B" w:rsidRPr="003F5A4E">
        <w:rPr>
          <w:rFonts w:ascii="Times New Roman" w:eastAsia="標楷體" w:hAnsi="Times New Roman" w:cs="Times New Roman"/>
          <w:sz w:val="28"/>
          <w:szCs w:val="28"/>
        </w:rPr>
        <w:br/>
      </w:r>
      <w:r w:rsidR="00F1603B" w:rsidRPr="003F5A4E">
        <w:rPr>
          <w:rFonts w:ascii="Times New Roman" w:eastAsia="標楷體" w:hAnsi="Times New Roman" w:cs="Times New Roman"/>
          <w:sz w:val="28"/>
          <w:szCs w:val="28"/>
        </w:rPr>
        <w:br/>
      </w:r>
      <w:r w:rsidR="00F1603B" w:rsidRPr="003F5A4E">
        <w:rPr>
          <w:rFonts w:ascii="Times New Roman" w:eastAsia="標楷體" w:hAnsi="Times New Roman" w:cs="Times New Roman"/>
          <w:sz w:val="28"/>
          <w:szCs w:val="28"/>
        </w:rPr>
        <w:br/>
      </w:r>
      <w:r w:rsidR="00F1603B" w:rsidRPr="003F5A4E">
        <w:rPr>
          <w:rFonts w:ascii="Times New Roman" w:eastAsia="標楷體" w:hAnsi="Times New Roman" w:cs="Times New Roman"/>
          <w:sz w:val="28"/>
          <w:szCs w:val="28"/>
        </w:rPr>
        <w:br/>
      </w:r>
      <w:r w:rsidR="00F1603B" w:rsidRPr="003F5A4E">
        <w:rPr>
          <w:rFonts w:ascii="Times New Roman" w:eastAsia="標楷體" w:hAnsi="Times New Roman" w:cs="Times New Roman"/>
          <w:sz w:val="28"/>
          <w:szCs w:val="28"/>
        </w:rPr>
        <w:br/>
      </w:r>
      <w:r w:rsidR="00F1603B" w:rsidRPr="003F5A4E">
        <w:rPr>
          <w:rFonts w:ascii="Times New Roman" w:eastAsia="標楷體" w:hAnsi="Times New Roman" w:cs="Times New Roman"/>
          <w:sz w:val="28"/>
          <w:szCs w:val="28"/>
        </w:rPr>
        <w:br/>
      </w:r>
      <w:r w:rsidR="00F1603B" w:rsidRPr="003F5A4E">
        <w:rPr>
          <w:rFonts w:ascii="Times New Roman" w:eastAsia="標楷體" w:hAnsi="Times New Roman" w:cs="Times New Roman"/>
          <w:sz w:val="28"/>
          <w:szCs w:val="28"/>
        </w:rPr>
        <w:br/>
      </w:r>
      <w:r w:rsidR="00F1603B" w:rsidRPr="003F5A4E">
        <w:rPr>
          <w:rFonts w:ascii="Times New Roman" w:eastAsia="標楷體" w:hAnsi="Times New Roman" w:cs="Times New Roman"/>
          <w:sz w:val="28"/>
          <w:szCs w:val="28"/>
        </w:rPr>
        <w:br/>
      </w:r>
      <w:r w:rsidR="00F1603B" w:rsidRPr="003F5A4E">
        <w:rPr>
          <w:rFonts w:ascii="Times New Roman" w:eastAsia="標楷體" w:hAnsi="Times New Roman" w:cs="Times New Roman"/>
          <w:sz w:val="28"/>
          <w:szCs w:val="28"/>
        </w:rPr>
        <w:br/>
      </w:r>
      <w:r w:rsidR="00F1603B" w:rsidRPr="003F5A4E">
        <w:rPr>
          <w:rFonts w:ascii="Times New Roman" w:eastAsia="標楷體" w:hAnsi="Times New Roman" w:cs="Times New Roman"/>
          <w:sz w:val="28"/>
          <w:szCs w:val="28"/>
        </w:rPr>
        <w:br/>
      </w:r>
    </w:p>
    <w:p w14:paraId="218A413F" w14:textId="77777777" w:rsidR="00002D5F" w:rsidRPr="003F5A4E" w:rsidRDefault="00002D5F" w:rsidP="005E32A3">
      <w:pPr>
        <w:pStyle w:val="1"/>
        <w:rPr>
          <w:rFonts w:ascii="Times New Roman" w:hAnsi="Times New Roman" w:cs="Times New Roman"/>
          <w:b w:val="0"/>
          <w:bCs w:val="0"/>
        </w:rPr>
      </w:pPr>
      <w:bookmarkStart w:id="11" w:name="_Toc232644776"/>
      <w:r w:rsidRPr="003F5A4E">
        <w:rPr>
          <w:rFonts w:ascii="Times New Roman" w:hAnsi="Times New Roman" w:cs="Times New Roman"/>
          <w:b w:val="0"/>
          <w:bCs w:val="0"/>
        </w:rPr>
        <w:lastRenderedPageBreak/>
        <w:t>第二章、</w:t>
      </w:r>
      <w:bookmarkStart w:id="12" w:name="_Hlk225344735"/>
      <w:r w:rsidRPr="003F5A4E">
        <w:rPr>
          <w:rFonts w:ascii="Times New Roman" w:hAnsi="Times New Roman" w:cs="Times New Roman"/>
          <w:b w:val="0"/>
          <w:bCs w:val="0"/>
        </w:rPr>
        <w:t>文獻探討</w:t>
      </w:r>
      <w:bookmarkEnd w:id="11"/>
      <w:bookmarkEnd w:id="12"/>
    </w:p>
    <w:p w14:paraId="4FF5E481" w14:textId="77777777" w:rsidR="008371BD" w:rsidRPr="003F5A4E" w:rsidRDefault="008371BD" w:rsidP="005A40EC">
      <w:pPr>
        <w:pStyle w:val="2"/>
        <w:rPr>
          <w:rFonts w:ascii="Times New Roman" w:eastAsia="標楷體" w:hAnsi="Times New Roman" w:cs="Times New Roman"/>
          <w:b w:val="0"/>
          <w:bCs w:val="0"/>
          <w:sz w:val="40"/>
          <w:szCs w:val="40"/>
        </w:rPr>
      </w:pPr>
      <w:bookmarkStart w:id="13" w:name="_Toc232644777"/>
      <w:r w:rsidRPr="003F5A4E">
        <w:rPr>
          <w:rFonts w:ascii="Times New Roman" w:eastAsia="標楷體" w:hAnsi="Times New Roman" w:cs="Times New Roman"/>
          <w:b w:val="0"/>
          <w:bCs w:val="0"/>
          <w:sz w:val="40"/>
          <w:szCs w:val="40"/>
        </w:rPr>
        <w:t>2</w:t>
      </w:r>
      <w:r w:rsidR="003802AE" w:rsidRPr="003F5A4E">
        <w:rPr>
          <w:rFonts w:ascii="Times New Roman" w:eastAsia="標楷體" w:hAnsi="Times New Roman" w:cs="Times New Roman"/>
          <w:b w:val="0"/>
          <w:bCs w:val="0"/>
          <w:sz w:val="40"/>
          <w:szCs w:val="40"/>
        </w:rPr>
        <w:t>.</w:t>
      </w:r>
      <w:r w:rsidRPr="003F5A4E">
        <w:rPr>
          <w:rFonts w:ascii="Times New Roman" w:eastAsia="標楷體" w:hAnsi="Times New Roman" w:cs="Times New Roman"/>
          <w:b w:val="0"/>
          <w:bCs w:val="0"/>
          <w:sz w:val="40"/>
          <w:szCs w:val="40"/>
        </w:rPr>
        <w:t xml:space="preserve">1 </w:t>
      </w:r>
      <w:bookmarkStart w:id="14" w:name="_Hlk225344753"/>
      <w:r w:rsidRPr="003F5A4E">
        <w:rPr>
          <w:rFonts w:ascii="Times New Roman" w:eastAsia="標楷體" w:hAnsi="Times New Roman" w:cs="Times New Roman"/>
          <w:b w:val="0"/>
          <w:bCs w:val="0"/>
          <w:sz w:val="40"/>
          <w:szCs w:val="40"/>
        </w:rPr>
        <w:t>程式碼審查</w:t>
      </w:r>
      <w:bookmarkEnd w:id="13"/>
    </w:p>
    <w:bookmarkEnd w:id="14"/>
    <w:p w14:paraId="274C01CE" w14:textId="77777777" w:rsidR="005242DB" w:rsidRPr="003F5A4E" w:rsidRDefault="0050345E" w:rsidP="005A40EC">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程式碼審查是軟體開發中極為重要的一環，目的在確保程式碼之品質、可維護性與一致性。它不只是找出錯誤或漏洞，更是一種知識分享與團隊協作的方式：透過審查，潛在之邏輯錯誤、安全性漏洞、效能瓶頸，乃至命名不清或結構不佳之程式碼得以在合併前被攔截，大幅降低後續維護成本。</w:t>
      </w:r>
      <w:proofErr w:type="spellStart"/>
      <w:r w:rsidRPr="003F5A4E">
        <w:rPr>
          <w:rFonts w:ascii="Times New Roman" w:eastAsia="標楷體" w:hAnsi="Times New Roman" w:cs="Times New Roman"/>
          <w:sz w:val="28"/>
          <w:szCs w:val="28"/>
        </w:rPr>
        <w:t>Kakimoto</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等人指出程式碼審查可在整合測試前發現</w:t>
      </w:r>
      <w:r w:rsidRPr="003F5A4E">
        <w:rPr>
          <w:rFonts w:ascii="Times New Roman" w:eastAsia="標楷體" w:hAnsi="Times New Roman" w:cs="Times New Roman"/>
          <w:sz w:val="28"/>
          <w:szCs w:val="28"/>
        </w:rPr>
        <w:t xml:space="preserve"> 50% </w:t>
      </w:r>
      <w:r w:rsidRPr="003F5A4E">
        <w:rPr>
          <w:rFonts w:ascii="Times New Roman" w:eastAsia="標楷體" w:hAnsi="Times New Roman" w:cs="Times New Roman"/>
          <w:sz w:val="28"/>
          <w:szCs w:val="28"/>
        </w:rPr>
        <w:t>至</w:t>
      </w:r>
      <w:r w:rsidRPr="003F5A4E">
        <w:rPr>
          <w:rFonts w:ascii="Times New Roman" w:eastAsia="標楷體" w:hAnsi="Times New Roman" w:cs="Times New Roman"/>
          <w:sz w:val="28"/>
          <w:szCs w:val="28"/>
        </w:rPr>
        <w:t xml:space="preserve"> 70% </w:t>
      </w:r>
      <w:r w:rsidRPr="003F5A4E">
        <w:rPr>
          <w:rFonts w:ascii="Times New Roman" w:eastAsia="標楷體" w:hAnsi="Times New Roman" w:cs="Times New Roman"/>
          <w:sz w:val="28"/>
          <w:szCs w:val="28"/>
        </w:rPr>
        <w:t>的缺陷</w:t>
      </w:r>
      <w:r w:rsidRPr="003F5A4E">
        <w:rPr>
          <w:rFonts w:ascii="Times New Roman" w:eastAsia="標楷體" w:hAnsi="Times New Roman" w:cs="Times New Roman"/>
          <w:sz w:val="28"/>
          <w:szCs w:val="28"/>
        </w:rPr>
        <w:t xml:space="preserve"> [13]</w:t>
      </w:r>
      <w:r w:rsidRPr="003F5A4E">
        <w:rPr>
          <w:rFonts w:ascii="Times New Roman" w:eastAsia="標楷體" w:hAnsi="Times New Roman" w:cs="Times New Roman"/>
          <w:sz w:val="28"/>
          <w:szCs w:val="28"/>
        </w:rPr>
        <w:t>，避免上線後才付出更高代價修正，審查亦能促進成員交流，使不同開發者理解彼此之設計脈絡並統一團隊風格。</w:t>
      </w:r>
    </w:p>
    <w:p w14:paraId="29EE069E" w14:textId="77777777" w:rsidR="00515C59" w:rsidRPr="003F5A4E" w:rsidRDefault="003C1BCB">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對本研究的意義：人工審查所提供之「品質把關</w:t>
      </w:r>
      <w:r w:rsidRPr="003F5A4E">
        <w:rPr>
          <w:rFonts w:ascii="Times New Roman" w:eastAsia="標楷體" w:hAnsi="Times New Roman" w:cs="Times New Roman"/>
          <w:sz w:val="28"/>
          <w:szCs w:val="28"/>
        </w:rPr>
        <w:t xml:space="preserve"> + </w:t>
      </w:r>
      <w:r w:rsidRPr="003F5A4E">
        <w:rPr>
          <w:rFonts w:ascii="Times New Roman" w:eastAsia="標楷體" w:hAnsi="Times New Roman" w:cs="Times New Roman"/>
          <w:sz w:val="28"/>
          <w:szCs w:val="28"/>
        </w:rPr>
        <w:t>知識傳遞」雙重價值，正是自動化審查必須盡量保留之目標。本研究之多階段流程刻意逐步輸出可讀之中間文件（摘要、初審、靜態分析、異味），即是為了讓自動審查不只給出結論，更能像人類審查般呈現推理脈絡，維持可解釋與知識傳遞之價值。</w:t>
      </w:r>
    </w:p>
    <w:p w14:paraId="2B809984" w14:textId="77777777" w:rsidR="0039733B" w:rsidRPr="003F5A4E" w:rsidRDefault="00A26459">
      <w:pPr>
        <w:rPr>
          <w:rFonts w:ascii="Times New Roman" w:eastAsia="標楷體" w:hAnsi="Times New Roman" w:cs="Times New Roman"/>
        </w:rPr>
      </w:pPr>
      <w:r w:rsidRPr="003F5A4E">
        <w:rPr>
          <w:rFonts w:ascii="Times New Roman" w:eastAsia="標楷體" w:hAnsi="Times New Roman" w:cs="Times New Roman"/>
        </w:rPr>
        <w:t>近年已有多項研究探討以大型語言模型輔助或自動化程式碼審查、缺陷偵測與審查意見生成</w:t>
      </w:r>
      <w:r w:rsidRPr="003F5A4E">
        <w:rPr>
          <w:rFonts w:ascii="Times New Roman" w:eastAsia="標楷體" w:hAnsi="Times New Roman" w:cs="Times New Roman"/>
        </w:rPr>
        <w:t xml:space="preserve"> [2][3][4][6][8][9][14][15][17][18]</w:t>
      </w:r>
      <w:r w:rsidRPr="003F5A4E">
        <w:rPr>
          <w:rFonts w:ascii="Times New Roman" w:eastAsia="標楷體" w:hAnsi="Times New Roman" w:cs="Times New Roman"/>
        </w:rPr>
        <w:t>。</w:t>
      </w:r>
    </w:p>
    <w:p w14:paraId="7F8E26AE" w14:textId="77777777" w:rsidR="005242DB" w:rsidRPr="003F5A4E" w:rsidRDefault="005242DB" w:rsidP="005A40EC">
      <w:pPr>
        <w:pStyle w:val="2"/>
        <w:rPr>
          <w:rFonts w:ascii="Times New Roman" w:eastAsia="標楷體" w:hAnsi="Times New Roman" w:cs="Times New Roman"/>
          <w:b w:val="0"/>
          <w:bCs w:val="0"/>
          <w:sz w:val="40"/>
          <w:szCs w:val="40"/>
        </w:rPr>
      </w:pPr>
      <w:bookmarkStart w:id="15" w:name="_Toc232644778"/>
      <w:r w:rsidRPr="003F5A4E">
        <w:rPr>
          <w:rFonts w:ascii="Times New Roman" w:eastAsia="標楷體" w:hAnsi="Times New Roman" w:cs="Times New Roman"/>
          <w:b w:val="0"/>
          <w:bCs w:val="0"/>
          <w:sz w:val="40"/>
          <w:szCs w:val="40"/>
        </w:rPr>
        <w:lastRenderedPageBreak/>
        <w:t>2</w:t>
      </w:r>
      <w:r w:rsidR="003802AE" w:rsidRPr="003F5A4E">
        <w:rPr>
          <w:rFonts w:ascii="Times New Roman" w:eastAsia="標楷體" w:hAnsi="Times New Roman" w:cs="Times New Roman"/>
          <w:b w:val="0"/>
          <w:bCs w:val="0"/>
          <w:sz w:val="40"/>
          <w:szCs w:val="40"/>
        </w:rPr>
        <w:t>.</w:t>
      </w:r>
      <w:r w:rsidRPr="003F5A4E">
        <w:rPr>
          <w:rFonts w:ascii="Times New Roman" w:eastAsia="標楷體" w:hAnsi="Times New Roman" w:cs="Times New Roman"/>
          <w:b w:val="0"/>
          <w:bCs w:val="0"/>
          <w:sz w:val="40"/>
          <w:szCs w:val="40"/>
        </w:rPr>
        <w:t xml:space="preserve">2 </w:t>
      </w:r>
      <w:r w:rsidR="00B86163" w:rsidRPr="003F5A4E">
        <w:rPr>
          <w:rFonts w:ascii="Times New Roman" w:eastAsia="標楷體" w:hAnsi="Times New Roman" w:cs="Times New Roman"/>
          <w:b w:val="0"/>
          <w:bCs w:val="0"/>
          <w:sz w:val="40"/>
          <w:szCs w:val="40"/>
        </w:rPr>
        <w:t>靜態分析工具</w:t>
      </w:r>
      <w:r w:rsidR="00B86163" w:rsidRPr="003F5A4E">
        <w:rPr>
          <w:rFonts w:ascii="Times New Roman" w:eastAsia="標楷體" w:hAnsi="Times New Roman" w:cs="Times New Roman"/>
          <w:b w:val="0"/>
          <w:bCs w:val="0"/>
          <w:sz w:val="40"/>
          <w:szCs w:val="40"/>
        </w:rPr>
        <w:t xml:space="preserve"> </w:t>
      </w:r>
      <w:r w:rsidR="00B86163" w:rsidRPr="003F5A4E">
        <w:rPr>
          <w:rFonts w:ascii="Times New Roman" w:eastAsia="標楷體" w:hAnsi="Times New Roman" w:cs="Times New Roman"/>
          <w:b w:val="0"/>
          <w:bCs w:val="0"/>
          <w:sz w:val="40"/>
          <w:szCs w:val="40"/>
        </w:rPr>
        <w:t>（</w:t>
      </w:r>
      <w:r w:rsidR="00B86163" w:rsidRPr="003F5A4E">
        <w:rPr>
          <w:rFonts w:ascii="Times New Roman" w:eastAsia="標楷體" w:hAnsi="Times New Roman" w:cs="Times New Roman"/>
          <w:b w:val="0"/>
          <w:bCs w:val="0"/>
          <w:sz w:val="40"/>
          <w:szCs w:val="40"/>
        </w:rPr>
        <w:t>STAs</w:t>
      </w:r>
      <w:r w:rsidR="00B86163" w:rsidRPr="003F5A4E">
        <w:rPr>
          <w:rFonts w:ascii="Times New Roman" w:eastAsia="標楷體" w:hAnsi="Times New Roman" w:cs="Times New Roman"/>
          <w:b w:val="0"/>
          <w:bCs w:val="0"/>
          <w:sz w:val="40"/>
          <w:szCs w:val="40"/>
        </w:rPr>
        <w:t>）</w:t>
      </w:r>
      <w:bookmarkEnd w:id="15"/>
    </w:p>
    <w:p w14:paraId="0B6ED73A" w14:textId="77777777" w:rsidR="004545A4" w:rsidRPr="003F5A4E" w:rsidRDefault="00B86163" w:rsidP="005A40EC">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靜態分析工具（</w:t>
      </w:r>
      <w:r w:rsidRPr="003F5A4E">
        <w:rPr>
          <w:rFonts w:ascii="Times New Roman" w:eastAsia="標楷體" w:hAnsi="Times New Roman" w:cs="Times New Roman"/>
          <w:sz w:val="28"/>
          <w:szCs w:val="28"/>
        </w:rPr>
        <w:t>Static Analysis Tools, STAs</w:t>
      </w:r>
      <w:r w:rsidRPr="003F5A4E">
        <w:rPr>
          <w:rFonts w:ascii="Times New Roman" w:eastAsia="標楷體" w:hAnsi="Times New Roman" w:cs="Times New Roman"/>
          <w:sz w:val="28"/>
          <w:szCs w:val="28"/>
        </w:rPr>
        <w:t>，於程式未執行前即掃描原始碼以找出問題之工具）透過對原始碼或編譯後中介表示進行系統化掃描，找出潛在錯誤、風格問題、安全漏洞與不符最佳實踐之處。與需實際執行程式之動態測試不同，靜態分析能於開發早期就提供回饋，降低後期修正成本，常見如</w:t>
      </w:r>
      <w:r w:rsidRPr="003F5A4E">
        <w:rPr>
          <w:rFonts w:ascii="Times New Roman" w:eastAsia="標楷體" w:hAnsi="Times New Roman" w:cs="Times New Roman"/>
          <w:sz w:val="28"/>
          <w:szCs w:val="28"/>
        </w:rPr>
        <w:t xml:space="preserve"> SonarQube</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Coverity</w:t>
      </w:r>
      <w:r w:rsidRPr="003F5A4E">
        <w:rPr>
          <w:rFonts w:ascii="Times New Roman" w:eastAsia="標楷體" w:hAnsi="Times New Roman" w:cs="Times New Roman"/>
          <w:sz w:val="28"/>
          <w:szCs w:val="28"/>
        </w:rPr>
        <w:t>、</w:t>
      </w:r>
      <w:proofErr w:type="spellStart"/>
      <w:r w:rsidRPr="003F5A4E">
        <w:rPr>
          <w:rFonts w:ascii="Times New Roman" w:eastAsia="標楷體" w:hAnsi="Times New Roman" w:cs="Times New Roman"/>
          <w:sz w:val="28"/>
          <w:szCs w:val="28"/>
        </w:rPr>
        <w:t>ESLint</w:t>
      </w:r>
      <w:proofErr w:type="spellEnd"/>
      <w:r w:rsidRPr="003F5A4E">
        <w:rPr>
          <w:rFonts w:ascii="Times New Roman" w:eastAsia="標楷體" w:hAnsi="Times New Roman" w:cs="Times New Roman"/>
          <w:sz w:val="28"/>
          <w:szCs w:val="28"/>
        </w:rPr>
        <w:t>、</w:t>
      </w:r>
      <w:proofErr w:type="spellStart"/>
      <w:r w:rsidRPr="003F5A4E">
        <w:rPr>
          <w:rFonts w:ascii="Times New Roman" w:eastAsia="標楷體" w:hAnsi="Times New Roman" w:cs="Times New Roman"/>
          <w:sz w:val="28"/>
          <w:szCs w:val="28"/>
        </w:rPr>
        <w:t>Pylint</w:t>
      </w:r>
      <w:proofErr w:type="spellEnd"/>
      <w:r w:rsidRPr="003F5A4E">
        <w:rPr>
          <w:rFonts w:ascii="Times New Roman" w:eastAsia="標楷體" w:hAnsi="Times New Roman" w:cs="Times New Roman"/>
          <w:sz w:val="28"/>
          <w:szCs w:val="28"/>
        </w:rPr>
        <w:t>，並常整合於</w:t>
      </w:r>
      <w:r w:rsidRPr="003F5A4E">
        <w:rPr>
          <w:rFonts w:ascii="Times New Roman" w:eastAsia="標楷體" w:hAnsi="Times New Roman" w:cs="Times New Roman"/>
          <w:sz w:val="28"/>
          <w:szCs w:val="28"/>
        </w:rPr>
        <w:t xml:space="preserve"> CI/CD </w:t>
      </w:r>
      <w:r w:rsidRPr="003F5A4E">
        <w:rPr>
          <w:rFonts w:ascii="Times New Roman" w:eastAsia="標楷體" w:hAnsi="Times New Roman" w:cs="Times New Roman"/>
          <w:sz w:val="28"/>
          <w:szCs w:val="28"/>
        </w:rPr>
        <w:t>流程。然而其檢測能力受限於規則僵化：規則本身難以涵蓋設計合理性、命名語義等高層次判斷，規則更新亦不易，故相當比例之問題無法被涵蓋。</w:t>
      </w:r>
    </w:p>
    <w:p w14:paraId="364382D8" w14:textId="77777777" w:rsidR="00515C59" w:rsidRPr="003F5A4E" w:rsidRDefault="003C1BCB">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對本研究的意義：</w:t>
      </w:r>
      <w:r w:rsidRPr="003F5A4E">
        <w:rPr>
          <w:rFonts w:ascii="Times New Roman" w:eastAsia="標楷體" w:hAnsi="Times New Roman" w:cs="Times New Roman"/>
          <w:sz w:val="28"/>
          <w:szCs w:val="28"/>
        </w:rPr>
        <w:t xml:space="preserve">STAs </w:t>
      </w:r>
      <w:r w:rsidRPr="003F5A4E">
        <w:rPr>
          <w:rFonts w:ascii="Times New Roman" w:eastAsia="標楷體" w:hAnsi="Times New Roman" w:cs="Times New Roman"/>
          <w:sz w:val="28"/>
          <w:szCs w:val="28"/>
        </w:rPr>
        <w:t>之「規則明確、可重現」與其「無法理解語義與設計意圖」恰成一體兩面。本研究因此不以</w:t>
      </w:r>
      <w:r w:rsidRPr="003F5A4E">
        <w:rPr>
          <w:rFonts w:ascii="Times New Roman" w:eastAsia="標楷體" w:hAnsi="Times New Roman" w:cs="Times New Roman"/>
          <w:sz w:val="28"/>
          <w:szCs w:val="28"/>
        </w:rPr>
        <w:t xml:space="preserve"> LLM </w:t>
      </w:r>
      <w:r w:rsidRPr="003F5A4E">
        <w:rPr>
          <w:rFonts w:ascii="Times New Roman" w:eastAsia="標楷體" w:hAnsi="Times New Roman" w:cs="Times New Roman"/>
          <w:sz w:val="28"/>
          <w:szCs w:val="28"/>
        </w:rPr>
        <w:t>取代靜態分析，而是在多階段流程中保留</w:t>
      </w:r>
      <w:r w:rsidRPr="003F5A4E">
        <w:rPr>
          <w:rFonts w:ascii="Times New Roman" w:eastAsia="標楷體" w:hAnsi="Times New Roman" w:cs="Times New Roman"/>
          <w:sz w:val="28"/>
          <w:szCs w:val="28"/>
        </w:rPr>
        <w:t xml:space="preserve"> Linter </w:t>
      </w:r>
      <w:r w:rsidRPr="003F5A4E">
        <w:rPr>
          <w:rFonts w:ascii="Times New Roman" w:eastAsia="標楷體" w:hAnsi="Times New Roman" w:cs="Times New Roman"/>
          <w:sz w:val="28"/>
          <w:szCs w:val="28"/>
        </w:rPr>
        <w:t>步驟作為確定性基礎，再由後續之</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CoT</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推理步驟補上</w:t>
      </w:r>
      <w:r w:rsidRPr="003F5A4E">
        <w:rPr>
          <w:rFonts w:ascii="Times New Roman" w:eastAsia="標楷體" w:hAnsi="Times New Roman" w:cs="Times New Roman"/>
          <w:sz w:val="28"/>
          <w:szCs w:val="28"/>
        </w:rPr>
        <w:t xml:space="preserve"> STAs </w:t>
      </w:r>
      <w:r w:rsidRPr="003F5A4E">
        <w:rPr>
          <w:rFonts w:ascii="Times New Roman" w:eastAsia="標楷體" w:hAnsi="Times New Roman" w:cs="Times New Roman"/>
          <w:sz w:val="28"/>
          <w:szCs w:val="28"/>
        </w:rPr>
        <w:t>難及之語義層判斷，使二者互補。</w:t>
      </w:r>
    </w:p>
    <w:p w14:paraId="56FF69D7" w14:textId="77777777" w:rsidR="0039733B" w:rsidRPr="003F5A4E" w:rsidRDefault="00A26459">
      <w:pPr>
        <w:rPr>
          <w:rFonts w:ascii="Times New Roman" w:eastAsia="標楷體" w:hAnsi="Times New Roman" w:cs="Times New Roman"/>
        </w:rPr>
      </w:pPr>
      <w:r w:rsidRPr="003F5A4E">
        <w:rPr>
          <w:rFonts w:ascii="Times New Roman" w:eastAsia="標楷體" w:hAnsi="Times New Roman" w:cs="Times New Roman"/>
        </w:rPr>
        <w:t>已有研究嘗試將大型語言模型與靜態分析工具結合，以自動生成更貼近語義之程式碼審查意見</w:t>
      </w:r>
      <w:r w:rsidRPr="003F5A4E">
        <w:rPr>
          <w:rFonts w:ascii="Times New Roman" w:eastAsia="標楷體" w:hAnsi="Times New Roman" w:cs="Times New Roman"/>
        </w:rPr>
        <w:t xml:space="preserve"> [1]</w:t>
      </w:r>
      <w:r w:rsidRPr="003F5A4E">
        <w:rPr>
          <w:rFonts w:ascii="Times New Roman" w:eastAsia="標楷體" w:hAnsi="Times New Roman" w:cs="Times New Roman"/>
        </w:rPr>
        <w:t>。</w:t>
      </w:r>
    </w:p>
    <w:p w14:paraId="1F8C40FD" w14:textId="77777777" w:rsidR="004545A4" w:rsidRPr="003F5A4E" w:rsidRDefault="004545A4" w:rsidP="005A40EC">
      <w:pPr>
        <w:pStyle w:val="2"/>
        <w:rPr>
          <w:rFonts w:ascii="Times New Roman" w:eastAsia="標楷體" w:hAnsi="Times New Roman" w:cs="Times New Roman"/>
          <w:b w:val="0"/>
          <w:bCs w:val="0"/>
          <w:sz w:val="40"/>
          <w:szCs w:val="40"/>
        </w:rPr>
      </w:pPr>
      <w:bookmarkStart w:id="16" w:name="_Toc232644779"/>
      <w:r w:rsidRPr="003F5A4E">
        <w:rPr>
          <w:rFonts w:ascii="Times New Roman" w:eastAsia="標楷體" w:hAnsi="Times New Roman" w:cs="Times New Roman"/>
          <w:b w:val="0"/>
          <w:bCs w:val="0"/>
          <w:sz w:val="40"/>
          <w:szCs w:val="40"/>
        </w:rPr>
        <w:t>2</w:t>
      </w:r>
      <w:r w:rsidR="003802AE" w:rsidRPr="003F5A4E">
        <w:rPr>
          <w:rFonts w:ascii="Times New Roman" w:eastAsia="標楷體" w:hAnsi="Times New Roman" w:cs="Times New Roman"/>
          <w:b w:val="0"/>
          <w:bCs w:val="0"/>
          <w:sz w:val="40"/>
          <w:szCs w:val="40"/>
        </w:rPr>
        <w:t>.</w:t>
      </w:r>
      <w:r w:rsidRPr="003F5A4E">
        <w:rPr>
          <w:rFonts w:ascii="Times New Roman" w:eastAsia="標楷體" w:hAnsi="Times New Roman" w:cs="Times New Roman"/>
          <w:b w:val="0"/>
          <w:bCs w:val="0"/>
          <w:sz w:val="40"/>
          <w:szCs w:val="40"/>
        </w:rPr>
        <w:t xml:space="preserve">3 </w:t>
      </w:r>
      <w:bookmarkStart w:id="17" w:name="_Hlk225344821"/>
      <w:r w:rsidRPr="003F5A4E">
        <w:rPr>
          <w:rFonts w:ascii="Times New Roman" w:eastAsia="標楷體" w:hAnsi="Times New Roman" w:cs="Times New Roman"/>
          <w:b w:val="0"/>
          <w:bCs w:val="0"/>
          <w:sz w:val="40"/>
          <w:szCs w:val="40"/>
        </w:rPr>
        <w:t>大型語言模型</w:t>
      </w:r>
      <w:r w:rsidRPr="003F5A4E">
        <w:rPr>
          <w:rFonts w:ascii="Times New Roman" w:eastAsia="標楷體" w:hAnsi="Times New Roman" w:cs="Times New Roman"/>
          <w:b w:val="0"/>
          <w:bCs w:val="0"/>
          <w:sz w:val="40"/>
          <w:szCs w:val="40"/>
        </w:rPr>
        <w:t xml:space="preserve"> </w:t>
      </w:r>
      <w:r w:rsidRPr="003F5A4E">
        <w:rPr>
          <w:rFonts w:ascii="Times New Roman" w:eastAsia="標楷體" w:hAnsi="Times New Roman" w:cs="Times New Roman"/>
          <w:b w:val="0"/>
          <w:bCs w:val="0"/>
          <w:sz w:val="40"/>
          <w:szCs w:val="40"/>
        </w:rPr>
        <w:t>（</w:t>
      </w:r>
      <w:r w:rsidRPr="003F5A4E">
        <w:rPr>
          <w:rFonts w:ascii="Times New Roman" w:eastAsia="標楷體" w:hAnsi="Times New Roman" w:cs="Times New Roman"/>
          <w:b w:val="0"/>
          <w:bCs w:val="0"/>
          <w:sz w:val="40"/>
          <w:szCs w:val="40"/>
        </w:rPr>
        <w:t>LLM</w:t>
      </w:r>
      <w:r w:rsidRPr="003F5A4E">
        <w:rPr>
          <w:rFonts w:ascii="Times New Roman" w:eastAsia="標楷體" w:hAnsi="Times New Roman" w:cs="Times New Roman"/>
          <w:b w:val="0"/>
          <w:bCs w:val="0"/>
          <w:sz w:val="40"/>
          <w:szCs w:val="40"/>
        </w:rPr>
        <w:t>）</w:t>
      </w:r>
      <w:bookmarkEnd w:id="16"/>
      <w:bookmarkEnd w:id="17"/>
    </w:p>
    <w:p w14:paraId="62A5E241" w14:textId="77777777" w:rsidR="004545A4" w:rsidRPr="003F5A4E" w:rsidRDefault="00C97C97" w:rsidP="005A40EC">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大型語言模型（</w:t>
      </w:r>
      <w:r w:rsidRPr="003F5A4E">
        <w:rPr>
          <w:rFonts w:ascii="Times New Roman" w:eastAsia="標楷體" w:hAnsi="Times New Roman" w:cs="Times New Roman"/>
          <w:sz w:val="28"/>
          <w:szCs w:val="28"/>
        </w:rPr>
        <w:t>Large Language Model, LLM</w:t>
      </w:r>
      <w:r w:rsidRPr="003F5A4E">
        <w:rPr>
          <w:rFonts w:ascii="Times New Roman" w:eastAsia="標楷體" w:hAnsi="Times New Roman" w:cs="Times New Roman"/>
          <w:sz w:val="28"/>
          <w:szCs w:val="28"/>
        </w:rPr>
        <w:t>）是一種基於深度學習之人工智慧系統，核心為以神經網路處理與生成自然語言，通常採</w:t>
      </w:r>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lastRenderedPageBreak/>
        <w:t>Transformer</w:t>
      </w:r>
      <w:r w:rsidRPr="003F5A4E">
        <w:rPr>
          <w:rFonts w:ascii="Times New Roman" w:eastAsia="標楷體" w:hAnsi="Times New Roman" w:cs="Times New Roman"/>
          <w:sz w:val="28"/>
          <w:szCs w:val="28"/>
        </w:rPr>
        <w:t>（一種以自注意力機制為核心之網路）架構。透過大量文本之預訓練，模型學得語言之統計規律與上下文邏輯，再於微調階段針對特定任務（如問答、翻譯、程式碼生成）調整。現代模型參數量常達數百億甚至上千億，使其能捕捉極複雜之語義關聯，惟亦因此面臨偏見與幻覺等問題，需搭配人工監督。</w:t>
      </w:r>
    </w:p>
    <w:p w14:paraId="10E5C83C" w14:textId="77777777" w:rsidR="00515C59" w:rsidRPr="003F5A4E" w:rsidRDefault="003C1BCB">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對本研究的意義：</w:t>
      </w:r>
      <w:r w:rsidRPr="003F5A4E">
        <w:rPr>
          <w:rFonts w:ascii="Times New Roman" w:eastAsia="標楷體" w:hAnsi="Times New Roman" w:cs="Times New Roman"/>
          <w:sz w:val="28"/>
          <w:szCs w:val="28"/>
        </w:rPr>
        <w:t xml:space="preserve">LLM </w:t>
      </w:r>
      <w:r w:rsidRPr="003F5A4E">
        <w:rPr>
          <w:rFonts w:ascii="Times New Roman" w:eastAsia="標楷體" w:hAnsi="Times New Roman" w:cs="Times New Roman"/>
          <w:sz w:val="28"/>
          <w:szCs w:val="28"/>
        </w:rPr>
        <w:t>強大的語義理解力，是本研究能跨越「自然語言描述」與「程式結構」鴻溝之前提，但其幻覺與不穩定，也正是</w:t>
      </w:r>
      <w:r w:rsidRPr="003F5A4E">
        <w:rPr>
          <w:rFonts w:ascii="Times New Roman" w:eastAsia="標楷體" w:hAnsi="Times New Roman" w:cs="Times New Roman"/>
          <w:sz w:val="28"/>
          <w:szCs w:val="28"/>
        </w:rPr>
        <w:t xml:space="preserve"> §1.2 </w:t>
      </w:r>
      <w:r w:rsidRPr="003F5A4E">
        <w:rPr>
          <w:rFonts w:ascii="Times New Roman" w:eastAsia="標楷體" w:hAnsi="Times New Roman" w:cs="Times New Roman"/>
          <w:sz w:val="28"/>
          <w:szCs w:val="28"/>
        </w:rPr>
        <w:t>三問題之來源。本研究後續以</w:t>
      </w:r>
      <w:r w:rsidRPr="003F5A4E">
        <w:rPr>
          <w:rFonts w:ascii="Times New Roman" w:eastAsia="標楷體" w:hAnsi="Times New Roman" w:cs="Times New Roman"/>
          <w:sz w:val="28"/>
          <w:szCs w:val="28"/>
        </w:rPr>
        <w:t xml:space="preserve"> RAG</w:t>
      </w:r>
      <w:r w:rsidRPr="003F5A4E">
        <w:rPr>
          <w:rFonts w:ascii="Times New Roman" w:eastAsia="標楷體" w:hAnsi="Times New Roman" w:cs="Times New Roman"/>
          <w:sz w:val="28"/>
          <w:szCs w:val="28"/>
        </w:rPr>
        <w:t>（補領域知識）與多階段流程（穩定輸出）對症處理，即建立在對</w:t>
      </w:r>
      <w:r w:rsidRPr="003F5A4E">
        <w:rPr>
          <w:rFonts w:ascii="Times New Roman" w:eastAsia="標楷體" w:hAnsi="Times New Roman" w:cs="Times New Roman"/>
          <w:sz w:val="28"/>
          <w:szCs w:val="28"/>
        </w:rPr>
        <w:t xml:space="preserve"> LLM </w:t>
      </w:r>
      <w:r w:rsidRPr="003F5A4E">
        <w:rPr>
          <w:rFonts w:ascii="Times New Roman" w:eastAsia="標楷體" w:hAnsi="Times New Roman" w:cs="Times New Roman"/>
          <w:sz w:val="28"/>
          <w:szCs w:val="28"/>
        </w:rPr>
        <w:t>此一「能力與風險並存」本質之認識上。</w:t>
      </w:r>
    </w:p>
    <w:p w14:paraId="5A3F597F" w14:textId="77777777" w:rsidR="004545A4" w:rsidRPr="003F5A4E" w:rsidRDefault="004545A4" w:rsidP="005A40EC">
      <w:pPr>
        <w:pStyle w:val="2"/>
        <w:rPr>
          <w:rFonts w:ascii="Times New Roman" w:eastAsia="標楷體" w:hAnsi="Times New Roman" w:cs="Times New Roman"/>
          <w:b w:val="0"/>
          <w:bCs w:val="0"/>
          <w:sz w:val="40"/>
          <w:szCs w:val="40"/>
        </w:rPr>
      </w:pPr>
      <w:bookmarkStart w:id="18" w:name="_Toc232644780"/>
      <w:r w:rsidRPr="003F5A4E">
        <w:rPr>
          <w:rFonts w:ascii="Times New Roman" w:eastAsia="標楷體" w:hAnsi="Times New Roman" w:cs="Times New Roman"/>
          <w:b w:val="0"/>
          <w:bCs w:val="0"/>
          <w:sz w:val="40"/>
          <w:szCs w:val="40"/>
        </w:rPr>
        <w:t>2</w:t>
      </w:r>
      <w:r w:rsidR="003802AE" w:rsidRPr="003F5A4E">
        <w:rPr>
          <w:rFonts w:ascii="Times New Roman" w:eastAsia="標楷體" w:hAnsi="Times New Roman" w:cs="Times New Roman"/>
          <w:b w:val="0"/>
          <w:bCs w:val="0"/>
          <w:sz w:val="40"/>
          <w:szCs w:val="40"/>
        </w:rPr>
        <w:t>.</w:t>
      </w:r>
      <w:r w:rsidRPr="003F5A4E">
        <w:rPr>
          <w:rFonts w:ascii="Times New Roman" w:eastAsia="標楷體" w:hAnsi="Times New Roman" w:cs="Times New Roman"/>
          <w:b w:val="0"/>
          <w:bCs w:val="0"/>
          <w:sz w:val="40"/>
          <w:szCs w:val="40"/>
        </w:rPr>
        <w:t>4 LLM-as</w:t>
      </w:r>
      <w:r w:rsidR="00A04C07" w:rsidRPr="003F5A4E">
        <w:rPr>
          <w:rFonts w:ascii="Times New Roman" w:eastAsia="標楷體" w:hAnsi="Times New Roman" w:cs="Times New Roman"/>
          <w:b w:val="0"/>
          <w:bCs w:val="0"/>
          <w:sz w:val="40"/>
          <w:szCs w:val="40"/>
        </w:rPr>
        <w:t>-a</w:t>
      </w:r>
      <w:r w:rsidRPr="003F5A4E">
        <w:rPr>
          <w:rFonts w:ascii="Times New Roman" w:eastAsia="標楷體" w:hAnsi="Times New Roman" w:cs="Times New Roman"/>
          <w:b w:val="0"/>
          <w:bCs w:val="0"/>
          <w:sz w:val="40"/>
          <w:szCs w:val="40"/>
        </w:rPr>
        <w:t>-Judge</w:t>
      </w:r>
      <w:bookmarkEnd w:id="18"/>
    </w:p>
    <w:p w14:paraId="4B5943B7" w14:textId="77777777" w:rsidR="00036F0E" w:rsidRPr="003F5A4E" w:rsidRDefault="00036F0E" w:rsidP="005A40EC">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LLM-as</w:t>
      </w:r>
      <w:r w:rsidR="00A04C07" w:rsidRPr="003F5A4E">
        <w:rPr>
          <w:rFonts w:ascii="Times New Roman" w:eastAsia="標楷體" w:hAnsi="Times New Roman" w:cs="Times New Roman"/>
          <w:sz w:val="28"/>
          <w:szCs w:val="28"/>
        </w:rPr>
        <w:t>-a</w:t>
      </w:r>
      <w:r w:rsidRPr="003F5A4E">
        <w:rPr>
          <w:rFonts w:ascii="Times New Roman" w:eastAsia="標楷體" w:hAnsi="Times New Roman" w:cs="Times New Roman"/>
          <w:sz w:val="28"/>
          <w:szCs w:val="28"/>
        </w:rPr>
        <w:t xml:space="preserve">-Judge </w:t>
      </w:r>
      <w:r w:rsidRPr="003F5A4E">
        <w:rPr>
          <w:rFonts w:ascii="Times New Roman" w:eastAsia="標楷體" w:hAnsi="Times New Roman" w:cs="Times New Roman"/>
          <w:sz w:val="28"/>
          <w:szCs w:val="28"/>
        </w:rPr>
        <w:t>是一種利用大型語言模型作為「裁判」來自動評估其他模型輸出的新興方法，它的核心思想是讓強大的</w:t>
      </w:r>
      <w:r w:rsidRPr="003F5A4E">
        <w:rPr>
          <w:rFonts w:ascii="Times New Roman" w:eastAsia="標楷體" w:hAnsi="Times New Roman" w:cs="Times New Roman"/>
          <w:sz w:val="28"/>
          <w:szCs w:val="28"/>
        </w:rPr>
        <w:t xml:space="preserve"> LLM </w:t>
      </w:r>
      <w:r w:rsidRPr="003F5A4E">
        <w:rPr>
          <w:rFonts w:ascii="Times New Roman" w:eastAsia="標楷體" w:hAnsi="Times New Roman" w:cs="Times New Roman"/>
          <w:sz w:val="28"/>
          <w:szCs w:val="28"/>
        </w:rPr>
        <w:t>依照指定標準對文本生成結果進行打分、排序或比較，以取代或輔助人工標註</w:t>
      </w:r>
      <w:r w:rsidR="00BD2C16" w:rsidRPr="003F5A4E">
        <w:rPr>
          <w:rFonts w:ascii="Times New Roman" w:eastAsia="標楷體" w:hAnsi="Times New Roman" w:cs="Times New Roman"/>
          <w:sz w:val="28"/>
          <w:szCs w:val="28"/>
        </w:rPr>
        <w:t>，如同</w:t>
      </w:r>
      <w:proofErr w:type="spellStart"/>
      <w:r w:rsidR="00BD2C16" w:rsidRPr="003F5A4E">
        <w:rPr>
          <w:rFonts w:ascii="Times New Roman" w:eastAsia="標楷體" w:hAnsi="Times New Roman" w:cs="Times New Roman"/>
          <w:sz w:val="28"/>
          <w:szCs w:val="28"/>
        </w:rPr>
        <w:t>Kakimoto</w:t>
      </w:r>
      <w:proofErr w:type="spellEnd"/>
      <w:r w:rsidR="00BD2C16" w:rsidRPr="003F5A4E">
        <w:rPr>
          <w:rFonts w:ascii="Times New Roman" w:eastAsia="標楷體" w:hAnsi="Times New Roman" w:cs="Times New Roman"/>
          <w:sz w:val="28"/>
          <w:szCs w:val="28"/>
        </w:rPr>
        <w:t>研究的結果</w:t>
      </w:r>
      <w:r w:rsidR="00BD2C16" w:rsidRPr="003F5A4E">
        <w:rPr>
          <w:rFonts w:ascii="Times New Roman" w:eastAsia="標楷體" w:hAnsi="Times New Roman" w:cs="Times New Roman"/>
          <w:sz w:val="28"/>
          <w:szCs w:val="28"/>
        </w:rPr>
        <w:t xml:space="preserve">LLM </w:t>
      </w:r>
      <w:r w:rsidR="00BD2C16" w:rsidRPr="003F5A4E">
        <w:rPr>
          <w:rFonts w:ascii="Times New Roman" w:eastAsia="標楷體" w:hAnsi="Times New Roman" w:cs="Times New Roman"/>
          <w:sz w:val="28"/>
          <w:szCs w:val="28"/>
        </w:rPr>
        <w:t>的錯誤偵測能力與人類審查者相當，統計上無顯著差異</w:t>
      </w:r>
      <w:r w:rsidR="005C7B6C" w:rsidRPr="003F5A4E">
        <w:rPr>
          <w:rFonts w:ascii="Times New Roman" w:eastAsia="標楷體" w:hAnsi="Times New Roman" w:cs="Times New Roman"/>
          <w:sz w:val="28"/>
          <w:szCs w:val="28"/>
        </w:rPr>
        <w:t>，</w:t>
      </w:r>
      <w:r w:rsidR="005C7B6C" w:rsidRPr="003F5A4E">
        <w:rPr>
          <w:rFonts w:ascii="Times New Roman" w:eastAsia="標楷體" w:hAnsi="Times New Roman" w:cs="Times New Roman"/>
          <w:sz w:val="28"/>
          <w:szCs w:val="28"/>
        </w:rPr>
        <w:t xml:space="preserve">LLM </w:t>
      </w:r>
      <w:r w:rsidR="005C7B6C" w:rsidRPr="003F5A4E">
        <w:rPr>
          <w:rFonts w:ascii="Times New Roman" w:eastAsia="標楷體" w:hAnsi="Times New Roman" w:cs="Times New Roman"/>
          <w:sz w:val="28"/>
          <w:szCs w:val="28"/>
        </w:rPr>
        <w:t>在程式碼審查中可作為輔助工具，提供初步檢查與提示，但尚不足以取代人類</w:t>
      </w:r>
      <w:r w:rsidR="005C7B6C" w:rsidRPr="003F5A4E">
        <w:rPr>
          <w:rFonts w:ascii="Times New Roman" w:eastAsia="標楷體" w:hAnsi="Times New Roman" w:cs="Times New Roman"/>
          <w:sz w:val="28"/>
          <w:szCs w:val="28"/>
        </w:rPr>
        <w:t>[13]</w:t>
      </w:r>
      <w:r w:rsidRPr="003F5A4E">
        <w:rPr>
          <w:rFonts w:ascii="Times New Roman" w:eastAsia="標楷體" w:hAnsi="Times New Roman" w:cs="Times New Roman"/>
          <w:sz w:val="28"/>
          <w:szCs w:val="28"/>
        </w:rPr>
        <w:t>。</w:t>
      </w:r>
    </w:p>
    <w:p w14:paraId="3A879082" w14:textId="77777777" w:rsidR="00036F0E" w:rsidRPr="003F5A4E" w:rsidRDefault="00036F0E" w:rsidP="005A40EC">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LLM-as</w:t>
      </w:r>
      <w:r w:rsidR="006E7ADA" w:rsidRPr="003F5A4E">
        <w:rPr>
          <w:rFonts w:ascii="Times New Roman" w:eastAsia="標楷體" w:hAnsi="Times New Roman" w:cs="Times New Roman"/>
          <w:sz w:val="28"/>
          <w:szCs w:val="28"/>
        </w:rPr>
        <w:t>-a</w:t>
      </w:r>
      <w:r w:rsidRPr="003F5A4E">
        <w:rPr>
          <w:rFonts w:ascii="Times New Roman" w:eastAsia="標楷體" w:hAnsi="Times New Roman" w:cs="Times New Roman"/>
          <w:sz w:val="28"/>
          <w:szCs w:val="28"/>
        </w:rPr>
        <w:t xml:space="preserve">-Judge </w:t>
      </w:r>
      <w:r w:rsidRPr="003F5A4E">
        <w:rPr>
          <w:rFonts w:ascii="Times New Roman" w:eastAsia="標楷體" w:hAnsi="Times New Roman" w:cs="Times New Roman"/>
          <w:sz w:val="28"/>
          <w:szCs w:val="28"/>
        </w:rPr>
        <w:t>的出現源於傳統評估方法的不足：過去常用的基於匹配或詞嵌入的指標（如</w:t>
      </w:r>
      <w:r w:rsidRPr="003F5A4E">
        <w:rPr>
          <w:rFonts w:ascii="Times New Roman" w:eastAsia="標楷體" w:hAnsi="Times New Roman" w:cs="Times New Roman"/>
          <w:sz w:val="28"/>
          <w:szCs w:val="28"/>
        </w:rPr>
        <w:t xml:space="preserve"> BLEU</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ROUGE</w:t>
      </w:r>
      <w:r w:rsidRPr="003F5A4E">
        <w:rPr>
          <w:rFonts w:ascii="Times New Roman" w:eastAsia="標楷體" w:hAnsi="Times New Roman" w:cs="Times New Roman"/>
          <w:sz w:val="28"/>
          <w:szCs w:val="28"/>
        </w:rPr>
        <w:t>）難以捕捉語言的細微差</w:t>
      </w:r>
      <w:r w:rsidRPr="003F5A4E">
        <w:rPr>
          <w:rFonts w:ascii="Times New Roman" w:eastAsia="標楷體" w:hAnsi="Times New Roman" w:cs="Times New Roman"/>
          <w:sz w:val="28"/>
          <w:szCs w:val="28"/>
        </w:rPr>
        <w:lastRenderedPageBreak/>
        <w:t>異，無法全面衡量生成文本的品質。隨著</w:t>
      </w:r>
      <w:r w:rsidRPr="003F5A4E">
        <w:rPr>
          <w:rFonts w:ascii="Times New Roman" w:eastAsia="標楷體" w:hAnsi="Times New Roman" w:cs="Times New Roman"/>
          <w:sz w:val="28"/>
          <w:szCs w:val="28"/>
        </w:rPr>
        <w:t xml:space="preserve"> GPT-</w:t>
      </w:r>
      <w:r w:rsidR="00DA08C4" w:rsidRPr="003F5A4E">
        <w:rPr>
          <w:rFonts w:ascii="Times New Roman" w:eastAsia="標楷體" w:hAnsi="Times New Roman" w:cs="Times New Roman"/>
          <w:sz w:val="28"/>
          <w:szCs w:val="28"/>
        </w:rPr>
        <w:t>5</w:t>
      </w:r>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等模型的強大理解能力被驗證，研究者開始嘗試讓</w:t>
      </w:r>
      <w:r w:rsidRPr="003F5A4E">
        <w:rPr>
          <w:rFonts w:ascii="Times New Roman" w:eastAsia="標楷體" w:hAnsi="Times New Roman" w:cs="Times New Roman"/>
          <w:sz w:val="28"/>
          <w:szCs w:val="28"/>
        </w:rPr>
        <w:t xml:space="preserve"> LLM </w:t>
      </w:r>
      <w:r w:rsidRPr="003F5A4E">
        <w:rPr>
          <w:rFonts w:ascii="Times New Roman" w:eastAsia="標楷體" w:hAnsi="Times New Roman" w:cs="Times New Roman"/>
          <w:sz w:val="28"/>
          <w:szCs w:val="28"/>
        </w:rPr>
        <w:t>直接充當「評審」，透過提示詞（</w:t>
      </w:r>
      <w:r w:rsidRPr="003F5A4E">
        <w:rPr>
          <w:rFonts w:ascii="Times New Roman" w:eastAsia="標楷體" w:hAnsi="Times New Roman" w:cs="Times New Roman"/>
          <w:sz w:val="28"/>
          <w:szCs w:val="28"/>
        </w:rPr>
        <w:t>prompt</w:t>
      </w:r>
      <w:r w:rsidRPr="003F5A4E">
        <w:rPr>
          <w:rFonts w:ascii="Times New Roman" w:eastAsia="標楷體" w:hAnsi="Times New Roman" w:cs="Times New Roman"/>
          <w:sz w:val="28"/>
          <w:szCs w:val="28"/>
        </w:rPr>
        <w:t>）定義評估標準，並讓模型依此對輸出進行判斷。這種方法在多種場景中展現出高效性。</w:t>
      </w:r>
    </w:p>
    <w:p w14:paraId="7DBF9A92" w14:textId="77777777" w:rsidR="00036F0E" w:rsidRPr="003F5A4E" w:rsidRDefault="00036F0E" w:rsidP="005A40EC">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在實際應用中，</w:t>
      </w:r>
      <w:r w:rsidRPr="003F5A4E">
        <w:rPr>
          <w:rFonts w:ascii="Times New Roman" w:eastAsia="標楷體" w:hAnsi="Times New Roman" w:cs="Times New Roman"/>
          <w:sz w:val="28"/>
          <w:szCs w:val="28"/>
        </w:rPr>
        <w:t>LLM-as</w:t>
      </w:r>
      <w:r w:rsidR="006E7ADA" w:rsidRPr="003F5A4E">
        <w:rPr>
          <w:rFonts w:ascii="Times New Roman" w:eastAsia="標楷體" w:hAnsi="Times New Roman" w:cs="Times New Roman"/>
          <w:sz w:val="28"/>
          <w:szCs w:val="28"/>
        </w:rPr>
        <w:t>-a</w:t>
      </w:r>
      <w:r w:rsidRPr="003F5A4E">
        <w:rPr>
          <w:rFonts w:ascii="Times New Roman" w:eastAsia="標楷體" w:hAnsi="Times New Roman" w:cs="Times New Roman"/>
          <w:sz w:val="28"/>
          <w:szCs w:val="28"/>
        </w:rPr>
        <w:t xml:space="preserve">-Judge </w:t>
      </w:r>
      <w:r w:rsidRPr="003F5A4E">
        <w:rPr>
          <w:rFonts w:ascii="Times New Roman" w:eastAsia="標楷體" w:hAnsi="Times New Roman" w:cs="Times New Roman"/>
          <w:sz w:val="28"/>
          <w:szCs w:val="28"/>
        </w:rPr>
        <w:t>可以採用兩種主要方式：一是成對比較，即讓模型同時看到兩個候選輸出並判斷哪一個更好，二是單一評分，即對單一輸出依據正確性、相關性、偏見程度、是否存在幻覺等維度給予分數或標籤。這樣的評估方式更接近人工標註，能提供描述性判斷而不僅僅是數值指標。代表性工具如</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AlpacaEval</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就是基於此，利用</w:t>
      </w:r>
      <w:r w:rsidRPr="003F5A4E">
        <w:rPr>
          <w:rFonts w:ascii="Times New Roman" w:eastAsia="標楷體" w:hAnsi="Times New Roman" w:cs="Times New Roman"/>
          <w:sz w:val="28"/>
          <w:szCs w:val="28"/>
        </w:rPr>
        <w:t xml:space="preserve"> GPT-4 Turbo </w:t>
      </w:r>
      <w:r w:rsidRPr="003F5A4E">
        <w:rPr>
          <w:rFonts w:ascii="Times New Roman" w:eastAsia="標楷體" w:hAnsi="Times New Roman" w:cs="Times New Roman"/>
          <w:sz w:val="28"/>
          <w:szCs w:val="28"/>
        </w:rPr>
        <w:t>對模型輸出進行自動化比較，並已廣泛應用於</w:t>
      </w:r>
      <w:r w:rsidRPr="003F5A4E">
        <w:rPr>
          <w:rFonts w:ascii="Times New Roman" w:eastAsia="標楷體" w:hAnsi="Times New Roman" w:cs="Times New Roman"/>
          <w:sz w:val="28"/>
          <w:szCs w:val="28"/>
        </w:rPr>
        <w:t xml:space="preserve"> LMSYS Chatbot Arena </w:t>
      </w:r>
      <w:r w:rsidRPr="003F5A4E">
        <w:rPr>
          <w:rFonts w:ascii="Times New Roman" w:eastAsia="標楷體" w:hAnsi="Times New Roman" w:cs="Times New Roman"/>
          <w:sz w:val="28"/>
          <w:szCs w:val="28"/>
        </w:rPr>
        <w:t>等排行榜。</w:t>
      </w:r>
    </w:p>
    <w:p w14:paraId="3A99E0F4" w14:textId="77777777" w:rsidR="004545A4" w:rsidRPr="003F5A4E" w:rsidRDefault="00036F0E" w:rsidP="005A40EC">
      <w:pPr>
        <w:rPr>
          <w:rFonts w:ascii="Times New Roman" w:eastAsia="標楷體" w:hAnsi="Times New Roman" w:cs="Times New Roman"/>
          <w:kern w:val="0"/>
          <w:sz w:val="28"/>
          <w:szCs w:val="28"/>
        </w:rPr>
      </w:pPr>
      <w:r w:rsidRPr="003F5A4E">
        <w:rPr>
          <w:rFonts w:ascii="Times New Roman" w:eastAsia="標楷體" w:hAnsi="Times New Roman" w:cs="Times New Roman"/>
          <w:sz w:val="28"/>
          <w:szCs w:val="28"/>
        </w:rPr>
        <w:t>然而，</w:t>
      </w:r>
      <w:r w:rsidRPr="003F5A4E">
        <w:rPr>
          <w:rFonts w:ascii="Times New Roman" w:eastAsia="標楷體" w:hAnsi="Times New Roman" w:cs="Times New Roman"/>
          <w:sz w:val="28"/>
          <w:szCs w:val="28"/>
        </w:rPr>
        <w:t>LLM-as</w:t>
      </w:r>
      <w:r w:rsidR="006E7ADA" w:rsidRPr="003F5A4E">
        <w:rPr>
          <w:rFonts w:ascii="Times New Roman" w:eastAsia="標楷體" w:hAnsi="Times New Roman" w:cs="Times New Roman"/>
          <w:sz w:val="28"/>
          <w:szCs w:val="28"/>
        </w:rPr>
        <w:t>-a</w:t>
      </w:r>
      <w:r w:rsidRPr="003F5A4E">
        <w:rPr>
          <w:rFonts w:ascii="Times New Roman" w:eastAsia="標楷體" w:hAnsi="Times New Roman" w:cs="Times New Roman"/>
          <w:sz w:val="28"/>
          <w:szCs w:val="28"/>
        </w:rPr>
        <w:t xml:space="preserve">-Judge </w:t>
      </w:r>
      <w:r w:rsidRPr="003F5A4E">
        <w:rPr>
          <w:rFonts w:ascii="Times New Roman" w:eastAsia="標楷體" w:hAnsi="Times New Roman" w:cs="Times New Roman"/>
          <w:sz w:val="28"/>
          <w:szCs w:val="28"/>
        </w:rPr>
        <w:t>也存在挑戰：偏見與一致性問題（不同模型可能給出不同判斷）、成本問題（使用高效能</w:t>
      </w:r>
      <w:r w:rsidRPr="003F5A4E">
        <w:rPr>
          <w:rFonts w:ascii="Times New Roman" w:eastAsia="標楷體" w:hAnsi="Times New Roman" w:cs="Times New Roman"/>
          <w:sz w:val="28"/>
          <w:szCs w:val="28"/>
        </w:rPr>
        <w:t xml:space="preserve"> LLM </w:t>
      </w:r>
      <w:r w:rsidRPr="003F5A4E">
        <w:rPr>
          <w:rFonts w:ascii="Times New Roman" w:eastAsia="標楷體" w:hAnsi="Times New Roman" w:cs="Times New Roman"/>
          <w:sz w:val="28"/>
          <w:szCs w:val="28"/>
        </w:rPr>
        <w:t>進行大規模評估需要大量算力與費用）、以及</w:t>
      </w:r>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可靠性問題（</w:t>
      </w:r>
      <w:r w:rsidRPr="003F5A4E">
        <w:rPr>
          <w:rFonts w:ascii="Times New Roman" w:eastAsia="標楷體" w:hAnsi="Times New Roman" w:cs="Times New Roman"/>
          <w:sz w:val="28"/>
          <w:szCs w:val="28"/>
        </w:rPr>
        <w:t xml:space="preserve">LLM </w:t>
      </w:r>
      <w:r w:rsidRPr="003F5A4E">
        <w:rPr>
          <w:rFonts w:ascii="Times New Roman" w:eastAsia="標楷體" w:hAnsi="Times New Roman" w:cs="Times New Roman"/>
          <w:sz w:val="28"/>
          <w:szCs w:val="28"/>
        </w:rPr>
        <w:t>的判斷仍可能出現幻覺或錯誤）。因此，研究者正在探索如何設計更穩健的提示詞、建立基準資料集，以及結合人工與自動化方法來提升可信度</w:t>
      </w:r>
      <w:r w:rsidR="00CF780D" w:rsidRPr="003F5A4E">
        <w:rPr>
          <w:rFonts w:ascii="Times New Roman" w:eastAsia="標楷體" w:hAnsi="Times New Roman" w:cs="Times New Roman"/>
          <w:sz w:val="28"/>
          <w:szCs w:val="28"/>
        </w:rPr>
        <w:t>，如</w:t>
      </w:r>
      <w:r w:rsidR="00CF780D" w:rsidRPr="003F5A4E">
        <w:rPr>
          <w:rFonts w:ascii="Times New Roman" w:eastAsia="標楷體" w:hAnsi="Times New Roman" w:cs="Times New Roman"/>
          <w:sz w:val="28"/>
          <w:szCs w:val="28"/>
        </w:rPr>
        <w:t>Naik</w:t>
      </w:r>
      <w:r w:rsidR="00CF780D" w:rsidRPr="003F5A4E">
        <w:rPr>
          <w:rFonts w:ascii="Times New Roman" w:eastAsia="標楷體" w:hAnsi="Times New Roman" w:cs="Times New Roman"/>
          <w:sz w:val="28"/>
          <w:szCs w:val="28"/>
        </w:rPr>
        <w:t>等人在他們的論文</w:t>
      </w:r>
      <w:r w:rsidR="00BC3FD5" w:rsidRPr="003F5A4E">
        <w:rPr>
          <w:rFonts w:ascii="Times New Roman" w:eastAsia="標楷體" w:hAnsi="Times New Roman" w:cs="Times New Roman"/>
          <w:sz w:val="28"/>
          <w:szCs w:val="28"/>
        </w:rPr>
        <w:t>「</w:t>
      </w:r>
      <w:r w:rsidR="006E7ADA" w:rsidRPr="003F5A4E">
        <w:rPr>
          <w:rFonts w:ascii="Times New Roman" w:eastAsia="標楷體" w:hAnsi="Times New Roman" w:cs="Times New Roman"/>
          <w:sz w:val="28"/>
          <w:szCs w:val="28"/>
        </w:rPr>
        <w:t>CRSCORE</w:t>
      </w:r>
      <w:r w:rsidR="00BC3FD5" w:rsidRPr="003F5A4E">
        <w:rPr>
          <w:rFonts w:ascii="Times New Roman" w:eastAsia="標楷體" w:hAnsi="Times New Roman" w:cs="Times New Roman"/>
          <w:sz w:val="28"/>
          <w:szCs w:val="28"/>
        </w:rPr>
        <w:t>」</w:t>
      </w:r>
      <w:r w:rsidR="00CF780D" w:rsidRPr="003F5A4E">
        <w:rPr>
          <w:rFonts w:ascii="Times New Roman" w:eastAsia="標楷體" w:hAnsi="Times New Roman" w:cs="Times New Roman"/>
          <w:sz w:val="28"/>
          <w:szCs w:val="28"/>
        </w:rPr>
        <w:t>裡定義了三個維度，簡潔性、完整性、相關性來讓</w:t>
      </w:r>
      <w:r w:rsidR="00CF780D" w:rsidRPr="003F5A4E">
        <w:rPr>
          <w:rFonts w:ascii="Times New Roman" w:eastAsia="標楷體" w:hAnsi="Times New Roman" w:cs="Times New Roman"/>
          <w:sz w:val="28"/>
          <w:szCs w:val="28"/>
        </w:rPr>
        <w:t>LLM</w:t>
      </w:r>
      <w:r w:rsidR="00CF780D" w:rsidRPr="003F5A4E">
        <w:rPr>
          <w:rFonts w:ascii="Times New Roman" w:eastAsia="標楷體" w:hAnsi="Times New Roman" w:cs="Times New Roman"/>
          <w:sz w:val="28"/>
          <w:szCs w:val="28"/>
        </w:rPr>
        <w:t>進行評分</w:t>
      </w:r>
      <w:r w:rsidR="00BC3FD5" w:rsidRPr="003F5A4E">
        <w:rPr>
          <w:rFonts w:ascii="Times New Roman" w:eastAsia="標楷體" w:hAnsi="Times New Roman" w:cs="Times New Roman"/>
          <w:sz w:val="28"/>
          <w:szCs w:val="28"/>
        </w:rPr>
        <w:t>[7]</w:t>
      </w:r>
      <w:r w:rsidR="00BD2C16" w:rsidRPr="003F5A4E">
        <w:rPr>
          <w:rFonts w:ascii="Times New Roman" w:eastAsia="標楷體" w:hAnsi="Times New Roman" w:cs="Times New Roman"/>
          <w:sz w:val="28"/>
          <w:szCs w:val="28"/>
        </w:rPr>
        <w:t>，且</w:t>
      </w:r>
      <w:proofErr w:type="spellStart"/>
      <w:r w:rsidR="00BD2C16" w:rsidRPr="003F5A4E">
        <w:rPr>
          <w:rFonts w:ascii="Times New Roman" w:eastAsia="標楷體" w:hAnsi="Times New Roman" w:cs="Times New Roman"/>
          <w:sz w:val="28"/>
          <w:szCs w:val="28"/>
        </w:rPr>
        <w:t>Kapadnis</w:t>
      </w:r>
      <w:proofErr w:type="spellEnd"/>
      <w:r w:rsidR="00BD2C16" w:rsidRPr="003F5A4E">
        <w:rPr>
          <w:rFonts w:ascii="Times New Roman" w:eastAsia="標楷體" w:hAnsi="Times New Roman" w:cs="Times New Roman"/>
          <w:sz w:val="28"/>
          <w:szCs w:val="28"/>
        </w:rPr>
        <w:t>等人的「</w:t>
      </w:r>
      <w:r w:rsidR="00BD2C16" w:rsidRPr="003F5A4E">
        <w:rPr>
          <w:rFonts w:ascii="Times New Roman" w:eastAsia="標楷體" w:hAnsi="Times New Roman" w:cs="Times New Roman"/>
          <w:sz w:val="28"/>
          <w:szCs w:val="28"/>
        </w:rPr>
        <w:t>CRS</w:t>
      </w:r>
      <w:r w:rsidR="006E7ADA" w:rsidRPr="003F5A4E">
        <w:rPr>
          <w:rFonts w:ascii="Times New Roman" w:eastAsia="標楷體" w:hAnsi="Times New Roman" w:cs="Times New Roman"/>
          <w:sz w:val="28"/>
          <w:szCs w:val="28"/>
        </w:rPr>
        <w:t>CORE</w:t>
      </w:r>
      <w:r w:rsidR="00BD2C16" w:rsidRPr="003F5A4E">
        <w:rPr>
          <w:rFonts w:ascii="Times New Roman" w:eastAsia="標楷體" w:hAnsi="Times New Roman" w:cs="Times New Roman"/>
          <w:sz w:val="28"/>
          <w:szCs w:val="28"/>
        </w:rPr>
        <w:t>++</w:t>
      </w:r>
      <w:r w:rsidR="00BD2C16" w:rsidRPr="003F5A4E">
        <w:rPr>
          <w:rFonts w:ascii="Times New Roman" w:eastAsia="標楷體" w:hAnsi="Times New Roman" w:cs="Times New Roman"/>
          <w:sz w:val="28"/>
          <w:szCs w:val="28"/>
        </w:rPr>
        <w:t>」依然沿用了三個維度與</w:t>
      </w:r>
      <w:r w:rsidR="00BD2C16" w:rsidRPr="003F5A4E">
        <w:rPr>
          <w:rFonts w:ascii="Times New Roman" w:eastAsia="標楷體" w:hAnsi="Times New Roman" w:cs="Times New Roman"/>
          <w:sz w:val="28"/>
          <w:szCs w:val="28"/>
        </w:rPr>
        <w:t>LLM</w:t>
      </w:r>
      <w:r w:rsidR="00BD2C16" w:rsidRPr="003F5A4E">
        <w:rPr>
          <w:rFonts w:ascii="Times New Roman" w:eastAsia="標楷體" w:hAnsi="Times New Roman" w:cs="Times New Roman"/>
          <w:sz w:val="28"/>
          <w:szCs w:val="28"/>
        </w:rPr>
        <w:t>評分制度</w:t>
      </w:r>
      <w:r w:rsidR="00BD2C16" w:rsidRPr="003F5A4E">
        <w:rPr>
          <w:rFonts w:ascii="Times New Roman" w:eastAsia="標楷體" w:hAnsi="Times New Roman" w:cs="Times New Roman"/>
          <w:sz w:val="28"/>
          <w:szCs w:val="28"/>
        </w:rPr>
        <w:t>[10]</w:t>
      </w:r>
      <w:r w:rsidR="0080216B" w:rsidRPr="003F5A4E">
        <w:rPr>
          <w:rFonts w:ascii="Times New Roman" w:eastAsia="標楷體" w:hAnsi="Times New Roman" w:cs="Times New Roman"/>
          <w:sz w:val="28"/>
          <w:szCs w:val="28"/>
        </w:rPr>
        <w:t>，</w:t>
      </w:r>
      <w:proofErr w:type="spellStart"/>
      <w:r w:rsidR="0080216B" w:rsidRPr="003F5A4E">
        <w:rPr>
          <w:rFonts w:ascii="Times New Roman" w:eastAsia="標楷體" w:hAnsi="Times New Roman" w:cs="Times New Roman"/>
          <w:sz w:val="28"/>
          <w:szCs w:val="28"/>
        </w:rPr>
        <w:t>Crupi</w:t>
      </w:r>
      <w:proofErr w:type="spellEnd"/>
      <w:r w:rsidR="0080216B" w:rsidRPr="003F5A4E">
        <w:rPr>
          <w:rFonts w:ascii="Times New Roman" w:eastAsia="標楷體" w:hAnsi="Times New Roman" w:cs="Times New Roman"/>
          <w:sz w:val="28"/>
          <w:szCs w:val="28"/>
        </w:rPr>
        <w:lastRenderedPageBreak/>
        <w:t>及</w:t>
      </w:r>
      <w:proofErr w:type="spellStart"/>
      <w:r w:rsidR="0080216B" w:rsidRPr="003F5A4E">
        <w:rPr>
          <w:rFonts w:ascii="Times New Roman" w:eastAsia="標楷體" w:hAnsi="Times New Roman" w:cs="Times New Roman"/>
          <w:sz w:val="28"/>
          <w:szCs w:val="28"/>
        </w:rPr>
        <w:t>Tufano</w:t>
      </w:r>
      <w:proofErr w:type="spellEnd"/>
      <w:r w:rsidR="0080216B" w:rsidRPr="003F5A4E">
        <w:rPr>
          <w:rFonts w:ascii="Times New Roman" w:eastAsia="標楷體" w:hAnsi="Times New Roman" w:cs="Times New Roman"/>
          <w:sz w:val="28"/>
          <w:szCs w:val="28"/>
        </w:rPr>
        <w:t>指出傳統自動化評估方式（如</w:t>
      </w:r>
      <w:r w:rsidR="0080216B" w:rsidRPr="003F5A4E">
        <w:rPr>
          <w:rFonts w:ascii="Times New Roman" w:eastAsia="標楷體" w:hAnsi="Times New Roman" w:cs="Times New Roman"/>
          <w:sz w:val="28"/>
          <w:szCs w:val="28"/>
        </w:rPr>
        <w:t xml:space="preserve"> BLEU</w:t>
      </w:r>
      <w:r w:rsidR="0080216B" w:rsidRPr="003F5A4E">
        <w:rPr>
          <w:rFonts w:ascii="Times New Roman" w:eastAsia="標楷體" w:hAnsi="Times New Roman" w:cs="Times New Roman"/>
          <w:sz w:val="28"/>
          <w:szCs w:val="28"/>
        </w:rPr>
        <w:t>、</w:t>
      </w:r>
      <w:r w:rsidR="0080216B" w:rsidRPr="003F5A4E">
        <w:rPr>
          <w:rFonts w:ascii="Times New Roman" w:eastAsia="標楷體" w:hAnsi="Times New Roman" w:cs="Times New Roman"/>
          <w:sz w:val="28"/>
          <w:szCs w:val="28"/>
        </w:rPr>
        <w:t>ROUGE</w:t>
      </w:r>
      <w:r w:rsidR="0080216B" w:rsidRPr="003F5A4E">
        <w:rPr>
          <w:rFonts w:ascii="Times New Roman" w:eastAsia="標楷體" w:hAnsi="Times New Roman" w:cs="Times New Roman"/>
          <w:sz w:val="28"/>
          <w:szCs w:val="28"/>
        </w:rPr>
        <w:t>、</w:t>
      </w:r>
      <w:r w:rsidR="0080216B" w:rsidRPr="003F5A4E">
        <w:rPr>
          <w:rFonts w:ascii="Times New Roman" w:eastAsia="標楷體" w:hAnsi="Times New Roman" w:cs="Times New Roman"/>
          <w:sz w:val="28"/>
          <w:szCs w:val="28"/>
        </w:rPr>
        <w:t>METEOR</w:t>
      </w:r>
      <w:r w:rsidR="0080216B" w:rsidRPr="003F5A4E">
        <w:rPr>
          <w:rFonts w:ascii="Times New Roman" w:eastAsia="標楷體" w:hAnsi="Times New Roman" w:cs="Times New Roman"/>
          <w:sz w:val="28"/>
          <w:szCs w:val="28"/>
        </w:rPr>
        <w:t>）常不足以反映程式碼或摘要的真實品質，而人工評估又昂貴且難以擴展且發現</w:t>
      </w:r>
      <w:r w:rsidR="0080216B" w:rsidRPr="003F5A4E">
        <w:rPr>
          <w:rFonts w:ascii="Times New Roman" w:eastAsia="標楷體" w:hAnsi="Times New Roman" w:cs="Times New Roman"/>
          <w:sz w:val="28"/>
          <w:szCs w:val="28"/>
        </w:rPr>
        <w:t xml:space="preserve">LLM-as-a-judge </w:t>
      </w:r>
      <w:r w:rsidR="0080216B" w:rsidRPr="003F5A4E">
        <w:rPr>
          <w:rFonts w:ascii="Times New Roman" w:eastAsia="標楷體" w:hAnsi="Times New Roman" w:cs="Times New Roman"/>
          <w:sz w:val="28"/>
          <w:szCs w:val="28"/>
        </w:rPr>
        <w:t>在程式碼摘要上有潛力，可以部分取代人工評審</w:t>
      </w:r>
      <w:r w:rsidR="00645AB0" w:rsidRPr="003F5A4E">
        <w:rPr>
          <w:rFonts w:ascii="Times New Roman" w:eastAsia="標楷體" w:hAnsi="Times New Roman" w:cs="Times New Roman"/>
          <w:sz w:val="28"/>
          <w:szCs w:val="28"/>
        </w:rPr>
        <w:t>[11]</w:t>
      </w:r>
      <w:r w:rsidR="004545A4" w:rsidRPr="003F5A4E">
        <w:rPr>
          <w:rFonts w:ascii="Times New Roman" w:eastAsia="標楷體" w:hAnsi="Times New Roman" w:cs="Times New Roman"/>
          <w:kern w:val="0"/>
          <w:sz w:val="28"/>
          <w:szCs w:val="28"/>
        </w:rPr>
        <w:t>。</w:t>
      </w:r>
      <w:r w:rsidR="00F975B9" w:rsidRPr="003F5A4E">
        <w:rPr>
          <w:rFonts w:ascii="Times New Roman" w:eastAsia="標楷體" w:hAnsi="Times New Roman" w:cs="Times New Roman"/>
          <w:kern w:val="0"/>
          <w:sz w:val="28"/>
          <w:szCs w:val="28"/>
        </w:rPr>
        <w:br/>
      </w:r>
    </w:p>
    <w:p w14:paraId="3C57CBAE" w14:textId="77777777" w:rsidR="00515C59" w:rsidRPr="003F5A4E" w:rsidRDefault="003C1BCB">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對本研究的意義：</w:t>
      </w:r>
      <w:r w:rsidRPr="003F5A4E">
        <w:rPr>
          <w:rFonts w:ascii="Times New Roman" w:eastAsia="標楷體" w:hAnsi="Times New Roman" w:cs="Times New Roman"/>
          <w:sz w:val="28"/>
          <w:szCs w:val="28"/>
        </w:rPr>
        <w:t>LLM-as-a-Judge</w:t>
      </w:r>
      <w:r w:rsidRPr="003F5A4E">
        <w:rPr>
          <w:rFonts w:ascii="Times New Roman" w:eastAsia="標楷體" w:hAnsi="Times New Roman" w:cs="Times New Roman"/>
          <w:sz w:val="28"/>
          <w:szCs w:val="28"/>
        </w:rPr>
        <w:t>（讓強大之</w:t>
      </w:r>
      <w:r w:rsidRPr="003F5A4E">
        <w:rPr>
          <w:rFonts w:ascii="Times New Roman" w:eastAsia="標楷體" w:hAnsi="Times New Roman" w:cs="Times New Roman"/>
          <w:sz w:val="28"/>
          <w:szCs w:val="28"/>
        </w:rPr>
        <w:t xml:space="preserve"> LLM </w:t>
      </w:r>
      <w:r w:rsidRPr="003F5A4E">
        <w:rPr>
          <w:rFonts w:ascii="Times New Roman" w:eastAsia="標楷體" w:hAnsi="Times New Roman" w:cs="Times New Roman"/>
          <w:sz w:val="28"/>
          <w:szCs w:val="28"/>
        </w:rPr>
        <w:t>依指定標準替其他模型輸出打分之方法）使本研究得以在不依賴大量人工標註之前提下，對「多階段</w:t>
      </w:r>
      <w:r w:rsidRPr="003F5A4E">
        <w:rPr>
          <w:rFonts w:ascii="Times New Roman" w:eastAsia="標楷體" w:hAnsi="Times New Roman" w:cs="Times New Roman"/>
          <w:sz w:val="28"/>
          <w:szCs w:val="28"/>
        </w:rPr>
        <w:t xml:space="preserve"> vs </w:t>
      </w:r>
      <w:r w:rsidRPr="003F5A4E">
        <w:rPr>
          <w:rFonts w:ascii="Times New Roman" w:eastAsia="標楷體" w:hAnsi="Times New Roman" w:cs="Times New Roman"/>
          <w:sz w:val="28"/>
          <w:szCs w:val="28"/>
        </w:rPr>
        <w:t>單一提示詞」等不同設定之審查品質進行可重現之比較。其已知之偏見與一致性風險，則促使本研究以雙評審模型（</w:t>
      </w:r>
      <w:r w:rsidRPr="003F5A4E">
        <w:rPr>
          <w:rFonts w:ascii="Times New Roman" w:eastAsia="標楷體" w:hAnsi="Times New Roman" w:cs="Times New Roman"/>
          <w:sz w:val="28"/>
          <w:szCs w:val="28"/>
        </w:rPr>
        <w:t>GPT-5</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Gemini-3</w:t>
      </w:r>
      <w:r w:rsidRPr="003F5A4E">
        <w:rPr>
          <w:rFonts w:ascii="Times New Roman" w:eastAsia="標楷體" w:hAnsi="Times New Roman" w:cs="Times New Roman"/>
          <w:sz w:val="28"/>
          <w:szCs w:val="28"/>
        </w:rPr>
        <w:t>）加人工評分交叉驗證，此一安排即為第四章評估設計與第五章交叉驗證之文獻依據。</w:t>
      </w:r>
    </w:p>
    <w:p w14:paraId="0F2DA04A" w14:textId="77777777" w:rsidR="004545A4" w:rsidRPr="003F5A4E" w:rsidRDefault="004545A4" w:rsidP="005A40EC">
      <w:pPr>
        <w:pStyle w:val="2"/>
        <w:rPr>
          <w:rFonts w:ascii="Times New Roman" w:eastAsia="標楷體" w:hAnsi="Times New Roman" w:cs="Times New Roman"/>
          <w:b w:val="0"/>
          <w:bCs w:val="0"/>
          <w:sz w:val="40"/>
          <w:szCs w:val="40"/>
        </w:rPr>
      </w:pPr>
      <w:bookmarkStart w:id="19" w:name="_Toc232644781"/>
      <w:r w:rsidRPr="003F5A4E">
        <w:rPr>
          <w:rFonts w:ascii="Times New Roman" w:eastAsia="標楷體" w:hAnsi="Times New Roman" w:cs="Times New Roman"/>
          <w:b w:val="0"/>
          <w:bCs w:val="0"/>
          <w:sz w:val="40"/>
          <w:szCs w:val="40"/>
        </w:rPr>
        <w:t>2</w:t>
      </w:r>
      <w:r w:rsidR="003802AE" w:rsidRPr="003F5A4E">
        <w:rPr>
          <w:rFonts w:ascii="Times New Roman" w:eastAsia="標楷體" w:hAnsi="Times New Roman" w:cs="Times New Roman"/>
          <w:b w:val="0"/>
          <w:bCs w:val="0"/>
          <w:sz w:val="40"/>
          <w:szCs w:val="40"/>
        </w:rPr>
        <w:t>.</w:t>
      </w:r>
      <w:r w:rsidRPr="003F5A4E">
        <w:rPr>
          <w:rFonts w:ascii="Times New Roman" w:eastAsia="標楷體" w:hAnsi="Times New Roman" w:cs="Times New Roman"/>
          <w:b w:val="0"/>
          <w:bCs w:val="0"/>
          <w:sz w:val="40"/>
          <w:szCs w:val="40"/>
        </w:rPr>
        <w:t>5 RAG</w:t>
      </w:r>
      <w:bookmarkEnd w:id="19"/>
    </w:p>
    <w:p w14:paraId="646AF4B2" w14:textId="77777777" w:rsidR="00F975B9" w:rsidRPr="003F5A4E" w:rsidRDefault="004545A4" w:rsidP="00F975B9">
      <w:pPr>
        <w:rPr>
          <w:rFonts w:ascii="Times New Roman" w:eastAsia="標楷體" w:hAnsi="Times New Roman" w:cs="Times New Roman"/>
          <w:kern w:val="0"/>
          <w:sz w:val="28"/>
          <w:szCs w:val="28"/>
        </w:rPr>
      </w:pPr>
      <w:r w:rsidRPr="003F5A4E">
        <w:rPr>
          <w:rFonts w:ascii="Times New Roman" w:eastAsia="標楷體" w:hAnsi="Times New Roman" w:cs="Times New Roman"/>
          <w:sz w:val="28"/>
          <w:szCs w:val="28"/>
        </w:rPr>
        <w:t>檢索增強生成（</w:t>
      </w:r>
      <w:r w:rsidRPr="003F5A4E">
        <w:rPr>
          <w:rFonts w:ascii="Times New Roman" w:eastAsia="標楷體" w:hAnsi="Times New Roman" w:cs="Times New Roman"/>
          <w:sz w:val="28"/>
          <w:szCs w:val="28"/>
        </w:rPr>
        <w:t>Retrieval-Augmented Generation, RAG</w:t>
      </w:r>
      <w:r w:rsidRPr="003F5A4E">
        <w:rPr>
          <w:rFonts w:ascii="Times New Roman" w:eastAsia="標楷體" w:hAnsi="Times New Roman" w:cs="Times New Roman"/>
          <w:sz w:val="28"/>
          <w:szCs w:val="28"/>
        </w:rPr>
        <w:t>）是一種結合「檢索」與「生成」之技術：其直覺是，模型本身不知道你專案的規範，</w:t>
      </w:r>
      <w:r w:rsidRPr="003F5A4E">
        <w:rPr>
          <w:rFonts w:ascii="Times New Roman" w:eastAsia="標楷體" w:hAnsi="Times New Roman" w:cs="Times New Roman"/>
          <w:sz w:val="28"/>
          <w:szCs w:val="28"/>
        </w:rPr>
        <w:t xml:space="preserve">RAG </w:t>
      </w:r>
      <w:r w:rsidRPr="003F5A4E">
        <w:rPr>
          <w:rFonts w:ascii="Times New Roman" w:eastAsia="標楷體" w:hAnsi="Times New Roman" w:cs="Times New Roman"/>
          <w:sz w:val="28"/>
          <w:szCs w:val="28"/>
        </w:rPr>
        <w:t>就在每次生成前，臨時把最相關的幾筆外部資料（如專案規則）找出來塞進提示詞，讓模型照這些資料作答，而不必為此重新訓練模型。具體分兩階段：檢索階段依查詢自外部知識庫（如向量資料庫）找出最相關之片段，生成階段再將片段與原始查詢一併輸入以生成回答。因模型不再單靠內部記憶、而能引用真實外部</w:t>
      </w:r>
      <w:r w:rsidRPr="003F5A4E">
        <w:rPr>
          <w:rFonts w:ascii="Times New Roman" w:eastAsia="標楷體" w:hAnsi="Times New Roman" w:cs="Times New Roman"/>
          <w:sz w:val="28"/>
          <w:szCs w:val="28"/>
        </w:rPr>
        <w:lastRenderedPageBreak/>
        <w:t>來源，</w:t>
      </w:r>
      <w:r w:rsidRPr="003F5A4E">
        <w:rPr>
          <w:rFonts w:ascii="Times New Roman" w:eastAsia="標楷體" w:hAnsi="Times New Roman" w:cs="Times New Roman"/>
          <w:sz w:val="28"/>
          <w:szCs w:val="28"/>
        </w:rPr>
        <w:t xml:space="preserve">RAG </w:t>
      </w:r>
      <w:r w:rsidRPr="003F5A4E">
        <w:rPr>
          <w:rFonts w:ascii="Times New Roman" w:eastAsia="標楷體" w:hAnsi="Times New Roman" w:cs="Times New Roman"/>
          <w:sz w:val="28"/>
          <w:szCs w:val="28"/>
        </w:rPr>
        <w:t>能有效降低幻覺並提升準確性，目前已應用於安全建議與開發輔助系統。</w:t>
      </w:r>
    </w:p>
    <w:p w14:paraId="763A4B3E" w14:textId="77777777" w:rsidR="00515C59" w:rsidRPr="003F5A4E" w:rsidRDefault="003C1BCB">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對本研究的意義：</w:t>
      </w:r>
      <w:r w:rsidRPr="003F5A4E">
        <w:rPr>
          <w:rFonts w:ascii="Times New Roman" w:eastAsia="標楷體" w:hAnsi="Times New Roman" w:cs="Times New Roman"/>
          <w:sz w:val="28"/>
          <w:szCs w:val="28"/>
        </w:rPr>
        <w:t xml:space="preserve">RAG </w:t>
      </w:r>
      <w:r w:rsidRPr="003F5A4E">
        <w:rPr>
          <w:rFonts w:ascii="Times New Roman" w:eastAsia="標楷體" w:hAnsi="Times New Roman" w:cs="Times New Roman"/>
          <w:sz w:val="28"/>
          <w:szCs w:val="28"/>
        </w:rPr>
        <w:t>正是本研究回應「缺乏領域規範」此一問題之核心機制。本研究以</w:t>
      </w:r>
      <w:r w:rsidRPr="003F5A4E">
        <w:rPr>
          <w:rFonts w:ascii="Times New Roman" w:eastAsia="標楷體" w:hAnsi="Times New Roman" w:cs="Times New Roman"/>
          <w:sz w:val="28"/>
          <w:szCs w:val="28"/>
        </w:rPr>
        <w:t xml:space="preserve"> RAG </w:t>
      </w:r>
      <w:r w:rsidRPr="003F5A4E">
        <w:rPr>
          <w:rFonts w:ascii="Times New Roman" w:eastAsia="標楷體" w:hAnsi="Times New Roman" w:cs="Times New Roman"/>
          <w:sz w:val="28"/>
          <w:szCs w:val="28"/>
        </w:rPr>
        <w:t>將手寫之專案規則於審查前動態注入為條件式之全域規則（詳見</w:t>
      </w:r>
      <w:r w:rsidRPr="003F5A4E">
        <w:rPr>
          <w:rFonts w:ascii="Times New Roman" w:eastAsia="標楷體" w:hAnsi="Times New Roman" w:cs="Times New Roman"/>
          <w:sz w:val="28"/>
          <w:szCs w:val="28"/>
        </w:rPr>
        <w:t xml:space="preserve"> §3.1.4 </w:t>
      </w:r>
      <w:r w:rsidRPr="003F5A4E">
        <w:rPr>
          <w:rFonts w:ascii="Times New Roman" w:eastAsia="標楷體" w:hAnsi="Times New Roman" w:cs="Times New Roman"/>
          <w:sz w:val="28"/>
          <w:szCs w:val="28"/>
        </w:rPr>
        <w:t>與</w:t>
      </w:r>
      <w:r w:rsidRPr="003F5A4E">
        <w:rPr>
          <w:rFonts w:ascii="Times New Roman" w:eastAsia="標楷體" w:hAnsi="Times New Roman" w:cs="Times New Roman"/>
          <w:sz w:val="28"/>
          <w:szCs w:val="28"/>
        </w:rPr>
        <w:t xml:space="preserve"> §3.4</w:t>
      </w:r>
      <w:r w:rsidRPr="003F5A4E">
        <w:rPr>
          <w:rFonts w:ascii="Times New Roman" w:eastAsia="標楷體" w:hAnsi="Times New Roman" w:cs="Times New Roman"/>
          <w:sz w:val="28"/>
          <w:szCs w:val="28"/>
        </w:rPr>
        <w:t>），使審查貼合專案脈絡且可隨規則文件更新即時調整，而無需每次重新訓練模型，這是「可維護性」性質之來源。</w:t>
      </w:r>
    </w:p>
    <w:p w14:paraId="35659005" w14:textId="77777777" w:rsidR="0039733B" w:rsidRPr="003F5A4E" w:rsidRDefault="00A26459">
      <w:pPr>
        <w:rPr>
          <w:rFonts w:ascii="Times New Roman" w:eastAsia="標楷體" w:hAnsi="Times New Roman" w:cs="Times New Roman"/>
        </w:rPr>
      </w:pPr>
      <w:r w:rsidRPr="003F5A4E">
        <w:rPr>
          <w:rFonts w:ascii="Times New Roman" w:eastAsia="標楷體" w:hAnsi="Times New Roman" w:cs="Times New Roman"/>
        </w:rPr>
        <w:t>亦有研究將</w:t>
      </w:r>
      <w:r w:rsidRPr="003F5A4E">
        <w:rPr>
          <w:rFonts w:ascii="Times New Roman" w:eastAsia="標楷體" w:hAnsi="Times New Roman" w:cs="Times New Roman"/>
        </w:rPr>
        <w:t xml:space="preserve"> RAG </w:t>
      </w:r>
      <w:r w:rsidRPr="003F5A4E">
        <w:rPr>
          <w:rFonts w:ascii="Times New Roman" w:eastAsia="標楷體" w:hAnsi="Times New Roman" w:cs="Times New Roman"/>
        </w:rPr>
        <w:t>與大型語言模型整合，應用於實務之自動程式碼審查</w:t>
      </w:r>
      <w:r w:rsidRPr="003F5A4E">
        <w:rPr>
          <w:rFonts w:ascii="Times New Roman" w:eastAsia="標楷體" w:hAnsi="Times New Roman" w:cs="Times New Roman"/>
        </w:rPr>
        <w:t xml:space="preserve"> [12]</w:t>
      </w:r>
      <w:r w:rsidRPr="003F5A4E">
        <w:rPr>
          <w:rFonts w:ascii="Times New Roman" w:eastAsia="標楷體" w:hAnsi="Times New Roman" w:cs="Times New Roman"/>
        </w:rPr>
        <w:t>。</w:t>
      </w:r>
    </w:p>
    <w:p w14:paraId="1452EB75" w14:textId="77777777" w:rsidR="0002295C" w:rsidRPr="003F5A4E" w:rsidRDefault="0002295C" w:rsidP="00F975B9">
      <w:pPr>
        <w:pStyle w:val="2"/>
        <w:rPr>
          <w:rFonts w:ascii="Times New Roman" w:eastAsia="標楷體" w:hAnsi="Times New Roman" w:cs="Times New Roman"/>
          <w:b w:val="0"/>
          <w:bCs w:val="0"/>
          <w:kern w:val="0"/>
          <w:sz w:val="28"/>
          <w:szCs w:val="28"/>
        </w:rPr>
      </w:pPr>
      <w:bookmarkStart w:id="20" w:name="_Toc232644782"/>
      <w:r w:rsidRPr="003F5A4E">
        <w:rPr>
          <w:rFonts w:ascii="Times New Roman" w:eastAsia="標楷體" w:hAnsi="Times New Roman" w:cs="Times New Roman"/>
          <w:b w:val="0"/>
          <w:bCs w:val="0"/>
          <w:sz w:val="40"/>
          <w:szCs w:val="40"/>
        </w:rPr>
        <w:t>2.6 PEFT</w:t>
      </w:r>
      <w:bookmarkEnd w:id="20"/>
    </w:p>
    <w:p w14:paraId="4C1FA099" w14:textId="77777777" w:rsidR="005E7E32" w:rsidRPr="003F5A4E" w:rsidRDefault="0002295C" w:rsidP="003B2ADD">
      <w:pPr>
        <w:rPr>
          <w:rFonts w:ascii="Times New Roman" w:eastAsia="標楷體" w:hAnsi="Times New Roman" w:cs="Times New Roman"/>
          <w:sz w:val="36"/>
          <w:szCs w:val="36"/>
        </w:rPr>
      </w:pPr>
      <w:r w:rsidRPr="003F5A4E">
        <w:rPr>
          <w:rFonts w:ascii="Times New Roman" w:eastAsia="標楷體" w:hAnsi="Times New Roman" w:cs="Times New Roman"/>
          <w:sz w:val="28"/>
          <w:szCs w:val="28"/>
        </w:rPr>
        <w:t>參數高效微調（</w:t>
      </w:r>
      <w:r w:rsidRPr="003F5A4E">
        <w:rPr>
          <w:rFonts w:ascii="Times New Roman" w:eastAsia="標楷體" w:hAnsi="Times New Roman" w:cs="Times New Roman"/>
          <w:sz w:val="28"/>
          <w:szCs w:val="28"/>
        </w:rPr>
        <w:t>Parameter-Efficient Fine-Tuning, PEFT</w:t>
      </w:r>
      <w:r w:rsidRPr="003F5A4E">
        <w:rPr>
          <w:rFonts w:ascii="Times New Roman" w:eastAsia="標楷體" w:hAnsi="Times New Roman" w:cs="Times New Roman"/>
          <w:sz w:val="28"/>
          <w:szCs w:val="28"/>
        </w:rPr>
        <w:t>）是一類針對大型語言模型之微調技術，核心理念為只調整模型中一小部分參數，而非如傳統微調更新全部權重。由於大型模型常擁數十億至上百億參數，全參數微調之運算與儲存成本極高，</w:t>
      </w:r>
      <w:r w:rsidRPr="003F5A4E">
        <w:rPr>
          <w:rFonts w:ascii="Times New Roman" w:eastAsia="標楷體" w:hAnsi="Times New Roman" w:cs="Times New Roman"/>
          <w:sz w:val="28"/>
          <w:szCs w:val="28"/>
        </w:rPr>
        <w:t xml:space="preserve">PEFT </w:t>
      </w:r>
      <w:r w:rsidRPr="003F5A4E">
        <w:rPr>
          <w:rFonts w:ascii="Times New Roman" w:eastAsia="標楷體" w:hAnsi="Times New Roman" w:cs="Times New Roman"/>
          <w:sz w:val="28"/>
          <w:szCs w:val="28"/>
        </w:rPr>
        <w:t>透過引入輕量模組（如</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LoRA</w:t>
      </w:r>
      <w:proofErr w:type="spellEnd"/>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Prefix Tuning</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Adapter</w:t>
      </w:r>
      <w:r w:rsidRPr="003F5A4E">
        <w:rPr>
          <w:rFonts w:ascii="Times New Roman" w:eastAsia="標楷體" w:hAnsi="Times New Roman" w:cs="Times New Roman"/>
          <w:sz w:val="28"/>
          <w:szCs w:val="28"/>
        </w:rPr>
        <w:t>）將可訓練參數限制於少量附加層，使模型在保留原有能力之同時快速適應特定任務，大幅降低訓練成本與記憶體需求。其中</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LoRA</w:t>
      </w:r>
      <w:proofErr w:type="spellEnd"/>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Low-Rank Adaptation</w:t>
      </w:r>
      <w:r w:rsidRPr="003F5A4E">
        <w:rPr>
          <w:rFonts w:ascii="Times New Roman" w:eastAsia="標楷體" w:hAnsi="Times New Roman" w:cs="Times New Roman"/>
          <w:sz w:val="28"/>
          <w:szCs w:val="28"/>
        </w:rPr>
        <w:t>，低秩適應）以低秩矩陣近似全參數更新，在極少參數下仍可逼近完整微調之效果，並能如插件般模組化載入同一基礎模型，成為當前</w:t>
      </w:r>
      <w:r w:rsidRPr="003F5A4E">
        <w:rPr>
          <w:rFonts w:ascii="Times New Roman" w:eastAsia="標楷體" w:hAnsi="Times New Roman" w:cs="Times New Roman"/>
          <w:sz w:val="28"/>
          <w:szCs w:val="28"/>
        </w:rPr>
        <w:t xml:space="preserve"> LLM </w:t>
      </w:r>
      <w:r w:rsidRPr="003F5A4E">
        <w:rPr>
          <w:rFonts w:ascii="Times New Roman" w:eastAsia="標楷體" w:hAnsi="Times New Roman" w:cs="Times New Roman"/>
          <w:sz w:val="28"/>
          <w:szCs w:val="28"/>
        </w:rPr>
        <w:t>訓練與部署之主流方法之一。</w:t>
      </w:r>
    </w:p>
    <w:p w14:paraId="7460F727" w14:textId="77777777" w:rsidR="00515C59" w:rsidRPr="003F5A4E" w:rsidRDefault="003C1BCB">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lastRenderedPageBreak/>
        <w:t>對本研究的意義：</w:t>
      </w:r>
      <w:r w:rsidRPr="003F5A4E">
        <w:rPr>
          <w:rFonts w:ascii="Times New Roman" w:eastAsia="標楷體" w:hAnsi="Times New Roman" w:cs="Times New Roman"/>
          <w:sz w:val="28"/>
          <w:szCs w:val="28"/>
        </w:rPr>
        <w:t xml:space="preserve">PEFT / </w:t>
      </w:r>
      <w:proofErr w:type="spellStart"/>
      <w:r w:rsidRPr="003F5A4E">
        <w:rPr>
          <w:rFonts w:ascii="Times New Roman" w:eastAsia="標楷體" w:hAnsi="Times New Roman" w:cs="Times New Roman"/>
          <w:sz w:val="28"/>
          <w:szCs w:val="28"/>
        </w:rPr>
        <w:t>LoRA</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是本研究「在有限</w:t>
      </w:r>
      <w:r w:rsidRPr="003F5A4E">
        <w:rPr>
          <w:rFonts w:ascii="Times New Roman" w:eastAsia="標楷體" w:hAnsi="Times New Roman" w:cs="Times New Roman"/>
          <w:sz w:val="28"/>
          <w:szCs w:val="28"/>
        </w:rPr>
        <w:t xml:space="preserve"> GPU </w:t>
      </w:r>
      <w:r w:rsidRPr="003F5A4E">
        <w:rPr>
          <w:rFonts w:ascii="Times New Roman" w:eastAsia="標楷體" w:hAnsi="Times New Roman" w:cs="Times New Roman"/>
          <w:sz w:val="28"/>
          <w:szCs w:val="28"/>
        </w:rPr>
        <w:t>資源下完成</w:t>
      </w:r>
      <w:r w:rsidRPr="003F5A4E">
        <w:rPr>
          <w:rFonts w:ascii="Times New Roman" w:eastAsia="標楷體" w:hAnsi="Times New Roman" w:cs="Times New Roman"/>
          <w:sz w:val="28"/>
          <w:szCs w:val="28"/>
        </w:rPr>
        <w:t xml:space="preserve"> 30B </w:t>
      </w:r>
      <w:r w:rsidRPr="003F5A4E">
        <w:rPr>
          <w:rFonts w:ascii="Times New Roman" w:eastAsia="標楷體" w:hAnsi="Times New Roman" w:cs="Times New Roman"/>
          <w:sz w:val="28"/>
          <w:szCs w:val="28"/>
        </w:rPr>
        <w:t>級模型微調」之關鍵前提。本研究以</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LoRA</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適配器保留可拆卸性（未與基座合併），使同一基座得掛載多組任務適配器並動態切換，這對知識蒸餾後之輕量化部署，以及未來擴充，皆提供彈性。</w:t>
      </w:r>
    </w:p>
    <w:p w14:paraId="46F690BF" w14:textId="77777777" w:rsidR="001B1C3A" w:rsidRPr="003F5A4E" w:rsidRDefault="001B1C3A" w:rsidP="00C745C0">
      <w:pPr>
        <w:rPr>
          <w:rFonts w:ascii="Times New Roman" w:eastAsia="標楷體" w:hAnsi="Times New Roman" w:cs="Times New Roman"/>
          <w:sz w:val="28"/>
          <w:szCs w:val="28"/>
        </w:rPr>
      </w:pPr>
      <w:proofErr w:type="spellStart"/>
      <w:r w:rsidRPr="003F5A4E">
        <w:rPr>
          <w:rFonts w:ascii="Times New Roman" w:eastAsia="標楷體" w:hAnsi="Times New Roman" w:cs="Times New Roman"/>
          <w:sz w:val="28"/>
          <w:szCs w:val="28"/>
        </w:rPr>
        <w:t>LoRA</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是一種近年在人工智慧領域非常重要的輕量化微調技術。它的核心理念是：在不需要重新訓練整個大型模型的情況下，透過引入低秩矩陣來讓模型快速學習新的概念、角色或風格。因為完整訓練模型的成本極高，而</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LoRA</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只需訓練少量參數即可完成微調。後來，</w:t>
      </w:r>
      <w:proofErr w:type="spellStart"/>
      <w:r w:rsidRPr="003F5A4E">
        <w:rPr>
          <w:rFonts w:ascii="Times New Roman" w:eastAsia="標楷體" w:hAnsi="Times New Roman" w:cs="Times New Roman"/>
          <w:sz w:val="28"/>
          <w:szCs w:val="28"/>
        </w:rPr>
        <w:t>LoRA</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被廣泛應用到影像生成領域，尤其是</w:t>
      </w:r>
      <w:r w:rsidRPr="003F5A4E">
        <w:rPr>
          <w:rFonts w:ascii="Times New Roman" w:eastAsia="標楷體" w:hAnsi="Times New Roman" w:cs="Times New Roman"/>
          <w:sz w:val="28"/>
          <w:szCs w:val="28"/>
        </w:rPr>
        <w:t xml:space="preserve"> Stable Diffusion </w:t>
      </w:r>
      <w:r w:rsidRPr="003F5A4E">
        <w:rPr>
          <w:rFonts w:ascii="Times New Roman" w:eastAsia="標楷體" w:hAnsi="Times New Roman" w:cs="Times New Roman"/>
          <w:sz w:val="28"/>
          <w:szCs w:val="28"/>
        </w:rPr>
        <w:t>等模型，成為一種模組化外掛：使用者可以針對特定角色、畫風或藝術風格訓練出小型的</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LoRA</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模型，然後將它注入基礎模型中，就能生成符合需求的作品。</w:t>
      </w:r>
      <w:r w:rsidRPr="003F5A4E">
        <w:rPr>
          <w:rFonts w:ascii="Times New Roman" w:eastAsia="標楷體" w:hAnsi="Times New Roman" w:cs="Times New Roman"/>
          <w:sz w:val="28"/>
          <w:szCs w:val="28"/>
        </w:rPr>
        <w:br/>
      </w:r>
      <w:r w:rsidRPr="003F5A4E">
        <w:rPr>
          <w:rFonts w:ascii="Times New Roman" w:eastAsia="標楷體" w:hAnsi="Times New Roman" w:cs="Times New Roman"/>
          <w:sz w:val="28"/>
          <w:szCs w:val="28"/>
        </w:rPr>
        <w:t>在大型語言模型的訓練中，</w:t>
      </w:r>
      <w:proofErr w:type="spellStart"/>
      <w:r w:rsidRPr="003F5A4E">
        <w:rPr>
          <w:rFonts w:ascii="Times New Roman" w:eastAsia="標楷體" w:hAnsi="Times New Roman" w:cs="Times New Roman"/>
          <w:sz w:val="28"/>
          <w:szCs w:val="28"/>
        </w:rPr>
        <w:t>LoRA</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扮演了非常關鍵的角色，因為它能大幅降低微調的成本與資源消耗。傳統的全參數微調（</w:t>
      </w:r>
      <w:r w:rsidRPr="003F5A4E">
        <w:rPr>
          <w:rFonts w:ascii="Times New Roman" w:eastAsia="標楷體" w:hAnsi="Times New Roman" w:cs="Times New Roman"/>
          <w:sz w:val="28"/>
          <w:szCs w:val="28"/>
        </w:rPr>
        <w:t>Full Fine-Tuning, FFT</w:t>
      </w:r>
      <w:r w:rsidRPr="003F5A4E">
        <w:rPr>
          <w:rFonts w:ascii="Times New Roman" w:eastAsia="標楷體" w:hAnsi="Times New Roman" w:cs="Times New Roman"/>
          <w:sz w:val="28"/>
          <w:szCs w:val="28"/>
        </w:rPr>
        <w:t>）需要更新模型中所有數十億甚至上百億的參數，這對硬體與時間的要求極高，幾乎不可能在一般顯示卡上完成。而</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LoRA</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的做法是</w:t>
      </w:r>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凍結原始模型的權重，只在特定層（通常是注意力機制的矩陣）中插入小型的低秩分解矩陣，並僅訓練這些新增的參</w:t>
      </w:r>
      <w:r w:rsidRPr="003F5A4E">
        <w:rPr>
          <w:rFonts w:ascii="Times New Roman" w:eastAsia="標楷體" w:hAnsi="Times New Roman" w:cs="Times New Roman"/>
          <w:sz w:val="28"/>
          <w:szCs w:val="28"/>
        </w:rPr>
        <w:lastRenderedPageBreak/>
        <w:t>數。這樣一來，訓練所需的參數量可以減少約</w:t>
      </w:r>
      <w:r w:rsidRPr="003F5A4E">
        <w:rPr>
          <w:rFonts w:ascii="Times New Roman" w:eastAsia="標楷體" w:hAnsi="Times New Roman" w:cs="Times New Roman"/>
          <w:sz w:val="28"/>
          <w:szCs w:val="28"/>
        </w:rPr>
        <w:t xml:space="preserve"> 90%</w:t>
      </w:r>
      <w:r w:rsidRPr="003F5A4E">
        <w:rPr>
          <w:rFonts w:ascii="Times New Roman" w:eastAsia="標楷體" w:hAnsi="Times New Roman" w:cs="Times New Roman"/>
          <w:sz w:val="28"/>
          <w:szCs w:val="28"/>
        </w:rPr>
        <w:t>，大幅降低記憶體與計算需求</w:t>
      </w:r>
      <w:r w:rsidR="003E50D4" w:rsidRPr="003F5A4E">
        <w:rPr>
          <w:rFonts w:ascii="Times New Roman" w:eastAsia="標楷體" w:hAnsi="Times New Roman" w:cs="Times New Roman"/>
          <w:sz w:val="28"/>
          <w:szCs w:val="28"/>
        </w:rPr>
        <w:t>，如</w:t>
      </w:r>
      <w:proofErr w:type="spellStart"/>
      <w:r w:rsidR="003E50D4" w:rsidRPr="003F5A4E">
        <w:rPr>
          <w:rFonts w:ascii="Times New Roman" w:eastAsia="標楷體" w:hAnsi="Times New Roman" w:cs="Times New Roman"/>
          <w:sz w:val="28"/>
          <w:szCs w:val="28"/>
        </w:rPr>
        <w:t>Junyi</w:t>
      </w:r>
      <w:proofErr w:type="spellEnd"/>
      <w:r w:rsidR="003E50D4" w:rsidRPr="003F5A4E">
        <w:rPr>
          <w:rFonts w:ascii="Times New Roman" w:eastAsia="標楷體" w:hAnsi="Times New Roman" w:cs="Times New Roman"/>
          <w:sz w:val="28"/>
          <w:szCs w:val="28"/>
        </w:rPr>
        <w:t xml:space="preserve"> </w:t>
      </w:r>
      <w:r w:rsidR="003E50D4" w:rsidRPr="003F5A4E">
        <w:rPr>
          <w:rFonts w:ascii="Times New Roman" w:eastAsia="標楷體" w:hAnsi="Times New Roman" w:cs="Times New Roman"/>
          <w:sz w:val="28"/>
          <w:szCs w:val="28"/>
        </w:rPr>
        <w:t>比對了</w:t>
      </w:r>
      <w:r w:rsidR="003E50D4" w:rsidRPr="003F5A4E">
        <w:rPr>
          <w:rFonts w:ascii="Times New Roman" w:eastAsia="標楷體" w:hAnsi="Times New Roman" w:cs="Times New Roman"/>
          <w:sz w:val="28"/>
          <w:szCs w:val="28"/>
        </w:rPr>
        <w:t xml:space="preserve">Prefix-tuning </w:t>
      </w:r>
      <w:r w:rsidR="003E50D4" w:rsidRPr="003F5A4E">
        <w:rPr>
          <w:rFonts w:ascii="Times New Roman" w:eastAsia="標楷體" w:hAnsi="Times New Roman" w:cs="Times New Roman"/>
          <w:sz w:val="28"/>
          <w:szCs w:val="28"/>
        </w:rPr>
        <w:t>與</w:t>
      </w:r>
      <w:r w:rsidR="003E50D4" w:rsidRPr="003F5A4E">
        <w:rPr>
          <w:rFonts w:ascii="Times New Roman" w:eastAsia="標楷體" w:hAnsi="Times New Roman" w:cs="Times New Roman"/>
          <w:sz w:val="28"/>
          <w:szCs w:val="28"/>
        </w:rPr>
        <w:t xml:space="preserve"> </w:t>
      </w:r>
      <w:proofErr w:type="spellStart"/>
      <w:r w:rsidR="003E50D4" w:rsidRPr="003F5A4E">
        <w:rPr>
          <w:rFonts w:ascii="Times New Roman" w:eastAsia="標楷體" w:hAnsi="Times New Roman" w:cs="Times New Roman"/>
          <w:sz w:val="28"/>
          <w:szCs w:val="28"/>
        </w:rPr>
        <w:t>LoRA</w:t>
      </w:r>
      <w:proofErr w:type="spellEnd"/>
      <w:r w:rsidR="003E50D4" w:rsidRPr="003F5A4E">
        <w:rPr>
          <w:rFonts w:ascii="Times New Roman" w:eastAsia="標楷體" w:hAnsi="Times New Roman" w:cs="Times New Roman"/>
          <w:sz w:val="28"/>
          <w:szCs w:val="28"/>
        </w:rPr>
        <w:t>，在多數任務上，</w:t>
      </w:r>
      <w:proofErr w:type="spellStart"/>
      <w:r w:rsidR="003E50D4" w:rsidRPr="003F5A4E">
        <w:rPr>
          <w:rFonts w:ascii="Times New Roman" w:eastAsia="標楷體" w:hAnsi="Times New Roman" w:cs="Times New Roman"/>
          <w:sz w:val="28"/>
          <w:szCs w:val="28"/>
        </w:rPr>
        <w:t>LoRA</w:t>
      </w:r>
      <w:proofErr w:type="spellEnd"/>
      <w:r w:rsidR="003E50D4" w:rsidRPr="003F5A4E">
        <w:rPr>
          <w:rFonts w:ascii="Times New Roman" w:eastAsia="標楷體" w:hAnsi="Times New Roman" w:cs="Times New Roman"/>
          <w:sz w:val="28"/>
          <w:szCs w:val="28"/>
        </w:rPr>
        <w:t xml:space="preserve"> </w:t>
      </w:r>
      <w:r w:rsidR="003E50D4" w:rsidRPr="003F5A4E">
        <w:rPr>
          <w:rFonts w:ascii="Times New Roman" w:eastAsia="標楷體" w:hAnsi="Times New Roman" w:cs="Times New Roman"/>
          <w:sz w:val="28"/>
          <w:szCs w:val="28"/>
        </w:rPr>
        <w:t>微調的</w:t>
      </w:r>
      <w:r w:rsidR="003E50D4" w:rsidRPr="003F5A4E">
        <w:rPr>
          <w:rFonts w:ascii="Times New Roman" w:eastAsia="標楷體" w:hAnsi="Times New Roman" w:cs="Times New Roman"/>
          <w:sz w:val="28"/>
          <w:szCs w:val="28"/>
        </w:rPr>
        <w:t xml:space="preserve"> </w:t>
      </w:r>
      <w:proofErr w:type="spellStart"/>
      <w:r w:rsidR="003E50D4" w:rsidRPr="003F5A4E">
        <w:rPr>
          <w:rFonts w:ascii="Times New Roman" w:eastAsia="標楷體" w:hAnsi="Times New Roman" w:cs="Times New Roman"/>
          <w:sz w:val="28"/>
          <w:szCs w:val="28"/>
        </w:rPr>
        <w:t>LLaMA</w:t>
      </w:r>
      <w:proofErr w:type="spellEnd"/>
      <w:r w:rsidR="003E50D4" w:rsidRPr="003F5A4E">
        <w:rPr>
          <w:rFonts w:ascii="Times New Roman" w:eastAsia="標楷體" w:hAnsi="Times New Roman" w:cs="Times New Roman"/>
          <w:sz w:val="28"/>
          <w:szCs w:val="28"/>
        </w:rPr>
        <w:t xml:space="preserve">-Reviewer </w:t>
      </w:r>
      <w:r w:rsidR="003E50D4" w:rsidRPr="003F5A4E">
        <w:rPr>
          <w:rFonts w:ascii="Times New Roman" w:eastAsia="標楷體" w:hAnsi="Times New Roman" w:cs="Times New Roman"/>
          <w:sz w:val="28"/>
          <w:szCs w:val="28"/>
        </w:rPr>
        <w:t>表現優於</w:t>
      </w:r>
      <w:r w:rsidR="003E50D4" w:rsidRPr="003F5A4E">
        <w:rPr>
          <w:rFonts w:ascii="Times New Roman" w:eastAsia="標楷體" w:hAnsi="Times New Roman" w:cs="Times New Roman"/>
          <w:sz w:val="28"/>
          <w:szCs w:val="28"/>
        </w:rPr>
        <w:t xml:space="preserve"> Prefix-tuning</w:t>
      </w:r>
      <w:r w:rsidR="003E50D4" w:rsidRPr="003F5A4E">
        <w:rPr>
          <w:rFonts w:ascii="Times New Roman" w:eastAsia="標楷體" w:hAnsi="Times New Roman" w:cs="Times New Roman"/>
          <w:sz w:val="28"/>
          <w:szCs w:val="28"/>
        </w:rPr>
        <w:t>但只使用了</w:t>
      </w:r>
      <w:r w:rsidR="003E50D4" w:rsidRPr="003F5A4E">
        <w:rPr>
          <w:rFonts w:ascii="Times New Roman" w:eastAsia="標楷體" w:hAnsi="Times New Roman" w:cs="Times New Roman"/>
          <w:sz w:val="28"/>
          <w:szCs w:val="28"/>
        </w:rPr>
        <w:t>1%</w:t>
      </w:r>
      <w:r w:rsidR="003E50D4" w:rsidRPr="003F5A4E">
        <w:rPr>
          <w:rFonts w:ascii="Times New Roman" w:eastAsia="標楷體" w:hAnsi="Times New Roman" w:cs="Times New Roman"/>
          <w:sz w:val="28"/>
          <w:szCs w:val="28"/>
        </w:rPr>
        <w:t>的參數，最後他們選用</w:t>
      </w:r>
      <w:r w:rsidR="003E50D4" w:rsidRPr="003F5A4E">
        <w:rPr>
          <w:rFonts w:ascii="Times New Roman" w:eastAsia="標楷體" w:hAnsi="Times New Roman" w:cs="Times New Roman"/>
          <w:sz w:val="28"/>
          <w:szCs w:val="28"/>
        </w:rPr>
        <w:t xml:space="preserve"> </w:t>
      </w:r>
      <w:proofErr w:type="spellStart"/>
      <w:r w:rsidR="003E50D4" w:rsidRPr="003F5A4E">
        <w:rPr>
          <w:rFonts w:ascii="Times New Roman" w:eastAsia="標楷體" w:hAnsi="Times New Roman" w:cs="Times New Roman"/>
          <w:sz w:val="28"/>
          <w:szCs w:val="28"/>
        </w:rPr>
        <w:t>LoRA</w:t>
      </w:r>
      <w:proofErr w:type="spellEnd"/>
      <w:r w:rsidR="003E50D4" w:rsidRPr="003F5A4E">
        <w:rPr>
          <w:rFonts w:ascii="Times New Roman" w:eastAsia="標楷體" w:hAnsi="Times New Roman" w:cs="Times New Roman"/>
          <w:sz w:val="28"/>
          <w:szCs w:val="28"/>
        </w:rPr>
        <w:t>，因為成本更低且可以獲得接近全參數維調的效果</w:t>
      </w:r>
      <w:r w:rsidR="003E50D4" w:rsidRPr="003F5A4E">
        <w:rPr>
          <w:rFonts w:ascii="Times New Roman" w:eastAsia="標楷體" w:hAnsi="Times New Roman" w:cs="Times New Roman"/>
          <w:sz w:val="28"/>
          <w:szCs w:val="28"/>
        </w:rPr>
        <w:t>[16]</w:t>
      </w:r>
      <w:r w:rsidRPr="003F5A4E">
        <w:rPr>
          <w:rFonts w:ascii="Times New Roman" w:eastAsia="標楷體" w:hAnsi="Times New Roman" w:cs="Times New Roman"/>
          <w:sz w:val="28"/>
          <w:szCs w:val="28"/>
        </w:rPr>
        <w:t>。</w:t>
      </w:r>
    </w:p>
    <w:p w14:paraId="7C1BD9B5" w14:textId="77777777" w:rsidR="001B1C3A" w:rsidRPr="003F5A4E" w:rsidRDefault="001B1C3A" w:rsidP="00C745C0">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在實際應用上，</w:t>
      </w:r>
      <w:proofErr w:type="spellStart"/>
      <w:r w:rsidRPr="003F5A4E">
        <w:rPr>
          <w:rFonts w:ascii="Times New Roman" w:eastAsia="標楷體" w:hAnsi="Times New Roman" w:cs="Times New Roman"/>
          <w:sz w:val="28"/>
          <w:szCs w:val="28"/>
        </w:rPr>
        <w:t>LoRA</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通常與</w:t>
      </w:r>
      <w:r w:rsidRPr="003F5A4E">
        <w:rPr>
          <w:rFonts w:ascii="Times New Roman" w:eastAsia="標楷體" w:hAnsi="Times New Roman" w:cs="Times New Roman"/>
          <w:sz w:val="28"/>
          <w:szCs w:val="28"/>
        </w:rPr>
        <w:t xml:space="preserve"> Hugging Face </w:t>
      </w:r>
      <w:r w:rsidRPr="003F5A4E">
        <w:rPr>
          <w:rFonts w:ascii="Times New Roman" w:eastAsia="標楷體" w:hAnsi="Times New Roman" w:cs="Times New Roman"/>
          <w:sz w:val="28"/>
          <w:szCs w:val="28"/>
        </w:rPr>
        <w:t>的</w:t>
      </w:r>
      <w:r w:rsidRPr="003F5A4E">
        <w:rPr>
          <w:rFonts w:ascii="Times New Roman" w:eastAsia="標楷體" w:hAnsi="Times New Roman" w:cs="Times New Roman"/>
          <w:sz w:val="28"/>
          <w:szCs w:val="28"/>
        </w:rPr>
        <w:t xml:space="preserve"> PEFT </w:t>
      </w:r>
      <w:r w:rsidRPr="003F5A4E">
        <w:rPr>
          <w:rFonts w:ascii="Times New Roman" w:eastAsia="標楷體" w:hAnsi="Times New Roman" w:cs="Times New Roman"/>
          <w:sz w:val="28"/>
          <w:szCs w:val="28"/>
        </w:rPr>
        <w:t>框架結合使用。開發者只需在原本的訓練流程中加入</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LoRA</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的設定，就能快速將模型轉換為可微調的版本，並在有限資源下完成訓練。例如，對一個</w:t>
      </w:r>
      <w:r w:rsidRPr="003F5A4E">
        <w:rPr>
          <w:rFonts w:ascii="Times New Roman" w:eastAsia="標楷體" w:hAnsi="Times New Roman" w:cs="Times New Roman"/>
          <w:sz w:val="28"/>
          <w:szCs w:val="28"/>
        </w:rPr>
        <w:t xml:space="preserve"> 7B </w:t>
      </w:r>
      <w:r w:rsidRPr="003F5A4E">
        <w:rPr>
          <w:rFonts w:ascii="Times New Roman" w:eastAsia="標楷體" w:hAnsi="Times New Roman" w:cs="Times New Roman"/>
          <w:sz w:val="28"/>
          <w:szCs w:val="28"/>
        </w:rPr>
        <w:t>參數量的模型，使用</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LoRA</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可以在單張顯示卡上完成特定任務的微調，而不需要昂貴的伺服器或多</w:t>
      </w:r>
      <w:r w:rsidRPr="003F5A4E">
        <w:rPr>
          <w:rFonts w:ascii="Times New Roman" w:eastAsia="標楷體" w:hAnsi="Times New Roman" w:cs="Times New Roman"/>
          <w:sz w:val="28"/>
          <w:szCs w:val="28"/>
        </w:rPr>
        <w:t xml:space="preserve"> GPU </w:t>
      </w:r>
      <w:r w:rsidRPr="003F5A4E">
        <w:rPr>
          <w:rFonts w:ascii="Times New Roman" w:eastAsia="標楷體" w:hAnsi="Times New Roman" w:cs="Times New Roman"/>
          <w:sz w:val="28"/>
          <w:szCs w:val="28"/>
        </w:rPr>
        <w:t>集群。</w:t>
      </w:r>
    </w:p>
    <w:p w14:paraId="537BEB4A" w14:textId="77777777" w:rsidR="005A40EC" w:rsidRPr="003F5A4E" w:rsidRDefault="001B1C3A" w:rsidP="00F975B9">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更進一步，</w:t>
      </w:r>
      <w:proofErr w:type="spellStart"/>
      <w:r w:rsidRPr="003F5A4E">
        <w:rPr>
          <w:rFonts w:ascii="Times New Roman" w:eastAsia="標楷體" w:hAnsi="Times New Roman" w:cs="Times New Roman"/>
          <w:sz w:val="28"/>
          <w:szCs w:val="28"/>
        </w:rPr>
        <w:t>LoRA</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的設計也讓它能以模組化的方式存在：不同的</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LoRA</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模型可以像插件一樣被載入到同一個基礎模型中，讓</w:t>
      </w:r>
      <w:r w:rsidRPr="003F5A4E">
        <w:rPr>
          <w:rFonts w:ascii="Times New Roman" w:eastAsia="標楷體" w:hAnsi="Times New Roman" w:cs="Times New Roman"/>
          <w:sz w:val="28"/>
          <w:szCs w:val="28"/>
        </w:rPr>
        <w:t xml:space="preserve"> LLM </w:t>
      </w:r>
      <w:r w:rsidRPr="003F5A4E">
        <w:rPr>
          <w:rFonts w:ascii="Times New Roman" w:eastAsia="標楷體" w:hAnsi="Times New Roman" w:cs="Times New Roman"/>
          <w:sz w:val="28"/>
          <w:szCs w:val="28"/>
        </w:rPr>
        <w:t>在保持原有能力的同時，快速學會新的任務或風格。這種靈活性使得</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LoRA</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成為目前</w:t>
      </w:r>
      <w:r w:rsidRPr="003F5A4E">
        <w:rPr>
          <w:rFonts w:ascii="Times New Roman" w:eastAsia="標楷體" w:hAnsi="Times New Roman" w:cs="Times New Roman"/>
          <w:sz w:val="28"/>
          <w:szCs w:val="28"/>
        </w:rPr>
        <w:t xml:space="preserve"> LLM </w:t>
      </w:r>
      <w:r w:rsidRPr="003F5A4E">
        <w:rPr>
          <w:rFonts w:ascii="Times New Roman" w:eastAsia="標楷體" w:hAnsi="Times New Roman" w:cs="Times New Roman"/>
          <w:sz w:val="28"/>
          <w:szCs w:val="28"/>
        </w:rPr>
        <w:t>訓練與部署的主流方法之一。</w:t>
      </w:r>
      <w:bookmarkStart w:id="21" w:name="_Hlk223034914"/>
      <w:bookmarkStart w:id="22" w:name="_Hlk222787298"/>
      <w:bookmarkEnd w:id="21"/>
      <w:bookmarkEnd w:id="22"/>
    </w:p>
    <w:p w14:paraId="53FE5D82" w14:textId="77777777" w:rsidR="0039733B" w:rsidRPr="003F5A4E" w:rsidRDefault="00A26459">
      <w:pPr>
        <w:pStyle w:val="2"/>
        <w:rPr>
          <w:rFonts w:ascii="Times New Roman" w:eastAsia="標楷體" w:hAnsi="Times New Roman" w:cs="Times New Roman"/>
          <w:b w:val="0"/>
          <w:bCs w:val="0"/>
        </w:rPr>
      </w:pPr>
      <w:bookmarkStart w:id="23" w:name="_Toc232644783"/>
      <w:r w:rsidRPr="003F5A4E">
        <w:rPr>
          <w:rFonts w:ascii="Times New Roman" w:eastAsia="標楷體" w:hAnsi="Times New Roman" w:cs="Times New Roman"/>
          <w:b w:val="0"/>
          <w:bCs w:val="0"/>
        </w:rPr>
        <w:t xml:space="preserve">2.7 </w:t>
      </w:r>
      <w:proofErr w:type="spellStart"/>
      <w:r w:rsidRPr="003F5A4E">
        <w:rPr>
          <w:rFonts w:ascii="Times New Roman" w:eastAsia="標楷體" w:hAnsi="Times New Roman" w:cs="Times New Roman"/>
          <w:b w:val="0"/>
          <w:bCs w:val="0"/>
        </w:rPr>
        <w:t>LoRA</w:t>
      </w:r>
      <w:bookmarkEnd w:id="23"/>
      <w:proofErr w:type="spellEnd"/>
    </w:p>
    <w:p w14:paraId="60562615" w14:textId="77777777" w:rsidR="0039733B" w:rsidRPr="003F5A4E" w:rsidRDefault="00A26459">
      <w:pPr>
        <w:rPr>
          <w:rFonts w:ascii="Times New Roman" w:eastAsia="標楷體" w:hAnsi="Times New Roman" w:cs="Times New Roman"/>
          <w:sz w:val="28"/>
          <w:szCs w:val="28"/>
        </w:rPr>
      </w:pPr>
      <w:proofErr w:type="spellStart"/>
      <w:r w:rsidRPr="003F5A4E">
        <w:rPr>
          <w:rFonts w:ascii="Times New Roman" w:eastAsia="標楷體" w:hAnsi="Times New Roman" w:cs="Times New Roman"/>
          <w:sz w:val="28"/>
          <w:szCs w:val="28"/>
        </w:rPr>
        <w:t>LoRA</w:t>
      </w:r>
      <w:proofErr w:type="spellEnd"/>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Low-Rank Adaptation</w:t>
      </w:r>
      <w:r w:rsidRPr="003F5A4E">
        <w:rPr>
          <w:rFonts w:ascii="Times New Roman" w:eastAsia="標楷體" w:hAnsi="Times New Roman" w:cs="Times New Roman"/>
          <w:sz w:val="28"/>
          <w:szCs w:val="28"/>
        </w:rPr>
        <w:t>，低秩適應）是一種參數高效微調（</w:t>
      </w:r>
      <w:r w:rsidRPr="003F5A4E">
        <w:rPr>
          <w:rFonts w:ascii="Times New Roman" w:eastAsia="標楷體" w:hAnsi="Times New Roman" w:cs="Times New Roman"/>
          <w:sz w:val="28"/>
          <w:szCs w:val="28"/>
        </w:rPr>
        <w:t>PEFT</w:t>
      </w:r>
      <w:r w:rsidRPr="003F5A4E">
        <w:rPr>
          <w:rFonts w:ascii="Times New Roman" w:eastAsia="標楷體" w:hAnsi="Times New Roman" w:cs="Times New Roman"/>
          <w:sz w:val="28"/>
          <w:szCs w:val="28"/>
        </w:rPr>
        <w:t>）方法。其作法是凍結預訓練模型之原始權重，僅於注意力與前饋等線性投影層旁注入兩個可訓練之低秩矩陣，訓練時只更新此低秩矩陣，使可訓練參數量與顯示記憶體需求大幅下降。推論時</w:t>
      </w:r>
      <w:r w:rsidRPr="003F5A4E">
        <w:rPr>
          <w:rFonts w:ascii="Times New Roman" w:eastAsia="標楷體" w:hAnsi="Times New Roman" w:cs="Times New Roman"/>
          <w:sz w:val="28"/>
          <w:szCs w:val="28"/>
        </w:rPr>
        <w:lastRenderedPageBreak/>
        <w:t>可選擇將低秩更新合併回原權重，或保留為可隨時插拔之適配器（</w:t>
      </w:r>
      <w:r w:rsidRPr="003F5A4E">
        <w:rPr>
          <w:rFonts w:ascii="Times New Roman" w:eastAsia="標楷體" w:hAnsi="Times New Roman" w:cs="Times New Roman"/>
          <w:sz w:val="28"/>
          <w:szCs w:val="28"/>
        </w:rPr>
        <w:t>adapter</w:t>
      </w:r>
      <w:r w:rsidRPr="003F5A4E">
        <w:rPr>
          <w:rFonts w:ascii="Times New Roman" w:eastAsia="標楷體" w:hAnsi="Times New Roman" w:cs="Times New Roman"/>
          <w:sz w:val="28"/>
          <w:szCs w:val="28"/>
        </w:rPr>
        <w:t>）。對本研究的意義：本研究以</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LoRA</w:t>
      </w:r>
      <w:proofErr w:type="spellEnd"/>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r=64</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alpha=64</w:t>
      </w:r>
      <w:r w:rsidRPr="003F5A4E">
        <w:rPr>
          <w:rFonts w:ascii="Times New Roman" w:eastAsia="標楷體" w:hAnsi="Times New Roman" w:cs="Times New Roman"/>
          <w:sz w:val="28"/>
          <w:szCs w:val="28"/>
        </w:rPr>
        <w:t>）對學生模型進行微調，並刻意將適配器保留為未合併狀態，使同一基礎模型能快速切換不同適配器以利比較與部署。</w:t>
      </w:r>
    </w:p>
    <w:p w14:paraId="63FFD602" w14:textId="77777777" w:rsidR="005E7E32" w:rsidRPr="003F5A4E" w:rsidRDefault="00F01E97">
      <w:pPr>
        <w:pStyle w:val="2"/>
        <w:rPr>
          <w:rFonts w:ascii="Times New Roman" w:eastAsia="標楷體" w:hAnsi="Times New Roman" w:cs="Times New Roman"/>
          <w:b w:val="0"/>
          <w:bCs w:val="0"/>
          <w:sz w:val="40"/>
          <w:szCs w:val="40"/>
        </w:rPr>
      </w:pPr>
      <w:bookmarkStart w:id="24" w:name="_Toc232644784"/>
      <w:r w:rsidRPr="003F5A4E">
        <w:rPr>
          <w:rFonts w:ascii="Times New Roman" w:eastAsia="標楷體" w:hAnsi="Times New Roman" w:cs="Times New Roman"/>
          <w:b w:val="0"/>
          <w:bCs w:val="0"/>
          <w:sz w:val="40"/>
          <w:szCs w:val="40"/>
        </w:rPr>
        <w:t xml:space="preserve">2.8 </w:t>
      </w:r>
      <w:proofErr w:type="spellStart"/>
      <w:r w:rsidRPr="003F5A4E">
        <w:rPr>
          <w:rFonts w:ascii="Times New Roman" w:eastAsia="標楷體" w:hAnsi="Times New Roman" w:cs="Times New Roman"/>
          <w:b w:val="0"/>
          <w:bCs w:val="0"/>
          <w:sz w:val="40"/>
          <w:szCs w:val="40"/>
        </w:rPr>
        <w:t>QLoRA</w:t>
      </w:r>
      <w:bookmarkEnd w:id="24"/>
      <w:proofErr w:type="spellEnd"/>
    </w:p>
    <w:p w14:paraId="68C1F785" w14:textId="77777777" w:rsidR="001B1C3A" w:rsidRPr="003F5A4E" w:rsidRDefault="001B1C3A" w:rsidP="00C745C0">
      <w:pPr>
        <w:rPr>
          <w:rFonts w:ascii="Times New Roman" w:eastAsia="標楷體" w:hAnsi="Times New Roman" w:cs="Times New Roman"/>
          <w:sz w:val="40"/>
          <w:szCs w:val="40"/>
        </w:rPr>
      </w:pPr>
      <w:bookmarkStart w:id="25" w:name="_Hlk223034738"/>
      <w:bookmarkEnd w:id="25"/>
      <w:proofErr w:type="spellStart"/>
      <w:r w:rsidRPr="003F5A4E">
        <w:rPr>
          <w:rFonts w:ascii="Times New Roman" w:eastAsia="標楷體" w:hAnsi="Times New Roman" w:cs="Times New Roman"/>
          <w:sz w:val="28"/>
          <w:szCs w:val="28"/>
        </w:rPr>
        <w:t>QLoRA</w:t>
      </w:r>
      <w:proofErr w:type="spellEnd"/>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Quantized Low-Rank Adaptation</w:t>
      </w:r>
      <w:r w:rsidRPr="003F5A4E">
        <w:rPr>
          <w:rFonts w:ascii="Times New Roman" w:eastAsia="標楷體" w:hAnsi="Times New Roman" w:cs="Times New Roman"/>
          <w:sz w:val="28"/>
          <w:szCs w:val="28"/>
        </w:rPr>
        <w:t>，量化低秩適應）是專為大型語言模型設計之高效微調技術，結合</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LoRA</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與量化（</w:t>
      </w:r>
      <w:r w:rsidRPr="003F5A4E">
        <w:rPr>
          <w:rFonts w:ascii="Times New Roman" w:eastAsia="標楷體" w:hAnsi="Times New Roman" w:cs="Times New Roman"/>
          <w:sz w:val="28"/>
          <w:szCs w:val="28"/>
        </w:rPr>
        <w:t>Quantization</w:t>
      </w:r>
      <w:r w:rsidRPr="003F5A4E">
        <w:rPr>
          <w:rFonts w:ascii="Times New Roman" w:eastAsia="標楷體" w:hAnsi="Times New Roman" w:cs="Times New Roman"/>
          <w:sz w:val="28"/>
          <w:szCs w:val="28"/>
        </w:rPr>
        <w:t>，以較低位元表示權重以省記憶體）之思想，目的是在顯著降低硬體資源消耗之同時，仍維持接近全參數微調之效果。傳統大模型微調需巨量記憶體（例如</w:t>
      </w:r>
      <w:r w:rsidRPr="003F5A4E">
        <w:rPr>
          <w:rFonts w:ascii="Times New Roman" w:eastAsia="標楷體" w:hAnsi="Times New Roman" w:cs="Times New Roman"/>
          <w:sz w:val="28"/>
          <w:szCs w:val="28"/>
        </w:rPr>
        <w:t xml:space="preserve"> 65B </w:t>
      </w:r>
      <w:r w:rsidRPr="003F5A4E">
        <w:rPr>
          <w:rFonts w:ascii="Times New Roman" w:eastAsia="標楷體" w:hAnsi="Times New Roman" w:cs="Times New Roman"/>
          <w:sz w:val="28"/>
          <w:szCs w:val="28"/>
        </w:rPr>
        <w:t>模型於</w:t>
      </w:r>
      <w:r w:rsidRPr="003F5A4E">
        <w:rPr>
          <w:rFonts w:ascii="Times New Roman" w:eastAsia="標楷體" w:hAnsi="Times New Roman" w:cs="Times New Roman"/>
          <w:sz w:val="28"/>
          <w:szCs w:val="28"/>
        </w:rPr>
        <w:t xml:space="preserve"> float16 </w:t>
      </w:r>
      <w:r w:rsidRPr="003F5A4E">
        <w:rPr>
          <w:rFonts w:ascii="Times New Roman" w:eastAsia="標楷體" w:hAnsi="Times New Roman" w:cs="Times New Roman"/>
          <w:sz w:val="28"/>
          <w:szCs w:val="28"/>
        </w:rPr>
        <w:t>下可能需逾</w:t>
      </w:r>
      <w:r w:rsidRPr="003F5A4E">
        <w:rPr>
          <w:rFonts w:ascii="Times New Roman" w:eastAsia="標楷體" w:hAnsi="Times New Roman" w:cs="Times New Roman"/>
          <w:sz w:val="28"/>
          <w:szCs w:val="28"/>
        </w:rPr>
        <w:t xml:space="preserve"> 130GB</w:t>
      </w:r>
      <w:r w:rsidRPr="003F5A4E">
        <w:rPr>
          <w:rFonts w:ascii="Times New Roman" w:eastAsia="標楷體" w:hAnsi="Times New Roman" w:cs="Times New Roman"/>
          <w:sz w:val="28"/>
          <w:szCs w:val="28"/>
        </w:rPr>
        <w:t>），多數研究者難以負擔。</w:t>
      </w:r>
      <w:proofErr w:type="spellStart"/>
      <w:r w:rsidRPr="003F5A4E">
        <w:rPr>
          <w:rFonts w:ascii="Times New Roman" w:eastAsia="標楷體" w:hAnsi="Times New Roman" w:cs="Times New Roman"/>
          <w:sz w:val="28"/>
          <w:szCs w:val="28"/>
        </w:rPr>
        <w:t>QLoRA</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之核心創新在於將預訓練權重量化為</w:t>
      </w:r>
      <w:r w:rsidRPr="003F5A4E">
        <w:rPr>
          <w:rFonts w:ascii="Times New Roman" w:eastAsia="標楷體" w:hAnsi="Times New Roman" w:cs="Times New Roman"/>
          <w:sz w:val="28"/>
          <w:szCs w:val="28"/>
        </w:rPr>
        <w:t xml:space="preserve"> 4-bit </w:t>
      </w:r>
      <w:r w:rsidRPr="003F5A4E">
        <w:rPr>
          <w:rFonts w:ascii="Times New Roman" w:eastAsia="標楷體" w:hAnsi="Times New Roman" w:cs="Times New Roman"/>
          <w:sz w:val="28"/>
          <w:szCs w:val="28"/>
        </w:rPr>
        <w:t>精度（特別是</w:t>
      </w:r>
      <w:r w:rsidRPr="003F5A4E">
        <w:rPr>
          <w:rFonts w:ascii="Times New Roman" w:eastAsia="標楷體" w:hAnsi="Times New Roman" w:cs="Times New Roman"/>
          <w:sz w:val="28"/>
          <w:szCs w:val="28"/>
        </w:rPr>
        <w:t xml:space="preserve"> NF4</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Normal Float 4-bit</w:t>
      </w:r>
      <w:r w:rsidRPr="003F5A4E">
        <w:rPr>
          <w:rFonts w:ascii="Times New Roman" w:eastAsia="標楷體" w:hAnsi="Times New Roman" w:cs="Times New Roman"/>
          <w:sz w:val="28"/>
          <w:szCs w:val="28"/>
        </w:rPr>
        <w:t>），再以雙重量化進一步壓縮記憶體，並輔以分頁最佳化器處理記憶體尖峰，使大型模型得於單機有限資源下完成微調。</w:t>
      </w:r>
    </w:p>
    <w:p w14:paraId="74419FA0" w14:textId="77777777" w:rsidR="00515C59" w:rsidRPr="003F5A4E" w:rsidRDefault="003C1BCB">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對本研究的意義：</w:t>
      </w:r>
      <w:proofErr w:type="spellStart"/>
      <w:r w:rsidRPr="003F5A4E">
        <w:rPr>
          <w:rFonts w:ascii="Times New Roman" w:eastAsia="標楷體" w:hAnsi="Times New Roman" w:cs="Times New Roman"/>
          <w:sz w:val="28"/>
          <w:szCs w:val="28"/>
        </w:rPr>
        <w:t>QLoRA</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是本研究訓練端之具體實作選擇。本研究於訓練時以</w:t>
      </w:r>
      <w:r w:rsidRPr="003F5A4E">
        <w:rPr>
          <w:rFonts w:ascii="Times New Roman" w:eastAsia="標楷體" w:hAnsi="Times New Roman" w:cs="Times New Roman"/>
          <w:sz w:val="28"/>
          <w:szCs w:val="28"/>
        </w:rPr>
        <w:t xml:space="preserve"> 4-bit NF4 </w:t>
      </w:r>
      <w:r w:rsidRPr="003F5A4E">
        <w:rPr>
          <w:rFonts w:ascii="Times New Roman" w:eastAsia="標楷體" w:hAnsi="Times New Roman" w:cs="Times New Roman"/>
          <w:sz w:val="28"/>
          <w:szCs w:val="28"/>
        </w:rPr>
        <w:t>加雙重量化降低顯示記憶體佔用，推論時則改以</w:t>
      </w:r>
      <w:r w:rsidRPr="003F5A4E">
        <w:rPr>
          <w:rFonts w:ascii="Times New Roman" w:eastAsia="標楷體" w:hAnsi="Times New Roman" w:cs="Times New Roman"/>
          <w:sz w:val="28"/>
          <w:szCs w:val="28"/>
        </w:rPr>
        <w:t xml:space="preserve"> bf16 </w:t>
      </w:r>
      <w:r w:rsidRPr="003F5A4E">
        <w:rPr>
          <w:rFonts w:ascii="Times New Roman" w:eastAsia="標楷體" w:hAnsi="Times New Roman" w:cs="Times New Roman"/>
          <w:sz w:val="28"/>
          <w:szCs w:val="28"/>
        </w:rPr>
        <w:t>載入（因</w:t>
      </w:r>
      <w:r w:rsidRPr="003F5A4E">
        <w:rPr>
          <w:rFonts w:ascii="Times New Roman" w:eastAsia="標楷體" w:hAnsi="Times New Roman" w:cs="Times New Roman"/>
          <w:sz w:val="28"/>
          <w:szCs w:val="28"/>
        </w:rPr>
        <w:t xml:space="preserve"> A3B </w:t>
      </w:r>
      <w:proofErr w:type="spellStart"/>
      <w:r w:rsidRPr="003F5A4E">
        <w:rPr>
          <w:rFonts w:ascii="Times New Roman" w:eastAsia="標楷體" w:hAnsi="Times New Roman" w:cs="Times New Roman"/>
          <w:sz w:val="28"/>
          <w:szCs w:val="28"/>
        </w:rPr>
        <w:t>MoE</w:t>
      </w:r>
      <w:proofErr w:type="spellEnd"/>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Mixture-of-Experts</w:t>
      </w:r>
      <w:r w:rsidRPr="003F5A4E">
        <w:rPr>
          <w:rFonts w:ascii="Times New Roman" w:eastAsia="標楷體" w:hAnsi="Times New Roman" w:cs="Times New Roman"/>
          <w:sz w:val="28"/>
          <w:szCs w:val="28"/>
        </w:rPr>
        <w:t>，混合專家）</w:t>
      </w:r>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架構於</w:t>
      </w:r>
      <w:r w:rsidRPr="003F5A4E">
        <w:rPr>
          <w:rFonts w:ascii="Times New Roman" w:eastAsia="標楷體" w:hAnsi="Times New Roman" w:cs="Times New Roman"/>
          <w:sz w:val="28"/>
          <w:szCs w:val="28"/>
        </w:rPr>
        <w:t xml:space="preserve"> 4-bit </w:t>
      </w:r>
      <w:r w:rsidRPr="003F5A4E">
        <w:rPr>
          <w:rFonts w:ascii="Times New Roman" w:eastAsia="標楷體" w:hAnsi="Times New Roman" w:cs="Times New Roman"/>
          <w:sz w:val="28"/>
          <w:szCs w:val="28"/>
        </w:rPr>
        <w:t>推論路徑上會</w:t>
      </w:r>
      <w:r w:rsidRPr="003F5A4E">
        <w:rPr>
          <w:rFonts w:ascii="Times New Roman" w:eastAsia="標楷體" w:hAnsi="Times New Roman" w:cs="Times New Roman"/>
          <w:sz w:val="28"/>
          <w:szCs w:val="28"/>
        </w:rPr>
        <w:t xml:space="preserve"> densify </w:t>
      </w:r>
      <w:r w:rsidRPr="003F5A4E">
        <w:rPr>
          <w:rFonts w:ascii="Times New Roman" w:eastAsia="標楷體" w:hAnsi="Times New Roman" w:cs="Times New Roman"/>
          <w:sz w:val="28"/>
          <w:szCs w:val="28"/>
        </w:rPr>
        <w:t>而導致記憶體不足），此一「訓練量化、推論不量化」之取捨，使輕量化得以在不犧牲推論穩定性</w:t>
      </w:r>
      <w:r w:rsidRPr="003F5A4E">
        <w:rPr>
          <w:rFonts w:ascii="Times New Roman" w:eastAsia="標楷體" w:hAnsi="Times New Roman" w:cs="Times New Roman"/>
          <w:sz w:val="28"/>
          <w:szCs w:val="28"/>
        </w:rPr>
        <w:lastRenderedPageBreak/>
        <w:t>之前提下部署。</w:t>
      </w:r>
    </w:p>
    <w:p w14:paraId="1495B610" w14:textId="77777777" w:rsidR="0039733B" w:rsidRPr="003F5A4E" w:rsidRDefault="00A26459">
      <w:pPr>
        <w:rPr>
          <w:rFonts w:ascii="Times New Roman" w:eastAsia="標楷體" w:hAnsi="Times New Roman" w:cs="Times New Roman"/>
        </w:rPr>
      </w:pPr>
      <w:proofErr w:type="spellStart"/>
      <w:r w:rsidRPr="003F5A4E">
        <w:rPr>
          <w:rFonts w:ascii="Times New Roman" w:eastAsia="標楷體" w:hAnsi="Times New Roman" w:cs="Times New Roman"/>
        </w:rPr>
        <w:t>QLoRA</w:t>
      </w:r>
      <w:proofErr w:type="spellEnd"/>
      <w:r w:rsidRPr="003F5A4E">
        <w:rPr>
          <w:rFonts w:ascii="Times New Roman" w:eastAsia="標楷體" w:hAnsi="Times New Roman" w:cs="Times New Roman"/>
        </w:rPr>
        <w:t xml:space="preserve"> </w:t>
      </w:r>
      <w:r w:rsidRPr="003F5A4E">
        <w:rPr>
          <w:rFonts w:ascii="Times New Roman" w:eastAsia="標楷體" w:hAnsi="Times New Roman" w:cs="Times New Roman"/>
        </w:rPr>
        <w:t>由</w:t>
      </w:r>
      <w:r w:rsidRPr="003F5A4E">
        <w:rPr>
          <w:rFonts w:ascii="Times New Roman" w:eastAsia="標楷體" w:hAnsi="Times New Roman" w:cs="Times New Roman"/>
        </w:rPr>
        <w:t xml:space="preserve"> </w:t>
      </w:r>
      <w:proofErr w:type="spellStart"/>
      <w:r w:rsidRPr="003F5A4E">
        <w:rPr>
          <w:rFonts w:ascii="Times New Roman" w:eastAsia="標楷體" w:hAnsi="Times New Roman" w:cs="Times New Roman"/>
        </w:rPr>
        <w:t>Dettmers</w:t>
      </w:r>
      <w:proofErr w:type="spellEnd"/>
      <w:r w:rsidRPr="003F5A4E">
        <w:rPr>
          <w:rFonts w:ascii="Times New Roman" w:eastAsia="標楷體" w:hAnsi="Times New Roman" w:cs="Times New Roman"/>
        </w:rPr>
        <w:t xml:space="preserve"> </w:t>
      </w:r>
      <w:r w:rsidRPr="003F5A4E">
        <w:rPr>
          <w:rFonts w:ascii="Times New Roman" w:eastAsia="標楷體" w:hAnsi="Times New Roman" w:cs="Times New Roman"/>
        </w:rPr>
        <w:t>等人提出，透過</w:t>
      </w:r>
      <w:r w:rsidRPr="003F5A4E">
        <w:rPr>
          <w:rFonts w:ascii="Times New Roman" w:eastAsia="標楷體" w:hAnsi="Times New Roman" w:cs="Times New Roman"/>
        </w:rPr>
        <w:t xml:space="preserve"> 4-bit </w:t>
      </w:r>
      <w:r w:rsidRPr="003F5A4E">
        <w:rPr>
          <w:rFonts w:ascii="Times New Roman" w:eastAsia="標楷體" w:hAnsi="Times New Roman" w:cs="Times New Roman"/>
        </w:rPr>
        <w:t>量化結合低秩適應，大幅降低大型語言模型微調之記憶體需求</w:t>
      </w:r>
      <w:r w:rsidRPr="003F5A4E">
        <w:rPr>
          <w:rFonts w:ascii="Times New Roman" w:eastAsia="標楷體" w:hAnsi="Times New Roman" w:cs="Times New Roman"/>
        </w:rPr>
        <w:t xml:space="preserve"> [21]</w:t>
      </w:r>
      <w:r w:rsidRPr="003F5A4E">
        <w:rPr>
          <w:rFonts w:ascii="Times New Roman" w:eastAsia="標楷體" w:hAnsi="Times New Roman" w:cs="Times New Roman"/>
        </w:rPr>
        <w:t>。</w:t>
      </w:r>
    </w:p>
    <w:p w14:paraId="4E763DE2" w14:textId="77777777" w:rsidR="005A40EC" w:rsidRPr="003F5A4E" w:rsidRDefault="003802AE" w:rsidP="005A40EC">
      <w:pPr>
        <w:pStyle w:val="2"/>
        <w:rPr>
          <w:rFonts w:ascii="Times New Roman" w:eastAsia="標楷體" w:hAnsi="Times New Roman" w:cs="Times New Roman"/>
          <w:b w:val="0"/>
          <w:bCs w:val="0"/>
          <w:sz w:val="40"/>
          <w:szCs w:val="40"/>
        </w:rPr>
      </w:pPr>
      <w:bookmarkStart w:id="26" w:name="_Toc232644785"/>
      <w:r w:rsidRPr="003F5A4E">
        <w:rPr>
          <w:rFonts w:ascii="Times New Roman" w:eastAsia="標楷體" w:hAnsi="Times New Roman" w:cs="Times New Roman"/>
          <w:b w:val="0"/>
          <w:bCs w:val="0"/>
          <w:sz w:val="40"/>
          <w:szCs w:val="40"/>
        </w:rPr>
        <w:t xml:space="preserve">2.9 </w:t>
      </w:r>
      <w:r w:rsidRPr="003F5A4E">
        <w:rPr>
          <w:rFonts w:ascii="Times New Roman" w:eastAsia="標楷體" w:hAnsi="Times New Roman" w:cs="Times New Roman"/>
          <w:b w:val="0"/>
          <w:bCs w:val="0"/>
          <w:sz w:val="40"/>
          <w:szCs w:val="40"/>
        </w:rPr>
        <w:t>知識蒸餾（</w:t>
      </w:r>
      <w:r w:rsidRPr="003F5A4E">
        <w:rPr>
          <w:rFonts w:ascii="Times New Roman" w:eastAsia="標楷體" w:hAnsi="Times New Roman" w:cs="Times New Roman"/>
          <w:b w:val="0"/>
          <w:bCs w:val="0"/>
          <w:sz w:val="40"/>
          <w:szCs w:val="40"/>
        </w:rPr>
        <w:t>Knowledge Distillation</w:t>
      </w:r>
      <w:r w:rsidRPr="003F5A4E">
        <w:rPr>
          <w:rFonts w:ascii="Times New Roman" w:eastAsia="標楷體" w:hAnsi="Times New Roman" w:cs="Times New Roman"/>
          <w:b w:val="0"/>
          <w:bCs w:val="0"/>
          <w:sz w:val="40"/>
          <w:szCs w:val="40"/>
        </w:rPr>
        <w:t>）</w:t>
      </w:r>
      <w:bookmarkEnd w:id="26"/>
    </w:p>
    <w:p w14:paraId="2930D82D" w14:textId="77777777" w:rsidR="00A46876" w:rsidRPr="003F5A4E" w:rsidRDefault="00A46876" w:rsidP="00C745C0">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大型語言模型的知識蒸餾是一種將大型教師模型（</w:t>
      </w:r>
      <w:r w:rsidRPr="003F5A4E">
        <w:rPr>
          <w:rFonts w:ascii="Times New Roman" w:eastAsia="標楷體" w:hAnsi="Times New Roman" w:cs="Times New Roman"/>
          <w:sz w:val="28"/>
          <w:szCs w:val="28"/>
        </w:rPr>
        <w:t>teacher model</w:t>
      </w:r>
      <w:r w:rsidRPr="003F5A4E">
        <w:rPr>
          <w:rFonts w:ascii="Times New Roman" w:eastAsia="標楷體" w:hAnsi="Times New Roman" w:cs="Times New Roman"/>
          <w:sz w:val="28"/>
          <w:szCs w:val="28"/>
        </w:rPr>
        <w:t>）的能力轉移至較小學生模型（</w:t>
      </w:r>
      <w:r w:rsidRPr="003F5A4E">
        <w:rPr>
          <w:rFonts w:ascii="Times New Roman" w:eastAsia="標楷體" w:hAnsi="Times New Roman" w:cs="Times New Roman"/>
          <w:sz w:val="28"/>
          <w:szCs w:val="28"/>
        </w:rPr>
        <w:t>student model</w:t>
      </w:r>
      <w:r w:rsidRPr="003F5A4E">
        <w:rPr>
          <w:rFonts w:ascii="Times New Roman" w:eastAsia="標楷體" w:hAnsi="Times New Roman" w:cs="Times New Roman"/>
          <w:sz w:val="28"/>
          <w:szCs w:val="28"/>
        </w:rPr>
        <w:t>）的訓練方法，其核心目的在於讓學生模型在參數量與運算成本較低的情況下，盡可能學習教師模型的語言理解、生成品質與推理風格。此概念最早由</w:t>
      </w:r>
      <w:r w:rsidRPr="003F5A4E">
        <w:rPr>
          <w:rFonts w:ascii="Times New Roman" w:eastAsia="標楷體" w:hAnsi="Times New Roman" w:cs="Times New Roman"/>
          <w:sz w:val="28"/>
          <w:szCs w:val="28"/>
        </w:rPr>
        <w:t xml:space="preserve"> Geoffrey Hinton </w:t>
      </w:r>
      <w:r w:rsidRPr="003F5A4E">
        <w:rPr>
          <w:rFonts w:ascii="Times New Roman" w:eastAsia="標楷體" w:hAnsi="Times New Roman" w:cs="Times New Roman"/>
          <w:sz w:val="28"/>
          <w:szCs w:val="28"/>
        </w:rPr>
        <w:t>等人提出</w:t>
      </w:r>
      <w:r w:rsidRPr="003F5A4E">
        <w:rPr>
          <w:rFonts w:ascii="Times New Roman" w:eastAsia="標楷體" w:hAnsi="Times New Roman" w:cs="Times New Roman"/>
          <w:sz w:val="28"/>
          <w:szCs w:val="28"/>
        </w:rPr>
        <w:t>[22]</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在此方法中，學生模型的訓練目標等同於一般監督式學習（</w:t>
      </w:r>
      <w:r w:rsidRPr="003F5A4E">
        <w:rPr>
          <w:rFonts w:ascii="Times New Roman" w:eastAsia="標楷體" w:hAnsi="Times New Roman" w:cs="Times New Roman"/>
          <w:sz w:val="28"/>
          <w:szCs w:val="28"/>
        </w:rPr>
        <w:t>Supervised Fine-Tuning, SFT</w:t>
      </w:r>
      <w:r w:rsidRPr="003F5A4E">
        <w:rPr>
          <w:rFonts w:ascii="Times New Roman" w:eastAsia="標楷體" w:hAnsi="Times New Roman" w:cs="Times New Roman"/>
          <w:sz w:val="28"/>
          <w:szCs w:val="28"/>
        </w:rPr>
        <w:t>）：首先以高效能教師模型（例如</w:t>
      </w:r>
      <w:r w:rsidRPr="003F5A4E">
        <w:rPr>
          <w:rFonts w:ascii="Times New Roman" w:eastAsia="標楷體" w:hAnsi="Times New Roman" w:cs="Times New Roman"/>
          <w:sz w:val="28"/>
          <w:szCs w:val="28"/>
        </w:rPr>
        <w:t xml:space="preserve"> GPT-5 </w:t>
      </w:r>
      <w:r w:rsidRPr="003F5A4E">
        <w:rPr>
          <w:rFonts w:ascii="Times New Roman" w:eastAsia="標楷體" w:hAnsi="Times New Roman" w:cs="Times New Roman"/>
          <w:sz w:val="28"/>
          <w:szCs w:val="28"/>
        </w:rPr>
        <w:t>或</w:t>
      </w:r>
      <w:r w:rsidRPr="003F5A4E">
        <w:rPr>
          <w:rFonts w:ascii="Times New Roman" w:eastAsia="標楷體" w:hAnsi="Times New Roman" w:cs="Times New Roman"/>
          <w:sz w:val="28"/>
          <w:szCs w:val="28"/>
        </w:rPr>
        <w:t xml:space="preserve"> Claude</w:t>
      </w:r>
      <w:r w:rsidRPr="003F5A4E">
        <w:rPr>
          <w:rFonts w:ascii="Times New Roman" w:eastAsia="標楷體" w:hAnsi="Times New Roman" w:cs="Times New Roman"/>
          <w:sz w:val="28"/>
          <w:szCs w:val="28"/>
        </w:rPr>
        <w:t>）對大量文字或指令資料產生高品質回應，接著將這些回應視為標準答案，讓學生模型透過微調更新參數，使其輸出結果盡可能接近教師模型所生成的內容。</w:t>
      </w:r>
    </w:p>
    <w:p w14:paraId="51E1FE5A" w14:textId="77777777" w:rsidR="003802AE" w:rsidRPr="003F5A4E" w:rsidRDefault="00A46876" w:rsidP="00C745C0">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學生模型可透過大量由教師模型生成之問答資料、推理範例與對話樣本進行訓練，藉由模仿教師之完整回應內容與表達方式，於語氣、段落結構與解題流程上逐步貼近教師。此處最直觀之類比是：知識蒸餾就像讓小模型當學徒，照著大模型寫好之範例與推理過程學會審查。透過足夠規模與多樣性之教師資料，學生模型可在實務表現上逼近教師之品質，並可反覆生成新資料、重新訓練以形成持續改進之蒸餾流程。</w:t>
      </w:r>
    </w:p>
    <w:p w14:paraId="65E7B1E3" w14:textId="77777777" w:rsidR="00515C59" w:rsidRPr="003F5A4E" w:rsidRDefault="003C1BCB">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lastRenderedPageBreak/>
        <w:t>對本研究的意義：知識蒸餾是本研究把「大型教師之高品質審查能力」搬到「可部署之小模型」之橋樑。本研究以具</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CoT</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之少樣本提示向教師大模型蒸餾出帶推理軌跡之資料（而非僅有結論），使學生模型學到的是「如何逐步推理地審查」，而非死記答案，這正是審查可解釋性得以被保留之原因。</w:t>
      </w:r>
    </w:p>
    <w:p w14:paraId="04A04096" w14:textId="77777777" w:rsidR="005E7E32" w:rsidRPr="003F5A4E" w:rsidRDefault="00F01E97">
      <w:pPr>
        <w:pStyle w:val="2"/>
        <w:rPr>
          <w:rFonts w:ascii="Times New Roman" w:eastAsia="標楷體" w:hAnsi="Times New Roman" w:cs="Times New Roman"/>
          <w:b w:val="0"/>
          <w:bCs w:val="0"/>
          <w:sz w:val="40"/>
          <w:szCs w:val="40"/>
        </w:rPr>
      </w:pPr>
      <w:bookmarkStart w:id="27" w:name="_Toc232644786"/>
      <w:r w:rsidRPr="003F5A4E">
        <w:rPr>
          <w:rFonts w:ascii="Times New Roman" w:eastAsia="標楷體" w:hAnsi="Times New Roman" w:cs="Times New Roman"/>
          <w:b w:val="0"/>
          <w:bCs w:val="0"/>
          <w:sz w:val="40"/>
          <w:szCs w:val="40"/>
        </w:rPr>
        <w:t xml:space="preserve">2.10 </w:t>
      </w:r>
      <w:r w:rsidRPr="003F5A4E">
        <w:rPr>
          <w:rFonts w:ascii="Times New Roman" w:eastAsia="標楷體" w:hAnsi="Times New Roman" w:cs="Times New Roman"/>
          <w:b w:val="0"/>
          <w:bCs w:val="0"/>
          <w:sz w:val="40"/>
          <w:szCs w:val="40"/>
        </w:rPr>
        <w:t>文獻比較與研究缺口</w:t>
      </w:r>
      <w:bookmarkEnd w:id="27"/>
    </w:p>
    <w:p w14:paraId="12DA7C48" w14:textId="77777777" w:rsidR="005E7E32" w:rsidRPr="003F5A4E" w:rsidRDefault="00F01E97">
      <w:pPr>
        <w:pStyle w:val="Web"/>
        <w:rPr>
          <w:rFonts w:ascii="Times New Roman" w:eastAsia="標楷體" w:hAnsi="Times New Roman" w:cs="Times New Roman"/>
        </w:rPr>
      </w:pPr>
      <w:r w:rsidRPr="003F5A4E">
        <w:rPr>
          <w:rFonts w:ascii="Times New Roman" w:eastAsia="標楷體" w:hAnsi="Times New Roman" w:cs="Times New Roman"/>
          <w:sz w:val="28"/>
          <w:szCs w:val="28"/>
        </w:rPr>
        <w:t>本節整理前述各小節所回顧之</w:t>
      </w:r>
      <w:r w:rsidRPr="003F5A4E">
        <w:rPr>
          <w:rFonts w:ascii="Times New Roman" w:eastAsia="標楷體" w:hAnsi="Times New Roman" w:cs="Times New Roman"/>
          <w:sz w:val="28"/>
          <w:szCs w:val="28"/>
        </w:rPr>
        <w:t xml:space="preserve"> LLM </w:t>
      </w:r>
      <w:r w:rsidRPr="003F5A4E">
        <w:rPr>
          <w:rFonts w:ascii="Times New Roman" w:eastAsia="標楷體" w:hAnsi="Times New Roman" w:cs="Times New Roman"/>
          <w:sz w:val="28"/>
          <w:szCs w:val="28"/>
        </w:rPr>
        <w:t>程式碼審查相關研究，從審查流程設計、模型微調策略、外部知識整合方式與評估指標等四個維度進行對照（詳見表一），藉以辨識現有方法之共通局限，並指出本研究擬補足之研究缺口。</w:t>
      </w:r>
    </w:p>
    <w:p w14:paraId="62DE9C10" w14:textId="77777777" w:rsidR="005E7E32" w:rsidRPr="003F5A4E" w:rsidRDefault="007D2FCA" w:rsidP="007D2FCA">
      <w:pPr>
        <w:pStyle w:val="af2"/>
        <w:rPr>
          <w:rFonts w:ascii="Times New Roman" w:eastAsia="標楷體" w:hAnsi="Times New Roman" w:cs="Times New Roman"/>
        </w:rPr>
      </w:pPr>
      <w:bookmarkStart w:id="28" w:name="_Toc232642050"/>
      <w:r w:rsidRPr="003F5A4E">
        <w:rPr>
          <w:rFonts w:ascii="Times New Roman" w:eastAsia="標楷體" w:hAnsi="Times New Roman" w:cs="Times New Roman"/>
          <w:sz w:val="28"/>
          <w:szCs w:val="28"/>
        </w:rPr>
        <w:t>表</w:t>
      </w:r>
      <w:r w:rsidRPr="003F5A4E">
        <w:rPr>
          <w:rFonts w:ascii="Times New Roman" w:eastAsia="標楷體" w:hAnsi="Times New Roman" w:cs="Times New Roman"/>
          <w:sz w:val="28"/>
          <w:szCs w:val="28"/>
        </w:rPr>
        <w:fldChar w:fldCharType="begin"/>
      </w:r>
      <w:r w:rsidRPr="003F5A4E">
        <w:rPr>
          <w:rFonts w:ascii="Times New Roman" w:eastAsia="標楷體" w:hAnsi="Times New Roman" w:cs="Times New Roman"/>
          <w:sz w:val="28"/>
          <w:szCs w:val="28"/>
        </w:rPr>
        <w:instrText xml:space="preserve"> SEQ </w:instrText>
      </w:r>
      <w:r w:rsidRPr="003F5A4E">
        <w:rPr>
          <w:rFonts w:ascii="Times New Roman" w:eastAsia="標楷體" w:hAnsi="Times New Roman" w:cs="Times New Roman"/>
          <w:sz w:val="28"/>
          <w:szCs w:val="28"/>
        </w:rPr>
        <w:instrText>表格</w:instrText>
      </w:r>
      <w:r w:rsidRPr="003F5A4E">
        <w:rPr>
          <w:rFonts w:ascii="Times New Roman" w:eastAsia="標楷體" w:hAnsi="Times New Roman" w:cs="Times New Roman"/>
          <w:sz w:val="28"/>
          <w:szCs w:val="28"/>
        </w:rPr>
        <w:instrText xml:space="preserve"> \* DBNUM1 </w:instrText>
      </w:r>
      <w:r w:rsidRPr="003F5A4E">
        <w:rPr>
          <w:rFonts w:ascii="Times New Roman" w:eastAsia="標楷體" w:hAnsi="Times New Roman" w:cs="Times New Roman"/>
          <w:sz w:val="28"/>
          <w:szCs w:val="28"/>
        </w:rPr>
        <w:fldChar w:fldCharType="separate"/>
      </w:r>
      <w:r w:rsidRPr="003F5A4E">
        <w:rPr>
          <w:rFonts w:ascii="Times New Roman" w:eastAsia="標楷體" w:hAnsi="Times New Roman" w:cs="Times New Roman"/>
          <w:noProof/>
          <w:sz w:val="28"/>
          <w:szCs w:val="28"/>
        </w:rPr>
        <w:t>一</w:t>
      </w:r>
      <w:r w:rsidRPr="003F5A4E">
        <w:rPr>
          <w:rFonts w:ascii="Times New Roman" w:eastAsia="標楷體" w:hAnsi="Times New Roman" w:cs="Times New Roman"/>
          <w:sz w:val="28"/>
          <w:szCs w:val="28"/>
        </w:rPr>
        <w:fldChar w:fldCharType="end"/>
      </w:r>
      <w:r w:rsidRPr="003F5A4E">
        <w:rPr>
          <w:rFonts w:ascii="Times New Roman" w:eastAsia="標楷體" w:hAnsi="Times New Roman" w:cs="Times New Roman"/>
          <w:sz w:val="28"/>
          <w:szCs w:val="28"/>
        </w:rPr>
        <w:t>、現有</w:t>
      </w:r>
      <w:r w:rsidRPr="003F5A4E">
        <w:rPr>
          <w:rFonts w:ascii="Times New Roman" w:eastAsia="標楷體" w:hAnsi="Times New Roman" w:cs="Times New Roman"/>
          <w:sz w:val="28"/>
          <w:szCs w:val="28"/>
        </w:rPr>
        <w:t xml:space="preserve"> LLM </w:t>
      </w:r>
      <w:r w:rsidRPr="003F5A4E">
        <w:rPr>
          <w:rFonts w:ascii="Times New Roman" w:eastAsia="標楷體" w:hAnsi="Times New Roman" w:cs="Times New Roman"/>
          <w:sz w:val="28"/>
          <w:szCs w:val="28"/>
        </w:rPr>
        <w:t>程式碼審查方法之比較與研究缺口對照</w:t>
      </w:r>
      <w:bookmarkEnd w:id="28"/>
    </w:p>
    <w:tbl>
      <w:tblPr>
        <w:tblStyle w:val="ac"/>
        <w:tblW w:w="0" w:type="auto"/>
        <w:tblInd w:w="0" w:type="dxa"/>
        <w:tblLook w:val="04A0" w:firstRow="1" w:lastRow="0" w:firstColumn="1" w:lastColumn="0" w:noHBand="0" w:noVBand="1"/>
      </w:tblPr>
      <w:tblGrid>
        <w:gridCol w:w="1452"/>
        <w:gridCol w:w="1364"/>
        <w:gridCol w:w="1377"/>
        <w:gridCol w:w="1365"/>
        <w:gridCol w:w="1374"/>
        <w:gridCol w:w="1364"/>
      </w:tblGrid>
      <w:tr w:rsidR="005E7E32" w:rsidRPr="003F5A4E" w14:paraId="06BAA0C8" w14:textId="77777777">
        <w:tc>
          <w:tcPr>
            <w:tcW w:w="1384" w:type="dxa"/>
          </w:tcPr>
          <w:p w14:paraId="1115FDB6" w14:textId="77777777" w:rsidR="005E7E32" w:rsidRPr="003F5A4E" w:rsidRDefault="00F01E97">
            <w:pPr>
              <w:rPr>
                <w:rFonts w:ascii="Times New Roman" w:eastAsia="標楷體" w:hAnsi="Times New Roman" w:cs="Times New Roman"/>
                <w:szCs w:val="24"/>
              </w:rPr>
            </w:pPr>
            <w:r w:rsidRPr="003F5A4E">
              <w:rPr>
                <w:rFonts w:ascii="Times New Roman" w:eastAsia="標楷體" w:hAnsi="Times New Roman" w:cs="Times New Roman"/>
                <w:szCs w:val="24"/>
              </w:rPr>
              <w:t>方法</w:t>
            </w:r>
            <w:r w:rsidRPr="003F5A4E">
              <w:rPr>
                <w:rFonts w:ascii="Times New Roman" w:eastAsia="標楷體" w:hAnsi="Times New Roman" w:cs="Times New Roman"/>
                <w:szCs w:val="24"/>
              </w:rPr>
              <w:t xml:space="preserve"> / </w:t>
            </w:r>
            <w:r w:rsidRPr="003F5A4E">
              <w:rPr>
                <w:rFonts w:ascii="Times New Roman" w:eastAsia="標楷體" w:hAnsi="Times New Roman" w:cs="Times New Roman"/>
                <w:szCs w:val="24"/>
              </w:rPr>
              <w:t>研究</w:t>
            </w:r>
          </w:p>
        </w:tc>
        <w:tc>
          <w:tcPr>
            <w:tcW w:w="1384" w:type="dxa"/>
          </w:tcPr>
          <w:p w14:paraId="13B2F82D" w14:textId="77777777" w:rsidR="005E7E32" w:rsidRPr="003F5A4E" w:rsidRDefault="00F01E97">
            <w:pPr>
              <w:rPr>
                <w:rFonts w:ascii="Times New Roman" w:eastAsia="標楷體" w:hAnsi="Times New Roman" w:cs="Times New Roman"/>
                <w:szCs w:val="24"/>
              </w:rPr>
            </w:pPr>
            <w:r w:rsidRPr="003F5A4E">
              <w:rPr>
                <w:rFonts w:ascii="Times New Roman" w:eastAsia="標楷體" w:hAnsi="Times New Roman" w:cs="Times New Roman"/>
                <w:szCs w:val="24"/>
              </w:rPr>
              <w:t>多階段提示詞</w:t>
            </w:r>
          </w:p>
        </w:tc>
        <w:tc>
          <w:tcPr>
            <w:tcW w:w="1384" w:type="dxa"/>
          </w:tcPr>
          <w:p w14:paraId="53E78DA5" w14:textId="77777777" w:rsidR="005E7E32" w:rsidRPr="003F5A4E" w:rsidRDefault="00F01E97">
            <w:pPr>
              <w:rPr>
                <w:rFonts w:ascii="Times New Roman" w:eastAsia="標楷體" w:hAnsi="Times New Roman" w:cs="Times New Roman"/>
                <w:szCs w:val="24"/>
              </w:rPr>
            </w:pPr>
            <w:r w:rsidRPr="003F5A4E">
              <w:rPr>
                <w:rFonts w:ascii="Times New Roman" w:eastAsia="標楷體" w:hAnsi="Times New Roman" w:cs="Times New Roman"/>
                <w:szCs w:val="24"/>
              </w:rPr>
              <w:t>模型微調</w:t>
            </w:r>
          </w:p>
        </w:tc>
        <w:tc>
          <w:tcPr>
            <w:tcW w:w="1384" w:type="dxa"/>
          </w:tcPr>
          <w:p w14:paraId="7531CEBA" w14:textId="77777777" w:rsidR="005E7E32" w:rsidRPr="003F5A4E" w:rsidRDefault="00F01E97">
            <w:pPr>
              <w:rPr>
                <w:rFonts w:ascii="Times New Roman" w:eastAsia="標楷體" w:hAnsi="Times New Roman" w:cs="Times New Roman"/>
                <w:szCs w:val="24"/>
              </w:rPr>
            </w:pPr>
            <w:r w:rsidRPr="003F5A4E">
              <w:rPr>
                <w:rFonts w:ascii="Times New Roman" w:eastAsia="標楷體" w:hAnsi="Times New Roman" w:cs="Times New Roman"/>
                <w:szCs w:val="24"/>
              </w:rPr>
              <w:t xml:space="preserve">RAG </w:t>
            </w:r>
            <w:r w:rsidRPr="003F5A4E">
              <w:rPr>
                <w:rFonts w:ascii="Times New Roman" w:eastAsia="標楷體" w:hAnsi="Times New Roman" w:cs="Times New Roman"/>
                <w:szCs w:val="24"/>
              </w:rPr>
              <w:t>注入</w:t>
            </w:r>
          </w:p>
        </w:tc>
        <w:tc>
          <w:tcPr>
            <w:tcW w:w="1384" w:type="dxa"/>
          </w:tcPr>
          <w:p w14:paraId="12D4A2F8" w14:textId="77777777" w:rsidR="005E7E32" w:rsidRPr="003F5A4E" w:rsidRDefault="00F01E97">
            <w:pPr>
              <w:rPr>
                <w:rFonts w:ascii="Times New Roman" w:eastAsia="標楷體" w:hAnsi="Times New Roman" w:cs="Times New Roman"/>
                <w:szCs w:val="24"/>
              </w:rPr>
            </w:pPr>
            <w:r w:rsidRPr="003F5A4E">
              <w:rPr>
                <w:rFonts w:ascii="Times New Roman" w:eastAsia="標楷體" w:hAnsi="Times New Roman" w:cs="Times New Roman"/>
                <w:szCs w:val="24"/>
              </w:rPr>
              <w:t>評估方式</w:t>
            </w:r>
          </w:p>
        </w:tc>
        <w:tc>
          <w:tcPr>
            <w:tcW w:w="1384" w:type="dxa"/>
          </w:tcPr>
          <w:p w14:paraId="027CBF11" w14:textId="77777777" w:rsidR="005E7E32" w:rsidRPr="003F5A4E" w:rsidRDefault="00F01E97">
            <w:pPr>
              <w:rPr>
                <w:rFonts w:ascii="Times New Roman" w:eastAsia="標楷體" w:hAnsi="Times New Roman" w:cs="Times New Roman"/>
                <w:szCs w:val="24"/>
              </w:rPr>
            </w:pPr>
            <w:r w:rsidRPr="003F5A4E">
              <w:rPr>
                <w:rFonts w:ascii="Times New Roman" w:eastAsia="標楷體" w:hAnsi="Times New Roman" w:cs="Times New Roman"/>
                <w:szCs w:val="24"/>
              </w:rPr>
              <w:t>主要限制</w:t>
            </w:r>
          </w:p>
        </w:tc>
      </w:tr>
      <w:tr w:rsidR="005E7E32" w:rsidRPr="003F5A4E" w14:paraId="44824E2E" w14:textId="77777777">
        <w:tc>
          <w:tcPr>
            <w:tcW w:w="1384" w:type="dxa"/>
          </w:tcPr>
          <w:p w14:paraId="40B6D593" w14:textId="77777777" w:rsidR="005E7E32" w:rsidRPr="003F5A4E" w:rsidRDefault="00F01E97">
            <w:pPr>
              <w:rPr>
                <w:rFonts w:ascii="Times New Roman" w:eastAsia="標楷體" w:hAnsi="Times New Roman" w:cs="Times New Roman"/>
                <w:szCs w:val="24"/>
              </w:rPr>
            </w:pPr>
            <w:proofErr w:type="spellStart"/>
            <w:r w:rsidRPr="003F5A4E">
              <w:rPr>
                <w:rFonts w:ascii="Times New Roman" w:eastAsia="標楷體" w:hAnsi="Times New Roman" w:cs="Times New Roman"/>
                <w:szCs w:val="24"/>
              </w:rPr>
              <w:t>CRScore</w:t>
            </w:r>
            <w:proofErr w:type="spellEnd"/>
            <w:r w:rsidRPr="003F5A4E">
              <w:rPr>
                <w:rFonts w:ascii="Times New Roman" w:eastAsia="標楷體" w:hAnsi="Times New Roman" w:cs="Times New Roman"/>
                <w:szCs w:val="24"/>
              </w:rPr>
              <w:t xml:space="preserve"> [7] (Naik et al., 2024)</w:t>
            </w:r>
          </w:p>
        </w:tc>
        <w:tc>
          <w:tcPr>
            <w:tcW w:w="1384" w:type="dxa"/>
          </w:tcPr>
          <w:p w14:paraId="412C4CB9" w14:textId="77777777" w:rsidR="005E7E32" w:rsidRPr="003F5A4E" w:rsidRDefault="00F01E97">
            <w:pPr>
              <w:rPr>
                <w:rFonts w:ascii="Times New Roman" w:eastAsia="標楷體" w:hAnsi="Times New Roman" w:cs="Times New Roman"/>
                <w:szCs w:val="24"/>
              </w:rPr>
            </w:pPr>
            <w:r w:rsidRPr="003F5A4E">
              <w:rPr>
                <w:rFonts w:ascii="MS Mincho" w:eastAsia="MS Mincho" w:hAnsi="MS Mincho" w:cs="MS Mincho" w:hint="eastAsia"/>
                <w:szCs w:val="24"/>
              </w:rPr>
              <w:t>✗</w:t>
            </w:r>
          </w:p>
        </w:tc>
        <w:tc>
          <w:tcPr>
            <w:tcW w:w="1384" w:type="dxa"/>
          </w:tcPr>
          <w:p w14:paraId="5B882814" w14:textId="77777777" w:rsidR="005E7E32" w:rsidRPr="003F5A4E" w:rsidRDefault="00F01E97">
            <w:pPr>
              <w:rPr>
                <w:rFonts w:ascii="Times New Roman" w:eastAsia="標楷體" w:hAnsi="Times New Roman" w:cs="Times New Roman"/>
                <w:szCs w:val="24"/>
              </w:rPr>
            </w:pPr>
            <w:r w:rsidRPr="003F5A4E">
              <w:rPr>
                <w:rFonts w:ascii="MS Mincho" w:eastAsia="MS Mincho" w:hAnsi="MS Mincho" w:cs="MS Mincho" w:hint="eastAsia"/>
                <w:szCs w:val="24"/>
              </w:rPr>
              <w:t>✓</w:t>
            </w:r>
          </w:p>
        </w:tc>
        <w:tc>
          <w:tcPr>
            <w:tcW w:w="1384" w:type="dxa"/>
          </w:tcPr>
          <w:p w14:paraId="11765D10" w14:textId="77777777" w:rsidR="005E7E32" w:rsidRPr="003F5A4E" w:rsidRDefault="00F01E97">
            <w:pPr>
              <w:rPr>
                <w:rFonts w:ascii="Times New Roman" w:eastAsia="標楷體" w:hAnsi="Times New Roman" w:cs="Times New Roman"/>
                <w:szCs w:val="24"/>
              </w:rPr>
            </w:pPr>
            <w:r w:rsidRPr="003F5A4E">
              <w:rPr>
                <w:rFonts w:ascii="MS Mincho" w:eastAsia="MS Mincho" w:hAnsi="MS Mincho" w:cs="MS Mincho" w:hint="eastAsia"/>
                <w:szCs w:val="24"/>
              </w:rPr>
              <w:t>✗</w:t>
            </w:r>
          </w:p>
        </w:tc>
        <w:tc>
          <w:tcPr>
            <w:tcW w:w="1384" w:type="dxa"/>
          </w:tcPr>
          <w:p w14:paraId="04DCE178" w14:textId="77777777" w:rsidR="005E7E32" w:rsidRPr="003F5A4E" w:rsidRDefault="00F01E97">
            <w:pPr>
              <w:rPr>
                <w:rFonts w:ascii="Times New Roman" w:eastAsia="標楷體" w:hAnsi="Times New Roman" w:cs="Times New Roman"/>
                <w:szCs w:val="24"/>
              </w:rPr>
            </w:pPr>
            <w:r w:rsidRPr="003F5A4E">
              <w:rPr>
                <w:rFonts w:ascii="Times New Roman" w:eastAsia="標楷體" w:hAnsi="Times New Roman" w:cs="Times New Roman"/>
                <w:szCs w:val="24"/>
              </w:rPr>
              <w:t xml:space="preserve">3 </w:t>
            </w:r>
            <w:r w:rsidRPr="003F5A4E">
              <w:rPr>
                <w:rFonts w:ascii="Times New Roman" w:eastAsia="標楷體" w:hAnsi="Times New Roman" w:cs="Times New Roman"/>
                <w:szCs w:val="24"/>
              </w:rPr>
              <w:t>維</w:t>
            </w:r>
            <w:r w:rsidRPr="003F5A4E">
              <w:rPr>
                <w:rFonts w:ascii="Times New Roman" w:eastAsia="標楷體" w:hAnsi="Times New Roman" w:cs="Times New Roman"/>
                <w:szCs w:val="24"/>
              </w:rPr>
              <w:t xml:space="preserve"> 1–5 </w:t>
            </w:r>
            <w:r w:rsidRPr="003F5A4E">
              <w:rPr>
                <w:rFonts w:ascii="Times New Roman" w:eastAsia="標楷體" w:hAnsi="Times New Roman" w:cs="Times New Roman"/>
                <w:szCs w:val="24"/>
              </w:rPr>
              <w:t>分</w:t>
            </w:r>
            <w:r w:rsidRPr="003F5A4E">
              <w:rPr>
                <w:rFonts w:ascii="Times New Roman" w:eastAsia="標楷體" w:hAnsi="Times New Roman" w:cs="Times New Roman"/>
                <w:szCs w:val="24"/>
              </w:rPr>
              <w:t xml:space="preserve"> LLM </w:t>
            </w:r>
            <w:r w:rsidRPr="003F5A4E">
              <w:rPr>
                <w:rFonts w:ascii="Times New Roman" w:eastAsia="標楷體" w:hAnsi="Times New Roman" w:cs="Times New Roman"/>
                <w:szCs w:val="24"/>
              </w:rPr>
              <w:t>評分</w:t>
            </w:r>
          </w:p>
        </w:tc>
        <w:tc>
          <w:tcPr>
            <w:tcW w:w="1384" w:type="dxa"/>
          </w:tcPr>
          <w:p w14:paraId="28C263FB" w14:textId="77777777" w:rsidR="005E7E32" w:rsidRPr="003F5A4E" w:rsidRDefault="00F01E97">
            <w:pPr>
              <w:rPr>
                <w:rFonts w:ascii="Times New Roman" w:eastAsia="標楷體" w:hAnsi="Times New Roman" w:cs="Times New Roman"/>
                <w:szCs w:val="24"/>
              </w:rPr>
            </w:pPr>
            <w:r w:rsidRPr="003F5A4E">
              <w:rPr>
                <w:rFonts w:ascii="Times New Roman" w:eastAsia="標楷體" w:hAnsi="Times New Roman" w:cs="Times New Roman"/>
                <w:szCs w:val="24"/>
              </w:rPr>
              <w:t>評分維度粗、未驗證多階段提示詞效益</w:t>
            </w:r>
          </w:p>
        </w:tc>
      </w:tr>
      <w:tr w:rsidR="005E7E32" w:rsidRPr="003F5A4E" w14:paraId="1490F995" w14:textId="77777777">
        <w:tc>
          <w:tcPr>
            <w:tcW w:w="1384" w:type="dxa"/>
          </w:tcPr>
          <w:p w14:paraId="55FE04D0" w14:textId="77777777" w:rsidR="005E7E32" w:rsidRPr="003F5A4E" w:rsidRDefault="00F01E97">
            <w:pPr>
              <w:rPr>
                <w:rFonts w:ascii="Times New Roman" w:eastAsia="標楷體" w:hAnsi="Times New Roman" w:cs="Times New Roman"/>
                <w:szCs w:val="24"/>
              </w:rPr>
            </w:pPr>
            <w:proofErr w:type="spellStart"/>
            <w:r w:rsidRPr="003F5A4E">
              <w:rPr>
                <w:rFonts w:ascii="Times New Roman" w:eastAsia="標楷體" w:hAnsi="Times New Roman" w:cs="Times New Roman"/>
                <w:szCs w:val="24"/>
              </w:rPr>
              <w:t>CRScore</w:t>
            </w:r>
            <w:proofErr w:type="spellEnd"/>
            <w:r w:rsidRPr="003F5A4E">
              <w:rPr>
                <w:rFonts w:ascii="Times New Roman" w:eastAsia="標楷體" w:hAnsi="Times New Roman" w:cs="Times New Roman"/>
                <w:szCs w:val="24"/>
              </w:rPr>
              <w:t>++ [10] (</w:t>
            </w:r>
            <w:proofErr w:type="spellStart"/>
            <w:r w:rsidRPr="003F5A4E">
              <w:rPr>
                <w:rFonts w:ascii="Times New Roman" w:eastAsia="標楷體" w:hAnsi="Times New Roman" w:cs="Times New Roman"/>
                <w:szCs w:val="24"/>
              </w:rPr>
              <w:t>Kapadnis</w:t>
            </w:r>
            <w:proofErr w:type="spellEnd"/>
            <w:r w:rsidRPr="003F5A4E">
              <w:rPr>
                <w:rFonts w:ascii="Times New Roman" w:eastAsia="標楷體" w:hAnsi="Times New Roman" w:cs="Times New Roman"/>
                <w:szCs w:val="24"/>
              </w:rPr>
              <w:t xml:space="preserve"> et al., 2025)</w:t>
            </w:r>
          </w:p>
        </w:tc>
        <w:tc>
          <w:tcPr>
            <w:tcW w:w="1384" w:type="dxa"/>
          </w:tcPr>
          <w:p w14:paraId="0D0B920E" w14:textId="77777777" w:rsidR="005E7E32" w:rsidRPr="003F5A4E" w:rsidRDefault="00F01E97">
            <w:pPr>
              <w:rPr>
                <w:rFonts w:ascii="Times New Roman" w:eastAsia="標楷體" w:hAnsi="Times New Roman" w:cs="Times New Roman"/>
                <w:szCs w:val="24"/>
              </w:rPr>
            </w:pPr>
            <w:r w:rsidRPr="003F5A4E">
              <w:rPr>
                <w:rFonts w:ascii="MS Mincho" w:eastAsia="MS Mincho" w:hAnsi="MS Mincho" w:cs="MS Mincho" w:hint="eastAsia"/>
                <w:szCs w:val="24"/>
              </w:rPr>
              <w:t>✗</w:t>
            </w:r>
          </w:p>
        </w:tc>
        <w:tc>
          <w:tcPr>
            <w:tcW w:w="1384" w:type="dxa"/>
          </w:tcPr>
          <w:p w14:paraId="0FEEEB8B" w14:textId="77777777" w:rsidR="005E7E32" w:rsidRPr="003F5A4E" w:rsidRDefault="00F01E97">
            <w:pPr>
              <w:rPr>
                <w:rFonts w:ascii="Times New Roman" w:eastAsia="標楷體" w:hAnsi="Times New Roman" w:cs="Times New Roman"/>
                <w:szCs w:val="24"/>
              </w:rPr>
            </w:pPr>
            <w:r w:rsidRPr="003F5A4E">
              <w:rPr>
                <w:rFonts w:ascii="MS Mincho" w:eastAsia="MS Mincho" w:hAnsi="MS Mincho" w:cs="MS Mincho" w:hint="eastAsia"/>
                <w:szCs w:val="24"/>
              </w:rPr>
              <w:t>✓</w:t>
            </w:r>
          </w:p>
        </w:tc>
        <w:tc>
          <w:tcPr>
            <w:tcW w:w="1384" w:type="dxa"/>
          </w:tcPr>
          <w:p w14:paraId="5BCEFFC6" w14:textId="77777777" w:rsidR="005E7E32" w:rsidRPr="003F5A4E" w:rsidRDefault="00F01E97">
            <w:pPr>
              <w:rPr>
                <w:rFonts w:ascii="Times New Roman" w:eastAsia="標楷體" w:hAnsi="Times New Roman" w:cs="Times New Roman"/>
                <w:szCs w:val="24"/>
              </w:rPr>
            </w:pPr>
            <w:r w:rsidRPr="003F5A4E">
              <w:rPr>
                <w:rFonts w:ascii="MS Mincho" w:eastAsia="MS Mincho" w:hAnsi="MS Mincho" w:cs="MS Mincho" w:hint="eastAsia"/>
                <w:szCs w:val="24"/>
              </w:rPr>
              <w:t>✗</w:t>
            </w:r>
          </w:p>
        </w:tc>
        <w:tc>
          <w:tcPr>
            <w:tcW w:w="1384" w:type="dxa"/>
          </w:tcPr>
          <w:p w14:paraId="2F372553" w14:textId="77777777" w:rsidR="005E7E32" w:rsidRPr="003F5A4E" w:rsidRDefault="00F01E97">
            <w:pPr>
              <w:rPr>
                <w:rFonts w:ascii="Times New Roman" w:eastAsia="標楷體" w:hAnsi="Times New Roman" w:cs="Times New Roman"/>
                <w:szCs w:val="24"/>
              </w:rPr>
            </w:pPr>
            <w:r w:rsidRPr="003F5A4E">
              <w:rPr>
                <w:rFonts w:ascii="Times New Roman" w:eastAsia="標楷體" w:hAnsi="Times New Roman" w:cs="Times New Roman"/>
                <w:szCs w:val="24"/>
              </w:rPr>
              <w:t xml:space="preserve">3 </w:t>
            </w:r>
            <w:r w:rsidRPr="003F5A4E">
              <w:rPr>
                <w:rFonts w:ascii="Times New Roman" w:eastAsia="標楷體" w:hAnsi="Times New Roman" w:cs="Times New Roman"/>
                <w:szCs w:val="24"/>
              </w:rPr>
              <w:t>維</w:t>
            </w:r>
            <w:r w:rsidRPr="003F5A4E">
              <w:rPr>
                <w:rFonts w:ascii="Times New Roman" w:eastAsia="標楷體" w:hAnsi="Times New Roman" w:cs="Times New Roman"/>
                <w:szCs w:val="24"/>
              </w:rPr>
              <w:t xml:space="preserve"> 1–5 </w:t>
            </w:r>
            <w:r w:rsidRPr="003F5A4E">
              <w:rPr>
                <w:rFonts w:ascii="Times New Roman" w:eastAsia="標楷體" w:hAnsi="Times New Roman" w:cs="Times New Roman"/>
                <w:szCs w:val="24"/>
              </w:rPr>
              <w:t>分</w:t>
            </w:r>
            <w:r w:rsidRPr="003F5A4E">
              <w:rPr>
                <w:rFonts w:ascii="Times New Roman" w:eastAsia="標楷體" w:hAnsi="Times New Roman" w:cs="Times New Roman"/>
                <w:szCs w:val="24"/>
              </w:rPr>
              <w:t xml:space="preserve"> + RL </w:t>
            </w:r>
            <w:r w:rsidRPr="003F5A4E">
              <w:rPr>
                <w:rFonts w:ascii="Times New Roman" w:eastAsia="標楷體" w:hAnsi="Times New Roman" w:cs="Times New Roman"/>
                <w:szCs w:val="24"/>
              </w:rPr>
              <w:t>反饋</w:t>
            </w:r>
          </w:p>
        </w:tc>
        <w:tc>
          <w:tcPr>
            <w:tcW w:w="1384" w:type="dxa"/>
          </w:tcPr>
          <w:p w14:paraId="719FA52F" w14:textId="77777777" w:rsidR="005E7E32" w:rsidRPr="003F5A4E" w:rsidRDefault="00F01E97">
            <w:pPr>
              <w:rPr>
                <w:rFonts w:ascii="Times New Roman" w:eastAsia="標楷體" w:hAnsi="Times New Roman" w:cs="Times New Roman"/>
                <w:szCs w:val="24"/>
              </w:rPr>
            </w:pPr>
            <w:r w:rsidRPr="003F5A4E">
              <w:rPr>
                <w:rFonts w:ascii="Times New Roman" w:eastAsia="標楷體" w:hAnsi="Times New Roman" w:cs="Times New Roman"/>
                <w:szCs w:val="24"/>
              </w:rPr>
              <w:t>評分維度仍偏粗、缺乏深度語義評估</w:t>
            </w:r>
          </w:p>
        </w:tc>
      </w:tr>
      <w:tr w:rsidR="005E7E32" w:rsidRPr="003F5A4E" w14:paraId="370F3727" w14:textId="77777777">
        <w:tc>
          <w:tcPr>
            <w:tcW w:w="1384" w:type="dxa"/>
          </w:tcPr>
          <w:p w14:paraId="18C38633" w14:textId="77777777" w:rsidR="005E7E32" w:rsidRPr="003F5A4E" w:rsidRDefault="00F01E97">
            <w:pPr>
              <w:rPr>
                <w:rFonts w:ascii="Times New Roman" w:eastAsia="標楷體" w:hAnsi="Times New Roman" w:cs="Times New Roman"/>
                <w:szCs w:val="24"/>
              </w:rPr>
            </w:pPr>
            <w:proofErr w:type="spellStart"/>
            <w:r w:rsidRPr="003F5A4E">
              <w:rPr>
                <w:rFonts w:ascii="Times New Roman" w:eastAsia="標楷體" w:hAnsi="Times New Roman" w:cs="Times New Roman"/>
                <w:szCs w:val="24"/>
              </w:rPr>
              <w:t>LLaMA</w:t>
            </w:r>
            <w:proofErr w:type="spellEnd"/>
            <w:r w:rsidRPr="003F5A4E">
              <w:rPr>
                <w:rFonts w:ascii="Times New Roman" w:eastAsia="標楷體" w:hAnsi="Times New Roman" w:cs="Times New Roman"/>
                <w:szCs w:val="24"/>
              </w:rPr>
              <w:t xml:space="preserve">-Reviewer </w:t>
            </w:r>
            <w:r w:rsidRPr="003F5A4E">
              <w:rPr>
                <w:rFonts w:ascii="Times New Roman" w:eastAsia="標楷體" w:hAnsi="Times New Roman" w:cs="Times New Roman"/>
                <w:szCs w:val="24"/>
              </w:rPr>
              <w:lastRenderedPageBreak/>
              <w:t>[16] (Lu et al., 2023)</w:t>
            </w:r>
          </w:p>
        </w:tc>
        <w:tc>
          <w:tcPr>
            <w:tcW w:w="1384" w:type="dxa"/>
          </w:tcPr>
          <w:p w14:paraId="2000076E" w14:textId="77777777" w:rsidR="005E7E32" w:rsidRPr="003F5A4E" w:rsidRDefault="00F01E97">
            <w:pPr>
              <w:rPr>
                <w:rFonts w:ascii="Times New Roman" w:eastAsia="標楷體" w:hAnsi="Times New Roman" w:cs="Times New Roman"/>
                <w:szCs w:val="24"/>
              </w:rPr>
            </w:pPr>
            <w:r w:rsidRPr="003F5A4E">
              <w:rPr>
                <w:rFonts w:ascii="MS Mincho" w:eastAsia="MS Mincho" w:hAnsi="MS Mincho" w:cs="MS Mincho" w:hint="eastAsia"/>
                <w:szCs w:val="24"/>
              </w:rPr>
              <w:lastRenderedPageBreak/>
              <w:t>✗</w:t>
            </w:r>
          </w:p>
        </w:tc>
        <w:tc>
          <w:tcPr>
            <w:tcW w:w="1384" w:type="dxa"/>
          </w:tcPr>
          <w:p w14:paraId="3C29C394" w14:textId="77777777" w:rsidR="005E7E32" w:rsidRPr="003F5A4E" w:rsidRDefault="00F01E97">
            <w:pPr>
              <w:rPr>
                <w:rFonts w:ascii="Times New Roman" w:eastAsia="標楷體" w:hAnsi="Times New Roman" w:cs="Times New Roman"/>
                <w:szCs w:val="24"/>
              </w:rPr>
            </w:pPr>
            <w:r w:rsidRPr="003F5A4E">
              <w:rPr>
                <w:rFonts w:ascii="MS Mincho" w:eastAsia="MS Mincho" w:hAnsi="MS Mincho" w:cs="MS Mincho" w:hint="eastAsia"/>
                <w:szCs w:val="24"/>
              </w:rPr>
              <w:t>✓</w:t>
            </w:r>
            <w:r w:rsidRPr="003F5A4E">
              <w:rPr>
                <w:rFonts w:ascii="Times New Roman" w:eastAsia="標楷體" w:hAnsi="Times New Roman" w:cs="Times New Roman"/>
                <w:szCs w:val="24"/>
              </w:rPr>
              <w:t xml:space="preserve"> (</w:t>
            </w:r>
            <w:proofErr w:type="spellStart"/>
            <w:r w:rsidRPr="003F5A4E">
              <w:rPr>
                <w:rFonts w:ascii="Times New Roman" w:eastAsia="標楷體" w:hAnsi="Times New Roman" w:cs="Times New Roman"/>
                <w:szCs w:val="24"/>
              </w:rPr>
              <w:t>LoRA</w:t>
            </w:r>
            <w:proofErr w:type="spellEnd"/>
            <w:r w:rsidRPr="003F5A4E">
              <w:rPr>
                <w:rFonts w:ascii="Times New Roman" w:eastAsia="標楷體" w:hAnsi="Times New Roman" w:cs="Times New Roman"/>
                <w:szCs w:val="24"/>
              </w:rPr>
              <w:t>)</w:t>
            </w:r>
          </w:p>
        </w:tc>
        <w:tc>
          <w:tcPr>
            <w:tcW w:w="1384" w:type="dxa"/>
          </w:tcPr>
          <w:p w14:paraId="2940DC95" w14:textId="77777777" w:rsidR="005E7E32" w:rsidRPr="003F5A4E" w:rsidRDefault="00F01E97">
            <w:pPr>
              <w:rPr>
                <w:rFonts w:ascii="Times New Roman" w:eastAsia="標楷體" w:hAnsi="Times New Roman" w:cs="Times New Roman"/>
                <w:szCs w:val="24"/>
              </w:rPr>
            </w:pPr>
            <w:r w:rsidRPr="003F5A4E">
              <w:rPr>
                <w:rFonts w:ascii="MS Mincho" w:eastAsia="MS Mincho" w:hAnsi="MS Mincho" w:cs="MS Mincho" w:hint="eastAsia"/>
                <w:szCs w:val="24"/>
              </w:rPr>
              <w:t>✗</w:t>
            </w:r>
          </w:p>
        </w:tc>
        <w:tc>
          <w:tcPr>
            <w:tcW w:w="1384" w:type="dxa"/>
          </w:tcPr>
          <w:p w14:paraId="385B1579" w14:textId="77777777" w:rsidR="005E7E32" w:rsidRPr="003F5A4E" w:rsidRDefault="00F01E97">
            <w:pPr>
              <w:rPr>
                <w:rFonts w:ascii="Times New Roman" w:eastAsia="標楷體" w:hAnsi="Times New Roman" w:cs="Times New Roman"/>
                <w:szCs w:val="24"/>
              </w:rPr>
            </w:pPr>
            <w:r w:rsidRPr="003F5A4E">
              <w:rPr>
                <w:rFonts w:ascii="Times New Roman" w:eastAsia="標楷體" w:hAnsi="Times New Roman" w:cs="Times New Roman"/>
                <w:szCs w:val="24"/>
              </w:rPr>
              <w:t xml:space="preserve">BLEU / ROUGE </w:t>
            </w:r>
            <w:r w:rsidRPr="003F5A4E">
              <w:rPr>
                <w:rFonts w:ascii="Times New Roman" w:eastAsia="標楷體" w:hAnsi="Times New Roman" w:cs="Times New Roman"/>
                <w:szCs w:val="24"/>
              </w:rPr>
              <w:lastRenderedPageBreak/>
              <w:t>等字串重疊指標</w:t>
            </w:r>
          </w:p>
        </w:tc>
        <w:tc>
          <w:tcPr>
            <w:tcW w:w="1384" w:type="dxa"/>
          </w:tcPr>
          <w:p w14:paraId="19539887" w14:textId="77777777" w:rsidR="005E7E32" w:rsidRPr="003F5A4E" w:rsidRDefault="00F01E97">
            <w:pPr>
              <w:rPr>
                <w:rFonts w:ascii="Times New Roman" w:eastAsia="標楷體" w:hAnsi="Times New Roman" w:cs="Times New Roman"/>
                <w:szCs w:val="24"/>
              </w:rPr>
            </w:pPr>
            <w:r w:rsidRPr="003F5A4E">
              <w:rPr>
                <w:rFonts w:ascii="Times New Roman" w:eastAsia="標楷體" w:hAnsi="Times New Roman" w:cs="Times New Roman"/>
                <w:szCs w:val="24"/>
              </w:rPr>
              <w:lastRenderedPageBreak/>
              <w:t>評估無語義層次、</w:t>
            </w:r>
            <w:r w:rsidRPr="003F5A4E">
              <w:rPr>
                <w:rFonts w:ascii="Times New Roman" w:eastAsia="標楷體" w:hAnsi="Times New Roman" w:cs="Times New Roman"/>
                <w:szCs w:val="24"/>
              </w:rPr>
              <w:lastRenderedPageBreak/>
              <w:t>未拆解推理階段</w:t>
            </w:r>
          </w:p>
        </w:tc>
      </w:tr>
      <w:tr w:rsidR="005E7E32" w:rsidRPr="003F5A4E" w14:paraId="3229563F" w14:textId="77777777">
        <w:tc>
          <w:tcPr>
            <w:tcW w:w="1384" w:type="dxa"/>
          </w:tcPr>
          <w:p w14:paraId="5DC3B147" w14:textId="77777777" w:rsidR="005E7E32" w:rsidRPr="003F5A4E" w:rsidRDefault="00F01E97">
            <w:pPr>
              <w:rPr>
                <w:rFonts w:ascii="Times New Roman" w:eastAsia="標楷體" w:hAnsi="Times New Roman" w:cs="Times New Roman"/>
                <w:szCs w:val="24"/>
              </w:rPr>
            </w:pPr>
            <w:r w:rsidRPr="003F5A4E">
              <w:rPr>
                <w:rFonts w:ascii="Times New Roman" w:eastAsia="標楷體" w:hAnsi="Times New Roman" w:cs="Times New Roman"/>
                <w:szCs w:val="24"/>
              </w:rPr>
              <w:lastRenderedPageBreak/>
              <w:t>LAURA [20] (Zhang et al., 2025)</w:t>
            </w:r>
          </w:p>
        </w:tc>
        <w:tc>
          <w:tcPr>
            <w:tcW w:w="1384" w:type="dxa"/>
          </w:tcPr>
          <w:p w14:paraId="3774D007" w14:textId="77777777" w:rsidR="005E7E32" w:rsidRPr="003F5A4E" w:rsidRDefault="00F01E97">
            <w:pPr>
              <w:rPr>
                <w:rFonts w:ascii="Times New Roman" w:eastAsia="標楷體" w:hAnsi="Times New Roman" w:cs="Times New Roman"/>
                <w:szCs w:val="24"/>
              </w:rPr>
            </w:pPr>
            <w:r w:rsidRPr="003F5A4E">
              <w:rPr>
                <w:rFonts w:ascii="MS Mincho" w:eastAsia="MS Mincho" w:hAnsi="MS Mincho" w:cs="MS Mincho" w:hint="eastAsia"/>
                <w:szCs w:val="24"/>
              </w:rPr>
              <w:t>✗</w:t>
            </w:r>
          </w:p>
        </w:tc>
        <w:tc>
          <w:tcPr>
            <w:tcW w:w="1384" w:type="dxa"/>
          </w:tcPr>
          <w:p w14:paraId="175D7137" w14:textId="77777777" w:rsidR="005E7E32" w:rsidRPr="003F5A4E" w:rsidRDefault="00F01E97">
            <w:pPr>
              <w:rPr>
                <w:rFonts w:ascii="Times New Roman" w:eastAsia="標楷體" w:hAnsi="Times New Roman" w:cs="Times New Roman"/>
                <w:szCs w:val="24"/>
              </w:rPr>
            </w:pPr>
            <w:r w:rsidRPr="003F5A4E">
              <w:rPr>
                <w:rFonts w:ascii="MS Mincho" w:eastAsia="MS Mincho" w:hAnsi="MS Mincho" w:cs="MS Mincho" w:hint="eastAsia"/>
                <w:szCs w:val="24"/>
              </w:rPr>
              <w:t>✓</w:t>
            </w:r>
          </w:p>
        </w:tc>
        <w:tc>
          <w:tcPr>
            <w:tcW w:w="1384" w:type="dxa"/>
          </w:tcPr>
          <w:p w14:paraId="76CD0832" w14:textId="77777777" w:rsidR="005E7E32" w:rsidRPr="003F5A4E" w:rsidRDefault="00F01E97">
            <w:pPr>
              <w:rPr>
                <w:rFonts w:ascii="Times New Roman" w:eastAsia="標楷體" w:hAnsi="Times New Roman" w:cs="Times New Roman"/>
                <w:szCs w:val="24"/>
              </w:rPr>
            </w:pPr>
            <w:r w:rsidRPr="003F5A4E">
              <w:rPr>
                <w:rFonts w:ascii="MS Mincho" w:eastAsia="MS Mincho" w:hAnsi="MS Mincho" w:cs="MS Mincho" w:hint="eastAsia"/>
                <w:szCs w:val="24"/>
              </w:rPr>
              <w:t>✓</w:t>
            </w:r>
            <w:r w:rsidRPr="003F5A4E">
              <w:rPr>
                <w:rFonts w:ascii="Times New Roman" w:eastAsia="標楷體" w:hAnsi="Times New Roman" w:cs="Times New Roman"/>
                <w:szCs w:val="24"/>
              </w:rPr>
              <w:t xml:space="preserve"> </w:t>
            </w:r>
            <w:r w:rsidRPr="003F5A4E">
              <w:rPr>
                <w:rFonts w:ascii="Times New Roman" w:eastAsia="標楷體" w:hAnsi="Times New Roman" w:cs="Times New Roman"/>
                <w:szCs w:val="24"/>
              </w:rPr>
              <w:t>（上下文增強）</w:t>
            </w:r>
          </w:p>
        </w:tc>
        <w:tc>
          <w:tcPr>
            <w:tcW w:w="1384" w:type="dxa"/>
          </w:tcPr>
          <w:p w14:paraId="32C04F5D" w14:textId="77777777" w:rsidR="005E7E32" w:rsidRPr="003F5A4E" w:rsidRDefault="00F01E97">
            <w:pPr>
              <w:rPr>
                <w:rFonts w:ascii="Times New Roman" w:eastAsia="標楷體" w:hAnsi="Times New Roman" w:cs="Times New Roman"/>
                <w:szCs w:val="24"/>
              </w:rPr>
            </w:pPr>
            <w:r w:rsidRPr="003F5A4E">
              <w:rPr>
                <w:rFonts w:ascii="Times New Roman" w:eastAsia="標楷體" w:hAnsi="Times New Roman" w:cs="Times New Roman"/>
                <w:szCs w:val="24"/>
              </w:rPr>
              <w:t>字串重疊指標</w:t>
            </w:r>
            <w:r w:rsidRPr="003F5A4E">
              <w:rPr>
                <w:rFonts w:ascii="Times New Roman" w:eastAsia="標楷體" w:hAnsi="Times New Roman" w:cs="Times New Roman"/>
                <w:szCs w:val="24"/>
              </w:rPr>
              <w:t xml:space="preserve"> + </w:t>
            </w:r>
            <w:r w:rsidRPr="003F5A4E">
              <w:rPr>
                <w:rFonts w:ascii="Times New Roman" w:eastAsia="標楷體" w:hAnsi="Times New Roman" w:cs="Times New Roman"/>
                <w:szCs w:val="24"/>
              </w:rPr>
              <w:t>人工抽樣</w:t>
            </w:r>
          </w:p>
        </w:tc>
        <w:tc>
          <w:tcPr>
            <w:tcW w:w="1384" w:type="dxa"/>
          </w:tcPr>
          <w:p w14:paraId="16B17D87" w14:textId="77777777" w:rsidR="005E7E32" w:rsidRPr="003F5A4E" w:rsidRDefault="00F01E97">
            <w:pPr>
              <w:rPr>
                <w:rFonts w:ascii="Times New Roman" w:eastAsia="標楷體" w:hAnsi="Times New Roman" w:cs="Times New Roman"/>
                <w:szCs w:val="24"/>
              </w:rPr>
            </w:pPr>
            <w:r w:rsidRPr="003F5A4E">
              <w:rPr>
                <w:rFonts w:ascii="Times New Roman" w:eastAsia="標楷體" w:hAnsi="Times New Roman" w:cs="Times New Roman"/>
                <w:szCs w:val="24"/>
              </w:rPr>
              <w:t>未拆解推理階段、評估解析度有限</w:t>
            </w:r>
          </w:p>
        </w:tc>
      </w:tr>
      <w:tr w:rsidR="005E7E32" w:rsidRPr="003F5A4E" w14:paraId="4CCECA7E" w14:textId="77777777">
        <w:tc>
          <w:tcPr>
            <w:tcW w:w="1384" w:type="dxa"/>
          </w:tcPr>
          <w:p w14:paraId="76DE7D2F" w14:textId="77777777" w:rsidR="005E7E32" w:rsidRPr="003F5A4E" w:rsidRDefault="00F01E97">
            <w:pPr>
              <w:rPr>
                <w:rFonts w:ascii="Times New Roman" w:eastAsia="標楷體" w:hAnsi="Times New Roman" w:cs="Times New Roman"/>
                <w:szCs w:val="24"/>
              </w:rPr>
            </w:pPr>
            <w:proofErr w:type="spellStart"/>
            <w:r w:rsidRPr="003F5A4E">
              <w:rPr>
                <w:rFonts w:ascii="Times New Roman" w:eastAsia="標楷體" w:hAnsi="Times New Roman" w:cs="Times New Roman"/>
                <w:szCs w:val="24"/>
              </w:rPr>
              <w:t>AutoReview</w:t>
            </w:r>
            <w:proofErr w:type="spellEnd"/>
            <w:r w:rsidRPr="003F5A4E">
              <w:rPr>
                <w:rFonts w:ascii="Times New Roman" w:eastAsia="標楷體" w:hAnsi="Times New Roman" w:cs="Times New Roman"/>
                <w:szCs w:val="24"/>
              </w:rPr>
              <w:t xml:space="preserve"> [19] (Chen, 2025)</w:t>
            </w:r>
          </w:p>
        </w:tc>
        <w:tc>
          <w:tcPr>
            <w:tcW w:w="1384" w:type="dxa"/>
          </w:tcPr>
          <w:p w14:paraId="50756D28" w14:textId="77777777" w:rsidR="005E7E32" w:rsidRPr="003F5A4E" w:rsidRDefault="00F01E97">
            <w:pPr>
              <w:rPr>
                <w:rFonts w:ascii="Times New Roman" w:eastAsia="標楷體" w:hAnsi="Times New Roman" w:cs="Times New Roman"/>
                <w:szCs w:val="24"/>
              </w:rPr>
            </w:pPr>
            <w:r w:rsidRPr="003F5A4E">
              <w:rPr>
                <w:rFonts w:ascii="MS Mincho" w:eastAsia="MS Mincho" w:hAnsi="MS Mincho" w:cs="MS Mincho" w:hint="eastAsia"/>
                <w:szCs w:val="24"/>
              </w:rPr>
              <w:t>✓</w:t>
            </w:r>
            <w:r w:rsidRPr="003F5A4E">
              <w:rPr>
                <w:rFonts w:ascii="Times New Roman" w:eastAsia="標楷體" w:hAnsi="Times New Roman" w:cs="Times New Roman"/>
                <w:szCs w:val="24"/>
              </w:rPr>
              <w:t xml:space="preserve"> </w:t>
            </w:r>
            <w:r w:rsidRPr="003F5A4E">
              <w:rPr>
                <w:rFonts w:ascii="Times New Roman" w:eastAsia="標楷體" w:hAnsi="Times New Roman" w:cs="Times New Roman"/>
                <w:szCs w:val="24"/>
              </w:rPr>
              <w:t>（多代理）</w:t>
            </w:r>
          </w:p>
        </w:tc>
        <w:tc>
          <w:tcPr>
            <w:tcW w:w="1384" w:type="dxa"/>
          </w:tcPr>
          <w:p w14:paraId="43E985C0" w14:textId="77777777" w:rsidR="005E7E32" w:rsidRPr="003F5A4E" w:rsidRDefault="00F01E97">
            <w:pPr>
              <w:rPr>
                <w:rFonts w:ascii="Times New Roman" w:eastAsia="標楷體" w:hAnsi="Times New Roman" w:cs="Times New Roman"/>
                <w:szCs w:val="24"/>
              </w:rPr>
            </w:pPr>
            <w:r w:rsidRPr="003F5A4E">
              <w:rPr>
                <w:rFonts w:ascii="MS Mincho" w:eastAsia="MS Mincho" w:hAnsi="MS Mincho" w:cs="MS Mincho" w:hint="eastAsia"/>
                <w:szCs w:val="24"/>
              </w:rPr>
              <w:t>✗</w:t>
            </w:r>
          </w:p>
        </w:tc>
        <w:tc>
          <w:tcPr>
            <w:tcW w:w="1384" w:type="dxa"/>
          </w:tcPr>
          <w:p w14:paraId="70BCF801" w14:textId="77777777" w:rsidR="005E7E32" w:rsidRPr="003F5A4E" w:rsidRDefault="00F01E97">
            <w:pPr>
              <w:rPr>
                <w:rFonts w:ascii="Times New Roman" w:eastAsia="標楷體" w:hAnsi="Times New Roman" w:cs="Times New Roman"/>
                <w:szCs w:val="24"/>
              </w:rPr>
            </w:pPr>
            <w:r w:rsidRPr="003F5A4E">
              <w:rPr>
                <w:rFonts w:ascii="MS Mincho" w:eastAsia="MS Mincho" w:hAnsi="MS Mincho" w:cs="MS Mincho" w:hint="eastAsia"/>
                <w:szCs w:val="24"/>
              </w:rPr>
              <w:t>✗</w:t>
            </w:r>
          </w:p>
        </w:tc>
        <w:tc>
          <w:tcPr>
            <w:tcW w:w="1384" w:type="dxa"/>
          </w:tcPr>
          <w:p w14:paraId="1C8335BA" w14:textId="77777777" w:rsidR="005E7E32" w:rsidRPr="003F5A4E" w:rsidRDefault="00F01E97">
            <w:pPr>
              <w:rPr>
                <w:rFonts w:ascii="Times New Roman" w:eastAsia="標楷體" w:hAnsi="Times New Roman" w:cs="Times New Roman"/>
                <w:szCs w:val="24"/>
              </w:rPr>
            </w:pPr>
            <w:r w:rsidRPr="003F5A4E">
              <w:rPr>
                <w:rFonts w:ascii="Times New Roman" w:eastAsia="標楷體" w:hAnsi="Times New Roman" w:cs="Times New Roman"/>
                <w:szCs w:val="24"/>
              </w:rPr>
              <w:t>案例研究</w:t>
            </w:r>
            <w:r w:rsidRPr="003F5A4E">
              <w:rPr>
                <w:rFonts w:ascii="Times New Roman" w:eastAsia="標楷體" w:hAnsi="Times New Roman" w:cs="Times New Roman"/>
                <w:szCs w:val="24"/>
              </w:rPr>
              <w:t xml:space="preserve"> / </w:t>
            </w:r>
            <w:r w:rsidRPr="003F5A4E">
              <w:rPr>
                <w:rFonts w:ascii="Times New Roman" w:eastAsia="標楷體" w:hAnsi="Times New Roman" w:cs="Times New Roman"/>
                <w:szCs w:val="24"/>
              </w:rPr>
              <w:t>質性分析</w:t>
            </w:r>
          </w:p>
        </w:tc>
        <w:tc>
          <w:tcPr>
            <w:tcW w:w="1384" w:type="dxa"/>
          </w:tcPr>
          <w:p w14:paraId="70B0E1AE" w14:textId="77777777" w:rsidR="005E7E32" w:rsidRPr="003F5A4E" w:rsidRDefault="00F01E97">
            <w:pPr>
              <w:rPr>
                <w:rFonts w:ascii="Times New Roman" w:eastAsia="標楷體" w:hAnsi="Times New Roman" w:cs="Times New Roman"/>
                <w:szCs w:val="24"/>
              </w:rPr>
            </w:pPr>
            <w:r w:rsidRPr="003F5A4E">
              <w:rPr>
                <w:rFonts w:ascii="Times New Roman" w:eastAsia="標楷體" w:hAnsi="Times New Roman" w:cs="Times New Roman"/>
                <w:szCs w:val="24"/>
              </w:rPr>
              <w:t>缺乏量化評估與可重現指標</w:t>
            </w:r>
          </w:p>
        </w:tc>
      </w:tr>
      <w:tr w:rsidR="005E7E32" w:rsidRPr="003F5A4E" w14:paraId="7E619F2C" w14:textId="77777777">
        <w:tc>
          <w:tcPr>
            <w:tcW w:w="1384" w:type="dxa"/>
          </w:tcPr>
          <w:p w14:paraId="343B2E66" w14:textId="77777777" w:rsidR="005E7E32" w:rsidRPr="003F5A4E" w:rsidRDefault="00F01E97">
            <w:pPr>
              <w:rPr>
                <w:rFonts w:ascii="Times New Roman" w:eastAsia="標楷體" w:hAnsi="Times New Roman" w:cs="Times New Roman"/>
                <w:szCs w:val="24"/>
              </w:rPr>
            </w:pPr>
            <w:proofErr w:type="spellStart"/>
            <w:r w:rsidRPr="003F5A4E">
              <w:rPr>
                <w:rFonts w:ascii="Times New Roman" w:eastAsia="標楷體" w:hAnsi="Times New Roman" w:cs="Times New Roman"/>
                <w:szCs w:val="24"/>
              </w:rPr>
              <w:t>Vijayvergiya</w:t>
            </w:r>
            <w:proofErr w:type="spellEnd"/>
            <w:r w:rsidRPr="003F5A4E">
              <w:rPr>
                <w:rFonts w:ascii="Times New Roman" w:eastAsia="標楷體" w:hAnsi="Times New Roman" w:cs="Times New Roman"/>
                <w:szCs w:val="24"/>
              </w:rPr>
              <w:t xml:space="preserve"> et al. [5] (2024)</w:t>
            </w:r>
          </w:p>
        </w:tc>
        <w:tc>
          <w:tcPr>
            <w:tcW w:w="1384" w:type="dxa"/>
          </w:tcPr>
          <w:p w14:paraId="5D6FC4BD" w14:textId="77777777" w:rsidR="005E7E32" w:rsidRPr="003F5A4E" w:rsidRDefault="00F01E97">
            <w:pPr>
              <w:rPr>
                <w:rFonts w:ascii="Times New Roman" w:eastAsia="標楷體" w:hAnsi="Times New Roman" w:cs="Times New Roman"/>
                <w:szCs w:val="24"/>
              </w:rPr>
            </w:pPr>
            <w:r w:rsidRPr="003F5A4E">
              <w:rPr>
                <w:rFonts w:ascii="MS Mincho" w:eastAsia="MS Mincho" w:hAnsi="MS Mincho" w:cs="MS Mincho" w:hint="eastAsia"/>
                <w:szCs w:val="24"/>
              </w:rPr>
              <w:t>✗</w:t>
            </w:r>
          </w:p>
        </w:tc>
        <w:tc>
          <w:tcPr>
            <w:tcW w:w="1384" w:type="dxa"/>
          </w:tcPr>
          <w:p w14:paraId="23DB5DA7" w14:textId="77777777" w:rsidR="005E7E32" w:rsidRPr="003F5A4E" w:rsidRDefault="00F01E97">
            <w:pPr>
              <w:rPr>
                <w:rFonts w:ascii="Times New Roman" w:eastAsia="標楷體" w:hAnsi="Times New Roman" w:cs="Times New Roman"/>
                <w:szCs w:val="24"/>
              </w:rPr>
            </w:pPr>
            <w:r w:rsidRPr="003F5A4E">
              <w:rPr>
                <w:rFonts w:ascii="MS Mincho" w:eastAsia="MS Mincho" w:hAnsi="MS Mincho" w:cs="MS Mincho" w:hint="eastAsia"/>
                <w:szCs w:val="24"/>
              </w:rPr>
              <w:t>✗</w:t>
            </w:r>
          </w:p>
        </w:tc>
        <w:tc>
          <w:tcPr>
            <w:tcW w:w="1384" w:type="dxa"/>
          </w:tcPr>
          <w:p w14:paraId="31A4A516" w14:textId="77777777" w:rsidR="005E7E32" w:rsidRPr="003F5A4E" w:rsidRDefault="00F01E97">
            <w:pPr>
              <w:rPr>
                <w:rFonts w:ascii="Times New Roman" w:eastAsia="標楷體" w:hAnsi="Times New Roman" w:cs="Times New Roman"/>
                <w:szCs w:val="24"/>
              </w:rPr>
            </w:pPr>
            <w:r w:rsidRPr="003F5A4E">
              <w:rPr>
                <w:rFonts w:ascii="MS Mincho" w:eastAsia="MS Mincho" w:hAnsi="MS Mincho" w:cs="MS Mincho" w:hint="eastAsia"/>
                <w:szCs w:val="24"/>
              </w:rPr>
              <w:t>✗</w:t>
            </w:r>
          </w:p>
        </w:tc>
        <w:tc>
          <w:tcPr>
            <w:tcW w:w="1384" w:type="dxa"/>
          </w:tcPr>
          <w:p w14:paraId="145E1988" w14:textId="77777777" w:rsidR="005E7E32" w:rsidRPr="003F5A4E" w:rsidRDefault="00F01E97">
            <w:pPr>
              <w:rPr>
                <w:rFonts w:ascii="Times New Roman" w:eastAsia="標楷體" w:hAnsi="Times New Roman" w:cs="Times New Roman"/>
                <w:szCs w:val="24"/>
              </w:rPr>
            </w:pPr>
            <w:r w:rsidRPr="003F5A4E">
              <w:rPr>
                <w:rFonts w:ascii="Times New Roman" w:eastAsia="標楷體" w:hAnsi="Times New Roman" w:cs="Times New Roman"/>
                <w:szCs w:val="24"/>
              </w:rPr>
              <w:t>人工評分</w:t>
            </w:r>
          </w:p>
        </w:tc>
        <w:tc>
          <w:tcPr>
            <w:tcW w:w="1384" w:type="dxa"/>
          </w:tcPr>
          <w:p w14:paraId="79063664" w14:textId="77777777" w:rsidR="005E7E32" w:rsidRPr="003F5A4E" w:rsidRDefault="00F01E97">
            <w:pPr>
              <w:rPr>
                <w:rFonts w:ascii="Times New Roman" w:eastAsia="標楷體" w:hAnsi="Times New Roman" w:cs="Times New Roman"/>
                <w:szCs w:val="24"/>
              </w:rPr>
            </w:pPr>
            <w:r w:rsidRPr="003F5A4E">
              <w:rPr>
                <w:rFonts w:ascii="Times New Roman" w:eastAsia="標楷體" w:hAnsi="Times New Roman" w:cs="Times New Roman"/>
                <w:szCs w:val="24"/>
              </w:rPr>
              <w:t>規模小、模型未公開、難複現</w:t>
            </w:r>
          </w:p>
        </w:tc>
      </w:tr>
      <w:tr w:rsidR="005E7E32" w:rsidRPr="003F5A4E" w14:paraId="486FC4FA" w14:textId="77777777">
        <w:tc>
          <w:tcPr>
            <w:tcW w:w="1384" w:type="dxa"/>
          </w:tcPr>
          <w:p w14:paraId="02245D24" w14:textId="77777777" w:rsidR="005E7E32" w:rsidRPr="003F5A4E" w:rsidRDefault="00F01E97">
            <w:pPr>
              <w:rPr>
                <w:rFonts w:ascii="Times New Roman" w:eastAsia="標楷體" w:hAnsi="Times New Roman" w:cs="Times New Roman"/>
                <w:szCs w:val="24"/>
              </w:rPr>
            </w:pPr>
            <w:r w:rsidRPr="003F5A4E">
              <w:rPr>
                <w:rFonts w:ascii="Times New Roman" w:eastAsia="標楷體" w:hAnsi="Times New Roman" w:cs="Times New Roman"/>
                <w:szCs w:val="24"/>
              </w:rPr>
              <w:t>本研究</w:t>
            </w:r>
            <w:r w:rsidRPr="003F5A4E">
              <w:rPr>
                <w:rFonts w:ascii="Times New Roman" w:eastAsia="標楷體" w:hAnsi="Times New Roman" w:cs="Times New Roman"/>
                <w:szCs w:val="24"/>
              </w:rPr>
              <w:t xml:space="preserve"> </w:t>
            </w:r>
            <w:r w:rsidRPr="003F5A4E">
              <w:rPr>
                <w:rFonts w:ascii="Times New Roman" w:eastAsia="標楷體" w:hAnsi="Times New Roman" w:cs="Times New Roman"/>
                <w:szCs w:val="24"/>
              </w:rPr>
              <w:t>（</w:t>
            </w:r>
            <w:r w:rsidRPr="003F5A4E">
              <w:rPr>
                <w:rFonts w:ascii="Times New Roman" w:eastAsia="標楷體" w:hAnsi="Times New Roman" w:cs="Times New Roman"/>
                <w:szCs w:val="24"/>
              </w:rPr>
              <w:t>Ours</w:t>
            </w:r>
            <w:r w:rsidRPr="003F5A4E">
              <w:rPr>
                <w:rFonts w:ascii="Times New Roman" w:eastAsia="標楷體" w:hAnsi="Times New Roman" w:cs="Times New Roman"/>
                <w:szCs w:val="24"/>
              </w:rPr>
              <w:t>）</w:t>
            </w:r>
          </w:p>
        </w:tc>
        <w:tc>
          <w:tcPr>
            <w:tcW w:w="1384" w:type="dxa"/>
          </w:tcPr>
          <w:p w14:paraId="4815CED2" w14:textId="77777777" w:rsidR="005E7E32" w:rsidRPr="003F5A4E" w:rsidRDefault="00F01E97">
            <w:pPr>
              <w:rPr>
                <w:rFonts w:ascii="Times New Roman" w:eastAsia="標楷體" w:hAnsi="Times New Roman" w:cs="Times New Roman"/>
                <w:szCs w:val="24"/>
              </w:rPr>
            </w:pPr>
            <w:r w:rsidRPr="003F5A4E">
              <w:rPr>
                <w:rFonts w:ascii="MS Mincho" w:eastAsia="MS Mincho" w:hAnsi="MS Mincho" w:cs="MS Mincho" w:hint="eastAsia"/>
                <w:szCs w:val="24"/>
              </w:rPr>
              <w:t>✓</w:t>
            </w:r>
            <w:r w:rsidRPr="003F5A4E">
              <w:rPr>
                <w:rFonts w:ascii="Times New Roman" w:eastAsia="標楷體" w:hAnsi="Times New Roman" w:cs="Times New Roman"/>
                <w:szCs w:val="24"/>
              </w:rPr>
              <w:t xml:space="preserve"> </w:t>
            </w:r>
            <w:r w:rsidRPr="003F5A4E">
              <w:rPr>
                <w:rFonts w:ascii="Times New Roman" w:eastAsia="標楷體" w:hAnsi="Times New Roman" w:cs="Times New Roman"/>
                <w:szCs w:val="24"/>
              </w:rPr>
              <w:t>（</w:t>
            </w:r>
            <w:r w:rsidRPr="003F5A4E">
              <w:rPr>
                <w:rFonts w:ascii="Times New Roman" w:eastAsia="標楷體" w:hAnsi="Times New Roman" w:cs="Times New Roman"/>
                <w:szCs w:val="24"/>
              </w:rPr>
              <w:t xml:space="preserve">5 </w:t>
            </w:r>
            <w:r w:rsidRPr="003F5A4E">
              <w:rPr>
                <w:rFonts w:ascii="Times New Roman" w:eastAsia="標楷體" w:hAnsi="Times New Roman" w:cs="Times New Roman"/>
                <w:szCs w:val="24"/>
              </w:rPr>
              <w:t>階段）</w:t>
            </w:r>
          </w:p>
        </w:tc>
        <w:tc>
          <w:tcPr>
            <w:tcW w:w="1384" w:type="dxa"/>
          </w:tcPr>
          <w:p w14:paraId="07AC3698" w14:textId="77777777" w:rsidR="005E7E32" w:rsidRPr="003F5A4E" w:rsidRDefault="00F01E97">
            <w:pPr>
              <w:rPr>
                <w:rFonts w:ascii="Times New Roman" w:eastAsia="標楷體" w:hAnsi="Times New Roman" w:cs="Times New Roman"/>
                <w:szCs w:val="24"/>
              </w:rPr>
            </w:pPr>
            <w:r w:rsidRPr="003F5A4E">
              <w:rPr>
                <w:rFonts w:ascii="MS Mincho" w:eastAsia="MS Mincho" w:hAnsi="MS Mincho" w:cs="MS Mincho" w:hint="eastAsia"/>
                <w:szCs w:val="24"/>
              </w:rPr>
              <w:t>✓</w:t>
            </w:r>
            <w:r w:rsidRPr="003F5A4E">
              <w:rPr>
                <w:rFonts w:ascii="Times New Roman" w:eastAsia="標楷體" w:hAnsi="Times New Roman" w:cs="Times New Roman"/>
                <w:szCs w:val="24"/>
              </w:rPr>
              <w:t xml:space="preserve"> (</w:t>
            </w:r>
            <w:proofErr w:type="spellStart"/>
            <w:r w:rsidRPr="003F5A4E">
              <w:rPr>
                <w:rFonts w:ascii="Times New Roman" w:eastAsia="標楷體" w:hAnsi="Times New Roman" w:cs="Times New Roman"/>
                <w:szCs w:val="24"/>
              </w:rPr>
              <w:t>QLoRA</w:t>
            </w:r>
            <w:proofErr w:type="spellEnd"/>
            <w:r w:rsidRPr="003F5A4E">
              <w:rPr>
                <w:rFonts w:ascii="Times New Roman" w:eastAsia="標楷體" w:hAnsi="Times New Roman" w:cs="Times New Roman"/>
                <w:szCs w:val="24"/>
              </w:rPr>
              <w:t>)</w:t>
            </w:r>
          </w:p>
        </w:tc>
        <w:tc>
          <w:tcPr>
            <w:tcW w:w="1384" w:type="dxa"/>
          </w:tcPr>
          <w:p w14:paraId="74B729B3" w14:textId="77777777" w:rsidR="005E7E32" w:rsidRPr="003F5A4E" w:rsidRDefault="00F01E97">
            <w:pPr>
              <w:rPr>
                <w:rFonts w:ascii="Times New Roman" w:eastAsia="標楷體" w:hAnsi="Times New Roman" w:cs="Times New Roman"/>
                <w:szCs w:val="24"/>
              </w:rPr>
            </w:pPr>
            <w:r w:rsidRPr="003F5A4E">
              <w:rPr>
                <w:rFonts w:ascii="MS Mincho" w:eastAsia="MS Mincho" w:hAnsi="MS Mincho" w:cs="MS Mincho" w:hint="eastAsia"/>
                <w:szCs w:val="24"/>
              </w:rPr>
              <w:t>✓</w:t>
            </w:r>
            <w:r w:rsidRPr="003F5A4E">
              <w:rPr>
                <w:rFonts w:ascii="Times New Roman" w:eastAsia="標楷體" w:hAnsi="Times New Roman" w:cs="Times New Roman"/>
                <w:szCs w:val="24"/>
              </w:rPr>
              <w:t xml:space="preserve"> </w:t>
            </w:r>
            <w:r w:rsidRPr="003F5A4E">
              <w:rPr>
                <w:rFonts w:ascii="Times New Roman" w:eastAsia="標楷體" w:hAnsi="Times New Roman" w:cs="Times New Roman"/>
                <w:szCs w:val="24"/>
              </w:rPr>
              <w:t>（規則注入）</w:t>
            </w:r>
          </w:p>
        </w:tc>
        <w:tc>
          <w:tcPr>
            <w:tcW w:w="1384" w:type="dxa"/>
          </w:tcPr>
          <w:p w14:paraId="31C7B8FB" w14:textId="77777777" w:rsidR="005E7E32" w:rsidRPr="003F5A4E" w:rsidRDefault="00F01E97">
            <w:pPr>
              <w:rPr>
                <w:rFonts w:ascii="Times New Roman" w:eastAsia="標楷體" w:hAnsi="Times New Roman" w:cs="Times New Roman"/>
                <w:szCs w:val="24"/>
              </w:rPr>
            </w:pPr>
            <w:r w:rsidRPr="003F5A4E">
              <w:rPr>
                <w:rFonts w:ascii="Times New Roman" w:eastAsia="標楷體" w:hAnsi="Times New Roman" w:cs="Times New Roman"/>
                <w:szCs w:val="24"/>
              </w:rPr>
              <w:t xml:space="preserve">5 </w:t>
            </w:r>
            <w:r w:rsidRPr="003F5A4E">
              <w:rPr>
                <w:rFonts w:ascii="Times New Roman" w:eastAsia="標楷體" w:hAnsi="Times New Roman" w:cs="Times New Roman"/>
                <w:szCs w:val="24"/>
              </w:rPr>
              <w:t>維百分制</w:t>
            </w:r>
            <w:r w:rsidRPr="003F5A4E">
              <w:rPr>
                <w:rFonts w:ascii="Times New Roman" w:eastAsia="標楷體" w:hAnsi="Times New Roman" w:cs="Times New Roman"/>
                <w:szCs w:val="24"/>
              </w:rPr>
              <w:t xml:space="preserve"> + </w:t>
            </w:r>
            <w:r w:rsidRPr="003F5A4E">
              <w:rPr>
                <w:rFonts w:ascii="Times New Roman" w:eastAsia="標楷體" w:hAnsi="Times New Roman" w:cs="Times New Roman"/>
                <w:szCs w:val="24"/>
              </w:rPr>
              <w:t>人工交叉驗證</w:t>
            </w:r>
          </w:p>
        </w:tc>
        <w:tc>
          <w:tcPr>
            <w:tcW w:w="1384" w:type="dxa"/>
          </w:tcPr>
          <w:p w14:paraId="56103FE3" w14:textId="77777777" w:rsidR="005E7E32" w:rsidRPr="003F5A4E" w:rsidRDefault="00F01E97">
            <w:pPr>
              <w:rPr>
                <w:rFonts w:ascii="Times New Roman" w:eastAsia="標楷體" w:hAnsi="Times New Roman" w:cs="Times New Roman"/>
                <w:szCs w:val="24"/>
              </w:rPr>
            </w:pPr>
            <w:r w:rsidRPr="003F5A4E">
              <w:rPr>
                <w:rFonts w:ascii="Times New Roman" w:eastAsia="標楷體" w:hAnsi="Times New Roman" w:cs="Times New Roman"/>
                <w:szCs w:val="24"/>
              </w:rPr>
              <w:t>詳見</w:t>
            </w:r>
            <w:r w:rsidRPr="003F5A4E">
              <w:rPr>
                <w:rFonts w:ascii="Times New Roman" w:eastAsia="標楷體" w:hAnsi="Times New Roman" w:cs="Times New Roman"/>
                <w:szCs w:val="24"/>
              </w:rPr>
              <w:t xml:space="preserve"> §6.3</w:t>
            </w:r>
          </w:p>
        </w:tc>
      </w:tr>
    </w:tbl>
    <w:p w14:paraId="02E478AD" w14:textId="77777777" w:rsidR="00CC33B0" w:rsidRPr="003F5A4E" w:rsidRDefault="00F01E97">
      <w:pPr>
        <w:pStyle w:val="Web"/>
        <w:rPr>
          <w:rFonts w:ascii="Times New Roman" w:eastAsia="標楷體" w:hAnsi="Times New Roman" w:cs="Times New Roman"/>
          <w:sz w:val="28"/>
          <w:szCs w:val="28"/>
        </w:rPr>
      </w:pPr>
      <w:r w:rsidRPr="003F5A4E">
        <w:rPr>
          <w:rFonts w:ascii="Times New Roman" w:eastAsia="標楷體" w:hAnsi="Times New Roman" w:cs="Times New Roman"/>
          <w:sz w:val="28"/>
          <w:szCs w:val="28"/>
        </w:rPr>
        <w:t>綜合上述比較可知，現有</w:t>
      </w:r>
      <w:r w:rsidRPr="003F5A4E">
        <w:rPr>
          <w:rFonts w:ascii="Times New Roman" w:eastAsia="標楷體" w:hAnsi="Times New Roman" w:cs="Times New Roman"/>
          <w:sz w:val="28"/>
          <w:szCs w:val="28"/>
        </w:rPr>
        <w:t xml:space="preserve"> LLM </w:t>
      </w:r>
      <w:r w:rsidRPr="003F5A4E">
        <w:rPr>
          <w:rFonts w:ascii="Times New Roman" w:eastAsia="標楷體" w:hAnsi="Times New Roman" w:cs="Times New Roman"/>
          <w:sz w:val="28"/>
          <w:szCs w:val="28"/>
        </w:rPr>
        <w:t>程式碼審查研究多採單一提示詞架構（如</w:t>
      </w:r>
      <w:r w:rsidRPr="003F5A4E">
        <w:rPr>
          <w:rFonts w:ascii="Times New Roman" w:eastAsia="標楷體" w:hAnsi="Times New Roman" w:cs="Times New Roman"/>
          <w:sz w:val="28"/>
          <w:szCs w:val="28"/>
        </w:rPr>
        <w:t xml:space="preserve"> [7][10][16]</w:t>
      </w:r>
      <w:r w:rsidRPr="003F5A4E">
        <w:rPr>
          <w:rFonts w:ascii="Times New Roman" w:eastAsia="標楷體" w:hAnsi="Times New Roman" w:cs="Times New Roman"/>
          <w:sz w:val="28"/>
          <w:szCs w:val="28"/>
        </w:rPr>
        <w:t>）或單一技術面向之改良（如</w:t>
      </w:r>
      <w:r w:rsidRPr="003F5A4E">
        <w:rPr>
          <w:rFonts w:ascii="Times New Roman" w:eastAsia="標楷體" w:hAnsi="Times New Roman" w:cs="Times New Roman"/>
          <w:sz w:val="28"/>
          <w:szCs w:val="28"/>
        </w:rPr>
        <w:t xml:space="preserve"> [16] </w:t>
      </w:r>
      <w:r w:rsidRPr="003F5A4E">
        <w:rPr>
          <w:rFonts w:ascii="Times New Roman" w:eastAsia="標楷體" w:hAnsi="Times New Roman" w:cs="Times New Roman"/>
          <w:sz w:val="28"/>
          <w:szCs w:val="28"/>
        </w:rPr>
        <w:t>僅進行</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LoRA</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微調、</w:t>
      </w:r>
      <w:r w:rsidRPr="003F5A4E">
        <w:rPr>
          <w:rFonts w:ascii="Times New Roman" w:eastAsia="標楷體" w:hAnsi="Times New Roman" w:cs="Times New Roman"/>
          <w:sz w:val="28"/>
          <w:szCs w:val="28"/>
        </w:rPr>
        <w:t xml:space="preserve">[20] </w:t>
      </w:r>
      <w:r w:rsidRPr="003F5A4E">
        <w:rPr>
          <w:rFonts w:ascii="Times New Roman" w:eastAsia="標楷體" w:hAnsi="Times New Roman" w:cs="Times New Roman"/>
          <w:sz w:val="28"/>
          <w:szCs w:val="28"/>
        </w:rPr>
        <w:t>僅整合</w:t>
      </w:r>
      <w:r w:rsidRPr="003F5A4E">
        <w:rPr>
          <w:rFonts w:ascii="Times New Roman" w:eastAsia="標楷體" w:hAnsi="Times New Roman" w:cs="Times New Roman"/>
          <w:sz w:val="28"/>
          <w:szCs w:val="28"/>
        </w:rPr>
        <w:t xml:space="preserve"> RAG</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 xml:space="preserve">[19] </w:t>
      </w:r>
      <w:r w:rsidRPr="003F5A4E">
        <w:rPr>
          <w:rFonts w:ascii="Times New Roman" w:eastAsia="標楷體" w:hAnsi="Times New Roman" w:cs="Times New Roman"/>
          <w:sz w:val="28"/>
          <w:szCs w:val="28"/>
        </w:rPr>
        <w:t>僅以多代理協作），鮮少同時整合多階段思維鏈提示詞拆解、知識蒸餾＋</w:t>
      </w:r>
      <w:proofErr w:type="spellStart"/>
      <w:r w:rsidRPr="003F5A4E">
        <w:rPr>
          <w:rFonts w:ascii="Times New Roman" w:eastAsia="標楷體" w:hAnsi="Times New Roman" w:cs="Times New Roman"/>
          <w:sz w:val="28"/>
          <w:szCs w:val="28"/>
        </w:rPr>
        <w:t>QLoRA</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輕量化微調、領域規則之</w:t>
      </w:r>
      <w:r w:rsidRPr="003F5A4E">
        <w:rPr>
          <w:rFonts w:ascii="Times New Roman" w:eastAsia="標楷體" w:hAnsi="Times New Roman" w:cs="Times New Roman"/>
          <w:sz w:val="28"/>
          <w:szCs w:val="28"/>
        </w:rPr>
        <w:t xml:space="preserve"> RAG </w:t>
      </w:r>
      <w:r w:rsidRPr="003F5A4E">
        <w:rPr>
          <w:rFonts w:ascii="Times New Roman" w:eastAsia="標楷體" w:hAnsi="Times New Roman" w:cs="Times New Roman"/>
          <w:sz w:val="28"/>
          <w:szCs w:val="28"/>
        </w:rPr>
        <w:t>注入與多維度量化評估等四項技術。在評估指標上，現有方法多沿用傳統字串重疊指標（</w:t>
      </w:r>
      <w:r w:rsidRPr="003F5A4E">
        <w:rPr>
          <w:rFonts w:ascii="Times New Roman" w:eastAsia="標楷體" w:hAnsi="Times New Roman" w:cs="Times New Roman"/>
          <w:sz w:val="28"/>
          <w:szCs w:val="28"/>
        </w:rPr>
        <w:t>[16]</w:t>
      </w:r>
      <w:r w:rsidRPr="003F5A4E">
        <w:rPr>
          <w:rFonts w:ascii="Times New Roman" w:eastAsia="標楷體" w:hAnsi="Times New Roman" w:cs="Times New Roman"/>
          <w:sz w:val="28"/>
          <w:szCs w:val="28"/>
        </w:rPr>
        <w:t>）或粗粒度</w:t>
      </w:r>
      <w:r w:rsidRPr="003F5A4E">
        <w:rPr>
          <w:rFonts w:ascii="Times New Roman" w:eastAsia="標楷體" w:hAnsi="Times New Roman" w:cs="Times New Roman"/>
          <w:sz w:val="28"/>
          <w:szCs w:val="28"/>
        </w:rPr>
        <w:t xml:space="preserve"> 1–5 </w:t>
      </w:r>
      <w:r w:rsidRPr="003F5A4E">
        <w:rPr>
          <w:rFonts w:ascii="Times New Roman" w:eastAsia="標楷體" w:hAnsi="Times New Roman" w:cs="Times New Roman"/>
          <w:sz w:val="28"/>
          <w:szCs w:val="28"/>
        </w:rPr>
        <w:t>分</w:t>
      </w:r>
      <w:r w:rsidRPr="003F5A4E">
        <w:rPr>
          <w:rFonts w:ascii="Times New Roman" w:eastAsia="標楷體" w:hAnsi="Times New Roman" w:cs="Times New Roman"/>
          <w:sz w:val="28"/>
          <w:szCs w:val="28"/>
        </w:rPr>
        <w:t xml:space="preserve"> LLM </w:t>
      </w:r>
      <w:r w:rsidRPr="003F5A4E">
        <w:rPr>
          <w:rFonts w:ascii="Times New Roman" w:eastAsia="標楷體" w:hAnsi="Times New Roman" w:cs="Times New Roman"/>
          <w:sz w:val="28"/>
          <w:szCs w:val="28"/>
        </w:rPr>
        <w:t>評分（</w:t>
      </w:r>
      <w:r w:rsidRPr="003F5A4E">
        <w:rPr>
          <w:rFonts w:ascii="Times New Roman" w:eastAsia="標楷體" w:hAnsi="Times New Roman" w:cs="Times New Roman"/>
          <w:sz w:val="28"/>
          <w:szCs w:val="28"/>
        </w:rPr>
        <w:t>[7][10]</w:t>
      </w:r>
      <w:r w:rsidRPr="003F5A4E">
        <w:rPr>
          <w:rFonts w:ascii="Times New Roman" w:eastAsia="標楷體" w:hAnsi="Times New Roman" w:cs="Times New Roman"/>
          <w:sz w:val="28"/>
          <w:szCs w:val="28"/>
        </w:rPr>
        <w:t>），缺乏百分制細粒度評分與獨立人工評分交叉驗證之搭配。本研究即針對此一研究缺口，提出整合上述四項技術之程式碼審查框架，並設計</w:t>
      </w:r>
      <w:r w:rsidRPr="003F5A4E">
        <w:rPr>
          <w:rFonts w:ascii="Times New Roman" w:eastAsia="標楷體" w:hAnsi="Times New Roman" w:cs="Times New Roman"/>
          <w:sz w:val="28"/>
          <w:szCs w:val="28"/>
        </w:rPr>
        <w:t xml:space="preserve"> LLM-as-a-Judge-Our </w:t>
      </w:r>
      <w:r w:rsidRPr="003F5A4E">
        <w:rPr>
          <w:rFonts w:ascii="Times New Roman" w:eastAsia="標楷體" w:hAnsi="Times New Roman" w:cs="Times New Roman"/>
          <w:sz w:val="28"/>
          <w:szCs w:val="28"/>
        </w:rPr>
        <w:t>五項百分制指標以提升評估解析度，於</w:t>
      </w:r>
      <w:r w:rsidRPr="003F5A4E">
        <w:rPr>
          <w:rFonts w:ascii="Times New Roman" w:eastAsia="標楷體" w:hAnsi="Times New Roman" w:cs="Times New Roman"/>
          <w:sz w:val="28"/>
          <w:szCs w:val="28"/>
        </w:rPr>
        <w:t xml:space="preserve"> §3 </w:t>
      </w:r>
      <w:r w:rsidRPr="003F5A4E">
        <w:rPr>
          <w:rFonts w:ascii="Times New Roman" w:eastAsia="標楷體" w:hAnsi="Times New Roman" w:cs="Times New Roman"/>
          <w:sz w:val="28"/>
          <w:szCs w:val="28"/>
        </w:rPr>
        <w:t>至</w:t>
      </w:r>
      <w:r w:rsidRPr="003F5A4E">
        <w:rPr>
          <w:rFonts w:ascii="Times New Roman" w:eastAsia="標楷體" w:hAnsi="Times New Roman" w:cs="Times New Roman"/>
          <w:sz w:val="28"/>
          <w:szCs w:val="28"/>
        </w:rPr>
        <w:t xml:space="preserve"> §5 </w:t>
      </w:r>
      <w:r w:rsidRPr="003F5A4E">
        <w:rPr>
          <w:rFonts w:ascii="Times New Roman" w:eastAsia="標楷體" w:hAnsi="Times New Roman" w:cs="Times New Roman"/>
          <w:sz w:val="28"/>
          <w:szCs w:val="28"/>
        </w:rPr>
        <w:t>系統性驗證其有效性。</w:t>
      </w:r>
    </w:p>
    <w:p w14:paraId="11F62DC3" w14:textId="77777777" w:rsidR="005A40EC" w:rsidRPr="003F5A4E" w:rsidRDefault="002130C1" w:rsidP="00115487">
      <w:pPr>
        <w:pStyle w:val="1"/>
        <w:rPr>
          <w:rFonts w:ascii="Times New Roman" w:hAnsi="Times New Roman" w:cs="Times New Roman"/>
          <w:b w:val="0"/>
          <w:bCs w:val="0"/>
        </w:rPr>
      </w:pPr>
      <w:bookmarkStart w:id="29" w:name="_Toc232644787"/>
      <w:r w:rsidRPr="003F5A4E">
        <w:rPr>
          <w:rFonts w:ascii="Times New Roman" w:hAnsi="Times New Roman" w:cs="Times New Roman"/>
          <w:b w:val="0"/>
          <w:bCs w:val="0"/>
        </w:rPr>
        <w:lastRenderedPageBreak/>
        <w:t>第三章、</w:t>
      </w:r>
      <w:r w:rsidR="00631A56" w:rsidRPr="003F5A4E">
        <w:rPr>
          <w:rFonts w:ascii="Times New Roman" w:hAnsi="Times New Roman" w:cs="Times New Roman"/>
          <w:b w:val="0"/>
          <w:bCs w:val="0"/>
        </w:rPr>
        <w:t xml:space="preserve">LLM </w:t>
      </w:r>
      <w:r w:rsidR="00631A56" w:rsidRPr="003F5A4E">
        <w:rPr>
          <w:rFonts w:ascii="Times New Roman" w:hAnsi="Times New Roman" w:cs="Times New Roman"/>
          <w:b w:val="0"/>
          <w:bCs w:val="0"/>
        </w:rPr>
        <w:t>程式碼審查架構設計</w:t>
      </w:r>
      <w:bookmarkEnd w:id="29"/>
    </w:p>
    <w:p w14:paraId="2C464C10" w14:textId="77777777" w:rsidR="004A3BC8" w:rsidRPr="003F5A4E" w:rsidRDefault="001219CB" w:rsidP="004E69D4">
      <w:pPr>
        <w:pStyle w:val="2"/>
        <w:rPr>
          <w:rFonts w:ascii="Times New Roman" w:eastAsia="標楷體" w:hAnsi="Times New Roman" w:cs="Times New Roman"/>
          <w:b w:val="0"/>
          <w:bCs w:val="0"/>
        </w:rPr>
      </w:pPr>
      <w:bookmarkStart w:id="30" w:name="_Toc232644788"/>
      <w:r w:rsidRPr="003F5A4E">
        <w:rPr>
          <w:rFonts w:ascii="Times New Roman" w:eastAsia="標楷體" w:hAnsi="Times New Roman" w:cs="Times New Roman"/>
          <w:b w:val="0"/>
          <w:bCs w:val="0"/>
          <w:sz w:val="40"/>
          <w:szCs w:val="40"/>
        </w:rPr>
        <w:t xml:space="preserve">3.1 </w:t>
      </w:r>
      <w:r w:rsidRPr="003F5A4E">
        <w:rPr>
          <w:rFonts w:ascii="Times New Roman" w:eastAsia="標楷體" w:hAnsi="Times New Roman" w:cs="Times New Roman"/>
          <w:b w:val="0"/>
          <w:bCs w:val="0"/>
          <w:sz w:val="40"/>
          <w:szCs w:val="40"/>
        </w:rPr>
        <w:t>系統架構</w:t>
      </w:r>
      <w:bookmarkEnd w:id="30"/>
    </w:p>
    <w:p w14:paraId="1FE0D177" w14:textId="77777777" w:rsidR="004A3BC8" w:rsidRPr="003F5A4E" w:rsidRDefault="001219CB" w:rsidP="004E69D4">
      <w:pPr>
        <w:rPr>
          <w:rFonts w:ascii="Times New Roman" w:eastAsia="標楷體" w:hAnsi="Times New Roman" w:cs="Times New Roman"/>
        </w:rPr>
      </w:pPr>
      <w:r w:rsidRPr="003F5A4E">
        <w:rPr>
          <w:rFonts w:ascii="Times New Roman" w:eastAsia="標楷體" w:hAnsi="Times New Roman" w:cs="Times New Roman"/>
          <w:sz w:val="28"/>
          <w:szCs w:val="28"/>
        </w:rPr>
        <w:t>本研究所提之程式碼審查框架採分層式架構，自開發者於</w:t>
      </w:r>
      <w:r w:rsidRPr="003F5A4E">
        <w:rPr>
          <w:rFonts w:ascii="Times New Roman" w:eastAsia="標楷體" w:hAnsi="Times New Roman" w:cs="Times New Roman"/>
          <w:sz w:val="28"/>
          <w:szCs w:val="28"/>
        </w:rPr>
        <w:t xml:space="preserve"> GitHub </w:t>
      </w:r>
      <w:r w:rsidRPr="003F5A4E">
        <w:rPr>
          <w:rFonts w:ascii="Times New Roman" w:eastAsia="標楷體" w:hAnsi="Times New Roman" w:cs="Times New Roman"/>
          <w:sz w:val="28"/>
          <w:szCs w:val="28"/>
        </w:rPr>
        <w:t>發起之</w:t>
      </w:r>
      <w:r w:rsidRPr="003F5A4E">
        <w:rPr>
          <w:rFonts w:ascii="Times New Roman" w:eastAsia="標楷體" w:hAnsi="Times New Roman" w:cs="Times New Roman"/>
          <w:sz w:val="28"/>
          <w:szCs w:val="28"/>
        </w:rPr>
        <w:t xml:space="preserve"> Pull Request</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PR</w:t>
      </w:r>
      <w:r w:rsidRPr="003F5A4E">
        <w:rPr>
          <w:rFonts w:ascii="Times New Roman" w:eastAsia="標楷體" w:hAnsi="Times New Roman" w:cs="Times New Roman"/>
          <w:sz w:val="28"/>
          <w:szCs w:val="28"/>
        </w:rPr>
        <w:t>）為輸入起點，歷經持續整合（</w:t>
      </w:r>
      <w:r w:rsidRPr="003F5A4E">
        <w:rPr>
          <w:rFonts w:ascii="Times New Roman" w:eastAsia="標楷體" w:hAnsi="Times New Roman" w:cs="Times New Roman"/>
          <w:sz w:val="28"/>
          <w:szCs w:val="28"/>
        </w:rPr>
        <w:t>CI</w:t>
      </w:r>
      <w:r w:rsidRPr="003F5A4E">
        <w:rPr>
          <w:rFonts w:ascii="Times New Roman" w:eastAsia="標楷體" w:hAnsi="Times New Roman" w:cs="Times New Roman"/>
          <w:sz w:val="28"/>
          <w:szCs w:val="28"/>
        </w:rPr>
        <w:t>）、邊緣與伺服層、思維鏈（</w:t>
      </w:r>
      <w:r w:rsidRPr="003F5A4E">
        <w:rPr>
          <w:rFonts w:ascii="Times New Roman" w:eastAsia="標楷體" w:hAnsi="Times New Roman" w:cs="Times New Roman"/>
          <w:sz w:val="28"/>
          <w:szCs w:val="28"/>
        </w:rPr>
        <w:t xml:space="preserve">Chain-of-Thought, </w:t>
      </w:r>
      <w:proofErr w:type="spellStart"/>
      <w:r w:rsidRPr="003F5A4E">
        <w:rPr>
          <w:rFonts w:ascii="Times New Roman" w:eastAsia="標楷體" w:hAnsi="Times New Roman" w:cs="Times New Roman"/>
          <w:sz w:val="28"/>
          <w:szCs w:val="28"/>
        </w:rPr>
        <w:t>CoT</w:t>
      </w:r>
      <w:proofErr w:type="spellEnd"/>
      <w:r w:rsidRPr="003F5A4E">
        <w:rPr>
          <w:rFonts w:ascii="Times New Roman" w:eastAsia="標楷體" w:hAnsi="Times New Roman" w:cs="Times New Roman"/>
          <w:sz w:val="28"/>
          <w:szCs w:val="28"/>
        </w:rPr>
        <w:t>）審查管線、知識檢索層與推論後端，最終彙整為可直接回貼於</w:t>
      </w:r>
      <w:r w:rsidRPr="003F5A4E">
        <w:rPr>
          <w:rFonts w:ascii="Times New Roman" w:eastAsia="標楷體" w:hAnsi="Times New Roman" w:cs="Times New Roman"/>
          <w:sz w:val="28"/>
          <w:szCs w:val="28"/>
        </w:rPr>
        <w:t xml:space="preserve"> PR </w:t>
      </w:r>
      <w:r w:rsidRPr="003F5A4E">
        <w:rPr>
          <w:rFonts w:ascii="Times New Roman" w:eastAsia="標楷體" w:hAnsi="Times New Roman" w:cs="Times New Roman"/>
          <w:sz w:val="28"/>
          <w:szCs w:val="28"/>
        </w:rPr>
        <w:t>之審查結果與監控指標。整體架構如圖一所示，各層之職責與資料流分述如下。</w:t>
      </w:r>
    </w:p>
    <w:p w14:paraId="0ED078EE" w14:textId="77777777" w:rsidR="00515C59" w:rsidRPr="003F5A4E" w:rsidRDefault="003C1BCB">
      <w:pPr>
        <w:pStyle w:val="Web"/>
        <w:outlineLvl w:val="2"/>
        <w:rPr>
          <w:rFonts w:ascii="Times New Roman" w:eastAsia="標楷體" w:hAnsi="Times New Roman" w:cs="Times New Roman"/>
          <w:sz w:val="36"/>
          <w:szCs w:val="36"/>
        </w:rPr>
      </w:pPr>
      <w:bookmarkStart w:id="31" w:name="_Toc232644789"/>
      <w:r w:rsidRPr="003F5A4E">
        <w:rPr>
          <w:rFonts w:ascii="Times New Roman" w:eastAsia="標楷體" w:hAnsi="Times New Roman" w:cs="Times New Roman"/>
          <w:sz w:val="36"/>
          <w:szCs w:val="36"/>
        </w:rPr>
        <w:t xml:space="preserve">3.1.1 </w:t>
      </w:r>
      <w:r w:rsidRPr="003F5A4E">
        <w:rPr>
          <w:rFonts w:ascii="Times New Roman" w:eastAsia="標楷體" w:hAnsi="Times New Roman" w:cs="Times New Roman"/>
          <w:sz w:val="36"/>
          <w:szCs w:val="36"/>
        </w:rPr>
        <w:t>進入點與持續整合層（</w:t>
      </w:r>
      <w:r w:rsidRPr="003F5A4E">
        <w:rPr>
          <w:rFonts w:ascii="Times New Roman" w:eastAsia="標楷體" w:hAnsi="Times New Roman" w:cs="Times New Roman"/>
          <w:sz w:val="36"/>
          <w:szCs w:val="36"/>
        </w:rPr>
        <w:t>Entry &amp; CI</w:t>
      </w:r>
      <w:r w:rsidRPr="003F5A4E">
        <w:rPr>
          <w:rFonts w:ascii="Times New Roman" w:eastAsia="標楷體" w:hAnsi="Times New Roman" w:cs="Times New Roman"/>
          <w:sz w:val="36"/>
          <w:szCs w:val="36"/>
        </w:rPr>
        <w:t>）</w:t>
      </w:r>
      <w:bookmarkEnd w:id="31"/>
    </w:p>
    <w:p w14:paraId="6EBC0CDD" w14:textId="77777777" w:rsidR="004A3BC8" w:rsidRPr="003F5A4E" w:rsidRDefault="001219CB" w:rsidP="004E69D4">
      <w:pPr>
        <w:rPr>
          <w:rFonts w:ascii="Times New Roman" w:eastAsia="標楷體" w:hAnsi="Times New Roman" w:cs="Times New Roman"/>
        </w:rPr>
      </w:pPr>
      <w:r w:rsidRPr="003F5A4E">
        <w:rPr>
          <w:rFonts w:ascii="Times New Roman" w:eastAsia="標楷體" w:hAnsi="Times New Roman" w:cs="Times New Roman"/>
          <w:sz w:val="28"/>
          <w:szCs w:val="28"/>
        </w:rPr>
        <w:t>審查由</w:t>
      </w:r>
      <w:r w:rsidRPr="003F5A4E">
        <w:rPr>
          <w:rFonts w:ascii="Times New Roman" w:eastAsia="標楷體" w:hAnsi="Times New Roman" w:cs="Times New Roman"/>
          <w:sz w:val="28"/>
          <w:szCs w:val="28"/>
        </w:rPr>
        <w:t xml:space="preserve"> GitHub PR </w:t>
      </w:r>
      <w:r w:rsidRPr="003F5A4E">
        <w:rPr>
          <w:rFonts w:ascii="Times New Roman" w:eastAsia="標楷體" w:hAnsi="Times New Roman" w:cs="Times New Roman"/>
          <w:sz w:val="28"/>
          <w:szCs w:val="28"/>
        </w:rPr>
        <w:t>觸發，經</w:t>
      </w:r>
      <w:r w:rsidRPr="003F5A4E">
        <w:rPr>
          <w:rFonts w:ascii="Times New Roman" w:eastAsia="標楷體" w:hAnsi="Times New Roman" w:cs="Times New Roman"/>
          <w:sz w:val="28"/>
          <w:szCs w:val="28"/>
        </w:rPr>
        <w:t xml:space="preserve"> GitHub Actions </w:t>
      </w:r>
      <w:r w:rsidRPr="003F5A4E">
        <w:rPr>
          <w:rFonts w:ascii="Times New Roman" w:eastAsia="標楷體" w:hAnsi="Times New Roman" w:cs="Times New Roman"/>
          <w:sz w:val="28"/>
          <w:szCs w:val="28"/>
        </w:rPr>
        <w:t>工作流程啟動，工作流程以</w:t>
      </w:r>
      <w:r w:rsidRPr="003F5A4E">
        <w:rPr>
          <w:rFonts w:ascii="Times New Roman" w:eastAsia="標楷體" w:hAnsi="Times New Roman" w:cs="Times New Roman"/>
          <w:sz w:val="28"/>
          <w:szCs w:val="28"/>
        </w:rPr>
        <w:t xml:space="preserve"> actions/cache </w:t>
      </w:r>
      <w:r w:rsidRPr="003F5A4E">
        <w:rPr>
          <w:rFonts w:ascii="Times New Roman" w:eastAsia="標楷體" w:hAnsi="Times New Roman" w:cs="Times New Roman"/>
          <w:sz w:val="28"/>
          <w:szCs w:val="28"/>
        </w:rPr>
        <w:t>保存跨次執行之狀態與差分快取，並透過</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prthinker</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命令列介面（</w:t>
      </w:r>
      <w:r w:rsidRPr="003F5A4E">
        <w:rPr>
          <w:rFonts w:ascii="Times New Roman" w:eastAsia="標楷體" w:hAnsi="Times New Roman" w:cs="Times New Roman"/>
          <w:sz w:val="28"/>
          <w:szCs w:val="28"/>
        </w:rPr>
        <w:t>CLI</w:t>
      </w:r>
      <w:r w:rsidRPr="003F5A4E">
        <w:rPr>
          <w:rFonts w:ascii="Times New Roman" w:eastAsia="標楷體" w:hAnsi="Times New Roman" w:cs="Times New Roman"/>
          <w:sz w:val="28"/>
          <w:szCs w:val="28"/>
        </w:rPr>
        <w:t>）作為</w:t>
      </w:r>
      <w:r w:rsidRPr="003F5A4E">
        <w:rPr>
          <w:rFonts w:ascii="Times New Roman" w:eastAsia="標楷體" w:hAnsi="Times New Roman" w:cs="Times New Roman"/>
          <w:sz w:val="28"/>
          <w:szCs w:val="28"/>
        </w:rPr>
        <w:t xml:space="preserve"> runner </w:t>
      </w:r>
      <w:r w:rsidRPr="003F5A4E">
        <w:rPr>
          <w:rFonts w:ascii="Times New Roman" w:eastAsia="標楷體" w:hAnsi="Times New Roman" w:cs="Times New Roman"/>
          <w:sz w:val="28"/>
          <w:szCs w:val="28"/>
        </w:rPr>
        <w:t>進入點，於本機路徑時亦可直接呼叫</w:t>
      </w:r>
      <w:r w:rsidRPr="003F5A4E">
        <w:rPr>
          <w:rFonts w:ascii="Times New Roman" w:eastAsia="標楷體" w:hAnsi="Times New Roman" w:cs="Times New Roman"/>
          <w:sz w:val="28"/>
          <w:szCs w:val="28"/>
        </w:rPr>
        <w:t xml:space="preserve"> cot.py </w:t>
      </w:r>
      <w:r w:rsidRPr="003F5A4E">
        <w:rPr>
          <w:rFonts w:ascii="Times New Roman" w:eastAsia="標楷體" w:hAnsi="Times New Roman" w:cs="Times New Roman"/>
          <w:sz w:val="28"/>
          <w:szCs w:val="28"/>
        </w:rPr>
        <w:t>執行五階段審查。</w:t>
      </w:r>
    </w:p>
    <w:p w14:paraId="3F466249" w14:textId="77777777" w:rsidR="00515C59" w:rsidRPr="003F5A4E" w:rsidRDefault="003C1BCB">
      <w:pPr>
        <w:pStyle w:val="Web"/>
        <w:outlineLvl w:val="2"/>
        <w:rPr>
          <w:rFonts w:ascii="Times New Roman" w:eastAsia="標楷體" w:hAnsi="Times New Roman" w:cs="Times New Roman"/>
          <w:sz w:val="36"/>
          <w:szCs w:val="36"/>
        </w:rPr>
      </w:pPr>
      <w:bookmarkStart w:id="32" w:name="_Toc232644790"/>
      <w:r w:rsidRPr="003F5A4E">
        <w:rPr>
          <w:rFonts w:ascii="Times New Roman" w:eastAsia="標楷體" w:hAnsi="Times New Roman" w:cs="Times New Roman"/>
          <w:sz w:val="36"/>
          <w:szCs w:val="36"/>
        </w:rPr>
        <w:t xml:space="preserve">3.1.2 </w:t>
      </w:r>
      <w:r w:rsidRPr="003F5A4E">
        <w:rPr>
          <w:rFonts w:ascii="Times New Roman" w:eastAsia="標楷體" w:hAnsi="Times New Roman" w:cs="Times New Roman"/>
          <w:sz w:val="36"/>
          <w:szCs w:val="36"/>
        </w:rPr>
        <w:t>邊緣與伺服層（</w:t>
      </w:r>
      <w:r w:rsidRPr="003F5A4E">
        <w:rPr>
          <w:rFonts w:ascii="Times New Roman" w:eastAsia="標楷體" w:hAnsi="Times New Roman" w:cs="Times New Roman"/>
          <w:sz w:val="36"/>
          <w:szCs w:val="36"/>
        </w:rPr>
        <w:t>Edge &amp; Server</w:t>
      </w:r>
      <w:r w:rsidRPr="003F5A4E">
        <w:rPr>
          <w:rFonts w:ascii="Times New Roman" w:eastAsia="標楷體" w:hAnsi="Times New Roman" w:cs="Times New Roman"/>
          <w:sz w:val="36"/>
          <w:szCs w:val="36"/>
        </w:rPr>
        <w:t>）</w:t>
      </w:r>
      <w:bookmarkEnd w:id="32"/>
    </w:p>
    <w:p w14:paraId="0A3568DC" w14:textId="77777777" w:rsidR="004A3BC8" w:rsidRPr="003F5A4E" w:rsidRDefault="001219CB" w:rsidP="004E69D4">
      <w:pPr>
        <w:rPr>
          <w:rFonts w:ascii="Times New Roman" w:eastAsia="標楷體" w:hAnsi="Times New Roman" w:cs="Times New Roman"/>
        </w:rPr>
      </w:pPr>
      <w:r w:rsidRPr="003F5A4E">
        <w:rPr>
          <w:rFonts w:ascii="Times New Roman" w:eastAsia="標楷體" w:hAnsi="Times New Roman" w:cs="Times New Roman"/>
          <w:sz w:val="28"/>
          <w:szCs w:val="28"/>
        </w:rPr>
        <w:t>對外推論服務以</w:t>
      </w:r>
      <w:r w:rsidRPr="003F5A4E">
        <w:rPr>
          <w:rFonts w:ascii="Times New Roman" w:eastAsia="標楷體" w:hAnsi="Times New Roman" w:cs="Times New Roman"/>
          <w:sz w:val="28"/>
          <w:szCs w:val="28"/>
        </w:rPr>
        <w:t xml:space="preserve"> Cloudflare </w:t>
      </w:r>
      <w:r w:rsidRPr="003F5A4E">
        <w:rPr>
          <w:rFonts w:ascii="Times New Roman" w:eastAsia="標楷體" w:hAnsi="Times New Roman" w:cs="Times New Roman"/>
          <w:sz w:val="28"/>
          <w:szCs w:val="28"/>
        </w:rPr>
        <w:t>提供傳輸層安全（</w:t>
      </w:r>
      <w:r w:rsidRPr="003F5A4E">
        <w:rPr>
          <w:rFonts w:ascii="Times New Roman" w:eastAsia="標楷體" w:hAnsi="Times New Roman" w:cs="Times New Roman"/>
          <w:sz w:val="28"/>
          <w:szCs w:val="28"/>
        </w:rPr>
        <w:t>TLS</w:t>
      </w:r>
      <w:r w:rsidRPr="003F5A4E">
        <w:rPr>
          <w:rFonts w:ascii="Times New Roman" w:eastAsia="標楷體" w:hAnsi="Times New Roman" w:cs="Times New Roman"/>
          <w:sz w:val="28"/>
          <w:szCs w:val="28"/>
        </w:rPr>
        <w:t>）終端，經</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nginx</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反向代理進行路由，導向自架之</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FastAPI</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伺服器，為因應</w:t>
      </w:r>
      <w:r w:rsidRPr="003F5A4E">
        <w:rPr>
          <w:rFonts w:ascii="Times New Roman" w:eastAsia="標楷體" w:hAnsi="Times New Roman" w:cs="Times New Roman"/>
          <w:sz w:val="28"/>
          <w:szCs w:val="28"/>
        </w:rPr>
        <w:t xml:space="preserve"> 30B </w:t>
      </w:r>
      <w:r w:rsidRPr="003F5A4E">
        <w:rPr>
          <w:rFonts w:ascii="Times New Roman" w:eastAsia="標楷體" w:hAnsi="Times New Roman" w:cs="Times New Roman"/>
          <w:sz w:val="28"/>
          <w:szCs w:val="28"/>
        </w:rPr>
        <w:t>級模型單次推論可能超過反向代理之</w:t>
      </w:r>
      <w:r w:rsidRPr="003F5A4E">
        <w:rPr>
          <w:rFonts w:ascii="Times New Roman" w:eastAsia="標楷體" w:hAnsi="Times New Roman" w:cs="Times New Roman"/>
          <w:sz w:val="28"/>
          <w:szCs w:val="28"/>
        </w:rPr>
        <w:t xml:space="preserve"> idle timeout</w:t>
      </w:r>
      <w:r w:rsidRPr="003F5A4E">
        <w:rPr>
          <w:rFonts w:ascii="Times New Roman" w:eastAsia="標楷體" w:hAnsi="Times New Roman" w:cs="Times New Roman"/>
          <w:sz w:val="28"/>
          <w:szCs w:val="28"/>
        </w:rPr>
        <w:t>，伺服層提供</w:t>
      </w:r>
      <w:r w:rsidRPr="003F5A4E">
        <w:rPr>
          <w:rFonts w:ascii="Times New Roman" w:eastAsia="標楷體" w:hAnsi="Times New Roman" w:cs="Times New Roman"/>
          <w:sz w:val="28"/>
          <w:szCs w:val="28"/>
        </w:rPr>
        <w:lastRenderedPageBreak/>
        <w:t>非同步</w:t>
      </w:r>
      <w:r w:rsidRPr="003F5A4E">
        <w:rPr>
          <w:rFonts w:ascii="Times New Roman" w:eastAsia="標楷體" w:hAnsi="Times New Roman" w:cs="Times New Roman"/>
          <w:sz w:val="28"/>
          <w:szCs w:val="28"/>
        </w:rPr>
        <w:t xml:space="preserve"> job </w:t>
      </w:r>
      <w:r w:rsidRPr="003F5A4E">
        <w:rPr>
          <w:rFonts w:ascii="Times New Roman" w:eastAsia="標楷體" w:hAnsi="Times New Roman" w:cs="Times New Roman"/>
          <w:sz w:val="28"/>
          <w:szCs w:val="28"/>
        </w:rPr>
        <w:t>端點（</w:t>
      </w:r>
      <w:r w:rsidRPr="003F5A4E">
        <w:rPr>
          <w:rFonts w:ascii="Times New Roman" w:eastAsia="標楷體" w:hAnsi="Times New Roman" w:cs="Times New Roman"/>
          <w:sz w:val="28"/>
          <w:szCs w:val="28"/>
        </w:rPr>
        <w:t>submit / poll</w:t>
      </w:r>
      <w:r w:rsidRPr="003F5A4E">
        <w:rPr>
          <w:rFonts w:ascii="Times New Roman" w:eastAsia="標楷體" w:hAnsi="Times New Roman" w:cs="Times New Roman"/>
          <w:sz w:val="28"/>
          <w:szCs w:val="28"/>
        </w:rPr>
        <w:t>），並於啟動與執行期設置防護（</w:t>
      </w:r>
      <w:r w:rsidRPr="003F5A4E">
        <w:rPr>
          <w:rFonts w:ascii="Times New Roman" w:eastAsia="標楷體" w:hAnsi="Times New Roman" w:cs="Times New Roman"/>
          <w:sz w:val="28"/>
          <w:szCs w:val="28"/>
        </w:rPr>
        <w:t xml:space="preserve">boot </w:t>
      </w:r>
      <w:r w:rsidRPr="003F5A4E">
        <w:rPr>
          <w:rFonts w:ascii="Times New Roman" w:eastAsia="標楷體" w:hAnsi="Times New Roman" w:cs="Times New Roman"/>
          <w:sz w:val="28"/>
          <w:szCs w:val="28"/>
        </w:rPr>
        <w:t>與</w:t>
      </w:r>
      <w:r w:rsidRPr="003F5A4E">
        <w:rPr>
          <w:rFonts w:ascii="Times New Roman" w:eastAsia="標楷體" w:hAnsi="Times New Roman" w:cs="Times New Roman"/>
          <w:sz w:val="28"/>
          <w:szCs w:val="28"/>
        </w:rPr>
        <w:t xml:space="preserve"> runtime guards</w:t>
      </w:r>
      <w:r w:rsidRPr="003F5A4E">
        <w:rPr>
          <w:rFonts w:ascii="Times New Roman" w:eastAsia="標楷體" w:hAnsi="Times New Roman" w:cs="Times New Roman"/>
          <w:sz w:val="28"/>
          <w:szCs w:val="28"/>
        </w:rPr>
        <w:t>）。</w:t>
      </w:r>
    </w:p>
    <w:p w14:paraId="3E046756" w14:textId="77777777" w:rsidR="00515C59" w:rsidRPr="003F5A4E" w:rsidRDefault="003C1BCB">
      <w:pPr>
        <w:pStyle w:val="Web"/>
        <w:outlineLvl w:val="2"/>
        <w:rPr>
          <w:rFonts w:ascii="Times New Roman" w:eastAsia="標楷體" w:hAnsi="Times New Roman" w:cs="Times New Roman"/>
          <w:sz w:val="36"/>
          <w:szCs w:val="36"/>
        </w:rPr>
      </w:pPr>
      <w:bookmarkStart w:id="33" w:name="_Toc232644791"/>
      <w:r w:rsidRPr="003F5A4E">
        <w:rPr>
          <w:rFonts w:ascii="Times New Roman" w:eastAsia="標楷體" w:hAnsi="Times New Roman" w:cs="Times New Roman"/>
          <w:sz w:val="36"/>
          <w:szCs w:val="36"/>
        </w:rPr>
        <w:t xml:space="preserve">3.1.3 </w:t>
      </w:r>
      <w:r w:rsidRPr="003F5A4E">
        <w:rPr>
          <w:rFonts w:ascii="Times New Roman" w:eastAsia="標楷體" w:hAnsi="Times New Roman" w:cs="Times New Roman"/>
          <w:sz w:val="36"/>
          <w:szCs w:val="36"/>
        </w:rPr>
        <w:t>思維鏈審查管線（</w:t>
      </w:r>
      <w:r w:rsidRPr="003F5A4E">
        <w:rPr>
          <w:rFonts w:ascii="Times New Roman" w:eastAsia="標楷體" w:hAnsi="Times New Roman" w:cs="Times New Roman"/>
          <w:sz w:val="36"/>
          <w:szCs w:val="36"/>
        </w:rPr>
        <w:t>Review Pipeline</w:t>
      </w:r>
      <w:r w:rsidRPr="003F5A4E">
        <w:rPr>
          <w:rFonts w:ascii="Times New Roman" w:eastAsia="標楷體" w:hAnsi="Times New Roman" w:cs="Times New Roman"/>
          <w:sz w:val="36"/>
          <w:szCs w:val="36"/>
        </w:rPr>
        <w:t>）</w:t>
      </w:r>
      <w:bookmarkEnd w:id="33"/>
    </w:p>
    <w:p w14:paraId="49FD168C" w14:textId="77777777" w:rsidR="004A3BC8" w:rsidRPr="003F5A4E" w:rsidRDefault="001219CB" w:rsidP="004E69D4">
      <w:pPr>
        <w:rPr>
          <w:rFonts w:ascii="Times New Roman" w:eastAsia="標楷體" w:hAnsi="Times New Roman" w:cs="Times New Roman"/>
        </w:rPr>
      </w:pPr>
      <w:r w:rsidRPr="003F5A4E">
        <w:rPr>
          <w:rFonts w:ascii="Times New Roman" w:eastAsia="標楷體" w:hAnsi="Times New Roman" w:cs="Times New Roman"/>
          <w:sz w:val="28"/>
          <w:szCs w:val="28"/>
        </w:rPr>
        <w:t>核心為五階段</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CoT</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審查管線（摘要</w:t>
      </w:r>
      <w:r w:rsidRPr="003F5A4E">
        <w:rPr>
          <w:rFonts w:ascii="Times New Roman" w:eastAsia="標楷體" w:hAnsi="Times New Roman" w:cs="Times New Roman"/>
          <w:sz w:val="28"/>
          <w:szCs w:val="28"/>
        </w:rPr>
        <w:t xml:space="preserve"> → </w:t>
      </w:r>
      <w:r w:rsidRPr="003F5A4E">
        <w:rPr>
          <w:rFonts w:ascii="Times New Roman" w:eastAsia="標楷體" w:hAnsi="Times New Roman" w:cs="Times New Roman"/>
          <w:sz w:val="28"/>
          <w:szCs w:val="28"/>
        </w:rPr>
        <w:t>初步審查</w:t>
      </w:r>
      <w:r w:rsidRPr="003F5A4E">
        <w:rPr>
          <w:rFonts w:ascii="Times New Roman" w:eastAsia="標楷體" w:hAnsi="Times New Roman" w:cs="Times New Roman"/>
          <w:sz w:val="28"/>
          <w:szCs w:val="28"/>
        </w:rPr>
        <w:t xml:space="preserve"> → Linter → </w:t>
      </w:r>
      <w:r w:rsidRPr="003F5A4E">
        <w:rPr>
          <w:rFonts w:ascii="Times New Roman" w:eastAsia="標楷體" w:hAnsi="Times New Roman" w:cs="Times New Roman"/>
          <w:sz w:val="28"/>
          <w:szCs w:val="28"/>
        </w:rPr>
        <w:t>程式碼異味</w:t>
      </w:r>
      <w:r w:rsidRPr="003F5A4E">
        <w:rPr>
          <w:rFonts w:ascii="Times New Roman" w:eastAsia="標楷體" w:hAnsi="Times New Roman" w:cs="Times New Roman"/>
          <w:sz w:val="28"/>
          <w:szCs w:val="28"/>
        </w:rPr>
        <w:t xml:space="preserve"> → </w:t>
      </w:r>
      <w:r w:rsidRPr="003F5A4E">
        <w:rPr>
          <w:rFonts w:ascii="Times New Roman" w:eastAsia="標楷體" w:hAnsi="Times New Roman" w:cs="Times New Roman"/>
          <w:sz w:val="28"/>
          <w:szCs w:val="28"/>
        </w:rPr>
        <w:t>總彙整），其外圍掛載多組可選之審查能力模組：信任與安全（</w:t>
      </w:r>
      <w:r w:rsidRPr="003F5A4E">
        <w:rPr>
          <w:rFonts w:ascii="Times New Roman" w:eastAsia="標楷體" w:hAnsi="Times New Roman" w:cs="Times New Roman"/>
          <w:sz w:val="28"/>
          <w:szCs w:val="28"/>
        </w:rPr>
        <w:t>Trust &amp; Safety</w:t>
      </w:r>
      <w:r w:rsidRPr="003F5A4E">
        <w:rPr>
          <w:rFonts w:ascii="Times New Roman" w:eastAsia="標楷體" w:hAnsi="Times New Roman" w:cs="Times New Roman"/>
          <w:sz w:val="28"/>
          <w:szCs w:val="28"/>
        </w:rPr>
        <w:t>）、自適應審查（</w:t>
      </w:r>
      <w:r w:rsidRPr="003F5A4E">
        <w:rPr>
          <w:rFonts w:ascii="Times New Roman" w:eastAsia="標楷體" w:hAnsi="Times New Roman" w:cs="Times New Roman"/>
          <w:sz w:val="28"/>
          <w:szCs w:val="28"/>
        </w:rPr>
        <w:t>Adaptive Review</w:t>
      </w:r>
      <w:r w:rsidRPr="003F5A4E">
        <w:rPr>
          <w:rFonts w:ascii="Times New Roman" w:eastAsia="標楷體" w:hAnsi="Times New Roman" w:cs="Times New Roman"/>
          <w:sz w:val="28"/>
          <w:szCs w:val="28"/>
        </w:rPr>
        <w:t>）、主動學習與符號接地（</w:t>
      </w:r>
      <w:r w:rsidRPr="003F5A4E">
        <w:rPr>
          <w:rFonts w:ascii="Times New Roman" w:eastAsia="標楷體" w:hAnsi="Times New Roman" w:cs="Times New Roman"/>
          <w:sz w:val="28"/>
          <w:szCs w:val="28"/>
        </w:rPr>
        <w:t>Active Learning &amp; Grounding</w:t>
      </w:r>
      <w:r w:rsidRPr="003F5A4E">
        <w:rPr>
          <w:rFonts w:ascii="Times New Roman" w:eastAsia="標楷體" w:hAnsi="Times New Roman" w:cs="Times New Roman"/>
          <w:sz w:val="28"/>
          <w:szCs w:val="28"/>
        </w:rPr>
        <w:t>）、跨上下文檢查（</w:t>
      </w:r>
      <w:r w:rsidRPr="003F5A4E">
        <w:rPr>
          <w:rFonts w:ascii="Times New Roman" w:eastAsia="標楷體" w:hAnsi="Times New Roman" w:cs="Times New Roman"/>
          <w:sz w:val="28"/>
          <w:szCs w:val="28"/>
        </w:rPr>
        <w:t>Cross-context Checks</w:t>
      </w:r>
      <w:r w:rsidRPr="003F5A4E">
        <w:rPr>
          <w:rFonts w:ascii="Times New Roman" w:eastAsia="標楷體" w:hAnsi="Times New Roman" w:cs="Times New Roman"/>
          <w:sz w:val="28"/>
          <w:szCs w:val="28"/>
        </w:rPr>
        <w:t>）、韌性（</w:t>
      </w:r>
      <w:r w:rsidRPr="003F5A4E">
        <w:rPr>
          <w:rFonts w:ascii="Times New Roman" w:eastAsia="標楷體" w:hAnsi="Times New Roman" w:cs="Times New Roman"/>
          <w:sz w:val="28"/>
          <w:szCs w:val="28"/>
        </w:rPr>
        <w:t>Resilience</w:t>
      </w:r>
      <w:r w:rsidRPr="003F5A4E">
        <w:rPr>
          <w:rFonts w:ascii="Times New Roman" w:eastAsia="標楷體" w:hAnsi="Times New Roman" w:cs="Times New Roman"/>
          <w:sz w:val="28"/>
          <w:szCs w:val="28"/>
        </w:rPr>
        <w:t>）與聚焦審查模式（</w:t>
      </w:r>
      <w:r w:rsidRPr="003F5A4E">
        <w:rPr>
          <w:rFonts w:ascii="Times New Roman" w:eastAsia="標楷體" w:hAnsi="Times New Roman" w:cs="Times New Roman"/>
          <w:sz w:val="28"/>
          <w:szCs w:val="28"/>
        </w:rPr>
        <w:t>Focused Review Modes</w:t>
      </w:r>
      <w:r w:rsidRPr="003F5A4E">
        <w:rPr>
          <w:rFonts w:ascii="Times New Roman" w:eastAsia="標楷體" w:hAnsi="Times New Roman" w:cs="Times New Roman"/>
          <w:sz w:val="28"/>
          <w:szCs w:val="28"/>
        </w:rPr>
        <w:t>），皆以</w:t>
      </w:r>
      <w:r w:rsidRPr="003F5A4E">
        <w:rPr>
          <w:rFonts w:ascii="Times New Roman" w:eastAsia="標楷體" w:hAnsi="Times New Roman" w:cs="Times New Roman"/>
          <w:sz w:val="28"/>
          <w:szCs w:val="28"/>
        </w:rPr>
        <w:t xml:space="preserve"> opt-in </w:t>
      </w:r>
      <w:r w:rsidRPr="003F5A4E">
        <w:rPr>
          <w:rFonts w:ascii="Times New Roman" w:eastAsia="標楷體" w:hAnsi="Times New Roman" w:cs="Times New Roman"/>
          <w:sz w:val="28"/>
          <w:szCs w:val="28"/>
        </w:rPr>
        <w:t>形式參與，預設關閉以維持基準管線之可重現性，管線之提示詞由</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CoT</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提示詞模板（</w:t>
      </w:r>
      <w:r w:rsidRPr="003F5A4E">
        <w:rPr>
          <w:rFonts w:ascii="Times New Roman" w:eastAsia="標楷體" w:hAnsi="Times New Roman" w:cs="Times New Roman"/>
          <w:sz w:val="28"/>
          <w:szCs w:val="28"/>
        </w:rPr>
        <w:t>Prompt Templates</w:t>
      </w:r>
      <w:r w:rsidRPr="003F5A4E">
        <w:rPr>
          <w:rFonts w:ascii="Times New Roman" w:eastAsia="標楷體" w:hAnsi="Times New Roman" w:cs="Times New Roman"/>
          <w:sz w:val="28"/>
          <w:szCs w:val="28"/>
        </w:rPr>
        <w:t>）供應。</w:t>
      </w:r>
    </w:p>
    <w:p w14:paraId="0D56DD91" w14:textId="77777777" w:rsidR="00515C59" w:rsidRPr="003F5A4E" w:rsidRDefault="003C1BCB">
      <w:pPr>
        <w:pStyle w:val="Web"/>
        <w:outlineLvl w:val="2"/>
        <w:rPr>
          <w:rFonts w:ascii="Times New Roman" w:eastAsia="標楷體" w:hAnsi="Times New Roman" w:cs="Times New Roman"/>
          <w:sz w:val="36"/>
          <w:szCs w:val="36"/>
        </w:rPr>
      </w:pPr>
      <w:bookmarkStart w:id="34" w:name="_Toc232644792"/>
      <w:r w:rsidRPr="003F5A4E">
        <w:rPr>
          <w:rFonts w:ascii="Times New Roman" w:eastAsia="標楷體" w:hAnsi="Times New Roman" w:cs="Times New Roman"/>
          <w:sz w:val="36"/>
          <w:szCs w:val="36"/>
        </w:rPr>
        <w:t xml:space="preserve">3.1.4 </w:t>
      </w:r>
      <w:r w:rsidRPr="003F5A4E">
        <w:rPr>
          <w:rFonts w:ascii="Times New Roman" w:eastAsia="標楷體" w:hAnsi="Times New Roman" w:cs="Times New Roman"/>
          <w:sz w:val="36"/>
          <w:szCs w:val="36"/>
        </w:rPr>
        <w:t>知識檢索層（</w:t>
      </w:r>
      <w:r w:rsidRPr="003F5A4E">
        <w:rPr>
          <w:rFonts w:ascii="Times New Roman" w:eastAsia="標楷體" w:hAnsi="Times New Roman" w:cs="Times New Roman"/>
          <w:sz w:val="36"/>
          <w:szCs w:val="36"/>
        </w:rPr>
        <w:t>Knowledge, RAG</w:t>
      </w:r>
      <w:r w:rsidRPr="003F5A4E">
        <w:rPr>
          <w:rFonts w:ascii="Times New Roman" w:eastAsia="標楷體" w:hAnsi="Times New Roman" w:cs="Times New Roman"/>
          <w:sz w:val="36"/>
          <w:szCs w:val="36"/>
        </w:rPr>
        <w:t>）</w:t>
      </w:r>
      <w:bookmarkEnd w:id="34"/>
    </w:p>
    <w:p w14:paraId="587EBBF2" w14:textId="0E8F4C05" w:rsidR="004A3BC8" w:rsidRPr="003F5A4E" w:rsidRDefault="001219CB" w:rsidP="004E69D4">
      <w:pPr>
        <w:rPr>
          <w:rFonts w:ascii="Times New Roman" w:eastAsia="標楷體" w:hAnsi="Times New Roman" w:cs="Times New Roman" w:hint="eastAsia"/>
        </w:rPr>
      </w:pPr>
      <w:r w:rsidRPr="003F5A4E">
        <w:rPr>
          <w:rFonts w:ascii="Times New Roman" w:eastAsia="標楷體" w:hAnsi="Times New Roman" w:cs="Times New Roman"/>
          <w:sz w:val="28"/>
          <w:szCs w:val="28"/>
        </w:rPr>
        <w:t>審查管線於各階段以檢索增強生成取得外部知識，規則與語料經嵌入模型（</w:t>
      </w:r>
      <w:r w:rsidRPr="003F5A4E">
        <w:rPr>
          <w:rFonts w:ascii="Times New Roman" w:eastAsia="標楷體" w:hAnsi="Times New Roman" w:cs="Times New Roman"/>
          <w:sz w:val="28"/>
          <w:szCs w:val="28"/>
        </w:rPr>
        <w:t>Embedding model</w:t>
      </w:r>
      <w:r w:rsidRPr="003F5A4E">
        <w:rPr>
          <w:rFonts w:ascii="Times New Roman" w:eastAsia="標楷體" w:hAnsi="Times New Roman" w:cs="Times New Roman"/>
          <w:sz w:val="28"/>
          <w:szCs w:val="28"/>
        </w:rPr>
        <w:t>）向量化後，以</w:t>
      </w:r>
      <w:r w:rsidRPr="003F5A4E">
        <w:rPr>
          <w:rFonts w:ascii="Times New Roman" w:eastAsia="標楷體" w:hAnsi="Times New Roman" w:cs="Times New Roman"/>
          <w:sz w:val="28"/>
          <w:szCs w:val="28"/>
        </w:rPr>
        <w:t xml:space="preserve"> FAISS </w:t>
      </w:r>
      <w:r w:rsidRPr="003F5A4E">
        <w:rPr>
          <w:rFonts w:ascii="Times New Roman" w:eastAsia="標楷體" w:hAnsi="Times New Roman" w:cs="Times New Roman"/>
          <w:sz w:val="28"/>
          <w:szCs w:val="28"/>
        </w:rPr>
        <w:t>進行相似度檢索（相似度閾值</w:t>
      </w:r>
      <w:r w:rsidRPr="003F5A4E">
        <w:rPr>
          <w:rFonts w:ascii="Times New Roman" w:eastAsia="標楷體" w:hAnsi="Times New Roman" w:cs="Times New Roman"/>
          <w:sz w:val="28"/>
          <w:szCs w:val="28"/>
        </w:rPr>
        <w:t xml:space="preserve"> ≥ 0.7</w:t>
      </w:r>
      <w:r w:rsidRPr="003F5A4E">
        <w:rPr>
          <w:rFonts w:ascii="Times New Roman" w:eastAsia="標楷體" w:hAnsi="Times New Roman" w:cs="Times New Roman"/>
          <w:sz w:val="28"/>
          <w:szCs w:val="28"/>
        </w:rPr>
        <w:t>），並輔以儲存庫知識圖譜（</w:t>
      </w:r>
      <w:r w:rsidRPr="003F5A4E">
        <w:rPr>
          <w:rFonts w:ascii="Times New Roman" w:eastAsia="標楷體" w:hAnsi="Times New Roman" w:cs="Times New Roman"/>
          <w:sz w:val="28"/>
          <w:szCs w:val="28"/>
        </w:rPr>
        <w:t>Repo KG</w:t>
      </w:r>
      <w:r w:rsidRPr="003F5A4E">
        <w:rPr>
          <w:rFonts w:ascii="Times New Roman" w:eastAsia="標楷體" w:hAnsi="Times New Roman" w:cs="Times New Roman"/>
          <w:sz w:val="28"/>
          <w:szCs w:val="28"/>
        </w:rPr>
        <w:t>）對符號進行接地，將命中之規則與語料注入提示詞。</w:t>
      </w:r>
      <w:r w:rsidR="006573A0">
        <w:rPr>
          <w:rFonts w:ascii="Times New Roman" w:eastAsia="標楷體" w:hAnsi="Times New Roman" w:cs="Times New Roman"/>
          <w:sz w:val="28"/>
          <w:szCs w:val="28"/>
        </w:rPr>
        <w:br/>
      </w:r>
      <w:r w:rsidR="006573A0">
        <w:rPr>
          <w:rFonts w:ascii="Times New Roman" w:eastAsia="標楷體" w:hAnsi="Times New Roman" w:cs="Times New Roman"/>
          <w:sz w:val="28"/>
          <w:szCs w:val="28"/>
        </w:rPr>
        <w:br/>
      </w:r>
    </w:p>
    <w:p w14:paraId="10FD1C91" w14:textId="77777777" w:rsidR="00515C59" w:rsidRPr="003F5A4E" w:rsidRDefault="003C1BCB">
      <w:pPr>
        <w:pStyle w:val="Web"/>
        <w:outlineLvl w:val="2"/>
        <w:rPr>
          <w:rFonts w:ascii="Times New Roman" w:eastAsia="標楷體" w:hAnsi="Times New Roman" w:cs="Times New Roman"/>
          <w:sz w:val="36"/>
          <w:szCs w:val="36"/>
        </w:rPr>
      </w:pPr>
      <w:bookmarkStart w:id="35" w:name="_Toc232644793"/>
      <w:r w:rsidRPr="003F5A4E">
        <w:rPr>
          <w:rFonts w:ascii="Times New Roman" w:eastAsia="標楷體" w:hAnsi="Times New Roman" w:cs="Times New Roman"/>
          <w:sz w:val="36"/>
          <w:szCs w:val="36"/>
        </w:rPr>
        <w:lastRenderedPageBreak/>
        <w:t xml:space="preserve">3.1.5 </w:t>
      </w:r>
      <w:r w:rsidRPr="003F5A4E">
        <w:rPr>
          <w:rFonts w:ascii="Times New Roman" w:eastAsia="標楷體" w:hAnsi="Times New Roman" w:cs="Times New Roman"/>
          <w:sz w:val="36"/>
          <w:szCs w:val="36"/>
        </w:rPr>
        <w:t>後端抽象層（</w:t>
      </w:r>
      <w:r w:rsidRPr="003F5A4E">
        <w:rPr>
          <w:rFonts w:ascii="Times New Roman" w:eastAsia="標楷體" w:hAnsi="Times New Roman" w:cs="Times New Roman"/>
          <w:sz w:val="36"/>
          <w:szCs w:val="36"/>
        </w:rPr>
        <w:t>Backend Abstraction</w:t>
      </w:r>
      <w:r w:rsidRPr="003F5A4E">
        <w:rPr>
          <w:rFonts w:ascii="Times New Roman" w:eastAsia="標楷體" w:hAnsi="Times New Roman" w:cs="Times New Roman"/>
          <w:sz w:val="36"/>
          <w:szCs w:val="36"/>
        </w:rPr>
        <w:t>）</w:t>
      </w:r>
      <w:bookmarkEnd w:id="35"/>
    </w:p>
    <w:p w14:paraId="593D9E7F" w14:textId="77777777" w:rsidR="004A3BC8" w:rsidRPr="003F5A4E" w:rsidRDefault="001219CB" w:rsidP="004E69D4">
      <w:pPr>
        <w:rPr>
          <w:rFonts w:ascii="Times New Roman" w:eastAsia="標楷體" w:hAnsi="Times New Roman" w:cs="Times New Roman"/>
        </w:rPr>
      </w:pPr>
      <w:r w:rsidRPr="003F5A4E">
        <w:rPr>
          <w:rFonts w:ascii="Times New Roman" w:eastAsia="標楷體" w:hAnsi="Times New Roman" w:cs="Times New Roman"/>
          <w:sz w:val="28"/>
          <w:szCs w:val="28"/>
        </w:rPr>
        <w:t>推論後端以策略模式（</w:t>
      </w:r>
      <w:r w:rsidRPr="003F5A4E">
        <w:rPr>
          <w:rFonts w:ascii="Times New Roman" w:eastAsia="標楷體" w:hAnsi="Times New Roman" w:cs="Times New Roman"/>
          <w:sz w:val="28"/>
          <w:szCs w:val="28"/>
        </w:rPr>
        <w:t>Strategy</w:t>
      </w:r>
      <w:r w:rsidRPr="003F5A4E">
        <w:rPr>
          <w:rFonts w:ascii="Times New Roman" w:eastAsia="標楷體" w:hAnsi="Times New Roman" w:cs="Times New Roman"/>
          <w:sz w:val="28"/>
          <w:szCs w:val="28"/>
        </w:rPr>
        <w:t>）與依賴注入（</w:t>
      </w:r>
      <w:r w:rsidRPr="003F5A4E">
        <w:rPr>
          <w:rFonts w:ascii="Times New Roman" w:eastAsia="標楷體" w:hAnsi="Times New Roman" w:cs="Times New Roman"/>
          <w:sz w:val="28"/>
          <w:szCs w:val="28"/>
        </w:rPr>
        <w:t>Dependency Injection, DI</w:t>
      </w:r>
      <w:r w:rsidRPr="003F5A4E">
        <w:rPr>
          <w:rFonts w:ascii="Times New Roman" w:eastAsia="標楷體" w:hAnsi="Times New Roman" w:cs="Times New Roman"/>
          <w:sz w:val="28"/>
          <w:szCs w:val="28"/>
        </w:rPr>
        <w:t>）封裝為統一之</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InferenceBackend</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介面，由</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create_backend</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工廠依設定建立具體後端：本機</w:t>
      </w:r>
      <w:r w:rsidRPr="003F5A4E">
        <w:rPr>
          <w:rFonts w:ascii="Times New Roman" w:eastAsia="標楷體" w:hAnsi="Times New Roman" w:cs="Times New Roman"/>
          <w:sz w:val="28"/>
          <w:szCs w:val="28"/>
        </w:rPr>
        <w:t xml:space="preserve"> Hugging Face</w:t>
      </w:r>
      <w:r w:rsidRPr="003F5A4E">
        <w:rPr>
          <w:rFonts w:ascii="Times New Roman" w:eastAsia="標楷體" w:hAnsi="Times New Roman" w:cs="Times New Roman"/>
          <w:sz w:val="28"/>
          <w:szCs w:val="28"/>
        </w:rPr>
        <w:t>、自架遠端、</w:t>
      </w:r>
      <w:proofErr w:type="spellStart"/>
      <w:r w:rsidRPr="003F5A4E">
        <w:rPr>
          <w:rFonts w:ascii="Times New Roman" w:eastAsia="標楷體" w:hAnsi="Times New Roman" w:cs="Times New Roman"/>
          <w:sz w:val="28"/>
          <w:szCs w:val="28"/>
        </w:rPr>
        <w:t>OpenAI</w:t>
      </w:r>
      <w:proofErr w:type="spellEnd"/>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 xml:space="preserve">Anthropic </w:t>
      </w:r>
      <w:r w:rsidRPr="003F5A4E">
        <w:rPr>
          <w:rFonts w:ascii="Times New Roman" w:eastAsia="標楷體" w:hAnsi="Times New Roman" w:cs="Times New Roman"/>
          <w:sz w:val="28"/>
          <w:szCs w:val="28"/>
        </w:rPr>
        <w:t>等（密鑰一律取自環境變數），並可組合</w:t>
      </w:r>
      <w:r w:rsidRPr="003F5A4E">
        <w:rPr>
          <w:rFonts w:ascii="Times New Roman" w:eastAsia="標楷體" w:hAnsi="Times New Roman" w:cs="Times New Roman"/>
          <w:sz w:val="28"/>
          <w:szCs w:val="28"/>
        </w:rPr>
        <w:t xml:space="preserve"> Router</w:t>
      </w:r>
      <w:r w:rsidRPr="003F5A4E">
        <w:rPr>
          <w:rFonts w:ascii="Times New Roman" w:eastAsia="標楷體" w:hAnsi="Times New Roman" w:cs="Times New Roman"/>
          <w:sz w:val="28"/>
          <w:szCs w:val="28"/>
        </w:rPr>
        <w:t>（失敗逐級回退）、</w:t>
      </w:r>
      <w:r w:rsidRPr="003F5A4E">
        <w:rPr>
          <w:rFonts w:ascii="Times New Roman" w:eastAsia="標楷體" w:hAnsi="Times New Roman" w:cs="Times New Roman"/>
          <w:sz w:val="28"/>
          <w:szCs w:val="28"/>
        </w:rPr>
        <w:t>Ensemble</w:t>
      </w:r>
      <w:r w:rsidRPr="003F5A4E">
        <w:rPr>
          <w:rFonts w:ascii="Times New Roman" w:eastAsia="標楷體" w:hAnsi="Times New Roman" w:cs="Times New Roman"/>
          <w:sz w:val="28"/>
          <w:szCs w:val="28"/>
        </w:rPr>
        <w:t>（多後端投票）、取樣與快取</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遙測包裝層。</w:t>
      </w:r>
    </w:p>
    <w:p w14:paraId="2BF65457" w14:textId="77777777" w:rsidR="00515C59" w:rsidRPr="003F5A4E" w:rsidRDefault="003C1BCB">
      <w:pPr>
        <w:pStyle w:val="Web"/>
        <w:outlineLvl w:val="2"/>
        <w:rPr>
          <w:rFonts w:ascii="Times New Roman" w:eastAsia="標楷體" w:hAnsi="Times New Roman" w:cs="Times New Roman"/>
          <w:sz w:val="36"/>
          <w:szCs w:val="36"/>
        </w:rPr>
      </w:pPr>
      <w:bookmarkStart w:id="36" w:name="_Toc232644794"/>
      <w:r w:rsidRPr="003F5A4E">
        <w:rPr>
          <w:rFonts w:ascii="Times New Roman" w:eastAsia="標楷體" w:hAnsi="Times New Roman" w:cs="Times New Roman"/>
          <w:sz w:val="36"/>
          <w:szCs w:val="36"/>
        </w:rPr>
        <w:t xml:space="preserve">3.1.6 </w:t>
      </w:r>
      <w:r w:rsidRPr="003F5A4E">
        <w:rPr>
          <w:rFonts w:ascii="Times New Roman" w:eastAsia="標楷體" w:hAnsi="Times New Roman" w:cs="Times New Roman"/>
          <w:sz w:val="36"/>
          <w:szCs w:val="36"/>
        </w:rPr>
        <w:t>推論與訓練（</w:t>
      </w:r>
      <w:r w:rsidRPr="003F5A4E">
        <w:rPr>
          <w:rFonts w:ascii="Times New Roman" w:eastAsia="標楷體" w:hAnsi="Times New Roman" w:cs="Times New Roman"/>
          <w:sz w:val="36"/>
          <w:szCs w:val="36"/>
        </w:rPr>
        <w:t>Inference &amp; Training</w:t>
      </w:r>
      <w:r w:rsidRPr="003F5A4E">
        <w:rPr>
          <w:rFonts w:ascii="Times New Roman" w:eastAsia="標楷體" w:hAnsi="Times New Roman" w:cs="Times New Roman"/>
          <w:sz w:val="36"/>
          <w:szCs w:val="36"/>
        </w:rPr>
        <w:t>）</w:t>
      </w:r>
      <w:bookmarkEnd w:id="36"/>
    </w:p>
    <w:p w14:paraId="240E5E28" w14:textId="77777777" w:rsidR="004A3BC8" w:rsidRPr="003F5A4E" w:rsidRDefault="001219CB" w:rsidP="004E69D4">
      <w:pPr>
        <w:rPr>
          <w:rFonts w:ascii="Times New Roman" w:eastAsia="標楷體" w:hAnsi="Times New Roman" w:cs="Times New Roman"/>
        </w:rPr>
      </w:pPr>
      <w:r w:rsidRPr="003F5A4E">
        <w:rPr>
          <w:rFonts w:ascii="Times New Roman" w:eastAsia="標楷體" w:hAnsi="Times New Roman" w:cs="Times New Roman"/>
          <w:sz w:val="28"/>
          <w:szCs w:val="28"/>
        </w:rPr>
        <w:t>線上推論以本機後端（</w:t>
      </w:r>
      <w:proofErr w:type="spellStart"/>
      <w:r w:rsidRPr="003F5A4E">
        <w:rPr>
          <w:rFonts w:ascii="Times New Roman" w:eastAsia="標楷體" w:hAnsi="Times New Roman" w:cs="Times New Roman"/>
          <w:sz w:val="28"/>
          <w:szCs w:val="28"/>
        </w:rPr>
        <w:t>LocalHF</w:t>
      </w:r>
      <w:proofErr w:type="spellEnd"/>
      <w:r w:rsidRPr="003F5A4E">
        <w:rPr>
          <w:rFonts w:ascii="Times New Roman" w:eastAsia="標楷體" w:hAnsi="Times New Roman" w:cs="Times New Roman"/>
          <w:sz w:val="28"/>
          <w:szCs w:val="28"/>
        </w:rPr>
        <w:t>）以</w:t>
      </w:r>
      <w:r w:rsidRPr="003F5A4E">
        <w:rPr>
          <w:rFonts w:ascii="Times New Roman" w:eastAsia="標楷體" w:hAnsi="Times New Roman" w:cs="Times New Roman"/>
          <w:sz w:val="28"/>
          <w:szCs w:val="28"/>
        </w:rPr>
        <w:t xml:space="preserve"> bf16 </w:t>
      </w:r>
      <w:r w:rsidRPr="003F5A4E">
        <w:rPr>
          <w:rFonts w:ascii="Times New Roman" w:eastAsia="標楷體" w:hAnsi="Times New Roman" w:cs="Times New Roman"/>
          <w:sz w:val="28"/>
          <w:szCs w:val="28"/>
        </w:rPr>
        <w:t>載入現行基底</w:t>
      </w:r>
      <w:r w:rsidRPr="003F5A4E">
        <w:rPr>
          <w:rFonts w:ascii="Times New Roman" w:eastAsia="標楷體" w:hAnsi="Times New Roman" w:cs="Times New Roman"/>
          <w:sz w:val="28"/>
          <w:szCs w:val="28"/>
        </w:rPr>
        <w:t xml:space="preserve"> </w:t>
      </w:r>
      <w:r w:rsidR="00A07543" w:rsidRPr="003F5A4E">
        <w:rPr>
          <w:rFonts w:ascii="Times New Roman" w:eastAsia="標楷體" w:hAnsi="Times New Roman" w:cs="Times New Roman"/>
          <w:sz w:val="28"/>
          <w:szCs w:val="28"/>
        </w:rPr>
        <w:t>Gemma-4-31B-it</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 xml:space="preserve">Google </w:t>
      </w:r>
      <w:r w:rsidRPr="003F5A4E">
        <w:rPr>
          <w:rFonts w:ascii="Times New Roman" w:eastAsia="標楷體" w:hAnsi="Times New Roman" w:cs="Times New Roman"/>
          <w:sz w:val="28"/>
          <w:szCs w:val="28"/>
        </w:rPr>
        <w:t>釋出之開放權重大型語言模型），掛載微調所得之</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LoRA</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適配器，並以</w:t>
      </w:r>
      <w:r w:rsidRPr="003F5A4E">
        <w:rPr>
          <w:rFonts w:ascii="Times New Roman" w:eastAsia="標楷體" w:hAnsi="Times New Roman" w:cs="Times New Roman"/>
          <w:sz w:val="28"/>
          <w:szCs w:val="28"/>
        </w:rPr>
        <w:t xml:space="preserve"> SDPA </w:t>
      </w:r>
      <w:r w:rsidRPr="003F5A4E">
        <w:rPr>
          <w:rFonts w:ascii="Times New Roman" w:eastAsia="標楷體" w:hAnsi="Times New Roman" w:cs="Times New Roman"/>
          <w:sz w:val="28"/>
          <w:szCs w:val="28"/>
        </w:rPr>
        <w:t>注意力核心降低注意力計算之記憶體峰值，離線訓練則以教師大型語言模型（</w:t>
      </w:r>
      <w:r w:rsidRPr="003F5A4E">
        <w:rPr>
          <w:rFonts w:ascii="Times New Roman" w:eastAsia="標楷體" w:hAnsi="Times New Roman" w:cs="Times New Roman"/>
          <w:sz w:val="28"/>
          <w:szCs w:val="28"/>
        </w:rPr>
        <w:t>Teacher LLM</w:t>
      </w:r>
      <w:r w:rsidRPr="003F5A4E">
        <w:rPr>
          <w:rFonts w:ascii="Times New Roman" w:eastAsia="標楷體" w:hAnsi="Times New Roman" w:cs="Times New Roman"/>
          <w:sz w:val="28"/>
          <w:szCs w:val="28"/>
        </w:rPr>
        <w:t>）生成帶推理軌跡之資料，經低秩適應訓練器產出適配器（</w:t>
      </w:r>
      <w:r w:rsidRPr="003F5A4E">
        <w:rPr>
          <w:rFonts w:ascii="Times New Roman" w:eastAsia="標楷體" w:hAnsi="Times New Roman" w:cs="Times New Roman"/>
          <w:sz w:val="28"/>
          <w:szCs w:val="28"/>
        </w:rPr>
        <w:t>Adapter output</w:t>
      </w:r>
      <w:r w:rsidRPr="003F5A4E">
        <w:rPr>
          <w:rFonts w:ascii="Times New Roman" w:eastAsia="標楷體" w:hAnsi="Times New Roman" w:cs="Times New Roman"/>
          <w:sz w:val="28"/>
          <w:szCs w:val="28"/>
        </w:rPr>
        <w:t>），再掛載回推論路徑。</w:t>
      </w:r>
    </w:p>
    <w:p w14:paraId="563EE21F" w14:textId="77777777" w:rsidR="00515C59" w:rsidRPr="003F5A4E" w:rsidRDefault="003C1BCB">
      <w:pPr>
        <w:pStyle w:val="Web"/>
        <w:outlineLvl w:val="2"/>
        <w:rPr>
          <w:rFonts w:ascii="Times New Roman" w:eastAsia="標楷體" w:hAnsi="Times New Roman" w:cs="Times New Roman"/>
          <w:sz w:val="36"/>
          <w:szCs w:val="36"/>
        </w:rPr>
      </w:pPr>
      <w:bookmarkStart w:id="37" w:name="_Toc232644795"/>
      <w:r w:rsidRPr="003F5A4E">
        <w:rPr>
          <w:rFonts w:ascii="Times New Roman" w:eastAsia="標楷體" w:hAnsi="Times New Roman" w:cs="Times New Roman"/>
          <w:sz w:val="36"/>
          <w:szCs w:val="36"/>
        </w:rPr>
        <w:t xml:space="preserve">3.1.7 </w:t>
      </w:r>
      <w:r w:rsidRPr="003F5A4E">
        <w:rPr>
          <w:rFonts w:ascii="Times New Roman" w:eastAsia="標楷體" w:hAnsi="Times New Roman" w:cs="Times New Roman"/>
          <w:sz w:val="36"/>
          <w:szCs w:val="36"/>
        </w:rPr>
        <w:t>狀態與快取層（</w:t>
      </w:r>
      <w:r w:rsidRPr="003F5A4E">
        <w:rPr>
          <w:rFonts w:ascii="Times New Roman" w:eastAsia="標楷體" w:hAnsi="Times New Roman" w:cs="Times New Roman"/>
          <w:sz w:val="36"/>
          <w:szCs w:val="36"/>
        </w:rPr>
        <w:t>State &amp; Cache</w:t>
      </w:r>
      <w:r w:rsidRPr="003F5A4E">
        <w:rPr>
          <w:rFonts w:ascii="Times New Roman" w:eastAsia="標楷體" w:hAnsi="Times New Roman" w:cs="Times New Roman"/>
          <w:sz w:val="36"/>
          <w:szCs w:val="36"/>
        </w:rPr>
        <w:t>）</w:t>
      </w:r>
      <w:bookmarkEnd w:id="37"/>
    </w:p>
    <w:p w14:paraId="4575A4F0" w14:textId="77777777" w:rsidR="004A3BC8" w:rsidRPr="003F5A4E" w:rsidRDefault="001219CB" w:rsidP="004E69D4">
      <w:pPr>
        <w:rPr>
          <w:rFonts w:ascii="Times New Roman" w:eastAsia="標楷體" w:hAnsi="Times New Roman" w:cs="Times New Roman"/>
        </w:rPr>
      </w:pPr>
      <w:r w:rsidRPr="003F5A4E">
        <w:rPr>
          <w:rFonts w:ascii="Times New Roman" w:eastAsia="標楷體" w:hAnsi="Times New Roman" w:cs="Times New Roman"/>
          <w:sz w:val="28"/>
          <w:szCs w:val="28"/>
        </w:rPr>
        <w:t>框架以持久化儲存保存</w:t>
      </w:r>
      <w:r w:rsidRPr="003F5A4E">
        <w:rPr>
          <w:rFonts w:ascii="Times New Roman" w:eastAsia="標楷體" w:hAnsi="Times New Roman" w:cs="Times New Roman"/>
          <w:sz w:val="28"/>
          <w:szCs w:val="28"/>
        </w:rPr>
        <w:t xml:space="preserve"> PR </w:t>
      </w:r>
      <w:r w:rsidRPr="003F5A4E">
        <w:rPr>
          <w:rFonts w:ascii="Times New Roman" w:eastAsia="標楷體" w:hAnsi="Times New Roman" w:cs="Times New Roman"/>
          <w:sz w:val="28"/>
          <w:szCs w:val="28"/>
        </w:rPr>
        <w:t>狀態、差分快取、提示詞快取、遙測與歷次執行紀錄（</w:t>
      </w:r>
      <w:r w:rsidRPr="003F5A4E">
        <w:rPr>
          <w:rFonts w:ascii="Times New Roman" w:eastAsia="標楷體" w:hAnsi="Times New Roman" w:cs="Times New Roman"/>
          <w:sz w:val="28"/>
          <w:szCs w:val="28"/>
        </w:rPr>
        <w:t>pr-state / diff-cache / prompt-cache / telemetry / runs</w:t>
      </w:r>
      <w:r w:rsidRPr="003F5A4E">
        <w:rPr>
          <w:rFonts w:ascii="Times New Roman" w:eastAsia="標楷體" w:hAnsi="Times New Roman" w:cs="Times New Roman"/>
          <w:sz w:val="28"/>
          <w:szCs w:val="28"/>
        </w:rPr>
        <w:t>），供差分審查、留言冪等性處理與崩潰後之部分結果回復使用。</w:t>
      </w:r>
    </w:p>
    <w:p w14:paraId="4D4577AF" w14:textId="77777777" w:rsidR="00515C59" w:rsidRPr="003F5A4E" w:rsidRDefault="003C1BCB">
      <w:pPr>
        <w:pStyle w:val="Web"/>
        <w:outlineLvl w:val="2"/>
        <w:rPr>
          <w:rFonts w:ascii="Times New Roman" w:eastAsia="標楷體" w:hAnsi="Times New Roman" w:cs="Times New Roman"/>
          <w:sz w:val="36"/>
          <w:szCs w:val="36"/>
        </w:rPr>
      </w:pPr>
      <w:bookmarkStart w:id="38" w:name="_Toc232644796"/>
      <w:r w:rsidRPr="003F5A4E">
        <w:rPr>
          <w:rFonts w:ascii="Times New Roman" w:eastAsia="標楷體" w:hAnsi="Times New Roman" w:cs="Times New Roman"/>
          <w:sz w:val="36"/>
          <w:szCs w:val="36"/>
        </w:rPr>
        <w:lastRenderedPageBreak/>
        <w:t xml:space="preserve">3.1.8 </w:t>
      </w:r>
      <w:r w:rsidRPr="003F5A4E">
        <w:rPr>
          <w:rFonts w:ascii="Times New Roman" w:eastAsia="標楷體" w:hAnsi="Times New Roman" w:cs="Times New Roman"/>
          <w:sz w:val="36"/>
          <w:szCs w:val="36"/>
        </w:rPr>
        <w:t>輸出與監控層（</w:t>
      </w:r>
      <w:r w:rsidRPr="003F5A4E">
        <w:rPr>
          <w:rFonts w:ascii="Times New Roman" w:eastAsia="標楷體" w:hAnsi="Times New Roman" w:cs="Times New Roman"/>
          <w:sz w:val="36"/>
          <w:szCs w:val="36"/>
        </w:rPr>
        <w:t>Output &amp; Monitoring</w:t>
      </w:r>
      <w:r w:rsidRPr="003F5A4E">
        <w:rPr>
          <w:rFonts w:ascii="Times New Roman" w:eastAsia="標楷體" w:hAnsi="Times New Roman" w:cs="Times New Roman"/>
          <w:sz w:val="36"/>
          <w:szCs w:val="36"/>
        </w:rPr>
        <w:t>）</w:t>
      </w:r>
      <w:bookmarkEnd w:id="38"/>
    </w:p>
    <w:p w14:paraId="7D0D4F02" w14:textId="77777777" w:rsidR="004A3BC8" w:rsidRPr="003F5A4E" w:rsidRDefault="001219CB" w:rsidP="004E69D4">
      <w:pPr>
        <w:rPr>
          <w:rFonts w:ascii="Times New Roman" w:eastAsia="標楷體" w:hAnsi="Times New Roman" w:cs="Times New Roman"/>
        </w:rPr>
      </w:pPr>
      <w:r w:rsidRPr="003F5A4E">
        <w:rPr>
          <w:rFonts w:ascii="Times New Roman" w:eastAsia="標楷體" w:hAnsi="Times New Roman" w:cs="Times New Roman"/>
          <w:sz w:val="28"/>
          <w:szCs w:val="28"/>
        </w:rPr>
        <w:t>審查結果以</w:t>
      </w:r>
      <w:r w:rsidRPr="003F5A4E">
        <w:rPr>
          <w:rFonts w:ascii="Times New Roman" w:eastAsia="標楷體" w:hAnsi="Times New Roman" w:cs="Times New Roman"/>
          <w:sz w:val="28"/>
          <w:szCs w:val="28"/>
        </w:rPr>
        <w:t xml:space="preserve"> PR </w:t>
      </w:r>
      <w:r w:rsidRPr="003F5A4E">
        <w:rPr>
          <w:rFonts w:ascii="Times New Roman" w:eastAsia="標楷體" w:hAnsi="Times New Roman" w:cs="Times New Roman"/>
          <w:sz w:val="28"/>
          <w:szCs w:val="28"/>
        </w:rPr>
        <w:t>留言、行內審查（</w:t>
      </w:r>
      <w:r w:rsidRPr="003F5A4E">
        <w:rPr>
          <w:rFonts w:ascii="Times New Roman" w:eastAsia="標楷體" w:hAnsi="Times New Roman" w:cs="Times New Roman"/>
          <w:sz w:val="28"/>
          <w:szCs w:val="28"/>
        </w:rPr>
        <w:t>inline review</w:t>
      </w:r>
      <w:r w:rsidRPr="003F5A4E">
        <w:rPr>
          <w:rFonts w:ascii="Times New Roman" w:eastAsia="標楷體" w:hAnsi="Times New Roman" w:cs="Times New Roman"/>
          <w:sz w:val="28"/>
          <w:szCs w:val="28"/>
        </w:rPr>
        <w:t>）與合併閘門（</w:t>
      </w:r>
      <w:r w:rsidRPr="003F5A4E">
        <w:rPr>
          <w:rFonts w:ascii="Times New Roman" w:eastAsia="標楷體" w:hAnsi="Times New Roman" w:cs="Times New Roman"/>
          <w:sz w:val="28"/>
          <w:szCs w:val="28"/>
        </w:rPr>
        <w:t>gate</w:t>
      </w:r>
      <w:r w:rsidRPr="003F5A4E">
        <w:rPr>
          <w:rFonts w:ascii="Times New Roman" w:eastAsia="標楷體" w:hAnsi="Times New Roman" w:cs="Times New Roman"/>
          <w:sz w:val="28"/>
          <w:szCs w:val="28"/>
        </w:rPr>
        <w:t>）回貼至</w:t>
      </w:r>
      <w:r w:rsidRPr="003F5A4E">
        <w:rPr>
          <w:rFonts w:ascii="Times New Roman" w:eastAsia="標楷體" w:hAnsi="Times New Roman" w:cs="Times New Roman"/>
          <w:sz w:val="28"/>
          <w:szCs w:val="28"/>
        </w:rPr>
        <w:t xml:space="preserve"> PR</w:t>
      </w:r>
      <w:r w:rsidRPr="003F5A4E">
        <w:rPr>
          <w:rFonts w:ascii="Times New Roman" w:eastAsia="標楷體" w:hAnsi="Times New Roman" w:cs="Times New Roman"/>
          <w:sz w:val="28"/>
          <w:szCs w:val="28"/>
        </w:rPr>
        <w:t>，並可匯出為</w:t>
      </w:r>
      <w:r w:rsidRPr="003F5A4E">
        <w:rPr>
          <w:rFonts w:ascii="Times New Roman" w:eastAsia="標楷體" w:hAnsi="Times New Roman" w:cs="Times New Roman"/>
          <w:sz w:val="28"/>
          <w:szCs w:val="28"/>
        </w:rPr>
        <w:t xml:space="preserve"> SARIF</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Static Analysis Results Interchange Format</w:t>
      </w:r>
      <w:r w:rsidRPr="003F5A4E">
        <w:rPr>
          <w:rFonts w:ascii="Times New Roman" w:eastAsia="標楷體" w:hAnsi="Times New Roman" w:cs="Times New Roman"/>
          <w:sz w:val="28"/>
          <w:szCs w:val="28"/>
        </w:rPr>
        <w:t>，靜態分析結果交換格式）、</w:t>
      </w:r>
      <w:r w:rsidRPr="003F5A4E">
        <w:rPr>
          <w:rFonts w:ascii="Times New Roman" w:eastAsia="標楷體" w:hAnsi="Times New Roman" w:cs="Times New Roman"/>
          <w:sz w:val="28"/>
          <w:szCs w:val="28"/>
        </w:rPr>
        <w:t>HTML</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Markdown</w:t>
      </w:r>
      <w:r w:rsidRPr="003F5A4E">
        <w:rPr>
          <w:rFonts w:ascii="Times New Roman" w:eastAsia="標楷體" w:hAnsi="Times New Roman" w:cs="Times New Roman"/>
          <w:sz w:val="28"/>
          <w:szCs w:val="28"/>
        </w:rPr>
        <w:t>、</w:t>
      </w:r>
      <w:proofErr w:type="spellStart"/>
      <w:r w:rsidRPr="003F5A4E">
        <w:rPr>
          <w:rFonts w:ascii="Times New Roman" w:eastAsia="標楷體" w:hAnsi="Times New Roman" w:cs="Times New Roman"/>
          <w:sz w:val="28"/>
          <w:szCs w:val="28"/>
        </w:rPr>
        <w:t>CodeQuality</w:t>
      </w:r>
      <w:proofErr w:type="spellEnd"/>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Sonar</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JUnit</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 xml:space="preserve">CSV </w:t>
      </w:r>
      <w:r w:rsidRPr="003F5A4E">
        <w:rPr>
          <w:rFonts w:ascii="Times New Roman" w:eastAsia="標楷體" w:hAnsi="Times New Roman" w:cs="Times New Roman"/>
          <w:sz w:val="28"/>
          <w:szCs w:val="28"/>
        </w:rPr>
        <w:t>與</w:t>
      </w:r>
      <w:r w:rsidRPr="003F5A4E">
        <w:rPr>
          <w:rFonts w:ascii="Times New Roman" w:eastAsia="標楷體" w:hAnsi="Times New Roman" w:cs="Times New Roman"/>
          <w:sz w:val="28"/>
          <w:szCs w:val="28"/>
        </w:rPr>
        <w:t xml:space="preserve"> metrics </w:t>
      </w:r>
      <w:r w:rsidRPr="003F5A4E">
        <w:rPr>
          <w:rFonts w:ascii="Times New Roman" w:eastAsia="標楷體" w:hAnsi="Times New Roman" w:cs="Times New Roman"/>
          <w:sz w:val="28"/>
          <w:szCs w:val="28"/>
        </w:rPr>
        <w:t>等多種報告格式，維運面則以</w:t>
      </w:r>
      <w:r w:rsidRPr="003F5A4E">
        <w:rPr>
          <w:rFonts w:ascii="Times New Roman" w:eastAsia="標楷體" w:hAnsi="Times New Roman" w:cs="Times New Roman"/>
          <w:sz w:val="28"/>
          <w:szCs w:val="28"/>
        </w:rPr>
        <w:t xml:space="preserve"> Prometheus</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Grafana</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 xml:space="preserve">GPU </w:t>
      </w:r>
      <w:r w:rsidRPr="003F5A4E">
        <w:rPr>
          <w:rFonts w:ascii="Times New Roman" w:eastAsia="標楷體" w:hAnsi="Times New Roman" w:cs="Times New Roman"/>
          <w:sz w:val="28"/>
          <w:szCs w:val="28"/>
        </w:rPr>
        <w:t>指標與知識圖譜視覺化（</w:t>
      </w:r>
      <w:r w:rsidRPr="003F5A4E">
        <w:rPr>
          <w:rFonts w:ascii="Times New Roman" w:eastAsia="標楷體" w:hAnsi="Times New Roman" w:cs="Times New Roman"/>
          <w:sz w:val="28"/>
          <w:szCs w:val="28"/>
        </w:rPr>
        <w:t>KG viz</w:t>
      </w:r>
      <w:r w:rsidRPr="003F5A4E">
        <w:rPr>
          <w:rFonts w:ascii="Times New Roman" w:eastAsia="標楷體" w:hAnsi="Times New Roman" w:cs="Times New Roman"/>
          <w:sz w:val="28"/>
          <w:szCs w:val="28"/>
        </w:rPr>
        <w:t>）構成監控疊加層。</w:t>
      </w:r>
    </w:p>
    <w:p w14:paraId="029D0926" w14:textId="77777777" w:rsidR="004A3BC8" w:rsidRPr="003F5A4E" w:rsidRDefault="001219CB" w:rsidP="004E69D4">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後續各節依此架構展開：</w:t>
      </w:r>
      <w:r w:rsidRPr="003F5A4E">
        <w:rPr>
          <w:rFonts w:ascii="Times New Roman" w:eastAsia="標楷體" w:hAnsi="Times New Roman" w:cs="Times New Roman"/>
          <w:sz w:val="28"/>
          <w:szCs w:val="28"/>
        </w:rPr>
        <w:t xml:space="preserve">§3.2 </w:t>
      </w:r>
      <w:r w:rsidRPr="003F5A4E">
        <w:rPr>
          <w:rFonts w:ascii="Times New Roman" w:eastAsia="標楷體" w:hAnsi="Times New Roman" w:cs="Times New Roman"/>
          <w:sz w:val="28"/>
          <w:szCs w:val="28"/>
        </w:rPr>
        <w:t>至</w:t>
      </w:r>
      <w:r w:rsidRPr="003F5A4E">
        <w:rPr>
          <w:rFonts w:ascii="Times New Roman" w:eastAsia="標楷體" w:hAnsi="Times New Roman" w:cs="Times New Roman"/>
          <w:sz w:val="28"/>
          <w:szCs w:val="28"/>
        </w:rPr>
        <w:t xml:space="preserve"> §3.4 </w:t>
      </w:r>
      <w:r w:rsidRPr="003F5A4E">
        <w:rPr>
          <w:rFonts w:ascii="Times New Roman" w:eastAsia="標楷體" w:hAnsi="Times New Roman" w:cs="Times New Roman"/>
          <w:sz w:val="28"/>
          <w:szCs w:val="28"/>
        </w:rPr>
        <w:t>詳述本論文</w:t>
      </w:r>
      <w:r w:rsidRPr="003F5A4E">
        <w:rPr>
          <w:rFonts w:ascii="Times New Roman" w:eastAsia="標楷體" w:hAnsi="Times New Roman" w:cs="Times New Roman"/>
          <w:sz w:val="28"/>
          <w:szCs w:val="28"/>
        </w:rPr>
        <w:t xml:space="preserve"> §5 </w:t>
      </w:r>
      <w:r w:rsidRPr="003F5A4E">
        <w:rPr>
          <w:rFonts w:ascii="Times New Roman" w:eastAsia="標楷體" w:hAnsi="Times New Roman" w:cs="Times New Roman"/>
          <w:sz w:val="28"/>
          <w:szCs w:val="28"/>
        </w:rPr>
        <w:t>已實驗驗證之訓練流程、多階程式碼審查與程式碼審查流程，</w:t>
      </w:r>
      <w:r w:rsidRPr="003F5A4E">
        <w:rPr>
          <w:rFonts w:ascii="Times New Roman" w:eastAsia="標楷體" w:hAnsi="Times New Roman" w:cs="Times New Roman"/>
          <w:sz w:val="28"/>
          <w:szCs w:val="28"/>
        </w:rPr>
        <w:t xml:space="preserve">§3.5 </w:t>
      </w:r>
      <w:r w:rsidRPr="003F5A4E">
        <w:rPr>
          <w:rFonts w:ascii="Times New Roman" w:eastAsia="標楷體" w:hAnsi="Times New Roman" w:cs="Times New Roman"/>
          <w:sz w:val="28"/>
          <w:szCs w:val="28"/>
        </w:rPr>
        <w:t>至</w:t>
      </w:r>
      <w:r w:rsidRPr="003F5A4E">
        <w:rPr>
          <w:rFonts w:ascii="Times New Roman" w:eastAsia="標楷體" w:hAnsi="Times New Roman" w:cs="Times New Roman"/>
          <w:sz w:val="28"/>
          <w:szCs w:val="28"/>
        </w:rPr>
        <w:t xml:space="preserve"> §3.8 </w:t>
      </w:r>
      <w:r w:rsidRPr="003F5A4E">
        <w:rPr>
          <w:rFonts w:ascii="Times New Roman" w:eastAsia="標楷體" w:hAnsi="Times New Roman" w:cs="Times New Roman"/>
          <w:sz w:val="28"/>
          <w:szCs w:val="28"/>
        </w:rPr>
        <w:t>則說明隨附開源框架於上述核心之外另實作之設計層機制（與程式碼編輯環境整合、學習語料與評審機制、安全前處理與</w:t>
      </w:r>
      <w:r w:rsidRPr="003F5A4E">
        <w:rPr>
          <w:rFonts w:ascii="Times New Roman" w:eastAsia="標楷體" w:hAnsi="Times New Roman" w:cs="Times New Roman"/>
          <w:sz w:val="28"/>
          <w:szCs w:val="28"/>
        </w:rPr>
        <w:t xml:space="preserve"> IDE </w:t>
      </w:r>
      <w:r w:rsidRPr="003F5A4E">
        <w:rPr>
          <w:rFonts w:ascii="Times New Roman" w:eastAsia="標楷體" w:hAnsi="Times New Roman" w:cs="Times New Roman"/>
          <w:sz w:val="28"/>
          <w:szCs w:val="28"/>
        </w:rPr>
        <w:t>整合層、研究級擴充機制），其量化效益留待</w:t>
      </w:r>
      <w:r w:rsidRPr="003F5A4E">
        <w:rPr>
          <w:rFonts w:ascii="Times New Roman" w:eastAsia="標楷體" w:hAnsi="Times New Roman" w:cs="Times New Roman"/>
          <w:sz w:val="28"/>
          <w:szCs w:val="28"/>
        </w:rPr>
        <w:t xml:space="preserve"> §6.4 </w:t>
      </w:r>
      <w:r w:rsidRPr="003F5A4E">
        <w:rPr>
          <w:rFonts w:ascii="Times New Roman" w:eastAsia="標楷體" w:hAnsi="Times New Roman" w:cs="Times New Roman"/>
          <w:sz w:val="28"/>
          <w:szCs w:val="28"/>
        </w:rPr>
        <w:t>所述之未來工作。</w:t>
      </w:r>
    </w:p>
    <w:p w14:paraId="5D74AF60" w14:textId="77777777" w:rsidR="00CC33B0" w:rsidRPr="003F5A4E" w:rsidRDefault="00CC33B0" w:rsidP="00CC33B0">
      <w:pPr>
        <w:pStyle w:val="af2"/>
        <w:jc w:val="center"/>
        <w:rPr>
          <w:rFonts w:ascii="Times New Roman" w:eastAsia="標楷體" w:hAnsi="Times New Roman" w:cs="Times New Roman"/>
          <w:sz w:val="28"/>
          <w:szCs w:val="28"/>
        </w:rPr>
      </w:pPr>
      <w:r w:rsidRPr="003F5A4E">
        <w:rPr>
          <w:rFonts w:ascii="Times New Roman" w:eastAsia="標楷體" w:hAnsi="Times New Roman" w:cs="Times New Roman"/>
          <w:noProof/>
          <w:sz w:val="28"/>
          <w:szCs w:val="28"/>
        </w:rPr>
        <w:lastRenderedPageBreak/>
        <w:drawing>
          <wp:inline distT="0" distB="0" distL="0" distR="0" wp14:anchorId="7371B5C6" wp14:editId="6C57669C">
            <wp:extent cx="5723728" cy="6429375"/>
            <wp:effectExtent l="0" t="0" r="0" b="0"/>
            <wp:docPr id="21"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圖片 2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3705" cy="6440582"/>
                    </a:xfrm>
                    <a:prstGeom prst="rect">
                      <a:avLst/>
                    </a:prstGeom>
                  </pic:spPr>
                </pic:pic>
              </a:graphicData>
            </a:graphic>
          </wp:inline>
        </w:drawing>
      </w:r>
    </w:p>
    <w:p w14:paraId="6078D509" w14:textId="77777777" w:rsidR="00CC33B0" w:rsidRPr="003F5A4E" w:rsidRDefault="00CC33B0" w:rsidP="00CC33B0">
      <w:pPr>
        <w:pStyle w:val="af2"/>
        <w:jc w:val="center"/>
        <w:rPr>
          <w:rFonts w:ascii="Times New Roman" w:eastAsia="標楷體" w:hAnsi="Times New Roman" w:cs="Times New Roman"/>
          <w:sz w:val="28"/>
          <w:szCs w:val="28"/>
        </w:rPr>
      </w:pPr>
      <w:bookmarkStart w:id="39" w:name="_Toc232642793"/>
      <w:r w:rsidRPr="003F5A4E">
        <w:rPr>
          <w:rFonts w:ascii="Times New Roman" w:eastAsia="標楷體" w:hAnsi="Times New Roman" w:cs="Times New Roman"/>
          <w:sz w:val="28"/>
          <w:szCs w:val="28"/>
        </w:rPr>
        <w:t>圖</w:t>
      </w:r>
      <w:r w:rsidRPr="003F5A4E">
        <w:rPr>
          <w:rFonts w:ascii="Times New Roman" w:eastAsia="標楷體" w:hAnsi="Times New Roman" w:cs="Times New Roman"/>
          <w:sz w:val="28"/>
          <w:szCs w:val="28"/>
        </w:rPr>
        <w:fldChar w:fldCharType="begin"/>
      </w:r>
      <w:r w:rsidRPr="003F5A4E">
        <w:rPr>
          <w:rFonts w:ascii="Times New Roman" w:eastAsia="標楷體" w:hAnsi="Times New Roman" w:cs="Times New Roman"/>
          <w:sz w:val="28"/>
          <w:szCs w:val="28"/>
        </w:rPr>
        <w:instrText xml:space="preserve"> SEQ </w:instrText>
      </w:r>
      <w:r w:rsidRPr="003F5A4E">
        <w:rPr>
          <w:rFonts w:ascii="Times New Roman" w:eastAsia="標楷體" w:hAnsi="Times New Roman" w:cs="Times New Roman"/>
          <w:sz w:val="28"/>
          <w:szCs w:val="28"/>
        </w:rPr>
        <w:instrText>圖</w:instrText>
      </w:r>
      <w:r w:rsidRPr="003F5A4E">
        <w:rPr>
          <w:rFonts w:ascii="Times New Roman" w:eastAsia="標楷體" w:hAnsi="Times New Roman" w:cs="Times New Roman"/>
          <w:sz w:val="28"/>
          <w:szCs w:val="28"/>
        </w:rPr>
        <w:instrText xml:space="preserve"> \* DBNUM1 </w:instrText>
      </w:r>
      <w:r w:rsidRPr="003F5A4E">
        <w:rPr>
          <w:rFonts w:ascii="Times New Roman" w:eastAsia="標楷體" w:hAnsi="Times New Roman" w:cs="Times New Roman"/>
          <w:sz w:val="28"/>
          <w:szCs w:val="28"/>
        </w:rPr>
        <w:fldChar w:fldCharType="separate"/>
      </w:r>
      <w:r w:rsidR="007D6742" w:rsidRPr="003F5A4E">
        <w:rPr>
          <w:rFonts w:ascii="Times New Roman" w:eastAsia="標楷體" w:hAnsi="Times New Roman" w:cs="Times New Roman"/>
          <w:noProof/>
          <w:sz w:val="28"/>
          <w:szCs w:val="28"/>
        </w:rPr>
        <w:t>一</w:t>
      </w:r>
      <w:r w:rsidRPr="003F5A4E">
        <w:rPr>
          <w:rFonts w:ascii="Times New Roman" w:eastAsia="標楷體" w:hAnsi="Times New Roman" w:cs="Times New Roman"/>
          <w:sz w:val="28"/>
          <w:szCs w:val="28"/>
        </w:rPr>
        <w:fldChar w:fldCharType="end"/>
      </w:r>
      <w:r w:rsidRPr="003F5A4E">
        <w:rPr>
          <w:rFonts w:ascii="Times New Roman" w:eastAsia="標楷體" w:hAnsi="Times New Roman" w:cs="Times New Roman"/>
          <w:sz w:val="28"/>
          <w:szCs w:val="28"/>
        </w:rPr>
        <w:t>、系統架構圖</w:t>
      </w:r>
      <w:bookmarkEnd w:id="39"/>
    </w:p>
    <w:p w14:paraId="16919EFA" w14:textId="77777777" w:rsidR="00115487" w:rsidRPr="003F5A4E" w:rsidRDefault="003802AE" w:rsidP="005A40EC">
      <w:pPr>
        <w:pStyle w:val="2"/>
        <w:rPr>
          <w:rFonts w:ascii="Times New Roman" w:eastAsia="標楷體" w:hAnsi="Times New Roman" w:cs="Times New Roman"/>
          <w:b w:val="0"/>
          <w:bCs w:val="0"/>
          <w:szCs w:val="40"/>
        </w:rPr>
      </w:pPr>
      <w:bookmarkStart w:id="40" w:name="_Toc232644797"/>
      <w:r w:rsidRPr="003F5A4E">
        <w:rPr>
          <w:rFonts w:ascii="Times New Roman" w:eastAsia="標楷體" w:hAnsi="Times New Roman" w:cs="Times New Roman"/>
          <w:b w:val="0"/>
          <w:bCs w:val="0"/>
          <w:szCs w:val="40"/>
        </w:rPr>
        <w:lastRenderedPageBreak/>
        <w:t xml:space="preserve">3.2 </w:t>
      </w:r>
      <w:r w:rsidR="007C6339" w:rsidRPr="003F5A4E">
        <w:rPr>
          <w:rFonts w:ascii="Times New Roman" w:eastAsia="標楷體" w:hAnsi="Times New Roman" w:cs="Times New Roman"/>
          <w:b w:val="0"/>
          <w:bCs w:val="0"/>
          <w:szCs w:val="40"/>
        </w:rPr>
        <w:t>訓練流程</w:t>
      </w:r>
      <w:bookmarkEnd w:id="40"/>
    </w:p>
    <w:p w14:paraId="6B8C9517" w14:textId="77777777" w:rsidR="00B177FC" w:rsidRPr="003F5A4E" w:rsidRDefault="000E0187" w:rsidP="00F12C77">
      <w:pPr>
        <w:keepNext/>
        <w:jc w:val="center"/>
        <w:rPr>
          <w:rFonts w:ascii="Times New Roman" w:eastAsia="標楷體" w:hAnsi="Times New Roman" w:cs="Times New Roman"/>
        </w:rPr>
      </w:pPr>
      <w:r w:rsidRPr="003F5A4E">
        <w:rPr>
          <w:rFonts w:ascii="Times New Roman" w:eastAsia="標楷體" w:hAnsi="Times New Roman" w:cs="Times New Roman"/>
          <w:noProof/>
        </w:rPr>
        <w:drawing>
          <wp:inline distT="0" distB="0" distL="0" distR="0" wp14:anchorId="70086E46" wp14:editId="0E7B5A29">
            <wp:extent cx="2762633" cy="5223405"/>
            <wp:effectExtent l="0" t="0" r="0" b="0"/>
            <wp:docPr id="22"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圖片 2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762633" cy="5223405"/>
                    </a:xfrm>
                    <a:prstGeom prst="rect">
                      <a:avLst/>
                    </a:prstGeom>
                  </pic:spPr>
                </pic:pic>
              </a:graphicData>
            </a:graphic>
          </wp:inline>
        </w:drawing>
      </w:r>
    </w:p>
    <w:p w14:paraId="0B407D02" w14:textId="77777777" w:rsidR="00D0019E" w:rsidRPr="003F5A4E" w:rsidRDefault="00F3687C" w:rsidP="00F3687C">
      <w:pPr>
        <w:pStyle w:val="af2"/>
        <w:jc w:val="center"/>
        <w:rPr>
          <w:rFonts w:ascii="Times New Roman" w:eastAsia="標楷體" w:hAnsi="Times New Roman" w:cs="Times New Roman"/>
          <w:sz w:val="28"/>
          <w:szCs w:val="28"/>
        </w:rPr>
      </w:pPr>
      <w:bookmarkStart w:id="41" w:name="_Toc232642794"/>
      <w:r w:rsidRPr="003F5A4E">
        <w:rPr>
          <w:rFonts w:ascii="Times New Roman" w:eastAsia="標楷體" w:hAnsi="Times New Roman" w:cs="Times New Roman"/>
          <w:sz w:val="28"/>
          <w:szCs w:val="28"/>
        </w:rPr>
        <w:t>圖</w:t>
      </w:r>
      <w:r w:rsidRPr="003F5A4E">
        <w:rPr>
          <w:rFonts w:ascii="Times New Roman" w:eastAsia="標楷體" w:hAnsi="Times New Roman" w:cs="Times New Roman"/>
          <w:sz w:val="28"/>
          <w:szCs w:val="28"/>
        </w:rPr>
        <w:fldChar w:fldCharType="begin"/>
      </w:r>
      <w:r w:rsidRPr="003F5A4E">
        <w:rPr>
          <w:rFonts w:ascii="Times New Roman" w:eastAsia="標楷體" w:hAnsi="Times New Roman" w:cs="Times New Roman"/>
          <w:sz w:val="28"/>
          <w:szCs w:val="28"/>
        </w:rPr>
        <w:instrText xml:space="preserve"> SEQ </w:instrText>
      </w:r>
      <w:r w:rsidRPr="003F5A4E">
        <w:rPr>
          <w:rFonts w:ascii="Times New Roman" w:eastAsia="標楷體" w:hAnsi="Times New Roman" w:cs="Times New Roman"/>
          <w:sz w:val="28"/>
          <w:szCs w:val="28"/>
        </w:rPr>
        <w:instrText>圖</w:instrText>
      </w:r>
      <w:r w:rsidRPr="003F5A4E">
        <w:rPr>
          <w:rFonts w:ascii="Times New Roman" w:eastAsia="標楷體" w:hAnsi="Times New Roman" w:cs="Times New Roman"/>
          <w:sz w:val="28"/>
          <w:szCs w:val="28"/>
        </w:rPr>
        <w:instrText xml:space="preserve"> \* DBNUM1 </w:instrText>
      </w:r>
      <w:r w:rsidRPr="003F5A4E">
        <w:rPr>
          <w:rFonts w:ascii="Times New Roman" w:eastAsia="標楷體" w:hAnsi="Times New Roman" w:cs="Times New Roman"/>
          <w:sz w:val="28"/>
          <w:szCs w:val="28"/>
        </w:rPr>
        <w:fldChar w:fldCharType="separate"/>
      </w:r>
      <w:r w:rsidR="007D6742" w:rsidRPr="003F5A4E">
        <w:rPr>
          <w:rFonts w:ascii="Times New Roman" w:eastAsia="標楷體" w:hAnsi="Times New Roman" w:cs="Times New Roman"/>
          <w:noProof/>
          <w:sz w:val="28"/>
          <w:szCs w:val="28"/>
        </w:rPr>
        <w:t>二</w:t>
      </w:r>
      <w:r w:rsidRPr="003F5A4E">
        <w:rPr>
          <w:rFonts w:ascii="Times New Roman" w:eastAsia="標楷體" w:hAnsi="Times New Roman" w:cs="Times New Roman"/>
          <w:sz w:val="28"/>
          <w:szCs w:val="28"/>
        </w:rPr>
        <w:fldChar w:fldCharType="end"/>
      </w:r>
      <w:r w:rsidR="00D0019E" w:rsidRPr="003F5A4E">
        <w:rPr>
          <w:rFonts w:ascii="Times New Roman" w:eastAsia="標楷體" w:hAnsi="Times New Roman" w:cs="Times New Roman"/>
          <w:sz w:val="28"/>
          <w:szCs w:val="28"/>
        </w:rPr>
        <w:t>、訓練流程</w:t>
      </w:r>
      <w:bookmarkEnd w:id="41"/>
    </w:p>
    <w:p w14:paraId="44086DB3" w14:textId="77777777" w:rsidR="00D0019E" w:rsidRPr="003F5A4E" w:rsidRDefault="00D0019E" w:rsidP="00F12C77">
      <w:pPr>
        <w:keepNext/>
        <w:jc w:val="center"/>
        <w:rPr>
          <w:rFonts w:ascii="Times New Roman" w:eastAsia="標楷體" w:hAnsi="Times New Roman" w:cs="Times New Roman"/>
        </w:rPr>
      </w:pPr>
    </w:p>
    <w:p w14:paraId="126539CE" w14:textId="77777777" w:rsidR="00A05A0A" w:rsidRPr="003F5A4E" w:rsidRDefault="0092103C">
      <w:pPr>
        <w:spacing w:line="360" w:lineRule="auto"/>
        <w:ind w:firstLineChars="200" w:firstLine="480"/>
        <w:rPr>
          <w:rFonts w:ascii="Times New Roman" w:eastAsia="標楷體" w:hAnsi="Times New Roman" w:cs="Times New Roman"/>
          <w:szCs w:val="24"/>
        </w:rPr>
      </w:pPr>
      <w:r w:rsidRPr="003F5A4E">
        <w:rPr>
          <w:rFonts w:ascii="Times New Roman" w:eastAsia="標楷體" w:hAnsi="Times New Roman" w:cs="Times New Roman"/>
          <w:szCs w:val="24"/>
        </w:rPr>
        <w:t>本圖呈現整體訓練流程，包含教師模型透過</w:t>
      </w:r>
      <w:r w:rsidRPr="003F5A4E">
        <w:rPr>
          <w:rFonts w:ascii="Times New Roman" w:eastAsia="標楷體" w:hAnsi="Times New Roman" w:cs="Times New Roman"/>
          <w:szCs w:val="24"/>
        </w:rPr>
        <w:t xml:space="preserve"> Chain-of-Thought </w:t>
      </w:r>
      <w:r w:rsidRPr="003F5A4E">
        <w:rPr>
          <w:rFonts w:ascii="Times New Roman" w:eastAsia="標楷體" w:hAnsi="Times New Roman" w:cs="Times New Roman"/>
          <w:szCs w:val="24"/>
        </w:rPr>
        <w:t>提示產出高品質回應、整理為微調資料集、再以低秩適應對學生模型進行微調，完整描繪知識蒸餾的端到端管線。</w:t>
      </w:r>
    </w:p>
    <w:p w14:paraId="50675C24" w14:textId="77777777" w:rsidR="00F3687C" w:rsidRPr="003F5A4E" w:rsidRDefault="00F3687C" w:rsidP="007D6742">
      <w:pPr>
        <w:spacing w:line="360" w:lineRule="auto"/>
        <w:rPr>
          <w:rFonts w:ascii="Times New Roman" w:eastAsia="標楷體" w:hAnsi="Times New Roman" w:cs="Times New Roman"/>
        </w:rPr>
      </w:pPr>
      <w:r w:rsidRPr="003F5A4E">
        <w:rPr>
          <w:rFonts w:ascii="Times New Roman" w:eastAsia="標楷體" w:hAnsi="Times New Roman" w:cs="Times New Roman"/>
          <w:szCs w:val="24"/>
        </w:rPr>
        <w:br/>
      </w:r>
    </w:p>
    <w:p w14:paraId="2846B5C9" w14:textId="77777777" w:rsidR="00E6742F" w:rsidRPr="003F5A4E" w:rsidRDefault="00E6742F" w:rsidP="00C745C0">
      <w:pPr>
        <w:pStyle w:val="3"/>
        <w:rPr>
          <w:rFonts w:ascii="Times New Roman" w:eastAsia="標楷體" w:hAnsi="Times New Roman" w:cs="Times New Roman"/>
          <w:b w:val="0"/>
          <w:bCs w:val="0"/>
          <w:sz w:val="36"/>
          <w:szCs w:val="36"/>
        </w:rPr>
      </w:pPr>
      <w:bookmarkStart w:id="42" w:name="_Toc232644798"/>
      <w:r w:rsidRPr="003F5A4E">
        <w:rPr>
          <w:rFonts w:ascii="Times New Roman" w:eastAsia="標楷體" w:hAnsi="Times New Roman" w:cs="Times New Roman"/>
          <w:b w:val="0"/>
          <w:bCs w:val="0"/>
          <w:sz w:val="36"/>
          <w:szCs w:val="36"/>
        </w:rPr>
        <w:lastRenderedPageBreak/>
        <w:t xml:space="preserve">3.2.1  </w:t>
      </w:r>
      <w:r w:rsidRPr="003F5A4E">
        <w:rPr>
          <w:rFonts w:ascii="Times New Roman" w:eastAsia="標楷體" w:hAnsi="Times New Roman" w:cs="Times New Roman"/>
          <w:b w:val="0"/>
          <w:bCs w:val="0"/>
          <w:sz w:val="36"/>
          <w:szCs w:val="36"/>
        </w:rPr>
        <w:t>知識蒸餾流程</w:t>
      </w:r>
      <w:bookmarkEnd w:id="42"/>
    </w:p>
    <w:p w14:paraId="3BB8984B" w14:textId="77777777" w:rsidR="00A05A0A" w:rsidRPr="003F5A4E" w:rsidRDefault="0092103C">
      <w:pPr>
        <w:pStyle w:val="Web"/>
        <w:rPr>
          <w:rFonts w:ascii="Times New Roman" w:eastAsia="標楷體" w:hAnsi="Times New Roman" w:cs="Times New Roman"/>
          <w:sz w:val="28"/>
          <w:szCs w:val="28"/>
        </w:rPr>
      </w:pPr>
      <w:r w:rsidRPr="003F5A4E">
        <w:rPr>
          <w:rFonts w:ascii="Times New Roman" w:eastAsia="標楷體" w:hAnsi="Times New Roman" w:cs="Times New Roman"/>
          <w:sz w:val="28"/>
          <w:szCs w:val="28"/>
        </w:rPr>
        <w:t>本研究的訓練流程採用知識蒸餾與低秩適應微調並行的設計，整體可分為「教師端資料生成」、「資料處理」、「模型與適配器準備」、「訓練」與「輸出與部署」五個階段。最上方由</w:t>
      </w:r>
      <w:r w:rsidRPr="003F5A4E">
        <w:rPr>
          <w:rFonts w:ascii="Times New Roman" w:eastAsia="標楷體" w:hAnsi="Times New Roman" w:cs="Times New Roman"/>
          <w:sz w:val="28"/>
          <w:szCs w:val="28"/>
        </w:rPr>
        <w:t xml:space="preserve"> Teacher LLM </w:t>
      </w:r>
      <w:r w:rsidRPr="003F5A4E">
        <w:rPr>
          <w:rFonts w:ascii="Times New Roman" w:eastAsia="標楷體" w:hAnsi="Times New Roman" w:cs="Times New Roman"/>
          <w:sz w:val="28"/>
          <w:szCs w:val="28"/>
        </w:rPr>
        <w:t>搭配</w:t>
      </w:r>
      <w:r w:rsidRPr="003F5A4E">
        <w:rPr>
          <w:rFonts w:ascii="Times New Roman" w:eastAsia="標楷體" w:hAnsi="Times New Roman" w:cs="Times New Roman"/>
          <w:sz w:val="28"/>
          <w:szCs w:val="28"/>
        </w:rPr>
        <w:t xml:space="preserve"> generate_datas_prompt.md </w:t>
      </w:r>
      <w:r w:rsidRPr="003F5A4E">
        <w:rPr>
          <w:rFonts w:ascii="Times New Roman" w:eastAsia="標楷體" w:hAnsi="Times New Roman" w:cs="Times New Roman"/>
          <w:sz w:val="28"/>
          <w:szCs w:val="28"/>
        </w:rPr>
        <w:t>蒸餾用提示模板進行</w:t>
      </w:r>
      <w:r w:rsidRPr="003F5A4E">
        <w:rPr>
          <w:rFonts w:ascii="Times New Roman" w:eastAsia="標楷體" w:hAnsi="Times New Roman" w:cs="Times New Roman"/>
          <w:sz w:val="28"/>
          <w:szCs w:val="28"/>
        </w:rPr>
        <w:t xml:space="preserve"> Synthetic Data Generation</w:t>
      </w:r>
      <w:r w:rsidRPr="003F5A4E">
        <w:rPr>
          <w:rFonts w:ascii="Times New Roman" w:eastAsia="標楷體" w:hAnsi="Times New Roman" w:cs="Times New Roman"/>
          <w:sz w:val="28"/>
          <w:szCs w:val="28"/>
        </w:rPr>
        <w:t>，由教師模型產生帶有</w:t>
      </w:r>
      <w:r w:rsidRPr="003F5A4E">
        <w:rPr>
          <w:rFonts w:ascii="Times New Roman" w:eastAsia="標楷體" w:hAnsi="Times New Roman" w:cs="Times New Roman"/>
          <w:sz w:val="28"/>
          <w:szCs w:val="28"/>
        </w:rPr>
        <w:t xml:space="preserve"> Chain-of-Thought </w:t>
      </w:r>
      <w:r w:rsidRPr="003F5A4E">
        <w:rPr>
          <w:rFonts w:ascii="Times New Roman" w:eastAsia="標楷體" w:hAnsi="Times New Roman" w:cs="Times New Roman"/>
          <w:sz w:val="28"/>
          <w:szCs w:val="28"/>
        </w:rPr>
        <w:t>推理軌跡的審查樣本，產出微調資料集（</w:t>
      </w:r>
      <w:r w:rsidRPr="003F5A4E">
        <w:rPr>
          <w:rFonts w:ascii="Times New Roman" w:eastAsia="標楷體" w:hAnsi="Times New Roman" w:cs="Times New Roman"/>
          <w:sz w:val="28"/>
          <w:szCs w:val="28"/>
        </w:rPr>
        <w:t>JSONL</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JSON Lines</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格式），每筆資料包含</w:t>
      </w:r>
      <w:r w:rsidRPr="003F5A4E">
        <w:rPr>
          <w:rFonts w:ascii="Times New Roman" w:eastAsia="標楷體" w:hAnsi="Times New Roman" w:cs="Times New Roman"/>
          <w:sz w:val="28"/>
          <w:szCs w:val="28"/>
        </w:rPr>
        <w:t xml:space="preserve"> Instruction</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question</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think</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 xml:space="preserve">answer </w:t>
      </w:r>
      <w:r w:rsidRPr="003F5A4E">
        <w:rPr>
          <w:rFonts w:ascii="Times New Roman" w:eastAsia="標楷體" w:hAnsi="Times New Roman" w:cs="Times New Roman"/>
          <w:sz w:val="28"/>
          <w:szCs w:val="28"/>
        </w:rPr>
        <w:t>四個欄位。資料端再經</w:t>
      </w:r>
      <w:r w:rsidRPr="003F5A4E">
        <w:rPr>
          <w:rFonts w:ascii="Times New Roman" w:eastAsia="標楷體" w:hAnsi="Times New Roman" w:cs="Times New Roman"/>
          <w:sz w:val="28"/>
          <w:szCs w:val="28"/>
        </w:rPr>
        <w:t xml:space="preserve"> Tokenize</w:t>
      </w:r>
      <w:r w:rsidRPr="003F5A4E">
        <w:rPr>
          <w:rFonts w:ascii="Times New Roman" w:eastAsia="標楷體" w:hAnsi="Times New Roman" w:cs="Times New Roman"/>
          <w:sz w:val="28"/>
          <w:szCs w:val="28"/>
        </w:rPr>
        <w:t>（</w:t>
      </w:r>
      <w:proofErr w:type="spellStart"/>
      <w:r w:rsidRPr="003F5A4E">
        <w:rPr>
          <w:rFonts w:ascii="Times New Roman" w:eastAsia="標楷體" w:hAnsi="Times New Roman" w:cs="Times New Roman"/>
          <w:sz w:val="28"/>
          <w:szCs w:val="28"/>
        </w:rPr>
        <w:t>build_prompt</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後與</w:t>
      </w:r>
      <w:r w:rsidRPr="003F5A4E">
        <w:rPr>
          <w:rFonts w:ascii="Times New Roman" w:eastAsia="標楷體" w:hAnsi="Times New Roman" w:cs="Times New Roman"/>
          <w:sz w:val="28"/>
          <w:szCs w:val="28"/>
        </w:rPr>
        <w:t xml:space="preserve"> answer </w:t>
      </w:r>
      <w:r w:rsidRPr="003F5A4E">
        <w:rPr>
          <w:rFonts w:ascii="Times New Roman" w:eastAsia="標楷體" w:hAnsi="Times New Roman" w:cs="Times New Roman"/>
          <w:sz w:val="28"/>
          <w:szCs w:val="28"/>
        </w:rPr>
        <w:t>串接）以及</w:t>
      </w:r>
      <w:r w:rsidRPr="003F5A4E">
        <w:rPr>
          <w:rFonts w:ascii="Times New Roman" w:eastAsia="標楷體" w:hAnsi="Times New Roman" w:cs="Times New Roman"/>
          <w:sz w:val="28"/>
          <w:szCs w:val="28"/>
        </w:rPr>
        <w:t xml:space="preserve"> Label Masking</w:t>
      </w:r>
      <w:r w:rsidRPr="003F5A4E">
        <w:rPr>
          <w:rFonts w:ascii="Times New Roman" w:eastAsia="標楷體" w:hAnsi="Times New Roman" w:cs="Times New Roman"/>
          <w:sz w:val="28"/>
          <w:szCs w:val="28"/>
        </w:rPr>
        <w:t>（將</w:t>
      </w:r>
      <w:r w:rsidRPr="003F5A4E">
        <w:rPr>
          <w:rFonts w:ascii="Times New Roman" w:eastAsia="標楷體" w:hAnsi="Times New Roman" w:cs="Times New Roman"/>
          <w:sz w:val="28"/>
          <w:szCs w:val="28"/>
        </w:rPr>
        <w:t xml:space="preserve"> prompt </w:t>
      </w:r>
      <w:r w:rsidRPr="003F5A4E">
        <w:rPr>
          <w:rFonts w:ascii="Times New Roman" w:eastAsia="標楷體" w:hAnsi="Times New Roman" w:cs="Times New Roman"/>
          <w:sz w:val="28"/>
          <w:szCs w:val="28"/>
        </w:rPr>
        <w:t>部分標為</w:t>
      </w:r>
      <w:r w:rsidRPr="003F5A4E">
        <w:rPr>
          <w:rFonts w:ascii="Times New Roman" w:eastAsia="標楷體" w:hAnsi="Times New Roman" w:cs="Times New Roman"/>
          <w:sz w:val="28"/>
          <w:szCs w:val="28"/>
        </w:rPr>
        <w:t xml:space="preserve"> -100</w:t>
      </w:r>
      <w:r w:rsidRPr="003F5A4E">
        <w:rPr>
          <w:rFonts w:ascii="Times New Roman" w:eastAsia="標楷體" w:hAnsi="Times New Roman" w:cs="Times New Roman"/>
          <w:sz w:val="28"/>
          <w:szCs w:val="28"/>
        </w:rPr>
        <w:t>，僅以</w:t>
      </w:r>
      <w:r w:rsidRPr="003F5A4E">
        <w:rPr>
          <w:rFonts w:ascii="Times New Roman" w:eastAsia="標楷體" w:hAnsi="Times New Roman" w:cs="Times New Roman"/>
          <w:sz w:val="28"/>
          <w:szCs w:val="28"/>
        </w:rPr>
        <w:t xml:space="preserve"> answer </w:t>
      </w:r>
      <w:r w:rsidRPr="003F5A4E">
        <w:rPr>
          <w:rFonts w:ascii="Times New Roman" w:eastAsia="標楷體" w:hAnsi="Times New Roman" w:cs="Times New Roman"/>
          <w:sz w:val="28"/>
          <w:szCs w:val="28"/>
        </w:rPr>
        <w:t>計算</w:t>
      </w:r>
      <w:r w:rsidRPr="003F5A4E">
        <w:rPr>
          <w:rFonts w:ascii="Times New Roman" w:eastAsia="標楷體" w:hAnsi="Times New Roman" w:cs="Times New Roman"/>
          <w:sz w:val="28"/>
          <w:szCs w:val="28"/>
        </w:rPr>
        <w:t xml:space="preserve"> loss</w:t>
      </w:r>
      <w:r w:rsidRPr="003F5A4E">
        <w:rPr>
          <w:rFonts w:ascii="Times New Roman" w:eastAsia="標楷體" w:hAnsi="Times New Roman" w:cs="Times New Roman"/>
          <w:sz w:val="28"/>
          <w:szCs w:val="28"/>
        </w:rPr>
        <w:t>），確保模型只學習回答而非提示。模型端以所選基座模型作為</w:t>
      </w:r>
      <w:r w:rsidRPr="003F5A4E">
        <w:rPr>
          <w:rFonts w:ascii="Times New Roman" w:eastAsia="標楷體" w:hAnsi="Times New Roman" w:cs="Times New Roman"/>
          <w:sz w:val="28"/>
          <w:szCs w:val="28"/>
        </w:rPr>
        <w:t xml:space="preserve"> Student Base Model</w:t>
      </w:r>
      <w:r w:rsidRPr="003F5A4E">
        <w:rPr>
          <w:rFonts w:ascii="Times New Roman" w:eastAsia="標楷體" w:hAnsi="Times New Roman" w:cs="Times New Roman"/>
          <w:sz w:val="28"/>
          <w:szCs w:val="28"/>
        </w:rPr>
        <w:t>，表二所列之實驗配置搭配</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BitsAndBytesConfig</w:t>
      </w:r>
      <w:proofErr w:type="spellEnd"/>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NF4 4-bit + bf16 compute</w:t>
      </w:r>
      <w:r w:rsidRPr="003F5A4E">
        <w:rPr>
          <w:rFonts w:ascii="Times New Roman" w:eastAsia="標楷體" w:hAnsi="Times New Roman" w:cs="Times New Roman"/>
          <w:sz w:val="28"/>
          <w:szCs w:val="28"/>
        </w:rPr>
        <w:t>）進行</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QLoRA</w:t>
      </w:r>
      <w:proofErr w:type="spellEnd"/>
      <w:r w:rsidRPr="003F5A4E">
        <w:rPr>
          <w:rFonts w:ascii="Times New Roman" w:eastAsia="標楷體" w:hAnsi="Times New Roman" w:cs="Times New Roman"/>
          <w:sz w:val="28"/>
          <w:szCs w:val="28"/>
        </w:rPr>
        <w:t xml:space="preserve"> Quantized Load</w:t>
      </w:r>
      <w:r w:rsidRPr="003F5A4E">
        <w:rPr>
          <w:rFonts w:ascii="Times New Roman" w:eastAsia="標楷體" w:hAnsi="Times New Roman" w:cs="Times New Roman"/>
          <w:sz w:val="28"/>
          <w:szCs w:val="28"/>
        </w:rPr>
        <w:t>（</w:t>
      </w:r>
      <w:proofErr w:type="spellStart"/>
      <w:r w:rsidRPr="003F5A4E">
        <w:rPr>
          <w:rFonts w:ascii="Times New Roman" w:eastAsia="標楷體" w:hAnsi="Times New Roman" w:cs="Times New Roman"/>
          <w:sz w:val="28"/>
          <w:szCs w:val="28"/>
        </w:rPr>
        <w:t>prepare_model_for_kbit_training</w:t>
      </w:r>
      <w:proofErr w:type="spellEnd"/>
      <w:r w:rsidRPr="003F5A4E">
        <w:rPr>
          <w:rFonts w:ascii="Times New Roman" w:eastAsia="標楷體" w:hAnsi="Times New Roman" w:cs="Times New Roman"/>
          <w:sz w:val="28"/>
          <w:szCs w:val="28"/>
        </w:rPr>
        <w:t>），現行基底</w:t>
      </w:r>
      <w:r w:rsidRPr="003F5A4E">
        <w:rPr>
          <w:rFonts w:ascii="Times New Roman" w:eastAsia="標楷體" w:hAnsi="Times New Roman" w:cs="Times New Roman"/>
          <w:sz w:val="28"/>
          <w:szCs w:val="28"/>
        </w:rPr>
        <w:t xml:space="preserve"> </w:t>
      </w:r>
      <w:r w:rsidR="00A07543" w:rsidRPr="003F5A4E">
        <w:rPr>
          <w:rFonts w:ascii="Times New Roman" w:eastAsia="標楷體" w:hAnsi="Times New Roman" w:cs="Times New Roman"/>
          <w:sz w:val="28"/>
          <w:szCs w:val="28"/>
        </w:rPr>
        <w:t>Gemma-4-31B-it</w:t>
      </w:r>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則以</w:t>
      </w:r>
      <w:r w:rsidRPr="003F5A4E">
        <w:rPr>
          <w:rFonts w:ascii="Times New Roman" w:eastAsia="標楷體" w:hAnsi="Times New Roman" w:cs="Times New Roman"/>
          <w:sz w:val="28"/>
          <w:szCs w:val="28"/>
        </w:rPr>
        <w:t xml:space="preserve"> bf16 </w:t>
      </w:r>
      <w:r w:rsidRPr="003F5A4E">
        <w:rPr>
          <w:rFonts w:ascii="Times New Roman" w:eastAsia="標楷體" w:hAnsi="Times New Roman" w:cs="Times New Roman"/>
          <w:sz w:val="28"/>
          <w:szCs w:val="28"/>
        </w:rPr>
        <w:t>直接載入，再透過</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LoRA</w:t>
      </w:r>
      <w:proofErr w:type="spellEnd"/>
      <w:r w:rsidRPr="003F5A4E">
        <w:rPr>
          <w:rFonts w:ascii="Times New Roman" w:eastAsia="標楷體" w:hAnsi="Times New Roman" w:cs="Times New Roman"/>
          <w:sz w:val="28"/>
          <w:szCs w:val="28"/>
        </w:rPr>
        <w:t xml:space="preserve"> Adapter</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r=64</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α=64</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dropout=0.1</w:t>
      </w:r>
      <w:r w:rsidRPr="003F5A4E">
        <w:rPr>
          <w:rFonts w:ascii="Times New Roman" w:eastAsia="標楷體" w:hAnsi="Times New Roman" w:cs="Times New Roman"/>
          <w:sz w:val="28"/>
          <w:szCs w:val="28"/>
        </w:rPr>
        <w:t>，注入於注意力與前饋投影模組）以</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get_peft_model</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加入可訓練低秩參數。訓練階段交由</w:t>
      </w:r>
      <w:r w:rsidRPr="003F5A4E">
        <w:rPr>
          <w:rFonts w:ascii="Times New Roman" w:eastAsia="標楷體" w:hAnsi="Times New Roman" w:cs="Times New Roman"/>
          <w:sz w:val="28"/>
          <w:szCs w:val="28"/>
        </w:rPr>
        <w:t xml:space="preserve"> HF Transformers </w:t>
      </w:r>
      <w:r w:rsidRPr="003F5A4E">
        <w:rPr>
          <w:rFonts w:ascii="Times New Roman" w:eastAsia="標楷體" w:hAnsi="Times New Roman" w:cs="Times New Roman"/>
          <w:sz w:val="28"/>
          <w:szCs w:val="28"/>
        </w:rPr>
        <w:t>的</w:t>
      </w:r>
      <w:r w:rsidRPr="003F5A4E">
        <w:rPr>
          <w:rFonts w:ascii="Times New Roman" w:eastAsia="標楷體" w:hAnsi="Times New Roman" w:cs="Times New Roman"/>
          <w:sz w:val="28"/>
          <w:szCs w:val="28"/>
        </w:rPr>
        <w:t xml:space="preserve"> Trainer </w:t>
      </w:r>
      <w:r w:rsidRPr="003F5A4E">
        <w:rPr>
          <w:rFonts w:ascii="Times New Roman" w:eastAsia="標楷體" w:hAnsi="Times New Roman" w:cs="Times New Roman"/>
          <w:sz w:val="28"/>
          <w:szCs w:val="28"/>
        </w:rPr>
        <w:t>執行，採用</w:t>
      </w:r>
      <w:r w:rsidRPr="003F5A4E">
        <w:rPr>
          <w:rFonts w:ascii="Times New Roman" w:eastAsia="標楷體" w:hAnsi="Times New Roman" w:cs="Times New Roman"/>
          <w:sz w:val="28"/>
          <w:szCs w:val="28"/>
        </w:rPr>
        <w:t xml:space="preserve"> cosine </w:t>
      </w:r>
      <w:r w:rsidRPr="003F5A4E">
        <w:rPr>
          <w:rFonts w:ascii="Times New Roman" w:eastAsia="標楷體" w:hAnsi="Times New Roman" w:cs="Times New Roman"/>
          <w:sz w:val="28"/>
          <w:szCs w:val="28"/>
        </w:rPr>
        <w:t>學習率排程（</w:t>
      </w:r>
      <w:r w:rsidRPr="003F5A4E">
        <w:rPr>
          <w:rFonts w:ascii="Times New Roman" w:eastAsia="標楷體" w:hAnsi="Times New Roman" w:cs="Times New Roman"/>
          <w:sz w:val="28"/>
          <w:szCs w:val="28"/>
        </w:rPr>
        <w:t>warmup 0.1</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 xml:space="preserve">grad </w:t>
      </w:r>
      <w:proofErr w:type="spellStart"/>
      <w:r w:rsidRPr="003F5A4E">
        <w:rPr>
          <w:rFonts w:ascii="Times New Roman" w:eastAsia="標楷體" w:hAnsi="Times New Roman" w:cs="Times New Roman"/>
          <w:sz w:val="28"/>
          <w:szCs w:val="28"/>
        </w:rPr>
        <w:t>accum</w:t>
      </w:r>
      <w:proofErr w:type="spellEnd"/>
      <w:r w:rsidRPr="003F5A4E">
        <w:rPr>
          <w:rFonts w:ascii="Times New Roman" w:eastAsia="標楷體" w:hAnsi="Times New Roman" w:cs="Times New Roman"/>
          <w:sz w:val="28"/>
          <w:szCs w:val="28"/>
        </w:rPr>
        <w:t xml:space="preserve"> 64</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 xml:space="preserve">adamw_8bit </w:t>
      </w:r>
      <w:r w:rsidRPr="003F5A4E">
        <w:rPr>
          <w:rFonts w:ascii="Times New Roman" w:eastAsia="標楷體" w:hAnsi="Times New Roman" w:cs="Times New Roman"/>
          <w:sz w:val="28"/>
          <w:szCs w:val="28"/>
        </w:rPr>
        <w:t>優化器與</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gradient_checkpointing</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以節省記憶體。最終</w:t>
      </w:r>
      <w:r w:rsidRPr="003F5A4E">
        <w:rPr>
          <w:rFonts w:ascii="Times New Roman" w:eastAsia="標楷體" w:hAnsi="Times New Roman" w:cs="Times New Roman"/>
          <w:sz w:val="28"/>
          <w:szCs w:val="28"/>
        </w:rPr>
        <w:lastRenderedPageBreak/>
        <w:t>輸出為</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LoRA</w:t>
      </w:r>
      <w:proofErr w:type="spellEnd"/>
      <w:r w:rsidRPr="003F5A4E">
        <w:rPr>
          <w:rFonts w:ascii="Times New Roman" w:eastAsia="標楷體" w:hAnsi="Times New Roman" w:cs="Times New Roman"/>
          <w:sz w:val="28"/>
          <w:szCs w:val="28"/>
        </w:rPr>
        <w:t xml:space="preserve"> Adapter Weights</w:t>
      </w:r>
      <w:r w:rsidRPr="003F5A4E">
        <w:rPr>
          <w:rFonts w:ascii="Times New Roman" w:eastAsia="標楷體" w:hAnsi="Times New Roman" w:cs="Times New Roman"/>
          <w:sz w:val="28"/>
          <w:szCs w:val="28"/>
        </w:rPr>
        <w:t>（獨立之適配器權重目錄），可選擇透過</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merge_and_unload</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合併回</w:t>
      </w:r>
      <w:r w:rsidRPr="003F5A4E">
        <w:rPr>
          <w:rFonts w:ascii="Times New Roman" w:eastAsia="標楷體" w:hAnsi="Times New Roman" w:cs="Times New Roman"/>
          <w:sz w:val="28"/>
          <w:szCs w:val="28"/>
        </w:rPr>
        <w:t xml:space="preserve"> Base </w:t>
      </w:r>
      <w:r w:rsidRPr="003F5A4E">
        <w:rPr>
          <w:rFonts w:ascii="Times New Roman" w:eastAsia="標楷體" w:hAnsi="Times New Roman" w:cs="Times New Roman"/>
          <w:sz w:val="28"/>
          <w:szCs w:val="28"/>
        </w:rPr>
        <w:t>權重，或直接掛載至</w:t>
      </w:r>
      <w:r w:rsidRPr="003F5A4E">
        <w:rPr>
          <w:rFonts w:ascii="Times New Roman" w:eastAsia="標楷體" w:hAnsi="Times New Roman" w:cs="Times New Roman"/>
          <w:sz w:val="28"/>
          <w:szCs w:val="28"/>
        </w:rPr>
        <w:t xml:space="preserve"> Inference Pipeline</w:t>
      </w:r>
      <w:r w:rsidRPr="003F5A4E">
        <w:rPr>
          <w:rFonts w:ascii="Times New Roman" w:eastAsia="標楷體" w:hAnsi="Times New Roman" w:cs="Times New Roman"/>
          <w:sz w:val="28"/>
          <w:szCs w:val="28"/>
        </w:rPr>
        <w:t>（</w:t>
      </w:r>
      <w:proofErr w:type="spellStart"/>
      <w:r w:rsidRPr="003F5A4E">
        <w:rPr>
          <w:rFonts w:ascii="Times New Roman" w:eastAsia="標楷體" w:hAnsi="Times New Roman" w:cs="Times New Roman"/>
          <w:sz w:val="28"/>
          <w:szCs w:val="28"/>
        </w:rPr>
        <w:t>CoT</w:t>
      </w:r>
      <w:proofErr w:type="spellEnd"/>
      <w:r w:rsidRPr="003F5A4E">
        <w:rPr>
          <w:rFonts w:ascii="Times New Roman" w:eastAsia="標楷體" w:hAnsi="Times New Roman" w:cs="Times New Roman"/>
          <w:sz w:val="28"/>
          <w:szCs w:val="28"/>
        </w:rPr>
        <w:t xml:space="preserve"> / Skills / Single Prompt</w:t>
      </w:r>
      <w:r w:rsidRPr="003F5A4E">
        <w:rPr>
          <w:rFonts w:ascii="Times New Roman" w:eastAsia="標楷體" w:hAnsi="Times New Roman" w:cs="Times New Roman"/>
          <w:sz w:val="28"/>
          <w:szCs w:val="28"/>
        </w:rPr>
        <w:t>）進行推論。</w:t>
      </w:r>
    </w:p>
    <w:p w14:paraId="33B73888" w14:textId="77777777" w:rsidR="00E6742F" w:rsidRPr="003F5A4E" w:rsidRDefault="00E6742F" w:rsidP="00C745C0">
      <w:pPr>
        <w:pStyle w:val="3"/>
        <w:rPr>
          <w:rFonts w:ascii="Times New Roman" w:eastAsia="標楷體" w:hAnsi="Times New Roman" w:cs="Times New Roman"/>
          <w:b w:val="0"/>
          <w:bCs w:val="0"/>
          <w:sz w:val="36"/>
          <w:szCs w:val="36"/>
        </w:rPr>
      </w:pPr>
      <w:bookmarkStart w:id="43" w:name="_Toc232644799"/>
      <w:r w:rsidRPr="003F5A4E">
        <w:rPr>
          <w:rFonts w:ascii="Times New Roman" w:eastAsia="標楷體" w:hAnsi="Times New Roman" w:cs="Times New Roman"/>
          <w:b w:val="0"/>
          <w:bCs w:val="0"/>
          <w:sz w:val="36"/>
          <w:szCs w:val="36"/>
        </w:rPr>
        <w:t xml:space="preserve">3.2.2 </w:t>
      </w:r>
      <w:r w:rsidRPr="003F5A4E">
        <w:rPr>
          <w:rFonts w:ascii="Times New Roman" w:eastAsia="標楷體" w:hAnsi="Times New Roman" w:cs="Times New Roman"/>
          <w:b w:val="0"/>
          <w:bCs w:val="0"/>
          <w:sz w:val="36"/>
          <w:szCs w:val="36"/>
        </w:rPr>
        <w:t>產生訓練集提示詞</w:t>
      </w:r>
      <w:bookmarkEnd w:id="43"/>
    </w:p>
    <w:p w14:paraId="17009798" w14:textId="77777777" w:rsidR="00E6742F" w:rsidRPr="003F5A4E" w:rsidRDefault="004A2200" w:rsidP="008B03E0">
      <w:pPr>
        <w:pStyle w:val="Web"/>
        <w:rPr>
          <w:rFonts w:ascii="Times New Roman" w:eastAsia="標楷體" w:hAnsi="Times New Roman" w:cs="Times New Roman"/>
          <w:sz w:val="36"/>
          <w:szCs w:val="36"/>
        </w:rPr>
      </w:pPr>
      <w:r w:rsidRPr="003F5A4E">
        <w:rPr>
          <w:rFonts w:ascii="Times New Roman" w:eastAsia="標楷體" w:hAnsi="Times New Roman" w:cs="Times New Roman"/>
          <w:noProof/>
          <w:sz w:val="36"/>
          <w:szCs w:val="36"/>
        </w:rPr>
        <mc:AlternateContent>
          <mc:Choice Requires="wps">
            <w:drawing>
              <wp:inline distT="0" distB="0" distL="0" distR="0" wp14:anchorId="2D3E8B92" wp14:editId="537D2E1D">
                <wp:extent cx="5760000" cy="5372100"/>
                <wp:effectExtent l="0" t="0" r="12700" b="19050"/>
                <wp:docPr id="4"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5372100"/>
                        </a:xfrm>
                        <a:prstGeom prst="rect">
                          <a:avLst/>
                        </a:prstGeom>
                        <a:solidFill>
                          <a:srgbClr val="FFFFFF"/>
                        </a:solidFill>
                        <a:ln w="9525">
                          <a:solidFill>
                            <a:srgbClr val="000000"/>
                          </a:solidFill>
                          <a:miter lim="800000"/>
                          <a:headEnd/>
                          <a:tailEnd/>
                        </a:ln>
                      </wps:spPr>
                      <wps:txbx>
                        <w:txbxContent>
                          <w:p w14:paraId="42C021F3" w14:textId="77777777" w:rsidR="004A2200" w:rsidRPr="004A2200" w:rsidRDefault="004A2200">
                            <w:pPr>
                              <w:rPr>
                                <w:rFonts w:ascii="Times New Roman" w:hAnsi="Times New Roman" w:cs="Times New Roman"/>
                                <w:sz w:val="28"/>
                                <w:szCs w:val="28"/>
                              </w:rPr>
                            </w:pPr>
                            <w:r w:rsidRPr="004A2200">
                              <w:rPr>
                                <w:rFonts w:ascii="Times New Roman" w:eastAsia="標楷體" w:hAnsi="Times New Roman" w:cs="Times New Roman"/>
                                <w:sz w:val="28"/>
                                <w:szCs w:val="28"/>
                              </w:rPr>
                              <w:t>Generate more code-review fine-tuning data. Do not split into sections; provide it in JSONL blocks. Give long-answer versions, for example: {"</w:t>
                            </w:r>
                            <w:proofErr w:type="spellStart"/>
                            <w:r w:rsidRPr="004A2200">
                              <w:rPr>
                                <w:rFonts w:ascii="Times New Roman" w:eastAsia="標楷體" w:hAnsi="Times New Roman" w:cs="Times New Roman"/>
                                <w:sz w:val="28"/>
                                <w:szCs w:val="28"/>
                              </w:rPr>
                              <w:t>Instruction":"Review</w:t>
                            </w:r>
                            <w:proofErr w:type="spellEnd"/>
                            <w:r w:rsidRPr="004A2200">
                              <w:rPr>
                                <w:rFonts w:ascii="Times New Roman" w:eastAsia="標楷體" w:hAnsi="Times New Roman" w:cs="Times New Roman"/>
                                <w:sz w:val="28"/>
                                <w:szCs w:val="28"/>
                              </w:rPr>
                              <w:t xml:space="preserve"> test </w:t>
                            </w:r>
                            <w:proofErr w:type="spellStart"/>
                            <w:r w:rsidRPr="004A2200">
                              <w:rPr>
                                <w:rFonts w:ascii="Times New Roman" w:eastAsia="標楷體" w:hAnsi="Times New Roman" w:cs="Times New Roman"/>
                                <w:sz w:val="28"/>
                                <w:szCs w:val="28"/>
                              </w:rPr>
                              <w:t>strategy.","question":"Tests</w:t>
                            </w:r>
                            <w:proofErr w:type="spellEnd"/>
                            <w:r w:rsidRPr="004A2200">
                              <w:rPr>
                                <w:rFonts w:ascii="Times New Roman" w:eastAsia="標楷體" w:hAnsi="Times New Roman" w:cs="Times New Roman"/>
                                <w:sz w:val="28"/>
                                <w:szCs w:val="28"/>
                              </w:rPr>
                              <w:t xml:space="preserve"> focus heavily on implementation details rather than business outcomes. Why is this </w:t>
                            </w:r>
                            <w:proofErr w:type="spellStart"/>
                            <w:r w:rsidRPr="004A2200">
                              <w:rPr>
                                <w:rFonts w:ascii="Times New Roman" w:eastAsia="標楷體" w:hAnsi="Times New Roman" w:cs="Times New Roman"/>
                                <w:sz w:val="28"/>
                                <w:szCs w:val="28"/>
                              </w:rPr>
                              <w:t>problematic?","think":"Tests</w:t>
                            </w:r>
                            <w:proofErr w:type="spellEnd"/>
                            <w:r w:rsidRPr="004A2200">
                              <w:rPr>
                                <w:rFonts w:ascii="Times New Roman" w:eastAsia="標楷體" w:hAnsi="Times New Roman" w:cs="Times New Roman"/>
                                <w:sz w:val="28"/>
                                <w:szCs w:val="28"/>
                              </w:rPr>
                              <w:t xml:space="preserve"> that assert how code works instead of what the system guarantees are brittle by design. They lock in current implementations and punish refactoring. Over time, teams become afraid to improve code because tests fail for non-behavioral </w:t>
                            </w:r>
                            <w:proofErr w:type="spellStart"/>
                            <w:r w:rsidRPr="004A2200">
                              <w:rPr>
                                <w:rFonts w:ascii="Times New Roman" w:eastAsia="標楷體" w:hAnsi="Times New Roman" w:cs="Times New Roman"/>
                                <w:sz w:val="28"/>
                                <w:szCs w:val="28"/>
                              </w:rPr>
                              <w:t>changes.","answer</w:t>
                            </w:r>
                            <w:proofErr w:type="spellEnd"/>
                            <w:r w:rsidRPr="004A2200">
                              <w:rPr>
                                <w:rFonts w:ascii="Times New Roman" w:eastAsia="標楷體" w:hAnsi="Times New Roman" w:cs="Times New Roman"/>
                                <w:sz w:val="28"/>
                                <w:szCs w:val="28"/>
                              </w:rPr>
                              <w:t>":"### ⚠️ Core Problems &amp; Real-World Impacts\n\n1. Refactoring Resistance \n - Example: Renaming methods or reorganizing classes breaks dozens of tests.\n - Why it hurts: Engineers avoid cleanup, letting technical debt grow.\n\n2. False Confidence \n - Example: All tests pass, yet a core business rule is violated.\n - Why it hurts: Tests validate structure, not correctness.\n\n---\n\n### 💡 Root Cause: Testing the Wrong Abstraction\</w:t>
                            </w:r>
                            <w:proofErr w:type="spellStart"/>
                            <w:r w:rsidRPr="004A2200">
                              <w:rPr>
                                <w:rFonts w:ascii="Times New Roman" w:eastAsia="標楷體" w:hAnsi="Times New Roman" w:cs="Times New Roman"/>
                                <w:sz w:val="28"/>
                                <w:szCs w:val="28"/>
                              </w:rPr>
                              <w:t>nTests</w:t>
                            </w:r>
                            <w:proofErr w:type="spellEnd"/>
                            <w:r w:rsidRPr="004A2200">
                              <w:rPr>
                                <w:rFonts w:ascii="Times New Roman" w:eastAsia="標楷體" w:hAnsi="Times New Roman" w:cs="Times New Roman"/>
                                <w:sz w:val="28"/>
                                <w:szCs w:val="28"/>
                              </w:rPr>
                              <w:t xml:space="preserve"> should encode business guarantees, not internal mechanics.\n\n---\n\n### ✅ Better Approach\n- Write tests around domain behavior and invariants.\n- Treat implementation details as refactorable.\n- Prefer fewer, stronger tests over many fragile ones.\n\n---\n\n### 🌟 Business Value\</w:t>
                            </w:r>
                            <w:proofErr w:type="spellStart"/>
                            <w:r w:rsidRPr="004A2200">
                              <w:rPr>
                                <w:rFonts w:ascii="Times New Roman" w:eastAsia="標楷體" w:hAnsi="Times New Roman" w:cs="Times New Roman"/>
                                <w:sz w:val="28"/>
                                <w:szCs w:val="28"/>
                              </w:rPr>
                              <w:t>nBehavior</w:t>
                            </w:r>
                            <w:proofErr w:type="spellEnd"/>
                            <w:r w:rsidRPr="004A2200">
                              <w:rPr>
                                <w:rFonts w:ascii="Times New Roman" w:eastAsia="標楷體" w:hAnsi="Times New Roman" w:cs="Times New Roman"/>
                                <w:sz w:val="28"/>
                                <w:szCs w:val="28"/>
                              </w:rPr>
                              <w:t>-focused tests enable faster iteration and safer evolution."}</w:t>
                            </w:r>
                          </w:p>
                        </w:txbxContent>
                      </wps:txbx>
                      <wps:bodyPr rot="0" vert="horz" wrap="square" lIns="91440" tIns="45720" rIns="91440" bIns="45720" anchor="t" anchorCtr="0">
                        <a:noAutofit/>
                      </wps:bodyPr>
                    </wps:wsp>
                  </a:graphicData>
                </a:graphic>
              </wp:inline>
            </w:drawing>
          </mc:Choice>
          <mc:Fallback>
            <w:pict>
              <v:shapetype w14:anchorId="2D3E8B92" id="_x0000_t202" coordsize="21600,21600" o:spt="202" path="m,l,21600r21600,l21600,xe">
                <v:stroke joinstyle="miter"/>
                <v:path gradientshapeok="t" o:connecttype="rect"/>
              </v:shapetype>
              <v:shape id="文字方塊 2" o:spid="_x0000_s1026" type="#_x0000_t202" style="width:453.55pt;height:42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">
                <v:textbox>
                  <w:txbxContent>
                    <w:p w14:paraId="42C021F3" w14:textId="77777777" w:rsidR="004A2200" w:rsidRPr="004A2200" w:rsidRDefault="004A2200">
                      <w:pPr>
                        <w:rPr>
                          <w:rFonts w:ascii="Times New Roman" w:hAnsi="Times New Roman" w:cs="Times New Roman"/>
                          <w:sz w:val="28"/>
                          <w:szCs w:val="28"/>
                        </w:rPr>
                      </w:pPr>
                      <w:r w:rsidRPr="004A2200">
                        <w:rPr>
                          <w:rFonts w:ascii="Times New Roman" w:eastAsia="標楷體" w:hAnsi="Times New Roman" w:cs="Times New Roman"/>
                          <w:sz w:val="28"/>
                          <w:szCs w:val="28"/>
                        </w:rPr>
                        <w:t>Generate more code-review fine-tuning data. Do not split into sections; provide it in JSONL blocks. Give long-answer versions, for example: {"</w:t>
                      </w:r>
                      <w:proofErr w:type="spellStart"/>
                      <w:r w:rsidRPr="004A2200">
                        <w:rPr>
                          <w:rFonts w:ascii="Times New Roman" w:eastAsia="標楷體" w:hAnsi="Times New Roman" w:cs="Times New Roman"/>
                          <w:sz w:val="28"/>
                          <w:szCs w:val="28"/>
                        </w:rPr>
                        <w:t>Instruction":"Review</w:t>
                      </w:r>
                      <w:proofErr w:type="spellEnd"/>
                      <w:r w:rsidRPr="004A2200">
                        <w:rPr>
                          <w:rFonts w:ascii="Times New Roman" w:eastAsia="標楷體" w:hAnsi="Times New Roman" w:cs="Times New Roman"/>
                          <w:sz w:val="28"/>
                          <w:szCs w:val="28"/>
                        </w:rPr>
                        <w:t xml:space="preserve"> test </w:t>
                      </w:r>
                      <w:proofErr w:type="spellStart"/>
                      <w:r w:rsidRPr="004A2200">
                        <w:rPr>
                          <w:rFonts w:ascii="Times New Roman" w:eastAsia="標楷體" w:hAnsi="Times New Roman" w:cs="Times New Roman"/>
                          <w:sz w:val="28"/>
                          <w:szCs w:val="28"/>
                        </w:rPr>
                        <w:t>strategy.","question":"Tests</w:t>
                      </w:r>
                      <w:proofErr w:type="spellEnd"/>
                      <w:r w:rsidRPr="004A2200">
                        <w:rPr>
                          <w:rFonts w:ascii="Times New Roman" w:eastAsia="標楷體" w:hAnsi="Times New Roman" w:cs="Times New Roman"/>
                          <w:sz w:val="28"/>
                          <w:szCs w:val="28"/>
                        </w:rPr>
                        <w:t xml:space="preserve"> focus heavily on implementation details rather than business outcomes. Why is this </w:t>
                      </w:r>
                      <w:proofErr w:type="spellStart"/>
                      <w:r w:rsidRPr="004A2200">
                        <w:rPr>
                          <w:rFonts w:ascii="Times New Roman" w:eastAsia="標楷體" w:hAnsi="Times New Roman" w:cs="Times New Roman"/>
                          <w:sz w:val="28"/>
                          <w:szCs w:val="28"/>
                        </w:rPr>
                        <w:t>problematic?","think":"Tests</w:t>
                      </w:r>
                      <w:proofErr w:type="spellEnd"/>
                      <w:r w:rsidRPr="004A2200">
                        <w:rPr>
                          <w:rFonts w:ascii="Times New Roman" w:eastAsia="標楷體" w:hAnsi="Times New Roman" w:cs="Times New Roman"/>
                          <w:sz w:val="28"/>
                          <w:szCs w:val="28"/>
                        </w:rPr>
                        <w:t xml:space="preserve"> that assert how code works instead of what the system guarantees are brittle by design. They lock in current implementations and punish refactoring. Over time, teams become afraid to improve code because tests fail for non-behavioral </w:t>
                      </w:r>
                      <w:proofErr w:type="spellStart"/>
                      <w:r w:rsidRPr="004A2200">
                        <w:rPr>
                          <w:rFonts w:ascii="Times New Roman" w:eastAsia="標楷體" w:hAnsi="Times New Roman" w:cs="Times New Roman"/>
                          <w:sz w:val="28"/>
                          <w:szCs w:val="28"/>
                        </w:rPr>
                        <w:t>changes.","answer</w:t>
                      </w:r>
                      <w:proofErr w:type="spellEnd"/>
                      <w:r w:rsidRPr="004A2200">
                        <w:rPr>
                          <w:rFonts w:ascii="Times New Roman" w:eastAsia="標楷體" w:hAnsi="Times New Roman" w:cs="Times New Roman"/>
                          <w:sz w:val="28"/>
                          <w:szCs w:val="28"/>
                        </w:rPr>
                        <w:t>":"### ⚠️ Core Problems &amp; Real-World Impacts\n\n1. Refactoring Resistance \n - Example: Renaming methods or reorganizing classes breaks dozens of tests.\n - Why it hurts: Engineers avoid cleanup, letting technical debt grow.\n\n2. False Confidence \n - Example: All tests pass, yet a core business rule is violated.\n - Why it hurts: Tests validate structure, not correctness.\n\n---\n\n### 💡 Root Cause: Testing the Wrong Abstraction\</w:t>
                      </w:r>
                      <w:proofErr w:type="spellStart"/>
                      <w:r w:rsidRPr="004A2200">
                        <w:rPr>
                          <w:rFonts w:ascii="Times New Roman" w:eastAsia="標楷體" w:hAnsi="Times New Roman" w:cs="Times New Roman"/>
                          <w:sz w:val="28"/>
                          <w:szCs w:val="28"/>
                        </w:rPr>
                        <w:t>nTests</w:t>
                      </w:r>
                      <w:proofErr w:type="spellEnd"/>
                      <w:r w:rsidRPr="004A2200">
                        <w:rPr>
                          <w:rFonts w:ascii="Times New Roman" w:eastAsia="標楷體" w:hAnsi="Times New Roman" w:cs="Times New Roman"/>
                          <w:sz w:val="28"/>
                          <w:szCs w:val="28"/>
                        </w:rPr>
                        <w:t xml:space="preserve"> should encode business guarantees, not internal mechanics.\n\n---\n\n### ✅ Better Approach\n- Write tests around domain behavior and invariants.\n- Treat implementation details as refactorable.\n- Prefer fewer, stronger tests over many fragile ones.\n\n---\n\n### 🌟 Business Value\</w:t>
                      </w:r>
                      <w:proofErr w:type="spellStart"/>
                      <w:r w:rsidRPr="004A2200">
                        <w:rPr>
                          <w:rFonts w:ascii="Times New Roman" w:eastAsia="標楷體" w:hAnsi="Times New Roman" w:cs="Times New Roman"/>
                          <w:sz w:val="28"/>
                          <w:szCs w:val="28"/>
                        </w:rPr>
                        <w:t>nBehavior</w:t>
                      </w:r>
                      <w:proofErr w:type="spellEnd"/>
                      <w:r w:rsidRPr="004A2200">
                        <w:rPr>
                          <w:rFonts w:ascii="Times New Roman" w:eastAsia="標楷體" w:hAnsi="Times New Roman" w:cs="Times New Roman"/>
                          <w:sz w:val="28"/>
                          <w:szCs w:val="28"/>
                        </w:rPr>
                        <w:t>-focused tests enable faster iteration and safer evolution."}</w:t>
                      </w:r>
                    </w:p>
                  </w:txbxContent>
                </v:textbox>
                <w10:anchorlock/>
              </v:shape>
            </w:pict>
          </mc:Fallback>
        </mc:AlternateContent>
      </w:r>
    </w:p>
    <w:p w14:paraId="0CC46210" w14:textId="77777777" w:rsidR="006544A9" w:rsidRPr="003F5A4E" w:rsidRDefault="0092103C" w:rsidP="009D5505">
      <w:pPr>
        <w:spacing w:line="360" w:lineRule="auto"/>
        <w:ind w:firstLineChars="200" w:firstLine="480"/>
        <w:rPr>
          <w:rFonts w:ascii="Times New Roman" w:eastAsia="標楷體" w:hAnsi="Times New Roman" w:cs="Times New Roman"/>
        </w:rPr>
      </w:pPr>
      <w:r w:rsidRPr="003F5A4E">
        <w:rPr>
          <w:rFonts w:ascii="Times New Roman" w:eastAsia="標楷體" w:hAnsi="Times New Roman" w:cs="Times New Roman"/>
          <w:szCs w:val="24"/>
        </w:rPr>
        <w:t>本圖為向教師模型發出之訓練資料生成提示詞範例，要求其輸出</w:t>
      </w:r>
      <w:r w:rsidRPr="003F5A4E">
        <w:rPr>
          <w:rFonts w:ascii="Times New Roman" w:eastAsia="標楷體" w:hAnsi="Times New Roman" w:cs="Times New Roman"/>
          <w:szCs w:val="24"/>
        </w:rPr>
        <w:t xml:space="preserve"> JSONL </w:t>
      </w:r>
      <w:r w:rsidRPr="003F5A4E">
        <w:rPr>
          <w:rFonts w:ascii="Times New Roman" w:eastAsia="標楷體" w:hAnsi="Times New Roman" w:cs="Times New Roman"/>
          <w:szCs w:val="24"/>
        </w:rPr>
        <w:t>格式的</w:t>
      </w:r>
      <w:r w:rsidRPr="003F5A4E">
        <w:rPr>
          <w:rFonts w:ascii="Times New Roman" w:eastAsia="標楷體" w:hAnsi="Times New Roman" w:cs="Times New Roman"/>
          <w:szCs w:val="24"/>
        </w:rPr>
        <w:t xml:space="preserve"> instruction</w:t>
      </w:r>
      <w:r w:rsidRPr="003F5A4E">
        <w:rPr>
          <w:rFonts w:ascii="Times New Roman" w:eastAsia="標楷體" w:hAnsi="Times New Roman" w:cs="Times New Roman"/>
          <w:szCs w:val="24"/>
        </w:rPr>
        <w:t>、</w:t>
      </w:r>
      <w:r w:rsidRPr="003F5A4E">
        <w:rPr>
          <w:rFonts w:ascii="Times New Roman" w:eastAsia="標楷體" w:hAnsi="Times New Roman" w:cs="Times New Roman"/>
          <w:szCs w:val="24"/>
        </w:rPr>
        <w:t>question</w:t>
      </w:r>
      <w:r w:rsidRPr="003F5A4E">
        <w:rPr>
          <w:rFonts w:ascii="Times New Roman" w:eastAsia="標楷體" w:hAnsi="Times New Roman" w:cs="Times New Roman"/>
          <w:szCs w:val="24"/>
        </w:rPr>
        <w:t>、</w:t>
      </w:r>
      <w:r w:rsidRPr="003F5A4E">
        <w:rPr>
          <w:rFonts w:ascii="Times New Roman" w:eastAsia="標楷體" w:hAnsi="Times New Roman" w:cs="Times New Roman"/>
          <w:szCs w:val="24"/>
        </w:rPr>
        <w:t>think</w:t>
      </w:r>
      <w:r w:rsidRPr="003F5A4E">
        <w:rPr>
          <w:rFonts w:ascii="Times New Roman" w:eastAsia="標楷體" w:hAnsi="Times New Roman" w:cs="Times New Roman"/>
          <w:szCs w:val="24"/>
        </w:rPr>
        <w:t>、</w:t>
      </w:r>
      <w:r w:rsidRPr="003F5A4E">
        <w:rPr>
          <w:rFonts w:ascii="Times New Roman" w:eastAsia="標楷體" w:hAnsi="Times New Roman" w:cs="Times New Roman"/>
          <w:szCs w:val="24"/>
        </w:rPr>
        <w:t xml:space="preserve">answer </w:t>
      </w:r>
      <w:r w:rsidRPr="003F5A4E">
        <w:rPr>
          <w:rFonts w:ascii="Times New Roman" w:eastAsia="標楷體" w:hAnsi="Times New Roman" w:cs="Times New Roman"/>
          <w:szCs w:val="24"/>
        </w:rPr>
        <w:t>結構化樣本，作為學生模型微調的監督訊號。</w:t>
      </w:r>
    </w:p>
    <w:p w14:paraId="64F2A9FF" w14:textId="77777777" w:rsidR="00115487" w:rsidRPr="003F5A4E" w:rsidRDefault="007C6339" w:rsidP="00C745C0">
      <w:pPr>
        <w:pStyle w:val="Web"/>
        <w:outlineLvl w:val="1"/>
        <w:rPr>
          <w:rFonts w:ascii="Times New Roman" w:eastAsia="標楷體" w:hAnsi="Times New Roman" w:cs="Times New Roman"/>
          <w:sz w:val="40"/>
          <w:szCs w:val="40"/>
        </w:rPr>
      </w:pPr>
      <w:bookmarkStart w:id="44" w:name="_Toc232644800"/>
      <w:r w:rsidRPr="003F5A4E">
        <w:rPr>
          <w:rFonts w:ascii="Times New Roman" w:eastAsia="標楷體" w:hAnsi="Times New Roman" w:cs="Times New Roman"/>
          <w:sz w:val="40"/>
          <w:szCs w:val="40"/>
        </w:rPr>
        <w:lastRenderedPageBreak/>
        <w:t xml:space="preserve">3.3 </w:t>
      </w:r>
      <w:r w:rsidR="00EB1677" w:rsidRPr="003F5A4E">
        <w:rPr>
          <w:rFonts w:ascii="Times New Roman" w:eastAsia="標楷體" w:hAnsi="Times New Roman" w:cs="Times New Roman"/>
          <w:sz w:val="40"/>
          <w:szCs w:val="40"/>
        </w:rPr>
        <w:t>多階程式碼審查</w:t>
      </w:r>
      <w:bookmarkEnd w:id="44"/>
    </w:p>
    <w:p w14:paraId="4C707F97" w14:textId="77777777" w:rsidR="00F22098" w:rsidRPr="003F5A4E" w:rsidRDefault="00F22098" w:rsidP="00C745C0">
      <w:pPr>
        <w:pStyle w:val="Web"/>
        <w:outlineLvl w:val="2"/>
        <w:rPr>
          <w:rFonts w:ascii="Times New Roman" w:eastAsia="標楷體" w:hAnsi="Times New Roman" w:cs="Times New Roman"/>
          <w:sz w:val="36"/>
          <w:szCs w:val="36"/>
        </w:rPr>
      </w:pPr>
      <w:bookmarkStart w:id="45" w:name="_Toc232644801"/>
      <w:r w:rsidRPr="003F5A4E">
        <w:rPr>
          <w:rFonts w:ascii="Times New Roman" w:eastAsia="標楷體" w:hAnsi="Times New Roman" w:cs="Times New Roman"/>
          <w:sz w:val="36"/>
          <w:szCs w:val="36"/>
        </w:rPr>
        <w:t xml:space="preserve">3.3.1 </w:t>
      </w:r>
      <w:r w:rsidRPr="003F5A4E">
        <w:rPr>
          <w:rFonts w:ascii="Times New Roman" w:eastAsia="標楷體" w:hAnsi="Times New Roman" w:cs="Times New Roman"/>
          <w:sz w:val="36"/>
          <w:szCs w:val="36"/>
        </w:rPr>
        <w:t>多階提示詞</w:t>
      </w:r>
      <w:bookmarkEnd w:id="45"/>
    </w:p>
    <w:p w14:paraId="12DBA989" w14:textId="77777777" w:rsidR="000E0187" w:rsidRPr="003F5A4E" w:rsidRDefault="00EB1677" w:rsidP="008B03E0">
      <w:pPr>
        <w:pStyle w:val="Web"/>
        <w:rPr>
          <w:rFonts w:ascii="Times New Roman" w:eastAsia="標楷體" w:hAnsi="Times New Roman" w:cs="Times New Roman"/>
          <w:sz w:val="28"/>
          <w:szCs w:val="28"/>
        </w:rPr>
      </w:pPr>
      <w:r w:rsidRPr="003F5A4E">
        <w:rPr>
          <w:rFonts w:ascii="Times New Roman" w:eastAsia="標楷體" w:hAnsi="Times New Roman" w:cs="Times New Roman"/>
          <w:sz w:val="28"/>
          <w:szCs w:val="28"/>
        </w:rPr>
        <w:t>直覺先行：與其要模型一口氣把整段審查做完，不如像人類資深審查者一樣分階段來看，先掌握這次改了什麼，再逐項細看，最後總結。本研究即把</w:t>
      </w:r>
      <w:r w:rsidRPr="003F5A4E">
        <w:rPr>
          <w:rFonts w:ascii="Times New Roman" w:eastAsia="標楷體" w:hAnsi="Times New Roman" w:cs="Times New Roman"/>
          <w:sz w:val="28"/>
          <w:szCs w:val="28"/>
        </w:rPr>
        <w:t xml:space="preserve"> Code Review </w:t>
      </w:r>
      <w:r w:rsidRPr="003F5A4E">
        <w:rPr>
          <w:rFonts w:ascii="Times New Roman" w:eastAsia="標楷體" w:hAnsi="Times New Roman" w:cs="Times New Roman"/>
          <w:sz w:val="28"/>
          <w:szCs w:val="28"/>
        </w:rPr>
        <w:t>拆解為多階段、多輸出文件、並結合</w:t>
      </w:r>
      <w:r w:rsidRPr="003F5A4E">
        <w:rPr>
          <w:rFonts w:ascii="Times New Roman" w:eastAsia="標楷體" w:hAnsi="Times New Roman" w:cs="Times New Roman"/>
          <w:sz w:val="28"/>
          <w:szCs w:val="28"/>
        </w:rPr>
        <w:t xml:space="preserve"> RAG </w:t>
      </w:r>
      <w:r w:rsidRPr="003F5A4E">
        <w:rPr>
          <w:rFonts w:ascii="Times New Roman" w:eastAsia="標楷體" w:hAnsi="Times New Roman" w:cs="Times New Roman"/>
          <w:sz w:val="28"/>
          <w:szCs w:val="28"/>
        </w:rPr>
        <w:t>之流程。相較於單一提示詞一次完成所有任務，多階段有明顯之品質、穩定性與可維護性優勢。單一提示詞往往需同時涵蓋摘要理解、架構評估、風格檢查、程式異味分析與最終總結，使提示詞極度複雜、上下文負載過重，模型易因注意力分散而遺漏或分析深度不足，多階段流程則以「先摘要、再細部審查、再專項檢查、最後彙總」之拆解，讓模型於每階段專注於單一明確任務，降低認知負擔，使輸出更聚焦而有層次。</w:t>
      </w:r>
    </w:p>
    <w:p w14:paraId="1003B2E8" w14:textId="77777777" w:rsidR="00515C59" w:rsidRPr="003F5A4E" w:rsidRDefault="003C1BCB">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在整條</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CoT</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中的角色：本節之多階提示詞是整個審查鏈之總綱與骨架，後續</w:t>
      </w:r>
      <w:r w:rsidRPr="003F5A4E">
        <w:rPr>
          <w:rFonts w:ascii="Times New Roman" w:eastAsia="標楷體" w:hAnsi="Times New Roman" w:cs="Times New Roman"/>
          <w:sz w:val="28"/>
          <w:szCs w:val="28"/>
        </w:rPr>
        <w:t xml:space="preserve"> §3.3.2–§3.3.9 </w:t>
      </w:r>
      <w:r w:rsidRPr="003F5A4E">
        <w:rPr>
          <w:rFonts w:ascii="Times New Roman" w:eastAsia="標楷體" w:hAnsi="Times New Roman" w:cs="Times New Roman"/>
          <w:sz w:val="28"/>
          <w:szCs w:val="28"/>
        </w:rPr>
        <w:t>各提示詞即為這條鏈上之各個節點。為何需要：分階段輸出之中間文件（</w:t>
      </w:r>
      <w:proofErr w:type="spellStart"/>
      <w:r w:rsidRPr="003F5A4E">
        <w:rPr>
          <w:rFonts w:ascii="Times New Roman" w:eastAsia="標楷體" w:hAnsi="Times New Roman" w:cs="Times New Roman"/>
          <w:sz w:val="28"/>
          <w:szCs w:val="28"/>
        </w:rPr>
        <w:t>first_summary</w:t>
      </w:r>
      <w:proofErr w:type="spellEnd"/>
      <w:r w:rsidRPr="003F5A4E">
        <w:rPr>
          <w:rFonts w:ascii="Times New Roman" w:eastAsia="標楷體" w:hAnsi="Times New Roman" w:cs="Times New Roman"/>
          <w:sz w:val="28"/>
          <w:szCs w:val="28"/>
        </w:rPr>
        <w:t>、</w:t>
      </w:r>
      <w:proofErr w:type="spellStart"/>
      <w:r w:rsidRPr="003F5A4E">
        <w:rPr>
          <w:rFonts w:ascii="Times New Roman" w:eastAsia="標楷體" w:hAnsi="Times New Roman" w:cs="Times New Roman"/>
          <w:sz w:val="28"/>
          <w:szCs w:val="28"/>
        </w:rPr>
        <w:t>first_code_review</w:t>
      </w:r>
      <w:proofErr w:type="spellEnd"/>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linter</w:t>
      </w:r>
      <w:r w:rsidRPr="003F5A4E">
        <w:rPr>
          <w:rFonts w:ascii="Times New Roman" w:eastAsia="標楷體" w:hAnsi="Times New Roman" w:cs="Times New Roman"/>
          <w:sz w:val="28"/>
          <w:szCs w:val="28"/>
        </w:rPr>
        <w:t>、</w:t>
      </w:r>
      <w:proofErr w:type="spellStart"/>
      <w:r w:rsidRPr="003F5A4E">
        <w:rPr>
          <w:rFonts w:ascii="Times New Roman" w:eastAsia="標楷體" w:hAnsi="Times New Roman" w:cs="Times New Roman"/>
          <w:sz w:val="28"/>
          <w:szCs w:val="28"/>
        </w:rPr>
        <w:t>code_smell</w:t>
      </w:r>
      <w:proofErr w:type="spellEnd"/>
      <w:r w:rsidRPr="003F5A4E">
        <w:rPr>
          <w:rFonts w:ascii="Times New Roman" w:eastAsia="標楷體" w:hAnsi="Times New Roman" w:cs="Times New Roman"/>
          <w:sz w:val="28"/>
          <w:szCs w:val="28"/>
        </w:rPr>
        <w:t>、</w:t>
      </w:r>
      <w:proofErr w:type="spellStart"/>
      <w:r w:rsidRPr="003F5A4E">
        <w:rPr>
          <w:rFonts w:ascii="Times New Roman" w:eastAsia="標楷體" w:hAnsi="Times New Roman" w:cs="Times New Roman"/>
          <w:sz w:val="28"/>
          <w:szCs w:val="28"/>
        </w:rPr>
        <w:t>total_summary</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各自落為</w:t>
      </w:r>
      <w:r w:rsidRPr="003F5A4E">
        <w:rPr>
          <w:rFonts w:ascii="Times New Roman" w:eastAsia="標楷體" w:hAnsi="Times New Roman" w:cs="Times New Roman"/>
          <w:sz w:val="28"/>
          <w:szCs w:val="28"/>
        </w:rPr>
        <w:t xml:space="preserve"> .md</w:t>
      </w:r>
      <w:r w:rsidRPr="003F5A4E">
        <w:rPr>
          <w:rFonts w:ascii="Times New Roman" w:eastAsia="標楷體" w:hAnsi="Times New Roman" w:cs="Times New Roman"/>
          <w:sz w:val="28"/>
          <w:szCs w:val="28"/>
        </w:rPr>
        <w:t>）使每一步之推理產物可獨立檢視、追溯與驗證，即使長鏈推理中途失敗亦不致遺失先前步驟之產出，這正是本研究回應「輸出不穩定」問題之結構性</w:t>
      </w:r>
      <w:r w:rsidRPr="003F5A4E">
        <w:rPr>
          <w:rFonts w:ascii="Times New Roman" w:eastAsia="標楷體" w:hAnsi="Times New Roman" w:cs="Times New Roman"/>
          <w:sz w:val="28"/>
          <w:szCs w:val="28"/>
        </w:rPr>
        <w:lastRenderedPageBreak/>
        <w:t>手段。</w:t>
      </w:r>
    </w:p>
    <w:p w14:paraId="78F3225A" w14:textId="77777777" w:rsidR="00F22098" w:rsidRPr="003F5A4E" w:rsidRDefault="00F22098" w:rsidP="00C745C0">
      <w:pPr>
        <w:pStyle w:val="Web"/>
        <w:outlineLvl w:val="2"/>
        <w:rPr>
          <w:rFonts w:ascii="Times New Roman" w:eastAsia="標楷體" w:hAnsi="Times New Roman" w:cs="Times New Roman"/>
          <w:sz w:val="36"/>
          <w:szCs w:val="36"/>
        </w:rPr>
      </w:pPr>
      <w:bookmarkStart w:id="46" w:name="_Toc232644802"/>
      <w:r w:rsidRPr="003F5A4E">
        <w:rPr>
          <w:rFonts w:ascii="Times New Roman" w:eastAsia="標楷體" w:hAnsi="Times New Roman" w:cs="Times New Roman"/>
          <w:sz w:val="36"/>
          <w:szCs w:val="36"/>
        </w:rPr>
        <w:t xml:space="preserve">3.3.2 </w:t>
      </w:r>
      <w:r w:rsidRPr="003F5A4E">
        <w:rPr>
          <w:rFonts w:ascii="Times New Roman" w:eastAsia="標楷體" w:hAnsi="Times New Roman" w:cs="Times New Roman"/>
          <w:sz w:val="36"/>
          <w:szCs w:val="36"/>
        </w:rPr>
        <w:t>程式碼異味審查提示詞</w:t>
      </w:r>
      <w:bookmarkEnd w:id="46"/>
    </w:p>
    <w:p w14:paraId="2279E01E" w14:textId="77777777" w:rsidR="00DB6614" w:rsidRPr="003F5A4E" w:rsidRDefault="00DB6614" w:rsidP="008B03E0">
      <w:pPr>
        <w:pStyle w:val="Web"/>
        <w:rPr>
          <w:rFonts w:ascii="Times New Roman" w:eastAsia="標楷體" w:hAnsi="Times New Roman" w:cs="Times New Roman"/>
          <w:sz w:val="28"/>
          <w:szCs w:val="28"/>
        </w:rPr>
      </w:pPr>
      <w:r w:rsidRPr="003F5A4E">
        <w:rPr>
          <w:rFonts w:ascii="Times New Roman" w:eastAsia="標楷體" w:hAnsi="Times New Roman" w:cs="Times New Roman"/>
          <w:sz w:val="28"/>
          <w:szCs w:val="28"/>
        </w:rPr>
        <w:t>直覺先行：這一步要找的不是會立刻當掉的錯，而是「現在能跑、但日後難維護」之結構問題。本提示詞把模型設定為專責程式碼品質審查之資深軟體工程師，要求其針對給定之程式碼（以</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code_diff</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代表）進行全面靜態分析，找出可能之</w:t>
      </w:r>
      <w:r w:rsidRPr="003F5A4E">
        <w:rPr>
          <w:rFonts w:ascii="Times New Roman" w:eastAsia="標楷體" w:hAnsi="Times New Roman" w:cs="Times New Roman"/>
          <w:sz w:val="28"/>
          <w:szCs w:val="28"/>
        </w:rPr>
        <w:t xml:space="preserve"> Code Smells</w:t>
      </w:r>
      <w:r w:rsidRPr="003F5A4E">
        <w:rPr>
          <w:rFonts w:ascii="Times New Roman" w:eastAsia="標楷體" w:hAnsi="Times New Roman" w:cs="Times New Roman"/>
          <w:sz w:val="28"/>
          <w:szCs w:val="28"/>
        </w:rPr>
        <w:t>（程式碼異味，指雖不一定立即出錯、卻影響可讀性</w:t>
      </w:r>
      <w:r w:rsidRPr="003F5A4E">
        <w:rPr>
          <w:rFonts w:ascii="Times New Roman" w:eastAsia="標楷體" w:hAnsi="Times New Roman" w:cs="Times New Roman"/>
          <w:sz w:val="28"/>
          <w:szCs w:val="28"/>
        </w:rPr>
        <w:t xml:space="preserve"> / </w:t>
      </w:r>
      <w:r w:rsidRPr="003F5A4E">
        <w:rPr>
          <w:rFonts w:ascii="Times New Roman" w:eastAsia="標楷體" w:hAnsi="Times New Roman" w:cs="Times New Roman"/>
          <w:sz w:val="28"/>
          <w:szCs w:val="28"/>
        </w:rPr>
        <w:t>可維護性</w:t>
      </w:r>
      <w:r w:rsidRPr="003F5A4E">
        <w:rPr>
          <w:rFonts w:ascii="Times New Roman" w:eastAsia="標楷體" w:hAnsi="Times New Roman" w:cs="Times New Roman"/>
          <w:sz w:val="28"/>
          <w:szCs w:val="28"/>
        </w:rPr>
        <w:t xml:space="preserve"> / </w:t>
      </w:r>
      <w:r w:rsidRPr="003F5A4E">
        <w:rPr>
          <w:rFonts w:ascii="Times New Roman" w:eastAsia="標楷體" w:hAnsi="Times New Roman" w:cs="Times New Roman"/>
          <w:sz w:val="28"/>
          <w:szCs w:val="28"/>
        </w:rPr>
        <w:t>可擴充性或設計品質之潛在問題，如過長函式、魔法數字、重複程式碼、命名不清、過度耦合、違反單一職責原則等）。它不只要求列出問題，而要以結構化格式逐項輸出，每項含問題類型、發生位置、為何構成</w:t>
      </w:r>
      <w:r w:rsidRPr="003F5A4E">
        <w:rPr>
          <w:rFonts w:ascii="Times New Roman" w:eastAsia="標楷體" w:hAnsi="Times New Roman" w:cs="Times New Roman"/>
          <w:sz w:val="28"/>
          <w:szCs w:val="28"/>
        </w:rPr>
        <w:t xml:space="preserve"> Code Smell </w:t>
      </w:r>
      <w:r w:rsidRPr="003F5A4E">
        <w:rPr>
          <w:rFonts w:ascii="Times New Roman" w:eastAsia="標楷體" w:hAnsi="Times New Roman" w:cs="Times New Roman"/>
          <w:sz w:val="28"/>
          <w:szCs w:val="28"/>
        </w:rPr>
        <w:t>及其風險、符合最佳實踐之重構建議，並標註嚴重程度（</w:t>
      </w:r>
      <w:r w:rsidRPr="003F5A4E">
        <w:rPr>
          <w:rFonts w:ascii="Times New Roman" w:eastAsia="標楷體" w:hAnsi="Times New Roman" w:cs="Times New Roman"/>
          <w:sz w:val="28"/>
          <w:szCs w:val="28"/>
        </w:rPr>
        <w:t>High / Medium / Low</w:t>
      </w:r>
      <w:r w:rsidRPr="003F5A4E">
        <w:rPr>
          <w:rFonts w:ascii="Times New Roman" w:eastAsia="標楷體" w:hAnsi="Times New Roman" w:cs="Times New Roman"/>
          <w:sz w:val="28"/>
          <w:szCs w:val="28"/>
        </w:rPr>
        <w:t>）。</w:t>
      </w:r>
    </w:p>
    <w:p w14:paraId="38979778" w14:textId="77777777" w:rsidR="00515C59" w:rsidRPr="003F5A4E" w:rsidRDefault="003C1BCB">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在整條</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CoT</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中的角色：本步驟為「專項深掃」之一環，承接初步審查所未及之設計層問題，其輸出之</w:t>
      </w:r>
      <w:proofErr w:type="spellStart"/>
      <w:r w:rsidRPr="003F5A4E">
        <w:rPr>
          <w:rFonts w:ascii="Times New Roman" w:eastAsia="標楷體" w:hAnsi="Times New Roman" w:cs="Times New Roman"/>
          <w:sz w:val="28"/>
          <w:szCs w:val="28"/>
        </w:rPr>
        <w:t>code_smell_result</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將與</w:t>
      </w:r>
      <w:r w:rsidRPr="003F5A4E">
        <w:rPr>
          <w:rFonts w:ascii="Times New Roman" w:eastAsia="標楷體" w:hAnsi="Times New Roman" w:cs="Times New Roman"/>
          <w:sz w:val="28"/>
          <w:szCs w:val="28"/>
        </w:rPr>
        <w:t xml:space="preserve"> Linter </w:t>
      </w:r>
      <w:r w:rsidRPr="003F5A4E">
        <w:rPr>
          <w:rFonts w:ascii="Times New Roman" w:eastAsia="標楷體" w:hAnsi="Times New Roman" w:cs="Times New Roman"/>
          <w:sz w:val="28"/>
          <w:szCs w:val="28"/>
        </w:rPr>
        <w:t>結果一併送入後續之</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CoT</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深度說明與總摘要。為何需要：異味問題最需要設計經驗、最難由規則化之靜態工具涵蓋，故以獨立步驟交付模型專注處理，避免其在綜合提示詞中被表層問題淹沒。</w:t>
      </w:r>
    </w:p>
    <w:p w14:paraId="2A9AB5C1" w14:textId="77777777" w:rsidR="00A05A0A" w:rsidRPr="003F5A4E" w:rsidRDefault="000E0187" w:rsidP="00557E41">
      <w:pPr>
        <w:pStyle w:val="Web"/>
        <w:rPr>
          <w:rFonts w:ascii="Times New Roman" w:eastAsia="標楷體" w:hAnsi="Times New Roman" w:cs="Times New Roman"/>
          <w:sz w:val="36"/>
          <w:szCs w:val="36"/>
        </w:rPr>
      </w:pPr>
      <w:r w:rsidRPr="003F5A4E">
        <w:rPr>
          <w:rFonts w:ascii="Times New Roman" w:eastAsia="標楷體" w:hAnsi="Times New Roman" w:cs="Times New Roman"/>
          <w:noProof/>
          <w:sz w:val="36"/>
          <w:szCs w:val="36"/>
        </w:rPr>
        <w:lastRenderedPageBreak/>
        <mc:AlternateContent>
          <mc:Choice Requires="wps">
            <w:drawing>
              <wp:inline distT="0" distB="0" distL="0" distR="0" wp14:anchorId="045EF2B8" wp14:editId="49922AB3">
                <wp:extent cx="5274310" cy="4831308"/>
                <wp:effectExtent l="0" t="0" r="21590" b="26670"/>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74310" cy="4831308"/>
                        </a:xfrm>
                        <a:prstGeom prst="rect">
                          <a:avLst/>
                        </a:prstGeom>
                        <a:solidFill>
                          <a:srgbClr val="FFFFFF"/>
                        </a:solidFill>
                        <a:ln w="9525">
                          <a:solidFill>
                            <a:srgbClr val="000000"/>
                          </a:solidFill>
                          <a:miter lim="800000"/>
                          <a:headEnd/>
                          <a:tailEnd/>
                        </a:ln>
                      </wps:spPr>
                      <wps:txbx id="2">
                        <w:txbxContent>
                          <w:p w14:paraId="2E73947C" w14:textId="77777777" w:rsidR="000E0187" w:rsidRPr="00F22098" w:rsidRDefault="000E0187" w:rsidP="000E0187">
                            <w:pPr>
                              <w:rPr>
                                <w:rFonts w:ascii="Times New Roman" w:hAnsi="Times New Roman" w:cs="Times New Roman"/>
                                <w:sz w:val="28"/>
                                <w:szCs w:val="28"/>
                              </w:rPr>
                            </w:pPr>
                            <w:r w:rsidRPr="00F22098">
                              <w:rPr>
                                <w:rFonts w:ascii="Times New Roman" w:eastAsia="標楷體" w:hAnsi="Times New Roman" w:cs="Times New Roman"/>
                                <w:sz w:val="28"/>
                                <w:szCs w:val="28"/>
                              </w:rPr>
                              <w:t xml:space="preserve">You are a senior software engineer specializing in code quality reviews.  </w:t>
                            </w:r>
                          </w:p>
                          <w:p w14:paraId="23141238" w14:textId="77777777" w:rsidR="000E0187" w:rsidRPr="00F22098" w:rsidRDefault="000E0187" w:rsidP="000E0187">
                            <w:pPr>
                              <w:rPr>
                                <w:rFonts w:ascii="Times New Roman" w:hAnsi="Times New Roman" w:cs="Times New Roman"/>
                                <w:sz w:val="28"/>
                                <w:szCs w:val="28"/>
                              </w:rPr>
                            </w:pPr>
                            <w:r w:rsidRPr="00F22098">
                              <w:rPr>
                                <w:rFonts w:ascii="Times New Roman" w:eastAsia="標楷體" w:hAnsi="Times New Roman" w:cs="Times New Roman"/>
                                <w:sz w:val="28"/>
                                <w:szCs w:val="28"/>
                              </w:rPr>
                              <w:t xml:space="preserve">Carefully analyze the following code and identify all possible **code smells**.  </w:t>
                            </w:r>
                          </w:p>
                          <w:p w14:paraId="540BB886" w14:textId="77777777" w:rsidR="000E0187" w:rsidRPr="00F22098" w:rsidRDefault="000E0187" w:rsidP="000E0187">
                            <w:pPr>
                              <w:rPr>
                                <w:rFonts w:ascii="Times New Roman" w:hAnsi="Times New Roman" w:cs="Times New Roman"/>
                                <w:sz w:val="28"/>
                                <w:szCs w:val="28"/>
                              </w:rPr>
                            </w:pPr>
                            <w:r w:rsidRPr="00F22098">
                              <w:rPr>
                                <w:rFonts w:ascii="Times New Roman" w:eastAsia="標楷體" w:hAnsi="Times New Roman" w:cs="Times New Roman"/>
                                <w:sz w:val="28"/>
                                <w:szCs w:val="28"/>
                              </w:rPr>
                              <w:t>Provide a structured and detailed output.</w:t>
                            </w:r>
                          </w:p>
                          <w:p w14:paraId="60B2BFC6" w14:textId="77777777" w:rsidR="000E0187" w:rsidRPr="00F22098" w:rsidRDefault="000E0187" w:rsidP="000E0187">
                            <w:pPr>
                              <w:rPr>
                                <w:rFonts w:ascii="Times New Roman" w:hAnsi="Times New Roman" w:cs="Times New Roman"/>
                                <w:sz w:val="28"/>
                                <w:szCs w:val="28"/>
                              </w:rPr>
                            </w:pPr>
                          </w:p>
                          <w:p w14:paraId="4473F9A1" w14:textId="77777777" w:rsidR="000E0187" w:rsidRPr="00F22098" w:rsidRDefault="000E0187" w:rsidP="000E0187">
                            <w:pPr>
                              <w:rPr>
                                <w:rFonts w:ascii="Times New Roman" w:hAnsi="Times New Roman" w:cs="Times New Roman"/>
                                <w:sz w:val="28"/>
                                <w:szCs w:val="28"/>
                              </w:rPr>
                            </w:pPr>
                            <w:r w:rsidRPr="00F22098">
                              <w:rPr>
                                <w:rFonts w:ascii="Times New Roman" w:eastAsia="標楷體" w:hAnsi="Times New Roman" w:cs="Times New Roman"/>
                                <w:sz w:val="28"/>
                                <w:szCs w:val="28"/>
                              </w:rPr>
                              <w:t>### Output Requirements</w:t>
                            </w:r>
                            <w:r w:rsidRPr="00F22098">
                              <w:rPr>
                                <w:rFonts w:ascii="Times New Roman" w:eastAsia="標楷體" w:hAnsi="Times New Roman" w:cs="Times New Roman"/>
                                <w:sz w:val="28"/>
                                <w:szCs w:val="28"/>
                              </w:rPr>
                              <w:t>：</w:t>
                            </w:r>
                          </w:p>
                          <w:p w14:paraId="303C6224" w14:textId="77777777" w:rsidR="000E0187" w:rsidRPr="00F22098" w:rsidRDefault="000E0187" w:rsidP="000E0187">
                            <w:pPr>
                              <w:rPr>
                                <w:rFonts w:ascii="Times New Roman" w:hAnsi="Times New Roman" w:cs="Times New Roman"/>
                                <w:sz w:val="28"/>
                                <w:szCs w:val="28"/>
                              </w:rPr>
                            </w:pPr>
                            <w:r w:rsidRPr="00F22098">
                              <w:rPr>
                                <w:rFonts w:ascii="Times New Roman" w:eastAsia="標楷體" w:hAnsi="Times New Roman" w:cs="Times New Roman"/>
                                <w:sz w:val="28"/>
                                <w:szCs w:val="28"/>
                              </w:rPr>
                              <w:t>1. **Code Smell Type**: Specify the exact issue (e.g., long function, magic numbers, duplicate code, unclear naming, tight coupling, violation of single responsibility principle, etc.).</w:t>
                            </w:r>
                          </w:p>
                          <w:p w14:paraId="178DD1F4" w14:textId="77777777" w:rsidR="000E0187" w:rsidRPr="00F22098" w:rsidRDefault="000E0187" w:rsidP="000E0187">
                            <w:pPr>
                              <w:rPr>
                                <w:rFonts w:ascii="Times New Roman" w:hAnsi="Times New Roman" w:cs="Times New Roman"/>
                                <w:sz w:val="28"/>
                                <w:szCs w:val="28"/>
                              </w:rPr>
                            </w:pPr>
                            <w:r w:rsidRPr="00F22098">
                              <w:rPr>
                                <w:rFonts w:ascii="Times New Roman" w:eastAsia="標楷體" w:hAnsi="Times New Roman" w:cs="Times New Roman"/>
                                <w:sz w:val="28"/>
                                <w:szCs w:val="28"/>
                              </w:rPr>
                              <w:t>2. **Problem Location**: Point out the relevant code block or example.</w:t>
                            </w:r>
                          </w:p>
                          <w:p w14:paraId="36BC2D12" w14:textId="77777777" w:rsidR="000E0187" w:rsidRPr="00F22098" w:rsidRDefault="000E0187" w:rsidP="000E0187">
                            <w:pPr>
                              <w:rPr>
                                <w:rFonts w:ascii="Times New Roman" w:hAnsi="Times New Roman" w:cs="Times New Roman"/>
                                <w:sz w:val="28"/>
                                <w:szCs w:val="28"/>
                              </w:rPr>
                            </w:pPr>
                            <w:r w:rsidRPr="00F22098">
                              <w:rPr>
                                <w:rFonts w:ascii="Times New Roman" w:eastAsia="標楷體" w:hAnsi="Times New Roman" w:cs="Times New Roman"/>
                                <w:sz w:val="28"/>
                                <w:szCs w:val="28"/>
                              </w:rPr>
                              <w:t>3. **Detailed Explanation**: Explain why this is considered a code smell and what problems it may cause in terms of readability, maintainability, or scalability.</w:t>
                            </w:r>
                          </w:p>
                          <w:p w14:paraId="6C19E48D" w14:textId="77777777" w:rsidR="000E0187" w:rsidRPr="00F22098" w:rsidRDefault="000E0187" w:rsidP="000E0187">
                            <w:pPr>
                              <w:rPr>
                                <w:rFonts w:ascii="Times New Roman" w:hAnsi="Times New Roman" w:cs="Times New Roman"/>
                                <w:sz w:val="28"/>
                                <w:szCs w:val="28"/>
                              </w:rPr>
                            </w:pPr>
                            <w:r w:rsidRPr="00F22098">
                              <w:rPr>
                                <w:rFonts w:ascii="Times New Roman" w:eastAsia="標楷體" w:hAnsi="Times New Roman" w:cs="Times New Roman"/>
                                <w:sz w:val="28"/>
                                <w:szCs w:val="28"/>
                              </w:rPr>
                              <w:t>4. **Improvement Suggestions**: Provide specific refactoring or optimization recommendations that follow software engineering best practices.</w:t>
                            </w:r>
                          </w:p>
                          <w:p w14:paraId="3861ED55" w14:textId="77777777" w:rsidR="000E0187" w:rsidRPr="00F22098" w:rsidRDefault="000E0187" w:rsidP="000E0187">
                            <w:pPr>
                              <w:rPr>
                                <w:rFonts w:ascii="Times New Roman" w:hAnsi="Times New Roman" w:cs="Times New Roman"/>
                                <w:sz w:val="28"/>
                                <w:szCs w:val="28"/>
                              </w:rPr>
                            </w:pPr>
                            <w:r w:rsidRPr="00F22098">
                              <w:rPr>
                                <w:rFonts w:ascii="Times New Roman" w:eastAsia="標楷體" w:hAnsi="Times New Roman" w:cs="Times New Roman"/>
                                <w:sz w:val="28"/>
                                <w:szCs w:val="28"/>
                              </w:rPr>
                              <w:t>5. **Priority Level**: Rank the severity as High, Medium, or Low to help developers decide the order of fixes.</w:t>
                            </w:r>
                          </w:p>
                          <w:p w14:paraId="1FDAB650" w14:textId="77777777" w:rsidR="000E0187" w:rsidRPr="00F22098" w:rsidRDefault="000E0187" w:rsidP="000E0187">
                            <w:pPr>
                              <w:rPr>
                                <w:rFonts w:ascii="Times New Roman" w:hAnsi="Times New Roman" w:cs="Times New Roman"/>
                                <w:sz w:val="28"/>
                                <w:szCs w:val="28"/>
                              </w:rPr>
                            </w:pPr>
                            <w:r w:rsidRPr="00F22098">
                              <w:rPr>
                                <w:rFonts w:ascii="Times New Roman" w:eastAsia="標楷體" w:hAnsi="Times New Roman" w:cs="Times New Roman"/>
                                <w:sz w:val="28"/>
                                <w:szCs w:val="28"/>
                              </w:rPr>
                              <w:t>### Output Format</w:t>
                            </w:r>
                            <w:r w:rsidRPr="00F22098">
                              <w:rPr>
                                <w:rFonts w:ascii="Times New Roman" w:eastAsia="標楷體" w:hAnsi="Times New Roman" w:cs="Times New Roman"/>
                                <w:sz w:val="28"/>
                                <w:szCs w:val="28"/>
                              </w:rPr>
                              <w:t>：</w:t>
                            </w:r>
                          </w:p>
                          <w:p w14:paraId="2490EC23" w14:textId="77777777" w:rsidR="000E0187" w:rsidRPr="00F22098" w:rsidRDefault="000E0187" w:rsidP="000E0187">
                            <w:pPr>
                              <w:rPr>
                                <w:rFonts w:ascii="Times New Roman" w:hAnsi="Times New Roman" w:cs="Times New Roman"/>
                                <w:sz w:val="28"/>
                                <w:szCs w:val="28"/>
                              </w:rPr>
                            </w:pPr>
                            <w:r w:rsidRPr="00F22098">
                              <w:rPr>
                                <w:rFonts w:ascii="Times New Roman" w:eastAsia="標楷體" w:hAnsi="Times New Roman" w:cs="Times New Roman"/>
                                <w:sz w:val="28"/>
                                <w:szCs w:val="28"/>
                              </w:rPr>
                              <w:t>- Code Smell Type</w:t>
                            </w:r>
                            <w:r w:rsidRPr="00F22098">
                              <w:rPr>
                                <w:rFonts w:ascii="Times New Roman" w:eastAsia="標楷體" w:hAnsi="Times New Roman" w:cs="Times New Roman"/>
                                <w:sz w:val="28"/>
                                <w:szCs w:val="28"/>
                              </w:rPr>
                              <w:t>：</w:t>
                            </w:r>
                          </w:p>
                          <w:p w14:paraId="66BFC2B8" w14:textId="77777777" w:rsidR="000E0187" w:rsidRPr="00F22098" w:rsidRDefault="000E0187" w:rsidP="000E0187">
                            <w:pPr>
                              <w:rPr>
                                <w:rFonts w:ascii="Times New Roman" w:hAnsi="Times New Roman" w:cs="Times New Roman"/>
                                <w:sz w:val="28"/>
                                <w:szCs w:val="28"/>
                              </w:rPr>
                            </w:pPr>
                            <w:r w:rsidRPr="00F22098">
                              <w:rPr>
                                <w:rFonts w:ascii="Times New Roman" w:eastAsia="標楷體" w:hAnsi="Times New Roman" w:cs="Times New Roman"/>
                                <w:sz w:val="28"/>
                                <w:szCs w:val="28"/>
                              </w:rPr>
                              <w:t>- Problem Location</w:t>
                            </w:r>
                            <w:r w:rsidRPr="00F22098">
                              <w:rPr>
                                <w:rFonts w:ascii="Times New Roman" w:eastAsia="標楷體" w:hAnsi="Times New Roman" w:cs="Times New Roman"/>
                                <w:sz w:val="28"/>
                                <w:szCs w:val="28"/>
                              </w:rPr>
                              <w:t>：</w:t>
                            </w:r>
                          </w:p>
                          <w:p w14:paraId="659DFC09" w14:textId="77777777" w:rsidR="000E0187" w:rsidRPr="00F22098" w:rsidRDefault="000E0187" w:rsidP="000E0187">
                            <w:pPr>
                              <w:rPr>
                                <w:rFonts w:ascii="Times New Roman" w:hAnsi="Times New Roman" w:cs="Times New Roman"/>
                                <w:sz w:val="28"/>
                                <w:szCs w:val="28"/>
                              </w:rPr>
                            </w:pPr>
                            <w:r w:rsidRPr="00F22098">
                              <w:rPr>
                                <w:rFonts w:ascii="Times New Roman" w:eastAsia="標楷體" w:hAnsi="Times New Roman" w:cs="Times New Roman"/>
                                <w:sz w:val="28"/>
                                <w:szCs w:val="28"/>
                              </w:rPr>
                              <w:t>- Detailed Explanation</w:t>
                            </w:r>
                            <w:r w:rsidRPr="00F22098">
                              <w:rPr>
                                <w:rFonts w:ascii="Times New Roman" w:eastAsia="標楷體" w:hAnsi="Times New Roman" w:cs="Times New Roman"/>
                                <w:sz w:val="28"/>
                                <w:szCs w:val="28"/>
                              </w:rPr>
                              <w:t>：</w:t>
                            </w:r>
                          </w:p>
                          <w:p w14:paraId="78DAD463" w14:textId="77777777" w:rsidR="000E0187" w:rsidRPr="00F22098" w:rsidRDefault="000E0187" w:rsidP="000E0187">
                            <w:pPr>
                              <w:rPr>
                                <w:rFonts w:ascii="Times New Roman" w:hAnsi="Times New Roman" w:cs="Times New Roman"/>
                                <w:sz w:val="28"/>
                                <w:szCs w:val="28"/>
                              </w:rPr>
                            </w:pPr>
                            <w:r w:rsidRPr="00F22098">
                              <w:rPr>
                                <w:rFonts w:ascii="Times New Roman" w:eastAsia="標楷體" w:hAnsi="Times New Roman" w:cs="Times New Roman"/>
                                <w:sz w:val="28"/>
                                <w:szCs w:val="28"/>
                              </w:rPr>
                              <w:t>- Improvement Suggestions</w:t>
                            </w:r>
                            <w:r w:rsidRPr="00F22098">
                              <w:rPr>
                                <w:rFonts w:ascii="Times New Roman" w:eastAsia="標楷體" w:hAnsi="Times New Roman" w:cs="Times New Roman"/>
                                <w:sz w:val="28"/>
                                <w:szCs w:val="28"/>
                              </w:rPr>
                              <w:t>：</w:t>
                            </w:r>
                          </w:p>
                          <w:p w14:paraId="7E12C21D" w14:textId="77777777" w:rsidR="000E0187" w:rsidRPr="00F22098" w:rsidRDefault="000E0187" w:rsidP="000E0187">
                            <w:pPr>
                              <w:rPr>
                                <w:rFonts w:ascii="Times New Roman" w:hAnsi="Times New Roman" w:cs="Times New Roman"/>
                                <w:sz w:val="28"/>
                                <w:szCs w:val="28"/>
                              </w:rPr>
                            </w:pPr>
                            <w:r w:rsidRPr="00F22098">
                              <w:rPr>
                                <w:rFonts w:ascii="Times New Roman" w:eastAsia="標楷體" w:hAnsi="Times New Roman" w:cs="Times New Roman"/>
                                <w:sz w:val="28"/>
                                <w:szCs w:val="28"/>
                              </w:rPr>
                              <w:t>- Priority Level</w:t>
                            </w:r>
                            <w:r w:rsidRPr="00F22098">
                              <w:rPr>
                                <w:rFonts w:ascii="Times New Roman" w:eastAsia="標楷體" w:hAnsi="Times New Roman" w:cs="Times New Roman"/>
                                <w:sz w:val="28"/>
                                <w:szCs w:val="28"/>
                              </w:rPr>
                              <w:t>：</w:t>
                            </w:r>
                          </w:p>
                          <w:p w14:paraId="30ADBEF5" w14:textId="77777777" w:rsidR="000E0187" w:rsidRPr="00F22098" w:rsidRDefault="000E0187" w:rsidP="000E0187">
                            <w:pPr>
                              <w:rPr>
                                <w:rFonts w:ascii="Times New Roman" w:hAnsi="Times New Roman" w:cs="Times New Roman"/>
                                <w:sz w:val="28"/>
                                <w:szCs w:val="28"/>
                              </w:rPr>
                            </w:pPr>
                          </w:p>
                          <w:p w14:paraId="1483908D" w14:textId="77777777" w:rsidR="000E0187" w:rsidRPr="00F22098" w:rsidRDefault="000E0187" w:rsidP="000E0187">
                            <w:pPr>
                              <w:rPr>
                                <w:rFonts w:ascii="Times New Roman" w:hAnsi="Times New Roman" w:cs="Times New Roman"/>
                                <w:sz w:val="28"/>
                                <w:szCs w:val="28"/>
                              </w:rPr>
                            </w:pPr>
                            <w:r w:rsidRPr="00F22098">
                              <w:rPr>
                                <w:rFonts w:ascii="Times New Roman" w:eastAsia="標楷體" w:hAnsi="Times New Roman" w:cs="Times New Roman"/>
                                <w:sz w:val="28"/>
                                <w:szCs w:val="28"/>
                              </w:rPr>
                              <w:t>### Code</w:t>
                            </w:r>
                            <w:r w:rsidRPr="00F22098">
                              <w:rPr>
                                <w:rFonts w:ascii="Times New Roman" w:eastAsia="標楷體" w:hAnsi="Times New Roman" w:cs="Times New Roman"/>
                                <w:sz w:val="28"/>
                                <w:szCs w:val="28"/>
                              </w:rPr>
                              <w:t>：</w:t>
                            </w:r>
                          </w:p>
                          <w:p w14:paraId="164D3902"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w:t>
                            </w:r>
                            <w:proofErr w:type="spellStart"/>
                            <w:r w:rsidRPr="00F22098">
                              <w:rPr>
                                <w:rFonts w:ascii="Times New Roman" w:eastAsia="標楷體" w:hAnsi="Times New Roman" w:cs="Times New Roman"/>
                                <w:sz w:val="28"/>
                                <w:szCs w:val="28"/>
                              </w:rPr>
                              <w:t>code_diff</w:t>
                            </w:r>
                            <w:proofErr w:type="spellEnd"/>
                            <w:r w:rsidRPr="00F22098">
                              <w:rPr>
                                <w:rFonts w:ascii="Times New Roman" w:hAnsi="Times New Roman" w:cs="Times New Roman"/>
                                <w:sz w:val="28"/>
                                <w:szCs w:val="28"/>
                              </w:rPr>
                              <w:t>}</w:t>
                            </w:r>
                          </w:p>
                        </w:txbxContent>
                      </wps:txbx>
                      <wps:bodyPr rot="0" vert="horz" wrap="square" lIns="91440" tIns="45720" rIns="91440" bIns="45720" anchor="t" anchorCtr="0">
                        <a:noAutofit/>
                      </wps:bodyPr>
                    </wps:wsp>
                  </a:graphicData>
                </a:graphic>
              </wp:inline>
            </w:drawing>
          </mc:Choice>
          <mc:Fallback>
            <w:pict>
              <v:shape w14:anchorId="045EF2B8" id="_x0000_s1027" type="#_x0000_t202" style="width:415.3pt;height:380.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">
                <v:textbox style="mso-next-textbox:#_x0000_s1028">
                  <w:txbxContent>
                    <w:p w14:paraId="2E73947C" w14:textId="77777777" w:rsidR="000E0187" w:rsidRPr="00F22098" w:rsidRDefault="000E0187" w:rsidP="000E0187">
                      <w:pPr>
                        <w:rPr>
                          <w:rFonts w:ascii="Times New Roman" w:hAnsi="Times New Roman" w:cs="Times New Roman"/>
                          <w:sz w:val="28"/>
                          <w:szCs w:val="28"/>
                        </w:rPr>
                      </w:pPr>
                      <w:r w:rsidRPr="00F22098">
                        <w:rPr>
                          <w:rFonts w:ascii="Times New Roman" w:eastAsia="標楷體" w:hAnsi="Times New Roman" w:cs="Times New Roman"/>
                          <w:sz w:val="28"/>
                          <w:szCs w:val="28"/>
                        </w:rPr>
                        <w:t xml:space="preserve">You are a senior software engineer specializing in code quality reviews.  </w:t>
                      </w:r>
                    </w:p>
                    <w:p w14:paraId="23141238" w14:textId="77777777" w:rsidR="000E0187" w:rsidRPr="00F22098" w:rsidRDefault="000E0187" w:rsidP="000E0187">
                      <w:pPr>
                        <w:rPr>
                          <w:rFonts w:ascii="Times New Roman" w:hAnsi="Times New Roman" w:cs="Times New Roman"/>
                          <w:sz w:val="28"/>
                          <w:szCs w:val="28"/>
                        </w:rPr>
                      </w:pPr>
                      <w:r w:rsidRPr="00F22098">
                        <w:rPr>
                          <w:rFonts w:ascii="Times New Roman" w:eastAsia="標楷體" w:hAnsi="Times New Roman" w:cs="Times New Roman"/>
                          <w:sz w:val="28"/>
                          <w:szCs w:val="28"/>
                        </w:rPr>
                        <w:t xml:space="preserve">Carefully analyze the following code and identify all possible **code smells**.  </w:t>
                      </w:r>
                    </w:p>
                    <w:p w14:paraId="540BB886" w14:textId="77777777" w:rsidR="000E0187" w:rsidRPr="00F22098" w:rsidRDefault="000E0187" w:rsidP="000E0187">
                      <w:pPr>
                        <w:rPr>
                          <w:rFonts w:ascii="Times New Roman" w:hAnsi="Times New Roman" w:cs="Times New Roman"/>
                          <w:sz w:val="28"/>
                          <w:szCs w:val="28"/>
                        </w:rPr>
                      </w:pPr>
                      <w:r w:rsidRPr="00F22098">
                        <w:rPr>
                          <w:rFonts w:ascii="Times New Roman" w:eastAsia="標楷體" w:hAnsi="Times New Roman" w:cs="Times New Roman"/>
                          <w:sz w:val="28"/>
                          <w:szCs w:val="28"/>
                        </w:rPr>
                        <w:t>Provide a structured and detailed output.</w:t>
                      </w:r>
                    </w:p>
                    <w:p w14:paraId="60B2BFC6" w14:textId="77777777" w:rsidR="000E0187" w:rsidRPr="00F22098" w:rsidRDefault="000E0187" w:rsidP="000E0187">
                      <w:pPr>
                        <w:rPr>
                          <w:rFonts w:ascii="Times New Roman" w:hAnsi="Times New Roman" w:cs="Times New Roman"/>
                          <w:sz w:val="28"/>
                          <w:szCs w:val="28"/>
                        </w:rPr>
                      </w:pPr>
                    </w:p>
                    <w:p w14:paraId="4473F9A1" w14:textId="77777777" w:rsidR="000E0187" w:rsidRPr="00F22098" w:rsidRDefault="000E0187" w:rsidP="000E0187">
                      <w:pPr>
                        <w:rPr>
                          <w:rFonts w:ascii="Times New Roman" w:hAnsi="Times New Roman" w:cs="Times New Roman"/>
                          <w:sz w:val="28"/>
                          <w:szCs w:val="28"/>
                        </w:rPr>
                      </w:pPr>
                      <w:r w:rsidRPr="00F22098">
                        <w:rPr>
                          <w:rFonts w:ascii="Times New Roman" w:eastAsia="標楷體" w:hAnsi="Times New Roman" w:cs="Times New Roman"/>
                          <w:sz w:val="28"/>
                          <w:szCs w:val="28"/>
                        </w:rPr>
                        <w:t>### Output Requirements</w:t>
                      </w:r>
                      <w:r w:rsidRPr="00F22098">
                        <w:rPr>
                          <w:rFonts w:ascii="Times New Roman" w:eastAsia="標楷體" w:hAnsi="Times New Roman" w:cs="Times New Roman"/>
                          <w:sz w:val="28"/>
                          <w:szCs w:val="28"/>
                        </w:rPr>
                        <w:t>：</w:t>
                      </w:r>
                    </w:p>
                    <w:p w14:paraId="303C6224" w14:textId="77777777" w:rsidR="000E0187" w:rsidRPr="00F22098" w:rsidRDefault="000E0187" w:rsidP="000E0187">
                      <w:pPr>
                        <w:rPr>
                          <w:rFonts w:ascii="Times New Roman" w:hAnsi="Times New Roman" w:cs="Times New Roman"/>
                          <w:sz w:val="28"/>
                          <w:szCs w:val="28"/>
                        </w:rPr>
                      </w:pPr>
                      <w:r w:rsidRPr="00F22098">
                        <w:rPr>
                          <w:rFonts w:ascii="Times New Roman" w:eastAsia="標楷體" w:hAnsi="Times New Roman" w:cs="Times New Roman"/>
                          <w:sz w:val="28"/>
                          <w:szCs w:val="28"/>
                        </w:rPr>
                        <w:t>1. **Code Smell Type**: Specify the exact issue (e.g., long function, magic numbers, duplicate code, unclear naming, tight coupling, violation of single responsibility principle, etc.).</w:t>
                      </w:r>
                    </w:p>
                    <w:p w14:paraId="178DD1F4" w14:textId="77777777" w:rsidR="000E0187" w:rsidRPr="00F22098" w:rsidRDefault="000E0187" w:rsidP="000E0187">
                      <w:pPr>
                        <w:rPr>
                          <w:rFonts w:ascii="Times New Roman" w:hAnsi="Times New Roman" w:cs="Times New Roman"/>
                          <w:sz w:val="28"/>
                          <w:szCs w:val="28"/>
                        </w:rPr>
                      </w:pPr>
                      <w:r w:rsidRPr="00F22098">
                        <w:rPr>
                          <w:rFonts w:ascii="Times New Roman" w:eastAsia="標楷體" w:hAnsi="Times New Roman" w:cs="Times New Roman"/>
                          <w:sz w:val="28"/>
                          <w:szCs w:val="28"/>
                        </w:rPr>
                        <w:t>2. **Problem Location**: Point out the relevant code block or example.</w:t>
                      </w:r>
                    </w:p>
                    <w:p w14:paraId="36BC2D12" w14:textId="77777777" w:rsidR="000E0187" w:rsidRPr="00F22098" w:rsidRDefault="000E0187" w:rsidP="000E0187">
                      <w:pPr>
                        <w:rPr>
                          <w:rFonts w:ascii="Times New Roman" w:hAnsi="Times New Roman" w:cs="Times New Roman"/>
                          <w:sz w:val="28"/>
                          <w:szCs w:val="28"/>
                        </w:rPr>
                      </w:pPr>
                      <w:r w:rsidRPr="00F22098">
                        <w:rPr>
                          <w:rFonts w:ascii="Times New Roman" w:eastAsia="標楷體" w:hAnsi="Times New Roman" w:cs="Times New Roman"/>
                          <w:sz w:val="28"/>
                          <w:szCs w:val="28"/>
                        </w:rPr>
                        <w:t>3. **Detailed Explanation**: Explain why this is considered a code smell and what problems it may cause in terms of readability, maintainability, or scalability.</w:t>
                      </w:r>
                    </w:p>
                    <w:p w14:paraId="6C19E48D" w14:textId="77777777" w:rsidR="000E0187" w:rsidRPr="00F22098" w:rsidRDefault="000E0187" w:rsidP="000E0187">
                      <w:pPr>
                        <w:rPr>
                          <w:rFonts w:ascii="Times New Roman" w:hAnsi="Times New Roman" w:cs="Times New Roman"/>
                          <w:sz w:val="28"/>
                          <w:szCs w:val="28"/>
                        </w:rPr>
                      </w:pPr>
                      <w:r w:rsidRPr="00F22098">
                        <w:rPr>
                          <w:rFonts w:ascii="Times New Roman" w:eastAsia="標楷體" w:hAnsi="Times New Roman" w:cs="Times New Roman"/>
                          <w:sz w:val="28"/>
                          <w:szCs w:val="28"/>
                        </w:rPr>
                        <w:t>4. **Improvement Suggestions**: Provide specific refactoring or optimization recommendations that follow software engineering best practices.</w:t>
                      </w:r>
                    </w:p>
                    <w:p w14:paraId="3861ED55" w14:textId="77777777" w:rsidR="000E0187" w:rsidRPr="00F22098" w:rsidRDefault="000E0187" w:rsidP="000E0187">
                      <w:pPr>
                        <w:rPr>
                          <w:rFonts w:ascii="Times New Roman" w:hAnsi="Times New Roman" w:cs="Times New Roman"/>
                          <w:sz w:val="28"/>
                          <w:szCs w:val="28"/>
                        </w:rPr>
                      </w:pPr>
                      <w:r w:rsidRPr="00F22098">
                        <w:rPr>
                          <w:rFonts w:ascii="Times New Roman" w:eastAsia="標楷體" w:hAnsi="Times New Roman" w:cs="Times New Roman"/>
                          <w:sz w:val="28"/>
                          <w:szCs w:val="28"/>
                        </w:rPr>
                        <w:t>5. **Priority Level**: Rank the severity as High, Medium, or Low to help developers decide the order of fixes.</w:t>
                      </w:r>
                    </w:p>
                    <w:p w14:paraId="1FDAB650" w14:textId="77777777" w:rsidR="000E0187" w:rsidRPr="00F22098" w:rsidRDefault="000E0187" w:rsidP="000E0187">
                      <w:pPr>
                        <w:rPr>
                          <w:rFonts w:ascii="Times New Roman" w:hAnsi="Times New Roman" w:cs="Times New Roman"/>
                          <w:sz w:val="28"/>
                          <w:szCs w:val="28"/>
                        </w:rPr>
                      </w:pPr>
                      <w:r w:rsidRPr="00F22098">
                        <w:rPr>
                          <w:rFonts w:ascii="Times New Roman" w:eastAsia="標楷體" w:hAnsi="Times New Roman" w:cs="Times New Roman"/>
                          <w:sz w:val="28"/>
                          <w:szCs w:val="28"/>
                        </w:rPr>
                        <w:t>### Output Format</w:t>
                      </w:r>
                      <w:r w:rsidRPr="00F22098">
                        <w:rPr>
                          <w:rFonts w:ascii="Times New Roman" w:eastAsia="標楷體" w:hAnsi="Times New Roman" w:cs="Times New Roman"/>
                          <w:sz w:val="28"/>
                          <w:szCs w:val="28"/>
                        </w:rPr>
                        <w:t>：</w:t>
                      </w:r>
                    </w:p>
                    <w:p w14:paraId="2490EC23" w14:textId="77777777" w:rsidR="000E0187" w:rsidRPr="00F22098" w:rsidRDefault="000E0187" w:rsidP="000E0187">
                      <w:pPr>
                        <w:rPr>
                          <w:rFonts w:ascii="Times New Roman" w:hAnsi="Times New Roman" w:cs="Times New Roman"/>
                          <w:sz w:val="28"/>
                          <w:szCs w:val="28"/>
                        </w:rPr>
                      </w:pPr>
                      <w:r w:rsidRPr="00F22098">
                        <w:rPr>
                          <w:rFonts w:ascii="Times New Roman" w:eastAsia="標楷體" w:hAnsi="Times New Roman" w:cs="Times New Roman"/>
                          <w:sz w:val="28"/>
                          <w:szCs w:val="28"/>
                        </w:rPr>
                        <w:t>- Code Smell Type</w:t>
                      </w:r>
                      <w:r w:rsidRPr="00F22098">
                        <w:rPr>
                          <w:rFonts w:ascii="Times New Roman" w:eastAsia="標楷體" w:hAnsi="Times New Roman" w:cs="Times New Roman"/>
                          <w:sz w:val="28"/>
                          <w:szCs w:val="28"/>
                        </w:rPr>
                        <w:t>：</w:t>
                      </w:r>
                    </w:p>
                    <w:p w14:paraId="66BFC2B8" w14:textId="77777777" w:rsidR="000E0187" w:rsidRPr="00F22098" w:rsidRDefault="000E0187" w:rsidP="000E0187">
                      <w:pPr>
                        <w:rPr>
                          <w:rFonts w:ascii="Times New Roman" w:hAnsi="Times New Roman" w:cs="Times New Roman"/>
                          <w:sz w:val="28"/>
                          <w:szCs w:val="28"/>
                        </w:rPr>
                      </w:pPr>
                      <w:r w:rsidRPr="00F22098">
                        <w:rPr>
                          <w:rFonts w:ascii="Times New Roman" w:eastAsia="標楷體" w:hAnsi="Times New Roman" w:cs="Times New Roman"/>
                          <w:sz w:val="28"/>
                          <w:szCs w:val="28"/>
                        </w:rPr>
                        <w:t>- Problem Location</w:t>
                      </w:r>
                      <w:r w:rsidRPr="00F22098">
                        <w:rPr>
                          <w:rFonts w:ascii="Times New Roman" w:eastAsia="標楷體" w:hAnsi="Times New Roman" w:cs="Times New Roman"/>
                          <w:sz w:val="28"/>
                          <w:szCs w:val="28"/>
                        </w:rPr>
                        <w:t>：</w:t>
                      </w:r>
                    </w:p>
                    <w:p w14:paraId="659DFC09" w14:textId="77777777" w:rsidR="000E0187" w:rsidRPr="00F22098" w:rsidRDefault="000E0187" w:rsidP="000E0187">
                      <w:pPr>
                        <w:rPr>
                          <w:rFonts w:ascii="Times New Roman" w:hAnsi="Times New Roman" w:cs="Times New Roman"/>
                          <w:sz w:val="28"/>
                          <w:szCs w:val="28"/>
                        </w:rPr>
                      </w:pPr>
                      <w:r w:rsidRPr="00F22098">
                        <w:rPr>
                          <w:rFonts w:ascii="Times New Roman" w:eastAsia="標楷體" w:hAnsi="Times New Roman" w:cs="Times New Roman"/>
                          <w:sz w:val="28"/>
                          <w:szCs w:val="28"/>
                        </w:rPr>
                        <w:t>- Detailed Explanation</w:t>
                      </w:r>
                      <w:r w:rsidRPr="00F22098">
                        <w:rPr>
                          <w:rFonts w:ascii="Times New Roman" w:eastAsia="標楷體" w:hAnsi="Times New Roman" w:cs="Times New Roman"/>
                          <w:sz w:val="28"/>
                          <w:szCs w:val="28"/>
                        </w:rPr>
                        <w:t>：</w:t>
                      </w:r>
                    </w:p>
                    <w:p w14:paraId="78DAD463" w14:textId="77777777" w:rsidR="000E0187" w:rsidRPr="00F22098" w:rsidRDefault="000E0187" w:rsidP="000E0187">
                      <w:pPr>
                        <w:rPr>
                          <w:rFonts w:ascii="Times New Roman" w:hAnsi="Times New Roman" w:cs="Times New Roman"/>
                          <w:sz w:val="28"/>
                          <w:szCs w:val="28"/>
                        </w:rPr>
                      </w:pPr>
                      <w:r w:rsidRPr="00F22098">
                        <w:rPr>
                          <w:rFonts w:ascii="Times New Roman" w:eastAsia="標楷體" w:hAnsi="Times New Roman" w:cs="Times New Roman"/>
                          <w:sz w:val="28"/>
                          <w:szCs w:val="28"/>
                        </w:rPr>
                        <w:t>- Improvement Suggestions</w:t>
                      </w:r>
                      <w:r w:rsidRPr="00F22098">
                        <w:rPr>
                          <w:rFonts w:ascii="Times New Roman" w:eastAsia="標楷體" w:hAnsi="Times New Roman" w:cs="Times New Roman"/>
                          <w:sz w:val="28"/>
                          <w:szCs w:val="28"/>
                        </w:rPr>
                        <w:t>：</w:t>
                      </w:r>
                    </w:p>
                    <w:p w14:paraId="7E12C21D" w14:textId="77777777" w:rsidR="000E0187" w:rsidRPr="00F22098" w:rsidRDefault="000E0187" w:rsidP="000E0187">
                      <w:pPr>
                        <w:rPr>
                          <w:rFonts w:ascii="Times New Roman" w:hAnsi="Times New Roman" w:cs="Times New Roman"/>
                          <w:sz w:val="28"/>
                          <w:szCs w:val="28"/>
                        </w:rPr>
                      </w:pPr>
                      <w:r w:rsidRPr="00F22098">
                        <w:rPr>
                          <w:rFonts w:ascii="Times New Roman" w:eastAsia="標楷體" w:hAnsi="Times New Roman" w:cs="Times New Roman"/>
                          <w:sz w:val="28"/>
                          <w:szCs w:val="28"/>
                        </w:rPr>
                        <w:t>- Priority Level</w:t>
                      </w:r>
                      <w:r w:rsidRPr="00F22098">
                        <w:rPr>
                          <w:rFonts w:ascii="Times New Roman" w:eastAsia="標楷體" w:hAnsi="Times New Roman" w:cs="Times New Roman"/>
                          <w:sz w:val="28"/>
                          <w:szCs w:val="28"/>
                        </w:rPr>
                        <w:t>：</w:t>
                      </w:r>
                    </w:p>
                    <w:p w14:paraId="30ADBEF5" w14:textId="77777777" w:rsidR="000E0187" w:rsidRPr="00F22098" w:rsidRDefault="000E0187" w:rsidP="000E0187">
                      <w:pPr>
                        <w:rPr>
                          <w:rFonts w:ascii="Times New Roman" w:hAnsi="Times New Roman" w:cs="Times New Roman"/>
                          <w:sz w:val="28"/>
                          <w:szCs w:val="28"/>
                        </w:rPr>
                      </w:pPr>
                    </w:p>
                    <w:p w14:paraId="1483908D" w14:textId="77777777" w:rsidR="000E0187" w:rsidRPr="00F22098" w:rsidRDefault="000E0187" w:rsidP="000E0187">
                      <w:pPr>
                        <w:rPr>
                          <w:rFonts w:ascii="Times New Roman" w:hAnsi="Times New Roman" w:cs="Times New Roman"/>
                          <w:sz w:val="28"/>
                          <w:szCs w:val="28"/>
                        </w:rPr>
                      </w:pPr>
                      <w:r w:rsidRPr="00F22098">
                        <w:rPr>
                          <w:rFonts w:ascii="Times New Roman" w:eastAsia="標楷體" w:hAnsi="Times New Roman" w:cs="Times New Roman"/>
                          <w:sz w:val="28"/>
                          <w:szCs w:val="28"/>
                        </w:rPr>
                        <w:t>### Code</w:t>
                      </w:r>
                      <w:r w:rsidRPr="00F22098">
                        <w:rPr>
                          <w:rFonts w:ascii="Times New Roman" w:eastAsia="標楷體" w:hAnsi="Times New Roman" w:cs="Times New Roman"/>
                          <w:sz w:val="28"/>
                          <w:szCs w:val="28"/>
                        </w:rPr>
                        <w:t>：</w:t>
                      </w:r>
                    </w:p>
                    <w:p w14:paraId="164D3902"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w:t>
                      </w:r>
                      <w:proofErr w:type="spellStart"/>
                      <w:r w:rsidRPr="00F22098">
                        <w:rPr>
                          <w:rFonts w:ascii="Times New Roman" w:eastAsia="標楷體" w:hAnsi="Times New Roman" w:cs="Times New Roman"/>
                          <w:sz w:val="28"/>
                          <w:szCs w:val="28"/>
                        </w:rPr>
                        <w:t>code_diff</w:t>
                      </w:r>
                      <w:proofErr w:type="spellEnd"/>
                      <w:r w:rsidRPr="00F22098">
                        <w:rPr>
                          <w:rFonts w:ascii="Times New Roman" w:hAnsi="Times New Roman" w:cs="Times New Roman"/>
                          <w:sz w:val="28"/>
                          <w:szCs w:val="28"/>
                        </w:rPr>
                        <w:t>}</w:t>
                      </w:r>
                    </w:p>
                  </w:txbxContent>
                </v:textbox>
                <w10:anchorlock/>
              </v:shape>
            </w:pict>
          </mc:Fallback>
        </mc:AlternateContent>
      </w:r>
    </w:p>
    <w:p w14:paraId="0C3B7AD1" w14:textId="77777777" w:rsidR="000E0187" w:rsidRPr="003F5A4E" w:rsidRDefault="000E0187" w:rsidP="008B03E0">
      <w:pPr>
        <w:pStyle w:val="Web"/>
        <w:rPr>
          <w:rFonts w:ascii="Times New Roman" w:eastAsia="標楷體" w:hAnsi="Times New Roman" w:cs="Times New Roman"/>
          <w:sz w:val="36"/>
          <w:szCs w:val="36"/>
        </w:rPr>
      </w:pPr>
      <w:r w:rsidRPr="003F5A4E">
        <w:rPr>
          <w:rFonts w:ascii="Times New Roman" w:eastAsia="標楷體" w:hAnsi="Times New Roman" w:cs="Times New Roman"/>
          <w:noProof/>
          <w:sz w:val="36"/>
          <w:szCs w:val="36"/>
        </w:rPr>
        <mc:AlternateContent>
          <mc:Choice Requires="wps">
            <w:drawing>
              <wp:inline distT="0" distB="0" distL="0" distR="0" wp14:anchorId="077CF52A" wp14:editId="5FD60175">
                <wp:extent cx="5760000" cy="2133600"/>
                <wp:effectExtent l="0" t="0" r="12700" b="19050"/>
                <wp:docPr id="23"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2133600"/>
                        </a:xfrm>
                        <a:prstGeom prst="rect">
                          <a:avLst/>
                        </a:prstGeom>
                        <a:solidFill>
                          <a:srgbClr val="FFFFFF"/>
                        </a:solidFill>
                        <a:ln w="9525">
                          <a:solidFill>
                            <a:srgbClr val="000000"/>
                          </a:solidFill>
                          <a:miter lim="800000"/>
                          <a:headEnd/>
                          <a:tailEnd/>
                        </a:ln>
                      </wps:spPr>
                      <wps:linkedTxbx id="2" seq="1"/>
                      <wps:bodyPr rot="0" vert="horz" wrap="square" lIns="91440" tIns="45720" rIns="91440" bIns="45720" anchor="t" anchorCtr="0">
                        <a:noAutofit/>
                      </wps:bodyPr>
                    </wps:wsp>
                  </a:graphicData>
                </a:graphic>
              </wp:inline>
            </w:drawing>
          </mc:Choice>
          <mc:Fallback>
            <w:pict>
              <v:shape w14:anchorId="54D31F86" id="_x0000_s1028" type="#_x0000_t202" style="width:453.55pt;height:16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">
                <v:textbox>
                  <w:txbxContent/>
                </v:textbox>
                <w10:anchorlock/>
              </v:shape>
            </w:pict>
          </mc:Fallback>
        </mc:AlternateContent>
      </w:r>
    </w:p>
    <w:p w14:paraId="60E36543" w14:textId="77777777" w:rsidR="00A05A0A" w:rsidRPr="003F5A4E" w:rsidRDefault="0092103C" w:rsidP="00557E41">
      <w:pPr>
        <w:spacing w:line="360" w:lineRule="auto"/>
        <w:ind w:firstLineChars="200" w:firstLine="480"/>
        <w:rPr>
          <w:rFonts w:ascii="Times New Roman" w:eastAsia="標楷體" w:hAnsi="Times New Roman" w:cs="Times New Roman"/>
        </w:rPr>
      </w:pPr>
      <w:r w:rsidRPr="003F5A4E">
        <w:rPr>
          <w:rFonts w:ascii="Times New Roman" w:eastAsia="標楷體" w:hAnsi="Times New Roman" w:cs="Times New Roman"/>
          <w:szCs w:val="24"/>
        </w:rPr>
        <w:t>本圖為</w:t>
      </w:r>
      <w:r w:rsidR="00557E41" w:rsidRPr="003F5A4E">
        <w:rPr>
          <w:rFonts w:ascii="Times New Roman" w:eastAsia="標楷體" w:hAnsi="Times New Roman" w:cs="Times New Roman"/>
          <w:szCs w:val="24"/>
        </w:rPr>
        <w:t>程式碼異味審查提示詞的完整內容，要求模型針對</w:t>
      </w:r>
      <w:r w:rsidR="00557E41" w:rsidRPr="003F5A4E">
        <w:rPr>
          <w:rFonts w:ascii="Times New Roman" w:eastAsia="標楷體" w:hAnsi="Times New Roman" w:cs="Times New Roman"/>
          <w:szCs w:val="24"/>
        </w:rPr>
        <w:t xml:space="preserve"> {</w:t>
      </w:r>
      <w:proofErr w:type="spellStart"/>
      <w:r w:rsidR="00557E41" w:rsidRPr="003F5A4E">
        <w:rPr>
          <w:rFonts w:ascii="Times New Roman" w:eastAsia="標楷體" w:hAnsi="Times New Roman" w:cs="Times New Roman"/>
          <w:szCs w:val="24"/>
        </w:rPr>
        <w:t>code_diff</w:t>
      </w:r>
      <w:proofErr w:type="spellEnd"/>
      <w:r w:rsidR="00557E41" w:rsidRPr="003F5A4E">
        <w:rPr>
          <w:rFonts w:ascii="Times New Roman" w:eastAsia="標楷體" w:hAnsi="Times New Roman" w:cs="Times New Roman"/>
          <w:szCs w:val="24"/>
        </w:rPr>
        <w:t xml:space="preserve">} </w:t>
      </w:r>
      <w:r w:rsidR="00557E41" w:rsidRPr="003F5A4E">
        <w:rPr>
          <w:rFonts w:ascii="Times New Roman" w:eastAsia="標楷體" w:hAnsi="Times New Roman" w:cs="Times New Roman"/>
          <w:szCs w:val="24"/>
        </w:rPr>
        <w:t>列出所有</w:t>
      </w:r>
      <w:r w:rsidR="00557E41" w:rsidRPr="003F5A4E">
        <w:rPr>
          <w:rFonts w:ascii="Times New Roman" w:eastAsia="標楷體" w:hAnsi="Times New Roman" w:cs="Times New Roman"/>
          <w:szCs w:val="24"/>
        </w:rPr>
        <w:t xml:space="preserve"> Code Smell</w:t>
      </w:r>
      <w:r w:rsidR="00557E41" w:rsidRPr="003F5A4E">
        <w:rPr>
          <w:rFonts w:ascii="Times New Roman" w:eastAsia="標楷體" w:hAnsi="Times New Roman" w:cs="Times New Roman"/>
          <w:szCs w:val="24"/>
        </w:rPr>
        <w:t>，並依類型、位置、原因、改進建議與嚴重程度輸出結構化結果。</w:t>
      </w:r>
    </w:p>
    <w:p w14:paraId="0EB0A42B" w14:textId="77777777" w:rsidR="00C745C0" w:rsidRPr="003F5A4E" w:rsidRDefault="00F22098" w:rsidP="00C745C0">
      <w:pPr>
        <w:pStyle w:val="Web"/>
        <w:outlineLvl w:val="2"/>
        <w:rPr>
          <w:rFonts w:ascii="Times New Roman" w:eastAsia="標楷體" w:hAnsi="Times New Roman" w:cs="Times New Roman"/>
          <w:sz w:val="36"/>
          <w:szCs w:val="36"/>
        </w:rPr>
      </w:pPr>
      <w:bookmarkStart w:id="47" w:name="_Toc232644803"/>
      <w:r w:rsidRPr="003F5A4E">
        <w:rPr>
          <w:rFonts w:ascii="Times New Roman" w:eastAsia="標楷體" w:hAnsi="Times New Roman" w:cs="Times New Roman"/>
          <w:sz w:val="36"/>
          <w:szCs w:val="36"/>
        </w:rPr>
        <w:lastRenderedPageBreak/>
        <w:t xml:space="preserve">3.3.3 </w:t>
      </w:r>
      <w:r w:rsidR="00B4525C" w:rsidRPr="003F5A4E">
        <w:rPr>
          <w:rFonts w:ascii="Times New Roman" w:eastAsia="標楷體" w:hAnsi="Times New Roman" w:cs="Times New Roman"/>
          <w:sz w:val="36"/>
          <w:szCs w:val="36"/>
        </w:rPr>
        <w:t>第一步程式碼</w:t>
      </w:r>
      <w:r w:rsidRPr="003F5A4E">
        <w:rPr>
          <w:rFonts w:ascii="Times New Roman" w:eastAsia="標楷體" w:hAnsi="Times New Roman" w:cs="Times New Roman"/>
          <w:sz w:val="36"/>
          <w:szCs w:val="36"/>
        </w:rPr>
        <w:t>審查提示詞</w:t>
      </w:r>
      <w:bookmarkEnd w:id="47"/>
    </w:p>
    <w:p w14:paraId="2996BD85" w14:textId="77777777" w:rsidR="00F22098" w:rsidRPr="003F5A4E" w:rsidRDefault="00B17055" w:rsidP="00C745C0">
      <w:pPr>
        <w:pStyle w:val="Web"/>
        <w:rPr>
          <w:rFonts w:ascii="Times New Roman" w:eastAsia="標楷體" w:hAnsi="Times New Roman" w:cs="Times New Roman"/>
          <w:sz w:val="28"/>
          <w:szCs w:val="28"/>
        </w:rPr>
      </w:pPr>
      <w:r w:rsidRPr="003F5A4E">
        <w:rPr>
          <w:rFonts w:ascii="Times New Roman" w:eastAsia="標楷體" w:hAnsi="Times New Roman" w:cs="Times New Roman"/>
          <w:sz w:val="28"/>
          <w:szCs w:val="28"/>
        </w:rPr>
        <w:t>直覺先行：審查要由淺入深，第一步只看「一眼就看得出」之問題，不急著鑽進複雜架構。本提示詞建立第一階段（</w:t>
      </w:r>
      <w:r w:rsidRPr="003F5A4E">
        <w:rPr>
          <w:rFonts w:ascii="Times New Roman" w:eastAsia="標楷體" w:hAnsi="Times New Roman" w:cs="Times New Roman"/>
          <w:sz w:val="28"/>
          <w:szCs w:val="28"/>
        </w:rPr>
        <w:t>first-step</w:t>
      </w:r>
      <w:r w:rsidRPr="003F5A4E">
        <w:rPr>
          <w:rFonts w:ascii="Times New Roman" w:eastAsia="標楷體" w:hAnsi="Times New Roman" w:cs="Times New Roman"/>
          <w:sz w:val="28"/>
          <w:szCs w:val="28"/>
        </w:rPr>
        <w:t>）之審查範本，要求模型以專業而精簡之方式對</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code_diff</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進行基礎層級之</w:t>
      </w:r>
      <w:r w:rsidRPr="003F5A4E">
        <w:rPr>
          <w:rFonts w:ascii="Times New Roman" w:eastAsia="標楷體" w:hAnsi="Times New Roman" w:cs="Times New Roman"/>
          <w:sz w:val="28"/>
          <w:szCs w:val="28"/>
        </w:rPr>
        <w:t xml:space="preserve"> Code Review</w:t>
      </w:r>
      <w:r w:rsidRPr="003F5A4E">
        <w:rPr>
          <w:rFonts w:ascii="Times New Roman" w:eastAsia="標楷體" w:hAnsi="Times New Roman" w:cs="Times New Roman"/>
          <w:sz w:val="28"/>
          <w:szCs w:val="28"/>
        </w:rPr>
        <w:t>，明確限定範圍只聚焦最明顯、表層之問題，而非深入架構或複雜邏輯。重點包含可讀性、命名是否具描述性、是否符合基本軟體工程原則，以及是否存在顯而易見之邏輯錯誤或潛在</w:t>
      </w:r>
      <w:r w:rsidRPr="003F5A4E">
        <w:rPr>
          <w:rFonts w:ascii="Times New Roman" w:eastAsia="標楷體" w:hAnsi="Times New Roman" w:cs="Times New Roman"/>
          <w:sz w:val="28"/>
          <w:szCs w:val="28"/>
        </w:rPr>
        <w:t xml:space="preserve"> bug</w:t>
      </w:r>
      <w:r w:rsidRPr="003F5A4E">
        <w:rPr>
          <w:rFonts w:ascii="Times New Roman" w:eastAsia="標楷體" w:hAnsi="Times New Roman" w:cs="Times New Roman"/>
          <w:sz w:val="28"/>
          <w:szCs w:val="28"/>
        </w:rPr>
        <w:t>，並要求以結構化條列、語氣專業、內容精簡，每點附簡短改進建議。</w:t>
      </w:r>
    </w:p>
    <w:p w14:paraId="16F15E20" w14:textId="77777777" w:rsidR="00515C59" w:rsidRPr="003F5A4E" w:rsidRDefault="003C1BCB">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在整條</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CoT</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中的角色：本步驟為審查鏈之入口，先以低成本之表層掃描建立基礎結論，為後續之</w:t>
      </w:r>
      <w:r w:rsidRPr="003F5A4E">
        <w:rPr>
          <w:rFonts w:ascii="Times New Roman" w:eastAsia="標楷體" w:hAnsi="Times New Roman" w:cs="Times New Roman"/>
          <w:sz w:val="28"/>
          <w:szCs w:val="28"/>
        </w:rPr>
        <w:t xml:space="preserve"> Linter</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 xml:space="preserve">Code Smell </w:t>
      </w:r>
      <w:r w:rsidRPr="003F5A4E">
        <w:rPr>
          <w:rFonts w:ascii="Times New Roman" w:eastAsia="標楷體" w:hAnsi="Times New Roman" w:cs="Times New Roman"/>
          <w:sz w:val="28"/>
          <w:szCs w:val="28"/>
        </w:rPr>
        <w:t>與</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CoT</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深度說明預備脈絡。為何需要：先處理表層問題可避免模型在後續深度步驟中仍被瑣碎問題分心，使每一階段各司其職、層層遞進。</w:t>
      </w:r>
    </w:p>
    <w:p w14:paraId="44B4BE0D" w14:textId="77777777" w:rsidR="00B4525C" w:rsidRPr="003F5A4E" w:rsidRDefault="00B4525C" w:rsidP="008B03E0">
      <w:pPr>
        <w:pStyle w:val="Web"/>
        <w:rPr>
          <w:rFonts w:ascii="Times New Roman" w:eastAsia="標楷體" w:hAnsi="Times New Roman" w:cs="Times New Roman"/>
          <w:sz w:val="36"/>
          <w:szCs w:val="36"/>
        </w:rPr>
      </w:pPr>
      <w:r w:rsidRPr="003F5A4E">
        <w:rPr>
          <w:rFonts w:ascii="Times New Roman" w:eastAsia="標楷體" w:hAnsi="Times New Roman" w:cs="Times New Roman"/>
          <w:noProof/>
          <w:sz w:val="36"/>
          <w:szCs w:val="36"/>
        </w:rPr>
        <w:lastRenderedPageBreak/>
        <mc:AlternateContent>
          <mc:Choice Requires="wps">
            <w:drawing>
              <wp:inline distT="0" distB="0" distL="0" distR="0" wp14:anchorId="3002BDFF" wp14:editId="743FA6F7">
                <wp:extent cx="5760000" cy="4333875"/>
                <wp:effectExtent l="0" t="0" r="12700" b="28575"/>
                <wp:docPr id="2"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4333875"/>
                        </a:xfrm>
                        <a:prstGeom prst="rect">
                          <a:avLst/>
                        </a:prstGeom>
                        <a:solidFill>
                          <a:srgbClr val="FFFFFF"/>
                        </a:solidFill>
                        <a:ln w="9525">
                          <a:solidFill>
                            <a:srgbClr val="000000"/>
                          </a:solidFill>
                          <a:miter lim="800000"/>
                          <a:headEnd/>
                          <a:tailEnd/>
                        </a:ln>
                      </wps:spPr>
                      <wps:txbx>
                        <w:txbxContent>
                          <w:p w14:paraId="69959CC9" w14:textId="77777777" w:rsidR="00B4525C" w:rsidRPr="00B4525C" w:rsidRDefault="00B4525C" w:rsidP="00B4525C">
                            <w:pPr>
                              <w:rPr>
                                <w:rFonts w:ascii="Times New Roman" w:hAnsi="Times New Roman" w:cs="Times New Roman"/>
                                <w:sz w:val="28"/>
                                <w:szCs w:val="28"/>
                              </w:rPr>
                            </w:pPr>
                            <w:r w:rsidRPr="00B4525C">
                              <w:rPr>
                                <w:rFonts w:ascii="Times New Roman" w:eastAsia="標楷體" w:hAnsi="Times New Roman" w:cs="Times New Roman"/>
                                <w:sz w:val="28"/>
                                <w:szCs w:val="28"/>
                              </w:rPr>
                              <w:t># Code Review Template</w:t>
                            </w:r>
                          </w:p>
                          <w:p w14:paraId="2BACB20C" w14:textId="77777777" w:rsidR="00B4525C" w:rsidRPr="00B4525C" w:rsidRDefault="00B4525C" w:rsidP="00B4525C">
                            <w:pPr>
                              <w:rPr>
                                <w:rFonts w:ascii="Times New Roman" w:hAnsi="Times New Roman" w:cs="Times New Roman"/>
                                <w:sz w:val="28"/>
                                <w:szCs w:val="28"/>
                              </w:rPr>
                            </w:pPr>
                          </w:p>
                          <w:p w14:paraId="1B3746D6" w14:textId="77777777" w:rsidR="00B4525C" w:rsidRPr="00B4525C" w:rsidRDefault="00B4525C" w:rsidP="00B4525C">
                            <w:pPr>
                              <w:rPr>
                                <w:rFonts w:ascii="Times New Roman" w:hAnsi="Times New Roman" w:cs="Times New Roman"/>
                                <w:sz w:val="28"/>
                                <w:szCs w:val="28"/>
                              </w:rPr>
                            </w:pPr>
                            <w:r w:rsidRPr="00B4525C">
                              <w:rPr>
                                <w:rFonts w:ascii="Times New Roman" w:eastAsia="標楷體" w:hAnsi="Times New Roman" w:cs="Times New Roman"/>
                                <w:sz w:val="28"/>
                                <w:szCs w:val="28"/>
                              </w:rPr>
                              <w:t>## Review Rules</w:t>
                            </w:r>
                          </w:p>
                          <w:p w14:paraId="32A5365E" w14:textId="77777777" w:rsidR="00B4525C" w:rsidRPr="00B4525C" w:rsidRDefault="00B4525C" w:rsidP="00B4525C">
                            <w:pPr>
                              <w:rPr>
                                <w:rFonts w:ascii="Times New Roman" w:hAnsi="Times New Roman" w:cs="Times New Roman"/>
                                <w:sz w:val="28"/>
                                <w:szCs w:val="28"/>
                              </w:rPr>
                            </w:pPr>
                            <w:r w:rsidRPr="00B4525C">
                              <w:rPr>
                                <w:rFonts w:ascii="Times New Roman" w:eastAsia="標楷體" w:hAnsi="Times New Roman" w:cs="Times New Roman"/>
                                <w:sz w:val="28"/>
                                <w:szCs w:val="28"/>
                              </w:rPr>
                              <w:t>Perform a first-step code review focusing on</w:t>
                            </w:r>
                            <w:r w:rsidRPr="00B4525C">
                              <w:rPr>
                                <w:rFonts w:ascii="Times New Roman" w:eastAsia="標楷體" w:hAnsi="Times New Roman" w:cs="Times New Roman"/>
                                <w:sz w:val="28"/>
                                <w:szCs w:val="28"/>
                              </w:rPr>
                              <w:t>：</w:t>
                            </w:r>
                          </w:p>
                          <w:p w14:paraId="07237796" w14:textId="77777777" w:rsidR="00B4525C" w:rsidRPr="00B4525C" w:rsidRDefault="00B4525C" w:rsidP="00B4525C">
                            <w:pPr>
                              <w:rPr>
                                <w:rFonts w:ascii="Times New Roman" w:hAnsi="Times New Roman" w:cs="Times New Roman"/>
                                <w:sz w:val="28"/>
                                <w:szCs w:val="28"/>
                              </w:rPr>
                            </w:pPr>
                            <w:r w:rsidRPr="00B4525C">
                              <w:rPr>
                                <w:rFonts w:ascii="Times New Roman" w:eastAsia="標楷體" w:hAnsi="Times New Roman" w:cs="Times New Roman"/>
                                <w:sz w:val="28"/>
                                <w:szCs w:val="28"/>
                              </w:rPr>
                              <w:t>1. Code readability (indentation, formatting, comments).</w:t>
                            </w:r>
                          </w:p>
                          <w:p w14:paraId="76AF7B3F" w14:textId="77777777" w:rsidR="00B4525C" w:rsidRPr="00B4525C" w:rsidRDefault="00B4525C" w:rsidP="00B4525C">
                            <w:pPr>
                              <w:rPr>
                                <w:rFonts w:ascii="Times New Roman" w:hAnsi="Times New Roman" w:cs="Times New Roman"/>
                                <w:sz w:val="28"/>
                                <w:szCs w:val="28"/>
                              </w:rPr>
                            </w:pPr>
                            <w:r w:rsidRPr="00B4525C">
                              <w:rPr>
                                <w:rFonts w:ascii="Times New Roman" w:eastAsia="標楷體" w:hAnsi="Times New Roman" w:cs="Times New Roman"/>
                                <w:sz w:val="28"/>
                                <w:szCs w:val="28"/>
                              </w:rPr>
                              <w:t>2. Clarity and descriptiveness of variable, function, and class names; avoid vague or cryptic naming.</w:t>
                            </w:r>
                          </w:p>
                          <w:p w14:paraId="45182436" w14:textId="77777777" w:rsidR="00B4525C" w:rsidRPr="00B4525C" w:rsidRDefault="00B4525C" w:rsidP="00B4525C">
                            <w:pPr>
                              <w:rPr>
                                <w:rFonts w:ascii="Times New Roman" w:hAnsi="Times New Roman" w:cs="Times New Roman"/>
                                <w:sz w:val="28"/>
                                <w:szCs w:val="28"/>
                              </w:rPr>
                            </w:pPr>
                            <w:r w:rsidRPr="00B4525C">
                              <w:rPr>
                                <w:rFonts w:ascii="Times New Roman" w:eastAsia="標楷體" w:hAnsi="Times New Roman" w:cs="Times New Roman"/>
                                <w:sz w:val="28"/>
                                <w:szCs w:val="28"/>
                              </w:rPr>
                              <w:t>3. Adherence to basic software engineering standards (modularity, maintainability, avoidance of duplicate code).</w:t>
                            </w:r>
                          </w:p>
                          <w:p w14:paraId="4A31FD10" w14:textId="77777777" w:rsidR="00B4525C" w:rsidRPr="00B4525C" w:rsidRDefault="00B4525C" w:rsidP="00B4525C">
                            <w:pPr>
                              <w:rPr>
                                <w:rFonts w:ascii="Times New Roman" w:hAnsi="Times New Roman" w:cs="Times New Roman"/>
                                <w:sz w:val="28"/>
                                <w:szCs w:val="28"/>
                              </w:rPr>
                            </w:pPr>
                            <w:r w:rsidRPr="00B4525C">
                              <w:rPr>
                                <w:rFonts w:ascii="Times New Roman" w:eastAsia="標楷體" w:hAnsi="Times New Roman" w:cs="Times New Roman"/>
                                <w:sz w:val="28"/>
                                <w:szCs w:val="28"/>
                              </w:rPr>
                              <w:t>4. Identification of obvious logical errors or potential bugs.</w:t>
                            </w:r>
                          </w:p>
                          <w:p w14:paraId="7AC639A8" w14:textId="77777777" w:rsidR="00B4525C" w:rsidRPr="00B4525C" w:rsidRDefault="00B4525C" w:rsidP="00B4525C">
                            <w:pPr>
                              <w:rPr>
                                <w:rFonts w:ascii="Times New Roman" w:hAnsi="Times New Roman" w:cs="Times New Roman"/>
                                <w:sz w:val="28"/>
                                <w:szCs w:val="28"/>
                              </w:rPr>
                            </w:pPr>
                            <w:r w:rsidRPr="00B4525C">
                              <w:rPr>
                                <w:rFonts w:ascii="Times New Roman" w:eastAsia="標楷體" w:hAnsi="Times New Roman" w:cs="Times New Roman"/>
                                <w:sz w:val="28"/>
                                <w:szCs w:val="28"/>
                              </w:rPr>
                              <w:t>5. Provide concise improvement suggestions with short explanations.</w:t>
                            </w:r>
                          </w:p>
                          <w:p w14:paraId="219EE2FC" w14:textId="77777777" w:rsidR="00B4525C" w:rsidRPr="00B4525C" w:rsidRDefault="00B4525C" w:rsidP="00B4525C">
                            <w:pPr>
                              <w:rPr>
                                <w:rFonts w:ascii="Times New Roman" w:hAnsi="Times New Roman" w:cs="Times New Roman"/>
                                <w:sz w:val="28"/>
                                <w:szCs w:val="28"/>
                              </w:rPr>
                            </w:pPr>
                            <w:r w:rsidRPr="00B4525C">
                              <w:rPr>
                                <w:rFonts w:ascii="Times New Roman" w:eastAsia="標楷體" w:hAnsi="Times New Roman" w:cs="Times New Roman"/>
                                <w:sz w:val="28"/>
                                <w:szCs w:val="28"/>
                              </w:rPr>
                              <w:t>6. Focus only on the most obvious issues; avoid deep analysis at this stage.</w:t>
                            </w:r>
                          </w:p>
                          <w:p w14:paraId="6776A840" w14:textId="77777777" w:rsidR="00B4525C" w:rsidRPr="00B4525C" w:rsidRDefault="00B4525C" w:rsidP="00B4525C">
                            <w:pPr>
                              <w:rPr>
                                <w:rFonts w:ascii="Times New Roman" w:hAnsi="Times New Roman" w:cs="Times New Roman"/>
                                <w:sz w:val="28"/>
                                <w:szCs w:val="28"/>
                              </w:rPr>
                            </w:pPr>
                          </w:p>
                          <w:p w14:paraId="4E217CC3" w14:textId="77777777" w:rsidR="00B4525C" w:rsidRPr="00B4525C" w:rsidRDefault="00B4525C" w:rsidP="00B4525C">
                            <w:pPr>
                              <w:rPr>
                                <w:rFonts w:ascii="Times New Roman" w:hAnsi="Times New Roman" w:cs="Times New Roman"/>
                                <w:sz w:val="28"/>
                                <w:szCs w:val="28"/>
                              </w:rPr>
                            </w:pPr>
                            <w:r w:rsidRPr="00B4525C">
                              <w:rPr>
                                <w:rFonts w:ascii="Times New Roman" w:eastAsia="標楷體" w:hAnsi="Times New Roman" w:cs="Times New Roman"/>
                                <w:sz w:val="28"/>
                                <w:szCs w:val="28"/>
                              </w:rPr>
                              <w:t>Respond in a structured bullet-point format, keeping feedback concise and professional.</w:t>
                            </w:r>
                          </w:p>
                          <w:p w14:paraId="75BC12B0" w14:textId="77777777" w:rsidR="00B4525C" w:rsidRPr="00B4525C" w:rsidRDefault="00B4525C" w:rsidP="00B4525C">
                            <w:pPr>
                              <w:rPr>
                                <w:rFonts w:ascii="Times New Roman" w:hAnsi="Times New Roman" w:cs="Times New Roman"/>
                                <w:sz w:val="28"/>
                                <w:szCs w:val="28"/>
                              </w:rPr>
                            </w:pPr>
                          </w:p>
                          <w:p w14:paraId="4B25DF93" w14:textId="77777777" w:rsidR="00B4525C" w:rsidRPr="00B4525C" w:rsidRDefault="00B4525C" w:rsidP="00B4525C">
                            <w:pPr>
                              <w:rPr>
                                <w:rFonts w:ascii="Times New Roman" w:hAnsi="Times New Roman" w:cs="Times New Roman"/>
                                <w:sz w:val="28"/>
                                <w:szCs w:val="28"/>
                              </w:rPr>
                            </w:pPr>
                            <w:r w:rsidRPr="00B4525C">
                              <w:rPr>
                                <w:rFonts w:ascii="Times New Roman" w:eastAsia="標楷體" w:hAnsi="Times New Roman" w:cs="Times New Roman"/>
                                <w:sz w:val="28"/>
                                <w:szCs w:val="28"/>
                              </w:rPr>
                              <w:t>## Code diff</w:t>
                            </w:r>
                          </w:p>
                          <w:p w14:paraId="06FEEB23"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w:t>
                            </w:r>
                            <w:proofErr w:type="spellStart"/>
                            <w:r w:rsidRPr="00B4525C">
                              <w:rPr>
                                <w:rFonts w:ascii="Times New Roman" w:eastAsia="標楷體" w:hAnsi="Times New Roman" w:cs="Times New Roman"/>
                                <w:sz w:val="28"/>
                                <w:szCs w:val="28"/>
                              </w:rPr>
                              <w:t>code_diff</w:t>
                            </w:r>
                            <w:proofErr w:type="spellEnd"/>
                            <w:r w:rsidRPr="00B4525C">
                              <w:rPr>
                                <w:rFonts w:ascii="Times New Roman" w:hAnsi="Times New Roman" w:cs="Times New Roman"/>
                                <w:sz w:val="28"/>
                                <w:szCs w:val="28"/>
                              </w:rPr>
                              <w:t>}</w:t>
                            </w:r>
                          </w:p>
                        </w:txbxContent>
                      </wps:txbx>
                      <wps:bodyPr rot="0" vert="horz" wrap="square" lIns="91440" tIns="45720" rIns="91440" bIns="45720" anchor="t" anchorCtr="0">
                        <a:noAutofit/>
                      </wps:bodyPr>
                    </wps:wsp>
                  </a:graphicData>
                </a:graphic>
              </wp:inline>
            </w:drawing>
          </mc:Choice>
          <mc:Fallback>
            <w:pict>
              <v:shape w14:anchorId="3002BDFF" id="_x0000_s1029" type="#_x0000_t202" style="width:453.55pt;height:341.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">
                <v:textbox>
                  <w:txbxContent>
                    <w:p w14:paraId="69959CC9" w14:textId="77777777" w:rsidR="00B4525C" w:rsidRPr="00B4525C" w:rsidRDefault="00B4525C" w:rsidP="00B4525C">
                      <w:pPr>
                        <w:rPr>
                          <w:rFonts w:ascii="Times New Roman" w:hAnsi="Times New Roman" w:cs="Times New Roman"/>
                          <w:sz w:val="28"/>
                          <w:szCs w:val="28"/>
                        </w:rPr>
                      </w:pPr>
                      <w:r w:rsidRPr="00B4525C">
                        <w:rPr>
                          <w:rFonts w:ascii="Times New Roman" w:eastAsia="標楷體" w:hAnsi="Times New Roman" w:cs="Times New Roman"/>
                          <w:sz w:val="28"/>
                          <w:szCs w:val="28"/>
                        </w:rPr>
                        <w:t># Code Review Template</w:t>
                      </w:r>
                    </w:p>
                    <w:p w14:paraId="2BACB20C" w14:textId="77777777" w:rsidR="00B4525C" w:rsidRPr="00B4525C" w:rsidRDefault="00B4525C" w:rsidP="00B4525C">
                      <w:pPr>
                        <w:rPr>
                          <w:rFonts w:ascii="Times New Roman" w:hAnsi="Times New Roman" w:cs="Times New Roman"/>
                          <w:sz w:val="28"/>
                          <w:szCs w:val="28"/>
                        </w:rPr>
                      </w:pPr>
                    </w:p>
                    <w:p w14:paraId="1B3746D6" w14:textId="77777777" w:rsidR="00B4525C" w:rsidRPr="00B4525C" w:rsidRDefault="00B4525C" w:rsidP="00B4525C">
                      <w:pPr>
                        <w:rPr>
                          <w:rFonts w:ascii="Times New Roman" w:hAnsi="Times New Roman" w:cs="Times New Roman"/>
                          <w:sz w:val="28"/>
                          <w:szCs w:val="28"/>
                        </w:rPr>
                      </w:pPr>
                      <w:r w:rsidRPr="00B4525C">
                        <w:rPr>
                          <w:rFonts w:ascii="Times New Roman" w:eastAsia="標楷體" w:hAnsi="Times New Roman" w:cs="Times New Roman"/>
                          <w:sz w:val="28"/>
                          <w:szCs w:val="28"/>
                        </w:rPr>
                        <w:t>## Review Rules</w:t>
                      </w:r>
                    </w:p>
                    <w:p w14:paraId="32A5365E" w14:textId="77777777" w:rsidR="00B4525C" w:rsidRPr="00B4525C" w:rsidRDefault="00B4525C" w:rsidP="00B4525C">
                      <w:pPr>
                        <w:rPr>
                          <w:rFonts w:ascii="Times New Roman" w:hAnsi="Times New Roman" w:cs="Times New Roman"/>
                          <w:sz w:val="28"/>
                          <w:szCs w:val="28"/>
                        </w:rPr>
                      </w:pPr>
                      <w:r w:rsidRPr="00B4525C">
                        <w:rPr>
                          <w:rFonts w:ascii="Times New Roman" w:eastAsia="標楷體" w:hAnsi="Times New Roman" w:cs="Times New Roman"/>
                          <w:sz w:val="28"/>
                          <w:szCs w:val="28"/>
                        </w:rPr>
                        <w:t>Perform a first-step code review focusing on</w:t>
                      </w:r>
                      <w:r w:rsidRPr="00B4525C">
                        <w:rPr>
                          <w:rFonts w:ascii="Times New Roman" w:eastAsia="標楷體" w:hAnsi="Times New Roman" w:cs="Times New Roman"/>
                          <w:sz w:val="28"/>
                          <w:szCs w:val="28"/>
                        </w:rPr>
                        <w:t>：</w:t>
                      </w:r>
                    </w:p>
                    <w:p w14:paraId="07237796" w14:textId="77777777" w:rsidR="00B4525C" w:rsidRPr="00B4525C" w:rsidRDefault="00B4525C" w:rsidP="00B4525C">
                      <w:pPr>
                        <w:rPr>
                          <w:rFonts w:ascii="Times New Roman" w:hAnsi="Times New Roman" w:cs="Times New Roman"/>
                          <w:sz w:val="28"/>
                          <w:szCs w:val="28"/>
                        </w:rPr>
                      </w:pPr>
                      <w:r w:rsidRPr="00B4525C">
                        <w:rPr>
                          <w:rFonts w:ascii="Times New Roman" w:eastAsia="標楷體" w:hAnsi="Times New Roman" w:cs="Times New Roman"/>
                          <w:sz w:val="28"/>
                          <w:szCs w:val="28"/>
                        </w:rPr>
                        <w:t>1. Code readability (indentation, formatting, comments).</w:t>
                      </w:r>
                    </w:p>
                    <w:p w14:paraId="76AF7B3F" w14:textId="77777777" w:rsidR="00B4525C" w:rsidRPr="00B4525C" w:rsidRDefault="00B4525C" w:rsidP="00B4525C">
                      <w:pPr>
                        <w:rPr>
                          <w:rFonts w:ascii="Times New Roman" w:hAnsi="Times New Roman" w:cs="Times New Roman"/>
                          <w:sz w:val="28"/>
                          <w:szCs w:val="28"/>
                        </w:rPr>
                      </w:pPr>
                      <w:r w:rsidRPr="00B4525C">
                        <w:rPr>
                          <w:rFonts w:ascii="Times New Roman" w:eastAsia="標楷體" w:hAnsi="Times New Roman" w:cs="Times New Roman"/>
                          <w:sz w:val="28"/>
                          <w:szCs w:val="28"/>
                        </w:rPr>
                        <w:t>2. Clarity and descriptiveness of variable, function, and class names; avoid vague or cryptic naming.</w:t>
                      </w:r>
                    </w:p>
                    <w:p w14:paraId="45182436" w14:textId="77777777" w:rsidR="00B4525C" w:rsidRPr="00B4525C" w:rsidRDefault="00B4525C" w:rsidP="00B4525C">
                      <w:pPr>
                        <w:rPr>
                          <w:rFonts w:ascii="Times New Roman" w:hAnsi="Times New Roman" w:cs="Times New Roman"/>
                          <w:sz w:val="28"/>
                          <w:szCs w:val="28"/>
                        </w:rPr>
                      </w:pPr>
                      <w:r w:rsidRPr="00B4525C">
                        <w:rPr>
                          <w:rFonts w:ascii="Times New Roman" w:eastAsia="標楷體" w:hAnsi="Times New Roman" w:cs="Times New Roman"/>
                          <w:sz w:val="28"/>
                          <w:szCs w:val="28"/>
                        </w:rPr>
                        <w:t>3. Adherence to basic software engineering standards (modularity, maintainability, avoidance of duplicate code).</w:t>
                      </w:r>
                    </w:p>
                    <w:p w14:paraId="4A31FD10" w14:textId="77777777" w:rsidR="00B4525C" w:rsidRPr="00B4525C" w:rsidRDefault="00B4525C" w:rsidP="00B4525C">
                      <w:pPr>
                        <w:rPr>
                          <w:rFonts w:ascii="Times New Roman" w:hAnsi="Times New Roman" w:cs="Times New Roman"/>
                          <w:sz w:val="28"/>
                          <w:szCs w:val="28"/>
                        </w:rPr>
                      </w:pPr>
                      <w:r w:rsidRPr="00B4525C">
                        <w:rPr>
                          <w:rFonts w:ascii="Times New Roman" w:eastAsia="標楷體" w:hAnsi="Times New Roman" w:cs="Times New Roman"/>
                          <w:sz w:val="28"/>
                          <w:szCs w:val="28"/>
                        </w:rPr>
                        <w:t>4. Identification of obvious logical errors or potential bugs.</w:t>
                      </w:r>
                    </w:p>
                    <w:p w14:paraId="7AC639A8" w14:textId="77777777" w:rsidR="00B4525C" w:rsidRPr="00B4525C" w:rsidRDefault="00B4525C" w:rsidP="00B4525C">
                      <w:pPr>
                        <w:rPr>
                          <w:rFonts w:ascii="Times New Roman" w:hAnsi="Times New Roman" w:cs="Times New Roman"/>
                          <w:sz w:val="28"/>
                          <w:szCs w:val="28"/>
                        </w:rPr>
                      </w:pPr>
                      <w:r w:rsidRPr="00B4525C">
                        <w:rPr>
                          <w:rFonts w:ascii="Times New Roman" w:eastAsia="標楷體" w:hAnsi="Times New Roman" w:cs="Times New Roman"/>
                          <w:sz w:val="28"/>
                          <w:szCs w:val="28"/>
                        </w:rPr>
                        <w:t>5. Provide concise improvement suggestions with short explanations.</w:t>
                      </w:r>
                    </w:p>
                    <w:p w14:paraId="219EE2FC" w14:textId="77777777" w:rsidR="00B4525C" w:rsidRPr="00B4525C" w:rsidRDefault="00B4525C" w:rsidP="00B4525C">
                      <w:pPr>
                        <w:rPr>
                          <w:rFonts w:ascii="Times New Roman" w:hAnsi="Times New Roman" w:cs="Times New Roman"/>
                          <w:sz w:val="28"/>
                          <w:szCs w:val="28"/>
                        </w:rPr>
                      </w:pPr>
                      <w:r w:rsidRPr="00B4525C">
                        <w:rPr>
                          <w:rFonts w:ascii="Times New Roman" w:eastAsia="標楷體" w:hAnsi="Times New Roman" w:cs="Times New Roman"/>
                          <w:sz w:val="28"/>
                          <w:szCs w:val="28"/>
                        </w:rPr>
                        <w:t>6. Focus only on the most obvious issues; avoid deep analysis at this stage.</w:t>
                      </w:r>
                    </w:p>
                    <w:p w14:paraId="6776A840" w14:textId="77777777" w:rsidR="00B4525C" w:rsidRPr="00B4525C" w:rsidRDefault="00B4525C" w:rsidP="00B4525C">
                      <w:pPr>
                        <w:rPr>
                          <w:rFonts w:ascii="Times New Roman" w:hAnsi="Times New Roman" w:cs="Times New Roman"/>
                          <w:sz w:val="28"/>
                          <w:szCs w:val="28"/>
                        </w:rPr>
                      </w:pPr>
                    </w:p>
                    <w:p w14:paraId="4E217CC3" w14:textId="77777777" w:rsidR="00B4525C" w:rsidRPr="00B4525C" w:rsidRDefault="00B4525C" w:rsidP="00B4525C">
                      <w:pPr>
                        <w:rPr>
                          <w:rFonts w:ascii="Times New Roman" w:hAnsi="Times New Roman" w:cs="Times New Roman"/>
                          <w:sz w:val="28"/>
                          <w:szCs w:val="28"/>
                        </w:rPr>
                      </w:pPr>
                      <w:r w:rsidRPr="00B4525C">
                        <w:rPr>
                          <w:rFonts w:ascii="Times New Roman" w:eastAsia="標楷體" w:hAnsi="Times New Roman" w:cs="Times New Roman"/>
                          <w:sz w:val="28"/>
                          <w:szCs w:val="28"/>
                        </w:rPr>
                        <w:t>Respond in a structured bullet-point format, keeping feedback concise and professional.</w:t>
                      </w:r>
                    </w:p>
                    <w:p w14:paraId="75BC12B0" w14:textId="77777777" w:rsidR="00B4525C" w:rsidRPr="00B4525C" w:rsidRDefault="00B4525C" w:rsidP="00B4525C">
                      <w:pPr>
                        <w:rPr>
                          <w:rFonts w:ascii="Times New Roman" w:hAnsi="Times New Roman" w:cs="Times New Roman"/>
                          <w:sz w:val="28"/>
                          <w:szCs w:val="28"/>
                        </w:rPr>
                      </w:pPr>
                    </w:p>
                    <w:p w14:paraId="4B25DF93" w14:textId="77777777" w:rsidR="00B4525C" w:rsidRPr="00B4525C" w:rsidRDefault="00B4525C" w:rsidP="00B4525C">
                      <w:pPr>
                        <w:rPr>
                          <w:rFonts w:ascii="Times New Roman" w:hAnsi="Times New Roman" w:cs="Times New Roman"/>
                          <w:sz w:val="28"/>
                          <w:szCs w:val="28"/>
                        </w:rPr>
                      </w:pPr>
                      <w:r w:rsidRPr="00B4525C">
                        <w:rPr>
                          <w:rFonts w:ascii="Times New Roman" w:eastAsia="標楷體" w:hAnsi="Times New Roman" w:cs="Times New Roman"/>
                          <w:sz w:val="28"/>
                          <w:szCs w:val="28"/>
                        </w:rPr>
                        <w:t>## Code diff</w:t>
                      </w:r>
                    </w:p>
                    <w:p w14:paraId="06FEEB23"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w:t>
                      </w:r>
                      <w:proofErr w:type="spellStart"/>
                      <w:r w:rsidRPr="00B4525C">
                        <w:rPr>
                          <w:rFonts w:ascii="Times New Roman" w:eastAsia="標楷體" w:hAnsi="Times New Roman" w:cs="Times New Roman"/>
                          <w:sz w:val="28"/>
                          <w:szCs w:val="28"/>
                        </w:rPr>
                        <w:t>code_diff</w:t>
                      </w:r>
                      <w:proofErr w:type="spellEnd"/>
                      <w:r w:rsidRPr="00B4525C">
                        <w:rPr>
                          <w:rFonts w:ascii="Times New Roman" w:hAnsi="Times New Roman" w:cs="Times New Roman"/>
                          <w:sz w:val="28"/>
                          <w:szCs w:val="28"/>
                        </w:rPr>
                        <w:t>}</w:t>
                      </w:r>
                    </w:p>
                  </w:txbxContent>
                </v:textbox>
                <w10:anchorlock/>
              </v:shape>
            </w:pict>
          </mc:Fallback>
        </mc:AlternateContent>
      </w:r>
    </w:p>
    <w:p w14:paraId="64EBDD0D" w14:textId="77777777" w:rsidR="00A05A0A" w:rsidRPr="003F5A4E" w:rsidRDefault="0092103C">
      <w:pPr>
        <w:spacing w:line="360" w:lineRule="auto"/>
        <w:ind w:firstLineChars="200" w:firstLine="480"/>
        <w:rPr>
          <w:rFonts w:ascii="Times New Roman" w:eastAsia="標楷體" w:hAnsi="Times New Roman" w:cs="Times New Roman"/>
        </w:rPr>
      </w:pPr>
      <w:r w:rsidRPr="003F5A4E">
        <w:rPr>
          <w:rFonts w:ascii="Times New Roman" w:eastAsia="標楷體" w:hAnsi="Times New Roman" w:cs="Times New Roman"/>
          <w:szCs w:val="24"/>
        </w:rPr>
        <w:t>本圖為第一步程式碼審查提示詞內容，引導模型針對命名、可讀性與明顯邏輯錯誤等表層問題進行條列式精簡審查，作為後續多階段流程的起點。</w:t>
      </w:r>
    </w:p>
    <w:p w14:paraId="478C1DE1" w14:textId="77777777" w:rsidR="00F72D1D" w:rsidRPr="003F5A4E" w:rsidRDefault="00A87801" w:rsidP="00C745C0">
      <w:pPr>
        <w:pStyle w:val="Web"/>
        <w:outlineLvl w:val="2"/>
        <w:rPr>
          <w:rFonts w:ascii="Times New Roman" w:eastAsia="標楷體" w:hAnsi="Times New Roman" w:cs="Times New Roman"/>
          <w:sz w:val="36"/>
          <w:szCs w:val="36"/>
        </w:rPr>
      </w:pPr>
      <w:bookmarkStart w:id="48" w:name="_Toc232644804"/>
      <w:r w:rsidRPr="003F5A4E">
        <w:rPr>
          <w:rFonts w:ascii="Times New Roman" w:eastAsia="標楷體" w:hAnsi="Times New Roman" w:cs="Times New Roman"/>
          <w:sz w:val="36"/>
          <w:szCs w:val="36"/>
        </w:rPr>
        <w:t xml:space="preserve">3.3.4 </w:t>
      </w:r>
      <w:r w:rsidR="00283761" w:rsidRPr="003F5A4E">
        <w:rPr>
          <w:rFonts w:ascii="Times New Roman" w:eastAsia="標楷體" w:hAnsi="Times New Roman" w:cs="Times New Roman"/>
          <w:sz w:val="36"/>
          <w:szCs w:val="36"/>
        </w:rPr>
        <w:t>簡易程式碼審查提示詞</w:t>
      </w:r>
      <w:bookmarkEnd w:id="48"/>
    </w:p>
    <w:p w14:paraId="656318A1" w14:textId="77777777" w:rsidR="00F72D1D" w:rsidRPr="003F5A4E" w:rsidRDefault="00F72D1D" w:rsidP="008B03E0">
      <w:pPr>
        <w:pStyle w:val="Web"/>
        <w:rPr>
          <w:rFonts w:ascii="Times New Roman" w:eastAsia="標楷體" w:hAnsi="Times New Roman" w:cs="Times New Roman"/>
          <w:sz w:val="28"/>
          <w:szCs w:val="28"/>
        </w:rPr>
      </w:pPr>
      <w:r w:rsidRPr="003F5A4E">
        <w:rPr>
          <w:rFonts w:ascii="Times New Roman" w:eastAsia="標楷體" w:hAnsi="Times New Roman" w:cs="Times New Roman"/>
          <w:sz w:val="28"/>
          <w:szCs w:val="28"/>
        </w:rPr>
        <w:t>直覺先行：在細看程式碼前，先用一段話講清楚「這次到底改了什麼、為什麼改」，能讓後續每一步審查都有共同背景。本提示詞要求模型依</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code_diff</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產出高層次、精簡且專業之變更說明，聚焦幾個核心面向：先簡述關鍵變更或新增功能，再指出影響範圍，接</w:t>
      </w:r>
      <w:r w:rsidRPr="003F5A4E">
        <w:rPr>
          <w:rFonts w:ascii="Times New Roman" w:eastAsia="標楷體" w:hAnsi="Times New Roman" w:cs="Times New Roman"/>
          <w:sz w:val="28"/>
          <w:szCs w:val="28"/>
        </w:rPr>
        <w:lastRenderedPageBreak/>
        <w:t>著解釋修改目的、提醒可能風險與需特別測試之區域，最後列出需</w:t>
      </w:r>
      <w:r w:rsidRPr="003F5A4E">
        <w:rPr>
          <w:rFonts w:ascii="Times New Roman" w:eastAsia="標楷體" w:hAnsi="Times New Roman" w:cs="Times New Roman"/>
          <w:sz w:val="28"/>
          <w:szCs w:val="28"/>
        </w:rPr>
        <w:t xml:space="preserve"> Reviewer </w:t>
      </w:r>
      <w:r w:rsidRPr="003F5A4E">
        <w:rPr>
          <w:rFonts w:ascii="Times New Roman" w:eastAsia="標楷體" w:hAnsi="Times New Roman" w:cs="Times New Roman"/>
          <w:sz w:val="28"/>
          <w:szCs w:val="28"/>
        </w:rPr>
        <w:t>確認或驗證之重點。</w:t>
      </w:r>
    </w:p>
    <w:p w14:paraId="25B4B4CD" w14:textId="77777777" w:rsidR="00515C59" w:rsidRPr="003F5A4E" w:rsidRDefault="003C1BCB">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在整條</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CoT</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中的角色：本步驟產出之</w:t>
      </w:r>
      <w:r w:rsidRPr="003F5A4E">
        <w:rPr>
          <w:rFonts w:ascii="Times New Roman" w:eastAsia="標楷體" w:hAnsi="Times New Roman" w:cs="Times New Roman"/>
          <w:sz w:val="28"/>
          <w:szCs w:val="28"/>
        </w:rPr>
        <w:t xml:space="preserve"> PR </w:t>
      </w:r>
      <w:r w:rsidRPr="003F5A4E">
        <w:rPr>
          <w:rFonts w:ascii="Times New Roman" w:eastAsia="標楷體" w:hAnsi="Times New Roman" w:cs="Times New Roman"/>
          <w:sz w:val="28"/>
          <w:szCs w:val="28"/>
        </w:rPr>
        <w:t>摘要為整條審查鏈提供「意圖層」背景，使後續審查不只看程式碼表面、更能對齊變更目的。為何需要：缺乏意圖背景時，模型容易把合理之設計選擇誤判為問題，先確立變更目的，能降低此類誤報。</w:t>
      </w:r>
    </w:p>
    <w:p w14:paraId="2088EDEC" w14:textId="77777777" w:rsidR="00DA124B" w:rsidRPr="003F5A4E" w:rsidRDefault="00A87801" w:rsidP="008B03E0">
      <w:pPr>
        <w:pStyle w:val="Web"/>
        <w:rPr>
          <w:rFonts w:ascii="Times New Roman" w:eastAsia="標楷體" w:hAnsi="Times New Roman" w:cs="Times New Roman"/>
          <w:sz w:val="36"/>
          <w:szCs w:val="36"/>
        </w:rPr>
      </w:pPr>
      <w:r w:rsidRPr="003F5A4E">
        <w:rPr>
          <w:rFonts w:ascii="Times New Roman" w:eastAsia="標楷體" w:hAnsi="Times New Roman" w:cs="Times New Roman"/>
          <w:noProof/>
          <w:sz w:val="36"/>
          <w:szCs w:val="36"/>
        </w:rPr>
        <mc:AlternateContent>
          <mc:Choice Requires="wps">
            <w:drawing>
              <wp:inline distT="0" distB="0" distL="0" distR="0" wp14:anchorId="48F54EEF" wp14:editId="05E214BF">
                <wp:extent cx="5274310" cy="4762500"/>
                <wp:effectExtent l="0" t="0" r="21590" b="19050"/>
                <wp:docPr id="3"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74310" cy="4762500"/>
                        </a:xfrm>
                        <a:prstGeom prst="rect">
                          <a:avLst/>
                        </a:prstGeom>
                        <a:solidFill>
                          <a:srgbClr val="FFFFFF"/>
                        </a:solidFill>
                        <a:ln w="9525">
                          <a:solidFill>
                            <a:srgbClr val="000000"/>
                          </a:solidFill>
                          <a:miter lim="800000"/>
                          <a:headEnd/>
                          <a:tailEnd/>
                        </a:ln>
                      </wps:spPr>
                      <wps:txbx>
                        <w:txbxContent>
                          <w:p w14:paraId="2407957F" w14:textId="77777777" w:rsidR="00A87801" w:rsidRPr="00A87801" w:rsidRDefault="00A87801" w:rsidP="00A87801">
                            <w:pPr>
                              <w:rPr>
                                <w:rFonts w:ascii="Times New Roman" w:hAnsi="Times New Roman" w:cs="Times New Roman"/>
                                <w:sz w:val="28"/>
                                <w:szCs w:val="28"/>
                              </w:rPr>
                            </w:pPr>
                            <w:r w:rsidRPr="00A87801">
                              <w:rPr>
                                <w:rFonts w:ascii="Times New Roman" w:eastAsia="標楷體" w:hAnsi="Times New Roman" w:cs="Times New Roman"/>
                                <w:sz w:val="28"/>
                                <w:szCs w:val="28"/>
                              </w:rPr>
                              <w:t># PR Summary Template</w:t>
                            </w:r>
                          </w:p>
                          <w:p w14:paraId="51FEF38A" w14:textId="77777777" w:rsidR="00A87801" w:rsidRPr="00A87801" w:rsidRDefault="00A87801" w:rsidP="00A87801">
                            <w:pPr>
                              <w:rPr>
                                <w:rFonts w:ascii="Times New Roman" w:hAnsi="Times New Roman" w:cs="Times New Roman"/>
                                <w:sz w:val="28"/>
                                <w:szCs w:val="28"/>
                              </w:rPr>
                            </w:pPr>
                          </w:p>
                          <w:p w14:paraId="3CD1DD22" w14:textId="77777777" w:rsidR="00A87801" w:rsidRPr="00A87801" w:rsidRDefault="00A87801" w:rsidP="00A87801">
                            <w:pPr>
                              <w:rPr>
                                <w:rFonts w:ascii="Times New Roman" w:hAnsi="Times New Roman" w:cs="Times New Roman"/>
                                <w:sz w:val="28"/>
                                <w:szCs w:val="28"/>
                              </w:rPr>
                            </w:pPr>
                            <w:r w:rsidRPr="00A87801">
                              <w:rPr>
                                <w:rFonts w:ascii="Times New Roman" w:eastAsia="標楷體" w:hAnsi="Times New Roman" w:cs="Times New Roman"/>
                                <w:sz w:val="28"/>
                                <w:szCs w:val="28"/>
                              </w:rPr>
                              <w:t>## Summary Rules</w:t>
                            </w:r>
                          </w:p>
                          <w:p w14:paraId="5A1D3FAF" w14:textId="77777777" w:rsidR="00A87801" w:rsidRPr="00A87801" w:rsidRDefault="00A87801" w:rsidP="00A87801">
                            <w:pPr>
                              <w:rPr>
                                <w:rFonts w:ascii="Times New Roman" w:hAnsi="Times New Roman" w:cs="Times New Roman"/>
                                <w:sz w:val="28"/>
                                <w:szCs w:val="28"/>
                              </w:rPr>
                            </w:pPr>
                            <w:r w:rsidRPr="00A87801">
                              <w:rPr>
                                <w:rFonts w:ascii="Times New Roman" w:eastAsia="標楷體" w:hAnsi="Times New Roman" w:cs="Times New Roman"/>
                                <w:sz w:val="28"/>
                                <w:szCs w:val="28"/>
                              </w:rPr>
                              <w:t>Generate a first-step Pull Request summary focusing on</w:t>
                            </w:r>
                            <w:r w:rsidRPr="00A87801">
                              <w:rPr>
                                <w:rFonts w:ascii="Times New Roman" w:eastAsia="標楷體" w:hAnsi="Times New Roman" w:cs="Times New Roman"/>
                                <w:sz w:val="28"/>
                                <w:szCs w:val="28"/>
                              </w:rPr>
                              <w:t>：</w:t>
                            </w:r>
                          </w:p>
                          <w:p w14:paraId="2F2110B7" w14:textId="77777777" w:rsidR="00A87801" w:rsidRPr="00A87801" w:rsidRDefault="00A87801" w:rsidP="00A87801">
                            <w:pPr>
                              <w:rPr>
                                <w:rFonts w:ascii="Times New Roman" w:hAnsi="Times New Roman" w:cs="Times New Roman"/>
                                <w:sz w:val="28"/>
                                <w:szCs w:val="28"/>
                              </w:rPr>
                            </w:pPr>
                            <w:r w:rsidRPr="00A87801">
                              <w:rPr>
                                <w:rFonts w:ascii="Times New Roman" w:eastAsia="標楷體" w:hAnsi="Times New Roman" w:cs="Times New Roman"/>
                                <w:sz w:val="28"/>
                                <w:szCs w:val="28"/>
                              </w:rPr>
                              <w:t>1. Key changes: Briefly describe the core modifications or new features.</w:t>
                            </w:r>
                          </w:p>
                          <w:p w14:paraId="228B04CA" w14:textId="77777777" w:rsidR="00A87801" w:rsidRPr="00A87801" w:rsidRDefault="00A87801" w:rsidP="00A87801">
                            <w:pPr>
                              <w:rPr>
                                <w:rFonts w:ascii="Times New Roman" w:hAnsi="Times New Roman" w:cs="Times New Roman"/>
                                <w:sz w:val="28"/>
                                <w:szCs w:val="28"/>
                              </w:rPr>
                            </w:pPr>
                            <w:r w:rsidRPr="00A87801">
                              <w:rPr>
                                <w:rFonts w:ascii="Times New Roman" w:eastAsia="標楷體" w:hAnsi="Times New Roman" w:cs="Times New Roman"/>
                                <w:sz w:val="28"/>
                                <w:szCs w:val="28"/>
                              </w:rPr>
                              <w:t>2. Impact scope: Identify affected modules, files, or functionalities.</w:t>
                            </w:r>
                          </w:p>
                          <w:p w14:paraId="4A4377B9" w14:textId="77777777" w:rsidR="00A87801" w:rsidRPr="00A87801" w:rsidRDefault="00A87801" w:rsidP="00A87801">
                            <w:pPr>
                              <w:rPr>
                                <w:rFonts w:ascii="Times New Roman" w:hAnsi="Times New Roman" w:cs="Times New Roman"/>
                                <w:sz w:val="28"/>
                                <w:szCs w:val="28"/>
                              </w:rPr>
                            </w:pPr>
                            <w:r w:rsidRPr="00A87801">
                              <w:rPr>
                                <w:rFonts w:ascii="Times New Roman" w:eastAsia="標楷體" w:hAnsi="Times New Roman" w:cs="Times New Roman"/>
                                <w:sz w:val="28"/>
                                <w:szCs w:val="28"/>
                              </w:rPr>
                              <w:t>3. Purpose of changes: Explain why these modifications are needed (e.g., bug fix, performance optimization, feature addition).</w:t>
                            </w:r>
                          </w:p>
                          <w:p w14:paraId="1954D2D8" w14:textId="77777777" w:rsidR="00A87801" w:rsidRPr="00A87801" w:rsidRDefault="00A87801" w:rsidP="00A87801">
                            <w:pPr>
                              <w:rPr>
                                <w:rFonts w:ascii="Times New Roman" w:hAnsi="Times New Roman" w:cs="Times New Roman"/>
                                <w:sz w:val="28"/>
                                <w:szCs w:val="28"/>
                              </w:rPr>
                            </w:pPr>
                            <w:r w:rsidRPr="00A87801">
                              <w:rPr>
                                <w:rFonts w:ascii="Times New Roman" w:eastAsia="標楷體" w:hAnsi="Times New Roman" w:cs="Times New Roman"/>
                                <w:sz w:val="28"/>
                                <w:szCs w:val="28"/>
                              </w:rPr>
                              <w:t>4. Risks and considerations: Highlight potential impacts on existing functionality or areas requiring extra testing.</w:t>
                            </w:r>
                          </w:p>
                          <w:p w14:paraId="66296BC1" w14:textId="77777777" w:rsidR="00A87801" w:rsidRPr="00A87801" w:rsidRDefault="00A87801" w:rsidP="00A87801">
                            <w:pPr>
                              <w:rPr>
                                <w:rFonts w:ascii="Times New Roman" w:hAnsi="Times New Roman" w:cs="Times New Roman"/>
                                <w:sz w:val="28"/>
                                <w:szCs w:val="28"/>
                              </w:rPr>
                            </w:pPr>
                            <w:r w:rsidRPr="00A87801">
                              <w:rPr>
                                <w:rFonts w:ascii="Times New Roman" w:eastAsia="標楷體" w:hAnsi="Times New Roman" w:cs="Times New Roman"/>
                                <w:sz w:val="28"/>
                                <w:szCs w:val="28"/>
                              </w:rPr>
                              <w:t>5. Items to confirm: List specific points that reviewers should pay attention to or validate.</w:t>
                            </w:r>
                          </w:p>
                          <w:p w14:paraId="5E17A94C" w14:textId="77777777" w:rsidR="00A87801" w:rsidRPr="00A87801" w:rsidRDefault="00A87801" w:rsidP="00A87801">
                            <w:pPr>
                              <w:rPr>
                                <w:rFonts w:ascii="Times New Roman" w:hAnsi="Times New Roman" w:cs="Times New Roman"/>
                                <w:sz w:val="28"/>
                                <w:szCs w:val="28"/>
                              </w:rPr>
                            </w:pPr>
                            <w:r w:rsidRPr="00A87801">
                              <w:rPr>
                                <w:rFonts w:ascii="Times New Roman" w:eastAsia="標楷體" w:hAnsi="Times New Roman" w:cs="Times New Roman"/>
                                <w:sz w:val="28"/>
                                <w:szCs w:val="28"/>
                              </w:rPr>
                              <w:t>6. Avoid excessive technical detail; keep the summary high-level for quick team understanding.</w:t>
                            </w:r>
                          </w:p>
                          <w:p w14:paraId="4CC6AED0" w14:textId="77777777" w:rsidR="00A87801" w:rsidRPr="00A87801" w:rsidRDefault="00A87801" w:rsidP="00A87801">
                            <w:pPr>
                              <w:rPr>
                                <w:rFonts w:ascii="Times New Roman" w:hAnsi="Times New Roman" w:cs="Times New Roman"/>
                                <w:sz w:val="28"/>
                                <w:szCs w:val="28"/>
                              </w:rPr>
                            </w:pPr>
                          </w:p>
                          <w:p w14:paraId="7D2D321B" w14:textId="77777777" w:rsidR="00A87801" w:rsidRPr="00A87801" w:rsidRDefault="00A87801" w:rsidP="00A87801">
                            <w:pPr>
                              <w:rPr>
                                <w:rFonts w:ascii="Times New Roman" w:hAnsi="Times New Roman" w:cs="Times New Roman"/>
                                <w:sz w:val="28"/>
                                <w:szCs w:val="28"/>
                              </w:rPr>
                            </w:pPr>
                            <w:r w:rsidRPr="00A87801">
                              <w:rPr>
                                <w:rFonts w:ascii="Times New Roman" w:eastAsia="標楷體" w:hAnsi="Times New Roman" w:cs="Times New Roman"/>
                                <w:sz w:val="28"/>
                                <w:szCs w:val="28"/>
                              </w:rPr>
                              <w:t>Write in structured bullet points; keep concise and professional.</w:t>
                            </w:r>
                          </w:p>
                          <w:p w14:paraId="49E84020" w14:textId="77777777" w:rsidR="00A87801" w:rsidRPr="00A87801" w:rsidRDefault="00A87801" w:rsidP="00A87801">
                            <w:pPr>
                              <w:rPr>
                                <w:rFonts w:ascii="Times New Roman" w:hAnsi="Times New Roman" w:cs="Times New Roman"/>
                                <w:sz w:val="28"/>
                                <w:szCs w:val="28"/>
                              </w:rPr>
                            </w:pPr>
                          </w:p>
                          <w:p w14:paraId="6DF0F173" w14:textId="77777777" w:rsidR="00A87801" w:rsidRPr="00A87801" w:rsidRDefault="00A87801" w:rsidP="00A87801">
                            <w:pPr>
                              <w:rPr>
                                <w:rFonts w:ascii="Times New Roman" w:hAnsi="Times New Roman" w:cs="Times New Roman"/>
                                <w:sz w:val="28"/>
                                <w:szCs w:val="28"/>
                              </w:rPr>
                            </w:pPr>
                            <w:r w:rsidRPr="00A87801">
                              <w:rPr>
                                <w:rFonts w:ascii="Times New Roman" w:eastAsia="標楷體" w:hAnsi="Times New Roman" w:cs="Times New Roman"/>
                                <w:sz w:val="28"/>
                                <w:szCs w:val="28"/>
                              </w:rPr>
                              <w:t>## Code diff to review</w:t>
                            </w:r>
                          </w:p>
                          <w:p w14:paraId="4F6BC336"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w:t>
                            </w:r>
                            <w:proofErr w:type="spellStart"/>
                            <w:r w:rsidRPr="00A87801">
                              <w:rPr>
                                <w:rFonts w:ascii="Times New Roman" w:eastAsia="標楷體" w:hAnsi="Times New Roman" w:cs="Times New Roman"/>
                                <w:sz w:val="28"/>
                                <w:szCs w:val="28"/>
                              </w:rPr>
                              <w:t>code_diff</w:t>
                            </w:r>
                            <w:proofErr w:type="spellEnd"/>
                            <w:r w:rsidRPr="00A87801">
                              <w:rPr>
                                <w:rFonts w:ascii="Times New Roman" w:hAnsi="Times New Roman" w:cs="Times New Roman"/>
                                <w:sz w:val="28"/>
                                <w:szCs w:val="28"/>
                              </w:rPr>
                              <w:t>}</w:t>
                            </w:r>
                          </w:p>
                        </w:txbxContent>
                      </wps:txbx>
                      <wps:bodyPr rot="0" vert="horz" wrap="square" lIns="91440" tIns="45720" rIns="91440" bIns="45720" anchor="t" anchorCtr="0">
                        <a:noAutofit/>
                      </wps:bodyPr>
                    </wps:wsp>
                  </a:graphicData>
                </a:graphic>
              </wp:inline>
            </w:drawing>
          </mc:Choice>
          <mc:Fallback>
            <w:pict>
              <v:shape w14:anchorId="48F54EEF" id="_x0000_s1030" type="#_x0000_t202" style="width:415.3pt;height: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">
                <v:textbox>
                  <w:txbxContent>
                    <w:p w14:paraId="2407957F" w14:textId="77777777" w:rsidR="00A87801" w:rsidRPr="00A87801" w:rsidRDefault="00A87801" w:rsidP="00A87801">
                      <w:pPr>
                        <w:rPr>
                          <w:rFonts w:ascii="Times New Roman" w:hAnsi="Times New Roman" w:cs="Times New Roman"/>
                          <w:sz w:val="28"/>
                          <w:szCs w:val="28"/>
                        </w:rPr>
                      </w:pPr>
                      <w:r w:rsidRPr="00A87801">
                        <w:rPr>
                          <w:rFonts w:ascii="Times New Roman" w:eastAsia="標楷體" w:hAnsi="Times New Roman" w:cs="Times New Roman"/>
                          <w:sz w:val="28"/>
                          <w:szCs w:val="28"/>
                        </w:rPr>
                        <w:t># PR Summary Template</w:t>
                      </w:r>
                    </w:p>
                    <w:p w14:paraId="51FEF38A" w14:textId="77777777" w:rsidR="00A87801" w:rsidRPr="00A87801" w:rsidRDefault="00A87801" w:rsidP="00A87801">
                      <w:pPr>
                        <w:rPr>
                          <w:rFonts w:ascii="Times New Roman" w:hAnsi="Times New Roman" w:cs="Times New Roman"/>
                          <w:sz w:val="28"/>
                          <w:szCs w:val="28"/>
                        </w:rPr>
                      </w:pPr>
                    </w:p>
                    <w:p w14:paraId="3CD1DD22" w14:textId="77777777" w:rsidR="00A87801" w:rsidRPr="00A87801" w:rsidRDefault="00A87801" w:rsidP="00A87801">
                      <w:pPr>
                        <w:rPr>
                          <w:rFonts w:ascii="Times New Roman" w:hAnsi="Times New Roman" w:cs="Times New Roman"/>
                          <w:sz w:val="28"/>
                          <w:szCs w:val="28"/>
                        </w:rPr>
                      </w:pPr>
                      <w:r w:rsidRPr="00A87801">
                        <w:rPr>
                          <w:rFonts w:ascii="Times New Roman" w:eastAsia="標楷體" w:hAnsi="Times New Roman" w:cs="Times New Roman"/>
                          <w:sz w:val="28"/>
                          <w:szCs w:val="28"/>
                        </w:rPr>
                        <w:t>## Summary Rules</w:t>
                      </w:r>
                    </w:p>
                    <w:p w14:paraId="5A1D3FAF" w14:textId="77777777" w:rsidR="00A87801" w:rsidRPr="00A87801" w:rsidRDefault="00A87801" w:rsidP="00A87801">
                      <w:pPr>
                        <w:rPr>
                          <w:rFonts w:ascii="Times New Roman" w:hAnsi="Times New Roman" w:cs="Times New Roman"/>
                          <w:sz w:val="28"/>
                          <w:szCs w:val="28"/>
                        </w:rPr>
                      </w:pPr>
                      <w:r w:rsidRPr="00A87801">
                        <w:rPr>
                          <w:rFonts w:ascii="Times New Roman" w:eastAsia="標楷體" w:hAnsi="Times New Roman" w:cs="Times New Roman"/>
                          <w:sz w:val="28"/>
                          <w:szCs w:val="28"/>
                        </w:rPr>
                        <w:t>Generate a first-step Pull Request summary focusing on</w:t>
                      </w:r>
                      <w:r w:rsidRPr="00A87801">
                        <w:rPr>
                          <w:rFonts w:ascii="Times New Roman" w:eastAsia="標楷體" w:hAnsi="Times New Roman" w:cs="Times New Roman"/>
                          <w:sz w:val="28"/>
                          <w:szCs w:val="28"/>
                        </w:rPr>
                        <w:t>：</w:t>
                      </w:r>
                    </w:p>
                    <w:p w14:paraId="2F2110B7" w14:textId="77777777" w:rsidR="00A87801" w:rsidRPr="00A87801" w:rsidRDefault="00A87801" w:rsidP="00A87801">
                      <w:pPr>
                        <w:rPr>
                          <w:rFonts w:ascii="Times New Roman" w:hAnsi="Times New Roman" w:cs="Times New Roman"/>
                          <w:sz w:val="28"/>
                          <w:szCs w:val="28"/>
                        </w:rPr>
                      </w:pPr>
                      <w:r w:rsidRPr="00A87801">
                        <w:rPr>
                          <w:rFonts w:ascii="Times New Roman" w:eastAsia="標楷體" w:hAnsi="Times New Roman" w:cs="Times New Roman"/>
                          <w:sz w:val="28"/>
                          <w:szCs w:val="28"/>
                        </w:rPr>
                        <w:t>1. Key changes: Briefly describe the core modifications or new features.</w:t>
                      </w:r>
                    </w:p>
                    <w:p w14:paraId="228B04CA" w14:textId="77777777" w:rsidR="00A87801" w:rsidRPr="00A87801" w:rsidRDefault="00A87801" w:rsidP="00A87801">
                      <w:pPr>
                        <w:rPr>
                          <w:rFonts w:ascii="Times New Roman" w:hAnsi="Times New Roman" w:cs="Times New Roman"/>
                          <w:sz w:val="28"/>
                          <w:szCs w:val="28"/>
                        </w:rPr>
                      </w:pPr>
                      <w:r w:rsidRPr="00A87801">
                        <w:rPr>
                          <w:rFonts w:ascii="Times New Roman" w:eastAsia="標楷體" w:hAnsi="Times New Roman" w:cs="Times New Roman"/>
                          <w:sz w:val="28"/>
                          <w:szCs w:val="28"/>
                        </w:rPr>
                        <w:t>2. Impact scope: Identify affected modules, files, or functionalities.</w:t>
                      </w:r>
                    </w:p>
                    <w:p w14:paraId="4A4377B9" w14:textId="77777777" w:rsidR="00A87801" w:rsidRPr="00A87801" w:rsidRDefault="00A87801" w:rsidP="00A87801">
                      <w:pPr>
                        <w:rPr>
                          <w:rFonts w:ascii="Times New Roman" w:hAnsi="Times New Roman" w:cs="Times New Roman"/>
                          <w:sz w:val="28"/>
                          <w:szCs w:val="28"/>
                        </w:rPr>
                      </w:pPr>
                      <w:r w:rsidRPr="00A87801">
                        <w:rPr>
                          <w:rFonts w:ascii="Times New Roman" w:eastAsia="標楷體" w:hAnsi="Times New Roman" w:cs="Times New Roman"/>
                          <w:sz w:val="28"/>
                          <w:szCs w:val="28"/>
                        </w:rPr>
                        <w:t>3. Purpose of changes: Explain why these modifications are needed (e.g., bug fix, performance optimization, feature addition).</w:t>
                      </w:r>
                    </w:p>
                    <w:p w14:paraId="1954D2D8" w14:textId="77777777" w:rsidR="00A87801" w:rsidRPr="00A87801" w:rsidRDefault="00A87801" w:rsidP="00A87801">
                      <w:pPr>
                        <w:rPr>
                          <w:rFonts w:ascii="Times New Roman" w:hAnsi="Times New Roman" w:cs="Times New Roman"/>
                          <w:sz w:val="28"/>
                          <w:szCs w:val="28"/>
                        </w:rPr>
                      </w:pPr>
                      <w:r w:rsidRPr="00A87801">
                        <w:rPr>
                          <w:rFonts w:ascii="Times New Roman" w:eastAsia="標楷體" w:hAnsi="Times New Roman" w:cs="Times New Roman"/>
                          <w:sz w:val="28"/>
                          <w:szCs w:val="28"/>
                        </w:rPr>
                        <w:t>4. Risks and considerations: Highlight potential impacts on existing functionality or areas requiring extra testing.</w:t>
                      </w:r>
                    </w:p>
                    <w:p w14:paraId="66296BC1" w14:textId="77777777" w:rsidR="00A87801" w:rsidRPr="00A87801" w:rsidRDefault="00A87801" w:rsidP="00A87801">
                      <w:pPr>
                        <w:rPr>
                          <w:rFonts w:ascii="Times New Roman" w:hAnsi="Times New Roman" w:cs="Times New Roman"/>
                          <w:sz w:val="28"/>
                          <w:szCs w:val="28"/>
                        </w:rPr>
                      </w:pPr>
                      <w:r w:rsidRPr="00A87801">
                        <w:rPr>
                          <w:rFonts w:ascii="Times New Roman" w:eastAsia="標楷體" w:hAnsi="Times New Roman" w:cs="Times New Roman"/>
                          <w:sz w:val="28"/>
                          <w:szCs w:val="28"/>
                        </w:rPr>
                        <w:t>5. Items to confirm: List specific points that reviewers should pay attention to or validate.</w:t>
                      </w:r>
                    </w:p>
                    <w:p w14:paraId="5E17A94C" w14:textId="77777777" w:rsidR="00A87801" w:rsidRPr="00A87801" w:rsidRDefault="00A87801" w:rsidP="00A87801">
                      <w:pPr>
                        <w:rPr>
                          <w:rFonts w:ascii="Times New Roman" w:hAnsi="Times New Roman" w:cs="Times New Roman"/>
                          <w:sz w:val="28"/>
                          <w:szCs w:val="28"/>
                        </w:rPr>
                      </w:pPr>
                      <w:r w:rsidRPr="00A87801">
                        <w:rPr>
                          <w:rFonts w:ascii="Times New Roman" w:eastAsia="標楷體" w:hAnsi="Times New Roman" w:cs="Times New Roman"/>
                          <w:sz w:val="28"/>
                          <w:szCs w:val="28"/>
                        </w:rPr>
                        <w:t>6. Avoid excessive technical detail; keep the summary high-level for quick team understanding.</w:t>
                      </w:r>
                    </w:p>
                    <w:p w14:paraId="4CC6AED0" w14:textId="77777777" w:rsidR="00A87801" w:rsidRPr="00A87801" w:rsidRDefault="00A87801" w:rsidP="00A87801">
                      <w:pPr>
                        <w:rPr>
                          <w:rFonts w:ascii="Times New Roman" w:hAnsi="Times New Roman" w:cs="Times New Roman"/>
                          <w:sz w:val="28"/>
                          <w:szCs w:val="28"/>
                        </w:rPr>
                      </w:pPr>
                    </w:p>
                    <w:p w14:paraId="7D2D321B" w14:textId="77777777" w:rsidR="00A87801" w:rsidRPr="00A87801" w:rsidRDefault="00A87801" w:rsidP="00A87801">
                      <w:pPr>
                        <w:rPr>
                          <w:rFonts w:ascii="Times New Roman" w:hAnsi="Times New Roman" w:cs="Times New Roman"/>
                          <w:sz w:val="28"/>
                          <w:szCs w:val="28"/>
                        </w:rPr>
                      </w:pPr>
                      <w:r w:rsidRPr="00A87801">
                        <w:rPr>
                          <w:rFonts w:ascii="Times New Roman" w:eastAsia="標楷體" w:hAnsi="Times New Roman" w:cs="Times New Roman"/>
                          <w:sz w:val="28"/>
                          <w:szCs w:val="28"/>
                        </w:rPr>
                        <w:t>Write in structured bullet points; keep concise and professional.</w:t>
                      </w:r>
                    </w:p>
                    <w:p w14:paraId="49E84020" w14:textId="77777777" w:rsidR="00A87801" w:rsidRPr="00A87801" w:rsidRDefault="00A87801" w:rsidP="00A87801">
                      <w:pPr>
                        <w:rPr>
                          <w:rFonts w:ascii="Times New Roman" w:hAnsi="Times New Roman" w:cs="Times New Roman"/>
                          <w:sz w:val="28"/>
                          <w:szCs w:val="28"/>
                        </w:rPr>
                      </w:pPr>
                    </w:p>
                    <w:p w14:paraId="6DF0F173" w14:textId="77777777" w:rsidR="00A87801" w:rsidRPr="00A87801" w:rsidRDefault="00A87801" w:rsidP="00A87801">
                      <w:pPr>
                        <w:rPr>
                          <w:rFonts w:ascii="Times New Roman" w:hAnsi="Times New Roman" w:cs="Times New Roman"/>
                          <w:sz w:val="28"/>
                          <w:szCs w:val="28"/>
                        </w:rPr>
                      </w:pPr>
                      <w:r w:rsidRPr="00A87801">
                        <w:rPr>
                          <w:rFonts w:ascii="Times New Roman" w:eastAsia="標楷體" w:hAnsi="Times New Roman" w:cs="Times New Roman"/>
                          <w:sz w:val="28"/>
                          <w:szCs w:val="28"/>
                        </w:rPr>
                        <w:t>## Code diff to review</w:t>
                      </w:r>
                    </w:p>
                    <w:p w14:paraId="4F6BC336"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w:t>
                      </w:r>
                      <w:proofErr w:type="spellStart"/>
                      <w:r w:rsidRPr="00A87801">
                        <w:rPr>
                          <w:rFonts w:ascii="Times New Roman" w:eastAsia="標楷體" w:hAnsi="Times New Roman" w:cs="Times New Roman"/>
                          <w:sz w:val="28"/>
                          <w:szCs w:val="28"/>
                        </w:rPr>
                        <w:t>code_diff</w:t>
                      </w:r>
                      <w:proofErr w:type="spellEnd"/>
                      <w:r w:rsidRPr="00A87801">
                        <w:rPr>
                          <w:rFonts w:ascii="Times New Roman" w:hAnsi="Times New Roman" w:cs="Times New Roman"/>
                          <w:sz w:val="28"/>
                          <w:szCs w:val="28"/>
                        </w:rPr>
                        <w:t>}</w:t>
                      </w:r>
                    </w:p>
                  </w:txbxContent>
                </v:textbox>
                <w10:anchorlock/>
              </v:shape>
            </w:pict>
          </mc:Fallback>
        </mc:AlternateContent>
      </w:r>
    </w:p>
    <w:p w14:paraId="401C3B38" w14:textId="77777777" w:rsidR="00A05A0A" w:rsidRPr="003F5A4E" w:rsidRDefault="0092103C">
      <w:pPr>
        <w:spacing w:line="360" w:lineRule="auto"/>
        <w:ind w:firstLineChars="200" w:firstLine="480"/>
        <w:rPr>
          <w:rFonts w:ascii="Times New Roman" w:eastAsia="標楷體" w:hAnsi="Times New Roman" w:cs="Times New Roman"/>
        </w:rPr>
      </w:pPr>
      <w:r w:rsidRPr="003F5A4E">
        <w:rPr>
          <w:rFonts w:ascii="Times New Roman" w:eastAsia="標楷體" w:hAnsi="Times New Roman" w:cs="Times New Roman"/>
          <w:szCs w:val="24"/>
        </w:rPr>
        <w:t>本圖為簡易程式碼審查</w:t>
      </w:r>
      <w:r w:rsidR="00141B8C" w:rsidRPr="003F5A4E">
        <w:rPr>
          <w:rFonts w:ascii="Times New Roman" w:eastAsia="標楷體" w:hAnsi="Times New Roman" w:cs="Times New Roman"/>
          <w:szCs w:val="24"/>
        </w:rPr>
        <w:t>和</w:t>
      </w:r>
      <w:r w:rsidRPr="003F5A4E">
        <w:rPr>
          <w:rFonts w:ascii="Times New Roman" w:eastAsia="標楷體" w:hAnsi="Times New Roman" w:cs="Times New Roman"/>
          <w:szCs w:val="24"/>
        </w:rPr>
        <w:t xml:space="preserve">PR </w:t>
      </w:r>
      <w:r w:rsidRPr="003F5A4E">
        <w:rPr>
          <w:rFonts w:ascii="Times New Roman" w:eastAsia="標楷體" w:hAnsi="Times New Roman" w:cs="Times New Roman"/>
          <w:szCs w:val="24"/>
        </w:rPr>
        <w:t>摘要提示詞</w:t>
      </w:r>
      <w:r w:rsidR="00141B8C" w:rsidRPr="003F5A4E">
        <w:rPr>
          <w:rFonts w:ascii="Times New Roman" w:eastAsia="標楷體" w:hAnsi="Times New Roman" w:cs="Times New Roman"/>
          <w:szCs w:val="24"/>
        </w:rPr>
        <w:t>內</w:t>
      </w:r>
      <w:r w:rsidRPr="003F5A4E">
        <w:rPr>
          <w:rFonts w:ascii="Times New Roman" w:eastAsia="標楷體" w:hAnsi="Times New Roman" w:cs="Times New Roman"/>
          <w:szCs w:val="24"/>
        </w:rPr>
        <w:t>容，要求模型對</w:t>
      </w:r>
      <w:r w:rsidRPr="003F5A4E">
        <w:rPr>
          <w:rFonts w:ascii="Times New Roman" w:eastAsia="標楷體" w:hAnsi="Times New Roman" w:cs="Times New Roman"/>
          <w:szCs w:val="24"/>
        </w:rPr>
        <w:t xml:space="preserve"> {</w:t>
      </w:r>
      <w:proofErr w:type="spellStart"/>
      <w:r w:rsidRPr="003F5A4E">
        <w:rPr>
          <w:rFonts w:ascii="Times New Roman" w:eastAsia="標楷體" w:hAnsi="Times New Roman" w:cs="Times New Roman"/>
          <w:szCs w:val="24"/>
        </w:rPr>
        <w:t>code_diff</w:t>
      </w:r>
      <w:proofErr w:type="spellEnd"/>
      <w:r w:rsidRPr="003F5A4E">
        <w:rPr>
          <w:rFonts w:ascii="Times New Roman" w:eastAsia="標楷體" w:hAnsi="Times New Roman" w:cs="Times New Roman"/>
          <w:szCs w:val="24"/>
        </w:rPr>
        <w:t xml:space="preserve">} </w:t>
      </w:r>
      <w:r w:rsidRPr="003F5A4E">
        <w:rPr>
          <w:rFonts w:ascii="Times New Roman" w:eastAsia="標楷體" w:hAnsi="Times New Roman" w:cs="Times New Roman"/>
          <w:szCs w:val="24"/>
        </w:rPr>
        <w:t>產出涵蓋變更重點、影響範圍、修改目的、風險與審查重點的高層次摘要。</w:t>
      </w:r>
    </w:p>
    <w:p w14:paraId="1618ADEF" w14:textId="77777777" w:rsidR="00283761" w:rsidRPr="003F5A4E" w:rsidRDefault="00283761" w:rsidP="00C745C0">
      <w:pPr>
        <w:pStyle w:val="Web"/>
        <w:outlineLvl w:val="2"/>
        <w:rPr>
          <w:rFonts w:ascii="Times New Roman" w:eastAsia="標楷體" w:hAnsi="Times New Roman" w:cs="Times New Roman"/>
          <w:sz w:val="36"/>
          <w:szCs w:val="36"/>
        </w:rPr>
      </w:pPr>
      <w:bookmarkStart w:id="49" w:name="_Toc232644805"/>
      <w:r w:rsidRPr="003F5A4E">
        <w:rPr>
          <w:rFonts w:ascii="Times New Roman" w:eastAsia="標楷體" w:hAnsi="Times New Roman" w:cs="Times New Roman"/>
          <w:sz w:val="36"/>
          <w:szCs w:val="36"/>
        </w:rPr>
        <w:lastRenderedPageBreak/>
        <w:t xml:space="preserve">3.3.5 </w:t>
      </w:r>
      <w:r w:rsidRPr="003F5A4E">
        <w:rPr>
          <w:rFonts w:ascii="Times New Roman" w:eastAsia="標楷體" w:hAnsi="Times New Roman" w:cs="Times New Roman"/>
          <w:sz w:val="36"/>
          <w:szCs w:val="36"/>
        </w:rPr>
        <w:t>簡易摘要提示詞</w:t>
      </w:r>
      <w:bookmarkEnd w:id="49"/>
    </w:p>
    <w:p w14:paraId="4BD57474" w14:textId="77777777" w:rsidR="00CE1487" w:rsidRPr="003F5A4E" w:rsidRDefault="00CE1487" w:rsidP="008B03E0">
      <w:pPr>
        <w:pStyle w:val="Web"/>
        <w:rPr>
          <w:rFonts w:ascii="Times New Roman" w:eastAsia="標楷體" w:hAnsi="Times New Roman" w:cs="Times New Roman"/>
          <w:sz w:val="28"/>
          <w:szCs w:val="28"/>
        </w:rPr>
      </w:pPr>
      <w:r w:rsidRPr="003F5A4E">
        <w:rPr>
          <w:rFonts w:ascii="Times New Roman" w:eastAsia="標楷體" w:hAnsi="Times New Roman" w:cs="Times New Roman"/>
          <w:sz w:val="28"/>
          <w:szCs w:val="28"/>
        </w:rPr>
        <w:t>直覺先行：本步驟是上一步摘要設計於本研究流程中之實際運作，最終產出即作為</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first_summary_result</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供下游參考。提示詞要求模型依</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code_diff</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自動生成高層次、易讀且專業之變更說明：先說明關鍵變更或新增功能，再指出受影響之模組</w:t>
      </w:r>
      <w:r w:rsidRPr="003F5A4E">
        <w:rPr>
          <w:rFonts w:ascii="Times New Roman" w:eastAsia="標楷體" w:hAnsi="Times New Roman" w:cs="Times New Roman"/>
          <w:sz w:val="28"/>
          <w:szCs w:val="28"/>
        </w:rPr>
        <w:t xml:space="preserve"> / </w:t>
      </w:r>
      <w:r w:rsidRPr="003F5A4E">
        <w:rPr>
          <w:rFonts w:ascii="Times New Roman" w:eastAsia="標楷體" w:hAnsi="Times New Roman" w:cs="Times New Roman"/>
          <w:sz w:val="28"/>
          <w:szCs w:val="28"/>
        </w:rPr>
        <w:t>檔案</w:t>
      </w:r>
      <w:r w:rsidRPr="003F5A4E">
        <w:rPr>
          <w:rFonts w:ascii="Times New Roman" w:eastAsia="標楷體" w:hAnsi="Times New Roman" w:cs="Times New Roman"/>
          <w:sz w:val="28"/>
          <w:szCs w:val="28"/>
        </w:rPr>
        <w:t xml:space="preserve"> / </w:t>
      </w:r>
      <w:r w:rsidRPr="003F5A4E">
        <w:rPr>
          <w:rFonts w:ascii="Times New Roman" w:eastAsia="標楷體" w:hAnsi="Times New Roman" w:cs="Times New Roman"/>
          <w:sz w:val="28"/>
          <w:szCs w:val="28"/>
        </w:rPr>
        <w:t>功能範圍，接著說明修改目的、提醒風險與需特別測試之區域，最後列出審查者應確認或驗證之事項。</w:t>
      </w:r>
    </w:p>
    <w:p w14:paraId="56E15CAF" w14:textId="77777777" w:rsidR="00515C59" w:rsidRPr="003F5A4E" w:rsidRDefault="003C1BCB">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在整條</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CoT</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中的角色：本步驟之輸出</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first_summary_result</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是後續所有審查步驟共享之上下文起點。為何需要：將「變更摘要」明確獨立為一份可追溯之文件，使整條</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CoT</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之每一步都能引用同一份意圖描述，維持跨步驟之一致性。</w:t>
      </w:r>
    </w:p>
    <w:p w14:paraId="1EAD778C" w14:textId="77777777" w:rsidR="00CE1487" w:rsidRPr="003F5A4E" w:rsidRDefault="00283761" w:rsidP="008B03E0">
      <w:pPr>
        <w:pStyle w:val="Web"/>
        <w:rPr>
          <w:rFonts w:ascii="Times New Roman" w:eastAsia="標楷體" w:hAnsi="Times New Roman" w:cs="Times New Roman"/>
          <w:sz w:val="36"/>
          <w:szCs w:val="36"/>
        </w:rPr>
      </w:pPr>
      <w:r w:rsidRPr="003F5A4E">
        <w:rPr>
          <w:rFonts w:ascii="Times New Roman" w:eastAsia="標楷體" w:hAnsi="Times New Roman" w:cs="Times New Roman"/>
          <w:noProof/>
          <w:sz w:val="36"/>
          <w:szCs w:val="36"/>
        </w:rPr>
        <w:lastRenderedPageBreak/>
        <mc:AlternateContent>
          <mc:Choice Requires="wps">
            <w:drawing>
              <wp:inline distT="0" distB="0" distL="0" distR="0" wp14:anchorId="4D42A8C5" wp14:editId="11516F0D">
                <wp:extent cx="5760000" cy="4465320"/>
                <wp:effectExtent l="0" t="0" r="12700" b="11430"/>
                <wp:docPr id="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4465320"/>
                        </a:xfrm>
                        <a:prstGeom prst="rect">
                          <a:avLst/>
                        </a:prstGeom>
                        <a:solidFill>
                          <a:srgbClr val="FFFFFF"/>
                        </a:solidFill>
                        <a:ln w="9525">
                          <a:solidFill>
                            <a:srgbClr val="000000"/>
                          </a:solidFill>
                          <a:miter lim="800000"/>
                          <a:headEnd/>
                          <a:tailEnd/>
                        </a:ln>
                      </wps:spPr>
                      <wps:txbx>
                        <w:txbxContent>
                          <w:p w14:paraId="73F38F1B" w14:textId="77777777" w:rsidR="00283761" w:rsidRPr="00283761" w:rsidRDefault="00283761" w:rsidP="00283761">
                            <w:pPr>
                              <w:rPr>
                                <w:rFonts w:ascii="Times New Roman" w:hAnsi="Times New Roman" w:cs="Times New Roman"/>
                                <w:sz w:val="28"/>
                                <w:szCs w:val="28"/>
                              </w:rPr>
                            </w:pPr>
                            <w:r w:rsidRPr="00283761">
                              <w:rPr>
                                <w:rFonts w:ascii="Times New Roman" w:eastAsia="標楷體" w:hAnsi="Times New Roman" w:cs="Times New Roman"/>
                                <w:sz w:val="28"/>
                                <w:szCs w:val="28"/>
                              </w:rPr>
                              <w:t># PR Summary Template</w:t>
                            </w:r>
                            <w:r w:rsidRPr="00283761">
                              <w:rPr>
                                <w:rFonts w:ascii="Times New Roman" w:hAnsi="Times New Roman" w:cs="Times New Roman"/>
                                <w:sz w:val="28"/>
                                <w:szCs w:val="28"/>
                              </w:rPr>
                              <w:br/>
                            </w:r>
                            <w:r w:rsidRPr="00283761">
                              <w:rPr>
                                <w:rFonts w:ascii="Times New Roman" w:eastAsia="標楷體" w:hAnsi="Times New Roman" w:cs="Times New Roman"/>
                                <w:sz w:val="28"/>
                                <w:szCs w:val="28"/>
                              </w:rPr>
                              <w:br/>
                              <w:t>## Summary Rules</w:t>
                            </w:r>
                            <w:r w:rsidRPr="00283761">
                              <w:rPr>
                                <w:rFonts w:ascii="Times New Roman" w:eastAsia="標楷體" w:hAnsi="Times New Roman" w:cs="Times New Roman"/>
                                <w:sz w:val="28"/>
                                <w:szCs w:val="28"/>
                              </w:rPr>
                              <w:br/>
                              <w:t>Generate a first-step Pull Request summary focusing on:</w:t>
                            </w:r>
                            <w:r w:rsidRPr="00283761">
                              <w:rPr>
                                <w:rFonts w:ascii="Times New Roman" w:eastAsia="標楷體" w:hAnsi="Times New Roman" w:cs="Times New Roman"/>
                                <w:sz w:val="28"/>
                                <w:szCs w:val="28"/>
                              </w:rPr>
                              <w:br/>
                              <w:t>1. Key changes: Briefly describe the core modifications or new features.</w:t>
                            </w:r>
                            <w:r w:rsidRPr="00283761">
                              <w:rPr>
                                <w:rFonts w:ascii="Times New Roman" w:eastAsia="標楷體" w:hAnsi="Times New Roman" w:cs="Times New Roman"/>
                                <w:sz w:val="28"/>
                                <w:szCs w:val="28"/>
                              </w:rPr>
                              <w:br/>
                              <w:t>2. Impact scope: Identify affected modules, files, or functionalities.</w:t>
                            </w:r>
                            <w:r w:rsidRPr="00283761">
                              <w:rPr>
                                <w:rFonts w:ascii="Times New Roman" w:eastAsia="標楷體" w:hAnsi="Times New Roman" w:cs="Times New Roman"/>
                                <w:sz w:val="28"/>
                                <w:szCs w:val="28"/>
                              </w:rPr>
                              <w:br/>
                              <w:t>3. Purpose of changes: Explain why these modifications are needed (e.g., bug fix, performance optimization, feature addition).</w:t>
                            </w:r>
                            <w:r w:rsidRPr="00283761">
                              <w:rPr>
                                <w:rFonts w:ascii="Times New Roman" w:eastAsia="標楷體" w:hAnsi="Times New Roman" w:cs="Times New Roman"/>
                                <w:sz w:val="28"/>
                                <w:szCs w:val="28"/>
                              </w:rPr>
                              <w:br/>
                              <w:t>4. Risks and considerations: Highlight potential impacts on existing functionality or areas requiring extra testing.</w:t>
                            </w:r>
                            <w:r w:rsidRPr="00283761">
                              <w:rPr>
                                <w:rFonts w:ascii="Times New Roman" w:eastAsia="標楷體" w:hAnsi="Times New Roman" w:cs="Times New Roman"/>
                                <w:sz w:val="28"/>
                                <w:szCs w:val="28"/>
                              </w:rPr>
                              <w:br/>
                              <w:t>5. Items to confirm: List specific points that reviewers should pay attention to or validate.</w:t>
                            </w:r>
                            <w:r w:rsidRPr="00283761">
                              <w:rPr>
                                <w:rFonts w:ascii="Times New Roman" w:eastAsia="標楷體" w:hAnsi="Times New Roman" w:cs="Times New Roman"/>
                                <w:sz w:val="28"/>
                                <w:szCs w:val="28"/>
                              </w:rPr>
                              <w:br/>
                              <w:t>6. Avoid excessive technical detail; keep the summary high-level for quick team understanding.</w:t>
                            </w:r>
                            <w:r w:rsidRPr="00283761">
                              <w:rPr>
                                <w:rFonts w:ascii="Times New Roman" w:hAnsi="Times New Roman" w:cs="Times New Roman"/>
                                <w:sz w:val="28"/>
                                <w:szCs w:val="28"/>
                              </w:rPr>
                              <w:br/>
                            </w:r>
                            <w:r w:rsidRPr="00283761">
                              <w:rPr>
                                <w:rFonts w:ascii="Times New Roman" w:eastAsia="標楷體" w:hAnsi="Times New Roman" w:cs="Times New Roman"/>
                                <w:sz w:val="28"/>
                                <w:szCs w:val="28"/>
                              </w:rPr>
                              <w:br/>
                              <w:t>Write in structured bullet points; keep concise and professional.</w:t>
                            </w:r>
                            <w:r w:rsidRPr="00283761">
                              <w:rPr>
                                <w:rFonts w:ascii="Times New Roman" w:hAnsi="Times New Roman" w:cs="Times New Roman"/>
                                <w:sz w:val="28"/>
                                <w:szCs w:val="28"/>
                              </w:rPr>
                              <w:br/>
                            </w:r>
                            <w:r w:rsidRPr="00283761">
                              <w:rPr>
                                <w:rFonts w:ascii="Times New Roman" w:eastAsia="標楷體" w:hAnsi="Times New Roman" w:cs="Times New Roman"/>
                                <w:sz w:val="28"/>
                                <w:szCs w:val="28"/>
                              </w:rPr>
                              <w:br/>
                              <w:t>## Code diff to review</w:t>
                            </w:r>
                            <w:r w:rsidRPr="00283761">
                              <w:rPr>
                                <w:rFonts w:ascii="Times New Roman" w:hAnsi="Times New Roman" w:cs="Times New Roman"/>
                                <w:sz w:val="28"/>
                                <w:szCs w:val="28"/>
                              </w:rPr>
                              <w:br/>
                              <w:t>{</w:t>
                            </w:r>
                            <w:proofErr w:type="spellStart"/>
                            <w:r w:rsidRPr="00283761">
                              <w:rPr>
                                <w:rFonts w:ascii="Times New Roman" w:eastAsia="標楷體" w:hAnsi="Times New Roman" w:cs="Times New Roman"/>
                                <w:sz w:val="28"/>
                                <w:szCs w:val="28"/>
                              </w:rPr>
                              <w:t>code_diff</w:t>
                            </w:r>
                            <w:proofErr w:type="spellEnd"/>
                            <w:r w:rsidRPr="00283761">
                              <w:rPr>
                                <w:rFonts w:ascii="Times New Roman" w:hAnsi="Times New Roman" w:cs="Times New Roman"/>
                                <w:sz w:val="28"/>
                                <w:szCs w:val="28"/>
                              </w:rPr>
                              <w:t>}</w:t>
                            </w:r>
                          </w:p>
                          <w:p w14:paraId="61C5F4D2" w14:textId="77777777" w:rsidR="00283761" w:rsidRPr="00283761" w:rsidRDefault="00283761">
                            <w:pPr>
                              <w:rPr>
                                <w:rFonts w:ascii="Times New Roman" w:hAnsi="Times New Roman" w:cs="Times New Roman"/>
                                <w:sz w:val="28"/>
                                <w:szCs w:val="28"/>
                              </w:rPr>
                            </w:pPr>
                          </w:p>
                        </w:txbxContent>
                      </wps:txbx>
                      <wps:bodyPr rot="0" vert="horz" wrap="square" lIns="91440" tIns="45720" rIns="91440" bIns="45720" anchor="t" anchorCtr="0">
                        <a:noAutofit/>
                      </wps:bodyPr>
                    </wps:wsp>
                  </a:graphicData>
                </a:graphic>
              </wp:inline>
            </w:drawing>
          </mc:Choice>
          <mc:Fallback>
            <w:pict>
              <v:shape w14:anchorId="4D42A8C5" id="_x0000_s1031" type="#_x0000_t202" style="width:453.55pt;height:35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">
                <v:textbox>
                  <w:txbxContent>
                    <w:p w14:paraId="73F38F1B" w14:textId="77777777" w:rsidR="00283761" w:rsidRPr="00283761" w:rsidRDefault="00283761" w:rsidP="00283761">
                      <w:pPr>
                        <w:rPr>
                          <w:rFonts w:ascii="Times New Roman" w:hAnsi="Times New Roman" w:cs="Times New Roman"/>
                          <w:sz w:val="28"/>
                          <w:szCs w:val="28"/>
                        </w:rPr>
                      </w:pPr>
                      <w:r w:rsidRPr="00283761">
                        <w:rPr>
                          <w:rFonts w:ascii="Times New Roman" w:eastAsia="標楷體" w:hAnsi="Times New Roman" w:cs="Times New Roman"/>
                          <w:sz w:val="28"/>
                          <w:szCs w:val="28"/>
                        </w:rPr>
                        <w:t># PR Summary Template</w:t>
                      </w:r>
                      <w:r w:rsidRPr="00283761">
                        <w:rPr>
                          <w:rFonts w:ascii="Times New Roman" w:hAnsi="Times New Roman" w:cs="Times New Roman"/>
                          <w:sz w:val="28"/>
                          <w:szCs w:val="28"/>
                        </w:rPr>
                        <w:br/>
                      </w:r>
                      <w:r w:rsidRPr="00283761">
                        <w:rPr>
                          <w:rFonts w:ascii="Times New Roman" w:eastAsia="標楷體" w:hAnsi="Times New Roman" w:cs="Times New Roman"/>
                          <w:sz w:val="28"/>
                          <w:szCs w:val="28"/>
                        </w:rPr>
                        <w:br/>
                        <w:t>## Summary Rules</w:t>
                      </w:r>
                      <w:r w:rsidRPr="00283761">
                        <w:rPr>
                          <w:rFonts w:ascii="Times New Roman" w:eastAsia="標楷體" w:hAnsi="Times New Roman" w:cs="Times New Roman"/>
                          <w:sz w:val="28"/>
                          <w:szCs w:val="28"/>
                        </w:rPr>
                        <w:br/>
                        <w:t>Generate a first-step Pull Request summary focusing on:</w:t>
                      </w:r>
                      <w:r w:rsidRPr="00283761">
                        <w:rPr>
                          <w:rFonts w:ascii="Times New Roman" w:eastAsia="標楷體" w:hAnsi="Times New Roman" w:cs="Times New Roman"/>
                          <w:sz w:val="28"/>
                          <w:szCs w:val="28"/>
                        </w:rPr>
                        <w:br/>
                        <w:t>1. Key changes: Briefly describe the core modifications or new features.</w:t>
                      </w:r>
                      <w:r w:rsidRPr="00283761">
                        <w:rPr>
                          <w:rFonts w:ascii="Times New Roman" w:eastAsia="標楷體" w:hAnsi="Times New Roman" w:cs="Times New Roman"/>
                          <w:sz w:val="28"/>
                          <w:szCs w:val="28"/>
                        </w:rPr>
                        <w:br/>
                        <w:t>2. Impact scope: Identify affected modules, files, or functionalities.</w:t>
                      </w:r>
                      <w:r w:rsidRPr="00283761">
                        <w:rPr>
                          <w:rFonts w:ascii="Times New Roman" w:eastAsia="標楷體" w:hAnsi="Times New Roman" w:cs="Times New Roman"/>
                          <w:sz w:val="28"/>
                          <w:szCs w:val="28"/>
                        </w:rPr>
                        <w:br/>
                        <w:t>3. Purpose of changes: Explain why these modifications are needed (e.g., bug fix, performance optimization, feature addition).</w:t>
                      </w:r>
                      <w:r w:rsidRPr="00283761">
                        <w:rPr>
                          <w:rFonts w:ascii="Times New Roman" w:eastAsia="標楷體" w:hAnsi="Times New Roman" w:cs="Times New Roman"/>
                          <w:sz w:val="28"/>
                          <w:szCs w:val="28"/>
                        </w:rPr>
                        <w:br/>
                        <w:t>4. Risks and considerations: Highlight potential impacts on existing functionality or areas requiring extra testing.</w:t>
                      </w:r>
                      <w:r w:rsidRPr="00283761">
                        <w:rPr>
                          <w:rFonts w:ascii="Times New Roman" w:eastAsia="標楷體" w:hAnsi="Times New Roman" w:cs="Times New Roman"/>
                          <w:sz w:val="28"/>
                          <w:szCs w:val="28"/>
                        </w:rPr>
                        <w:br/>
                        <w:t>5. Items to confirm: List specific points that reviewers should pay attention to or validate.</w:t>
                      </w:r>
                      <w:r w:rsidRPr="00283761">
                        <w:rPr>
                          <w:rFonts w:ascii="Times New Roman" w:eastAsia="標楷體" w:hAnsi="Times New Roman" w:cs="Times New Roman"/>
                          <w:sz w:val="28"/>
                          <w:szCs w:val="28"/>
                        </w:rPr>
                        <w:br/>
                        <w:t>6. Avoid excessive technical detail; keep the summary high-level for quick team understanding.</w:t>
                      </w:r>
                      <w:r w:rsidRPr="00283761">
                        <w:rPr>
                          <w:rFonts w:ascii="Times New Roman" w:hAnsi="Times New Roman" w:cs="Times New Roman"/>
                          <w:sz w:val="28"/>
                          <w:szCs w:val="28"/>
                        </w:rPr>
                        <w:br/>
                      </w:r>
                      <w:r w:rsidRPr="00283761">
                        <w:rPr>
                          <w:rFonts w:ascii="Times New Roman" w:eastAsia="標楷體" w:hAnsi="Times New Roman" w:cs="Times New Roman"/>
                          <w:sz w:val="28"/>
                          <w:szCs w:val="28"/>
                        </w:rPr>
                        <w:br/>
                        <w:t>Write in structured bullet points; keep concise and professional.</w:t>
                      </w:r>
                      <w:r w:rsidRPr="00283761">
                        <w:rPr>
                          <w:rFonts w:ascii="Times New Roman" w:hAnsi="Times New Roman" w:cs="Times New Roman"/>
                          <w:sz w:val="28"/>
                          <w:szCs w:val="28"/>
                        </w:rPr>
                        <w:br/>
                      </w:r>
                      <w:r w:rsidRPr="00283761">
                        <w:rPr>
                          <w:rFonts w:ascii="Times New Roman" w:eastAsia="標楷體" w:hAnsi="Times New Roman" w:cs="Times New Roman"/>
                          <w:sz w:val="28"/>
                          <w:szCs w:val="28"/>
                        </w:rPr>
                        <w:br/>
                        <w:t>## Code diff to review</w:t>
                      </w:r>
                      <w:r w:rsidRPr="00283761">
                        <w:rPr>
                          <w:rFonts w:ascii="Times New Roman" w:hAnsi="Times New Roman" w:cs="Times New Roman"/>
                          <w:sz w:val="28"/>
                          <w:szCs w:val="28"/>
                        </w:rPr>
                        <w:br/>
                        <w:t>{</w:t>
                      </w:r>
                      <w:proofErr w:type="spellStart"/>
                      <w:r w:rsidRPr="00283761">
                        <w:rPr>
                          <w:rFonts w:ascii="Times New Roman" w:eastAsia="標楷體" w:hAnsi="Times New Roman" w:cs="Times New Roman"/>
                          <w:sz w:val="28"/>
                          <w:szCs w:val="28"/>
                        </w:rPr>
                        <w:t>code_diff</w:t>
                      </w:r>
                      <w:proofErr w:type="spellEnd"/>
                      <w:r w:rsidRPr="00283761">
                        <w:rPr>
                          <w:rFonts w:ascii="Times New Roman" w:hAnsi="Times New Roman" w:cs="Times New Roman"/>
                          <w:sz w:val="28"/>
                          <w:szCs w:val="28"/>
                        </w:rPr>
                        <w:t>}</w:t>
                      </w:r>
                    </w:p>
                    <w:p w14:paraId="61C5F4D2" w14:textId="77777777" w:rsidR="00283761" w:rsidRPr="00283761" w:rsidRDefault="00283761">
                      <w:pPr>
                        <w:rPr>
                          <w:rFonts w:ascii="Times New Roman" w:hAnsi="Times New Roman" w:cs="Times New Roman"/>
                          <w:sz w:val="28"/>
                          <w:szCs w:val="28"/>
                        </w:rPr>
                      </w:pPr>
                    </w:p>
                  </w:txbxContent>
                </v:textbox>
                <w10:anchorlock/>
              </v:shape>
            </w:pict>
          </mc:Fallback>
        </mc:AlternateContent>
      </w:r>
    </w:p>
    <w:p w14:paraId="7FD004C1" w14:textId="77777777" w:rsidR="00A05A0A" w:rsidRPr="003F5A4E" w:rsidRDefault="0092103C">
      <w:pPr>
        <w:spacing w:line="360" w:lineRule="auto"/>
        <w:ind w:firstLineChars="200" w:firstLine="480"/>
        <w:rPr>
          <w:rFonts w:ascii="Times New Roman" w:eastAsia="標楷體" w:hAnsi="Times New Roman" w:cs="Times New Roman"/>
        </w:rPr>
      </w:pPr>
      <w:r w:rsidRPr="003F5A4E">
        <w:rPr>
          <w:rFonts w:ascii="Times New Roman" w:eastAsia="標楷體" w:hAnsi="Times New Roman" w:cs="Times New Roman"/>
          <w:szCs w:val="24"/>
        </w:rPr>
        <w:t>本圖延續上一階段的</w:t>
      </w:r>
      <w:r w:rsidRPr="003F5A4E">
        <w:rPr>
          <w:rFonts w:ascii="Times New Roman" w:eastAsia="標楷體" w:hAnsi="Times New Roman" w:cs="Times New Roman"/>
          <w:szCs w:val="24"/>
        </w:rPr>
        <w:t xml:space="preserve"> PR </w:t>
      </w:r>
      <w:r w:rsidRPr="003F5A4E">
        <w:rPr>
          <w:rFonts w:ascii="Times New Roman" w:eastAsia="標楷體" w:hAnsi="Times New Roman" w:cs="Times New Roman"/>
          <w:szCs w:val="24"/>
        </w:rPr>
        <w:t>摘要提示詞設計，展示其於本研究流程中作為</w:t>
      </w:r>
      <w:r w:rsidRPr="003F5A4E">
        <w:rPr>
          <w:rFonts w:ascii="Times New Roman" w:eastAsia="標楷體" w:hAnsi="Times New Roman" w:cs="Times New Roman"/>
          <w:szCs w:val="24"/>
        </w:rPr>
        <w:t xml:space="preserve"> </w:t>
      </w:r>
      <w:proofErr w:type="spellStart"/>
      <w:r w:rsidRPr="003F5A4E">
        <w:rPr>
          <w:rFonts w:ascii="Times New Roman" w:eastAsia="標楷體" w:hAnsi="Times New Roman" w:cs="Times New Roman"/>
          <w:szCs w:val="24"/>
        </w:rPr>
        <w:t>first_summary_result</w:t>
      </w:r>
      <w:proofErr w:type="spellEnd"/>
      <w:r w:rsidRPr="003F5A4E">
        <w:rPr>
          <w:rFonts w:ascii="Times New Roman" w:eastAsia="標楷體" w:hAnsi="Times New Roman" w:cs="Times New Roman"/>
          <w:szCs w:val="24"/>
        </w:rPr>
        <w:t xml:space="preserve"> </w:t>
      </w:r>
      <w:r w:rsidRPr="003F5A4E">
        <w:rPr>
          <w:rFonts w:ascii="Times New Roman" w:eastAsia="標楷體" w:hAnsi="Times New Roman" w:cs="Times New Roman"/>
          <w:szCs w:val="24"/>
        </w:rPr>
        <w:t>來源的實際樣態，供下游審查階段參考。</w:t>
      </w:r>
    </w:p>
    <w:p w14:paraId="6A536A94" w14:textId="77777777" w:rsidR="00B32941" w:rsidRPr="003F5A4E" w:rsidRDefault="00B32941" w:rsidP="00C745C0">
      <w:pPr>
        <w:pStyle w:val="Web"/>
        <w:outlineLvl w:val="2"/>
        <w:rPr>
          <w:rFonts w:ascii="Times New Roman" w:eastAsia="標楷體" w:hAnsi="Times New Roman" w:cs="Times New Roman"/>
          <w:sz w:val="36"/>
          <w:szCs w:val="36"/>
        </w:rPr>
      </w:pPr>
      <w:bookmarkStart w:id="50" w:name="_Toc232644806"/>
      <w:r w:rsidRPr="003F5A4E">
        <w:rPr>
          <w:rFonts w:ascii="Times New Roman" w:eastAsia="標楷體" w:hAnsi="Times New Roman" w:cs="Times New Roman"/>
          <w:sz w:val="36"/>
          <w:szCs w:val="36"/>
        </w:rPr>
        <w:t xml:space="preserve">3.3.6 Linter </w:t>
      </w:r>
      <w:r w:rsidRPr="003F5A4E">
        <w:rPr>
          <w:rFonts w:ascii="Times New Roman" w:eastAsia="標楷體" w:hAnsi="Times New Roman" w:cs="Times New Roman"/>
          <w:sz w:val="36"/>
          <w:szCs w:val="36"/>
        </w:rPr>
        <w:t>提示詞</w:t>
      </w:r>
      <w:bookmarkEnd w:id="50"/>
    </w:p>
    <w:p w14:paraId="1D2CA362" w14:textId="77777777" w:rsidR="00A534B0" w:rsidRPr="003F5A4E" w:rsidRDefault="00A534B0" w:rsidP="00B32941">
      <w:pPr>
        <w:pStyle w:val="Web"/>
        <w:rPr>
          <w:rFonts w:ascii="Times New Roman" w:eastAsia="標楷體" w:hAnsi="Times New Roman" w:cs="Times New Roman"/>
          <w:sz w:val="28"/>
          <w:szCs w:val="28"/>
        </w:rPr>
      </w:pPr>
      <w:r w:rsidRPr="003F5A4E">
        <w:rPr>
          <w:rFonts w:ascii="Times New Roman" w:eastAsia="標楷體" w:hAnsi="Times New Roman" w:cs="Times New Roman"/>
          <w:sz w:val="28"/>
          <w:szCs w:val="28"/>
        </w:rPr>
        <w:t>直覺先行：這一步要模型「只當檢查器、不當建議者」，像</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ESLint</w:t>
      </w:r>
      <w:proofErr w:type="spellEnd"/>
      <w:r w:rsidRPr="003F5A4E">
        <w:rPr>
          <w:rFonts w:ascii="Times New Roman" w:eastAsia="標楷體" w:hAnsi="Times New Roman" w:cs="Times New Roman"/>
          <w:sz w:val="28"/>
          <w:szCs w:val="28"/>
        </w:rPr>
        <w:t xml:space="preserve"> / </w:t>
      </w:r>
      <w:proofErr w:type="spellStart"/>
      <w:r w:rsidRPr="003F5A4E">
        <w:rPr>
          <w:rFonts w:ascii="Times New Roman" w:eastAsia="標楷體" w:hAnsi="Times New Roman" w:cs="Times New Roman"/>
          <w:sz w:val="28"/>
          <w:szCs w:val="28"/>
        </w:rPr>
        <w:t>Pylint</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那樣只回報問題、不改寫程式碼，以維持輸出之確定性與可比較性。本提示詞要求模型對</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code_diff</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進行規則導向之問題偵測並輸出結構化之</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linter_messages</w:t>
      </w:r>
      <w:proofErr w:type="spellEnd"/>
      <w:r w:rsidRPr="003F5A4E">
        <w:rPr>
          <w:rFonts w:ascii="Times New Roman" w:eastAsia="標楷體" w:hAnsi="Times New Roman" w:cs="Times New Roman"/>
          <w:sz w:val="28"/>
          <w:szCs w:val="28"/>
        </w:rPr>
        <w:t>，明確禁止修改或重寫程式碼。每個回報項含五個標準欄位：</w:t>
      </w:r>
      <w:proofErr w:type="spellStart"/>
      <w:r w:rsidRPr="003F5A4E">
        <w:rPr>
          <w:rFonts w:ascii="Times New Roman" w:eastAsia="標楷體" w:hAnsi="Times New Roman" w:cs="Times New Roman"/>
          <w:sz w:val="28"/>
          <w:szCs w:val="28"/>
        </w:rPr>
        <w:t>rule_id</w:t>
      </w:r>
      <w:proofErr w:type="spellEnd"/>
      <w:r w:rsidRPr="003F5A4E">
        <w:rPr>
          <w:rFonts w:ascii="Times New Roman" w:eastAsia="標楷體" w:hAnsi="Times New Roman" w:cs="Times New Roman"/>
          <w:sz w:val="28"/>
          <w:szCs w:val="28"/>
        </w:rPr>
        <w:t>（違反之規則識別碼）、</w:t>
      </w:r>
      <w:r w:rsidRPr="003F5A4E">
        <w:rPr>
          <w:rFonts w:ascii="Times New Roman" w:eastAsia="標楷體" w:hAnsi="Times New Roman" w:cs="Times New Roman"/>
          <w:sz w:val="28"/>
          <w:szCs w:val="28"/>
        </w:rPr>
        <w:lastRenderedPageBreak/>
        <w:t>severity</w:t>
      </w:r>
      <w:r w:rsidRPr="003F5A4E">
        <w:rPr>
          <w:rFonts w:ascii="Times New Roman" w:eastAsia="標楷體" w:hAnsi="Times New Roman" w:cs="Times New Roman"/>
          <w:sz w:val="28"/>
          <w:szCs w:val="28"/>
        </w:rPr>
        <w:t>（限</w:t>
      </w:r>
      <w:r w:rsidRPr="003F5A4E">
        <w:rPr>
          <w:rFonts w:ascii="Times New Roman" w:eastAsia="標楷體" w:hAnsi="Times New Roman" w:cs="Times New Roman"/>
          <w:sz w:val="28"/>
          <w:szCs w:val="28"/>
        </w:rPr>
        <w:t xml:space="preserve"> error / warning / info</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message</w:t>
      </w:r>
      <w:r w:rsidRPr="003F5A4E">
        <w:rPr>
          <w:rFonts w:ascii="Times New Roman" w:eastAsia="標楷體" w:hAnsi="Times New Roman" w:cs="Times New Roman"/>
          <w:sz w:val="28"/>
          <w:szCs w:val="28"/>
        </w:rPr>
        <w:t>（清楚說明問題）、</w:t>
      </w:r>
      <w:r w:rsidRPr="003F5A4E">
        <w:rPr>
          <w:rFonts w:ascii="Times New Roman" w:eastAsia="標楷體" w:hAnsi="Times New Roman" w:cs="Times New Roman"/>
          <w:sz w:val="28"/>
          <w:szCs w:val="28"/>
        </w:rPr>
        <w:t>line</w:t>
      </w:r>
      <w:r w:rsidRPr="003F5A4E">
        <w:rPr>
          <w:rFonts w:ascii="Times New Roman" w:eastAsia="標楷體" w:hAnsi="Times New Roman" w:cs="Times New Roman"/>
          <w:sz w:val="28"/>
          <w:szCs w:val="28"/>
        </w:rPr>
        <w:t>（問題行號）、</w:t>
      </w:r>
      <w:r w:rsidRPr="003F5A4E">
        <w:rPr>
          <w:rFonts w:ascii="Times New Roman" w:eastAsia="標楷體" w:hAnsi="Times New Roman" w:cs="Times New Roman"/>
          <w:sz w:val="28"/>
          <w:szCs w:val="28"/>
        </w:rPr>
        <w:t>suggestion</w:t>
      </w:r>
      <w:r w:rsidRPr="003F5A4E">
        <w:rPr>
          <w:rFonts w:ascii="Times New Roman" w:eastAsia="標楷體" w:hAnsi="Times New Roman" w:cs="Times New Roman"/>
          <w:sz w:val="28"/>
          <w:szCs w:val="28"/>
        </w:rPr>
        <w:t>（精簡改善建議），若無問題則回傳空陣列而非額外說明。</w:t>
      </w:r>
    </w:p>
    <w:p w14:paraId="5484A47E" w14:textId="77777777" w:rsidR="00515C59" w:rsidRPr="003F5A4E" w:rsidRDefault="003C1BCB">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在整條</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CoT</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中的角色：</w:t>
      </w:r>
      <w:r w:rsidRPr="003F5A4E">
        <w:rPr>
          <w:rFonts w:ascii="Times New Roman" w:eastAsia="標楷體" w:hAnsi="Times New Roman" w:cs="Times New Roman"/>
          <w:sz w:val="28"/>
          <w:szCs w:val="28"/>
        </w:rPr>
        <w:t xml:space="preserve">Linter </w:t>
      </w:r>
      <w:r w:rsidRPr="003F5A4E">
        <w:rPr>
          <w:rFonts w:ascii="Times New Roman" w:eastAsia="標楷體" w:hAnsi="Times New Roman" w:cs="Times New Roman"/>
          <w:sz w:val="28"/>
          <w:szCs w:val="28"/>
        </w:rPr>
        <w:t>步驟為審查鏈提供確定性之基礎訊號，與後續仰賴語義推理之步驟互補。為何需要：把「規則可判定」之問題交給結構化、低變異之</w:t>
      </w:r>
      <w:r w:rsidRPr="003F5A4E">
        <w:rPr>
          <w:rFonts w:ascii="Times New Roman" w:eastAsia="標楷體" w:hAnsi="Times New Roman" w:cs="Times New Roman"/>
          <w:sz w:val="28"/>
          <w:szCs w:val="28"/>
        </w:rPr>
        <w:t xml:space="preserve"> Linter </w:t>
      </w:r>
      <w:r w:rsidRPr="003F5A4E">
        <w:rPr>
          <w:rFonts w:ascii="Times New Roman" w:eastAsia="標楷體" w:hAnsi="Times New Roman" w:cs="Times New Roman"/>
          <w:sz w:val="28"/>
          <w:szCs w:val="28"/>
        </w:rPr>
        <w:t>角色處理，能釋放後續</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CoT</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步驟之注意力專注於規則難及之設計與語義判斷，也使審查結果更易跨次比較。</w:t>
      </w:r>
    </w:p>
    <w:p w14:paraId="7FA750F5" w14:textId="77777777" w:rsidR="00B32941" w:rsidRPr="003F5A4E" w:rsidRDefault="00B32941" w:rsidP="008B03E0">
      <w:pPr>
        <w:pStyle w:val="Web"/>
        <w:rPr>
          <w:rFonts w:ascii="Times New Roman" w:eastAsia="標楷體" w:hAnsi="Times New Roman" w:cs="Times New Roman"/>
          <w:sz w:val="36"/>
          <w:szCs w:val="36"/>
        </w:rPr>
      </w:pPr>
      <w:r w:rsidRPr="003F5A4E">
        <w:rPr>
          <w:rFonts w:ascii="Times New Roman" w:eastAsia="標楷體" w:hAnsi="Times New Roman" w:cs="Times New Roman"/>
          <w:noProof/>
          <w:sz w:val="36"/>
          <w:szCs w:val="36"/>
        </w:rPr>
        <mc:AlternateContent>
          <mc:Choice Requires="wps">
            <w:drawing>
              <wp:inline distT="0" distB="0" distL="0" distR="0" wp14:anchorId="7C1E0542" wp14:editId="26BCB661">
                <wp:extent cx="5760000" cy="4617720"/>
                <wp:effectExtent l="0" t="0" r="12700" b="11430"/>
                <wp:docPr id="6"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4617720"/>
                        </a:xfrm>
                        <a:prstGeom prst="rect">
                          <a:avLst/>
                        </a:prstGeom>
                        <a:solidFill>
                          <a:srgbClr val="FFFFFF"/>
                        </a:solidFill>
                        <a:ln w="9525">
                          <a:solidFill>
                            <a:srgbClr val="000000"/>
                          </a:solidFill>
                          <a:miter lim="800000"/>
                          <a:headEnd/>
                          <a:tailEnd/>
                        </a:ln>
                      </wps:spPr>
                      <wps:txbx>
                        <w:txbxContent>
                          <w:p w14:paraId="04669BF9"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xml:space="preserve">You are a strict code linter. </w:t>
                            </w:r>
                          </w:p>
                          <w:p w14:paraId="6F7A5CF9"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xml:space="preserve">Your task is to analyze the given source code and produce structured </w:t>
                            </w:r>
                            <w:proofErr w:type="spellStart"/>
                            <w:r w:rsidRPr="00B32941">
                              <w:rPr>
                                <w:rFonts w:ascii="Times New Roman" w:eastAsia="標楷體" w:hAnsi="Times New Roman" w:cs="Times New Roman"/>
                                <w:sz w:val="28"/>
                                <w:szCs w:val="28"/>
                              </w:rPr>
                              <w:t>linter_messages</w:t>
                            </w:r>
                            <w:proofErr w:type="spellEnd"/>
                            <w:r w:rsidRPr="00B32941">
                              <w:rPr>
                                <w:rFonts w:ascii="Times New Roman" w:hAnsi="Times New Roman" w:cs="Times New Roman"/>
                                <w:sz w:val="28"/>
                                <w:szCs w:val="28"/>
                              </w:rPr>
                              <w:t xml:space="preserve">. </w:t>
                            </w:r>
                          </w:p>
                          <w:p w14:paraId="444DB229"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Follow these rules</w:t>
                            </w:r>
                            <w:r w:rsidRPr="00B32941">
                              <w:rPr>
                                <w:rFonts w:ascii="Times New Roman" w:eastAsia="標楷體" w:hAnsi="Times New Roman" w:cs="Times New Roman"/>
                                <w:sz w:val="28"/>
                                <w:szCs w:val="28"/>
                              </w:rPr>
                              <w:t>：</w:t>
                            </w:r>
                          </w:p>
                          <w:p w14:paraId="73B8A73B" w14:textId="77777777" w:rsidR="00B32941" w:rsidRPr="00B32941" w:rsidRDefault="00B32941" w:rsidP="00B32941">
                            <w:pPr>
                              <w:rPr>
                                <w:rFonts w:ascii="Times New Roman" w:hAnsi="Times New Roman" w:cs="Times New Roman"/>
                                <w:sz w:val="28"/>
                                <w:szCs w:val="28"/>
                              </w:rPr>
                            </w:pPr>
                          </w:p>
                          <w:p w14:paraId="0DF4888F"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1. Do not rewrite or fix the code, only report issues.</w:t>
                            </w:r>
                          </w:p>
                          <w:p w14:paraId="79278ED1"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xml:space="preserve">2. Each </w:t>
                            </w:r>
                            <w:proofErr w:type="spellStart"/>
                            <w:r w:rsidRPr="00B32941">
                              <w:rPr>
                                <w:rFonts w:ascii="Times New Roman" w:eastAsia="標楷體" w:hAnsi="Times New Roman" w:cs="Times New Roman"/>
                                <w:sz w:val="28"/>
                                <w:szCs w:val="28"/>
                              </w:rPr>
                              <w:t>linter_message</w:t>
                            </w:r>
                            <w:proofErr w:type="spellEnd"/>
                            <w:r w:rsidRPr="00B32941">
                              <w:rPr>
                                <w:rFonts w:ascii="Times New Roman" w:eastAsia="標楷體" w:hAnsi="Times New Roman" w:cs="Times New Roman"/>
                                <w:sz w:val="28"/>
                                <w:szCs w:val="28"/>
                              </w:rPr>
                              <w:t xml:space="preserve"> must include</w:t>
                            </w:r>
                            <w:r w:rsidRPr="00B32941">
                              <w:rPr>
                                <w:rFonts w:ascii="Times New Roman" w:eastAsia="標楷體" w:hAnsi="Times New Roman" w:cs="Times New Roman"/>
                                <w:sz w:val="28"/>
                                <w:szCs w:val="28"/>
                              </w:rPr>
                              <w:t>：</w:t>
                            </w:r>
                          </w:p>
                          <w:p w14:paraId="7D9EE2F4"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w:t>
                            </w:r>
                            <w:proofErr w:type="spellStart"/>
                            <w:r w:rsidRPr="00B32941">
                              <w:rPr>
                                <w:rFonts w:ascii="Times New Roman" w:eastAsia="標楷體" w:hAnsi="Times New Roman" w:cs="Times New Roman"/>
                                <w:sz w:val="28"/>
                                <w:szCs w:val="28"/>
                              </w:rPr>
                              <w:t>rule_id</w:t>
                            </w:r>
                            <w:proofErr w:type="spellEnd"/>
                            <w:r w:rsidRPr="00B32941">
                              <w:rPr>
                                <w:rFonts w:ascii="Times New Roman" w:eastAsia="標楷體" w:hAnsi="Times New Roman" w:cs="Times New Roman"/>
                                <w:sz w:val="28"/>
                                <w:szCs w:val="28"/>
                              </w:rPr>
                              <w:t>: A short identifier for the rule violated (e.g., "no-unused-vars").</w:t>
                            </w:r>
                          </w:p>
                          <w:p w14:paraId="5375B4BC"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xml:space="preserve">   - severity: One of ["error", "warning", "info"].</w:t>
                            </w:r>
                          </w:p>
                          <w:p w14:paraId="65A36124"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xml:space="preserve">   - message: A clear explanation of the issue.</w:t>
                            </w:r>
                          </w:p>
                          <w:p w14:paraId="47D2A1E8"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xml:space="preserve">   - line: The line number where the issue occurs.</w:t>
                            </w:r>
                          </w:p>
                          <w:p w14:paraId="769A1679"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xml:space="preserve">   - suggestion: A concise recommendation for improvement.</w:t>
                            </w:r>
                          </w:p>
                          <w:p w14:paraId="105D0DF4"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3. If no issues are found, return an empty list.</w:t>
                            </w:r>
                          </w:p>
                          <w:p w14:paraId="5CED15FE" w14:textId="77777777" w:rsidR="00B32941" w:rsidRPr="00B32941" w:rsidRDefault="00B32941" w:rsidP="00B32941">
                            <w:pPr>
                              <w:rPr>
                                <w:rFonts w:ascii="Times New Roman" w:hAnsi="Times New Roman" w:cs="Times New Roman"/>
                                <w:sz w:val="28"/>
                                <w:szCs w:val="28"/>
                              </w:rPr>
                            </w:pPr>
                          </w:p>
                          <w:p w14:paraId="0E718EA3"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Now analyze the following code</w:t>
                            </w:r>
                            <w:r w:rsidRPr="00B32941">
                              <w:rPr>
                                <w:rFonts w:ascii="Times New Roman" w:eastAsia="標楷體" w:hAnsi="Times New Roman" w:cs="Times New Roman"/>
                                <w:sz w:val="28"/>
                                <w:szCs w:val="28"/>
                              </w:rPr>
                              <w:t>：</w:t>
                            </w:r>
                          </w:p>
                          <w:p w14:paraId="3579C321"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w:t>
                            </w:r>
                            <w:proofErr w:type="spellStart"/>
                            <w:r w:rsidRPr="00B32941">
                              <w:rPr>
                                <w:rFonts w:ascii="Times New Roman" w:eastAsia="標楷體" w:hAnsi="Times New Roman" w:cs="Times New Roman"/>
                                <w:sz w:val="28"/>
                                <w:szCs w:val="28"/>
                              </w:rPr>
                              <w:t>code_diff</w:t>
                            </w:r>
                            <w:proofErr w:type="spellEnd"/>
                            <w:r w:rsidRPr="00B32941">
                              <w:rPr>
                                <w:rFonts w:ascii="Times New Roman" w:hAnsi="Times New Roman" w:cs="Times New Roman"/>
                                <w:sz w:val="28"/>
                                <w:szCs w:val="28"/>
                              </w:rPr>
                              <w:t>}</w:t>
                            </w:r>
                          </w:p>
                        </w:txbxContent>
                      </wps:txbx>
                      <wps:bodyPr rot="0" vert="horz" wrap="square" lIns="91440" tIns="45720" rIns="91440" bIns="45720" anchor="t" anchorCtr="0">
                        <a:noAutofit/>
                      </wps:bodyPr>
                    </wps:wsp>
                  </a:graphicData>
                </a:graphic>
              </wp:inline>
            </w:drawing>
          </mc:Choice>
          <mc:Fallback>
            <w:pict>
              <v:shape w14:anchorId="7C1E0542" id="_x0000_s1032" type="#_x0000_t202" style="width:453.55pt;height:363.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">
                <v:textbox>
                  <w:txbxContent>
                    <w:p w14:paraId="04669BF9"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xml:space="preserve">You are a strict code linter. </w:t>
                      </w:r>
                    </w:p>
                    <w:p w14:paraId="6F7A5CF9"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xml:space="preserve">Your task is to analyze the given source code and produce structured </w:t>
                      </w:r>
                      <w:proofErr w:type="spellStart"/>
                      <w:r w:rsidRPr="00B32941">
                        <w:rPr>
                          <w:rFonts w:ascii="Times New Roman" w:eastAsia="標楷體" w:hAnsi="Times New Roman" w:cs="Times New Roman"/>
                          <w:sz w:val="28"/>
                          <w:szCs w:val="28"/>
                        </w:rPr>
                        <w:t>linter_messages</w:t>
                      </w:r>
                      <w:proofErr w:type="spellEnd"/>
                      <w:r w:rsidRPr="00B32941">
                        <w:rPr>
                          <w:rFonts w:ascii="Times New Roman" w:hAnsi="Times New Roman" w:cs="Times New Roman"/>
                          <w:sz w:val="28"/>
                          <w:szCs w:val="28"/>
                        </w:rPr>
                        <w:t xml:space="preserve">. </w:t>
                      </w:r>
                    </w:p>
                    <w:p w14:paraId="444DB229"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Follow these rules</w:t>
                      </w:r>
                      <w:r w:rsidRPr="00B32941">
                        <w:rPr>
                          <w:rFonts w:ascii="Times New Roman" w:eastAsia="標楷體" w:hAnsi="Times New Roman" w:cs="Times New Roman"/>
                          <w:sz w:val="28"/>
                          <w:szCs w:val="28"/>
                        </w:rPr>
                        <w:t>：</w:t>
                      </w:r>
                    </w:p>
                    <w:p w14:paraId="73B8A73B" w14:textId="77777777" w:rsidR="00B32941" w:rsidRPr="00B32941" w:rsidRDefault="00B32941" w:rsidP="00B32941">
                      <w:pPr>
                        <w:rPr>
                          <w:rFonts w:ascii="Times New Roman" w:hAnsi="Times New Roman" w:cs="Times New Roman"/>
                          <w:sz w:val="28"/>
                          <w:szCs w:val="28"/>
                        </w:rPr>
                      </w:pPr>
                    </w:p>
                    <w:p w14:paraId="0DF4888F"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1. Do not rewrite or fix the code, only report issues.</w:t>
                      </w:r>
                    </w:p>
                    <w:p w14:paraId="79278ED1"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xml:space="preserve">2. Each </w:t>
                      </w:r>
                      <w:proofErr w:type="spellStart"/>
                      <w:r w:rsidRPr="00B32941">
                        <w:rPr>
                          <w:rFonts w:ascii="Times New Roman" w:eastAsia="標楷體" w:hAnsi="Times New Roman" w:cs="Times New Roman"/>
                          <w:sz w:val="28"/>
                          <w:szCs w:val="28"/>
                        </w:rPr>
                        <w:t>linter_message</w:t>
                      </w:r>
                      <w:proofErr w:type="spellEnd"/>
                      <w:r w:rsidRPr="00B32941">
                        <w:rPr>
                          <w:rFonts w:ascii="Times New Roman" w:eastAsia="標楷體" w:hAnsi="Times New Roman" w:cs="Times New Roman"/>
                          <w:sz w:val="28"/>
                          <w:szCs w:val="28"/>
                        </w:rPr>
                        <w:t xml:space="preserve"> must include</w:t>
                      </w:r>
                      <w:r w:rsidRPr="00B32941">
                        <w:rPr>
                          <w:rFonts w:ascii="Times New Roman" w:eastAsia="標楷體" w:hAnsi="Times New Roman" w:cs="Times New Roman"/>
                          <w:sz w:val="28"/>
                          <w:szCs w:val="28"/>
                        </w:rPr>
                        <w:t>：</w:t>
                      </w:r>
                    </w:p>
                    <w:p w14:paraId="7D9EE2F4"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w:t>
                      </w:r>
                      <w:proofErr w:type="spellStart"/>
                      <w:r w:rsidRPr="00B32941">
                        <w:rPr>
                          <w:rFonts w:ascii="Times New Roman" w:eastAsia="標楷體" w:hAnsi="Times New Roman" w:cs="Times New Roman"/>
                          <w:sz w:val="28"/>
                          <w:szCs w:val="28"/>
                        </w:rPr>
                        <w:t>rule_id</w:t>
                      </w:r>
                      <w:proofErr w:type="spellEnd"/>
                      <w:r w:rsidRPr="00B32941">
                        <w:rPr>
                          <w:rFonts w:ascii="Times New Roman" w:eastAsia="標楷體" w:hAnsi="Times New Roman" w:cs="Times New Roman"/>
                          <w:sz w:val="28"/>
                          <w:szCs w:val="28"/>
                        </w:rPr>
                        <w:t>: A short identifier for the rule violated (e.g., "no-unused-vars").</w:t>
                      </w:r>
                    </w:p>
                    <w:p w14:paraId="5375B4BC"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xml:space="preserve">   - severity: One of ["error", "warning", "info"].</w:t>
                      </w:r>
                    </w:p>
                    <w:p w14:paraId="65A36124"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xml:space="preserve">   - message: A clear explanation of the issue.</w:t>
                      </w:r>
                    </w:p>
                    <w:p w14:paraId="47D2A1E8"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xml:space="preserve">   - line: The line number where the issue occurs.</w:t>
                      </w:r>
                    </w:p>
                    <w:p w14:paraId="769A1679"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xml:space="preserve">   - suggestion: A concise recommendation for improvement.</w:t>
                      </w:r>
                    </w:p>
                    <w:p w14:paraId="105D0DF4"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3. If no issues are found, return an empty list.</w:t>
                      </w:r>
                    </w:p>
                    <w:p w14:paraId="5CED15FE" w14:textId="77777777" w:rsidR="00B32941" w:rsidRPr="00B32941" w:rsidRDefault="00B32941" w:rsidP="00B32941">
                      <w:pPr>
                        <w:rPr>
                          <w:rFonts w:ascii="Times New Roman" w:hAnsi="Times New Roman" w:cs="Times New Roman"/>
                          <w:sz w:val="28"/>
                          <w:szCs w:val="28"/>
                        </w:rPr>
                      </w:pPr>
                    </w:p>
                    <w:p w14:paraId="0E718EA3"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Now analyze the following code</w:t>
                      </w:r>
                      <w:r w:rsidRPr="00B32941">
                        <w:rPr>
                          <w:rFonts w:ascii="Times New Roman" w:eastAsia="標楷體" w:hAnsi="Times New Roman" w:cs="Times New Roman"/>
                          <w:sz w:val="28"/>
                          <w:szCs w:val="28"/>
                        </w:rPr>
                        <w:t>：</w:t>
                      </w:r>
                    </w:p>
                    <w:p w14:paraId="3579C321"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w:t>
                      </w:r>
                      <w:proofErr w:type="spellStart"/>
                      <w:r w:rsidRPr="00B32941">
                        <w:rPr>
                          <w:rFonts w:ascii="Times New Roman" w:eastAsia="標楷體" w:hAnsi="Times New Roman" w:cs="Times New Roman"/>
                          <w:sz w:val="28"/>
                          <w:szCs w:val="28"/>
                        </w:rPr>
                        <w:t>code_diff</w:t>
                      </w:r>
                      <w:proofErr w:type="spellEnd"/>
                      <w:r w:rsidRPr="00B32941">
                        <w:rPr>
                          <w:rFonts w:ascii="Times New Roman" w:hAnsi="Times New Roman" w:cs="Times New Roman"/>
                          <w:sz w:val="28"/>
                          <w:szCs w:val="28"/>
                        </w:rPr>
                        <w:t>}</w:t>
                      </w:r>
                    </w:p>
                  </w:txbxContent>
                </v:textbox>
                <w10:anchorlock/>
              </v:shape>
            </w:pict>
          </mc:Fallback>
        </mc:AlternateContent>
      </w:r>
    </w:p>
    <w:p w14:paraId="50D9C961" w14:textId="77777777" w:rsidR="00141B8C" w:rsidRPr="003F5A4E" w:rsidRDefault="0092103C" w:rsidP="00141B8C">
      <w:pPr>
        <w:spacing w:line="360" w:lineRule="auto"/>
        <w:ind w:firstLineChars="200" w:firstLine="480"/>
        <w:rPr>
          <w:rFonts w:ascii="Times New Roman" w:eastAsia="標楷體" w:hAnsi="Times New Roman" w:cs="Times New Roman"/>
          <w:szCs w:val="24"/>
        </w:rPr>
      </w:pPr>
      <w:r w:rsidRPr="003F5A4E">
        <w:rPr>
          <w:rFonts w:ascii="Times New Roman" w:eastAsia="標楷體" w:hAnsi="Times New Roman" w:cs="Times New Roman"/>
          <w:szCs w:val="24"/>
        </w:rPr>
        <w:lastRenderedPageBreak/>
        <w:t>本圖為</w:t>
      </w:r>
      <w:r w:rsidRPr="003F5A4E">
        <w:rPr>
          <w:rFonts w:ascii="Times New Roman" w:eastAsia="標楷體" w:hAnsi="Times New Roman" w:cs="Times New Roman"/>
          <w:szCs w:val="24"/>
        </w:rPr>
        <w:t xml:space="preserve">Linter </w:t>
      </w:r>
      <w:r w:rsidRPr="003F5A4E">
        <w:rPr>
          <w:rFonts w:ascii="Times New Roman" w:eastAsia="標楷體" w:hAnsi="Times New Roman" w:cs="Times New Roman"/>
          <w:szCs w:val="24"/>
        </w:rPr>
        <w:t>提示詞內容，明確限制模型僅回報問題（</w:t>
      </w:r>
      <w:proofErr w:type="spellStart"/>
      <w:r w:rsidRPr="003F5A4E">
        <w:rPr>
          <w:rFonts w:ascii="Times New Roman" w:eastAsia="標楷體" w:hAnsi="Times New Roman" w:cs="Times New Roman"/>
          <w:szCs w:val="24"/>
        </w:rPr>
        <w:t>rule_id</w:t>
      </w:r>
      <w:proofErr w:type="spellEnd"/>
      <w:r w:rsidRPr="003F5A4E">
        <w:rPr>
          <w:rFonts w:ascii="Times New Roman" w:eastAsia="標楷體" w:hAnsi="Times New Roman" w:cs="Times New Roman"/>
          <w:szCs w:val="24"/>
        </w:rPr>
        <w:t>、</w:t>
      </w:r>
      <w:r w:rsidRPr="003F5A4E">
        <w:rPr>
          <w:rFonts w:ascii="Times New Roman" w:eastAsia="標楷體" w:hAnsi="Times New Roman" w:cs="Times New Roman"/>
          <w:szCs w:val="24"/>
        </w:rPr>
        <w:t>severity</w:t>
      </w:r>
      <w:r w:rsidRPr="003F5A4E">
        <w:rPr>
          <w:rFonts w:ascii="Times New Roman" w:eastAsia="標楷體" w:hAnsi="Times New Roman" w:cs="Times New Roman"/>
          <w:szCs w:val="24"/>
        </w:rPr>
        <w:t>、</w:t>
      </w:r>
      <w:r w:rsidRPr="003F5A4E">
        <w:rPr>
          <w:rFonts w:ascii="Times New Roman" w:eastAsia="標楷體" w:hAnsi="Times New Roman" w:cs="Times New Roman"/>
          <w:szCs w:val="24"/>
        </w:rPr>
        <w:t>message</w:t>
      </w:r>
      <w:r w:rsidRPr="003F5A4E">
        <w:rPr>
          <w:rFonts w:ascii="Times New Roman" w:eastAsia="標楷體" w:hAnsi="Times New Roman" w:cs="Times New Roman"/>
          <w:szCs w:val="24"/>
        </w:rPr>
        <w:t>、</w:t>
      </w:r>
      <w:r w:rsidRPr="003F5A4E">
        <w:rPr>
          <w:rFonts w:ascii="Times New Roman" w:eastAsia="標楷體" w:hAnsi="Times New Roman" w:cs="Times New Roman"/>
          <w:szCs w:val="24"/>
        </w:rPr>
        <w:t>line</w:t>
      </w:r>
      <w:r w:rsidRPr="003F5A4E">
        <w:rPr>
          <w:rFonts w:ascii="Times New Roman" w:eastAsia="標楷體" w:hAnsi="Times New Roman" w:cs="Times New Roman"/>
          <w:szCs w:val="24"/>
        </w:rPr>
        <w:t>、</w:t>
      </w:r>
      <w:r w:rsidRPr="003F5A4E">
        <w:rPr>
          <w:rFonts w:ascii="Times New Roman" w:eastAsia="標楷體" w:hAnsi="Times New Roman" w:cs="Times New Roman"/>
          <w:szCs w:val="24"/>
        </w:rPr>
        <w:t>suggestion</w:t>
      </w:r>
      <w:r w:rsidRPr="003F5A4E">
        <w:rPr>
          <w:rFonts w:ascii="Times New Roman" w:eastAsia="標楷體" w:hAnsi="Times New Roman" w:cs="Times New Roman"/>
          <w:szCs w:val="24"/>
        </w:rPr>
        <w:t>），不得修改程式碼，模擬靜態分析工具的行為。</w:t>
      </w:r>
    </w:p>
    <w:p w14:paraId="4E0F6A2D" w14:textId="77777777" w:rsidR="00141B8C" w:rsidRPr="003F5A4E" w:rsidRDefault="00141B8C" w:rsidP="00141B8C">
      <w:pPr>
        <w:spacing w:line="360" w:lineRule="auto"/>
        <w:ind w:firstLineChars="200" w:firstLine="480"/>
        <w:rPr>
          <w:rFonts w:ascii="Times New Roman" w:eastAsia="標楷體" w:hAnsi="Times New Roman" w:cs="Times New Roman"/>
        </w:rPr>
      </w:pPr>
    </w:p>
    <w:p w14:paraId="40691551" w14:textId="77777777" w:rsidR="00B32941" w:rsidRPr="003F5A4E" w:rsidRDefault="00B32941" w:rsidP="00C745C0">
      <w:pPr>
        <w:pStyle w:val="Web"/>
        <w:outlineLvl w:val="2"/>
        <w:rPr>
          <w:rFonts w:ascii="Times New Roman" w:eastAsia="標楷體" w:hAnsi="Times New Roman" w:cs="Times New Roman"/>
          <w:sz w:val="36"/>
          <w:szCs w:val="36"/>
        </w:rPr>
      </w:pPr>
      <w:bookmarkStart w:id="51" w:name="_Toc232644807"/>
      <w:r w:rsidRPr="003F5A4E">
        <w:rPr>
          <w:rFonts w:ascii="Times New Roman" w:eastAsia="標楷體" w:hAnsi="Times New Roman" w:cs="Times New Roman"/>
          <w:sz w:val="36"/>
          <w:szCs w:val="36"/>
        </w:rPr>
        <w:t xml:space="preserve">3.3.7 Chain of thought </w:t>
      </w:r>
      <w:r w:rsidRPr="003F5A4E">
        <w:rPr>
          <w:rFonts w:ascii="Times New Roman" w:eastAsia="標楷體" w:hAnsi="Times New Roman" w:cs="Times New Roman"/>
          <w:sz w:val="36"/>
          <w:szCs w:val="36"/>
        </w:rPr>
        <w:t>提示詞</w:t>
      </w:r>
      <w:bookmarkEnd w:id="51"/>
    </w:p>
    <w:p w14:paraId="1A639D85" w14:textId="77777777" w:rsidR="00A534B0" w:rsidRPr="003F5A4E" w:rsidRDefault="00A534B0" w:rsidP="008B03E0">
      <w:pPr>
        <w:pStyle w:val="Web"/>
        <w:rPr>
          <w:rFonts w:ascii="Times New Roman" w:eastAsia="標楷體" w:hAnsi="Times New Roman" w:cs="Times New Roman"/>
          <w:sz w:val="28"/>
          <w:szCs w:val="28"/>
        </w:rPr>
      </w:pPr>
      <w:r w:rsidRPr="003F5A4E">
        <w:rPr>
          <w:rFonts w:ascii="Times New Roman" w:eastAsia="標楷體" w:hAnsi="Times New Roman" w:cs="Times New Roman"/>
          <w:sz w:val="28"/>
          <w:szCs w:val="28"/>
        </w:rPr>
        <w:t>直覺先行：前面幾步已找出「有哪些問題」，這一步要回答「這些問題到底是什麼意思、為何發生、該怎麼修」，把冰冷之問題清單轉成可理解、可行動之說明。本提示詞讓模型扮演程式碼品質審查專家，針對已產出之</w:t>
      </w:r>
      <w:r w:rsidRPr="003F5A4E">
        <w:rPr>
          <w:rFonts w:ascii="Times New Roman" w:eastAsia="標楷體" w:hAnsi="Times New Roman" w:cs="Times New Roman"/>
          <w:sz w:val="28"/>
          <w:szCs w:val="28"/>
        </w:rPr>
        <w:t xml:space="preserve"> Linter </w:t>
      </w:r>
      <w:r w:rsidRPr="003F5A4E">
        <w:rPr>
          <w:rFonts w:ascii="Times New Roman" w:eastAsia="標楷體" w:hAnsi="Times New Roman" w:cs="Times New Roman"/>
          <w:sz w:val="28"/>
          <w:szCs w:val="28"/>
        </w:rPr>
        <w:t>與</w:t>
      </w:r>
      <w:r w:rsidRPr="003F5A4E">
        <w:rPr>
          <w:rFonts w:ascii="Times New Roman" w:eastAsia="標楷體" w:hAnsi="Times New Roman" w:cs="Times New Roman"/>
          <w:sz w:val="28"/>
          <w:szCs w:val="28"/>
        </w:rPr>
        <w:t xml:space="preserve"> Code Smell </w:t>
      </w:r>
      <w:r w:rsidRPr="003F5A4E">
        <w:rPr>
          <w:rFonts w:ascii="Times New Roman" w:eastAsia="標楷體" w:hAnsi="Times New Roman" w:cs="Times New Roman"/>
          <w:sz w:val="28"/>
          <w:szCs w:val="28"/>
        </w:rPr>
        <w:t>結果逐項完成五個步驟：先以白話重新解釋該問題於軟體工程中之意義，再分析其根本原因（背後之設計缺陷或不良習慣），接著評估影響與風險（對可讀性</w:t>
      </w:r>
      <w:r w:rsidRPr="003F5A4E">
        <w:rPr>
          <w:rFonts w:ascii="Times New Roman" w:eastAsia="標楷體" w:hAnsi="Times New Roman" w:cs="Times New Roman"/>
          <w:sz w:val="28"/>
          <w:szCs w:val="28"/>
        </w:rPr>
        <w:t xml:space="preserve"> / </w:t>
      </w:r>
      <w:r w:rsidRPr="003F5A4E">
        <w:rPr>
          <w:rFonts w:ascii="Times New Roman" w:eastAsia="標楷體" w:hAnsi="Times New Roman" w:cs="Times New Roman"/>
          <w:sz w:val="28"/>
          <w:szCs w:val="28"/>
        </w:rPr>
        <w:t>可維護性</w:t>
      </w:r>
      <w:r w:rsidRPr="003F5A4E">
        <w:rPr>
          <w:rFonts w:ascii="Times New Roman" w:eastAsia="標楷體" w:hAnsi="Times New Roman" w:cs="Times New Roman"/>
          <w:sz w:val="28"/>
          <w:szCs w:val="28"/>
        </w:rPr>
        <w:t xml:space="preserve"> / </w:t>
      </w:r>
      <w:r w:rsidRPr="003F5A4E">
        <w:rPr>
          <w:rFonts w:ascii="Times New Roman" w:eastAsia="標楷體" w:hAnsi="Times New Roman" w:cs="Times New Roman"/>
          <w:sz w:val="28"/>
          <w:szCs w:val="28"/>
        </w:rPr>
        <w:t>效能</w:t>
      </w:r>
      <w:r w:rsidRPr="003F5A4E">
        <w:rPr>
          <w:rFonts w:ascii="Times New Roman" w:eastAsia="標楷體" w:hAnsi="Times New Roman" w:cs="Times New Roman"/>
          <w:sz w:val="28"/>
          <w:szCs w:val="28"/>
        </w:rPr>
        <w:t xml:space="preserve"> / </w:t>
      </w:r>
      <w:r w:rsidRPr="003F5A4E">
        <w:rPr>
          <w:rFonts w:ascii="Times New Roman" w:eastAsia="標楷體" w:hAnsi="Times New Roman" w:cs="Times New Roman"/>
          <w:sz w:val="28"/>
          <w:szCs w:val="28"/>
        </w:rPr>
        <w:t>安全性）並說明嚴重程度，然後提供具體可執行之修正建議（必要時附簡短範例），最後補充相關最佳實踐（如</w:t>
      </w:r>
      <w:r w:rsidRPr="003F5A4E">
        <w:rPr>
          <w:rFonts w:ascii="Times New Roman" w:eastAsia="標楷體" w:hAnsi="Times New Roman" w:cs="Times New Roman"/>
          <w:sz w:val="28"/>
          <w:szCs w:val="28"/>
        </w:rPr>
        <w:t xml:space="preserve"> SOLID</w:t>
      </w:r>
      <w:r w:rsidRPr="003F5A4E">
        <w:rPr>
          <w:rFonts w:ascii="Times New Roman" w:eastAsia="標楷體" w:hAnsi="Times New Roman" w:cs="Times New Roman"/>
          <w:sz w:val="28"/>
          <w:szCs w:val="28"/>
        </w:rPr>
        <w:t>（物件導向設計之五項原則）、</w:t>
      </w:r>
      <w:r w:rsidRPr="003F5A4E">
        <w:rPr>
          <w:rFonts w:ascii="Times New Roman" w:eastAsia="標楷體" w:hAnsi="Times New Roman" w:cs="Times New Roman"/>
          <w:sz w:val="28"/>
          <w:szCs w:val="28"/>
        </w:rPr>
        <w:t>DRY</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Don't Repeat Yourself</w:t>
      </w:r>
      <w:r w:rsidRPr="003F5A4E">
        <w:rPr>
          <w:rFonts w:ascii="Times New Roman" w:eastAsia="標楷體" w:hAnsi="Times New Roman" w:cs="Times New Roman"/>
          <w:sz w:val="28"/>
          <w:szCs w:val="28"/>
        </w:rPr>
        <w:t>，不重複原則）</w:t>
      </w:r>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或命名慣例）。</w:t>
      </w:r>
    </w:p>
    <w:p w14:paraId="7A9EA9AA" w14:textId="77777777" w:rsidR="00515C59" w:rsidRPr="003F5A4E" w:rsidRDefault="003C1BCB">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在整條</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CoT</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中的角色：本步驟為整條鏈之「推理深化層」，是</w:t>
      </w:r>
      <w:r w:rsidRPr="003F5A4E">
        <w:rPr>
          <w:rFonts w:ascii="Times New Roman" w:eastAsia="標楷體" w:hAnsi="Times New Roman" w:cs="Times New Roman"/>
          <w:sz w:val="28"/>
          <w:szCs w:val="28"/>
        </w:rPr>
        <w:t xml:space="preserve"> Chain-of-Thought </w:t>
      </w:r>
      <w:r w:rsidRPr="003F5A4E">
        <w:rPr>
          <w:rFonts w:ascii="Times New Roman" w:eastAsia="標楷體" w:hAnsi="Times New Roman" w:cs="Times New Roman"/>
          <w:sz w:val="28"/>
          <w:szCs w:val="28"/>
        </w:rPr>
        <w:t>在本框架中最直接之體現，它把前序步驟之發現逐步推理成有依據之解釋。為何需要：多步推理顯著提升審查之可解釋性，使審查意見不再是黑盒判斷，而是每一條都附有「為什麼」，這正是本研究回應「幻覺</w:t>
      </w:r>
      <w:r w:rsidRPr="003F5A4E">
        <w:rPr>
          <w:rFonts w:ascii="Times New Roman" w:eastAsia="標楷體" w:hAnsi="Times New Roman" w:cs="Times New Roman"/>
          <w:sz w:val="28"/>
          <w:szCs w:val="28"/>
        </w:rPr>
        <w:t xml:space="preserve"> / </w:t>
      </w:r>
      <w:r w:rsidRPr="003F5A4E">
        <w:rPr>
          <w:rFonts w:ascii="Times New Roman" w:eastAsia="標楷體" w:hAnsi="Times New Roman" w:cs="Times New Roman"/>
          <w:sz w:val="28"/>
          <w:szCs w:val="28"/>
        </w:rPr>
        <w:t>不可信」問題之關鍵環節。</w:t>
      </w:r>
    </w:p>
    <w:p w14:paraId="33DFE15C" w14:textId="77777777" w:rsidR="00B32941" w:rsidRPr="003F5A4E" w:rsidRDefault="00B32941" w:rsidP="008B03E0">
      <w:pPr>
        <w:pStyle w:val="Web"/>
        <w:rPr>
          <w:rFonts w:ascii="Times New Roman" w:eastAsia="標楷體" w:hAnsi="Times New Roman" w:cs="Times New Roman"/>
          <w:sz w:val="36"/>
          <w:szCs w:val="36"/>
        </w:rPr>
      </w:pPr>
      <w:r w:rsidRPr="003F5A4E">
        <w:rPr>
          <w:rFonts w:ascii="Times New Roman" w:eastAsia="標楷體" w:hAnsi="Times New Roman" w:cs="Times New Roman"/>
          <w:noProof/>
          <w:sz w:val="36"/>
          <w:szCs w:val="36"/>
        </w:rPr>
        <w:lastRenderedPageBreak/>
        <mc:AlternateContent>
          <mc:Choice Requires="wps">
            <w:drawing>
              <wp:inline distT="0" distB="0" distL="0" distR="0" wp14:anchorId="30AD7564" wp14:editId="097D421E">
                <wp:extent cx="5760000" cy="7399020"/>
                <wp:effectExtent l="0" t="0" r="12700" b="11430"/>
                <wp:docPr id="8"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7399020"/>
                        </a:xfrm>
                        <a:prstGeom prst="rect">
                          <a:avLst/>
                        </a:prstGeom>
                        <a:solidFill>
                          <a:srgbClr val="FFFFFF"/>
                        </a:solidFill>
                        <a:ln w="9525">
                          <a:solidFill>
                            <a:srgbClr val="000000"/>
                          </a:solidFill>
                          <a:miter lim="800000"/>
                          <a:headEnd/>
                          <a:tailEnd/>
                        </a:ln>
                      </wps:spPr>
                      <wps:txbx id="7">
                        <w:txbxContent>
                          <w:p w14:paraId="72FD54B2"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xml:space="preserve">You are a code quality reviewer. </w:t>
                            </w:r>
                          </w:p>
                          <w:p w14:paraId="7BA716B7"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Analyze the code smell, and linter message step by step.</w:t>
                            </w:r>
                          </w:p>
                          <w:p w14:paraId="541F539B" w14:textId="77777777" w:rsidR="00B32941" w:rsidRPr="00B32941" w:rsidRDefault="00B32941" w:rsidP="00B32941">
                            <w:pPr>
                              <w:rPr>
                                <w:rFonts w:ascii="Times New Roman" w:hAnsi="Times New Roman" w:cs="Times New Roman"/>
                                <w:sz w:val="28"/>
                                <w:szCs w:val="28"/>
                              </w:rPr>
                            </w:pPr>
                          </w:p>
                          <w:p w14:paraId="50D73527"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Instructions</w:t>
                            </w:r>
                            <w:r w:rsidRPr="00B32941">
                              <w:rPr>
                                <w:rFonts w:ascii="Times New Roman" w:eastAsia="標楷體" w:hAnsi="Times New Roman" w:cs="Times New Roman"/>
                                <w:sz w:val="28"/>
                                <w:szCs w:val="28"/>
                              </w:rPr>
                              <w:t>：</w:t>
                            </w:r>
                          </w:p>
                          <w:p w14:paraId="6B1EFCD2"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xml:space="preserve">1. **Identify the Issue**  </w:t>
                            </w:r>
                          </w:p>
                          <w:p w14:paraId="1ED5F476"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xml:space="preserve">   - Restate the code smell or lint message in plain English.  </w:t>
                            </w:r>
                          </w:p>
                          <w:p w14:paraId="11100333"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xml:space="preserve">   - Explain what it means in the context of software engineering.</w:t>
                            </w:r>
                          </w:p>
                          <w:p w14:paraId="2E577513" w14:textId="77777777" w:rsidR="00B32941" w:rsidRPr="00B32941" w:rsidRDefault="00B32941" w:rsidP="00B32941">
                            <w:pPr>
                              <w:rPr>
                                <w:rFonts w:ascii="Times New Roman" w:hAnsi="Times New Roman" w:cs="Times New Roman"/>
                                <w:sz w:val="28"/>
                                <w:szCs w:val="28"/>
                              </w:rPr>
                            </w:pPr>
                          </w:p>
                          <w:p w14:paraId="6C33208F"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xml:space="preserve">2. **Root Cause Analysis**  </w:t>
                            </w:r>
                          </w:p>
                          <w:p w14:paraId="0074F2CF"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xml:space="preserve">   - Describe why this issue occurs.  </w:t>
                            </w:r>
                          </w:p>
                          <w:p w14:paraId="21938F32"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xml:space="preserve">   - Point out the underlying coding practice or design flaw.</w:t>
                            </w:r>
                          </w:p>
                          <w:p w14:paraId="34E93A25" w14:textId="77777777" w:rsidR="00B32941" w:rsidRPr="00B32941" w:rsidRDefault="00B32941" w:rsidP="00B32941">
                            <w:pPr>
                              <w:rPr>
                                <w:rFonts w:ascii="Times New Roman" w:hAnsi="Times New Roman" w:cs="Times New Roman"/>
                                <w:sz w:val="28"/>
                                <w:szCs w:val="28"/>
                              </w:rPr>
                            </w:pPr>
                          </w:p>
                          <w:p w14:paraId="72687FA2"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xml:space="preserve">3. **Impact Assessment**  </w:t>
                            </w:r>
                          </w:p>
                          <w:p w14:paraId="2DF55869"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xml:space="preserve">   - Explain the potential risks (e.g., maintainability, readability, performance, security).  </w:t>
                            </w:r>
                          </w:p>
                          <w:p w14:paraId="384D7B41"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xml:space="preserve">   - Clarify how severe the issue is.</w:t>
                            </w:r>
                          </w:p>
                          <w:p w14:paraId="0F7E2E8E" w14:textId="77777777" w:rsidR="00B32941" w:rsidRPr="00B32941" w:rsidRDefault="00B32941" w:rsidP="00B32941">
                            <w:pPr>
                              <w:rPr>
                                <w:rFonts w:ascii="Times New Roman" w:hAnsi="Times New Roman" w:cs="Times New Roman"/>
                                <w:sz w:val="28"/>
                                <w:szCs w:val="28"/>
                              </w:rPr>
                            </w:pPr>
                          </w:p>
                          <w:p w14:paraId="76CCAB10"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xml:space="preserve">4. **Suggested Fix**  </w:t>
                            </w:r>
                          </w:p>
                          <w:p w14:paraId="24CB8ED5"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xml:space="preserve">   - Provide a concise, actionable recommendation.  </w:t>
                            </w:r>
                          </w:p>
                          <w:p w14:paraId="30334B56"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xml:space="preserve">   - If relevant, show a short code snippet with the corrected approach.</w:t>
                            </w:r>
                          </w:p>
                          <w:p w14:paraId="3ADDE06F" w14:textId="77777777" w:rsidR="00B32941" w:rsidRPr="00B32941" w:rsidRDefault="00B32941" w:rsidP="00B32941">
                            <w:pPr>
                              <w:rPr>
                                <w:rFonts w:ascii="Times New Roman" w:hAnsi="Times New Roman" w:cs="Times New Roman"/>
                                <w:sz w:val="28"/>
                                <w:szCs w:val="28"/>
                              </w:rPr>
                            </w:pPr>
                          </w:p>
                          <w:p w14:paraId="6CF7D305"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xml:space="preserve">5. **Best Practice Note**  </w:t>
                            </w:r>
                          </w:p>
                          <w:p w14:paraId="7A6758B4"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xml:space="preserve">   - Mention a general guideline or principle (e.g., SOLID, DRY, naming conventions) that helps prevent similar issues.</w:t>
                            </w:r>
                          </w:p>
                          <w:p w14:paraId="69C2F530" w14:textId="77777777" w:rsidR="00B32941" w:rsidRPr="00B32941" w:rsidRDefault="00B32941" w:rsidP="00B32941">
                            <w:pPr>
                              <w:rPr>
                                <w:rFonts w:ascii="Times New Roman" w:hAnsi="Times New Roman" w:cs="Times New Roman"/>
                                <w:sz w:val="28"/>
                                <w:szCs w:val="28"/>
                              </w:rPr>
                            </w:pPr>
                          </w:p>
                          <w:p w14:paraId="77451FC1"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Linter Result</w:t>
                            </w:r>
                          </w:p>
                          <w:p w14:paraId="31E02FD7"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w:t>
                            </w:r>
                            <w:proofErr w:type="spellStart"/>
                            <w:r w:rsidRPr="00B32941">
                              <w:rPr>
                                <w:rFonts w:ascii="Times New Roman" w:eastAsia="標楷體" w:hAnsi="Times New Roman" w:cs="Times New Roman"/>
                                <w:sz w:val="28"/>
                                <w:szCs w:val="28"/>
                              </w:rPr>
                              <w:t>linter_result</w:t>
                            </w:r>
                            <w:proofErr w:type="spellEnd"/>
                            <w:r w:rsidRPr="00B32941">
                              <w:rPr>
                                <w:rFonts w:ascii="Times New Roman" w:hAnsi="Times New Roman" w:cs="Times New Roman"/>
                                <w:sz w:val="28"/>
                                <w:szCs w:val="28"/>
                              </w:rPr>
                              <w:t>}</w:t>
                            </w:r>
                          </w:p>
                          <w:p w14:paraId="00982759" w14:textId="77777777" w:rsidR="00B32941" w:rsidRPr="00B32941" w:rsidRDefault="00B32941" w:rsidP="00B32941">
                            <w:pPr>
                              <w:rPr>
                                <w:rFonts w:ascii="Times New Roman" w:hAnsi="Times New Roman" w:cs="Times New Roman"/>
                                <w:sz w:val="28"/>
                                <w:szCs w:val="28"/>
                              </w:rPr>
                            </w:pPr>
                          </w:p>
                          <w:p w14:paraId="682A2572"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Code Smell Result</w:t>
                            </w:r>
                          </w:p>
                          <w:p w14:paraId="33EB7563"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w:t>
                            </w:r>
                            <w:proofErr w:type="spellStart"/>
                            <w:r w:rsidRPr="00B32941">
                              <w:rPr>
                                <w:rFonts w:ascii="Times New Roman" w:eastAsia="標楷體" w:hAnsi="Times New Roman" w:cs="Times New Roman"/>
                                <w:sz w:val="28"/>
                                <w:szCs w:val="28"/>
                              </w:rPr>
                              <w:t>code_smell_result</w:t>
                            </w:r>
                            <w:proofErr w:type="spellEnd"/>
                            <w:r w:rsidRPr="00B32941">
                              <w:rPr>
                                <w:rFonts w:ascii="Times New Roman" w:hAnsi="Times New Roman" w:cs="Times New Roman"/>
                                <w:sz w:val="28"/>
                                <w:szCs w:val="28"/>
                              </w:rPr>
                              <w:t>}</w:t>
                            </w:r>
                          </w:p>
                          <w:p w14:paraId="6B031647"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Output Format</w:t>
                            </w:r>
                            <w:r w:rsidRPr="00B32941">
                              <w:rPr>
                                <w:rFonts w:ascii="Times New Roman" w:eastAsia="標楷體" w:hAnsi="Times New Roman" w:cs="Times New Roman"/>
                                <w:sz w:val="28"/>
                                <w:szCs w:val="28"/>
                              </w:rPr>
                              <w:t>：</w:t>
                            </w:r>
                          </w:p>
                          <w:p w14:paraId="707A8E49"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xml:space="preserve">- Use numbered steps for each lint message or code smell.  </w:t>
                            </w:r>
                          </w:p>
                          <w:p w14:paraId="28B18753"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xml:space="preserve">- Keep explanations simple but professional.  </w:t>
                            </w:r>
                          </w:p>
                          <w:p w14:paraId="3DA137EB"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Provide examples where helpful.</w:t>
                            </w:r>
                          </w:p>
                        </w:txbxContent>
                      </wps:txbx>
                      <wps:bodyPr rot="0" vert="horz" wrap="square" lIns="91440" tIns="45720" rIns="91440" bIns="45720" anchor="t" anchorCtr="0">
                        <a:noAutofit/>
                      </wps:bodyPr>
                    </wps:wsp>
                  </a:graphicData>
                </a:graphic>
              </wp:inline>
            </w:drawing>
          </mc:Choice>
          <mc:Fallback>
            <w:pict>
              <v:shape w14:anchorId="30AD7564" id="_x0000_s1033" type="#_x0000_t202" style="width:453.55pt;height:582.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">
                <v:textbox style="mso-next-textbox:#_x0000_s1034">
                  <w:txbxContent>
                    <w:p w14:paraId="72FD54B2"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xml:space="preserve">You are a code quality reviewer. </w:t>
                      </w:r>
                    </w:p>
                    <w:p w14:paraId="7BA716B7"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Analyze the code smell, and linter message step by step.</w:t>
                      </w:r>
                    </w:p>
                    <w:p w14:paraId="541F539B" w14:textId="77777777" w:rsidR="00B32941" w:rsidRPr="00B32941" w:rsidRDefault="00B32941" w:rsidP="00B32941">
                      <w:pPr>
                        <w:rPr>
                          <w:rFonts w:ascii="Times New Roman" w:hAnsi="Times New Roman" w:cs="Times New Roman"/>
                          <w:sz w:val="28"/>
                          <w:szCs w:val="28"/>
                        </w:rPr>
                      </w:pPr>
                    </w:p>
                    <w:p w14:paraId="50D73527"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Instructions</w:t>
                      </w:r>
                      <w:r w:rsidRPr="00B32941">
                        <w:rPr>
                          <w:rFonts w:ascii="Times New Roman" w:eastAsia="標楷體" w:hAnsi="Times New Roman" w:cs="Times New Roman"/>
                          <w:sz w:val="28"/>
                          <w:szCs w:val="28"/>
                        </w:rPr>
                        <w:t>：</w:t>
                      </w:r>
                    </w:p>
                    <w:p w14:paraId="6B1EFCD2"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xml:space="preserve">1. **Identify the Issue**  </w:t>
                      </w:r>
                    </w:p>
                    <w:p w14:paraId="1ED5F476"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xml:space="preserve">   - Restate the code smell or lint message in plain English.  </w:t>
                      </w:r>
                    </w:p>
                    <w:p w14:paraId="11100333"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xml:space="preserve">   - Explain what it means in the context of software engineering.</w:t>
                      </w:r>
                    </w:p>
                    <w:p w14:paraId="2E577513" w14:textId="77777777" w:rsidR="00B32941" w:rsidRPr="00B32941" w:rsidRDefault="00B32941" w:rsidP="00B32941">
                      <w:pPr>
                        <w:rPr>
                          <w:rFonts w:ascii="Times New Roman" w:hAnsi="Times New Roman" w:cs="Times New Roman"/>
                          <w:sz w:val="28"/>
                          <w:szCs w:val="28"/>
                        </w:rPr>
                      </w:pPr>
                    </w:p>
                    <w:p w14:paraId="6C33208F"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xml:space="preserve">2. **Root Cause Analysis**  </w:t>
                      </w:r>
                    </w:p>
                    <w:p w14:paraId="0074F2CF"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xml:space="preserve">   - Describe why this issue occurs.  </w:t>
                      </w:r>
                    </w:p>
                    <w:p w14:paraId="21938F32"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xml:space="preserve">   - Point out the underlying coding practice or design flaw.</w:t>
                      </w:r>
                    </w:p>
                    <w:p w14:paraId="34E93A25" w14:textId="77777777" w:rsidR="00B32941" w:rsidRPr="00B32941" w:rsidRDefault="00B32941" w:rsidP="00B32941">
                      <w:pPr>
                        <w:rPr>
                          <w:rFonts w:ascii="Times New Roman" w:hAnsi="Times New Roman" w:cs="Times New Roman"/>
                          <w:sz w:val="28"/>
                          <w:szCs w:val="28"/>
                        </w:rPr>
                      </w:pPr>
                    </w:p>
                    <w:p w14:paraId="72687FA2"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xml:space="preserve">3. **Impact Assessment**  </w:t>
                      </w:r>
                    </w:p>
                    <w:p w14:paraId="2DF55869"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xml:space="preserve">   - Explain the potential risks (e.g., maintainability, readability, performance, security).  </w:t>
                      </w:r>
                    </w:p>
                    <w:p w14:paraId="384D7B41"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xml:space="preserve">   - Clarify how severe the issue is.</w:t>
                      </w:r>
                    </w:p>
                    <w:p w14:paraId="0F7E2E8E" w14:textId="77777777" w:rsidR="00B32941" w:rsidRPr="00B32941" w:rsidRDefault="00B32941" w:rsidP="00B32941">
                      <w:pPr>
                        <w:rPr>
                          <w:rFonts w:ascii="Times New Roman" w:hAnsi="Times New Roman" w:cs="Times New Roman"/>
                          <w:sz w:val="28"/>
                          <w:szCs w:val="28"/>
                        </w:rPr>
                      </w:pPr>
                    </w:p>
                    <w:p w14:paraId="76CCAB10"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xml:space="preserve">4. **Suggested Fix**  </w:t>
                      </w:r>
                    </w:p>
                    <w:p w14:paraId="24CB8ED5"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xml:space="preserve">   - Provide a concise, actionable recommendation.  </w:t>
                      </w:r>
                    </w:p>
                    <w:p w14:paraId="30334B56"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xml:space="preserve">   - If relevant, show a short code snippet with the corrected approach.</w:t>
                      </w:r>
                    </w:p>
                    <w:p w14:paraId="3ADDE06F" w14:textId="77777777" w:rsidR="00B32941" w:rsidRPr="00B32941" w:rsidRDefault="00B32941" w:rsidP="00B32941">
                      <w:pPr>
                        <w:rPr>
                          <w:rFonts w:ascii="Times New Roman" w:hAnsi="Times New Roman" w:cs="Times New Roman"/>
                          <w:sz w:val="28"/>
                          <w:szCs w:val="28"/>
                        </w:rPr>
                      </w:pPr>
                    </w:p>
                    <w:p w14:paraId="6CF7D305"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xml:space="preserve">5. **Best Practice Note**  </w:t>
                      </w:r>
                    </w:p>
                    <w:p w14:paraId="7A6758B4"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xml:space="preserve">   - Mention a general guideline or principle (e.g., SOLID, DRY, naming conventions) that helps prevent similar issues.</w:t>
                      </w:r>
                    </w:p>
                    <w:p w14:paraId="69C2F530" w14:textId="77777777" w:rsidR="00B32941" w:rsidRPr="00B32941" w:rsidRDefault="00B32941" w:rsidP="00B32941">
                      <w:pPr>
                        <w:rPr>
                          <w:rFonts w:ascii="Times New Roman" w:hAnsi="Times New Roman" w:cs="Times New Roman"/>
                          <w:sz w:val="28"/>
                          <w:szCs w:val="28"/>
                        </w:rPr>
                      </w:pPr>
                    </w:p>
                    <w:p w14:paraId="77451FC1"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Linter Result</w:t>
                      </w:r>
                    </w:p>
                    <w:p w14:paraId="31E02FD7"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w:t>
                      </w:r>
                      <w:proofErr w:type="spellStart"/>
                      <w:r w:rsidRPr="00B32941">
                        <w:rPr>
                          <w:rFonts w:ascii="Times New Roman" w:eastAsia="標楷體" w:hAnsi="Times New Roman" w:cs="Times New Roman"/>
                          <w:sz w:val="28"/>
                          <w:szCs w:val="28"/>
                        </w:rPr>
                        <w:t>linter_result</w:t>
                      </w:r>
                      <w:proofErr w:type="spellEnd"/>
                      <w:r w:rsidRPr="00B32941">
                        <w:rPr>
                          <w:rFonts w:ascii="Times New Roman" w:hAnsi="Times New Roman" w:cs="Times New Roman"/>
                          <w:sz w:val="28"/>
                          <w:szCs w:val="28"/>
                        </w:rPr>
                        <w:t>}</w:t>
                      </w:r>
                    </w:p>
                    <w:p w14:paraId="00982759" w14:textId="77777777" w:rsidR="00B32941" w:rsidRPr="00B32941" w:rsidRDefault="00B32941" w:rsidP="00B32941">
                      <w:pPr>
                        <w:rPr>
                          <w:rFonts w:ascii="Times New Roman" w:hAnsi="Times New Roman" w:cs="Times New Roman"/>
                          <w:sz w:val="28"/>
                          <w:szCs w:val="28"/>
                        </w:rPr>
                      </w:pPr>
                    </w:p>
                    <w:p w14:paraId="682A2572"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Code Smell Result</w:t>
                      </w:r>
                    </w:p>
                    <w:p w14:paraId="33EB7563"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w:t>
                      </w:r>
                      <w:proofErr w:type="spellStart"/>
                      <w:r w:rsidRPr="00B32941">
                        <w:rPr>
                          <w:rFonts w:ascii="Times New Roman" w:eastAsia="標楷體" w:hAnsi="Times New Roman" w:cs="Times New Roman"/>
                          <w:sz w:val="28"/>
                          <w:szCs w:val="28"/>
                        </w:rPr>
                        <w:t>code_smell_result</w:t>
                      </w:r>
                      <w:proofErr w:type="spellEnd"/>
                      <w:r w:rsidRPr="00B32941">
                        <w:rPr>
                          <w:rFonts w:ascii="Times New Roman" w:hAnsi="Times New Roman" w:cs="Times New Roman"/>
                          <w:sz w:val="28"/>
                          <w:szCs w:val="28"/>
                        </w:rPr>
                        <w:t>}</w:t>
                      </w:r>
                    </w:p>
                    <w:p w14:paraId="6B031647"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Output Format</w:t>
                      </w:r>
                      <w:r w:rsidRPr="00B32941">
                        <w:rPr>
                          <w:rFonts w:ascii="Times New Roman" w:eastAsia="標楷體" w:hAnsi="Times New Roman" w:cs="Times New Roman"/>
                          <w:sz w:val="28"/>
                          <w:szCs w:val="28"/>
                        </w:rPr>
                        <w:t>：</w:t>
                      </w:r>
                    </w:p>
                    <w:p w14:paraId="707A8E49"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xml:space="preserve">- Use numbered steps for each lint message or code smell.  </w:t>
                      </w:r>
                    </w:p>
                    <w:p w14:paraId="28B18753"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xml:space="preserve">- Keep explanations simple but professional.  </w:t>
                      </w:r>
                    </w:p>
                    <w:p w14:paraId="3DA137EB" w14:textId="77777777" w:rsidR="00B32941" w:rsidRPr="00B32941" w:rsidRDefault="00B32941" w:rsidP="00B32941">
                      <w:pPr>
                        <w:rPr>
                          <w:rFonts w:ascii="Times New Roman" w:hAnsi="Times New Roman" w:cs="Times New Roman"/>
                          <w:sz w:val="28"/>
                          <w:szCs w:val="28"/>
                        </w:rPr>
                      </w:pPr>
                      <w:r w:rsidRPr="00B32941">
                        <w:rPr>
                          <w:rFonts w:ascii="Times New Roman" w:eastAsia="標楷體" w:hAnsi="Times New Roman" w:cs="Times New Roman"/>
                          <w:sz w:val="28"/>
                          <w:szCs w:val="28"/>
                        </w:rPr>
                        <w:t>- Provide examples where helpful.</w:t>
                      </w:r>
                    </w:p>
                  </w:txbxContent>
                </v:textbox>
                <w10:anchorlock/>
              </v:shape>
            </w:pict>
          </mc:Fallback>
        </mc:AlternateContent>
      </w:r>
    </w:p>
    <w:p w14:paraId="2ED550FA" w14:textId="77777777" w:rsidR="00A534B0" w:rsidRPr="003F5A4E" w:rsidRDefault="00B32941" w:rsidP="008B03E0">
      <w:pPr>
        <w:pStyle w:val="Web"/>
        <w:rPr>
          <w:rFonts w:ascii="Times New Roman" w:eastAsia="標楷體" w:hAnsi="Times New Roman" w:cs="Times New Roman"/>
          <w:sz w:val="36"/>
          <w:szCs w:val="36"/>
        </w:rPr>
      </w:pPr>
      <w:r w:rsidRPr="003F5A4E">
        <w:rPr>
          <w:rFonts w:ascii="Times New Roman" w:eastAsia="標楷體" w:hAnsi="Times New Roman" w:cs="Times New Roman"/>
          <w:noProof/>
          <w:sz w:val="36"/>
          <w:szCs w:val="36"/>
        </w:rPr>
        <w:lastRenderedPageBreak/>
        <mc:AlternateContent>
          <mc:Choice Requires="wps">
            <w:drawing>
              <wp:inline distT="0" distB="0" distL="0" distR="0" wp14:anchorId="255E22A3" wp14:editId="2763815C">
                <wp:extent cx="5760000" cy="1577340"/>
                <wp:effectExtent l="0" t="0" r="12700" b="22860"/>
                <wp:docPr id="9"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1577340"/>
                        </a:xfrm>
                        <a:prstGeom prst="rect">
                          <a:avLst/>
                        </a:prstGeom>
                        <a:solidFill>
                          <a:srgbClr val="FFFFFF"/>
                        </a:solidFill>
                        <a:ln w="9525">
                          <a:solidFill>
                            <a:srgbClr val="000000"/>
                          </a:solidFill>
                          <a:miter lim="800000"/>
                          <a:headEnd/>
                          <a:tailEnd/>
                        </a:ln>
                      </wps:spPr>
                      <wps:linkedTxbx id="7" seq="1"/>
                      <wps:bodyPr rot="0" vert="horz" wrap="square" lIns="91440" tIns="45720" rIns="91440" bIns="45720" anchor="t" anchorCtr="0">
                        <a:noAutofit/>
                      </wps:bodyPr>
                    </wps:wsp>
                  </a:graphicData>
                </a:graphic>
              </wp:inline>
            </w:drawing>
          </mc:Choice>
          <mc:Fallback>
            <w:pict>
              <v:shape w14:anchorId="2922F58C" id="_x0000_s1034" type="#_x0000_t202" style="width:453.55pt;height:1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">
                <v:textbox>
                  <w:txbxContent/>
                </v:textbox>
                <w10:anchorlock/>
              </v:shape>
            </w:pict>
          </mc:Fallback>
        </mc:AlternateContent>
      </w:r>
    </w:p>
    <w:p w14:paraId="48905665" w14:textId="77777777" w:rsidR="00A05A0A" w:rsidRPr="003F5A4E" w:rsidRDefault="0092103C">
      <w:pPr>
        <w:spacing w:line="360" w:lineRule="auto"/>
        <w:ind w:firstLineChars="200" w:firstLine="480"/>
        <w:rPr>
          <w:rFonts w:ascii="Times New Roman" w:eastAsia="標楷體" w:hAnsi="Times New Roman" w:cs="Times New Roman"/>
        </w:rPr>
      </w:pPr>
      <w:r w:rsidRPr="003F5A4E">
        <w:rPr>
          <w:rFonts w:ascii="Times New Roman" w:eastAsia="標楷體" w:hAnsi="Times New Roman" w:cs="Times New Roman"/>
          <w:szCs w:val="24"/>
        </w:rPr>
        <w:t>本圖為套用</w:t>
      </w:r>
      <w:r w:rsidRPr="003F5A4E">
        <w:rPr>
          <w:rFonts w:ascii="Times New Roman" w:eastAsia="標楷體" w:hAnsi="Times New Roman" w:cs="Times New Roman"/>
          <w:szCs w:val="24"/>
        </w:rPr>
        <w:t xml:space="preserve"> Chain-of-Thought </w:t>
      </w:r>
      <w:r w:rsidRPr="003F5A4E">
        <w:rPr>
          <w:rFonts w:ascii="Times New Roman" w:eastAsia="標楷體" w:hAnsi="Times New Roman" w:cs="Times New Roman"/>
          <w:szCs w:val="24"/>
        </w:rPr>
        <w:t>提示詞後，模型逐步推理並輸出深度說明的範例結果，用以呈現多步驟推理對審查可解釋性的提升。</w:t>
      </w:r>
    </w:p>
    <w:p w14:paraId="644F36C8" w14:textId="77777777" w:rsidR="00C745C0" w:rsidRPr="003F5A4E" w:rsidRDefault="00EC23C4" w:rsidP="00C745C0">
      <w:pPr>
        <w:pStyle w:val="Web"/>
        <w:outlineLvl w:val="2"/>
        <w:rPr>
          <w:rFonts w:ascii="Times New Roman" w:eastAsia="標楷體" w:hAnsi="Times New Roman" w:cs="Times New Roman"/>
          <w:sz w:val="36"/>
          <w:szCs w:val="36"/>
        </w:rPr>
      </w:pPr>
      <w:bookmarkStart w:id="52" w:name="_Toc232644808"/>
      <w:r w:rsidRPr="003F5A4E">
        <w:rPr>
          <w:rFonts w:ascii="Times New Roman" w:eastAsia="標楷體" w:hAnsi="Times New Roman" w:cs="Times New Roman"/>
          <w:sz w:val="36"/>
          <w:szCs w:val="36"/>
        </w:rPr>
        <w:t xml:space="preserve">3.3.8 </w:t>
      </w:r>
      <w:r w:rsidRPr="003F5A4E">
        <w:rPr>
          <w:rFonts w:ascii="Times New Roman" w:eastAsia="標楷體" w:hAnsi="Times New Roman" w:cs="Times New Roman"/>
          <w:sz w:val="36"/>
          <w:szCs w:val="36"/>
        </w:rPr>
        <w:t>總摘要提示詞</w:t>
      </w:r>
      <w:bookmarkEnd w:id="52"/>
    </w:p>
    <w:p w14:paraId="4DF58B8B" w14:textId="77777777" w:rsidR="00EC23C4" w:rsidRPr="003F5A4E" w:rsidRDefault="005D3242" w:rsidP="00C745C0">
      <w:pPr>
        <w:pStyle w:val="Web"/>
        <w:rPr>
          <w:rFonts w:ascii="Times New Roman" w:eastAsia="標楷體" w:hAnsi="Times New Roman" w:cs="Times New Roman"/>
          <w:sz w:val="28"/>
          <w:szCs w:val="28"/>
        </w:rPr>
      </w:pPr>
      <w:r w:rsidRPr="003F5A4E">
        <w:rPr>
          <w:rFonts w:ascii="Times New Roman" w:eastAsia="標楷體" w:hAnsi="Times New Roman" w:cs="Times New Roman"/>
          <w:sz w:val="28"/>
          <w:szCs w:val="28"/>
        </w:rPr>
        <w:t>直覺先行：審查到最後，需要有人把前面各份報告綜合判讀、給出一個有判斷力之結論，而不是把所有意見原樣堆在一起。本提示詞要求模型扮演資深審查者，基於所有審查產出與程式碼差異生成最終之</w:t>
      </w:r>
      <w:r w:rsidRPr="003F5A4E">
        <w:rPr>
          <w:rFonts w:ascii="Times New Roman" w:eastAsia="標楷體" w:hAnsi="Times New Roman" w:cs="Times New Roman"/>
          <w:sz w:val="28"/>
          <w:szCs w:val="28"/>
        </w:rPr>
        <w:t xml:space="preserve"> PR </w:t>
      </w:r>
      <w:r w:rsidRPr="003F5A4E">
        <w:rPr>
          <w:rFonts w:ascii="Times New Roman" w:eastAsia="標楷體" w:hAnsi="Times New Roman" w:cs="Times New Roman"/>
          <w:sz w:val="28"/>
          <w:szCs w:val="28"/>
        </w:rPr>
        <w:t>總結報告，並嚴格要求分析完全依據輸入本身、嚴禁加入外部假設或個人推測。它整合五種來源（初步</w:t>
      </w:r>
      <w:r w:rsidRPr="003F5A4E">
        <w:rPr>
          <w:rFonts w:ascii="Times New Roman" w:eastAsia="標楷體" w:hAnsi="Times New Roman" w:cs="Times New Roman"/>
          <w:sz w:val="28"/>
          <w:szCs w:val="28"/>
        </w:rPr>
        <w:t xml:space="preserve"> Code Review</w:t>
      </w:r>
      <w:r w:rsidRPr="003F5A4E">
        <w:rPr>
          <w:rFonts w:ascii="Times New Roman" w:eastAsia="標楷體" w:hAnsi="Times New Roman" w:cs="Times New Roman"/>
          <w:sz w:val="28"/>
          <w:szCs w:val="28"/>
        </w:rPr>
        <w:t>、初步</w:t>
      </w:r>
      <w:r w:rsidRPr="003F5A4E">
        <w:rPr>
          <w:rFonts w:ascii="Times New Roman" w:eastAsia="標楷體" w:hAnsi="Times New Roman" w:cs="Times New Roman"/>
          <w:sz w:val="28"/>
          <w:szCs w:val="28"/>
        </w:rPr>
        <w:t xml:space="preserve"> PR </w:t>
      </w:r>
      <w:r w:rsidRPr="003F5A4E">
        <w:rPr>
          <w:rFonts w:ascii="Times New Roman" w:eastAsia="標楷體" w:hAnsi="Times New Roman" w:cs="Times New Roman"/>
          <w:sz w:val="28"/>
          <w:szCs w:val="28"/>
        </w:rPr>
        <w:t>摘要、</w:t>
      </w:r>
      <w:r w:rsidRPr="003F5A4E">
        <w:rPr>
          <w:rFonts w:ascii="Times New Roman" w:eastAsia="標楷體" w:hAnsi="Times New Roman" w:cs="Times New Roman"/>
          <w:sz w:val="28"/>
          <w:szCs w:val="28"/>
        </w:rPr>
        <w:t xml:space="preserve">Linter </w:t>
      </w:r>
      <w:r w:rsidRPr="003F5A4E">
        <w:rPr>
          <w:rFonts w:ascii="Times New Roman" w:eastAsia="標楷體" w:hAnsi="Times New Roman" w:cs="Times New Roman"/>
          <w:sz w:val="28"/>
          <w:szCs w:val="28"/>
        </w:rPr>
        <w:t>結果、</w:t>
      </w:r>
      <w:r w:rsidRPr="003F5A4E">
        <w:rPr>
          <w:rFonts w:ascii="Times New Roman" w:eastAsia="標楷體" w:hAnsi="Times New Roman" w:cs="Times New Roman"/>
          <w:sz w:val="28"/>
          <w:szCs w:val="28"/>
        </w:rPr>
        <w:t xml:space="preserve">Code Smell </w:t>
      </w:r>
      <w:r w:rsidRPr="003F5A4E">
        <w:rPr>
          <w:rFonts w:ascii="Times New Roman" w:eastAsia="標楷體" w:hAnsi="Times New Roman" w:cs="Times New Roman"/>
          <w:sz w:val="28"/>
          <w:szCs w:val="28"/>
        </w:rPr>
        <w:t>分析與實際</w:t>
      </w:r>
      <w:r w:rsidRPr="003F5A4E">
        <w:rPr>
          <w:rFonts w:ascii="Times New Roman" w:eastAsia="標楷體" w:hAnsi="Times New Roman" w:cs="Times New Roman"/>
          <w:sz w:val="28"/>
          <w:szCs w:val="28"/>
        </w:rPr>
        <w:t xml:space="preserve"> Code Diff</w:t>
      </w:r>
      <w:r w:rsidRPr="003F5A4E">
        <w:rPr>
          <w:rFonts w:ascii="Times New Roman" w:eastAsia="標楷體" w:hAnsi="Times New Roman" w:cs="Times New Roman"/>
          <w:sz w:val="28"/>
          <w:szCs w:val="28"/>
        </w:rPr>
        <w:t>），綜合判讀後形成最終結論，而非逐條重複，若不同來源存在矛盾訊號（如</w:t>
      </w:r>
      <w:r w:rsidRPr="003F5A4E">
        <w:rPr>
          <w:rFonts w:ascii="Times New Roman" w:eastAsia="標楷體" w:hAnsi="Times New Roman" w:cs="Times New Roman"/>
          <w:sz w:val="28"/>
          <w:szCs w:val="28"/>
        </w:rPr>
        <w:t xml:space="preserve"> Linter </w:t>
      </w:r>
      <w:r w:rsidRPr="003F5A4E">
        <w:rPr>
          <w:rFonts w:ascii="Times New Roman" w:eastAsia="標楷體" w:hAnsi="Times New Roman" w:cs="Times New Roman"/>
          <w:sz w:val="28"/>
          <w:szCs w:val="28"/>
        </w:rPr>
        <w:t>無錯誤但</w:t>
      </w:r>
      <w:r w:rsidRPr="003F5A4E">
        <w:rPr>
          <w:rFonts w:ascii="Times New Roman" w:eastAsia="標楷體" w:hAnsi="Times New Roman" w:cs="Times New Roman"/>
          <w:sz w:val="28"/>
          <w:szCs w:val="28"/>
        </w:rPr>
        <w:t xml:space="preserve"> Code Smell </w:t>
      </w:r>
      <w:r w:rsidRPr="003F5A4E">
        <w:rPr>
          <w:rFonts w:ascii="Times New Roman" w:eastAsia="標楷體" w:hAnsi="Times New Roman" w:cs="Times New Roman"/>
          <w:sz w:val="28"/>
          <w:szCs w:val="28"/>
        </w:rPr>
        <w:t>嚴重），須明確說明如何權衡，輸出格式嚴格限定為條列式。</w:t>
      </w:r>
    </w:p>
    <w:p w14:paraId="5FF73B1F" w14:textId="77777777" w:rsidR="00515C59" w:rsidRPr="003F5A4E" w:rsidRDefault="003C1BCB">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在整條</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CoT</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中的角色：總摘要為審查鏈之終點與收束，將分散於各步之產物彙整為單一可行動之結論。為何需要：唯有經此一步把多份報告整合並化解矛盾，下游（人類或</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JudgeStep</w:t>
      </w:r>
      <w:proofErr w:type="spellEnd"/>
      <w:r w:rsidRPr="003F5A4E">
        <w:rPr>
          <w:rFonts w:ascii="Times New Roman" w:eastAsia="標楷體" w:hAnsi="Times New Roman" w:cs="Times New Roman"/>
          <w:sz w:val="28"/>
          <w:szCs w:val="28"/>
        </w:rPr>
        <w:t>）才能拿到前後</w:t>
      </w:r>
      <w:r w:rsidRPr="003F5A4E">
        <w:rPr>
          <w:rFonts w:ascii="Times New Roman" w:eastAsia="標楷體" w:hAnsi="Times New Roman" w:cs="Times New Roman"/>
          <w:sz w:val="28"/>
          <w:szCs w:val="28"/>
        </w:rPr>
        <w:lastRenderedPageBreak/>
        <w:t>一致、可直接據以決策之審查結果，避免開發者面對彼此衝突之零碎意見。</w:t>
      </w:r>
    </w:p>
    <w:p w14:paraId="2AA3F61F" w14:textId="77777777" w:rsidR="00EC23C4" w:rsidRPr="003F5A4E" w:rsidRDefault="00EC23C4" w:rsidP="008B03E0">
      <w:pPr>
        <w:pStyle w:val="Web"/>
        <w:rPr>
          <w:rFonts w:ascii="Times New Roman" w:eastAsia="標楷體" w:hAnsi="Times New Roman" w:cs="Times New Roman"/>
          <w:sz w:val="36"/>
          <w:szCs w:val="36"/>
        </w:rPr>
      </w:pPr>
      <w:r w:rsidRPr="003F5A4E">
        <w:rPr>
          <w:rFonts w:ascii="Times New Roman" w:eastAsia="標楷體" w:hAnsi="Times New Roman" w:cs="Times New Roman"/>
          <w:noProof/>
          <w:sz w:val="36"/>
          <w:szCs w:val="36"/>
        </w:rPr>
        <mc:AlternateContent>
          <mc:Choice Requires="wps">
            <w:drawing>
              <wp:inline distT="0" distB="0" distL="0" distR="0" wp14:anchorId="2F667E77" wp14:editId="0A0E5F1E">
                <wp:extent cx="5760000" cy="6690360"/>
                <wp:effectExtent l="0" t="0" r="12700" b="15240"/>
                <wp:docPr id="10"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6690360"/>
                        </a:xfrm>
                        <a:prstGeom prst="rect">
                          <a:avLst/>
                        </a:prstGeom>
                        <a:solidFill>
                          <a:srgbClr val="FFFFFF"/>
                        </a:solidFill>
                        <a:ln w="9525">
                          <a:solidFill>
                            <a:srgbClr val="000000"/>
                          </a:solidFill>
                          <a:miter lim="800000"/>
                          <a:headEnd/>
                          <a:tailEnd/>
                        </a:ln>
                      </wps:spPr>
                      <wps:txbx id="8">
                        <w:txbxContent>
                          <w:p w14:paraId="120950BB"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PR Total Summary Instructions</w:t>
                            </w:r>
                          </w:p>
                          <w:p w14:paraId="0A6AC5F7" w14:textId="77777777" w:rsidR="00EC23C4" w:rsidRPr="00EC23C4" w:rsidRDefault="00EC23C4" w:rsidP="00EC23C4">
                            <w:pPr>
                              <w:rPr>
                                <w:rFonts w:ascii="Times New Roman" w:hAnsi="Times New Roman" w:cs="Times New Roman"/>
                                <w:sz w:val="28"/>
                                <w:szCs w:val="28"/>
                              </w:rPr>
                            </w:pPr>
                          </w:p>
                          <w:p w14:paraId="3D3958C4"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You are a senior code reviewer generating the **final PR Total Summary**.</w:t>
                            </w:r>
                          </w:p>
                          <w:p w14:paraId="5C0F2E58"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You MUST base your analysis **strictly and exclusively** on the information provided below.</w:t>
                            </w:r>
                          </w:p>
                          <w:p w14:paraId="4D71C953"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Do NOT introduce assumptions, external standards, or unstated context.</w:t>
                            </w:r>
                          </w:p>
                          <w:p w14:paraId="21454973" w14:textId="77777777" w:rsidR="00EC23C4" w:rsidRPr="00EC23C4" w:rsidRDefault="00EC23C4" w:rsidP="00EC23C4">
                            <w:pPr>
                              <w:rPr>
                                <w:rFonts w:ascii="Times New Roman" w:hAnsi="Times New Roman" w:cs="Times New Roman"/>
                                <w:sz w:val="28"/>
                                <w:szCs w:val="28"/>
                              </w:rPr>
                            </w:pPr>
                          </w:p>
                          <w:p w14:paraId="7A1F8183"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Your task is to synthesize all provided review artifacts into a single, well-reasoned conclusion.</w:t>
                            </w:r>
                          </w:p>
                          <w:p w14:paraId="25B87C65" w14:textId="77777777" w:rsidR="00EC23C4" w:rsidRPr="00EC23C4" w:rsidRDefault="00EC23C4" w:rsidP="00EC23C4">
                            <w:pPr>
                              <w:rPr>
                                <w:rFonts w:ascii="Times New Roman" w:hAnsi="Times New Roman" w:cs="Times New Roman"/>
                                <w:sz w:val="28"/>
                                <w:szCs w:val="28"/>
                              </w:rPr>
                            </w:pPr>
                          </w:p>
                          <w:p w14:paraId="318907A2"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Requirements</w:t>
                            </w:r>
                          </w:p>
                          <w:p w14:paraId="70F69CA1" w14:textId="77777777" w:rsidR="00EC23C4" w:rsidRPr="00EC23C4" w:rsidRDefault="00EC23C4" w:rsidP="00EC23C4">
                            <w:pPr>
                              <w:rPr>
                                <w:rFonts w:ascii="Times New Roman" w:hAnsi="Times New Roman" w:cs="Times New Roman"/>
                                <w:sz w:val="28"/>
                                <w:szCs w:val="28"/>
                              </w:rPr>
                            </w:pPr>
                          </w:p>
                          <w:p w14:paraId="3FE3B0F8"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Use **all provided inputs** as evidence</w:t>
                            </w:r>
                            <w:r w:rsidRPr="00EC23C4">
                              <w:rPr>
                                <w:rFonts w:ascii="Times New Roman" w:eastAsia="標楷體" w:hAnsi="Times New Roman" w:cs="Times New Roman"/>
                                <w:sz w:val="28"/>
                                <w:szCs w:val="28"/>
                              </w:rPr>
                              <w:t>：</w:t>
                            </w:r>
                          </w:p>
                          <w:p w14:paraId="1D08E3E7"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xml:space="preserve">  - First Code Review Result</w:t>
                            </w:r>
                          </w:p>
                          <w:p w14:paraId="791BC52B"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xml:space="preserve">  - First Summary Result</w:t>
                            </w:r>
                          </w:p>
                          <w:p w14:paraId="396801ED"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xml:space="preserve">  - Linter Result</w:t>
                            </w:r>
                          </w:p>
                          <w:p w14:paraId="661EABF3"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xml:space="preserve">  - Code Smell Result</w:t>
                            </w:r>
                          </w:p>
                          <w:p w14:paraId="41B774BA"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xml:space="preserve">  - Code Diff</w:t>
                            </w:r>
                          </w:p>
                          <w:p w14:paraId="3605C92E"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The final summary must clearly reflect **actual findings** from the above inputs.</w:t>
                            </w:r>
                          </w:p>
                          <w:p w14:paraId="1703B9BD"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Avoid generic statements such as “code quality is good” unless directly supported by the data.</w:t>
                            </w:r>
                          </w:p>
                          <w:p w14:paraId="04F93AD7"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Do NOT repeat earlier comments verbatim; instead, **aggregate and interpret** them.</w:t>
                            </w:r>
                          </w:p>
                          <w:p w14:paraId="6852FFE7"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If there are conflicting signals (e.g., linter passes but code smells exist), explicitly reconcile them.</w:t>
                            </w:r>
                          </w:p>
                          <w:p w14:paraId="53302ACA"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If critical issues exist, they must directly impact the final recommendation.</w:t>
                            </w:r>
                          </w:p>
                          <w:p w14:paraId="79E67A78" w14:textId="77777777" w:rsidR="00EC23C4" w:rsidRPr="00EC23C4" w:rsidRDefault="00EC23C4" w:rsidP="00EC23C4">
                            <w:pPr>
                              <w:rPr>
                                <w:rFonts w:ascii="Times New Roman" w:hAnsi="Times New Roman" w:cs="Times New Roman"/>
                                <w:sz w:val="28"/>
                                <w:szCs w:val="28"/>
                              </w:rPr>
                            </w:pPr>
                          </w:p>
                          <w:p w14:paraId="19F54DCC"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Output Format</w:t>
                            </w:r>
                          </w:p>
                          <w:p w14:paraId="72B65CDA" w14:textId="77777777" w:rsidR="00EC23C4" w:rsidRPr="00EC23C4" w:rsidRDefault="00EC23C4" w:rsidP="00EC23C4">
                            <w:pPr>
                              <w:rPr>
                                <w:rFonts w:ascii="Times New Roman" w:hAnsi="Times New Roman" w:cs="Times New Roman"/>
                                <w:sz w:val="28"/>
                                <w:szCs w:val="28"/>
                              </w:rPr>
                            </w:pPr>
                          </w:p>
                          <w:p w14:paraId="59151DEA"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Respond in **structured bullet points**, professional and concise, covering only</w:t>
                            </w:r>
                            <w:r w:rsidRPr="00EC23C4">
                              <w:rPr>
                                <w:rFonts w:ascii="Times New Roman" w:eastAsia="標楷體" w:hAnsi="Times New Roman" w:cs="Times New Roman"/>
                                <w:sz w:val="28"/>
                                <w:szCs w:val="28"/>
                              </w:rPr>
                              <w:t>：</w:t>
                            </w:r>
                          </w:p>
                          <w:p w14:paraId="1A298AA1" w14:textId="77777777" w:rsidR="00EC23C4" w:rsidRPr="00EC23C4" w:rsidRDefault="00EC23C4" w:rsidP="00EC23C4">
                            <w:pPr>
                              <w:rPr>
                                <w:rFonts w:ascii="Times New Roman" w:hAnsi="Times New Roman" w:cs="Times New Roman"/>
                                <w:sz w:val="28"/>
                                <w:szCs w:val="28"/>
                              </w:rPr>
                            </w:pPr>
                          </w:p>
                          <w:p w14:paraId="46B7F630"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1. **Overall conclusion**</w:t>
                            </w:r>
                          </w:p>
                          <w:p w14:paraId="1A6C7604"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xml:space="preserve">   - Does the PR meet merge criteria based on the evidence</w:t>
                            </w:r>
                            <w:r w:rsidRPr="00EC23C4">
                              <w:rPr>
                                <w:rFonts w:ascii="Times New Roman" w:eastAsia="標楷體" w:hAnsi="Times New Roman" w:cs="Times New Roman"/>
                                <w:sz w:val="28"/>
                                <w:szCs w:val="28"/>
                              </w:rPr>
                              <w:t>？</w:t>
                            </w:r>
                          </w:p>
                          <w:p w14:paraId="4DF8447B"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xml:space="preserve">   - Mention any blocking vs non-blocking concerns.</w:t>
                            </w:r>
                          </w:p>
                          <w:p w14:paraId="4867F208"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2. **Comprehensive evaluation**</w:t>
                            </w:r>
                          </w:p>
                          <w:p w14:paraId="56BD0475"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xml:space="preserve">   - Code quality and correctness (derived from review + diff)</w:t>
                            </w:r>
                          </w:p>
                          <w:p w14:paraId="2C60D765"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xml:space="preserve">   - Maintainability and design concerns (derived from code smells / structure)</w:t>
                            </w:r>
                          </w:p>
                          <w:p w14:paraId="1A33FDD5"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xml:space="preserve">   - Consistency with existing patterns or standards (only if inferable from the diff)</w:t>
                            </w:r>
                          </w:p>
                          <w:p w14:paraId="579D9A70"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3. **Final decision recommendation**</w:t>
                            </w:r>
                          </w:p>
                          <w:p w14:paraId="543A8E28"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xml:space="preserve">   - One of: Approve merge / Request changes / Comment only</w:t>
                            </w:r>
                          </w:p>
                          <w:p w14:paraId="656C7BB5"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xml:space="preserve">   - Justify the decision using concrete findings.</w:t>
                            </w:r>
                          </w:p>
                          <w:p w14:paraId="0DD2AD2B"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4. **Team follow-up (if applicable)*</w:t>
                            </w:r>
                            <w:r w:rsidRPr="00EC23C4">
                              <w:rPr>
                                <w:rFonts w:ascii="Times New Roman" w:hAnsi="Times New Roman" w:cs="Times New Roman"/>
                                <w:sz w:val="28"/>
                                <w:szCs w:val="28"/>
                              </w:rPr>
                              <w:t>*</w:t>
                            </w:r>
                          </w:p>
                          <w:p w14:paraId="6649F900"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xml:space="preserve">   - Specific, actionable next steps grounded in the findings</w:t>
                            </w:r>
                          </w:p>
                          <w:p w14:paraId="3EE25F8C"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xml:space="preserve">   - Omit this section if no follow-up is needed.</w:t>
                            </w:r>
                          </w:p>
                          <w:p w14:paraId="0D7862F1"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Constraints</w:t>
                            </w:r>
                            <w:r w:rsidRPr="00EC23C4">
                              <w:rPr>
                                <w:rFonts w:ascii="Times New Roman" w:eastAsia="標楷體" w:hAnsi="Times New Roman" w:cs="Times New Roman"/>
                                <w:sz w:val="28"/>
                                <w:szCs w:val="28"/>
                              </w:rPr>
                              <w:t>：</w:t>
                            </w:r>
                          </w:p>
                          <w:p w14:paraId="5E786C4C"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Do NOT add new issues not present in the provided inputs.</w:t>
                            </w:r>
                          </w:p>
                          <w:p w14:paraId="4CDF9B04"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Do NOT speculate about runtime behavior or architecture beyond what the diff shows.</w:t>
                            </w:r>
                          </w:p>
                          <w:p w14:paraId="394AC883" w14:textId="77777777" w:rsidR="00EC23C4" w:rsidRDefault="00EC23C4" w:rsidP="00EC23C4">
                            <w:pPr>
                              <w:rPr>
                                <w:rFonts w:ascii="Times New Roman" w:eastAsia="標楷體" w:hAnsi="Times New Roman" w:cs="Times New Roman"/>
                                <w:sz w:val="28"/>
                                <w:szCs w:val="28"/>
                              </w:rPr>
                            </w:pPr>
                            <w:r w:rsidRPr="00EC23C4">
                              <w:rPr>
                                <w:rFonts w:ascii="Times New Roman" w:eastAsia="標楷體" w:hAnsi="Times New Roman" w:cs="Times New Roman"/>
                                <w:sz w:val="28"/>
                                <w:szCs w:val="28"/>
                              </w:rPr>
                              <w:t>- Focus solely on final judgment, not detailed line-by-line critique.</w:t>
                            </w:r>
                          </w:p>
                          <w:p w14:paraId="04FB1E30" w14:textId="77777777" w:rsidR="00731B14" w:rsidRPr="00EC23C4" w:rsidRDefault="00731B14" w:rsidP="00EC23C4">
                            <w:pPr>
                              <w:pBdr>
                                <w:bottom w:val="single" w:sz="6" w:space="1" w:color="auto"/>
                              </w:pBdr>
                              <w:rPr>
                                <w:rFonts w:ascii="Times New Roman" w:hAnsi="Times New Roman" w:cs="Times New Roman"/>
                                <w:sz w:val="28"/>
                                <w:szCs w:val="28"/>
                              </w:rPr>
                            </w:pPr>
                          </w:p>
                          <w:p w14:paraId="30C1CDB0" w14:textId="77777777" w:rsidR="00731B14" w:rsidRPr="00EC23C4" w:rsidRDefault="00731B14" w:rsidP="00EC23C4">
                            <w:pPr>
                              <w:rPr>
                                <w:rFonts w:ascii="Times New Roman" w:hAnsi="Times New Roman" w:cs="Times New Roman"/>
                                <w:sz w:val="28"/>
                                <w:szCs w:val="28"/>
                              </w:rPr>
                            </w:pPr>
                          </w:p>
                          <w:p w14:paraId="15FC9FE6"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First Code Review Result</w:t>
                            </w:r>
                          </w:p>
                          <w:p w14:paraId="178EEE8F"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w:t>
                            </w:r>
                            <w:proofErr w:type="spellStart"/>
                            <w:r w:rsidRPr="00EC23C4">
                              <w:rPr>
                                <w:rFonts w:ascii="Times New Roman" w:eastAsia="標楷體" w:hAnsi="Times New Roman" w:cs="Times New Roman"/>
                                <w:sz w:val="28"/>
                                <w:szCs w:val="28"/>
                              </w:rPr>
                              <w:t>first_code_review</w:t>
                            </w:r>
                            <w:proofErr w:type="spellEnd"/>
                            <w:r w:rsidRPr="00EC23C4">
                              <w:rPr>
                                <w:rFonts w:ascii="Times New Roman" w:hAnsi="Times New Roman" w:cs="Times New Roman"/>
                                <w:sz w:val="28"/>
                                <w:szCs w:val="28"/>
                              </w:rPr>
                              <w:t>}</w:t>
                            </w:r>
                          </w:p>
                          <w:p w14:paraId="616299AC" w14:textId="77777777" w:rsidR="00EC23C4" w:rsidRPr="00EC23C4" w:rsidRDefault="00EC23C4" w:rsidP="00EC23C4">
                            <w:pPr>
                              <w:rPr>
                                <w:rFonts w:ascii="Times New Roman" w:hAnsi="Times New Roman" w:cs="Times New Roman"/>
                                <w:sz w:val="28"/>
                                <w:szCs w:val="28"/>
                              </w:rPr>
                            </w:pPr>
                          </w:p>
                          <w:p w14:paraId="1EAE3E64"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First Summary Result</w:t>
                            </w:r>
                          </w:p>
                          <w:p w14:paraId="1D9C532E"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w:t>
                            </w:r>
                            <w:proofErr w:type="spellStart"/>
                            <w:r w:rsidRPr="00EC23C4">
                              <w:rPr>
                                <w:rFonts w:ascii="Times New Roman" w:eastAsia="標楷體" w:hAnsi="Times New Roman" w:cs="Times New Roman"/>
                                <w:sz w:val="28"/>
                                <w:szCs w:val="28"/>
                              </w:rPr>
                              <w:t>first_summary</w:t>
                            </w:r>
                            <w:proofErr w:type="spellEnd"/>
                            <w:r w:rsidRPr="00EC23C4">
                              <w:rPr>
                                <w:rFonts w:ascii="Times New Roman" w:hAnsi="Times New Roman" w:cs="Times New Roman"/>
                                <w:sz w:val="28"/>
                                <w:szCs w:val="28"/>
                              </w:rPr>
                              <w:t>}</w:t>
                            </w:r>
                          </w:p>
                          <w:p w14:paraId="112FBED1" w14:textId="77777777" w:rsidR="00EC23C4" w:rsidRPr="00EC23C4" w:rsidRDefault="00EC23C4" w:rsidP="00EC23C4">
                            <w:pPr>
                              <w:rPr>
                                <w:rFonts w:ascii="Times New Roman" w:hAnsi="Times New Roman" w:cs="Times New Roman"/>
                                <w:sz w:val="28"/>
                                <w:szCs w:val="28"/>
                              </w:rPr>
                            </w:pPr>
                          </w:p>
                          <w:p w14:paraId="6FB806C1"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Linter Result</w:t>
                            </w:r>
                          </w:p>
                          <w:p w14:paraId="01E8081D"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w:t>
                            </w:r>
                            <w:proofErr w:type="spellStart"/>
                            <w:r w:rsidRPr="00EC23C4">
                              <w:rPr>
                                <w:rFonts w:ascii="Times New Roman" w:eastAsia="標楷體" w:hAnsi="Times New Roman" w:cs="Times New Roman"/>
                                <w:sz w:val="28"/>
                                <w:szCs w:val="28"/>
                              </w:rPr>
                              <w:t>linter_result</w:t>
                            </w:r>
                            <w:proofErr w:type="spellEnd"/>
                            <w:r w:rsidRPr="00EC23C4">
                              <w:rPr>
                                <w:rFonts w:ascii="Times New Roman" w:hAnsi="Times New Roman" w:cs="Times New Roman"/>
                                <w:sz w:val="28"/>
                                <w:szCs w:val="28"/>
                              </w:rPr>
                              <w:t>}</w:t>
                            </w:r>
                          </w:p>
                          <w:p w14:paraId="3D8BE686" w14:textId="77777777" w:rsidR="00EC23C4" w:rsidRPr="00EC23C4" w:rsidRDefault="00EC23C4" w:rsidP="00EC23C4">
                            <w:pPr>
                              <w:rPr>
                                <w:rFonts w:ascii="Times New Roman" w:hAnsi="Times New Roman" w:cs="Times New Roman"/>
                                <w:sz w:val="28"/>
                                <w:szCs w:val="28"/>
                              </w:rPr>
                            </w:pPr>
                          </w:p>
                          <w:p w14:paraId="3B17800B"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Code Smell Result</w:t>
                            </w:r>
                          </w:p>
                          <w:p w14:paraId="0F97FCEB"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w:t>
                            </w:r>
                            <w:proofErr w:type="spellStart"/>
                            <w:r w:rsidRPr="00EC23C4">
                              <w:rPr>
                                <w:rFonts w:ascii="Times New Roman" w:eastAsia="標楷體" w:hAnsi="Times New Roman" w:cs="Times New Roman"/>
                                <w:sz w:val="28"/>
                                <w:szCs w:val="28"/>
                              </w:rPr>
                              <w:t>code_smell_result</w:t>
                            </w:r>
                            <w:proofErr w:type="spellEnd"/>
                            <w:r w:rsidRPr="00EC23C4">
                              <w:rPr>
                                <w:rFonts w:ascii="Times New Roman" w:hAnsi="Times New Roman" w:cs="Times New Roman"/>
                                <w:sz w:val="28"/>
                                <w:szCs w:val="28"/>
                              </w:rPr>
                              <w:t>}</w:t>
                            </w:r>
                          </w:p>
                          <w:p w14:paraId="54CE6B75" w14:textId="77777777" w:rsidR="00EC23C4" w:rsidRPr="00EC23C4" w:rsidRDefault="00EC23C4" w:rsidP="00EC23C4">
                            <w:pPr>
                              <w:rPr>
                                <w:rFonts w:ascii="Times New Roman" w:hAnsi="Times New Roman" w:cs="Times New Roman"/>
                                <w:sz w:val="28"/>
                                <w:szCs w:val="28"/>
                              </w:rPr>
                            </w:pPr>
                          </w:p>
                          <w:p w14:paraId="0DFD482A"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Code Diff</w:t>
                            </w:r>
                          </w:p>
                          <w:p w14:paraId="48C632DF"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w:t>
                            </w:r>
                            <w:proofErr w:type="spellStart"/>
                            <w:r w:rsidRPr="00EC23C4">
                              <w:rPr>
                                <w:rFonts w:ascii="Times New Roman" w:eastAsia="標楷體" w:hAnsi="Times New Roman" w:cs="Times New Roman"/>
                                <w:sz w:val="28"/>
                                <w:szCs w:val="28"/>
                              </w:rPr>
                              <w:t>code_diff</w:t>
                            </w:r>
                            <w:proofErr w:type="spellEnd"/>
                            <w:r w:rsidRPr="00EC23C4">
                              <w:rPr>
                                <w:rFonts w:ascii="Times New Roman" w:hAnsi="Times New Roman" w:cs="Times New Roman"/>
                                <w:sz w:val="28"/>
                                <w:szCs w:val="28"/>
                              </w:rPr>
                              <w:t>}</w:t>
                            </w:r>
                          </w:p>
                        </w:txbxContent>
                      </wps:txbx>
                      <wps:bodyPr rot="0" vert="horz" wrap="square" lIns="91440" tIns="45720" rIns="91440" bIns="45720" anchor="t" anchorCtr="0">
                        <a:noAutofit/>
                      </wps:bodyPr>
                    </wps:wsp>
                  </a:graphicData>
                </a:graphic>
              </wp:inline>
            </w:drawing>
          </mc:Choice>
          <mc:Fallback>
            <w:pict>
              <v:shape w14:anchorId="2F667E77" id="_x0000_s1035" type="#_x0000_t202" style="width:453.55pt;height:526.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">
                <v:textbox style="mso-next-textbox:#_x0000_s1036">
                  <w:txbxContent>
                    <w:p w14:paraId="120950BB"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PR Total Summary Instructions</w:t>
                      </w:r>
                    </w:p>
                    <w:p w14:paraId="0A6AC5F7" w14:textId="77777777" w:rsidR="00EC23C4" w:rsidRPr="00EC23C4" w:rsidRDefault="00EC23C4" w:rsidP="00EC23C4">
                      <w:pPr>
                        <w:rPr>
                          <w:rFonts w:ascii="Times New Roman" w:hAnsi="Times New Roman" w:cs="Times New Roman"/>
                          <w:sz w:val="28"/>
                          <w:szCs w:val="28"/>
                        </w:rPr>
                      </w:pPr>
                    </w:p>
                    <w:p w14:paraId="3D3958C4"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You are a senior code reviewer generating the **final PR Total Summary**.</w:t>
                      </w:r>
                    </w:p>
                    <w:p w14:paraId="5C0F2E58"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You MUST base your analysis **strictly and exclusively** on the information provided below.</w:t>
                      </w:r>
                    </w:p>
                    <w:p w14:paraId="4D71C953"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Do NOT introduce assumptions, external standards, or unstated context.</w:t>
                      </w:r>
                    </w:p>
                    <w:p w14:paraId="21454973" w14:textId="77777777" w:rsidR="00EC23C4" w:rsidRPr="00EC23C4" w:rsidRDefault="00EC23C4" w:rsidP="00EC23C4">
                      <w:pPr>
                        <w:rPr>
                          <w:rFonts w:ascii="Times New Roman" w:hAnsi="Times New Roman" w:cs="Times New Roman"/>
                          <w:sz w:val="28"/>
                          <w:szCs w:val="28"/>
                        </w:rPr>
                      </w:pPr>
                    </w:p>
                    <w:p w14:paraId="7A1F8183"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Your task is to synthesize all provided review artifacts into a single, well-reasoned conclusion.</w:t>
                      </w:r>
                    </w:p>
                    <w:p w14:paraId="25B87C65" w14:textId="77777777" w:rsidR="00EC23C4" w:rsidRPr="00EC23C4" w:rsidRDefault="00EC23C4" w:rsidP="00EC23C4">
                      <w:pPr>
                        <w:rPr>
                          <w:rFonts w:ascii="Times New Roman" w:hAnsi="Times New Roman" w:cs="Times New Roman"/>
                          <w:sz w:val="28"/>
                          <w:szCs w:val="28"/>
                        </w:rPr>
                      </w:pPr>
                    </w:p>
                    <w:p w14:paraId="318907A2"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Requirements</w:t>
                      </w:r>
                    </w:p>
                    <w:p w14:paraId="70F69CA1" w14:textId="77777777" w:rsidR="00EC23C4" w:rsidRPr="00EC23C4" w:rsidRDefault="00EC23C4" w:rsidP="00EC23C4">
                      <w:pPr>
                        <w:rPr>
                          <w:rFonts w:ascii="Times New Roman" w:hAnsi="Times New Roman" w:cs="Times New Roman"/>
                          <w:sz w:val="28"/>
                          <w:szCs w:val="28"/>
                        </w:rPr>
                      </w:pPr>
                    </w:p>
                    <w:p w14:paraId="3FE3B0F8"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Use **all provided inputs** as evidence</w:t>
                      </w:r>
                      <w:r w:rsidRPr="00EC23C4">
                        <w:rPr>
                          <w:rFonts w:ascii="Times New Roman" w:eastAsia="標楷體" w:hAnsi="Times New Roman" w:cs="Times New Roman"/>
                          <w:sz w:val="28"/>
                          <w:szCs w:val="28"/>
                        </w:rPr>
                        <w:t>：</w:t>
                      </w:r>
                    </w:p>
                    <w:p w14:paraId="1D08E3E7"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xml:space="preserve">  - First Code Review Result</w:t>
                      </w:r>
                    </w:p>
                    <w:p w14:paraId="791BC52B"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xml:space="preserve">  - First Summary Result</w:t>
                      </w:r>
                    </w:p>
                    <w:p w14:paraId="396801ED"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xml:space="preserve">  - Linter Result</w:t>
                      </w:r>
                    </w:p>
                    <w:p w14:paraId="661EABF3"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xml:space="preserve">  - Code Smell Result</w:t>
                      </w:r>
                    </w:p>
                    <w:p w14:paraId="41B774BA"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xml:space="preserve">  - Code Diff</w:t>
                      </w:r>
                    </w:p>
                    <w:p w14:paraId="3605C92E"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The final summary must clearly reflect **actual findings** from the above inputs.</w:t>
                      </w:r>
                    </w:p>
                    <w:p w14:paraId="1703B9BD"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Avoid generic statements such as “code quality is good” unless directly supported by the data.</w:t>
                      </w:r>
                    </w:p>
                    <w:p w14:paraId="04F93AD7"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Do NOT repeat earlier comments verbatim; instead, **aggregate and interpret** them.</w:t>
                      </w:r>
                    </w:p>
                    <w:p w14:paraId="6852FFE7"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If there are conflicting signals (e.g., linter passes but code smells exist), explicitly reconcile them.</w:t>
                      </w:r>
                    </w:p>
                    <w:p w14:paraId="53302ACA"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If critical issues exist, they must directly impact the final recommendation.</w:t>
                      </w:r>
                    </w:p>
                    <w:p w14:paraId="79E67A78" w14:textId="77777777" w:rsidR="00EC23C4" w:rsidRPr="00EC23C4" w:rsidRDefault="00EC23C4" w:rsidP="00EC23C4">
                      <w:pPr>
                        <w:rPr>
                          <w:rFonts w:ascii="Times New Roman" w:hAnsi="Times New Roman" w:cs="Times New Roman"/>
                          <w:sz w:val="28"/>
                          <w:szCs w:val="28"/>
                        </w:rPr>
                      </w:pPr>
                    </w:p>
                    <w:p w14:paraId="19F54DCC"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Output Format</w:t>
                      </w:r>
                    </w:p>
                    <w:p w14:paraId="72B65CDA" w14:textId="77777777" w:rsidR="00EC23C4" w:rsidRPr="00EC23C4" w:rsidRDefault="00EC23C4" w:rsidP="00EC23C4">
                      <w:pPr>
                        <w:rPr>
                          <w:rFonts w:ascii="Times New Roman" w:hAnsi="Times New Roman" w:cs="Times New Roman"/>
                          <w:sz w:val="28"/>
                          <w:szCs w:val="28"/>
                        </w:rPr>
                      </w:pPr>
                    </w:p>
                    <w:p w14:paraId="59151DEA"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Respond in **structured bullet points**, professional and concise, covering only</w:t>
                      </w:r>
                      <w:r w:rsidRPr="00EC23C4">
                        <w:rPr>
                          <w:rFonts w:ascii="Times New Roman" w:eastAsia="標楷體" w:hAnsi="Times New Roman" w:cs="Times New Roman"/>
                          <w:sz w:val="28"/>
                          <w:szCs w:val="28"/>
                        </w:rPr>
                        <w:t>：</w:t>
                      </w:r>
                    </w:p>
                    <w:p w14:paraId="1A298AA1" w14:textId="77777777" w:rsidR="00EC23C4" w:rsidRPr="00EC23C4" w:rsidRDefault="00EC23C4" w:rsidP="00EC23C4">
                      <w:pPr>
                        <w:rPr>
                          <w:rFonts w:ascii="Times New Roman" w:hAnsi="Times New Roman" w:cs="Times New Roman"/>
                          <w:sz w:val="28"/>
                          <w:szCs w:val="28"/>
                        </w:rPr>
                      </w:pPr>
                    </w:p>
                    <w:p w14:paraId="46B7F630"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1. **Overall conclusion**</w:t>
                      </w:r>
                    </w:p>
                    <w:p w14:paraId="1A6C7604"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xml:space="preserve">   - Does the PR meet merge criteria based on the evidence</w:t>
                      </w:r>
                      <w:r w:rsidRPr="00EC23C4">
                        <w:rPr>
                          <w:rFonts w:ascii="Times New Roman" w:eastAsia="標楷體" w:hAnsi="Times New Roman" w:cs="Times New Roman"/>
                          <w:sz w:val="28"/>
                          <w:szCs w:val="28"/>
                        </w:rPr>
                        <w:t>？</w:t>
                      </w:r>
                    </w:p>
                    <w:p w14:paraId="4DF8447B"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xml:space="preserve">   - Mention any blocking vs non-blocking concerns.</w:t>
                      </w:r>
                    </w:p>
                    <w:p w14:paraId="4867F208"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2. **Comprehensive evaluation**</w:t>
                      </w:r>
                    </w:p>
                    <w:p w14:paraId="56BD0475"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xml:space="preserve">   - Code quality and correctness (derived from review + diff)</w:t>
                      </w:r>
                    </w:p>
                    <w:p w14:paraId="2C60D765"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xml:space="preserve">   - Maintainability and design concerns (derived from code smells / structure)</w:t>
                      </w:r>
                    </w:p>
                    <w:p w14:paraId="1A33FDD5"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xml:space="preserve">   - Consistency with existing patterns or standards (only if inferable from the diff)</w:t>
                      </w:r>
                    </w:p>
                    <w:p w14:paraId="579D9A70"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3. **Final decision recommendation**</w:t>
                      </w:r>
                    </w:p>
                    <w:p w14:paraId="543A8E28"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xml:space="preserve">   - One of: Approve merge / Request changes / Comment only</w:t>
                      </w:r>
                    </w:p>
                    <w:p w14:paraId="656C7BB5"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xml:space="preserve">   - Justify the decision using concrete findings.</w:t>
                      </w:r>
                    </w:p>
                    <w:p w14:paraId="0DD2AD2B"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4. **Team follow-up (if applicable)*</w:t>
                      </w:r>
                      <w:r w:rsidRPr="00EC23C4">
                        <w:rPr>
                          <w:rFonts w:ascii="Times New Roman" w:hAnsi="Times New Roman" w:cs="Times New Roman"/>
                          <w:sz w:val="28"/>
                          <w:szCs w:val="28"/>
                        </w:rPr>
                        <w:t>*</w:t>
                      </w:r>
                    </w:p>
                    <w:p w14:paraId="6649F900"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xml:space="preserve">   - Specific, actionable next steps grounded in the findings</w:t>
                      </w:r>
                    </w:p>
                    <w:p w14:paraId="3EE25F8C"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xml:space="preserve">   - Omit this section if no follow-up is needed.</w:t>
                      </w:r>
                    </w:p>
                    <w:p w14:paraId="0D7862F1"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Constraints</w:t>
                      </w:r>
                      <w:r w:rsidRPr="00EC23C4">
                        <w:rPr>
                          <w:rFonts w:ascii="Times New Roman" w:eastAsia="標楷體" w:hAnsi="Times New Roman" w:cs="Times New Roman"/>
                          <w:sz w:val="28"/>
                          <w:szCs w:val="28"/>
                        </w:rPr>
                        <w:t>：</w:t>
                      </w:r>
                    </w:p>
                    <w:p w14:paraId="5E786C4C"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Do NOT add new issues not present in the provided inputs.</w:t>
                      </w:r>
                    </w:p>
                    <w:p w14:paraId="4CDF9B04"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Do NOT speculate about runtime behavior or architecture beyond what the diff shows.</w:t>
                      </w:r>
                    </w:p>
                    <w:p w14:paraId="394AC883" w14:textId="77777777" w:rsidR="00EC23C4" w:rsidRDefault="00EC23C4" w:rsidP="00EC23C4">
                      <w:pPr>
                        <w:rPr>
                          <w:rFonts w:ascii="Times New Roman" w:eastAsia="標楷體" w:hAnsi="Times New Roman" w:cs="Times New Roman"/>
                          <w:sz w:val="28"/>
                          <w:szCs w:val="28"/>
                        </w:rPr>
                      </w:pPr>
                      <w:r w:rsidRPr="00EC23C4">
                        <w:rPr>
                          <w:rFonts w:ascii="Times New Roman" w:eastAsia="標楷體" w:hAnsi="Times New Roman" w:cs="Times New Roman"/>
                          <w:sz w:val="28"/>
                          <w:szCs w:val="28"/>
                        </w:rPr>
                        <w:t>- Focus solely on final judgment, not detailed line-by-line critique.</w:t>
                      </w:r>
                    </w:p>
                    <w:p w14:paraId="04FB1E30" w14:textId="77777777" w:rsidR="00731B14" w:rsidRPr="00EC23C4" w:rsidRDefault="00731B14" w:rsidP="00EC23C4">
                      <w:pPr>
                        <w:pBdr>
                          <w:bottom w:val="single" w:sz="6" w:space="1" w:color="auto"/>
                        </w:pBdr>
                        <w:rPr>
                          <w:rFonts w:ascii="Times New Roman" w:hAnsi="Times New Roman" w:cs="Times New Roman"/>
                          <w:sz w:val="28"/>
                          <w:szCs w:val="28"/>
                        </w:rPr>
                      </w:pPr>
                    </w:p>
                    <w:p w14:paraId="30C1CDB0" w14:textId="77777777" w:rsidR="00731B14" w:rsidRPr="00EC23C4" w:rsidRDefault="00731B14" w:rsidP="00EC23C4">
                      <w:pPr>
                        <w:rPr>
                          <w:rFonts w:ascii="Times New Roman" w:hAnsi="Times New Roman" w:cs="Times New Roman"/>
                          <w:sz w:val="28"/>
                          <w:szCs w:val="28"/>
                        </w:rPr>
                      </w:pPr>
                    </w:p>
                    <w:p w14:paraId="15FC9FE6"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First Code Review Result</w:t>
                      </w:r>
                    </w:p>
                    <w:p w14:paraId="178EEE8F"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w:t>
                      </w:r>
                      <w:proofErr w:type="spellStart"/>
                      <w:r w:rsidRPr="00EC23C4">
                        <w:rPr>
                          <w:rFonts w:ascii="Times New Roman" w:eastAsia="標楷體" w:hAnsi="Times New Roman" w:cs="Times New Roman"/>
                          <w:sz w:val="28"/>
                          <w:szCs w:val="28"/>
                        </w:rPr>
                        <w:t>first_code_review</w:t>
                      </w:r>
                      <w:proofErr w:type="spellEnd"/>
                      <w:r w:rsidRPr="00EC23C4">
                        <w:rPr>
                          <w:rFonts w:ascii="Times New Roman" w:hAnsi="Times New Roman" w:cs="Times New Roman"/>
                          <w:sz w:val="28"/>
                          <w:szCs w:val="28"/>
                        </w:rPr>
                        <w:t>}</w:t>
                      </w:r>
                    </w:p>
                    <w:p w14:paraId="616299AC" w14:textId="77777777" w:rsidR="00EC23C4" w:rsidRPr="00EC23C4" w:rsidRDefault="00EC23C4" w:rsidP="00EC23C4">
                      <w:pPr>
                        <w:rPr>
                          <w:rFonts w:ascii="Times New Roman" w:hAnsi="Times New Roman" w:cs="Times New Roman"/>
                          <w:sz w:val="28"/>
                          <w:szCs w:val="28"/>
                        </w:rPr>
                      </w:pPr>
                    </w:p>
                    <w:p w14:paraId="1EAE3E64"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First Summary Result</w:t>
                      </w:r>
                    </w:p>
                    <w:p w14:paraId="1D9C532E"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w:t>
                      </w:r>
                      <w:proofErr w:type="spellStart"/>
                      <w:r w:rsidRPr="00EC23C4">
                        <w:rPr>
                          <w:rFonts w:ascii="Times New Roman" w:eastAsia="標楷體" w:hAnsi="Times New Roman" w:cs="Times New Roman"/>
                          <w:sz w:val="28"/>
                          <w:szCs w:val="28"/>
                        </w:rPr>
                        <w:t>first_summary</w:t>
                      </w:r>
                      <w:proofErr w:type="spellEnd"/>
                      <w:r w:rsidRPr="00EC23C4">
                        <w:rPr>
                          <w:rFonts w:ascii="Times New Roman" w:hAnsi="Times New Roman" w:cs="Times New Roman"/>
                          <w:sz w:val="28"/>
                          <w:szCs w:val="28"/>
                        </w:rPr>
                        <w:t>}</w:t>
                      </w:r>
                    </w:p>
                    <w:p w14:paraId="112FBED1" w14:textId="77777777" w:rsidR="00EC23C4" w:rsidRPr="00EC23C4" w:rsidRDefault="00EC23C4" w:rsidP="00EC23C4">
                      <w:pPr>
                        <w:rPr>
                          <w:rFonts w:ascii="Times New Roman" w:hAnsi="Times New Roman" w:cs="Times New Roman"/>
                          <w:sz w:val="28"/>
                          <w:szCs w:val="28"/>
                        </w:rPr>
                      </w:pPr>
                    </w:p>
                    <w:p w14:paraId="6FB806C1"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Linter Result</w:t>
                      </w:r>
                    </w:p>
                    <w:p w14:paraId="01E8081D"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w:t>
                      </w:r>
                      <w:proofErr w:type="spellStart"/>
                      <w:r w:rsidRPr="00EC23C4">
                        <w:rPr>
                          <w:rFonts w:ascii="Times New Roman" w:eastAsia="標楷體" w:hAnsi="Times New Roman" w:cs="Times New Roman"/>
                          <w:sz w:val="28"/>
                          <w:szCs w:val="28"/>
                        </w:rPr>
                        <w:t>linter_result</w:t>
                      </w:r>
                      <w:proofErr w:type="spellEnd"/>
                      <w:r w:rsidRPr="00EC23C4">
                        <w:rPr>
                          <w:rFonts w:ascii="Times New Roman" w:hAnsi="Times New Roman" w:cs="Times New Roman"/>
                          <w:sz w:val="28"/>
                          <w:szCs w:val="28"/>
                        </w:rPr>
                        <w:t>}</w:t>
                      </w:r>
                    </w:p>
                    <w:p w14:paraId="3D8BE686" w14:textId="77777777" w:rsidR="00EC23C4" w:rsidRPr="00EC23C4" w:rsidRDefault="00EC23C4" w:rsidP="00EC23C4">
                      <w:pPr>
                        <w:rPr>
                          <w:rFonts w:ascii="Times New Roman" w:hAnsi="Times New Roman" w:cs="Times New Roman"/>
                          <w:sz w:val="28"/>
                          <w:szCs w:val="28"/>
                        </w:rPr>
                      </w:pPr>
                    </w:p>
                    <w:p w14:paraId="3B17800B"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Code Smell Result</w:t>
                      </w:r>
                    </w:p>
                    <w:p w14:paraId="0F97FCEB"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w:t>
                      </w:r>
                      <w:proofErr w:type="spellStart"/>
                      <w:r w:rsidRPr="00EC23C4">
                        <w:rPr>
                          <w:rFonts w:ascii="Times New Roman" w:eastAsia="標楷體" w:hAnsi="Times New Roman" w:cs="Times New Roman"/>
                          <w:sz w:val="28"/>
                          <w:szCs w:val="28"/>
                        </w:rPr>
                        <w:t>code_smell_result</w:t>
                      </w:r>
                      <w:proofErr w:type="spellEnd"/>
                      <w:r w:rsidRPr="00EC23C4">
                        <w:rPr>
                          <w:rFonts w:ascii="Times New Roman" w:hAnsi="Times New Roman" w:cs="Times New Roman"/>
                          <w:sz w:val="28"/>
                          <w:szCs w:val="28"/>
                        </w:rPr>
                        <w:t>}</w:t>
                      </w:r>
                    </w:p>
                    <w:p w14:paraId="54CE6B75" w14:textId="77777777" w:rsidR="00EC23C4" w:rsidRPr="00EC23C4" w:rsidRDefault="00EC23C4" w:rsidP="00EC23C4">
                      <w:pPr>
                        <w:rPr>
                          <w:rFonts w:ascii="Times New Roman" w:hAnsi="Times New Roman" w:cs="Times New Roman"/>
                          <w:sz w:val="28"/>
                          <w:szCs w:val="28"/>
                        </w:rPr>
                      </w:pPr>
                    </w:p>
                    <w:p w14:paraId="0DFD482A" w14:textId="77777777" w:rsidR="00EC23C4" w:rsidRPr="00EC23C4" w:rsidRDefault="00EC23C4" w:rsidP="00EC23C4">
                      <w:pPr>
                        <w:rPr>
                          <w:rFonts w:ascii="Times New Roman" w:hAnsi="Times New Roman" w:cs="Times New Roman"/>
                          <w:sz w:val="28"/>
                          <w:szCs w:val="28"/>
                        </w:rPr>
                      </w:pPr>
                      <w:r w:rsidRPr="00EC23C4">
                        <w:rPr>
                          <w:rFonts w:ascii="Times New Roman" w:eastAsia="標楷體" w:hAnsi="Times New Roman" w:cs="Times New Roman"/>
                          <w:sz w:val="28"/>
                          <w:szCs w:val="28"/>
                        </w:rPr>
                        <w:t>## Code Diff</w:t>
                      </w:r>
                    </w:p>
                    <w:p w14:paraId="48C632DF"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w:t>
                      </w:r>
                      <w:proofErr w:type="spellStart"/>
                      <w:r w:rsidRPr="00EC23C4">
                        <w:rPr>
                          <w:rFonts w:ascii="Times New Roman" w:eastAsia="標楷體" w:hAnsi="Times New Roman" w:cs="Times New Roman"/>
                          <w:sz w:val="28"/>
                          <w:szCs w:val="28"/>
                        </w:rPr>
                        <w:t>code_diff</w:t>
                      </w:r>
                      <w:proofErr w:type="spellEnd"/>
                      <w:r w:rsidRPr="00EC23C4">
                        <w:rPr>
                          <w:rFonts w:ascii="Times New Roman" w:hAnsi="Times New Roman" w:cs="Times New Roman"/>
                          <w:sz w:val="28"/>
                          <w:szCs w:val="28"/>
                        </w:rPr>
                        <w:t>}</w:t>
                      </w:r>
                    </w:p>
                  </w:txbxContent>
                </v:textbox>
                <w10:anchorlock/>
              </v:shape>
            </w:pict>
          </mc:Fallback>
        </mc:AlternateContent>
      </w:r>
    </w:p>
    <w:p w14:paraId="6F25BF47" w14:textId="77777777" w:rsidR="00EC23C4" w:rsidRPr="003F5A4E" w:rsidRDefault="00EC23C4" w:rsidP="008B03E0">
      <w:pPr>
        <w:pStyle w:val="Web"/>
        <w:rPr>
          <w:rFonts w:ascii="Times New Roman" w:eastAsia="標楷體" w:hAnsi="Times New Roman" w:cs="Times New Roman"/>
          <w:sz w:val="36"/>
          <w:szCs w:val="36"/>
        </w:rPr>
      </w:pPr>
      <w:r w:rsidRPr="003F5A4E">
        <w:rPr>
          <w:rFonts w:ascii="Times New Roman" w:eastAsia="標楷體" w:hAnsi="Times New Roman" w:cs="Times New Roman"/>
          <w:noProof/>
          <w:sz w:val="36"/>
          <w:szCs w:val="36"/>
        </w:rPr>
        <w:lastRenderedPageBreak/>
        <mc:AlternateContent>
          <mc:Choice Requires="wps">
            <w:drawing>
              <wp:inline distT="0" distB="0" distL="0" distR="0" wp14:anchorId="6463CB1A" wp14:editId="6373900A">
                <wp:extent cx="5760000" cy="8633460"/>
                <wp:effectExtent l="0" t="0" r="12700" b="15240"/>
                <wp:docPr id="11"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8633460"/>
                        </a:xfrm>
                        <a:prstGeom prst="rect">
                          <a:avLst/>
                        </a:prstGeom>
                        <a:solidFill>
                          <a:srgbClr val="FFFFFF"/>
                        </a:solidFill>
                        <a:ln w="9525">
                          <a:solidFill>
                            <a:srgbClr val="000000"/>
                          </a:solidFill>
                          <a:miter lim="800000"/>
                          <a:headEnd/>
                          <a:tailEnd/>
                        </a:ln>
                      </wps:spPr>
                      <wps:linkedTxbx id="8" seq="1"/>
                      <wps:bodyPr rot="0" vert="horz" wrap="square" lIns="91440" tIns="45720" rIns="91440" bIns="45720" anchor="t" anchorCtr="0">
                        <a:noAutofit/>
                      </wps:bodyPr>
                    </wps:wsp>
                  </a:graphicData>
                </a:graphic>
              </wp:inline>
            </w:drawing>
          </mc:Choice>
          <mc:Fallback>
            <w:pict>
              <v:shape w14:anchorId="065E1457" id="_x0000_s1036" type="#_x0000_t202" style="width:453.55pt;height:679.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">
                <v:textbox style="mso-next-textbox:#_x0000_s1037">
                  <w:txbxContent/>
                </v:textbox>
                <w10:anchorlock/>
              </v:shape>
            </w:pict>
          </mc:Fallback>
        </mc:AlternateContent>
      </w:r>
    </w:p>
    <w:p w14:paraId="1627F397" w14:textId="77777777" w:rsidR="00EC23C4" w:rsidRPr="003F5A4E" w:rsidRDefault="00EC23C4" w:rsidP="008B03E0">
      <w:pPr>
        <w:pStyle w:val="Web"/>
        <w:rPr>
          <w:rFonts w:ascii="Times New Roman" w:eastAsia="標楷體" w:hAnsi="Times New Roman" w:cs="Times New Roman"/>
          <w:sz w:val="36"/>
          <w:szCs w:val="36"/>
        </w:rPr>
      </w:pPr>
      <w:r w:rsidRPr="003F5A4E">
        <w:rPr>
          <w:rFonts w:ascii="Times New Roman" w:eastAsia="標楷體" w:hAnsi="Times New Roman" w:cs="Times New Roman"/>
          <w:noProof/>
          <w:sz w:val="36"/>
          <w:szCs w:val="36"/>
        </w:rPr>
        <w:lastRenderedPageBreak/>
        <mc:AlternateContent>
          <mc:Choice Requires="wps">
            <w:drawing>
              <wp:inline distT="0" distB="0" distL="0" distR="0" wp14:anchorId="6369C98A" wp14:editId="6C65A146">
                <wp:extent cx="5760000" cy="1950720"/>
                <wp:effectExtent l="0" t="0" r="12700" b="11430"/>
                <wp:docPr id="12"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1950720"/>
                        </a:xfrm>
                        <a:prstGeom prst="rect">
                          <a:avLst/>
                        </a:prstGeom>
                        <a:solidFill>
                          <a:srgbClr val="FFFFFF"/>
                        </a:solidFill>
                        <a:ln w="9525">
                          <a:solidFill>
                            <a:srgbClr val="000000"/>
                          </a:solidFill>
                          <a:miter lim="800000"/>
                          <a:headEnd/>
                          <a:tailEnd/>
                        </a:ln>
                      </wps:spPr>
                      <wps:linkedTxbx id="8" seq="2"/>
                      <wps:bodyPr rot="0" vert="horz" wrap="square" lIns="91440" tIns="45720" rIns="91440" bIns="45720" anchor="t" anchorCtr="0">
                        <a:noAutofit/>
                      </wps:bodyPr>
                    </wps:wsp>
                  </a:graphicData>
                </a:graphic>
              </wp:inline>
            </w:drawing>
          </mc:Choice>
          <mc:Fallback>
            <w:pict>
              <v:shape w14:anchorId="25DA1726" id="_x0000_s1037" type="#_x0000_t202" style="width:453.55pt;height:153.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">
                <v:textbox>
                  <w:txbxContent/>
                </v:textbox>
                <w10:anchorlock/>
              </v:shape>
            </w:pict>
          </mc:Fallback>
        </mc:AlternateContent>
      </w:r>
    </w:p>
    <w:p w14:paraId="15B8B7CF" w14:textId="77777777" w:rsidR="00557E41" w:rsidRPr="003F5A4E" w:rsidRDefault="00557E41" w:rsidP="00557E41">
      <w:pPr>
        <w:spacing w:line="360" w:lineRule="auto"/>
        <w:ind w:firstLineChars="200" w:firstLine="480"/>
        <w:rPr>
          <w:rFonts w:ascii="Times New Roman" w:eastAsia="標楷體" w:hAnsi="Times New Roman" w:cs="Times New Roman"/>
          <w:szCs w:val="24"/>
        </w:rPr>
      </w:pPr>
      <w:r w:rsidRPr="003F5A4E">
        <w:rPr>
          <w:rFonts w:ascii="Times New Roman" w:eastAsia="標楷體" w:hAnsi="Times New Roman" w:cs="Times New Roman"/>
          <w:szCs w:val="24"/>
        </w:rPr>
        <w:t>本圖為總摘要提示詞內容，要求模型整合</w:t>
      </w:r>
      <w:r w:rsidRPr="003F5A4E">
        <w:rPr>
          <w:rFonts w:ascii="Times New Roman" w:eastAsia="標楷體" w:hAnsi="Times New Roman" w:cs="Times New Roman"/>
          <w:szCs w:val="24"/>
        </w:rPr>
        <w:t xml:space="preserve"> first review</w:t>
      </w:r>
      <w:r w:rsidRPr="003F5A4E">
        <w:rPr>
          <w:rFonts w:ascii="Times New Roman" w:eastAsia="標楷體" w:hAnsi="Times New Roman" w:cs="Times New Roman"/>
          <w:szCs w:val="24"/>
        </w:rPr>
        <w:t>、</w:t>
      </w:r>
      <w:r w:rsidRPr="003F5A4E">
        <w:rPr>
          <w:rFonts w:ascii="Times New Roman" w:eastAsia="標楷體" w:hAnsi="Times New Roman" w:cs="Times New Roman"/>
          <w:szCs w:val="24"/>
        </w:rPr>
        <w:t>first summary</w:t>
      </w:r>
      <w:r w:rsidRPr="003F5A4E">
        <w:rPr>
          <w:rFonts w:ascii="Times New Roman" w:eastAsia="標楷體" w:hAnsi="Times New Roman" w:cs="Times New Roman"/>
          <w:szCs w:val="24"/>
        </w:rPr>
        <w:t>、</w:t>
      </w:r>
      <w:r w:rsidRPr="003F5A4E">
        <w:rPr>
          <w:rFonts w:ascii="Times New Roman" w:eastAsia="標楷體" w:hAnsi="Times New Roman" w:cs="Times New Roman"/>
          <w:szCs w:val="24"/>
        </w:rPr>
        <w:t>linter</w:t>
      </w:r>
      <w:r w:rsidRPr="003F5A4E">
        <w:rPr>
          <w:rFonts w:ascii="Times New Roman" w:eastAsia="標楷體" w:hAnsi="Times New Roman" w:cs="Times New Roman"/>
          <w:szCs w:val="24"/>
        </w:rPr>
        <w:t>、</w:t>
      </w:r>
      <w:r w:rsidRPr="003F5A4E">
        <w:rPr>
          <w:rFonts w:ascii="Times New Roman" w:eastAsia="標楷體" w:hAnsi="Times New Roman" w:cs="Times New Roman"/>
          <w:szCs w:val="24"/>
        </w:rPr>
        <w:t xml:space="preserve">code smell </w:t>
      </w:r>
      <w:r w:rsidRPr="003F5A4E">
        <w:rPr>
          <w:rFonts w:ascii="Times New Roman" w:eastAsia="標楷體" w:hAnsi="Times New Roman" w:cs="Times New Roman"/>
          <w:szCs w:val="24"/>
        </w:rPr>
        <w:t>與</w:t>
      </w:r>
      <w:r w:rsidRPr="003F5A4E">
        <w:rPr>
          <w:rFonts w:ascii="Times New Roman" w:eastAsia="標楷體" w:hAnsi="Times New Roman" w:cs="Times New Roman"/>
          <w:szCs w:val="24"/>
        </w:rPr>
        <w:t xml:space="preserve"> code diff </w:t>
      </w:r>
      <w:r w:rsidRPr="003F5A4E">
        <w:rPr>
          <w:rFonts w:ascii="Times New Roman" w:eastAsia="標楷體" w:hAnsi="Times New Roman" w:cs="Times New Roman"/>
          <w:szCs w:val="24"/>
        </w:rPr>
        <w:t>五份輸入，輸出含整體結論、綜合評估、最終決策建議的最終</w:t>
      </w:r>
      <w:r w:rsidRPr="003F5A4E">
        <w:rPr>
          <w:rFonts w:ascii="Times New Roman" w:eastAsia="標楷體" w:hAnsi="Times New Roman" w:cs="Times New Roman"/>
          <w:szCs w:val="24"/>
        </w:rPr>
        <w:t xml:space="preserve"> PR </w:t>
      </w:r>
      <w:r w:rsidRPr="003F5A4E">
        <w:rPr>
          <w:rFonts w:ascii="Times New Roman" w:eastAsia="標楷體" w:hAnsi="Times New Roman" w:cs="Times New Roman"/>
          <w:szCs w:val="24"/>
        </w:rPr>
        <w:t>報告。</w:t>
      </w:r>
    </w:p>
    <w:p w14:paraId="6A702C68" w14:textId="77777777" w:rsidR="00AE3B3A" w:rsidRPr="003F5A4E" w:rsidRDefault="00AE3B3A" w:rsidP="00C745C0">
      <w:pPr>
        <w:pStyle w:val="Web"/>
        <w:outlineLvl w:val="2"/>
        <w:rPr>
          <w:rFonts w:ascii="Times New Roman" w:eastAsia="標楷體" w:hAnsi="Times New Roman" w:cs="Times New Roman"/>
          <w:sz w:val="36"/>
          <w:szCs w:val="36"/>
        </w:rPr>
      </w:pPr>
      <w:bookmarkStart w:id="53" w:name="_Toc232644809"/>
      <w:r w:rsidRPr="003F5A4E">
        <w:rPr>
          <w:rFonts w:ascii="Times New Roman" w:eastAsia="標楷體" w:hAnsi="Times New Roman" w:cs="Times New Roman"/>
          <w:sz w:val="36"/>
          <w:szCs w:val="36"/>
        </w:rPr>
        <w:t xml:space="preserve">3.3.9 </w:t>
      </w:r>
      <w:r w:rsidRPr="003F5A4E">
        <w:rPr>
          <w:rFonts w:ascii="Times New Roman" w:eastAsia="標楷體" w:hAnsi="Times New Roman" w:cs="Times New Roman"/>
          <w:sz w:val="36"/>
          <w:szCs w:val="36"/>
        </w:rPr>
        <w:t>全局規則提示詞</w:t>
      </w:r>
      <w:bookmarkEnd w:id="53"/>
    </w:p>
    <w:p w14:paraId="6C647210" w14:textId="77777777" w:rsidR="00702FB5" w:rsidRPr="003F5A4E" w:rsidRDefault="00702FB5" w:rsidP="00AE3B3A">
      <w:pPr>
        <w:pStyle w:val="Web"/>
        <w:rPr>
          <w:rFonts w:ascii="Times New Roman" w:eastAsia="標楷體" w:hAnsi="Times New Roman" w:cs="Times New Roman"/>
          <w:sz w:val="28"/>
          <w:szCs w:val="28"/>
        </w:rPr>
      </w:pPr>
      <w:r w:rsidRPr="003F5A4E">
        <w:rPr>
          <w:rFonts w:ascii="Times New Roman" w:eastAsia="標楷體" w:hAnsi="Times New Roman" w:cs="Times New Roman"/>
          <w:sz w:val="28"/>
          <w:szCs w:val="28"/>
        </w:rPr>
        <w:t>直覺先行：要讓每一份審查都按同一套標準走，就得先把「審查該看哪些面向」寫成一份共同前綴，貼在每一步審查提示詞之最前面。本提示詞要求模型依一套完整、標準化、系統性之規範執行審查，而非隨意評論或只盯語法錯誤。它定義七條靜態審查準則：可讀性與一致性、命名規範、軟體工程原則、邏輯與正確性、效能與安全性、文件與測試、評分與回饋風格。為避免誤解，須明確指出：本框架之全域規則為「七條靜態準則」，並非固定八條。</w:t>
      </w:r>
    </w:p>
    <w:p w14:paraId="6478B94F" w14:textId="77777777" w:rsidR="00515C59" w:rsidRPr="003F5A4E" w:rsidRDefault="003C1BCB">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在整條</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CoT</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中的角色：全域規則為所有審查步驟之共同前綴（由</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build_global_rule_template</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注入），是貫串整條</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CoT</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之「統一標準」。其關鍵設計在於與</w:t>
      </w:r>
      <w:r w:rsidRPr="003F5A4E">
        <w:rPr>
          <w:rFonts w:ascii="Times New Roman" w:eastAsia="標楷體" w:hAnsi="Times New Roman" w:cs="Times New Roman"/>
          <w:sz w:val="28"/>
          <w:szCs w:val="28"/>
        </w:rPr>
        <w:t xml:space="preserve"> RAG </w:t>
      </w:r>
      <w:r w:rsidRPr="003F5A4E">
        <w:rPr>
          <w:rFonts w:ascii="Times New Roman" w:eastAsia="標楷體" w:hAnsi="Times New Roman" w:cs="Times New Roman"/>
          <w:sz w:val="28"/>
          <w:szCs w:val="28"/>
        </w:rPr>
        <w:t>之銜接：當且僅當</w:t>
      </w:r>
      <w:r w:rsidRPr="003F5A4E">
        <w:rPr>
          <w:rFonts w:ascii="Times New Roman" w:eastAsia="標楷體" w:hAnsi="Times New Roman" w:cs="Times New Roman"/>
          <w:sz w:val="28"/>
          <w:szCs w:val="28"/>
        </w:rPr>
        <w:t xml:space="preserve"> RAG </w:t>
      </w:r>
      <w:r w:rsidRPr="003F5A4E">
        <w:rPr>
          <w:rFonts w:ascii="Times New Roman" w:eastAsia="標楷體" w:hAnsi="Times New Roman" w:cs="Times New Roman"/>
          <w:sz w:val="28"/>
          <w:szCs w:val="28"/>
        </w:rPr>
        <w:t>檢索到非</w:t>
      </w:r>
      <w:r w:rsidRPr="003F5A4E">
        <w:rPr>
          <w:rFonts w:ascii="Times New Roman" w:eastAsia="標楷體" w:hAnsi="Times New Roman" w:cs="Times New Roman"/>
          <w:sz w:val="28"/>
          <w:szCs w:val="28"/>
        </w:rPr>
        <w:lastRenderedPageBreak/>
        <w:t>空之專案規則時，才於七條之後動態追加一條「條件式第八條」，即</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rag_rules_section</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所注入之專案特定規範，若無命中則維持七條。為何需要：以固定七條保證審查之基本一致性，再以條件式第八條把「該專案才有」之領域規範即時接上，使審查同時具備一致性（七條）與可維護之領域貼合（第八條），正是本研究整合框架中「以</w:t>
      </w:r>
      <w:r w:rsidRPr="003F5A4E">
        <w:rPr>
          <w:rFonts w:ascii="Times New Roman" w:eastAsia="標楷體" w:hAnsi="Times New Roman" w:cs="Times New Roman"/>
          <w:sz w:val="28"/>
          <w:szCs w:val="28"/>
        </w:rPr>
        <w:t xml:space="preserve"> RAG </w:t>
      </w:r>
      <w:r w:rsidRPr="003F5A4E">
        <w:rPr>
          <w:rFonts w:ascii="Times New Roman" w:eastAsia="標楷體" w:hAnsi="Times New Roman" w:cs="Times New Roman"/>
          <w:sz w:val="28"/>
          <w:szCs w:val="28"/>
        </w:rPr>
        <w:t>回應缺乏領域規範」之具體實現。</w:t>
      </w:r>
    </w:p>
    <w:p w14:paraId="066A0251" w14:textId="77777777" w:rsidR="00AE3B3A" w:rsidRPr="003F5A4E" w:rsidRDefault="00AE3B3A" w:rsidP="008B03E0">
      <w:pPr>
        <w:pStyle w:val="Web"/>
        <w:rPr>
          <w:rFonts w:ascii="Times New Roman" w:eastAsia="標楷體" w:hAnsi="Times New Roman" w:cs="Times New Roman"/>
          <w:sz w:val="40"/>
          <w:szCs w:val="40"/>
        </w:rPr>
      </w:pPr>
      <w:r w:rsidRPr="003F5A4E">
        <w:rPr>
          <w:rFonts w:ascii="Times New Roman" w:eastAsia="標楷體" w:hAnsi="Times New Roman" w:cs="Times New Roman"/>
          <w:noProof/>
          <w:sz w:val="40"/>
          <w:szCs w:val="40"/>
        </w:rPr>
        <mc:AlternateContent>
          <mc:Choice Requires="wps">
            <w:drawing>
              <wp:inline distT="0" distB="0" distL="0" distR="0" wp14:anchorId="11E8FB16" wp14:editId="31F529D3">
                <wp:extent cx="5760000" cy="5212080"/>
                <wp:effectExtent l="0" t="0" r="12700" b="26670"/>
                <wp:docPr id="13"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5212080"/>
                        </a:xfrm>
                        <a:prstGeom prst="rect">
                          <a:avLst/>
                        </a:prstGeom>
                        <a:solidFill>
                          <a:srgbClr val="FFFFFF"/>
                        </a:solidFill>
                        <a:ln w="9525">
                          <a:solidFill>
                            <a:srgbClr val="000000"/>
                          </a:solidFill>
                          <a:miter lim="800000"/>
                          <a:headEnd/>
                          <a:tailEnd/>
                        </a:ln>
                      </wps:spPr>
                      <wps:txbx id="9">
                        <w:txbxContent>
                          <w:p w14:paraId="1ED4C4C6" w14:textId="77777777" w:rsidR="00702FB5" w:rsidRPr="00702FB5" w:rsidRDefault="00702FB5" w:rsidP="00702FB5">
                            <w:pPr>
                              <w:rPr>
                                <w:rFonts w:ascii="Times New Roman" w:hAnsi="Times New Roman" w:cs="Times New Roman"/>
                                <w:sz w:val="28"/>
                                <w:szCs w:val="28"/>
                              </w:rPr>
                            </w:pPr>
                            <w:r w:rsidRPr="00702FB5">
                              <w:rPr>
                                <w:rFonts w:ascii="Times New Roman" w:eastAsia="標楷體" w:hAnsi="Times New Roman" w:cs="Times New Roman"/>
                                <w:sz w:val="28"/>
                                <w:szCs w:val="28"/>
                              </w:rPr>
                              <w:t>Please conduct a code review according to the following global rules:</w:t>
                            </w:r>
                            <w:r w:rsidRPr="00702FB5">
                              <w:rPr>
                                <w:rFonts w:ascii="Times New Roman" w:hAnsi="Times New Roman" w:cs="Times New Roman"/>
                                <w:sz w:val="28"/>
                                <w:szCs w:val="28"/>
                              </w:rPr>
                              <w:br/>
                            </w:r>
                            <w:r w:rsidRPr="00702FB5">
                              <w:rPr>
                                <w:rFonts w:ascii="Times New Roman" w:eastAsia="標楷體" w:hAnsi="Times New Roman" w:cs="Times New Roman"/>
                                <w:sz w:val="28"/>
                                <w:szCs w:val="28"/>
                              </w:rPr>
                              <w:br/>
                              <w:t>1. Readability &amp; Consistency</w:t>
                            </w:r>
                            <w:r w:rsidRPr="00702FB5">
                              <w:rPr>
                                <w:rFonts w:ascii="Times New Roman" w:eastAsia="標楷體" w:hAnsi="Times New Roman" w:cs="Times New Roman"/>
                                <w:sz w:val="28"/>
                                <w:szCs w:val="28"/>
                              </w:rPr>
                              <w:br/>
                              <w:t xml:space="preserve">   - Check indentation, formatting, and comments for clarity.</w:t>
                            </w:r>
                            <w:r w:rsidRPr="00702FB5">
                              <w:rPr>
                                <w:rFonts w:ascii="Times New Roman" w:eastAsia="標楷體" w:hAnsi="Times New Roman" w:cs="Times New Roman"/>
                                <w:sz w:val="28"/>
                                <w:szCs w:val="28"/>
                              </w:rPr>
                              <w:br/>
                              <w:t xml:space="preserve">   - Ensure code style follows team conventions (naming rules, formatting tools).</w:t>
                            </w:r>
                            <w:r w:rsidRPr="00702FB5">
                              <w:rPr>
                                <w:rFonts w:ascii="Times New Roman" w:hAnsi="Times New Roman" w:cs="Times New Roman"/>
                                <w:sz w:val="28"/>
                                <w:szCs w:val="28"/>
                              </w:rPr>
                              <w:br/>
                            </w:r>
                            <w:r w:rsidRPr="00702FB5">
                              <w:rPr>
                                <w:rFonts w:ascii="Times New Roman" w:eastAsia="標楷體" w:hAnsi="Times New Roman" w:cs="Times New Roman"/>
                                <w:sz w:val="28"/>
                                <w:szCs w:val="28"/>
                              </w:rPr>
                              <w:br/>
                              <w:t>2. Naming Conventions</w:t>
                            </w:r>
                            <w:r w:rsidRPr="00702FB5">
                              <w:rPr>
                                <w:rFonts w:ascii="Times New Roman" w:eastAsia="標楷體" w:hAnsi="Times New Roman" w:cs="Times New Roman"/>
                                <w:sz w:val="28"/>
                                <w:szCs w:val="28"/>
                              </w:rPr>
                              <w:br/>
                              <w:t xml:space="preserve">   - Variable, function, and class names must be descriptive and meaningful.</w:t>
                            </w:r>
                            <w:r w:rsidRPr="00702FB5">
                              <w:rPr>
                                <w:rFonts w:ascii="Times New Roman" w:eastAsia="標楷體" w:hAnsi="Times New Roman" w:cs="Times New Roman"/>
                                <w:sz w:val="28"/>
                                <w:szCs w:val="28"/>
                              </w:rPr>
                              <w:br/>
                              <w:t xml:space="preserve">   - Maintain semantic clarity and consistency across the codebase.</w:t>
                            </w:r>
                            <w:r w:rsidRPr="00702FB5">
                              <w:rPr>
                                <w:rFonts w:ascii="Times New Roman" w:hAnsi="Times New Roman" w:cs="Times New Roman"/>
                                <w:sz w:val="28"/>
                                <w:szCs w:val="28"/>
                              </w:rPr>
                              <w:br/>
                            </w:r>
                            <w:r w:rsidRPr="00702FB5">
                              <w:rPr>
                                <w:rFonts w:ascii="Times New Roman" w:eastAsia="標楷體" w:hAnsi="Times New Roman" w:cs="Times New Roman"/>
                                <w:sz w:val="28"/>
                                <w:szCs w:val="28"/>
                              </w:rPr>
                              <w:br/>
                              <w:t>3. Software Engineering Standards</w:t>
                            </w:r>
                            <w:r w:rsidRPr="00702FB5">
                              <w:rPr>
                                <w:rFonts w:ascii="Times New Roman" w:eastAsia="標楷體" w:hAnsi="Times New Roman" w:cs="Times New Roman"/>
                                <w:sz w:val="28"/>
                                <w:szCs w:val="28"/>
                              </w:rPr>
                              <w:br/>
                              <w:t xml:space="preserve">   - Code should be modular, maintainable, and testable.</w:t>
                            </w:r>
                            <w:r w:rsidRPr="00702FB5">
                              <w:rPr>
                                <w:rFonts w:ascii="Times New Roman" w:eastAsia="標楷體" w:hAnsi="Times New Roman" w:cs="Times New Roman"/>
                                <w:sz w:val="28"/>
                                <w:szCs w:val="28"/>
                              </w:rPr>
                              <w:br/>
                              <w:t xml:space="preserve">   - Avoid duplicate code; encourage refactoring and abstraction.</w:t>
                            </w:r>
                            <w:r w:rsidRPr="00702FB5">
                              <w:rPr>
                                <w:rFonts w:ascii="Times New Roman" w:hAnsi="Times New Roman" w:cs="Times New Roman"/>
                                <w:sz w:val="28"/>
                                <w:szCs w:val="28"/>
                              </w:rPr>
                              <w:br/>
                            </w:r>
                            <w:r w:rsidRPr="00702FB5">
                              <w:rPr>
                                <w:rFonts w:ascii="Times New Roman" w:eastAsia="標楷體" w:hAnsi="Times New Roman" w:cs="Times New Roman"/>
                                <w:sz w:val="28"/>
                                <w:szCs w:val="28"/>
                              </w:rPr>
                              <w:br/>
                              <w:t>4. Logic &amp; Correctness</w:t>
                            </w:r>
                            <w:r w:rsidRPr="00702FB5">
                              <w:rPr>
                                <w:rFonts w:ascii="Times New Roman" w:eastAsia="標楷體" w:hAnsi="Times New Roman" w:cs="Times New Roman"/>
                                <w:sz w:val="28"/>
                                <w:szCs w:val="28"/>
                              </w:rPr>
                              <w:br/>
                              <w:t xml:space="preserve">   - Verify correctness of program logic and identify potential bugs.</w:t>
                            </w:r>
                            <w:r w:rsidRPr="00702FB5">
                              <w:rPr>
                                <w:rFonts w:ascii="Times New Roman" w:eastAsia="標楷體" w:hAnsi="Times New Roman" w:cs="Times New Roman"/>
                                <w:sz w:val="28"/>
                                <w:szCs w:val="28"/>
                              </w:rPr>
                              <w:br/>
                              <w:t xml:space="preserve">   - Check boundary conditions and exception handling.</w:t>
                            </w:r>
                            <w:r w:rsidRPr="00702FB5">
                              <w:rPr>
                                <w:rFonts w:ascii="Times New Roman" w:hAnsi="Times New Roman" w:cs="Times New Roman"/>
                                <w:sz w:val="28"/>
                                <w:szCs w:val="28"/>
                              </w:rPr>
                              <w:br/>
                            </w:r>
                            <w:r w:rsidRPr="00702FB5">
                              <w:rPr>
                                <w:rFonts w:ascii="Times New Roman" w:eastAsia="標楷體" w:hAnsi="Times New Roman" w:cs="Times New Roman"/>
                                <w:sz w:val="28"/>
                                <w:szCs w:val="28"/>
                              </w:rPr>
                              <w:br/>
                              <w:t>5. Performance &amp; Security</w:t>
                            </w:r>
                            <w:r w:rsidRPr="00702FB5">
                              <w:rPr>
                                <w:rFonts w:ascii="Times New Roman" w:eastAsia="標楷體" w:hAnsi="Times New Roman" w:cs="Times New Roman"/>
                                <w:sz w:val="28"/>
                                <w:szCs w:val="28"/>
                              </w:rPr>
                              <w:br/>
                              <w:t xml:space="preserve">   - Assess for unnecessary performance bottlenecks.</w:t>
                            </w:r>
                            <w:r w:rsidRPr="00702FB5">
                              <w:rPr>
                                <w:rFonts w:ascii="Times New Roman" w:eastAsia="標楷體" w:hAnsi="Times New Roman" w:cs="Times New Roman"/>
                                <w:sz w:val="28"/>
                                <w:szCs w:val="28"/>
                              </w:rPr>
                              <w:br/>
                              <w:t xml:space="preserve">   - Review for security risks (e.g., input validation, resource management).</w:t>
                            </w:r>
                            <w:r w:rsidRPr="00702FB5">
                              <w:rPr>
                                <w:rFonts w:ascii="Times New Roman" w:hAnsi="Times New Roman" w:cs="Times New Roman"/>
                                <w:sz w:val="28"/>
                                <w:szCs w:val="28"/>
                              </w:rPr>
                              <w:br/>
                            </w:r>
                            <w:r w:rsidRPr="00702FB5">
                              <w:rPr>
                                <w:rFonts w:ascii="Times New Roman" w:eastAsia="標楷體" w:hAnsi="Times New Roman" w:cs="Times New Roman"/>
                                <w:sz w:val="28"/>
                                <w:szCs w:val="28"/>
                              </w:rPr>
                              <w:br/>
                              <w:t>6. Documentation &amp; Testing</w:t>
                            </w:r>
                            <w:r w:rsidRPr="00702FB5">
                              <w:rPr>
                                <w:rFonts w:ascii="Times New Roman" w:eastAsia="標楷體" w:hAnsi="Times New Roman" w:cs="Times New Roman"/>
                                <w:sz w:val="28"/>
                                <w:szCs w:val="28"/>
                              </w:rPr>
                              <w:br/>
                              <w:t xml:space="preserve">   - Ensure necessary comments and documentation are present.</w:t>
                            </w:r>
                            <w:r w:rsidRPr="00702FB5">
                              <w:rPr>
                                <w:rFonts w:ascii="Times New Roman" w:eastAsia="標楷體" w:hAnsi="Times New Roman" w:cs="Times New Roman"/>
                                <w:sz w:val="28"/>
                                <w:szCs w:val="28"/>
                              </w:rPr>
                              <w:br/>
                              <w:t xml:space="preserve">   - Verify sufficient unit and integration tests are included.</w:t>
                            </w:r>
                            <w:r w:rsidRPr="00702FB5">
                              <w:rPr>
                                <w:rFonts w:ascii="Times New Roman" w:hAnsi="Times New Roman" w:cs="Times New Roman"/>
                                <w:sz w:val="28"/>
                                <w:szCs w:val="28"/>
                              </w:rPr>
                              <w:br/>
                            </w:r>
                            <w:r w:rsidRPr="00702FB5">
                              <w:rPr>
                                <w:rFonts w:ascii="Times New Roman" w:eastAsia="標楷體" w:hAnsi="Times New Roman" w:cs="Times New Roman"/>
                                <w:sz w:val="28"/>
                                <w:szCs w:val="28"/>
                              </w:rPr>
                              <w:br/>
                              <w:t>7. Scoring &amp; Feedback Style</w:t>
                            </w:r>
                            <w:r w:rsidRPr="00702FB5">
                              <w:rPr>
                                <w:rFonts w:ascii="Times New Roman" w:eastAsia="標楷體" w:hAnsi="Times New Roman" w:cs="Times New Roman"/>
                                <w:sz w:val="28"/>
                                <w:szCs w:val="28"/>
                              </w:rPr>
                              <w:br/>
                              <w:t xml:space="preserve">   - Balance conciseness with comprehensiveness.</w:t>
                            </w:r>
                            <w:r w:rsidRPr="00702FB5">
                              <w:rPr>
                                <w:rFonts w:ascii="Times New Roman" w:eastAsia="標楷體" w:hAnsi="Times New Roman" w:cs="Times New Roman"/>
                                <w:sz w:val="28"/>
                                <w:szCs w:val="28"/>
                              </w:rPr>
                              <w:br/>
                              <w:t xml:space="preserve">   - Do not penalize completeness for being less concise.</w:t>
                            </w:r>
                            <w:r w:rsidRPr="00702FB5">
                              <w:rPr>
                                <w:rFonts w:ascii="Times New Roman" w:hAnsi="Times New Roman" w:cs="Times New Roman"/>
                                <w:sz w:val="28"/>
                                <w:szCs w:val="28"/>
                              </w:rPr>
                              <w:br/>
                            </w:r>
                            <w:r w:rsidRPr="00702FB5">
                              <w:rPr>
                                <w:rFonts w:ascii="Times New Roman" w:hAnsi="Times New Roman" w:cs="Times New Roman"/>
                                <w:sz w:val="28"/>
                                <w:szCs w:val="28"/>
                              </w:rPr>
                              <w:br/>
                              <w:t>{</w:t>
                            </w:r>
                            <w:proofErr w:type="spellStart"/>
                            <w:r w:rsidRPr="00702FB5">
                              <w:rPr>
                                <w:rFonts w:ascii="Times New Roman" w:eastAsia="標楷體" w:hAnsi="Times New Roman" w:cs="Times New Roman"/>
                                <w:sz w:val="28"/>
                                <w:szCs w:val="28"/>
                              </w:rPr>
                              <w:t>rag_rules_section</w:t>
                            </w:r>
                            <w:proofErr w:type="spellEnd"/>
                            <w:r w:rsidRPr="00702FB5">
                              <w:rPr>
                                <w:rFonts w:ascii="Times New Roman" w:hAnsi="Times New Roman" w:cs="Times New Roman"/>
                                <w:sz w:val="28"/>
                                <w:szCs w:val="28"/>
                              </w:rPr>
                              <w:t>}</w:t>
                            </w:r>
                            <w:r w:rsidRPr="00702FB5">
                              <w:rPr>
                                <w:rFonts w:ascii="Times New Roman" w:hAnsi="Times New Roman" w:cs="Times New Roman"/>
                                <w:sz w:val="28"/>
                                <w:szCs w:val="28"/>
                              </w:rPr>
                              <w:br/>
                              <w:t>---</w:t>
                            </w:r>
                            <w:r w:rsidRPr="00702FB5">
                              <w:rPr>
                                <w:rFonts w:ascii="Times New Roman" w:hAnsi="Times New Roman" w:cs="Times New Roman"/>
                                <w:sz w:val="28"/>
                                <w:szCs w:val="28"/>
                              </w:rPr>
                              <w:br/>
                            </w:r>
                            <w:r w:rsidRPr="00702FB5">
                              <w:rPr>
                                <w:rFonts w:ascii="Times New Roman" w:eastAsia="標楷體" w:hAnsi="Times New Roman" w:cs="Times New Roman"/>
                                <w:sz w:val="28"/>
                                <w:szCs w:val="28"/>
                              </w:rPr>
                              <w:br/>
                              <w:t># Prompt Content</w:t>
                            </w:r>
                            <w:r w:rsidRPr="00702FB5">
                              <w:rPr>
                                <w:rFonts w:ascii="Times New Roman" w:eastAsia="標楷體" w:hAnsi="Times New Roman" w:cs="Times New Roman"/>
                                <w:sz w:val="28"/>
                                <w:szCs w:val="28"/>
                              </w:rPr>
                              <w:br/>
                              <w:t>{prompt}</w:t>
                            </w:r>
                          </w:p>
                          <w:p w14:paraId="638D9E31" w14:textId="77777777" w:rsidR="00AE3B3A" w:rsidRPr="00702FB5" w:rsidRDefault="00AE3B3A" w:rsidP="00AE3B3A">
                            <w:pPr>
                              <w:rPr>
                                <w:rFonts w:ascii="Times New Roman" w:hAnsi="Times New Roman" w:cs="Times New Roman"/>
                                <w:sz w:val="28"/>
                                <w:szCs w:val="28"/>
                              </w:rPr>
                            </w:pPr>
                          </w:p>
                        </w:txbxContent>
                      </wps:txbx>
                      <wps:bodyPr rot="0" vert="horz" wrap="square" lIns="91440" tIns="45720" rIns="91440" bIns="45720" anchor="t" anchorCtr="0">
                        <a:noAutofit/>
                      </wps:bodyPr>
                    </wps:wsp>
                  </a:graphicData>
                </a:graphic>
              </wp:inline>
            </w:drawing>
          </mc:Choice>
          <mc:Fallback>
            <w:pict>
              <v:shape w14:anchorId="11E8FB16" id="_x0000_s1038" type="#_x0000_t202" style="width:453.55pt;height:410.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">
                <v:textbox style="mso-next-textbox:#_x0000_s1039">
                  <w:txbxContent>
                    <w:p w14:paraId="1ED4C4C6" w14:textId="77777777" w:rsidR="00702FB5" w:rsidRPr="00702FB5" w:rsidRDefault="00702FB5" w:rsidP="00702FB5">
                      <w:pPr>
                        <w:rPr>
                          <w:rFonts w:ascii="Times New Roman" w:hAnsi="Times New Roman" w:cs="Times New Roman"/>
                          <w:sz w:val="28"/>
                          <w:szCs w:val="28"/>
                        </w:rPr>
                      </w:pPr>
                      <w:r w:rsidRPr="00702FB5">
                        <w:rPr>
                          <w:rFonts w:ascii="Times New Roman" w:eastAsia="標楷體" w:hAnsi="Times New Roman" w:cs="Times New Roman"/>
                          <w:sz w:val="28"/>
                          <w:szCs w:val="28"/>
                        </w:rPr>
                        <w:t>Please conduct a code review according to the following global rules:</w:t>
                      </w:r>
                      <w:r w:rsidRPr="00702FB5">
                        <w:rPr>
                          <w:rFonts w:ascii="Times New Roman" w:hAnsi="Times New Roman" w:cs="Times New Roman"/>
                          <w:sz w:val="28"/>
                          <w:szCs w:val="28"/>
                        </w:rPr>
                        <w:br/>
                      </w:r>
                      <w:r w:rsidRPr="00702FB5">
                        <w:rPr>
                          <w:rFonts w:ascii="Times New Roman" w:eastAsia="標楷體" w:hAnsi="Times New Roman" w:cs="Times New Roman"/>
                          <w:sz w:val="28"/>
                          <w:szCs w:val="28"/>
                        </w:rPr>
                        <w:br/>
                        <w:t>1. Readability &amp; Consistency</w:t>
                      </w:r>
                      <w:r w:rsidRPr="00702FB5">
                        <w:rPr>
                          <w:rFonts w:ascii="Times New Roman" w:eastAsia="標楷體" w:hAnsi="Times New Roman" w:cs="Times New Roman"/>
                          <w:sz w:val="28"/>
                          <w:szCs w:val="28"/>
                        </w:rPr>
                        <w:br/>
                        <w:t xml:space="preserve">   - Check indentation, formatting, and comments for clarity.</w:t>
                      </w:r>
                      <w:r w:rsidRPr="00702FB5">
                        <w:rPr>
                          <w:rFonts w:ascii="Times New Roman" w:eastAsia="標楷體" w:hAnsi="Times New Roman" w:cs="Times New Roman"/>
                          <w:sz w:val="28"/>
                          <w:szCs w:val="28"/>
                        </w:rPr>
                        <w:br/>
                        <w:t xml:space="preserve">   - Ensure code style follows team conventions (naming rules, formatting tools).</w:t>
                      </w:r>
                      <w:r w:rsidRPr="00702FB5">
                        <w:rPr>
                          <w:rFonts w:ascii="Times New Roman" w:hAnsi="Times New Roman" w:cs="Times New Roman"/>
                          <w:sz w:val="28"/>
                          <w:szCs w:val="28"/>
                        </w:rPr>
                        <w:br/>
                      </w:r>
                      <w:r w:rsidRPr="00702FB5">
                        <w:rPr>
                          <w:rFonts w:ascii="Times New Roman" w:eastAsia="標楷體" w:hAnsi="Times New Roman" w:cs="Times New Roman"/>
                          <w:sz w:val="28"/>
                          <w:szCs w:val="28"/>
                        </w:rPr>
                        <w:br/>
                        <w:t>2. Naming Conventions</w:t>
                      </w:r>
                      <w:r w:rsidRPr="00702FB5">
                        <w:rPr>
                          <w:rFonts w:ascii="Times New Roman" w:eastAsia="標楷體" w:hAnsi="Times New Roman" w:cs="Times New Roman"/>
                          <w:sz w:val="28"/>
                          <w:szCs w:val="28"/>
                        </w:rPr>
                        <w:br/>
                        <w:t xml:space="preserve">   - Variable, function, and class names must be descriptive and meaningful.</w:t>
                      </w:r>
                      <w:r w:rsidRPr="00702FB5">
                        <w:rPr>
                          <w:rFonts w:ascii="Times New Roman" w:eastAsia="標楷體" w:hAnsi="Times New Roman" w:cs="Times New Roman"/>
                          <w:sz w:val="28"/>
                          <w:szCs w:val="28"/>
                        </w:rPr>
                        <w:br/>
                        <w:t xml:space="preserve">   - Maintain semantic clarity and consistency across the codebase.</w:t>
                      </w:r>
                      <w:r w:rsidRPr="00702FB5">
                        <w:rPr>
                          <w:rFonts w:ascii="Times New Roman" w:hAnsi="Times New Roman" w:cs="Times New Roman"/>
                          <w:sz w:val="28"/>
                          <w:szCs w:val="28"/>
                        </w:rPr>
                        <w:br/>
                      </w:r>
                      <w:r w:rsidRPr="00702FB5">
                        <w:rPr>
                          <w:rFonts w:ascii="Times New Roman" w:eastAsia="標楷體" w:hAnsi="Times New Roman" w:cs="Times New Roman"/>
                          <w:sz w:val="28"/>
                          <w:szCs w:val="28"/>
                        </w:rPr>
                        <w:br/>
                        <w:t>3. Software Engineering Standards</w:t>
                      </w:r>
                      <w:r w:rsidRPr="00702FB5">
                        <w:rPr>
                          <w:rFonts w:ascii="Times New Roman" w:eastAsia="標楷體" w:hAnsi="Times New Roman" w:cs="Times New Roman"/>
                          <w:sz w:val="28"/>
                          <w:szCs w:val="28"/>
                        </w:rPr>
                        <w:br/>
                        <w:t xml:space="preserve">   - Code should be modular, maintainable, and testable.</w:t>
                      </w:r>
                      <w:r w:rsidRPr="00702FB5">
                        <w:rPr>
                          <w:rFonts w:ascii="Times New Roman" w:eastAsia="標楷體" w:hAnsi="Times New Roman" w:cs="Times New Roman"/>
                          <w:sz w:val="28"/>
                          <w:szCs w:val="28"/>
                        </w:rPr>
                        <w:br/>
                        <w:t xml:space="preserve">   - Avoid duplicate code; encourage refactoring and abstraction.</w:t>
                      </w:r>
                      <w:r w:rsidRPr="00702FB5">
                        <w:rPr>
                          <w:rFonts w:ascii="Times New Roman" w:hAnsi="Times New Roman" w:cs="Times New Roman"/>
                          <w:sz w:val="28"/>
                          <w:szCs w:val="28"/>
                        </w:rPr>
                        <w:br/>
                      </w:r>
                      <w:r w:rsidRPr="00702FB5">
                        <w:rPr>
                          <w:rFonts w:ascii="Times New Roman" w:eastAsia="標楷體" w:hAnsi="Times New Roman" w:cs="Times New Roman"/>
                          <w:sz w:val="28"/>
                          <w:szCs w:val="28"/>
                        </w:rPr>
                        <w:br/>
                        <w:t>4. Logic &amp; Correctness</w:t>
                      </w:r>
                      <w:r w:rsidRPr="00702FB5">
                        <w:rPr>
                          <w:rFonts w:ascii="Times New Roman" w:eastAsia="標楷體" w:hAnsi="Times New Roman" w:cs="Times New Roman"/>
                          <w:sz w:val="28"/>
                          <w:szCs w:val="28"/>
                        </w:rPr>
                        <w:br/>
                        <w:t xml:space="preserve">   - Verify correctness of program logic and identify potential bugs.</w:t>
                      </w:r>
                      <w:r w:rsidRPr="00702FB5">
                        <w:rPr>
                          <w:rFonts w:ascii="Times New Roman" w:eastAsia="標楷體" w:hAnsi="Times New Roman" w:cs="Times New Roman"/>
                          <w:sz w:val="28"/>
                          <w:szCs w:val="28"/>
                        </w:rPr>
                        <w:br/>
                        <w:t xml:space="preserve">   - Check boundary conditions and exception handling.</w:t>
                      </w:r>
                      <w:r w:rsidRPr="00702FB5">
                        <w:rPr>
                          <w:rFonts w:ascii="Times New Roman" w:hAnsi="Times New Roman" w:cs="Times New Roman"/>
                          <w:sz w:val="28"/>
                          <w:szCs w:val="28"/>
                        </w:rPr>
                        <w:br/>
                      </w:r>
                      <w:r w:rsidRPr="00702FB5">
                        <w:rPr>
                          <w:rFonts w:ascii="Times New Roman" w:eastAsia="標楷體" w:hAnsi="Times New Roman" w:cs="Times New Roman"/>
                          <w:sz w:val="28"/>
                          <w:szCs w:val="28"/>
                        </w:rPr>
                        <w:br/>
                        <w:t>5. Performance &amp; Security</w:t>
                      </w:r>
                      <w:r w:rsidRPr="00702FB5">
                        <w:rPr>
                          <w:rFonts w:ascii="Times New Roman" w:eastAsia="標楷體" w:hAnsi="Times New Roman" w:cs="Times New Roman"/>
                          <w:sz w:val="28"/>
                          <w:szCs w:val="28"/>
                        </w:rPr>
                        <w:br/>
                        <w:t xml:space="preserve">   - Assess for unnecessary performance bottlenecks.</w:t>
                      </w:r>
                      <w:r w:rsidRPr="00702FB5">
                        <w:rPr>
                          <w:rFonts w:ascii="Times New Roman" w:eastAsia="標楷體" w:hAnsi="Times New Roman" w:cs="Times New Roman"/>
                          <w:sz w:val="28"/>
                          <w:szCs w:val="28"/>
                        </w:rPr>
                        <w:br/>
                        <w:t xml:space="preserve">   - Review for security risks (e.g., input validation, resource management).</w:t>
                      </w:r>
                      <w:r w:rsidRPr="00702FB5">
                        <w:rPr>
                          <w:rFonts w:ascii="Times New Roman" w:hAnsi="Times New Roman" w:cs="Times New Roman"/>
                          <w:sz w:val="28"/>
                          <w:szCs w:val="28"/>
                        </w:rPr>
                        <w:br/>
                      </w:r>
                      <w:r w:rsidRPr="00702FB5">
                        <w:rPr>
                          <w:rFonts w:ascii="Times New Roman" w:eastAsia="標楷體" w:hAnsi="Times New Roman" w:cs="Times New Roman"/>
                          <w:sz w:val="28"/>
                          <w:szCs w:val="28"/>
                        </w:rPr>
                        <w:br/>
                        <w:t>6. Documentation &amp; Testing</w:t>
                      </w:r>
                      <w:r w:rsidRPr="00702FB5">
                        <w:rPr>
                          <w:rFonts w:ascii="Times New Roman" w:eastAsia="標楷體" w:hAnsi="Times New Roman" w:cs="Times New Roman"/>
                          <w:sz w:val="28"/>
                          <w:szCs w:val="28"/>
                        </w:rPr>
                        <w:br/>
                        <w:t xml:space="preserve">   - Ensure necessary comments and documentation are present.</w:t>
                      </w:r>
                      <w:r w:rsidRPr="00702FB5">
                        <w:rPr>
                          <w:rFonts w:ascii="Times New Roman" w:eastAsia="標楷體" w:hAnsi="Times New Roman" w:cs="Times New Roman"/>
                          <w:sz w:val="28"/>
                          <w:szCs w:val="28"/>
                        </w:rPr>
                        <w:br/>
                        <w:t xml:space="preserve">   - Verify sufficient unit and integration tests are included.</w:t>
                      </w:r>
                      <w:r w:rsidRPr="00702FB5">
                        <w:rPr>
                          <w:rFonts w:ascii="Times New Roman" w:hAnsi="Times New Roman" w:cs="Times New Roman"/>
                          <w:sz w:val="28"/>
                          <w:szCs w:val="28"/>
                        </w:rPr>
                        <w:br/>
                      </w:r>
                      <w:r w:rsidRPr="00702FB5">
                        <w:rPr>
                          <w:rFonts w:ascii="Times New Roman" w:eastAsia="標楷體" w:hAnsi="Times New Roman" w:cs="Times New Roman"/>
                          <w:sz w:val="28"/>
                          <w:szCs w:val="28"/>
                        </w:rPr>
                        <w:br/>
                        <w:t>7. Scoring &amp; Feedback Style</w:t>
                      </w:r>
                      <w:r w:rsidRPr="00702FB5">
                        <w:rPr>
                          <w:rFonts w:ascii="Times New Roman" w:eastAsia="標楷體" w:hAnsi="Times New Roman" w:cs="Times New Roman"/>
                          <w:sz w:val="28"/>
                          <w:szCs w:val="28"/>
                        </w:rPr>
                        <w:br/>
                        <w:t xml:space="preserve">   - Balance conciseness with comprehensiveness.</w:t>
                      </w:r>
                      <w:r w:rsidRPr="00702FB5">
                        <w:rPr>
                          <w:rFonts w:ascii="Times New Roman" w:eastAsia="標楷體" w:hAnsi="Times New Roman" w:cs="Times New Roman"/>
                          <w:sz w:val="28"/>
                          <w:szCs w:val="28"/>
                        </w:rPr>
                        <w:br/>
                        <w:t xml:space="preserve">   - Do not penalize completeness for being less concise.</w:t>
                      </w:r>
                      <w:r w:rsidRPr="00702FB5">
                        <w:rPr>
                          <w:rFonts w:ascii="Times New Roman" w:hAnsi="Times New Roman" w:cs="Times New Roman"/>
                          <w:sz w:val="28"/>
                          <w:szCs w:val="28"/>
                        </w:rPr>
                        <w:br/>
                      </w:r>
                      <w:r w:rsidRPr="00702FB5">
                        <w:rPr>
                          <w:rFonts w:ascii="Times New Roman" w:hAnsi="Times New Roman" w:cs="Times New Roman"/>
                          <w:sz w:val="28"/>
                          <w:szCs w:val="28"/>
                        </w:rPr>
                        <w:br/>
                        <w:t>{</w:t>
                      </w:r>
                      <w:proofErr w:type="spellStart"/>
                      <w:r w:rsidRPr="00702FB5">
                        <w:rPr>
                          <w:rFonts w:ascii="Times New Roman" w:eastAsia="標楷體" w:hAnsi="Times New Roman" w:cs="Times New Roman"/>
                          <w:sz w:val="28"/>
                          <w:szCs w:val="28"/>
                        </w:rPr>
                        <w:t>rag_rules_section</w:t>
                      </w:r>
                      <w:proofErr w:type="spellEnd"/>
                      <w:r w:rsidRPr="00702FB5">
                        <w:rPr>
                          <w:rFonts w:ascii="Times New Roman" w:hAnsi="Times New Roman" w:cs="Times New Roman"/>
                          <w:sz w:val="28"/>
                          <w:szCs w:val="28"/>
                        </w:rPr>
                        <w:t>}</w:t>
                      </w:r>
                      <w:r w:rsidRPr="00702FB5">
                        <w:rPr>
                          <w:rFonts w:ascii="Times New Roman" w:hAnsi="Times New Roman" w:cs="Times New Roman"/>
                          <w:sz w:val="28"/>
                          <w:szCs w:val="28"/>
                        </w:rPr>
                        <w:br/>
                        <w:t>---</w:t>
                      </w:r>
                      <w:r w:rsidRPr="00702FB5">
                        <w:rPr>
                          <w:rFonts w:ascii="Times New Roman" w:hAnsi="Times New Roman" w:cs="Times New Roman"/>
                          <w:sz w:val="28"/>
                          <w:szCs w:val="28"/>
                        </w:rPr>
                        <w:br/>
                      </w:r>
                      <w:r w:rsidRPr="00702FB5">
                        <w:rPr>
                          <w:rFonts w:ascii="Times New Roman" w:eastAsia="標楷體" w:hAnsi="Times New Roman" w:cs="Times New Roman"/>
                          <w:sz w:val="28"/>
                          <w:szCs w:val="28"/>
                        </w:rPr>
                        <w:br/>
                        <w:t># Prompt Content</w:t>
                      </w:r>
                      <w:r w:rsidRPr="00702FB5">
                        <w:rPr>
                          <w:rFonts w:ascii="Times New Roman" w:eastAsia="標楷體" w:hAnsi="Times New Roman" w:cs="Times New Roman"/>
                          <w:sz w:val="28"/>
                          <w:szCs w:val="28"/>
                        </w:rPr>
                        <w:br/>
                        <w:t>{prompt}</w:t>
                      </w:r>
                    </w:p>
                    <w:p w14:paraId="638D9E31" w14:textId="77777777" w:rsidR="00AE3B3A" w:rsidRPr="00702FB5" w:rsidRDefault="00AE3B3A" w:rsidP="00AE3B3A">
                      <w:pPr>
                        <w:rPr>
                          <w:rFonts w:ascii="Times New Roman" w:hAnsi="Times New Roman" w:cs="Times New Roman"/>
                          <w:sz w:val="28"/>
                          <w:szCs w:val="28"/>
                        </w:rPr>
                      </w:pPr>
                    </w:p>
                  </w:txbxContent>
                </v:textbox>
                <w10:anchorlock/>
              </v:shape>
            </w:pict>
          </mc:Fallback>
        </mc:AlternateContent>
      </w:r>
    </w:p>
    <w:p w14:paraId="2BE77F25" w14:textId="77777777" w:rsidR="00AE3B3A" w:rsidRPr="003F5A4E" w:rsidRDefault="00AE3B3A" w:rsidP="008B03E0">
      <w:pPr>
        <w:pStyle w:val="Web"/>
        <w:rPr>
          <w:rFonts w:ascii="Times New Roman" w:eastAsia="標楷體" w:hAnsi="Times New Roman" w:cs="Times New Roman"/>
          <w:sz w:val="40"/>
          <w:szCs w:val="40"/>
        </w:rPr>
      </w:pPr>
      <w:r w:rsidRPr="003F5A4E">
        <w:rPr>
          <w:rFonts w:ascii="Times New Roman" w:eastAsia="標楷體" w:hAnsi="Times New Roman" w:cs="Times New Roman"/>
          <w:noProof/>
          <w:sz w:val="40"/>
          <w:szCs w:val="40"/>
        </w:rPr>
        <w:lastRenderedPageBreak/>
        <mc:AlternateContent>
          <mc:Choice Requires="wps">
            <w:drawing>
              <wp:inline distT="0" distB="0" distL="0" distR="0" wp14:anchorId="25524B49" wp14:editId="611EFBDF">
                <wp:extent cx="5760000" cy="3444240"/>
                <wp:effectExtent l="0" t="0" r="12700" b="22860"/>
                <wp:docPr id="14"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3444240"/>
                        </a:xfrm>
                        <a:prstGeom prst="rect">
                          <a:avLst/>
                        </a:prstGeom>
                        <a:solidFill>
                          <a:srgbClr val="FFFFFF"/>
                        </a:solidFill>
                        <a:ln w="9525">
                          <a:solidFill>
                            <a:srgbClr val="000000"/>
                          </a:solidFill>
                          <a:miter lim="800000"/>
                          <a:headEnd/>
                          <a:tailEnd/>
                        </a:ln>
                      </wps:spPr>
                      <wps:linkedTxbx id="9" seq="1"/>
                      <wps:bodyPr rot="0" vert="horz" wrap="square" lIns="91440" tIns="45720" rIns="91440" bIns="45720" anchor="t" anchorCtr="0">
                        <a:noAutofit/>
                      </wps:bodyPr>
                    </wps:wsp>
                  </a:graphicData>
                </a:graphic>
              </wp:inline>
            </w:drawing>
          </mc:Choice>
          <mc:Fallback>
            <w:pict>
              <v:shape w14:anchorId="6EF7A180" id="_x0000_s1039" type="#_x0000_t202" style="width:453.55pt;height:27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">
                <v:textbox>
                  <w:txbxContent/>
                </v:textbox>
                <w10:anchorlock/>
              </v:shape>
            </w:pict>
          </mc:Fallback>
        </mc:AlternateContent>
      </w:r>
      <w:r w:rsidR="00702FB5" w:rsidRPr="003F5A4E">
        <w:rPr>
          <w:rFonts w:ascii="Times New Roman" w:eastAsia="標楷體" w:hAnsi="Times New Roman" w:cs="Times New Roman"/>
          <w:sz w:val="40"/>
          <w:szCs w:val="40"/>
        </w:rPr>
        <w:br/>
      </w:r>
      <w:r w:rsidR="00557E41" w:rsidRPr="003F5A4E">
        <w:rPr>
          <w:rFonts w:ascii="Times New Roman" w:eastAsia="標楷體" w:hAnsi="Times New Roman" w:cs="Times New Roman"/>
        </w:rPr>
        <w:t>本圖為全局規則提示詞」內容，定義可讀性、命名、軟體工程原則、邏輯正確性、效能與安全、文件與測試、評分與回饋風格等七大審查面向，並透過</w:t>
      </w:r>
      <w:r w:rsidR="00557E41" w:rsidRPr="003F5A4E">
        <w:rPr>
          <w:rFonts w:ascii="Times New Roman" w:eastAsia="標楷體" w:hAnsi="Times New Roman" w:cs="Times New Roman"/>
        </w:rPr>
        <w:t xml:space="preserve"> {</w:t>
      </w:r>
      <w:proofErr w:type="spellStart"/>
      <w:r w:rsidR="00557E41" w:rsidRPr="003F5A4E">
        <w:rPr>
          <w:rFonts w:ascii="Times New Roman" w:eastAsia="標楷體" w:hAnsi="Times New Roman" w:cs="Times New Roman"/>
        </w:rPr>
        <w:t>rag_rules_section</w:t>
      </w:r>
      <w:proofErr w:type="spellEnd"/>
      <w:r w:rsidR="00557E41" w:rsidRPr="003F5A4E">
        <w:rPr>
          <w:rFonts w:ascii="Times New Roman" w:eastAsia="標楷體" w:hAnsi="Times New Roman" w:cs="Times New Roman"/>
        </w:rPr>
        <w:t xml:space="preserve">} </w:t>
      </w:r>
      <w:r w:rsidR="00557E41" w:rsidRPr="003F5A4E">
        <w:rPr>
          <w:rFonts w:ascii="Times New Roman" w:eastAsia="標楷體" w:hAnsi="Times New Roman" w:cs="Times New Roman"/>
        </w:rPr>
        <w:t>動態注入</w:t>
      </w:r>
      <w:r w:rsidR="00557E41" w:rsidRPr="003F5A4E">
        <w:rPr>
          <w:rFonts w:ascii="Times New Roman" w:eastAsia="標楷體" w:hAnsi="Times New Roman" w:cs="Times New Roman"/>
        </w:rPr>
        <w:t xml:space="preserve"> RAG </w:t>
      </w:r>
      <w:r w:rsidR="00557E41" w:rsidRPr="003F5A4E">
        <w:rPr>
          <w:rFonts w:ascii="Times New Roman" w:eastAsia="標楷體" w:hAnsi="Times New Roman" w:cs="Times New Roman"/>
        </w:rPr>
        <w:t>檢索到的專案規範。</w:t>
      </w:r>
      <w:r w:rsidR="00731B14" w:rsidRPr="003F5A4E">
        <w:rPr>
          <w:rFonts w:ascii="Times New Roman" w:eastAsia="標楷體" w:hAnsi="Times New Roman" w:cs="Times New Roman"/>
          <w:sz w:val="40"/>
          <w:szCs w:val="40"/>
        </w:rPr>
        <w:br/>
      </w:r>
      <w:r w:rsidR="00731B14" w:rsidRPr="003F5A4E">
        <w:rPr>
          <w:rFonts w:ascii="Times New Roman" w:eastAsia="標楷體" w:hAnsi="Times New Roman" w:cs="Times New Roman"/>
          <w:sz w:val="40"/>
          <w:szCs w:val="40"/>
        </w:rPr>
        <w:br/>
      </w:r>
      <w:r w:rsidR="00731B14" w:rsidRPr="003F5A4E">
        <w:rPr>
          <w:rFonts w:ascii="Times New Roman" w:eastAsia="標楷體" w:hAnsi="Times New Roman" w:cs="Times New Roman"/>
          <w:sz w:val="40"/>
          <w:szCs w:val="40"/>
        </w:rPr>
        <w:br/>
      </w:r>
      <w:r w:rsidR="00731B14" w:rsidRPr="003F5A4E">
        <w:rPr>
          <w:rFonts w:ascii="Times New Roman" w:eastAsia="標楷體" w:hAnsi="Times New Roman" w:cs="Times New Roman"/>
          <w:sz w:val="40"/>
          <w:szCs w:val="40"/>
        </w:rPr>
        <w:br/>
      </w:r>
      <w:r w:rsidR="00731B14" w:rsidRPr="003F5A4E">
        <w:rPr>
          <w:rFonts w:ascii="Times New Roman" w:eastAsia="標楷體" w:hAnsi="Times New Roman" w:cs="Times New Roman"/>
          <w:sz w:val="40"/>
          <w:szCs w:val="40"/>
        </w:rPr>
        <w:br/>
      </w:r>
      <w:r w:rsidR="00731B14" w:rsidRPr="003F5A4E">
        <w:rPr>
          <w:rFonts w:ascii="Times New Roman" w:eastAsia="標楷體" w:hAnsi="Times New Roman" w:cs="Times New Roman"/>
          <w:sz w:val="40"/>
          <w:szCs w:val="40"/>
        </w:rPr>
        <w:br/>
      </w:r>
      <w:r w:rsidR="00731B14" w:rsidRPr="003F5A4E">
        <w:rPr>
          <w:rFonts w:ascii="Times New Roman" w:eastAsia="標楷體" w:hAnsi="Times New Roman" w:cs="Times New Roman"/>
          <w:sz w:val="40"/>
          <w:szCs w:val="40"/>
        </w:rPr>
        <w:br/>
      </w:r>
      <w:r w:rsidR="00731B14" w:rsidRPr="003F5A4E">
        <w:rPr>
          <w:rFonts w:ascii="Times New Roman" w:eastAsia="標楷體" w:hAnsi="Times New Roman" w:cs="Times New Roman"/>
          <w:sz w:val="40"/>
          <w:szCs w:val="40"/>
        </w:rPr>
        <w:br/>
      </w:r>
      <w:r w:rsidR="00731B14" w:rsidRPr="003F5A4E">
        <w:rPr>
          <w:rFonts w:ascii="Times New Roman" w:eastAsia="標楷體" w:hAnsi="Times New Roman" w:cs="Times New Roman"/>
          <w:sz w:val="40"/>
          <w:szCs w:val="40"/>
        </w:rPr>
        <w:br/>
      </w:r>
    </w:p>
    <w:p w14:paraId="6B057E3D" w14:textId="77777777" w:rsidR="0031279B" w:rsidRPr="003F5A4E" w:rsidRDefault="00BB54F9" w:rsidP="007D6742">
      <w:pPr>
        <w:pStyle w:val="Web"/>
        <w:rPr>
          <w:rFonts w:ascii="Times New Roman" w:eastAsia="標楷體" w:hAnsi="Times New Roman" w:cs="Times New Roman"/>
          <w:sz w:val="40"/>
          <w:szCs w:val="40"/>
        </w:rPr>
      </w:pPr>
      <w:r w:rsidRPr="003F5A4E">
        <w:rPr>
          <w:rFonts w:ascii="Times New Roman" w:eastAsia="標楷體" w:hAnsi="Times New Roman" w:cs="Times New Roman"/>
          <w:sz w:val="40"/>
          <w:szCs w:val="40"/>
        </w:rPr>
        <w:lastRenderedPageBreak/>
        <w:t>3.</w:t>
      </w:r>
      <w:r w:rsidR="00115487" w:rsidRPr="003F5A4E">
        <w:rPr>
          <w:rFonts w:ascii="Times New Roman" w:eastAsia="標楷體" w:hAnsi="Times New Roman" w:cs="Times New Roman"/>
          <w:sz w:val="40"/>
          <w:szCs w:val="40"/>
        </w:rPr>
        <w:t>4</w:t>
      </w:r>
      <w:r w:rsidRPr="003F5A4E">
        <w:rPr>
          <w:rFonts w:ascii="Times New Roman" w:eastAsia="標楷體" w:hAnsi="Times New Roman" w:cs="Times New Roman"/>
          <w:sz w:val="40"/>
          <w:szCs w:val="40"/>
        </w:rPr>
        <w:t xml:space="preserve"> </w:t>
      </w:r>
      <w:r w:rsidRPr="003F5A4E">
        <w:rPr>
          <w:rFonts w:ascii="Times New Roman" w:eastAsia="標楷體" w:hAnsi="Times New Roman" w:cs="Times New Roman"/>
          <w:sz w:val="40"/>
          <w:szCs w:val="40"/>
        </w:rPr>
        <w:t>程式碼審查流程</w:t>
      </w:r>
    </w:p>
    <w:p w14:paraId="4CC8D528" w14:textId="77777777" w:rsidR="007C4D93" w:rsidRPr="003F5A4E" w:rsidRDefault="00F272CF" w:rsidP="007D6742">
      <w:pPr>
        <w:pStyle w:val="af7"/>
        <w:outlineLvl w:val="9"/>
        <w:rPr>
          <w:rFonts w:ascii="Times New Roman" w:eastAsia="標楷體" w:hAnsi="Times New Roman" w:cs="Times New Roman"/>
          <w:b w:val="0"/>
          <w:bCs w:val="0"/>
        </w:rPr>
      </w:pPr>
      <w:bookmarkStart w:id="54" w:name="_Toc231706600"/>
      <w:r w:rsidRPr="003F5A4E">
        <w:rPr>
          <w:rFonts w:ascii="Times New Roman" w:eastAsia="標楷體" w:hAnsi="Times New Roman" w:cs="Times New Roman"/>
          <w:b w:val="0"/>
          <w:bCs w:val="0"/>
          <w:noProof/>
          <w:kern w:val="0"/>
          <w:sz w:val="24"/>
          <w:szCs w:val="24"/>
        </w:rPr>
        <w:drawing>
          <wp:inline distT="0" distB="0" distL="0" distR="0" wp14:anchorId="7CB1775E" wp14:editId="3F3D5DCA">
            <wp:extent cx="3093169" cy="7374577"/>
            <wp:effectExtent l="0" t="0" r="0" b="0"/>
            <wp:docPr id="2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圖片 28"/>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097709" cy="7385400"/>
                    </a:xfrm>
                    <a:prstGeom prst="rect">
                      <a:avLst/>
                    </a:prstGeom>
                    <a:noFill/>
                    <a:ln>
                      <a:noFill/>
                    </a:ln>
                  </pic:spPr>
                </pic:pic>
              </a:graphicData>
            </a:graphic>
          </wp:inline>
        </w:drawing>
      </w:r>
    </w:p>
    <w:p w14:paraId="4FA6480E" w14:textId="77777777" w:rsidR="00B177FC" w:rsidRPr="003F5A4E" w:rsidRDefault="007D6742" w:rsidP="007D6742">
      <w:pPr>
        <w:pStyle w:val="af2"/>
        <w:jc w:val="center"/>
        <w:rPr>
          <w:rFonts w:ascii="Times New Roman" w:eastAsia="標楷體" w:hAnsi="Times New Roman" w:cs="Times New Roman"/>
          <w:sz w:val="28"/>
          <w:szCs w:val="28"/>
        </w:rPr>
      </w:pPr>
      <w:bookmarkStart w:id="55" w:name="_Toc232642795"/>
      <w:r w:rsidRPr="003F5A4E">
        <w:rPr>
          <w:rFonts w:ascii="Times New Roman" w:eastAsia="標楷體" w:hAnsi="Times New Roman" w:cs="Times New Roman"/>
          <w:sz w:val="28"/>
          <w:szCs w:val="28"/>
        </w:rPr>
        <w:t>圖</w:t>
      </w:r>
      <w:r w:rsidRPr="003F5A4E">
        <w:rPr>
          <w:rFonts w:ascii="Times New Roman" w:eastAsia="標楷體" w:hAnsi="Times New Roman" w:cs="Times New Roman"/>
          <w:sz w:val="28"/>
          <w:szCs w:val="28"/>
        </w:rPr>
        <w:fldChar w:fldCharType="begin"/>
      </w:r>
      <w:r w:rsidRPr="003F5A4E">
        <w:rPr>
          <w:rFonts w:ascii="Times New Roman" w:eastAsia="標楷體" w:hAnsi="Times New Roman" w:cs="Times New Roman"/>
          <w:sz w:val="28"/>
          <w:szCs w:val="28"/>
        </w:rPr>
        <w:instrText xml:space="preserve"> SEQ </w:instrText>
      </w:r>
      <w:r w:rsidRPr="003F5A4E">
        <w:rPr>
          <w:rFonts w:ascii="Times New Roman" w:eastAsia="標楷體" w:hAnsi="Times New Roman" w:cs="Times New Roman"/>
          <w:sz w:val="28"/>
          <w:szCs w:val="28"/>
        </w:rPr>
        <w:instrText>圖</w:instrText>
      </w:r>
      <w:r w:rsidRPr="003F5A4E">
        <w:rPr>
          <w:rFonts w:ascii="Times New Roman" w:eastAsia="標楷體" w:hAnsi="Times New Roman" w:cs="Times New Roman"/>
          <w:sz w:val="28"/>
          <w:szCs w:val="28"/>
        </w:rPr>
        <w:instrText xml:space="preserve"> \* DBNUM1 </w:instrText>
      </w:r>
      <w:r w:rsidRPr="003F5A4E">
        <w:rPr>
          <w:rFonts w:ascii="Times New Roman" w:eastAsia="標楷體" w:hAnsi="Times New Roman" w:cs="Times New Roman"/>
          <w:sz w:val="28"/>
          <w:szCs w:val="28"/>
        </w:rPr>
        <w:fldChar w:fldCharType="separate"/>
      </w:r>
      <w:r w:rsidRPr="003F5A4E">
        <w:rPr>
          <w:rFonts w:ascii="Times New Roman" w:eastAsia="標楷體" w:hAnsi="Times New Roman" w:cs="Times New Roman"/>
          <w:noProof/>
          <w:sz w:val="28"/>
          <w:szCs w:val="28"/>
        </w:rPr>
        <w:t>三</w:t>
      </w:r>
      <w:r w:rsidRPr="003F5A4E">
        <w:rPr>
          <w:rFonts w:ascii="Times New Roman" w:eastAsia="標楷體" w:hAnsi="Times New Roman" w:cs="Times New Roman"/>
          <w:sz w:val="28"/>
          <w:szCs w:val="28"/>
        </w:rPr>
        <w:fldChar w:fldCharType="end"/>
      </w:r>
      <w:r w:rsidR="00B177FC" w:rsidRPr="003F5A4E">
        <w:rPr>
          <w:rFonts w:ascii="Times New Roman" w:eastAsia="標楷體" w:hAnsi="Times New Roman" w:cs="Times New Roman"/>
          <w:sz w:val="28"/>
          <w:szCs w:val="28"/>
        </w:rPr>
        <w:t>、程式碼審查流程</w:t>
      </w:r>
      <w:bookmarkEnd w:id="54"/>
      <w:bookmarkEnd w:id="55"/>
    </w:p>
    <w:p w14:paraId="392729D6" w14:textId="77777777" w:rsidR="00A05A0A" w:rsidRPr="003F5A4E" w:rsidRDefault="0092103C">
      <w:pPr>
        <w:spacing w:line="360" w:lineRule="auto"/>
        <w:ind w:firstLineChars="200" w:firstLine="560"/>
        <w:rPr>
          <w:rFonts w:ascii="Times New Roman" w:eastAsia="標楷體" w:hAnsi="Times New Roman" w:cs="Times New Roman"/>
          <w:sz w:val="28"/>
          <w:szCs w:val="28"/>
        </w:rPr>
      </w:pPr>
      <w:r w:rsidRPr="003F5A4E">
        <w:rPr>
          <w:rFonts w:ascii="Times New Roman" w:eastAsia="標楷體" w:hAnsi="Times New Roman" w:cs="Times New Roman"/>
          <w:sz w:val="28"/>
          <w:szCs w:val="28"/>
        </w:rPr>
        <w:lastRenderedPageBreak/>
        <w:t>本圖呈現完整的程式碼審查流程：自載入模型、建立</w:t>
      </w:r>
      <w:r w:rsidRPr="003F5A4E">
        <w:rPr>
          <w:rFonts w:ascii="Times New Roman" w:eastAsia="標楷體" w:hAnsi="Times New Roman" w:cs="Times New Roman"/>
          <w:sz w:val="28"/>
          <w:szCs w:val="28"/>
        </w:rPr>
        <w:t xml:space="preserve"> RAG</w:t>
      </w:r>
      <w:r w:rsidRPr="003F5A4E">
        <w:rPr>
          <w:rFonts w:ascii="Times New Roman" w:eastAsia="標楷體" w:hAnsi="Times New Roman" w:cs="Times New Roman"/>
          <w:sz w:val="28"/>
          <w:szCs w:val="28"/>
        </w:rPr>
        <w:t>，依序產生</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first_summary</w:t>
      </w:r>
      <w:proofErr w:type="spellEnd"/>
      <w:r w:rsidRPr="003F5A4E">
        <w:rPr>
          <w:rFonts w:ascii="Times New Roman" w:eastAsia="標楷體" w:hAnsi="Times New Roman" w:cs="Times New Roman"/>
          <w:sz w:val="28"/>
          <w:szCs w:val="28"/>
        </w:rPr>
        <w:t>、</w:t>
      </w:r>
      <w:proofErr w:type="spellStart"/>
      <w:r w:rsidRPr="003F5A4E">
        <w:rPr>
          <w:rFonts w:ascii="Times New Roman" w:eastAsia="標楷體" w:hAnsi="Times New Roman" w:cs="Times New Roman"/>
          <w:sz w:val="28"/>
          <w:szCs w:val="28"/>
        </w:rPr>
        <w:t>first_code_review</w:t>
      </w:r>
      <w:proofErr w:type="spellEnd"/>
      <w:r w:rsidRPr="003F5A4E">
        <w:rPr>
          <w:rFonts w:ascii="Times New Roman" w:eastAsia="標楷體" w:hAnsi="Times New Roman" w:cs="Times New Roman"/>
          <w:sz w:val="28"/>
          <w:szCs w:val="28"/>
        </w:rPr>
        <w:t>、</w:t>
      </w:r>
      <w:proofErr w:type="spellStart"/>
      <w:r w:rsidRPr="003F5A4E">
        <w:rPr>
          <w:rFonts w:ascii="Times New Roman" w:eastAsia="標楷體" w:hAnsi="Times New Roman" w:cs="Times New Roman"/>
          <w:sz w:val="28"/>
          <w:szCs w:val="28"/>
        </w:rPr>
        <w:t>linter_result</w:t>
      </w:r>
      <w:proofErr w:type="spellEnd"/>
      <w:r w:rsidRPr="003F5A4E">
        <w:rPr>
          <w:rFonts w:ascii="Times New Roman" w:eastAsia="標楷體" w:hAnsi="Times New Roman" w:cs="Times New Roman"/>
          <w:sz w:val="28"/>
          <w:szCs w:val="28"/>
        </w:rPr>
        <w:t>、</w:t>
      </w:r>
      <w:proofErr w:type="spellStart"/>
      <w:r w:rsidRPr="003F5A4E">
        <w:rPr>
          <w:rFonts w:ascii="Times New Roman" w:eastAsia="標楷體" w:hAnsi="Times New Roman" w:cs="Times New Roman"/>
          <w:sz w:val="28"/>
          <w:szCs w:val="28"/>
        </w:rPr>
        <w:t>code_smell_result</w:t>
      </w:r>
      <w:proofErr w:type="spellEnd"/>
      <w:r w:rsidRPr="003F5A4E">
        <w:rPr>
          <w:rFonts w:ascii="Times New Roman" w:eastAsia="標楷體" w:hAnsi="Times New Roman" w:cs="Times New Roman"/>
          <w:sz w:val="28"/>
          <w:szCs w:val="28"/>
        </w:rPr>
        <w:t>，最終整合為</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total_summary_result</w:t>
      </w:r>
      <w:proofErr w:type="spellEnd"/>
      <w:r w:rsidRPr="003F5A4E">
        <w:rPr>
          <w:rFonts w:ascii="Times New Roman" w:eastAsia="標楷體" w:hAnsi="Times New Roman" w:cs="Times New Roman"/>
          <w:sz w:val="28"/>
          <w:szCs w:val="28"/>
        </w:rPr>
        <w:t>，展示多階段、多輸出的模組化架構。</w:t>
      </w:r>
    </w:p>
    <w:p w14:paraId="2E7CCE09" w14:textId="77777777" w:rsidR="00A05A0A" w:rsidRPr="003F5A4E" w:rsidRDefault="0092103C">
      <w:pPr>
        <w:pStyle w:val="Web"/>
        <w:rPr>
          <w:rFonts w:ascii="Times New Roman" w:eastAsia="標楷體" w:hAnsi="Times New Roman" w:cs="Times New Roman"/>
          <w:sz w:val="28"/>
          <w:szCs w:val="28"/>
        </w:rPr>
      </w:pPr>
      <w:r w:rsidRPr="003F5A4E">
        <w:rPr>
          <w:rFonts w:ascii="Times New Roman" w:eastAsia="標楷體" w:hAnsi="Times New Roman" w:cs="Times New Roman"/>
          <w:sz w:val="28"/>
          <w:szCs w:val="28"/>
        </w:rPr>
        <w:t>本研究之程式碼審查系統整體架構如圖二所示，由「測試資料」、「</w:t>
      </w:r>
      <w:r w:rsidRPr="003F5A4E">
        <w:rPr>
          <w:rFonts w:ascii="Times New Roman" w:eastAsia="標楷體" w:hAnsi="Times New Roman" w:cs="Times New Roman"/>
          <w:sz w:val="28"/>
          <w:szCs w:val="28"/>
        </w:rPr>
        <w:t xml:space="preserve">RAG </w:t>
      </w:r>
      <w:r w:rsidRPr="003F5A4E">
        <w:rPr>
          <w:rFonts w:ascii="Times New Roman" w:eastAsia="標楷體" w:hAnsi="Times New Roman" w:cs="Times New Roman"/>
          <w:sz w:val="28"/>
          <w:szCs w:val="28"/>
        </w:rPr>
        <w:t>規則檢索」、「核心模型」、「審查策略」與「評估方法」五大部分構成。測試資料來源為</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ChatGPT</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與</w:t>
      </w:r>
      <w:r w:rsidRPr="003F5A4E">
        <w:rPr>
          <w:rFonts w:ascii="Times New Roman" w:eastAsia="標楷體" w:hAnsi="Times New Roman" w:cs="Times New Roman"/>
          <w:sz w:val="28"/>
          <w:szCs w:val="28"/>
        </w:rPr>
        <w:t xml:space="preserve"> Copilot </w:t>
      </w:r>
      <w:r w:rsidRPr="003F5A4E">
        <w:rPr>
          <w:rFonts w:ascii="Times New Roman" w:eastAsia="標楷體" w:hAnsi="Times New Roman" w:cs="Times New Roman"/>
          <w:sz w:val="28"/>
          <w:szCs w:val="28"/>
        </w:rPr>
        <w:t>各自生成的</w:t>
      </w:r>
      <w:r w:rsidRPr="003F5A4E">
        <w:rPr>
          <w:rFonts w:ascii="Times New Roman" w:eastAsia="標楷體" w:hAnsi="Times New Roman" w:cs="Times New Roman"/>
          <w:sz w:val="28"/>
          <w:szCs w:val="28"/>
        </w:rPr>
        <w:t xml:space="preserve"> Source Code</w:t>
      </w:r>
      <w:r w:rsidRPr="003F5A4E">
        <w:rPr>
          <w:rFonts w:ascii="Times New Roman" w:eastAsia="標楷體" w:hAnsi="Times New Roman" w:cs="Times New Roman"/>
          <w:sz w:val="28"/>
          <w:szCs w:val="28"/>
        </w:rPr>
        <w:t>，並依</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bad_data</w:t>
      </w:r>
      <w:proofErr w:type="spellEnd"/>
      <w:r w:rsidRPr="003F5A4E">
        <w:rPr>
          <w:rFonts w:ascii="Times New Roman" w:eastAsia="標楷體" w:hAnsi="Times New Roman" w:cs="Times New Roman"/>
          <w:sz w:val="28"/>
          <w:szCs w:val="28"/>
        </w:rPr>
        <w:t>、</w:t>
      </w:r>
      <w:proofErr w:type="spellStart"/>
      <w:r w:rsidRPr="003F5A4E">
        <w:rPr>
          <w:rFonts w:ascii="Times New Roman" w:eastAsia="標楷體" w:hAnsi="Times New Roman" w:cs="Times New Roman"/>
          <w:sz w:val="28"/>
          <w:szCs w:val="28"/>
        </w:rPr>
        <w:t>code_diff</w:t>
      </w:r>
      <w:proofErr w:type="spellEnd"/>
      <w:r w:rsidRPr="003F5A4E">
        <w:rPr>
          <w:rFonts w:ascii="Times New Roman" w:eastAsia="標楷體" w:hAnsi="Times New Roman" w:cs="Times New Roman"/>
          <w:sz w:val="28"/>
          <w:szCs w:val="28"/>
        </w:rPr>
        <w:t>、</w:t>
      </w:r>
      <w:proofErr w:type="spellStart"/>
      <w:r w:rsidRPr="003F5A4E">
        <w:rPr>
          <w:rFonts w:ascii="Times New Roman" w:eastAsia="標楷體" w:hAnsi="Times New Roman" w:cs="Times New Roman"/>
          <w:sz w:val="28"/>
          <w:szCs w:val="28"/>
        </w:rPr>
        <w:t>only_code</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三種類別進行組織，以驗證系統在不同輸入型態下的審查能力。</w:t>
      </w:r>
    </w:p>
    <w:p w14:paraId="04F8FA34" w14:textId="77777777" w:rsidR="00A05A0A" w:rsidRPr="003F5A4E" w:rsidRDefault="0092103C">
      <w:pPr>
        <w:pStyle w:val="Web"/>
        <w:rPr>
          <w:rFonts w:ascii="Times New Roman" w:eastAsia="標楷體" w:hAnsi="Times New Roman" w:cs="Times New Roman"/>
          <w:sz w:val="28"/>
          <w:szCs w:val="28"/>
        </w:rPr>
      </w:pPr>
      <w:r w:rsidRPr="003F5A4E">
        <w:rPr>
          <w:rFonts w:ascii="Times New Roman" w:eastAsia="標楷體" w:hAnsi="Times New Roman" w:cs="Times New Roman"/>
          <w:sz w:val="28"/>
          <w:szCs w:val="28"/>
        </w:rPr>
        <w:t>為強化審查的依據與一致性，系統建立</w:t>
      </w:r>
      <w:r w:rsidRPr="003F5A4E">
        <w:rPr>
          <w:rFonts w:ascii="Times New Roman" w:eastAsia="標楷體" w:hAnsi="Times New Roman" w:cs="Times New Roman"/>
          <w:sz w:val="28"/>
          <w:szCs w:val="28"/>
        </w:rPr>
        <w:t xml:space="preserve"> RAG </w:t>
      </w:r>
      <w:r w:rsidRPr="003F5A4E">
        <w:rPr>
          <w:rFonts w:ascii="Times New Roman" w:eastAsia="標楷體" w:hAnsi="Times New Roman" w:cs="Times New Roman"/>
          <w:sz w:val="28"/>
          <w:szCs w:val="28"/>
        </w:rPr>
        <w:t>子流程：將外部</w:t>
      </w:r>
      <w:r w:rsidRPr="003F5A4E">
        <w:rPr>
          <w:rFonts w:ascii="Times New Roman" w:eastAsia="標楷體" w:hAnsi="Times New Roman" w:cs="Times New Roman"/>
          <w:sz w:val="28"/>
          <w:szCs w:val="28"/>
        </w:rPr>
        <w:t xml:space="preserve"> Rule Documents </w:t>
      </w:r>
      <w:r w:rsidRPr="003F5A4E">
        <w:rPr>
          <w:rFonts w:ascii="Times New Roman" w:eastAsia="標楷體" w:hAnsi="Times New Roman" w:cs="Times New Roman"/>
          <w:sz w:val="28"/>
          <w:szCs w:val="28"/>
        </w:rPr>
        <w:t>透過嵌入模型進行向量化後寫入</w:t>
      </w:r>
      <w:r w:rsidRPr="003F5A4E">
        <w:rPr>
          <w:rFonts w:ascii="Times New Roman" w:eastAsia="標楷體" w:hAnsi="Times New Roman" w:cs="Times New Roman"/>
          <w:sz w:val="28"/>
          <w:szCs w:val="28"/>
        </w:rPr>
        <w:t xml:space="preserve"> FAISS Vector Index</w:t>
      </w:r>
      <w:r w:rsidRPr="003F5A4E">
        <w:rPr>
          <w:rFonts w:ascii="Times New Roman" w:eastAsia="標楷體" w:hAnsi="Times New Roman" w:cs="Times New Roman"/>
          <w:sz w:val="28"/>
          <w:szCs w:val="28"/>
        </w:rPr>
        <w:t>，每次推論時以相似度</w:t>
      </w:r>
      <w:r w:rsidRPr="003F5A4E">
        <w:rPr>
          <w:rFonts w:ascii="Times New Roman" w:eastAsia="標楷體" w:hAnsi="Times New Roman" w:cs="Times New Roman"/>
          <w:sz w:val="28"/>
          <w:szCs w:val="28"/>
        </w:rPr>
        <w:t xml:space="preserve"> threshold ≥ 0.7 </w:t>
      </w:r>
      <w:r w:rsidRPr="003F5A4E">
        <w:rPr>
          <w:rFonts w:ascii="Times New Roman" w:eastAsia="標楷體" w:hAnsi="Times New Roman" w:cs="Times New Roman"/>
          <w:sz w:val="28"/>
          <w:szCs w:val="28"/>
        </w:rPr>
        <w:t>的條件取得</w:t>
      </w:r>
      <w:r w:rsidRPr="003F5A4E">
        <w:rPr>
          <w:rFonts w:ascii="Times New Roman" w:eastAsia="標楷體" w:hAnsi="Times New Roman" w:cs="Times New Roman"/>
          <w:sz w:val="28"/>
          <w:szCs w:val="28"/>
        </w:rPr>
        <w:t xml:space="preserve"> Retrieved Rules</w:t>
      </w:r>
      <w:r w:rsidRPr="003F5A4E">
        <w:rPr>
          <w:rFonts w:ascii="Times New Roman" w:eastAsia="標楷體" w:hAnsi="Times New Roman" w:cs="Times New Roman"/>
          <w:sz w:val="28"/>
          <w:szCs w:val="28"/>
        </w:rPr>
        <w:t>，並與</w:t>
      </w:r>
      <w:r w:rsidRPr="003F5A4E">
        <w:rPr>
          <w:rFonts w:ascii="Times New Roman" w:eastAsia="標楷體" w:hAnsi="Times New Roman" w:cs="Times New Roman"/>
          <w:sz w:val="28"/>
          <w:szCs w:val="28"/>
        </w:rPr>
        <w:t xml:space="preserve"> 7 Review Standards </w:t>
      </w:r>
      <w:r w:rsidRPr="003F5A4E">
        <w:rPr>
          <w:rFonts w:ascii="Times New Roman" w:eastAsia="標楷體" w:hAnsi="Times New Roman" w:cs="Times New Roman"/>
          <w:sz w:val="28"/>
          <w:szCs w:val="28"/>
        </w:rPr>
        <w:t>一併以</w:t>
      </w:r>
      <w:r w:rsidRPr="003F5A4E">
        <w:rPr>
          <w:rFonts w:ascii="Times New Roman" w:eastAsia="標楷體" w:hAnsi="Times New Roman" w:cs="Times New Roman"/>
          <w:sz w:val="28"/>
          <w:szCs w:val="28"/>
        </w:rPr>
        <w:t xml:space="preserve"> RAG Rules Injection </w:t>
      </w:r>
      <w:r w:rsidRPr="003F5A4E">
        <w:rPr>
          <w:rFonts w:ascii="Times New Roman" w:eastAsia="標楷體" w:hAnsi="Times New Roman" w:cs="Times New Roman"/>
          <w:sz w:val="28"/>
          <w:szCs w:val="28"/>
        </w:rPr>
        <w:t>注入至審查提示詞中。在審查策略層級，本研究同時實作三條互為對照的</w:t>
      </w:r>
      <w:r w:rsidRPr="003F5A4E">
        <w:rPr>
          <w:rFonts w:ascii="Times New Roman" w:eastAsia="標楷體" w:hAnsi="Times New Roman" w:cs="Times New Roman"/>
          <w:sz w:val="28"/>
          <w:szCs w:val="28"/>
        </w:rPr>
        <w:t xml:space="preserve"> Pipeline</w:t>
      </w:r>
      <w:r w:rsidRPr="003F5A4E">
        <w:rPr>
          <w:rFonts w:ascii="Times New Roman" w:eastAsia="標楷體" w:hAnsi="Times New Roman" w:cs="Times New Roman"/>
          <w:sz w:val="28"/>
          <w:szCs w:val="28"/>
        </w:rPr>
        <w:t>：</w:t>
      </w:r>
      <w:proofErr w:type="spellStart"/>
      <w:r w:rsidRPr="003F5A4E">
        <w:rPr>
          <w:rFonts w:ascii="Times New Roman" w:eastAsia="標楷體" w:hAnsi="Times New Roman" w:cs="Times New Roman"/>
          <w:sz w:val="28"/>
          <w:szCs w:val="28"/>
        </w:rPr>
        <w:t>CoT</w:t>
      </w:r>
      <w:proofErr w:type="spellEnd"/>
      <w:r w:rsidRPr="003F5A4E">
        <w:rPr>
          <w:rFonts w:ascii="Times New Roman" w:eastAsia="標楷體" w:hAnsi="Times New Roman" w:cs="Times New Roman"/>
          <w:sz w:val="28"/>
          <w:szCs w:val="28"/>
        </w:rPr>
        <w:t xml:space="preserve"> Pipeline</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 xml:space="preserve">Summary → Review → Linter → Smell → Total </w:t>
      </w:r>
      <w:r w:rsidRPr="003F5A4E">
        <w:rPr>
          <w:rFonts w:ascii="Times New Roman" w:eastAsia="標楷體" w:hAnsi="Times New Roman" w:cs="Times New Roman"/>
          <w:sz w:val="28"/>
          <w:szCs w:val="28"/>
        </w:rPr>
        <w:t>五階段串接）、</w:t>
      </w:r>
      <w:r w:rsidRPr="003F5A4E">
        <w:rPr>
          <w:rFonts w:ascii="Times New Roman" w:eastAsia="標楷體" w:hAnsi="Times New Roman" w:cs="Times New Roman"/>
          <w:sz w:val="28"/>
          <w:szCs w:val="28"/>
        </w:rPr>
        <w:t>Single Prompt Baseline</w:t>
      </w:r>
      <w:r w:rsidRPr="003F5A4E">
        <w:rPr>
          <w:rFonts w:ascii="Times New Roman" w:eastAsia="標楷體" w:hAnsi="Times New Roman" w:cs="Times New Roman"/>
          <w:sz w:val="28"/>
          <w:szCs w:val="28"/>
        </w:rPr>
        <w:t>（單次提示詞的對照組），以及</w:t>
      </w:r>
      <w:r w:rsidRPr="003F5A4E">
        <w:rPr>
          <w:rFonts w:ascii="Times New Roman" w:eastAsia="標楷體" w:hAnsi="Times New Roman" w:cs="Times New Roman"/>
          <w:sz w:val="28"/>
          <w:szCs w:val="28"/>
        </w:rPr>
        <w:t xml:space="preserve"> Skills Pipeline</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 xml:space="preserve">Explainer + Review </w:t>
      </w:r>
      <w:r w:rsidRPr="003F5A4E">
        <w:rPr>
          <w:rFonts w:ascii="Times New Roman" w:eastAsia="標楷體" w:hAnsi="Times New Roman" w:cs="Times New Roman"/>
          <w:sz w:val="28"/>
          <w:szCs w:val="28"/>
        </w:rPr>
        <w:t>雙角色設計）。</w:t>
      </w:r>
    </w:p>
    <w:p w14:paraId="5EA34294" w14:textId="77777777" w:rsidR="00A05A0A" w:rsidRPr="003F5A4E" w:rsidRDefault="0092103C">
      <w:pPr>
        <w:pStyle w:val="Web"/>
        <w:rPr>
          <w:rFonts w:ascii="Times New Roman" w:eastAsia="標楷體" w:hAnsi="Times New Roman" w:cs="Times New Roman"/>
          <w:sz w:val="28"/>
          <w:szCs w:val="28"/>
        </w:rPr>
      </w:pPr>
      <w:r w:rsidRPr="003F5A4E">
        <w:rPr>
          <w:rFonts w:ascii="Times New Roman" w:eastAsia="標楷體" w:hAnsi="Times New Roman" w:cs="Times New Roman"/>
          <w:sz w:val="28"/>
          <w:szCs w:val="28"/>
        </w:rPr>
        <w:lastRenderedPageBreak/>
        <w:t>三條</w:t>
      </w:r>
      <w:r w:rsidRPr="003F5A4E">
        <w:rPr>
          <w:rFonts w:ascii="Times New Roman" w:eastAsia="標楷體" w:hAnsi="Times New Roman" w:cs="Times New Roman"/>
          <w:sz w:val="28"/>
          <w:szCs w:val="28"/>
        </w:rPr>
        <w:t xml:space="preserve"> Pipeline </w:t>
      </w:r>
      <w:r w:rsidRPr="003F5A4E">
        <w:rPr>
          <w:rFonts w:ascii="Times New Roman" w:eastAsia="標楷體" w:hAnsi="Times New Roman" w:cs="Times New Roman"/>
          <w:sz w:val="28"/>
          <w:szCs w:val="28"/>
        </w:rPr>
        <w:t>共用同一個核心模型（現行基底</w:t>
      </w:r>
      <w:r w:rsidRPr="003F5A4E">
        <w:rPr>
          <w:rFonts w:ascii="Times New Roman" w:eastAsia="標楷體" w:hAnsi="Times New Roman" w:cs="Times New Roman"/>
          <w:sz w:val="28"/>
          <w:szCs w:val="28"/>
        </w:rPr>
        <w:t xml:space="preserve"> </w:t>
      </w:r>
      <w:r w:rsidR="00A07543" w:rsidRPr="003F5A4E">
        <w:rPr>
          <w:rFonts w:ascii="Times New Roman" w:eastAsia="標楷體" w:hAnsi="Times New Roman" w:cs="Times New Roman"/>
          <w:sz w:val="28"/>
          <w:szCs w:val="28"/>
        </w:rPr>
        <w:t>Gemma-4-31B-it</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bf16</w:t>
      </w:r>
      <w:r w:rsidRPr="003F5A4E">
        <w:rPr>
          <w:rFonts w:ascii="Times New Roman" w:eastAsia="標楷體" w:hAnsi="Times New Roman" w:cs="Times New Roman"/>
          <w:sz w:val="28"/>
          <w:szCs w:val="28"/>
        </w:rPr>
        <w:t>）並搭載微調得到的</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LoRA</w:t>
      </w:r>
      <w:proofErr w:type="spellEnd"/>
      <w:r w:rsidRPr="003F5A4E">
        <w:rPr>
          <w:rFonts w:ascii="Times New Roman" w:eastAsia="標楷體" w:hAnsi="Times New Roman" w:cs="Times New Roman"/>
          <w:sz w:val="28"/>
          <w:szCs w:val="28"/>
        </w:rPr>
        <w:t xml:space="preserve"> Adapter</w:t>
      </w:r>
      <w:r w:rsidRPr="003F5A4E">
        <w:rPr>
          <w:rFonts w:ascii="Times New Roman" w:eastAsia="標楷體" w:hAnsi="Times New Roman" w:cs="Times New Roman"/>
          <w:sz w:val="28"/>
          <w:szCs w:val="28"/>
        </w:rPr>
        <w:t>，以在有限資源下完成推論。所有</w:t>
      </w:r>
      <w:r w:rsidRPr="003F5A4E">
        <w:rPr>
          <w:rFonts w:ascii="Times New Roman" w:eastAsia="標楷體" w:hAnsi="Times New Roman" w:cs="Times New Roman"/>
          <w:sz w:val="28"/>
          <w:szCs w:val="28"/>
        </w:rPr>
        <w:t xml:space="preserve"> Pipeline </w:t>
      </w:r>
      <w:r w:rsidRPr="003F5A4E">
        <w:rPr>
          <w:rFonts w:ascii="Times New Roman" w:eastAsia="標楷體" w:hAnsi="Times New Roman" w:cs="Times New Roman"/>
          <w:sz w:val="28"/>
          <w:szCs w:val="28"/>
        </w:rPr>
        <w:t>產生的</w:t>
      </w:r>
      <w:r w:rsidRPr="003F5A4E">
        <w:rPr>
          <w:rFonts w:ascii="Times New Roman" w:eastAsia="標楷體" w:hAnsi="Times New Roman" w:cs="Times New Roman"/>
          <w:sz w:val="28"/>
          <w:szCs w:val="28"/>
        </w:rPr>
        <w:t xml:space="preserve"> Review Results </w:t>
      </w:r>
      <w:r w:rsidRPr="003F5A4E">
        <w:rPr>
          <w:rFonts w:ascii="Times New Roman" w:eastAsia="標楷體" w:hAnsi="Times New Roman" w:cs="Times New Roman"/>
          <w:sz w:val="28"/>
          <w:szCs w:val="28"/>
        </w:rPr>
        <w:t>會分別流向三套評估方法進行品質量化：本研究自行設計的</w:t>
      </w:r>
      <w:r w:rsidRPr="003F5A4E">
        <w:rPr>
          <w:rFonts w:ascii="Times New Roman" w:eastAsia="標楷體" w:hAnsi="Times New Roman" w:cs="Times New Roman"/>
          <w:sz w:val="28"/>
          <w:szCs w:val="28"/>
        </w:rPr>
        <w:t xml:space="preserve"> LLM-as-Judge</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5 Dimensions Scoring</w:t>
      </w:r>
      <w:r w:rsidRPr="003F5A4E">
        <w:rPr>
          <w:rFonts w:ascii="Times New Roman" w:eastAsia="標楷體" w:hAnsi="Times New Roman" w:cs="Times New Roman"/>
          <w:sz w:val="28"/>
          <w:szCs w:val="28"/>
        </w:rPr>
        <w:t>）、</w:t>
      </w:r>
      <w:proofErr w:type="spellStart"/>
      <w:r w:rsidRPr="003F5A4E">
        <w:rPr>
          <w:rFonts w:ascii="Times New Roman" w:eastAsia="標楷體" w:hAnsi="Times New Roman" w:cs="Times New Roman"/>
          <w:sz w:val="28"/>
          <w:szCs w:val="28"/>
        </w:rPr>
        <w:t>CRScore</w:t>
      </w:r>
      <w:proofErr w:type="spellEnd"/>
      <w:r w:rsidRPr="003F5A4E">
        <w:rPr>
          <w:rFonts w:ascii="Times New Roman" w:eastAsia="標楷體" w:hAnsi="Times New Roman" w:cs="Times New Roman"/>
          <w:sz w:val="28"/>
          <w:szCs w:val="28"/>
        </w:rPr>
        <w:t xml:space="preserve"> Evaluation </w:t>
      </w:r>
      <w:r w:rsidRPr="003F5A4E">
        <w:rPr>
          <w:rFonts w:ascii="Times New Roman" w:eastAsia="標楷體" w:hAnsi="Times New Roman" w:cs="Times New Roman"/>
          <w:sz w:val="28"/>
          <w:szCs w:val="28"/>
        </w:rPr>
        <w:t>以及</w:t>
      </w:r>
      <w:r w:rsidRPr="003F5A4E">
        <w:rPr>
          <w:rFonts w:ascii="Times New Roman" w:eastAsia="標楷體" w:hAnsi="Times New Roman" w:cs="Times New Roman"/>
          <w:sz w:val="28"/>
          <w:szCs w:val="28"/>
        </w:rPr>
        <w:t xml:space="preserve"> Human Judge</w:t>
      </w:r>
      <w:r w:rsidRPr="003F5A4E">
        <w:rPr>
          <w:rFonts w:ascii="Times New Roman" w:eastAsia="標楷體" w:hAnsi="Times New Roman" w:cs="Times New Roman"/>
          <w:sz w:val="28"/>
          <w:szCs w:val="28"/>
        </w:rPr>
        <w:t>（人工評估），三者交叉驗證以提升評估結果的可信度。</w:t>
      </w:r>
    </w:p>
    <w:p w14:paraId="383E0F9E" w14:textId="77777777" w:rsidR="00A05A0A" w:rsidRPr="003F5A4E" w:rsidRDefault="0092103C">
      <w:pPr>
        <w:pStyle w:val="Web"/>
        <w:rPr>
          <w:rFonts w:ascii="Times New Roman" w:eastAsia="標楷體" w:hAnsi="Times New Roman" w:cs="Times New Roman"/>
          <w:sz w:val="28"/>
          <w:szCs w:val="28"/>
        </w:rPr>
      </w:pPr>
      <w:r w:rsidRPr="003F5A4E">
        <w:rPr>
          <w:rFonts w:ascii="Times New Roman" w:eastAsia="標楷體" w:hAnsi="Times New Roman" w:cs="Times New Roman"/>
          <w:sz w:val="28"/>
          <w:szCs w:val="28"/>
        </w:rPr>
        <w:t>於整份</w:t>
      </w:r>
      <w:r w:rsidRPr="003F5A4E">
        <w:rPr>
          <w:rFonts w:ascii="Times New Roman" w:eastAsia="標楷體" w:hAnsi="Times New Roman" w:cs="Times New Roman"/>
          <w:sz w:val="28"/>
          <w:szCs w:val="28"/>
        </w:rPr>
        <w:t xml:space="preserve"> Pull Request </w:t>
      </w:r>
      <w:r w:rsidRPr="003F5A4E">
        <w:rPr>
          <w:rFonts w:ascii="Times New Roman" w:eastAsia="標楷體" w:hAnsi="Times New Roman" w:cs="Times New Roman"/>
          <w:sz w:val="28"/>
          <w:szCs w:val="28"/>
        </w:rPr>
        <w:t>之層級，框架將上述逐檔之多階段審查串接為端到端之</w:t>
      </w:r>
      <w:r w:rsidRPr="003F5A4E">
        <w:rPr>
          <w:rFonts w:ascii="Times New Roman" w:eastAsia="標楷體" w:hAnsi="Times New Roman" w:cs="Times New Roman"/>
          <w:sz w:val="28"/>
          <w:szCs w:val="28"/>
        </w:rPr>
        <w:t xml:space="preserve"> PR </w:t>
      </w:r>
      <w:r w:rsidRPr="003F5A4E">
        <w:rPr>
          <w:rFonts w:ascii="Times New Roman" w:eastAsia="標楷體" w:hAnsi="Times New Roman" w:cs="Times New Roman"/>
          <w:sz w:val="28"/>
          <w:szCs w:val="28"/>
        </w:rPr>
        <w:t>審查：對</w:t>
      </w:r>
      <w:r w:rsidRPr="003F5A4E">
        <w:rPr>
          <w:rFonts w:ascii="Times New Roman" w:eastAsia="標楷體" w:hAnsi="Times New Roman" w:cs="Times New Roman"/>
          <w:sz w:val="28"/>
          <w:szCs w:val="28"/>
        </w:rPr>
        <w:t xml:space="preserve"> PR </w:t>
      </w:r>
      <w:r w:rsidRPr="003F5A4E">
        <w:rPr>
          <w:rFonts w:ascii="Times New Roman" w:eastAsia="標楷體" w:hAnsi="Times New Roman" w:cs="Times New Roman"/>
          <w:sz w:val="28"/>
          <w:szCs w:val="28"/>
        </w:rPr>
        <w:t>內各變更檔分別執行五階段</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CoT</w:t>
      </w:r>
      <w:proofErr w:type="spellEnd"/>
      <w:r w:rsidRPr="003F5A4E">
        <w:rPr>
          <w:rFonts w:ascii="Times New Roman" w:eastAsia="標楷體" w:hAnsi="Times New Roman" w:cs="Times New Roman"/>
          <w:sz w:val="28"/>
          <w:szCs w:val="28"/>
        </w:rPr>
        <w:t>，彙整為標註於</w:t>
      </w:r>
      <w:r w:rsidRPr="003F5A4E">
        <w:rPr>
          <w:rFonts w:ascii="Times New Roman" w:eastAsia="標楷體" w:hAnsi="Times New Roman" w:cs="Times New Roman"/>
          <w:sz w:val="28"/>
          <w:szCs w:val="28"/>
        </w:rPr>
        <w:t xml:space="preserve"> diff </w:t>
      </w:r>
      <w:r w:rsidRPr="003F5A4E">
        <w:rPr>
          <w:rFonts w:ascii="Times New Roman" w:eastAsia="標楷體" w:hAnsi="Times New Roman" w:cs="Times New Roman"/>
          <w:sz w:val="28"/>
          <w:szCs w:val="28"/>
        </w:rPr>
        <w:t>上之行內</w:t>
      </w:r>
      <w:r w:rsidRPr="003F5A4E">
        <w:rPr>
          <w:rFonts w:ascii="Times New Roman" w:eastAsia="標楷體" w:hAnsi="Times New Roman" w:cs="Times New Roman"/>
          <w:sz w:val="28"/>
          <w:szCs w:val="28"/>
        </w:rPr>
        <w:t xml:space="preserve"> finding</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inline findings</w:t>
      </w:r>
      <w:r w:rsidRPr="003F5A4E">
        <w:rPr>
          <w:rFonts w:ascii="Times New Roman" w:eastAsia="標楷體" w:hAnsi="Times New Roman" w:cs="Times New Roman"/>
          <w:sz w:val="28"/>
          <w:szCs w:val="28"/>
        </w:rPr>
        <w:t>）與一則</w:t>
      </w:r>
      <w:r w:rsidRPr="003F5A4E">
        <w:rPr>
          <w:rFonts w:ascii="Times New Roman" w:eastAsia="標楷體" w:hAnsi="Times New Roman" w:cs="Times New Roman"/>
          <w:sz w:val="28"/>
          <w:szCs w:val="28"/>
        </w:rPr>
        <w:t xml:space="preserve"> PR </w:t>
      </w:r>
      <w:r w:rsidRPr="003F5A4E">
        <w:rPr>
          <w:rFonts w:ascii="Times New Roman" w:eastAsia="標楷體" w:hAnsi="Times New Roman" w:cs="Times New Roman"/>
          <w:sz w:val="28"/>
          <w:szCs w:val="28"/>
        </w:rPr>
        <w:t>級摘要留言，並由</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JudgeStep</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以保守聚合規則裁決為</w:t>
      </w:r>
      <w:r w:rsidRPr="003F5A4E">
        <w:rPr>
          <w:rFonts w:ascii="Times New Roman" w:eastAsia="標楷體" w:hAnsi="Times New Roman" w:cs="Times New Roman"/>
          <w:sz w:val="28"/>
          <w:szCs w:val="28"/>
        </w:rPr>
        <w:t xml:space="preserve"> APPROVE / REQUEST_CHANGES / COMMENT </w:t>
      </w:r>
      <w:r w:rsidRPr="003F5A4E">
        <w:rPr>
          <w:rFonts w:ascii="Times New Roman" w:eastAsia="標楷體" w:hAnsi="Times New Roman" w:cs="Times New Roman"/>
          <w:sz w:val="28"/>
          <w:szCs w:val="28"/>
        </w:rPr>
        <w:t>之合併閘門，整體整合於</w:t>
      </w:r>
      <w:r w:rsidRPr="003F5A4E">
        <w:rPr>
          <w:rFonts w:ascii="Times New Roman" w:eastAsia="標楷體" w:hAnsi="Times New Roman" w:cs="Times New Roman"/>
          <w:sz w:val="28"/>
          <w:szCs w:val="28"/>
        </w:rPr>
        <w:t xml:space="preserve"> GitHub Actions CI </w:t>
      </w:r>
      <w:r w:rsidRPr="003F5A4E">
        <w:rPr>
          <w:rFonts w:ascii="Times New Roman" w:eastAsia="標楷體" w:hAnsi="Times New Roman" w:cs="Times New Roman"/>
          <w:sz w:val="28"/>
          <w:szCs w:val="28"/>
        </w:rPr>
        <w:t>並於</w:t>
      </w:r>
      <w:r w:rsidRPr="003F5A4E">
        <w:rPr>
          <w:rFonts w:ascii="Times New Roman" w:eastAsia="標楷體" w:hAnsi="Times New Roman" w:cs="Times New Roman"/>
          <w:sz w:val="28"/>
          <w:szCs w:val="28"/>
        </w:rPr>
        <w:t xml:space="preserve"> Pull Request </w:t>
      </w:r>
      <w:r w:rsidRPr="003F5A4E">
        <w:rPr>
          <w:rFonts w:ascii="Times New Roman" w:eastAsia="標楷體" w:hAnsi="Times New Roman" w:cs="Times New Roman"/>
          <w:sz w:val="28"/>
          <w:szCs w:val="28"/>
        </w:rPr>
        <w:t>事件自動觸發。此一對整份</w:t>
      </w:r>
      <w:r w:rsidRPr="003F5A4E">
        <w:rPr>
          <w:rFonts w:ascii="Times New Roman" w:eastAsia="標楷體" w:hAnsi="Times New Roman" w:cs="Times New Roman"/>
          <w:sz w:val="28"/>
          <w:szCs w:val="28"/>
        </w:rPr>
        <w:t xml:space="preserve"> PR </w:t>
      </w:r>
      <w:r w:rsidRPr="003F5A4E">
        <w:rPr>
          <w:rFonts w:ascii="Times New Roman" w:eastAsia="標楷體" w:hAnsi="Times New Roman" w:cs="Times New Roman"/>
          <w:sz w:val="28"/>
          <w:szCs w:val="28"/>
        </w:rPr>
        <w:t>之端到端審查為本框架之工程貢獻，惟其於真實</w:t>
      </w:r>
      <w:r w:rsidRPr="003F5A4E">
        <w:rPr>
          <w:rFonts w:ascii="Times New Roman" w:eastAsia="標楷體" w:hAnsi="Times New Roman" w:cs="Times New Roman"/>
          <w:sz w:val="28"/>
          <w:szCs w:val="28"/>
        </w:rPr>
        <w:t xml:space="preserve"> PR </w:t>
      </w:r>
      <w:r w:rsidRPr="003F5A4E">
        <w:rPr>
          <w:rFonts w:ascii="Times New Roman" w:eastAsia="標楷體" w:hAnsi="Times New Roman" w:cs="Times New Roman"/>
          <w:sz w:val="28"/>
          <w:szCs w:val="28"/>
        </w:rPr>
        <w:t>流量上之缺陷攔截率、作者採納率與審查延遲等效益本論文未予評估，列為</w:t>
      </w:r>
      <w:r w:rsidRPr="003F5A4E">
        <w:rPr>
          <w:rFonts w:ascii="Times New Roman" w:eastAsia="標楷體" w:hAnsi="Times New Roman" w:cs="Times New Roman"/>
          <w:sz w:val="28"/>
          <w:szCs w:val="28"/>
        </w:rPr>
        <w:t xml:space="preserve"> §6.4 </w:t>
      </w:r>
      <w:r w:rsidRPr="003F5A4E">
        <w:rPr>
          <w:rFonts w:ascii="Times New Roman" w:eastAsia="標楷體" w:hAnsi="Times New Roman" w:cs="Times New Roman"/>
          <w:sz w:val="28"/>
          <w:szCs w:val="28"/>
        </w:rPr>
        <w:t>之未來工作。</w:t>
      </w:r>
    </w:p>
    <w:p w14:paraId="3FE9F0CC" w14:textId="77777777" w:rsidR="0077008C" w:rsidRPr="003F5A4E" w:rsidRDefault="0077008C" w:rsidP="00C745C0">
      <w:pPr>
        <w:pStyle w:val="Web"/>
        <w:outlineLvl w:val="1"/>
        <w:rPr>
          <w:rFonts w:ascii="Times New Roman" w:eastAsia="標楷體" w:hAnsi="Times New Roman" w:cs="Times New Roman"/>
          <w:sz w:val="40"/>
          <w:szCs w:val="40"/>
        </w:rPr>
      </w:pPr>
      <w:bookmarkStart w:id="56" w:name="_Toc232644810"/>
      <w:r w:rsidRPr="003F5A4E">
        <w:rPr>
          <w:rFonts w:ascii="Times New Roman" w:eastAsia="標楷體" w:hAnsi="Times New Roman" w:cs="Times New Roman"/>
          <w:sz w:val="40"/>
          <w:szCs w:val="40"/>
        </w:rPr>
        <w:t xml:space="preserve">3.5 </w:t>
      </w:r>
      <w:r w:rsidR="00FD57A2" w:rsidRPr="003F5A4E">
        <w:rPr>
          <w:rFonts w:ascii="Times New Roman" w:eastAsia="標楷體" w:hAnsi="Times New Roman" w:cs="Times New Roman"/>
          <w:sz w:val="40"/>
          <w:szCs w:val="40"/>
        </w:rPr>
        <w:t>與</w:t>
      </w:r>
      <w:r w:rsidRPr="003F5A4E">
        <w:rPr>
          <w:rFonts w:ascii="Times New Roman" w:eastAsia="標楷體" w:hAnsi="Times New Roman" w:cs="Times New Roman"/>
          <w:sz w:val="40"/>
          <w:szCs w:val="40"/>
        </w:rPr>
        <w:t>程式碼編輯環境整合</w:t>
      </w:r>
      <w:bookmarkEnd w:id="56"/>
    </w:p>
    <w:p w14:paraId="0CC79821" w14:textId="77777777" w:rsidR="00515C59" w:rsidRPr="003F5A4E" w:rsidRDefault="003C1BCB">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直覺先行：審查若能在開發者寫程式之當下就給回饋，而非等到送出後才提醒，修正成本最低、學習效果最好。本研究隨附之框架即</w:t>
      </w:r>
      <w:r w:rsidRPr="003F5A4E">
        <w:rPr>
          <w:rFonts w:ascii="Times New Roman" w:eastAsia="標楷體" w:hAnsi="Times New Roman" w:cs="Times New Roman"/>
          <w:sz w:val="28"/>
          <w:szCs w:val="28"/>
        </w:rPr>
        <w:lastRenderedPageBreak/>
        <w:t>朝此目標提供兩條實際整合路徑，二者皆不依賴任何專屬編輯器外掛。其一為</w:t>
      </w:r>
      <w:r w:rsidRPr="003F5A4E">
        <w:rPr>
          <w:rFonts w:ascii="Times New Roman" w:eastAsia="標楷體" w:hAnsi="Times New Roman" w:cs="Times New Roman"/>
          <w:sz w:val="28"/>
          <w:szCs w:val="28"/>
        </w:rPr>
        <w:t xml:space="preserve"> MCP </w:t>
      </w:r>
      <w:r w:rsidRPr="003F5A4E">
        <w:rPr>
          <w:rFonts w:ascii="Times New Roman" w:eastAsia="標楷體" w:hAnsi="Times New Roman" w:cs="Times New Roman"/>
          <w:sz w:val="28"/>
          <w:szCs w:val="28"/>
        </w:rPr>
        <w:t>整合層：以</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prthinker</w:t>
      </w:r>
      <w:proofErr w:type="spellEnd"/>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mcp</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子指令啟動</w:t>
      </w:r>
      <w:r w:rsidRPr="003F5A4E">
        <w:rPr>
          <w:rFonts w:ascii="Times New Roman" w:eastAsia="標楷體" w:hAnsi="Times New Roman" w:cs="Times New Roman"/>
          <w:sz w:val="28"/>
          <w:szCs w:val="28"/>
        </w:rPr>
        <w:t xml:space="preserve"> MCP server</w:t>
      </w:r>
      <w:r w:rsidRPr="003F5A4E">
        <w:rPr>
          <w:rFonts w:ascii="Times New Roman" w:eastAsia="標楷體" w:hAnsi="Times New Roman" w:cs="Times New Roman"/>
          <w:sz w:val="28"/>
          <w:szCs w:val="28"/>
        </w:rPr>
        <w:t>，將審查管線暴露為可由支援</w:t>
      </w:r>
      <w:r w:rsidRPr="003F5A4E">
        <w:rPr>
          <w:rFonts w:ascii="Times New Roman" w:eastAsia="標楷體" w:hAnsi="Times New Roman" w:cs="Times New Roman"/>
          <w:sz w:val="28"/>
          <w:szCs w:val="28"/>
        </w:rPr>
        <w:t xml:space="preserve"> MCP </w:t>
      </w:r>
      <w:r w:rsidRPr="003F5A4E">
        <w:rPr>
          <w:rFonts w:ascii="Times New Roman" w:eastAsia="標楷體" w:hAnsi="Times New Roman" w:cs="Times New Roman"/>
          <w:sz w:val="28"/>
          <w:szCs w:val="28"/>
        </w:rPr>
        <w:t>之客戶端直接呼叫之工具（詳見</w:t>
      </w:r>
      <w:r w:rsidRPr="003F5A4E">
        <w:rPr>
          <w:rFonts w:ascii="Times New Roman" w:eastAsia="標楷體" w:hAnsi="Times New Roman" w:cs="Times New Roman"/>
          <w:sz w:val="28"/>
          <w:szCs w:val="28"/>
        </w:rPr>
        <w:t xml:space="preserve"> §3.7.2</w:t>
      </w:r>
      <w:r w:rsidRPr="003F5A4E">
        <w:rPr>
          <w:rFonts w:ascii="Times New Roman" w:eastAsia="標楷體" w:hAnsi="Times New Roman" w:cs="Times New Roman"/>
          <w:sz w:val="28"/>
          <w:szCs w:val="28"/>
        </w:rPr>
        <w:t>），使開發者得於其工作環境中即時觸發審查。其二為</w:t>
      </w:r>
      <w:r w:rsidRPr="003F5A4E">
        <w:rPr>
          <w:rFonts w:ascii="Times New Roman" w:eastAsia="標楷體" w:hAnsi="Times New Roman" w:cs="Times New Roman"/>
          <w:sz w:val="28"/>
          <w:szCs w:val="28"/>
        </w:rPr>
        <w:t xml:space="preserve"> pre-commit hook</w:t>
      </w:r>
      <w:r w:rsidRPr="003F5A4E">
        <w:rPr>
          <w:rFonts w:ascii="Times New Roman" w:eastAsia="標楷體" w:hAnsi="Times New Roman" w:cs="Times New Roman"/>
          <w:sz w:val="28"/>
          <w:szCs w:val="28"/>
        </w:rPr>
        <w:t>：以</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prthinker</w:t>
      </w:r>
      <w:proofErr w:type="spellEnd"/>
      <w:r w:rsidRPr="003F5A4E">
        <w:rPr>
          <w:rFonts w:ascii="Times New Roman" w:eastAsia="標楷體" w:hAnsi="Times New Roman" w:cs="Times New Roman"/>
          <w:sz w:val="28"/>
          <w:szCs w:val="28"/>
        </w:rPr>
        <w:t xml:space="preserve"> hook </w:t>
      </w:r>
      <w:r w:rsidRPr="003F5A4E">
        <w:rPr>
          <w:rFonts w:ascii="Times New Roman" w:eastAsia="標楷體" w:hAnsi="Times New Roman" w:cs="Times New Roman"/>
          <w:sz w:val="28"/>
          <w:szCs w:val="28"/>
        </w:rPr>
        <w:t>將審查掛入版本控制之提交前流程，於</w:t>
      </w:r>
      <w:r w:rsidRPr="003F5A4E">
        <w:rPr>
          <w:rFonts w:ascii="Times New Roman" w:eastAsia="標楷體" w:hAnsi="Times New Roman" w:cs="Times New Roman"/>
          <w:sz w:val="28"/>
          <w:szCs w:val="28"/>
        </w:rPr>
        <w:t xml:space="preserve"> commit </w:t>
      </w:r>
      <w:r w:rsidRPr="003F5A4E">
        <w:rPr>
          <w:rFonts w:ascii="Times New Roman" w:eastAsia="標楷體" w:hAnsi="Times New Roman" w:cs="Times New Roman"/>
          <w:sz w:val="28"/>
          <w:szCs w:val="28"/>
        </w:rPr>
        <w:t>之前先行檢查並回饋。</w:t>
      </w:r>
    </w:p>
    <w:p w14:paraId="6023F18B" w14:textId="77777777" w:rsidR="00515C59" w:rsidRPr="003F5A4E" w:rsidRDefault="003C1BCB">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對本研究的意義：本研究所稱「與程式碼編輯環境整合」，明確且僅限於上述</w:t>
      </w:r>
      <w:r w:rsidRPr="003F5A4E">
        <w:rPr>
          <w:rFonts w:ascii="Times New Roman" w:eastAsia="標楷體" w:hAnsi="Times New Roman" w:cs="Times New Roman"/>
          <w:sz w:val="28"/>
          <w:szCs w:val="28"/>
        </w:rPr>
        <w:t xml:space="preserve"> MCP server </w:t>
      </w:r>
      <w:r w:rsidRPr="003F5A4E">
        <w:rPr>
          <w:rFonts w:ascii="Times New Roman" w:eastAsia="標楷體" w:hAnsi="Times New Roman" w:cs="Times New Roman"/>
          <w:sz w:val="28"/>
          <w:szCs w:val="28"/>
        </w:rPr>
        <w:t>與</w:t>
      </w:r>
      <w:r w:rsidRPr="003F5A4E">
        <w:rPr>
          <w:rFonts w:ascii="Times New Roman" w:eastAsia="標楷體" w:hAnsi="Times New Roman" w:cs="Times New Roman"/>
          <w:sz w:val="28"/>
          <w:szCs w:val="28"/>
        </w:rPr>
        <w:t xml:space="preserve"> pre-commit hook </w:t>
      </w:r>
      <w:r w:rsidRPr="003F5A4E">
        <w:rPr>
          <w:rFonts w:ascii="Times New Roman" w:eastAsia="標楷體" w:hAnsi="Times New Roman" w:cs="Times New Roman"/>
          <w:sz w:val="28"/>
          <w:szCs w:val="28"/>
        </w:rPr>
        <w:t>兩條路徑，框架並未提供原生之</w:t>
      </w:r>
      <w:r w:rsidRPr="003F5A4E">
        <w:rPr>
          <w:rFonts w:ascii="Times New Roman" w:eastAsia="標楷體" w:hAnsi="Times New Roman" w:cs="Times New Roman"/>
          <w:sz w:val="28"/>
          <w:szCs w:val="28"/>
        </w:rPr>
        <w:t xml:space="preserve"> VS Code / Vim / LSP </w:t>
      </w:r>
      <w:r w:rsidRPr="003F5A4E">
        <w:rPr>
          <w:rFonts w:ascii="Times New Roman" w:eastAsia="標楷體" w:hAnsi="Times New Roman" w:cs="Times New Roman"/>
          <w:sz w:val="28"/>
          <w:szCs w:val="28"/>
        </w:rPr>
        <w:t>外掛。如此據實收斂，旨在使「即時回饋」之主張可被精確檢驗，</w:t>
      </w:r>
      <w:r w:rsidRPr="003F5A4E">
        <w:rPr>
          <w:rFonts w:ascii="Times New Roman" w:eastAsia="標楷體" w:hAnsi="Times New Roman" w:cs="Times New Roman"/>
          <w:sz w:val="28"/>
          <w:szCs w:val="28"/>
        </w:rPr>
        <w:t xml:space="preserve">MCP </w:t>
      </w:r>
      <w:r w:rsidRPr="003F5A4E">
        <w:rPr>
          <w:rFonts w:ascii="Times New Roman" w:eastAsia="標楷體" w:hAnsi="Times New Roman" w:cs="Times New Roman"/>
          <w:sz w:val="28"/>
          <w:szCs w:val="28"/>
        </w:rPr>
        <w:t>整合於</w:t>
      </w:r>
      <w:r w:rsidRPr="003F5A4E">
        <w:rPr>
          <w:rFonts w:ascii="Times New Roman" w:eastAsia="標楷體" w:hAnsi="Times New Roman" w:cs="Times New Roman"/>
          <w:sz w:val="28"/>
          <w:szCs w:val="28"/>
        </w:rPr>
        <w:t xml:space="preserve"> IDE </w:t>
      </w:r>
      <w:r w:rsidRPr="003F5A4E">
        <w:rPr>
          <w:rFonts w:ascii="Times New Roman" w:eastAsia="標楷體" w:hAnsi="Times New Roman" w:cs="Times New Roman"/>
          <w:sz w:val="28"/>
          <w:szCs w:val="28"/>
        </w:rPr>
        <w:t>內之實際觸發率、開發者接受率與其相對於</w:t>
      </w:r>
      <w:r w:rsidRPr="003F5A4E">
        <w:rPr>
          <w:rFonts w:ascii="Times New Roman" w:eastAsia="標楷體" w:hAnsi="Times New Roman" w:cs="Times New Roman"/>
          <w:sz w:val="28"/>
          <w:szCs w:val="28"/>
        </w:rPr>
        <w:t xml:space="preserve"> CI </w:t>
      </w:r>
      <w:r w:rsidRPr="003F5A4E">
        <w:rPr>
          <w:rFonts w:ascii="Times New Roman" w:eastAsia="標楷體" w:hAnsi="Times New Roman" w:cs="Times New Roman"/>
          <w:sz w:val="28"/>
          <w:szCs w:val="28"/>
        </w:rPr>
        <w:t>內審查之等價程度，本論文未予評估，列為</w:t>
      </w:r>
      <w:r w:rsidRPr="003F5A4E">
        <w:rPr>
          <w:rFonts w:ascii="Times New Roman" w:eastAsia="標楷體" w:hAnsi="Times New Roman" w:cs="Times New Roman"/>
          <w:sz w:val="28"/>
          <w:szCs w:val="28"/>
        </w:rPr>
        <w:t xml:space="preserve"> §6.4 </w:t>
      </w:r>
      <w:r w:rsidRPr="003F5A4E">
        <w:rPr>
          <w:rFonts w:ascii="Times New Roman" w:eastAsia="標楷體" w:hAnsi="Times New Roman" w:cs="Times New Roman"/>
          <w:sz w:val="28"/>
          <w:szCs w:val="28"/>
        </w:rPr>
        <w:t>之未來工作。</w:t>
      </w:r>
    </w:p>
    <w:p w14:paraId="5DF64D3E" w14:textId="77777777" w:rsidR="007723C9" w:rsidRPr="003F5A4E" w:rsidRDefault="002471F2">
      <w:pPr>
        <w:pStyle w:val="Web"/>
        <w:outlineLvl w:val="1"/>
        <w:rPr>
          <w:rFonts w:ascii="Times New Roman" w:eastAsia="標楷體" w:hAnsi="Times New Roman" w:cs="Times New Roman"/>
          <w:sz w:val="40"/>
          <w:szCs w:val="40"/>
        </w:rPr>
      </w:pPr>
      <w:bookmarkStart w:id="57" w:name="_Toc232644811"/>
      <w:r w:rsidRPr="003F5A4E">
        <w:rPr>
          <w:rFonts w:ascii="Times New Roman" w:eastAsia="標楷體" w:hAnsi="Times New Roman" w:cs="Times New Roman"/>
          <w:sz w:val="40"/>
          <w:szCs w:val="40"/>
        </w:rPr>
        <w:t xml:space="preserve">3.6 </w:t>
      </w:r>
      <w:r w:rsidRPr="003F5A4E">
        <w:rPr>
          <w:rFonts w:ascii="Times New Roman" w:eastAsia="標楷體" w:hAnsi="Times New Roman" w:cs="Times New Roman"/>
          <w:sz w:val="40"/>
          <w:szCs w:val="40"/>
        </w:rPr>
        <w:t>學習語料與評審機制（設計層）</w:t>
      </w:r>
      <w:bookmarkEnd w:id="57"/>
    </w:p>
    <w:p w14:paraId="4CFE2501"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本節描述本研究隨附之開源框架於</w:t>
      </w:r>
      <w:r w:rsidRPr="003F5A4E">
        <w:rPr>
          <w:rFonts w:ascii="Times New Roman" w:eastAsia="標楷體" w:hAnsi="Times New Roman" w:cs="Times New Roman"/>
          <w:kern w:val="0"/>
          <w:sz w:val="28"/>
          <w:szCs w:val="28"/>
        </w:rPr>
        <w:t xml:space="preserve"> §3.1 </w:t>
      </w:r>
      <w:r w:rsidRPr="003F5A4E">
        <w:rPr>
          <w:rFonts w:ascii="Times New Roman" w:eastAsia="標楷體" w:hAnsi="Times New Roman" w:cs="Times New Roman"/>
          <w:kern w:val="0"/>
          <w:sz w:val="28"/>
          <w:szCs w:val="28"/>
        </w:rPr>
        <w:t>系統架構之外另實作之兩項機制：作者反饋學習語料與</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JudgeStep</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評審層。下列說明屬於框架之設計與介面定義，其量化效益本論文未予評估，留待</w:t>
      </w:r>
      <w:r w:rsidRPr="003F5A4E">
        <w:rPr>
          <w:rFonts w:ascii="Times New Roman" w:eastAsia="標楷體" w:hAnsi="Times New Roman" w:cs="Times New Roman"/>
          <w:kern w:val="0"/>
          <w:sz w:val="28"/>
          <w:szCs w:val="28"/>
        </w:rPr>
        <w:t xml:space="preserve"> §6.4 </w:t>
      </w:r>
      <w:r w:rsidRPr="003F5A4E">
        <w:rPr>
          <w:rFonts w:ascii="Times New Roman" w:eastAsia="標楷體" w:hAnsi="Times New Roman" w:cs="Times New Roman"/>
          <w:kern w:val="0"/>
          <w:sz w:val="28"/>
          <w:szCs w:val="28"/>
        </w:rPr>
        <w:t>所述之未來工作以累積實際</w:t>
      </w:r>
      <w:r w:rsidRPr="003F5A4E">
        <w:rPr>
          <w:rFonts w:ascii="Times New Roman" w:eastAsia="標楷體" w:hAnsi="Times New Roman" w:cs="Times New Roman"/>
          <w:kern w:val="0"/>
          <w:sz w:val="28"/>
          <w:szCs w:val="28"/>
        </w:rPr>
        <w:t xml:space="preserve"> PR </w:t>
      </w:r>
      <w:r w:rsidRPr="003F5A4E">
        <w:rPr>
          <w:rFonts w:ascii="Times New Roman" w:eastAsia="標楷體" w:hAnsi="Times New Roman" w:cs="Times New Roman"/>
          <w:kern w:val="0"/>
          <w:sz w:val="28"/>
          <w:szCs w:val="28"/>
        </w:rPr>
        <w:t>流量後另行驗證。</w:t>
      </w:r>
    </w:p>
    <w:p w14:paraId="4CDE7D44" w14:textId="77777777" w:rsidR="007723C9" w:rsidRPr="003F5A4E" w:rsidRDefault="002471F2">
      <w:pPr>
        <w:pStyle w:val="Web"/>
        <w:outlineLvl w:val="2"/>
        <w:rPr>
          <w:rFonts w:ascii="Times New Roman" w:eastAsia="標楷體" w:hAnsi="Times New Roman" w:cs="Times New Roman"/>
          <w:sz w:val="36"/>
          <w:szCs w:val="36"/>
        </w:rPr>
      </w:pPr>
      <w:bookmarkStart w:id="58" w:name="_Toc232644812"/>
      <w:r w:rsidRPr="003F5A4E">
        <w:rPr>
          <w:rFonts w:ascii="Times New Roman" w:eastAsia="標楷體" w:hAnsi="Times New Roman" w:cs="Times New Roman"/>
          <w:sz w:val="36"/>
          <w:szCs w:val="36"/>
        </w:rPr>
        <w:lastRenderedPageBreak/>
        <w:t xml:space="preserve">3.6.1 Dismissed </w:t>
      </w:r>
      <w:r w:rsidRPr="003F5A4E">
        <w:rPr>
          <w:rFonts w:ascii="Times New Roman" w:eastAsia="標楷體" w:hAnsi="Times New Roman" w:cs="Times New Roman"/>
          <w:sz w:val="36"/>
          <w:szCs w:val="36"/>
        </w:rPr>
        <w:t>語料：以相似度過濾抑制重複噪音之機制</w:t>
      </w:r>
      <w:bookmarkEnd w:id="58"/>
    </w:p>
    <w:p w14:paraId="0E7874BF"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框架提供</w:t>
      </w:r>
      <w:r w:rsidRPr="003F5A4E">
        <w:rPr>
          <w:rFonts w:ascii="Times New Roman" w:eastAsia="標楷體" w:hAnsi="Times New Roman" w:cs="Times New Roman"/>
          <w:kern w:val="0"/>
          <w:sz w:val="28"/>
          <w:szCs w:val="28"/>
        </w:rPr>
        <w:t xml:space="preserve"> harvest-dismissed </w:t>
      </w:r>
      <w:r w:rsidRPr="003F5A4E">
        <w:rPr>
          <w:rFonts w:ascii="Times New Roman" w:eastAsia="標楷體" w:hAnsi="Times New Roman" w:cs="Times New Roman"/>
          <w:kern w:val="0"/>
          <w:sz w:val="28"/>
          <w:szCs w:val="28"/>
        </w:rPr>
        <w:t>子指令掃描既往</w:t>
      </w:r>
      <w:r w:rsidRPr="003F5A4E">
        <w:rPr>
          <w:rFonts w:ascii="Times New Roman" w:eastAsia="標楷體" w:hAnsi="Times New Roman" w:cs="Times New Roman"/>
          <w:kern w:val="0"/>
          <w:sz w:val="28"/>
          <w:szCs w:val="28"/>
        </w:rPr>
        <w:t xml:space="preserve"> PR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review comments</w:t>
      </w:r>
      <w:r w:rsidRPr="003F5A4E">
        <w:rPr>
          <w:rFonts w:ascii="Times New Roman" w:eastAsia="標楷體" w:hAnsi="Times New Roman" w:cs="Times New Roman"/>
          <w:kern w:val="0"/>
          <w:sz w:val="28"/>
          <w:szCs w:val="28"/>
        </w:rPr>
        <w:t>，將符合下列任一條件之留言視為被拒：留言本身或其回覆含</w:t>
      </w:r>
      <w:r w:rsidRPr="003F5A4E">
        <w:rPr>
          <w:rFonts w:ascii="Times New Roman" w:eastAsia="標楷體" w:hAnsi="Times New Roman" w:cs="Times New Roman"/>
          <w:kern w:val="0"/>
          <w:sz w:val="28"/>
          <w:szCs w:val="28"/>
        </w:rPr>
        <w:t xml:space="preserve"> thumbs-down reaction</w:t>
      </w:r>
      <w:r w:rsidRPr="003F5A4E">
        <w:rPr>
          <w:rFonts w:ascii="Times New Roman" w:eastAsia="標楷體" w:hAnsi="Times New Roman" w:cs="Times New Roman"/>
          <w:kern w:val="0"/>
          <w:sz w:val="28"/>
          <w:szCs w:val="28"/>
        </w:rPr>
        <w:t>、或留言之回覆字串命中「</w:t>
      </w:r>
      <w:r w:rsidRPr="003F5A4E">
        <w:rPr>
          <w:rFonts w:ascii="Times New Roman" w:eastAsia="標楷體" w:hAnsi="Times New Roman" w:cs="Times New Roman"/>
          <w:kern w:val="0"/>
          <w:sz w:val="28"/>
          <w:szCs w:val="28"/>
        </w:rPr>
        <w:t>false positive</w:t>
      </w:r>
      <w:r w:rsidRPr="003F5A4E">
        <w:rPr>
          <w:rFonts w:ascii="Times New Roman" w:eastAsia="標楷體" w:hAnsi="Times New Roman" w:cs="Times New Roman"/>
          <w:kern w:val="0"/>
          <w:sz w:val="28"/>
          <w:szCs w:val="28"/>
        </w:rPr>
        <w:t>」、「</w:t>
      </w:r>
      <w:proofErr w:type="spellStart"/>
      <w:r w:rsidRPr="003F5A4E">
        <w:rPr>
          <w:rFonts w:ascii="Times New Roman" w:eastAsia="標楷體" w:hAnsi="Times New Roman" w:cs="Times New Roman"/>
          <w:kern w:val="0"/>
          <w:sz w:val="28"/>
          <w:szCs w:val="28"/>
        </w:rPr>
        <w:t>wontfix</w:t>
      </w:r>
      <w:proofErr w:type="spellEnd"/>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not relevant</w:t>
      </w:r>
      <w:r w:rsidRPr="003F5A4E">
        <w:rPr>
          <w:rFonts w:ascii="Times New Roman" w:eastAsia="標楷體" w:hAnsi="Times New Roman" w:cs="Times New Roman"/>
          <w:kern w:val="0"/>
          <w:sz w:val="28"/>
          <w:szCs w:val="28"/>
        </w:rPr>
        <w:t>」、「誤判」、「不修」等中英文關鍵字集合。命中之留言以</w:t>
      </w:r>
      <w:r w:rsidRPr="003F5A4E">
        <w:rPr>
          <w:rFonts w:ascii="Times New Roman" w:eastAsia="標楷體" w:hAnsi="Times New Roman" w:cs="Times New Roman"/>
          <w:kern w:val="0"/>
          <w:sz w:val="28"/>
          <w:szCs w:val="28"/>
        </w:rPr>
        <w:t xml:space="preserve"> JSONL </w:t>
      </w:r>
      <w:r w:rsidRPr="003F5A4E">
        <w:rPr>
          <w:rFonts w:ascii="Times New Roman" w:eastAsia="標楷體" w:hAnsi="Times New Roman" w:cs="Times New Roman"/>
          <w:kern w:val="0"/>
          <w:sz w:val="28"/>
          <w:szCs w:val="28"/>
        </w:rPr>
        <w:t>格式</w:t>
      </w:r>
      <w:r w:rsidRPr="003F5A4E">
        <w:rPr>
          <w:rFonts w:ascii="Times New Roman" w:eastAsia="標楷體" w:hAnsi="Times New Roman" w:cs="Times New Roman"/>
          <w:kern w:val="0"/>
          <w:sz w:val="28"/>
          <w:szCs w:val="28"/>
        </w:rPr>
        <w:t xml:space="preserve"> append </w:t>
      </w:r>
      <w:r w:rsidRPr="003F5A4E">
        <w:rPr>
          <w:rFonts w:ascii="Times New Roman" w:eastAsia="標楷體" w:hAnsi="Times New Roman" w:cs="Times New Roman"/>
          <w:kern w:val="0"/>
          <w:sz w:val="28"/>
          <w:szCs w:val="28"/>
        </w:rPr>
        <w:t>至</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prthinker</w:t>
      </w:r>
      <w:proofErr w:type="spellEnd"/>
      <w:r w:rsidRPr="003F5A4E">
        <w:rPr>
          <w:rFonts w:ascii="Times New Roman" w:eastAsia="標楷體" w:hAnsi="Times New Roman" w:cs="Times New Roman"/>
          <w:kern w:val="0"/>
          <w:sz w:val="28"/>
          <w:szCs w:val="28"/>
        </w:rPr>
        <w:t>/</w:t>
      </w:r>
      <w:proofErr w:type="spellStart"/>
      <w:r w:rsidRPr="003F5A4E">
        <w:rPr>
          <w:rFonts w:ascii="Times New Roman" w:eastAsia="標楷體" w:hAnsi="Times New Roman" w:cs="Times New Roman"/>
          <w:kern w:val="0"/>
          <w:sz w:val="28"/>
          <w:szCs w:val="28"/>
        </w:rPr>
        <w:t>dismissed.jsonl</w:t>
      </w:r>
      <w:proofErr w:type="spellEnd"/>
      <w:r w:rsidRPr="003F5A4E">
        <w:rPr>
          <w:rFonts w:ascii="Times New Roman" w:eastAsia="標楷體" w:hAnsi="Times New Roman" w:cs="Times New Roman"/>
          <w:kern w:val="0"/>
          <w:sz w:val="28"/>
          <w:szCs w:val="28"/>
        </w:rPr>
        <w:t>，欄位包含</w:t>
      </w:r>
      <w:r w:rsidRPr="003F5A4E">
        <w:rPr>
          <w:rFonts w:ascii="Times New Roman" w:eastAsia="標楷體" w:hAnsi="Times New Roman" w:cs="Times New Roman"/>
          <w:kern w:val="0"/>
          <w:sz w:val="28"/>
          <w:szCs w:val="28"/>
        </w:rPr>
        <w:t xml:space="preserve"> path</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comment</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reason</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diff_snippet</w:t>
      </w:r>
      <w:proofErr w:type="spellEnd"/>
      <w:r w:rsidRPr="003F5A4E">
        <w:rPr>
          <w:rFonts w:ascii="Times New Roman" w:eastAsia="標楷體" w:hAnsi="Times New Roman" w:cs="Times New Roman"/>
          <w:kern w:val="0"/>
          <w:sz w:val="28"/>
          <w:szCs w:val="28"/>
        </w:rPr>
        <w:t>。於推論時，</w:t>
      </w:r>
      <w:r w:rsidRPr="003F5A4E">
        <w:rPr>
          <w:rFonts w:ascii="Times New Roman" w:eastAsia="標楷體" w:hAnsi="Times New Roman" w:cs="Times New Roman"/>
          <w:kern w:val="0"/>
          <w:sz w:val="28"/>
          <w:szCs w:val="28"/>
        </w:rPr>
        <w:t xml:space="preserve">server </w:t>
      </w:r>
      <w:r w:rsidRPr="003F5A4E">
        <w:rPr>
          <w:rFonts w:ascii="Times New Roman" w:eastAsia="標楷體" w:hAnsi="Times New Roman" w:cs="Times New Roman"/>
          <w:kern w:val="0"/>
          <w:sz w:val="28"/>
          <w:szCs w:val="28"/>
        </w:rPr>
        <w:t>啟動時將該</w:t>
      </w:r>
      <w:r w:rsidRPr="003F5A4E">
        <w:rPr>
          <w:rFonts w:ascii="Times New Roman" w:eastAsia="標楷體" w:hAnsi="Times New Roman" w:cs="Times New Roman"/>
          <w:kern w:val="0"/>
          <w:sz w:val="28"/>
          <w:szCs w:val="28"/>
        </w:rPr>
        <w:t xml:space="preserve"> JSONL </w:t>
      </w:r>
      <w:r w:rsidRPr="003F5A4E">
        <w:rPr>
          <w:rFonts w:ascii="Times New Roman" w:eastAsia="標楷體" w:hAnsi="Times New Roman" w:cs="Times New Roman"/>
          <w:kern w:val="0"/>
          <w:sz w:val="28"/>
          <w:szCs w:val="28"/>
        </w:rPr>
        <w:t>之每筆</w:t>
      </w:r>
      <w:r w:rsidRPr="003F5A4E">
        <w:rPr>
          <w:rFonts w:ascii="Times New Roman" w:eastAsia="標楷體" w:hAnsi="Times New Roman" w:cs="Times New Roman"/>
          <w:kern w:val="0"/>
          <w:sz w:val="28"/>
          <w:szCs w:val="28"/>
        </w:rPr>
        <w:t xml:space="preserve"> comment </w:t>
      </w:r>
      <w:r w:rsidRPr="003F5A4E">
        <w:rPr>
          <w:rFonts w:ascii="Times New Roman" w:eastAsia="標楷體" w:hAnsi="Times New Roman" w:cs="Times New Roman"/>
          <w:kern w:val="0"/>
          <w:sz w:val="28"/>
          <w:szCs w:val="28"/>
        </w:rPr>
        <w:t>各</w:t>
      </w:r>
      <w:r w:rsidRPr="003F5A4E">
        <w:rPr>
          <w:rFonts w:ascii="Times New Roman" w:eastAsia="標楷體" w:hAnsi="Times New Roman" w:cs="Times New Roman"/>
          <w:kern w:val="0"/>
          <w:sz w:val="28"/>
          <w:szCs w:val="28"/>
        </w:rPr>
        <w:t xml:space="preserve"> embed </w:t>
      </w:r>
      <w:r w:rsidRPr="003F5A4E">
        <w:rPr>
          <w:rFonts w:ascii="Times New Roman" w:eastAsia="標楷體" w:hAnsi="Times New Roman" w:cs="Times New Roman"/>
          <w:kern w:val="0"/>
          <w:sz w:val="28"/>
          <w:szCs w:val="28"/>
        </w:rPr>
        <w:t>一次並載入記憶體，對每個候選</w:t>
      </w:r>
      <w:r w:rsidRPr="003F5A4E">
        <w:rPr>
          <w:rFonts w:ascii="Times New Roman" w:eastAsia="標楷體" w:hAnsi="Times New Roman" w:cs="Times New Roman"/>
          <w:kern w:val="0"/>
          <w:sz w:val="28"/>
          <w:szCs w:val="28"/>
        </w:rPr>
        <w:t xml:space="preserve"> inline finding </w:t>
      </w:r>
      <w:r w:rsidRPr="003F5A4E">
        <w:rPr>
          <w:rFonts w:ascii="Times New Roman" w:eastAsia="標楷體" w:hAnsi="Times New Roman" w:cs="Times New Roman"/>
          <w:kern w:val="0"/>
          <w:sz w:val="28"/>
          <w:szCs w:val="28"/>
        </w:rPr>
        <w:t>計算其</w:t>
      </w:r>
      <w:r w:rsidRPr="003F5A4E">
        <w:rPr>
          <w:rFonts w:ascii="Times New Roman" w:eastAsia="標楷體" w:hAnsi="Times New Roman" w:cs="Times New Roman"/>
          <w:kern w:val="0"/>
          <w:sz w:val="28"/>
          <w:szCs w:val="28"/>
        </w:rPr>
        <w:t xml:space="preserve"> comment </w:t>
      </w:r>
      <w:r w:rsidRPr="003F5A4E">
        <w:rPr>
          <w:rFonts w:ascii="Times New Roman" w:eastAsia="標楷體" w:hAnsi="Times New Roman" w:cs="Times New Roman"/>
          <w:kern w:val="0"/>
          <w:sz w:val="28"/>
          <w:szCs w:val="28"/>
        </w:rPr>
        <w:t>與全部</w:t>
      </w:r>
      <w:r w:rsidRPr="003F5A4E">
        <w:rPr>
          <w:rFonts w:ascii="Times New Roman" w:eastAsia="標楷體" w:hAnsi="Times New Roman" w:cs="Times New Roman"/>
          <w:kern w:val="0"/>
          <w:sz w:val="28"/>
          <w:szCs w:val="28"/>
        </w:rPr>
        <w:t xml:space="preserve"> stored example </w:t>
      </w:r>
      <w:r w:rsidRPr="003F5A4E">
        <w:rPr>
          <w:rFonts w:ascii="Times New Roman" w:eastAsia="標楷體" w:hAnsi="Times New Roman" w:cs="Times New Roman"/>
          <w:kern w:val="0"/>
          <w:sz w:val="28"/>
          <w:szCs w:val="28"/>
        </w:rPr>
        <w:t>之最大餘弦相似度</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s_max</w:t>
      </w:r>
      <w:proofErr w:type="spellEnd"/>
      <w:r w:rsidRPr="003F5A4E">
        <w:rPr>
          <w:rFonts w:ascii="Times New Roman" w:eastAsia="標楷體" w:hAnsi="Times New Roman" w:cs="Times New Roman"/>
          <w:kern w:val="0"/>
          <w:sz w:val="28"/>
          <w:szCs w:val="28"/>
        </w:rPr>
        <w:t>，若</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s_max</w:t>
      </w:r>
      <w:proofErr w:type="spellEnd"/>
      <w:r w:rsidRPr="003F5A4E">
        <w:rPr>
          <w:rFonts w:ascii="Times New Roman" w:eastAsia="標楷體" w:hAnsi="Times New Roman" w:cs="Times New Roman"/>
          <w:kern w:val="0"/>
          <w:sz w:val="28"/>
          <w:szCs w:val="28"/>
        </w:rPr>
        <w:t xml:space="preserve"> ≥ </w:t>
      </w:r>
      <w:proofErr w:type="spellStart"/>
      <w:r w:rsidRPr="003F5A4E">
        <w:rPr>
          <w:rFonts w:ascii="Times New Roman" w:eastAsia="標楷體" w:hAnsi="Times New Roman" w:cs="Times New Roman"/>
          <w:kern w:val="0"/>
          <w:sz w:val="28"/>
          <w:szCs w:val="28"/>
        </w:rPr>
        <w:t>τ_d</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即將該</w:t>
      </w:r>
      <w:r w:rsidRPr="003F5A4E">
        <w:rPr>
          <w:rFonts w:ascii="Times New Roman" w:eastAsia="標楷體" w:hAnsi="Times New Roman" w:cs="Times New Roman"/>
          <w:kern w:val="0"/>
          <w:sz w:val="28"/>
          <w:szCs w:val="28"/>
        </w:rPr>
        <w:t xml:space="preserve"> finding </w:t>
      </w:r>
      <w:r w:rsidRPr="003F5A4E">
        <w:rPr>
          <w:rFonts w:ascii="Times New Roman" w:eastAsia="標楷體" w:hAnsi="Times New Roman" w:cs="Times New Roman"/>
          <w:kern w:val="0"/>
          <w:sz w:val="28"/>
          <w:szCs w:val="28"/>
        </w:rPr>
        <w:t>由輸出中移除。本機制屬框架介面層之設計，本論文未對閾值</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τ_d</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進行調參實驗，亦未提供啟用前後之品質對照。</w:t>
      </w:r>
    </w:p>
    <w:p w14:paraId="3E236B19" w14:textId="77777777" w:rsidR="007723C9" w:rsidRPr="003F5A4E" w:rsidRDefault="002471F2">
      <w:pPr>
        <w:pStyle w:val="Web"/>
        <w:outlineLvl w:val="2"/>
        <w:rPr>
          <w:rFonts w:ascii="Times New Roman" w:eastAsia="標楷體" w:hAnsi="Times New Roman" w:cs="Times New Roman"/>
          <w:sz w:val="36"/>
          <w:szCs w:val="36"/>
        </w:rPr>
      </w:pPr>
      <w:bookmarkStart w:id="59" w:name="_Toc232644813"/>
      <w:r w:rsidRPr="003F5A4E">
        <w:rPr>
          <w:rFonts w:ascii="Times New Roman" w:eastAsia="標楷體" w:hAnsi="Times New Roman" w:cs="Times New Roman"/>
          <w:sz w:val="36"/>
          <w:szCs w:val="36"/>
        </w:rPr>
        <w:t xml:space="preserve">3.6.2 Accepted </w:t>
      </w:r>
      <w:r w:rsidRPr="003F5A4E">
        <w:rPr>
          <w:rFonts w:ascii="Times New Roman" w:eastAsia="標楷體" w:hAnsi="Times New Roman" w:cs="Times New Roman"/>
          <w:sz w:val="36"/>
          <w:szCs w:val="36"/>
        </w:rPr>
        <w:t>語料：以</w:t>
      </w:r>
      <w:r w:rsidRPr="003F5A4E">
        <w:rPr>
          <w:rFonts w:ascii="Times New Roman" w:eastAsia="標楷體" w:hAnsi="Times New Roman" w:cs="Times New Roman"/>
          <w:sz w:val="36"/>
          <w:szCs w:val="36"/>
        </w:rPr>
        <w:t xml:space="preserve"> in-context </w:t>
      </w:r>
      <w:r w:rsidRPr="003F5A4E">
        <w:rPr>
          <w:rFonts w:ascii="Times New Roman" w:eastAsia="標楷體" w:hAnsi="Times New Roman" w:cs="Times New Roman"/>
          <w:sz w:val="36"/>
          <w:szCs w:val="36"/>
        </w:rPr>
        <w:t>範例注入提升建議採納率之機制</w:t>
      </w:r>
      <w:bookmarkEnd w:id="59"/>
    </w:p>
    <w:p w14:paraId="6FD08242"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對偶地，</w:t>
      </w:r>
      <w:r w:rsidRPr="003F5A4E">
        <w:rPr>
          <w:rFonts w:ascii="Times New Roman" w:eastAsia="標楷體" w:hAnsi="Times New Roman" w:cs="Times New Roman"/>
          <w:kern w:val="0"/>
          <w:sz w:val="28"/>
          <w:szCs w:val="28"/>
        </w:rPr>
        <w:t xml:space="preserve">harvest-accepted </w:t>
      </w:r>
      <w:r w:rsidRPr="003F5A4E">
        <w:rPr>
          <w:rFonts w:ascii="Times New Roman" w:eastAsia="標楷體" w:hAnsi="Times New Roman" w:cs="Times New Roman"/>
          <w:kern w:val="0"/>
          <w:sz w:val="28"/>
          <w:szCs w:val="28"/>
        </w:rPr>
        <w:t>子指令掃描含有「</w:t>
      </w:r>
      <w:r w:rsidRPr="003F5A4E">
        <w:rPr>
          <w:rFonts w:ascii="Times New Roman" w:eastAsia="標楷體" w:hAnsi="Times New Roman" w:cs="Times New Roman"/>
          <w:kern w:val="0"/>
          <w:sz w:val="28"/>
          <w:szCs w:val="28"/>
        </w:rPr>
        <w:t>Apply suggestion(s) from code review</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commit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PR</w:t>
      </w:r>
      <w:r w:rsidRPr="003F5A4E">
        <w:rPr>
          <w:rFonts w:ascii="Times New Roman" w:eastAsia="標楷體" w:hAnsi="Times New Roman" w:cs="Times New Roman"/>
          <w:kern w:val="0"/>
          <w:sz w:val="28"/>
          <w:szCs w:val="28"/>
        </w:rPr>
        <w:t>，將該</w:t>
      </w:r>
      <w:r w:rsidRPr="003F5A4E">
        <w:rPr>
          <w:rFonts w:ascii="Times New Roman" w:eastAsia="標楷體" w:hAnsi="Times New Roman" w:cs="Times New Roman"/>
          <w:kern w:val="0"/>
          <w:sz w:val="28"/>
          <w:szCs w:val="28"/>
        </w:rPr>
        <w:t xml:space="preserve"> PR </w:t>
      </w:r>
      <w:r w:rsidRPr="003F5A4E">
        <w:rPr>
          <w:rFonts w:ascii="Times New Roman" w:eastAsia="標楷體" w:hAnsi="Times New Roman" w:cs="Times New Roman"/>
          <w:kern w:val="0"/>
          <w:sz w:val="28"/>
          <w:szCs w:val="28"/>
        </w:rPr>
        <w:t>上所有附帶</w:t>
      </w:r>
      <w:r w:rsidRPr="003F5A4E">
        <w:rPr>
          <w:rFonts w:ascii="Times New Roman" w:eastAsia="標楷體" w:hAnsi="Times New Roman" w:cs="Times New Roman"/>
          <w:kern w:val="0"/>
          <w:sz w:val="28"/>
          <w:szCs w:val="28"/>
        </w:rPr>
        <w:t xml:space="preserve"> `suggestion </w:t>
      </w:r>
      <w:r w:rsidRPr="003F5A4E">
        <w:rPr>
          <w:rFonts w:ascii="Times New Roman" w:eastAsia="標楷體" w:hAnsi="Times New Roman" w:cs="Times New Roman"/>
          <w:kern w:val="0"/>
          <w:sz w:val="28"/>
          <w:szCs w:val="28"/>
        </w:rPr>
        <w:t>區</w:t>
      </w:r>
      <w:r w:rsidRPr="003F5A4E">
        <w:rPr>
          <w:rFonts w:ascii="Times New Roman" w:eastAsia="標楷體" w:hAnsi="Times New Roman" w:cs="Times New Roman"/>
          <w:kern w:val="0"/>
          <w:sz w:val="28"/>
          <w:szCs w:val="28"/>
        </w:rPr>
        <w:lastRenderedPageBreak/>
        <w:t>塊之</w:t>
      </w:r>
      <w:r w:rsidRPr="003F5A4E">
        <w:rPr>
          <w:rFonts w:ascii="Times New Roman" w:eastAsia="標楷體" w:hAnsi="Times New Roman" w:cs="Times New Roman"/>
          <w:kern w:val="0"/>
          <w:sz w:val="28"/>
          <w:szCs w:val="28"/>
        </w:rPr>
        <w:t xml:space="preserve"> review comment </w:t>
      </w:r>
      <w:r w:rsidRPr="003F5A4E">
        <w:rPr>
          <w:rFonts w:ascii="Times New Roman" w:eastAsia="標楷體" w:hAnsi="Times New Roman" w:cs="Times New Roman"/>
          <w:kern w:val="0"/>
          <w:sz w:val="28"/>
          <w:szCs w:val="28"/>
        </w:rPr>
        <w:t>收為</w:t>
      </w:r>
      <w:r w:rsidRPr="003F5A4E">
        <w:rPr>
          <w:rFonts w:ascii="Times New Roman" w:eastAsia="標楷體" w:hAnsi="Times New Roman" w:cs="Times New Roman"/>
          <w:kern w:val="0"/>
          <w:sz w:val="28"/>
          <w:szCs w:val="28"/>
        </w:rPr>
        <w:t xml:space="preserve"> accepted </w:t>
      </w:r>
      <w:r w:rsidRPr="003F5A4E">
        <w:rPr>
          <w:rFonts w:ascii="Times New Roman" w:eastAsia="標楷體" w:hAnsi="Times New Roman" w:cs="Times New Roman"/>
          <w:kern w:val="0"/>
          <w:sz w:val="28"/>
          <w:szCs w:val="28"/>
        </w:rPr>
        <w:t>範例（欄位</w:t>
      </w:r>
      <w:r w:rsidRPr="003F5A4E">
        <w:rPr>
          <w:rFonts w:ascii="Times New Roman" w:eastAsia="標楷體" w:hAnsi="Times New Roman" w:cs="Times New Roman"/>
          <w:kern w:val="0"/>
          <w:sz w:val="28"/>
          <w:szCs w:val="28"/>
        </w:rPr>
        <w:t xml:space="preserve"> path</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comment</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suggestion</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pr_number</w:t>
      </w:r>
      <w:proofErr w:type="spellEnd"/>
      <w:r w:rsidRPr="003F5A4E">
        <w:rPr>
          <w:rFonts w:ascii="Times New Roman" w:eastAsia="標楷體" w:hAnsi="Times New Roman" w:cs="Times New Roman"/>
          <w:kern w:val="0"/>
          <w:sz w:val="28"/>
          <w:szCs w:val="28"/>
        </w:rPr>
        <w:t>）。於</w:t>
      </w:r>
      <w:r w:rsidRPr="003F5A4E">
        <w:rPr>
          <w:rFonts w:ascii="Times New Roman" w:eastAsia="標楷體" w:hAnsi="Times New Roman" w:cs="Times New Roman"/>
          <w:kern w:val="0"/>
          <w:sz w:val="28"/>
          <w:szCs w:val="28"/>
        </w:rPr>
        <w:t xml:space="preserve"> inline-findings </w:t>
      </w:r>
      <w:r w:rsidRPr="003F5A4E">
        <w:rPr>
          <w:rFonts w:ascii="Times New Roman" w:eastAsia="標楷體" w:hAnsi="Times New Roman" w:cs="Times New Roman"/>
          <w:kern w:val="0"/>
          <w:sz w:val="28"/>
          <w:szCs w:val="28"/>
        </w:rPr>
        <w:t>步驟組裝</w:t>
      </w:r>
      <w:r w:rsidRPr="003F5A4E">
        <w:rPr>
          <w:rFonts w:ascii="Times New Roman" w:eastAsia="標楷體" w:hAnsi="Times New Roman" w:cs="Times New Roman"/>
          <w:kern w:val="0"/>
          <w:sz w:val="28"/>
          <w:szCs w:val="28"/>
        </w:rPr>
        <w:t xml:space="preserve"> prompt </w:t>
      </w:r>
      <w:r w:rsidRPr="003F5A4E">
        <w:rPr>
          <w:rFonts w:ascii="Times New Roman" w:eastAsia="標楷體" w:hAnsi="Times New Roman" w:cs="Times New Roman"/>
          <w:kern w:val="0"/>
          <w:sz w:val="28"/>
          <w:szCs w:val="28"/>
        </w:rPr>
        <w:t>時，框架以候選</w:t>
      </w:r>
      <w:r w:rsidRPr="003F5A4E">
        <w:rPr>
          <w:rFonts w:ascii="Times New Roman" w:eastAsia="標楷體" w:hAnsi="Times New Roman" w:cs="Times New Roman"/>
          <w:kern w:val="0"/>
          <w:sz w:val="28"/>
          <w:szCs w:val="28"/>
        </w:rPr>
        <w:t xml:space="preserve"> diff </w:t>
      </w:r>
      <w:r w:rsidRPr="003F5A4E">
        <w:rPr>
          <w:rFonts w:ascii="Times New Roman" w:eastAsia="標楷體" w:hAnsi="Times New Roman" w:cs="Times New Roman"/>
          <w:kern w:val="0"/>
          <w:sz w:val="28"/>
          <w:szCs w:val="28"/>
        </w:rPr>
        <w:t>為</w:t>
      </w:r>
      <w:r w:rsidRPr="003F5A4E">
        <w:rPr>
          <w:rFonts w:ascii="Times New Roman" w:eastAsia="標楷體" w:hAnsi="Times New Roman" w:cs="Times New Roman"/>
          <w:kern w:val="0"/>
          <w:sz w:val="28"/>
          <w:szCs w:val="28"/>
        </w:rPr>
        <w:t xml:space="preserve"> query </w:t>
      </w:r>
      <w:r w:rsidRPr="003F5A4E">
        <w:rPr>
          <w:rFonts w:ascii="Times New Roman" w:eastAsia="標楷體" w:hAnsi="Times New Roman" w:cs="Times New Roman"/>
          <w:kern w:val="0"/>
          <w:sz w:val="28"/>
          <w:szCs w:val="28"/>
        </w:rPr>
        <w:t>對</w:t>
      </w:r>
      <w:r w:rsidRPr="003F5A4E">
        <w:rPr>
          <w:rFonts w:ascii="Times New Roman" w:eastAsia="標楷體" w:hAnsi="Times New Roman" w:cs="Times New Roman"/>
          <w:kern w:val="0"/>
          <w:sz w:val="28"/>
          <w:szCs w:val="28"/>
        </w:rPr>
        <w:t xml:space="preserve"> accepted </w:t>
      </w:r>
      <w:r w:rsidRPr="003F5A4E">
        <w:rPr>
          <w:rFonts w:ascii="Times New Roman" w:eastAsia="標楷體" w:hAnsi="Times New Roman" w:cs="Times New Roman"/>
          <w:kern w:val="0"/>
          <w:sz w:val="28"/>
          <w:szCs w:val="28"/>
        </w:rPr>
        <w:t>語料做相似度檢索，取相似度高於</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τ_a</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之前</w:t>
      </w:r>
      <w:r w:rsidRPr="003F5A4E">
        <w:rPr>
          <w:rFonts w:ascii="Times New Roman" w:eastAsia="標楷體" w:hAnsi="Times New Roman" w:cs="Times New Roman"/>
          <w:kern w:val="0"/>
          <w:sz w:val="28"/>
          <w:szCs w:val="28"/>
        </w:rPr>
        <w:t xml:space="preserve"> K </w:t>
      </w:r>
      <w:r w:rsidRPr="003F5A4E">
        <w:rPr>
          <w:rFonts w:ascii="Times New Roman" w:eastAsia="標楷體" w:hAnsi="Times New Roman" w:cs="Times New Roman"/>
          <w:kern w:val="0"/>
          <w:sz w:val="28"/>
          <w:szCs w:val="28"/>
        </w:rPr>
        <w:t>筆作為</w:t>
      </w:r>
      <w:r w:rsidRPr="003F5A4E">
        <w:rPr>
          <w:rFonts w:ascii="Times New Roman" w:eastAsia="標楷體" w:hAnsi="Times New Roman" w:cs="Times New Roman"/>
          <w:kern w:val="0"/>
          <w:sz w:val="28"/>
          <w:szCs w:val="28"/>
        </w:rPr>
        <w:t xml:space="preserve"> few-shot </w:t>
      </w:r>
      <w:r w:rsidRPr="003F5A4E">
        <w:rPr>
          <w:rFonts w:ascii="Times New Roman" w:eastAsia="標楷體" w:hAnsi="Times New Roman" w:cs="Times New Roman"/>
          <w:kern w:val="0"/>
          <w:sz w:val="28"/>
          <w:szCs w:val="28"/>
        </w:rPr>
        <w:t>區塊注入</w:t>
      </w:r>
      <w:r w:rsidRPr="003F5A4E">
        <w:rPr>
          <w:rFonts w:ascii="Times New Roman" w:eastAsia="標楷體" w:hAnsi="Times New Roman" w:cs="Times New Roman"/>
          <w:kern w:val="0"/>
          <w:sz w:val="28"/>
          <w:szCs w:val="28"/>
        </w:rPr>
        <w:t xml:space="preserve"> prompt</w:t>
      </w:r>
      <w:r w:rsidRPr="003F5A4E">
        <w:rPr>
          <w:rFonts w:ascii="Times New Roman" w:eastAsia="標楷體" w:hAnsi="Times New Roman" w:cs="Times New Roman"/>
          <w:kern w:val="0"/>
          <w:sz w:val="28"/>
          <w:szCs w:val="28"/>
        </w:rPr>
        <w:t>。本機制屬框架介面層之設計，其於不同</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τ_a</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與</w:t>
      </w:r>
      <w:r w:rsidRPr="003F5A4E">
        <w:rPr>
          <w:rFonts w:ascii="Times New Roman" w:eastAsia="標楷體" w:hAnsi="Times New Roman" w:cs="Times New Roman"/>
          <w:kern w:val="0"/>
          <w:sz w:val="28"/>
          <w:szCs w:val="28"/>
        </w:rPr>
        <w:t xml:space="preserve"> K </w:t>
      </w:r>
      <w:r w:rsidRPr="003F5A4E">
        <w:rPr>
          <w:rFonts w:ascii="Times New Roman" w:eastAsia="標楷體" w:hAnsi="Times New Roman" w:cs="Times New Roman"/>
          <w:kern w:val="0"/>
          <w:sz w:val="28"/>
          <w:szCs w:val="28"/>
        </w:rPr>
        <w:t>設定下對</w:t>
      </w:r>
      <w:r w:rsidRPr="003F5A4E">
        <w:rPr>
          <w:rFonts w:ascii="Times New Roman" w:eastAsia="標楷體" w:hAnsi="Times New Roman" w:cs="Times New Roman"/>
          <w:kern w:val="0"/>
          <w:sz w:val="28"/>
          <w:szCs w:val="28"/>
        </w:rPr>
        <w:t xml:space="preserve"> inline-findings </w:t>
      </w:r>
      <w:r w:rsidRPr="003F5A4E">
        <w:rPr>
          <w:rFonts w:ascii="Times New Roman" w:eastAsia="標楷體" w:hAnsi="Times New Roman" w:cs="Times New Roman"/>
          <w:kern w:val="0"/>
          <w:sz w:val="28"/>
          <w:szCs w:val="28"/>
        </w:rPr>
        <w:t>品質之影響本論文未予評估。</w:t>
      </w:r>
    </w:p>
    <w:p w14:paraId="2D221890" w14:textId="77777777" w:rsidR="007723C9" w:rsidRPr="003F5A4E" w:rsidRDefault="002471F2">
      <w:pPr>
        <w:pStyle w:val="Web"/>
        <w:outlineLvl w:val="2"/>
        <w:rPr>
          <w:rFonts w:ascii="Times New Roman" w:eastAsia="標楷體" w:hAnsi="Times New Roman" w:cs="Times New Roman"/>
          <w:sz w:val="36"/>
          <w:szCs w:val="36"/>
        </w:rPr>
      </w:pPr>
      <w:bookmarkStart w:id="60" w:name="_Toc232644814"/>
      <w:r w:rsidRPr="003F5A4E">
        <w:rPr>
          <w:rFonts w:ascii="Times New Roman" w:eastAsia="標楷體" w:hAnsi="Times New Roman" w:cs="Times New Roman"/>
          <w:sz w:val="36"/>
          <w:szCs w:val="36"/>
        </w:rPr>
        <w:t xml:space="preserve">3.6.3 </w:t>
      </w:r>
      <w:r w:rsidRPr="003F5A4E">
        <w:rPr>
          <w:rFonts w:ascii="Times New Roman" w:eastAsia="標楷體" w:hAnsi="Times New Roman" w:cs="Times New Roman"/>
          <w:sz w:val="36"/>
          <w:szCs w:val="36"/>
        </w:rPr>
        <w:t>非對稱使用之設計理由</w:t>
      </w:r>
      <w:bookmarkEnd w:id="60"/>
    </w:p>
    <w:p w14:paraId="10150616"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 xml:space="preserve">Dismissed </w:t>
      </w:r>
      <w:r w:rsidRPr="003F5A4E">
        <w:rPr>
          <w:rFonts w:ascii="Times New Roman" w:eastAsia="標楷體" w:hAnsi="Times New Roman" w:cs="Times New Roman"/>
          <w:kern w:val="0"/>
          <w:sz w:val="28"/>
          <w:szCs w:val="28"/>
        </w:rPr>
        <w:t>訊號作用於輸出端（過濾）、</w:t>
      </w:r>
      <w:r w:rsidRPr="003F5A4E">
        <w:rPr>
          <w:rFonts w:ascii="Times New Roman" w:eastAsia="標楷體" w:hAnsi="Times New Roman" w:cs="Times New Roman"/>
          <w:kern w:val="0"/>
          <w:sz w:val="28"/>
          <w:szCs w:val="28"/>
        </w:rPr>
        <w:t xml:space="preserve">accepted </w:t>
      </w:r>
      <w:r w:rsidRPr="003F5A4E">
        <w:rPr>
          <w:rFonts w:ascii="Times New Roman" w:eastAsia="標楷體" w:hAnsi="Times New Roman" w:cs="Times New Roman"/>
          <w:kern w:val="0"/>
          <w:sz w:val="28"/>
          <w:szCs w:val="28"/>
        </w:rPr>
        <w:t>訊號作用於輸入端（</w:t>
      </w:r>
      <w:r w:rsidRPr="003F5A4E">
        <w:rPr>
          <w:rFonts w:ascii="Times New Roman" w:eastAsia="標楷體" w:hAnsi="Times New Roman" w:cs="Times New Roman"/>
          <w:kern w:val="0"/>
          <w:sz w:val="28"/>
          <w:szCs w:val="28"/>
        </w:rPr>
        <w:t xml:space="preserve">prompt </w:t>
      </w:r>
      <w:r w:rsidRPr="003F5A4E">
        <w:rPr>
          <w:rFonts w:ascii="Times New Roman" w:eastAsia="標楷體" w:hAnsi="Times New Roman" w:cs="Times New Roman"/>
          <w:kern w:val="0"/>
          <w:sz w:val="28"/>
          <w:szCs w:val="28"/>
        </w:rPr>
        <w:t>注入），此一非對稱設計之理由為：負向訊號若以</w:t>
      </w:r>
      <w:r w:rsidRPr="003F5A4E">
        <w:rPr>
          <w:rFonts w:ascii="Times New Roman" w:eastAsia="標楷體" w:hAnsi="Times New Roman" w:cs="Times New Roman"/>
          <w:kern w:val="0"/>
          <w:sz w:val="28"/>
          <w:szCs w:val="28"/>
        </w:rPr>
        <w:t xml:space="preserve"> in-context </w:t>
      </w:r>
      <w:r w:rsidRPr="003F5A4E">
        <w:rPr>
          <w:rFonts w:ascii="Times New Roman" w:eastAsia="標楷體" w:hAnsi="Times New Roman" w:cs="Times New Roman"/>
          <w:kern w:val="0"/>
          <w:sz w:val="28"/>
          <w:szCs w:val="28"/>
        </w:rPr>
        <w:t>範例形式提供，模型可能誤學「應產生此種被拒留言」，正向訊號若以輸出端</w:t>
      </w:r>
      <w:r w:rsidRPr="003F5A4E">
        <w:rPr>
          <w:rFonts w:ascii="Times New Roman" w:eastAsia="標楷體" w:hAnsi="Times New Roman" w:cs="Times New Roman"/>
          <w:kern w:val="0"/>
          <w:sz w:val="28"/>
          <w:szCs w:val="28"/>
        </w:rPr>
        <w:t xml:space="preserve"> filter </w:t>
      </w:r>
      <w:r w:rsidRPr="003F5A4E">
        <w:rPr>
          <w:rFonts w:ascii="Times New Roman" w:eastAsia="標楷體" w:hAnsi="Times New Roman" w:cs="Times New Roman"/>
          <w:kern w:val="0"/>
          <w:sz w:val="28"/>
          <w:szCs w:val="28"/>
        </w:rPr>
        <w:t>形式提供，將過度限縮模型多樣性。將兩者分置於</w:t>
      </w:r>
      <w:r w:rsidRPr="003F5A4E">
        <w:rPr>
          <w:rFonts w:ascii="Times New Roman" w:eastAsia="標楷體" w:hAnsi="Times New Roman" w:cs="Times New Roman"/>
          <w:kern w:val="0"/>
          <w:sz w:val="28"/>
          <w:szCs w:val="28"/>
        </w:rPr>
        <w:t xml:space="preserve"> pipeline </w:t>
      </w:r>
      <w:r w:rsidRPr="003F5A4E">
        <w:rPr>
          <w:rFonts w:ascii="Times New Roman" w:eastAsia="標楷體" w:hAnsi="Times New Roman" w:cs="Times New Roman"/>
          <w:kern w:val="0"/>
          <w:sz w:val="28"/>
          <w:szCs w:val="28"/>
        </w:rPr>
        <w:t>之輸入與輸出兩端，可同時得到「過去之錯不再犯」與「過去之對更易出現」之雙向效果。本設計理由屬框架架構之說明，其端到端效益之實證留待</w:t>
      </w:r>
      <w:r w:rsidRPr="003F5A4E">
        <w:rPr>
          <w:rFonts w:ascii="Times New Roman" w:eastAsia="標楷體" w:hAnsi="Times New Roman" w:cs="Times New Roman"/>
          <w:kern w:val="0"/>
          <w:sz w:val="28"/>
          <w:szCs w:val="28"/>
        </w:rPr>
        <w:t xml:space="preserve"> §6.4 </w:t>
      </w:r>
      <w:r w:rsidRPr="003F5A4E">
        <w:rPr>
          <w:rFonts w:ascii="Times New Roman" w:eastAsia="標楷體" w:hAnsi="Times New Roman" w:cs="Times New Roman"/>
          <w:kern w:val="0"/>
          <w:sz w:val="28"/>
          <w:szCs w:val="28"/>
        </w:rPr>
        <w:t>之未來工作。</w:t>
      </w:r>
    </w:p>
    <w:p w14:paraId="11972F32" w14:textId="77777777" w:rsidR="007723C9" w:rsidRPr="003F5A4E" w:rsidRDefault="002471F2">
      <w:pPr>
        <w:pStyle w:val="Web"/>
        <w:outlineLvl w:val="2"/>
        <w:rPr>
          <w:rFonts w:ascii="Times New Roman" w:eastAsia="標楷體" w:hAnsi="Times New Roman" w:cs="Times New Roman"/>
          <w:sz w:val="36"/>
          <w:szCs w:val="36"/>
        </w:rPr>
      </w:pPr>
      <w:bookmarkStart w:id="61" w:name="_Toc232644815"/>
      <w:r w:rsidRPr="003F5A4E">
        <w:rPr>
          <w:rFonts w:ascii="Times New Roman" w:eastAsia="標楷體" w:hAnsi="Times New Roman" w:cs="Times New Roman"/>
          <w:sz w:val="36"/>
          <w:szCs w:val="36"/>
        </w:rPr>
        <w:t xml:space="preserve">3.6.4 </w:t>
      </w:r>
      <w:proofErr w:type="spellStart"/>
      <w:r w:rsidRPr="003F5A4E">
        <w:rPr>
          <w:rFonts w:ascii="Times New Roman" w:eastAsia="標楷體" w:hAnsi="Times New Roman" w:cs="Times New Roman"/>
          <w:sz w:val="36"/>
          <w:szCs w:val="36"/>
        </w:rPr>
        <w:t>JudgeStep</w:t>
      </w:r>
      <w:proofErr w:type="spellEnd"/>
      <w:r w:rsidRPr="003F5A4E">
        <w:rPr>
          <w:rFonts w:ascii="Times New Roman" w:eastAsia="標楷體" w:hAnsi="Times New Roman" w:cs="Times New Roman"/>
          <w:sz w:val="36"/>
          <w:szCs w:val="36"/>
        </w:rPr>
        <w:t>：模型裁決至</w:t>
      </w:r>
      <w:r w:rsidRPr="003F5A4E">
        <w:rPr>
          <w:rFonts w:ascii="Times New Roman" w:eastAsia="標楷體" w:hAnsi="Times New Roman" w:cs="Times New Roman"/>
          <w:sz w:val="36"/>
          <w:szCs w:val="36"/>
        </w:rPr>
        <w:t xml:space="preserve"> GitHub Review event </w:t>
      </w:r>
      <w:r w:rsidRPr="003F5A4E">
        <w:rPr>
          <w:rFonts w:ascii="Times New Roman" w:eastAsia="標楷體" w:hAnsi="Times New Roman" w:cs="Times New Roman"/>
          <w:sz w:val="36"/>
          <w:szCs w:val="36"/>
        </w:rPr>
        <w:t>之映射</w:t>
      </w:r>
      <w:bookmarkEnd w:id="61"/>
    </w:p>
    <w:p w14:paraId="6FFA434A"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五步</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CoT</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完成後，框架於</w:t>
      </w:r>
      <w:r w:rsidRPr="003F5A4E">
        <w:rPr>
          <w:rFonts w:ascii="Times New Roman" w:eastAsia="標楷體" w:hAnsi="Times New Roman" w:cs="Times New Roman"/>
          <w:kern w:val="0"/>
          <w:sz w:val="28"/>
          <w:szCs w:val="28"/>
        </w:rPr>
        <w:t xml:space="preserve"> per-file pipeline </w:t>
      </w:r>
      <w:r w:rsidRPr="003F5A4E">
        <w:rPr>
          <w:rFonts w:ascii="Times New Roman" w:eastAsia="標楷體" w:hAnsi="Times New Roman" w:cs="Times New Roman"/>
          <w:kern w:val="0"/>
          <w:sz w:val="28"/>
          <w:szCs w:val="28"/>
        </w:rPr>
        <w:t>末追加</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JudgeStep</w:t>
      </w:r>
      <w:proofErr w:type="spellEnd"/>
      <w:r w:rsidRPr="003F5A4E">
        <w:rPr>
          <w:rFonts w:ascii="Times New Roman" w:eastAsia="標楷體" w:hAnsi="Times New Roman" w:cs="Times New Roman"/>
          <w:kern w:val="0"/>
          <w:sz w:val="28"/>
          <w:szCs w:val="28"/>
        </w:rPr>
        <w:t>，由模型讀取</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total_summary</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與已解析之</w:t>
      </w:r>
      <w:r w:rsidRPr="003F5A4E">
        <w:rPr>
          <w:rFonts w:ascii="Times New Roman" w:eastAsia="標楷體" w:hAnsi="Times New Roman" w:cs="Times New Roman"/>
          <w:kern w:val="0"/>
          <w:sz w:val="28"/>
          <w:szCs w:val="28"/>
        </w:rPr>
        <w:t xml:space="preserve"> inline </w:t>
      </w:r>
      <w:r w:rsidRPr="003F5A4E">
        <w:rPr>
          <w:rFonts w:ascii="Times New Roman" w:eastAsia="標楷體" w:hAnsi="Times New Roman" w:cs="Times New Roman"/>
          <w:kern w:val="0"/>
          <w:sz w:val="28"/>
          <w:szCs w:val="28"/>
        </w:rPr>
        <w:t>留言，輸出</w:t>
      </w:r>
      <w:r w:rsidRPr="003F5A4E">
        <w:rPr>
          <w:rFonts w:ascii="Times New Roman" w:eastAsia="標楷體" w:hAnsi="Times New Roman" w:cs="Times New Roman"/>
          <w:kern w:val="0"/>
          <w:sz w:val="28"/>
          <w:szCs w:val="28"/>
        </w:rPr>
        <w:t xml:space="preserve"> {verdict </w:t>
      </w:r>
      <w:r w:rsidRPr="003F5A4E">
        <w:rPr>
          <w:rFonts w:ascii="Cambria Math" w:eastAsia="標楷體" w:hAnsi="Cambria Math" w:cs="Cambria Math"/>
          <w:kern w:val="0"/>
          <w:sz w:val="28"/>
          <w:szCs w:val="28"/>
        </w:rPr>
        <w:t>∈</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lastRenderedPageBreak/>
        <w:t xml:space="preserve">{approve, </w:t>
      </w:r>
      <w:proofErr w:type="spellStart"/>
      <w:r w:rsidRPr="003F5A4E">
        <w:rPr>
          <w:rFonts w:ascii="Times New Roman" w:eastAsia="標楷體" w:hAnsi="Times New Roman" w:cs="Times New Roman"/>
          <w:kern w:val="0"/>
          <w:sz w:val="28"/>
          <w:szCs w:val="28"/>
        </w:rPr>
        <w:t>request_changes</w:t>
      </w:r>
      <w:proofErr w:type="spellEnd"/>
      <w:r w:rsidRPr="003F5A4E">
        <w:rPr>
          <w:rFonts w:ascii="Times New Roman" w:eastAsia="標楷體" w:hAnsi="Times New Roman" w:cs="Times New Roman"/>
          <w:kern w:val="0"/>
          <w:sz w:val="28"/>
          <w:szCs w:val="28"/>
        </w:rPr>
        <w:t xml:space="preserve">, comment}, score </w:t>
      </w:r>
      <w:r w:rsidRPr="003F5A4E">
        <w:rPr>
          <w:rFonts w:ascii="Cambria Math" w:eastAsia="標楷體" w:hAnsi="Cambria Math" w:cs="Cambria Math"/>
          <w:kern w:val="0"/>
          <w:sz w:val="28"/>
          <w:szCs w:val="28"/>
        </w:rPr>
        <w:t>∈</w:t>
      </w:r>
      <w:r w:rsidRPr="003F5A4E">
        <w:rPr>
          <w:rFonts w:ascii="Times New Roman" w:eastAsia="標楷體" w:hAnsi="Times New Roman" w:cs="Times New Roman"/>
          <w:kern w:val="0"/>
          <w:sz w:val="28"/>
          <w:szCs w:val="28"/>
        </w:rPr>
        <w:t xml:space="preserve"> [0,10], reasons: [...]}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JSON </w:t>
      </w:r>
      <w:r w:rsidRPr="003F5A4E">
        <w:rPr>
          <w:rFonts w:ascii="Times New Roman" w:eastAsia="標楷體" w:hAnsi="Times New Roman" w:cs="Times New Roman"/>
          <w:kern w:val="0"/>
          <w:sz w:val="28"/>
          <w:szCs w:val="28"/>
        </w:rPr>
        <w:t>裁決。多份檔案之裁決以保守規則聚合：任一檔判</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request_changes</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即整體判</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request_changes</w:t>
      </w:r>
      <w:proofErr w:type="spellEnd"/>
      <w:r w:rsidRPr="003F5A4E">
        <w:rPr>
          <w:rFonts w:ascii="Times New Roman" w:eastAsia="標楷體" w:hAnsi="Times New Roman" w:cs="Times New Roman"/>
          <w:kern w:val="0"/>
          <w:sz w:val="28"/>
          <w:szCs w:val="28"/>
        </w:rPr>
        <w:t>，全檔判</w:t>
      </w:r>
      <w:r w:rsidRPr="003F5A4E">
        <w:rPr>
          <w:rFonts w:ascii="Times New Roman" w:eastAsia="標楷體" w:hAnsi="Times New Roman" w:cs="Times New Roman"/>
          <w:kern w:val="0"/>
          <w:sz w:val="28"/>
          <w:szCs w:val="28"/>
        </w:rPr>
        <w:t xml:space="preserve"> approve </w:t>
      </w:r>
      <w:r w:rsidRPr="003F5A4E">
        <w:rPr>
          <w:rFonts w:ascii="Times New Roman" w:eastAsia="標楷體" w:hAnsi="Times New Roman" w:cs="Times New Roman"/>
          <w:kern w:val="0"/>
          <w:sz w:val="28"/>
          <w:szCs w:val="28"/>
        </w:rPr>
        <w:t>始整體判</w:t>
      </w:r>
      <w:r w:rsidRPr="003F5A4E">
        <w:rPr>
          <w:rFonts w:ascii="Times New Roman" w:eastAsia="標楷體" w:hAnsi="Times New Roman" w:cs="Times New Roman"/>
          <w:kern w:val="0"/>
          <w:sz w:val="28"/>
          <w:szCs w:val="28"/>
        </w:rPr>
        <w:t xml:space="preserve"> approve</w:t>
      </w:r>
      <w:r w:rsidRPr="003F5A4E">
        <w:rPr>
          <w:rFonts w:ascii="Times New Roman" w:eastAsia="標楷體" w:hAnsi="Times New Roman" w:cs="Times New Roman"/>
          <w:kern w:val="0"/>
          <w:sz w:val="28"/>
          <w:szCs w:val="28"/>
        </w:rPr>
        <w:t>，其餘判</w:t>
      </w:r>
      <w:r w:rsidRPr="003F5A4E">
        <w:rPr>
          <w:rFonts w:ascii="Times New Roman" w:eastAsia="標楷體" w:hAnsi="Times New Roman" w:cs="Times New Roman"/>
          <w:kern w:val="0"/>
          <w:sz w:val="28"/>
          <w:szCs w:val="28"/>
        </w:rPr>
        <w:t xml:space="preserve"> comment</w:t>
      </w:r>
      <w:r w:rsidRPr="003F5A4E">
        <w:rPr>
          <w:rFonts w:ascii="Times New Roman" w:eastAsia="標楷體" w:hAnsi="Times New Roman" w:cs="Times New Roman"/>
          <w:kern w:val="0"/>
          <w:sz w:val="28"/>
          <w:szCs w:val="28"/>
        </w:rPr>
        <w:t>。聚合結果映射為</w:t>
      </w:r>
      <w:r w:rsidRPr="003F5A4E">
        <w:rPr>
          <w:rFonts w:ascii="Times New Roman" w:eastAsia="標楷體" w:hAnsi="Times New Roman" w:cs="Times New Roman"/>
          <w:kern w:val="0"/>
          <w:sz w:val="28"/>
          <w:szCs w:val="28"/>
        </w:rPr>
        <w:t xml:space="preserve"> GitHub Review API POST /pulls/:n/reviews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event </w:t>
      </w:r>
      <w:r w:rsidRPr="003F5A4E">
        <w:rPr>
          <w:rFonts w:ascii="Times New Roman" w:eastAsia="標楷體" w:hAnsi="Times New Roman" w:cs="Times New Roman"/>
          <w:kern w:val="0"/>
          <w:sz w:val="28"/>
          <w:szCs w:val="28"/>
        </w:rPr>
        <w:t>欄位，使本框架可直接影響</w:t>
      </w:r>
      <w:r w:rsidRPr="003F5A4E">
        <w:rPr>
          <w:rFonts w:ascii="Times New Roman" w:eastAsia="標楷體" w:hAnsi="Times New Roman" w:cs="Times New Roman"/>
          <w:kern w:val="0"/>
          <w:sz w:val="28"/>
          <w:szCs w:val="28"/>
        </w:rPr>
        <w:t xml:space="preserve"> PR </w:t>
      </w:r>
      <w:r w:rsidRPr="003F5A4E">
        <w:rPr>
          <w:rFonts w:ascii="Times New Roman" w:eastAsia="標楷體" w:hAnsi="Times New Roman" w:cs="Times New Roman"/>
          <w:kern w:val="0"/>
          <w:sz w:val="28"/>
          <w:szCs w:val="28"/>
        </w:rPr>
        <w:t>之合併狀態。本論文</w:t>
      </w:r>
      <w:r w:rsidRPr="003F5A4E">
        <w:rPr>
          <w:rFonts w:ascii="Times New Roman" w:eastAsia="標楷體" w:hAnsi="Times New Roman" w:cs="Times New Roman"/>
          <w:kern w:val="0"/>
          <w:sz w:val="28"/>
          <w:szCs w:val="28"/>
        </w:rPr>
        <w:t xml:space="preserve"> §5.2 / §5.3 </w:t>
      </w:r>
      <w:r w:rsidRPr="003F5A4E">
        <w:rPr>
          <w:rFonts w:ascii="Times New Roman" w:eastAsia="標楷體" w:hAnsi="Times New Roman" w:cs="Times New Roman"/>
          <w:kern w:val="0"/>
          <w:sz w:val="28"/>
          <w:szCs w:val="28"/>
        </w:rPr>
        <w:t>採用</w:t>
      </w:r>
      <w:r w:rsidRPr="003F5A4E">
        <w:rPr>
          <w:rFonts w:ascii="Times New Roman" w:eastAsia="標楷體" w:hAnsi="Times New Roman" w:cs="Times New Roman"/>
          <w:kern w:val="0"/>
          <w:sz w:val="28"/>
          <w:szCs w:val="28"/>
        </w:rPr>
        <w:t xml:space="preserve"> LLM-as-a-Judge-Our </w:t>
      </w:r>
      <w:r w:rsidRPr="003F5A4E">
        <w:rPr>
          <w:rFonts w:ascii="Times New Roman" w:eastAsia="標楷體" w:hAnsi="Times New Roman" w:cs="Times New Roman"/>
          <w:kern w:val="0"/>
          <w:sz w:val="28"/>
          <w:szCs w:val="28"/>
        </w:rPr>
        <w:t>之百分制五維度評分作為自動化評估指標，與此一端到端「自動裁決驅動合併」機制屬不同用途，後者之效益（如自動</w:t>
      </w:r>
      <w:r w:rsidRPr="003F5A4E">
        <w:rPr>
          <w:rFonts w:ascii="Times New Roman" w:eastAsia="標楷體" w:hAnsi="Times New Roman" w:cs="Times New Roman"/>
          <w:kern w:val="0"/>
          <w:sz w:val="28"/>
          <w:szCs w:val="28"/>
        </w:rPr>
        <w:t xml:space="preserve"> approve </w:t>
      </w:r>
      <w:r w:rsidRPr="003F5A4E">
        <w:rPr>
          <w:rFonts w:ascii="Times New Roman" w:eastAsia="標楷體" w:hAnsi="Times New Roman" w:cs="Times New Roman"/>
          <w:kern w:val="0"/>
          <w:sz w:val="28"/>
          <w:szCs w:val="28"/>
        </w:rPr>
        <w:t>與後續</w:t>
      </w:r>
      <w:r w:rsidRPr="003F5A4E">
        <w:rPr>
          <w:rFonts w:ascii="Times New Roman" w:eastAsia="標楷體" w:hAnsi="Times New Roman" w:cs="Times New Roman"/>
          <w:kern w:val="0"/>
          <w:sz w:val="28"/>
          <w:szCs w:val="28"/>
        </w:rPr>
        <w:t xml:space="preserve"> revert </w:t>
      </w:r>
      <w:r w:rsidRPr="003F5A4E">
        <w:rPr>
          <w:rFonts w:ascii="Times New Roman" w:eastAsia="標楷體" w:hAnsi="Times New Roman" w:cs="Times New Roman"/>
          <w:kern w:val="0"/>
          <w:sz w:val="28"/>
          <w:szCs w:val="28"/>
        </w:rPr>
        <w:t>之比率、自動</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request_changes</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與作者修正成功率）本論文未予評估。</w:t>
      </w:r>
    </w:p>
    <w:p w14:paraId="6EF45B93" w14:textId="77777777" w:rsidR="007723C9" w:rsidRPr="003F5A4E" w:rsidRDefault="002471F2">
      <w:pPr>
        <w:pStyle w:val="Web"/>
        <w:outlineLvl w:val="1"/>
        <w:rPr>
          <w:rFonts w:ascii="Times New Roman" w:eastAsia="標楷體" w:hAnsi="Times New Roman" w:cs="Times New Roman"/>
          <w:sz w:val="40"/>
          <w:szCs w:val="40"/>
        </w:rPr>
      </w:pPr>
      <w:bookmarkStart w:id="62" w:name="_Toc232644816"/>
      <w:r w:rsidRPr="003F5A4E">
        <w:rPr>
          <w:rFonts w:ascii="Times New Roman" w:eastAsia="標楷體" w:hAnsi="Times New Roman" w:cs="Times New Roman"/>
          <w:sz w:val="40"/>
          <w:szCs w:val="40"/>
        </w:rPr>
        <w:t xml:space="preserve">3.7 </w:t>
      </w:r>
      <w:r w:rsidRPr="003F5A4E">
        <w:rPr>
          <w:rFonts w:ascii="Times New Roman" w:eastAsia="標楷體" w:hAnsi="Times New Roman" w:cs="Times New Roman"/>
          <w:sz w:val="40"/>
          <w:szCs w:val="40"/>
        </w:rPr>
        <w:t>安全前處理與</w:t>
      </w:r>
      <w:r w:rsidRPr="003F5A4E">
        <w:rPr>
          <w:rFonts w:ascii="Times New Roman" w:eastAsia="標楷體" w:hAnsi="Times New Roman" w:cs="Times New Roman"/>
          <w:sz w:val="40"/>
          <w:szCs w:val="40"/>
        </w:rPr>
        <w:t xml:space="preserve"> IDE </w:t>
      </w:r>
      <w:r w:rsidRPr="003F5A4E">
        <w:rPr>
          <w:rFonts w:ascii="Times New Roman" w:eastAsia="標楷體" w:hAnsi="Times New Roman" w:cs="Times New Roman"/>
          <w:sz w:val="40"/>
          <w:szCs w:val="40"/>
        </w:rPr>
        <w:t>整合層（設計層）</w:t>
      </w:r>
      <w:bookmarkEnd w:id="62"/>
    </w:p>
    <w:p w14:paraId="2F6A139C" w14:textId="77777777" w:rsidR="007723C9" w:rsidRPr="003F5A4E" w:rsidRDefault="002471F2">
      <w:pPr>
        <w:pStyle w:val="Web"/>
        <w:outlineLvl w:val="2"/>
        <w:rPr>
          <w:rFonts w:ascii="Times New Roman" w:eastAsia="標楷體" w:hAnsi="Times New Roman" w:cs="Times New Roman"/>
          <w:sz w:val="36"/>
          <w:szCs w:val="36"/>
        </w:rPr>
      </w:pPr>
      <w:bookmarkStart w:id="63" w:name="_Toc232644817"/>
      <w:r w:rsidRPr="003F5A4E">
        <w:rPr>
          <w:rFonts w:ascii="Times New Roman" w:eastAsia="標楷體" w:hAnsi="Times New Roman" w:cs="Times New Roman"/>
          <w:sz w:val="36"/>
          <w:szCs w:val="36"/>
        </w:rPr>
        <w:t xml:space="preserve">3.7.1 Secret </w:t>
      </w:r>
      <w:r w:rsidRPr="003F5A4E">
        <w:rPr>
          <w:rFonts w:ascii="Times New Roman" w:eastAsia="標楷體" w:hAnsi="Times New Roman" w:cs="Times New Roman"/>
          <w:sz w:val="36"/>
          <w:szCs w:val="36"/>
        </w:rPr>
        <w:t>預過濾</w:t>
      </w:r>
      <w:bookmarkEnd w:id="63"/>
    </w:p>
    <w:p w14:paraId="137F0F3B"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當推論後端為第三方付費</w:t>
      </w:r>
      <w:r w:rsidRPr="003F5A4E">
        <w:rPr>
          <w:rFonts w:ascii="Times New Roman" w:eastAsia="標楷體" w:hAnsi="Times New Roman" w:cs="Times New Roman"/>
          <w:kern w:val="0"/>
          <w:sz w:val="28"/>
          <w:szCs w:val="28"/>
        </w:rPr>
        <w:t xml:space="preserve"> API </w:t>
      </w:r>
      <w:r w:rsidRPr="003F5A4E">
        <w:rPr>
          <w:rFonts w:ascii="Times New Roman" w:eastAsia="標楷體" w:hAnsi="Times New Roman" w:cs="Times New Roman"/>
          <w:kern w:val="0"/>
          <w:sz w:val="28"/>
          <w:szCs w:val="28"/>
        </w:rPr>
        <w:t>時，</w:t>
      </w:r>
      <w:r w:rsidRPr="003F5A4E">
        <w:rPr>
          <w:rFonts w:ascii="Times New Roman" w:eastAsia="標楷體" w:hAnsi="Times New Roman" w:cs="Times New Roman"/>
          <w:kern w:val="0"/>
          <w:sz w:val="28"/>
          <w:szCs w:val="28"/>
        </w:rPr>
        <w:t xml:space="preserve">PR diff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payload </w:t>
      </w:r>
      <w:r w:rsidRPr="003F5A4E">
        <w:rPr>
          <w:rFonts w:ascii="Times New Roman" w:eastAsia="標楷體" w:hAnsi="Times New Roman" w:cs="Times New Roman"/>
          <w:kern w:val="0"/>
          <w:sz w:val="28"/>
          <w:szCs w:val="28"/>
        </w:rPr>
        <w:t>可能含有遺漏於</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gitignore</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secret</w:t>
      </w:r>
      <w:r w:rsidRPr="003F5A4E">
        <w:rPr>
          <w:rFonts w:ascii="Times New Roman" w:eastAsia="標楷體" w:hAnsi="Times New Roman" w:cs="Times New Roman"/>
          <w:kern w:val="0"/>
          <w:sz w:val="28"/>
          <w:szCs w:val="28"/>
        </w:rPr>
        <w:t>（例如</w:t>
      </w:r>
      <w:r w:rsidRPr="003F5A4E">
        <w:rPr>
          <w:rFonts w:ascii="Times New Roman" w:eastAsia="標楷體" w:hAnsi="Times New Roman" w:cs="Times New Roman"/>
          <w:kern w:val="0"/>
          <w:sz w:val="28"/>
          <w:szCs w:val="28"/>
        </w:rPr>
        <w:t xml:space="preserve"> .env </w:t>
      </w:r>
      <w:r w:rsidRPr="003F5A4E">
        <w:rPr>
          <w:rFonts w:ascii="Times New Roman" w:eastAsia="標楷體" w:hAnsi="Times New Roman" w:cs="Times New Roman"/>
          <w:kern w:val="0"/>
          <w:sz w:val="28"/>
          <w:szCs w:val="28"/>
        </w:rPr>
        <w:t>內容、寫死於測試</w:t>
      </w:r>
      <w:r w:rsidRPr="003F5A4E">
        <w:rPr>
          <w:rFonts w:ascii="Times New Roman" w:eastAsia="標楷體" w:hAnsi="Times New Roman" w:cs="Times New Roman"/>
          <w:kern w:val="0"/>
          <w:sz w:val="28"/>
          <w:szCs w:val="28"/>
        </w:rPr>
        <w:t xml:space="preserve"> fixture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token</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snapshot test </w:t>
      </w:r>
      <w:r w:rsidRPr="003F5A4E">
        <w:rPr>
          <w:rFonts w:ascii="Times New Roman" w:eastAsia="標楷體" w:hAnsi="Times New Roman" w:cs="Times New Roman"/>
          <w:kern w:val="0"/>
          <w:sz w:val="28"/>
          <w:szCs w:val="28"/>
        </w:rPr>
        <w:t>內之</w:t>
      </w:r>
      <w:r w:rsidRPr="003F5A4E">
        <w:rPr>
          <w:rFonts w:ascii="Times New Roman" w:eastAsia="標楷體" w:hAnsi="Times New Roman" w:cs="Times New Roman"/>
          <w:kern w:val="0"/>
          <w:sz w:val="28"/>
          <w:szCs w:val="28"/>
        </w:rPr>
        <w:t xml:space="preserve"> JWT</w:t>
      </w:r>
      <w:r w:rsidRPr="003F5A4E">
        <w:rPr>
          <w:rFonts w:ascii="Times New Roman" w:eastAsia="標楷體" w:hAnsi="Times New Roman" w:cs="Times New Roman"/>
          <w:kern w:val="0"/>
          <w:sz w:val="28"/>
          <w:szCs w:val="28"/>
        </w:rPr>
        <w:t>）。為避免此類</w:t>
      </w:r>
      <w:r w:rsidRPr="003F5A4E">
        <w:rPr>
          <w:rFonts w:ascii="Times New Roman" w:eastAsia="標楷體" w:hAnsi="Times New Roman" w:cs="Times New Roman"/>
          <w:kern w:val="0"/>
          <w:sz w:val="28"/>
          <w:szCs w:val="28"/>
        </w:rPr>
        <w:t xml:space="preserve"> secret </w:t>
      </w:r>
      <w:r w:rsidRPr="003F5A4E">
        <w:rPr>
          <w:rFonts w:ascii="Times New Roman" w:eastAsia="標楷體" w:hAnsi="Times New Roman" w:cs="Times New Roman"/>
          <w:kern w:val="0"/>
          <w:sz w:val="28"/>
          <w:szCs w:val="28"/>
        </w:rPr>
        <w:t>經</w:t>
      </w:r>
      <w:r w:rsidRPr="003F5A4E">
        <w:rPr>
          <w:rFonts w:ascii="Times New Roman" w:eastAsia="標楷體" w:hAnsi="Times New Roman" w:cs="Times New Roman"/>
          <w:kern w:val="0"/>
          <w:sz w:val="28"/>
          <w:szCs w:val="28"/>
        </w:rPr>
        <w:t xml:space="preserve"> HTTPS </w:t>
      </w:r>
      <w:r w:rsidRPr="003F5A4E">
        <w:rPr>
          <w:rFonts w:ascii="Times New Roman" w:eastAsia="標楷體" w:hAnsi="Times New Roman" w:cs="Times New Roman"/>
          <w:kern w:val="0"/>
          <w:sz w:val="28"/>
          <w:szCs w:val="28"/>
        </w:rPr>
        <w:t>送至外部服務，框架於送出前以</w:t>
      </w:r>
      <w:r w:rsidRPr="003F5A4E">
        <w:rPr>
          <w:rFonts w:ascii="Times New Roman" w:eastAsia="標楷體" w:hAnsi="Times New Roman" w:cs="Times New Roman"/>
          <w:kern w:val="0"/>
          <w:sz w:val="28"/>
          <w:szCs w:val="28"/>
        </w:rPr>
        <w:t xml:space="preserve"> --redact-secrets </w:t>
      </w:r>
      <w:r w:rsidRPr="003F5A4E">
        <w:rPr>
          <w:rFonts w:ascii="Times New Roman" w:eastAsia="標楷體" w:hAnsi="Times New Roman" w:cs="Times New Roman"/>
          <w:kern w:val="0"/>
          <w:sz w:val="28"/>
          <w:szCs w:val="28"/>
        </w:rPr>
        <w:t>旗標啟動之</w:t>
      </w:r>
      <w:r w:rsidRPr="003F5A4E">
        <w:rPr>
          <w:rFonts w:ascii="Times New Roman" w:eastAsia="標楷體" w:hAnsi="Times New Roman" w:cs="Times New Roman"/>
          <w:kern w:val="0"/>
          <w:sz w:val="28"/>
          <w:szCs w:val="28"/>
        </w:rPr>
        <w:t xml:space="preserve"> pre-pass </w:t>
      </w:r>
      <w:r w:rsidRPr="003F5A4E">
        <w:rPr>
          <w:rFonts w:ascii="Times New Roman" w:eastAsia="標楷體" w:hAnsi="Times New Roman" w:cs="Times New Roman"/>
          <w:kern w:val="0"/>
          <w:sz w:val="28"/>
          <w:szCs w:val="28"/>
        </w:rPr>
        <w:t>將</w:t>
      </w:r>
      <w:r w:rsidRPr="003F5A4E">
        <w:rPr>
          <w:rFonts w:ascii="Times New Roman" w:eastAsia="標楷體" w:hAnsi="Times New Roman" w:cs="Times New Roman"/>
          <w:kern w:val="0"/>
          <w:sz w:val="28"/>
          <w:szCs w:val="28"/>
        </w:rPr>
        <w:t xml:space="preserve"> diff </w:t>
      </w:r>
      <w:r w:rsidRPr="003F5A4E">
        <w:rPr>
          <w:rFonts w:ascii="Times New Roman" w:eastAsia="標楷體" w:hAnsi="Times New Roman" w:cs="Times New Roman"/>
          <w:kern w:val="0"/>
          <w:sz w:val="28"/>
          <w:szCs w:val="28"/>
        </w:rPr>
        <w:t>中符合下列</w:t>
      </w:r>
      <w:r w:rsidRPr="003F5A4E">
        <w:rPr>
          <w:rFonts w:ascii="Times New Roman" w:eastAsia="標楷體" w:hAnsi="Times New Roman" w:cs="Times New Roman"/>
          <w:kern w:val="0"/>
          <w:sz w:val="28"/>
          <w:szCs w:val="28"/>
        </w:rPr>
        <w:t xml:space="preserve"> pattern </w:t>
      </w:r>
      <w:r w:rsidRPr="003F5A4E">
        <w:rPr>
          <w:rFonts w:ascii="Times New Roman" w:eastAsia="標楷體" w:hAnsi="Times New Roman" w:cs="Times New Roman"/>
          <w:kern w:val="0"/>
          <w:sz w:val="28"/>
          <w:szCs w:val="28"/>
        </w:rPr>
        <w:t>之字串以</w:t>
      </w:r>
      <w:r w:rsidRPr="003F5A4E">
        <w:rPr>
          <w:rFonts w:ascii="Times New Roman" w:eastAsia="標楷體" w:hAnsi="Times New Roman" w:cs="Times New Roman"/>
          <w:kern w:val="0"/>
          <w:sz w:val="28"/>
          <w:szCs w:val="28"/>
        </w:rPr>
        <w:t xml:space="preserve"> &lt;REDACTED:&lt;kind&gt;&gt; </w:t>
      </w:r>
      <w:r w:rsidRPr="003F5A4E">
        <w:rPr>
          <w:rFonts w:ascii="Times New Roman" w:eastAsia="標楷體" w:hAnsi="Times New Roman" w:cs="Times New Roman"/>
          <w:kern w:val="0"/>
          <w:sz w:val="28"/>
          <w:szCs w:val="28"/>
        </w:rPr>
        <w:t>取代：</w:t>
      </w:r>
      <w:r w:rsidRPr="003F5A4E">
        <w:rPr>
          <w:rFonts w:ascii="Times New Roman" w:eastAsia="標楷體" w:hAnsi="Times New Roman" w:cs="Times New Roman"/>
          <w:kern w:val="0"/>
          <w:sz w:val="28"/>
          <w:szCs w:val="28"/>
        </w:rPr>
        <w:t xml:space="preserve"> AWS access key</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GitHub PAT</w:t>
      </w:r>
      <w:r w:rsidRPr="003F5A4E">
        <w:rPr>
          <w:rFonts w:ascii="Times New Roman" w:eastAsia="標楷體" w:hAnsi="Times New Roman" w:cs="Times New Roman"/>
          <w:kern w:val="0"/>
          <w:sz w:val="28"/>
          <w:szCs w:val="28"/>
        </w:rPr>
        <w:t>、</w:t>
      </w:r>
      <w:proofErr w:type="spellStart"/>
      <w:r w:rsidRPr="003F5A4E">
        <w:rPr>
          <w:rFonts w:ascii="Times New Roman" w:eastAsia="標楷體" w:hAnsi="Times New Roman" w:cs="Times New Roman"/>
          <w:kern w:val="0"/>
          <w:sz w:val="28"/>
          <w:szCs w:val="28"/>
        </w:rPr>
        <w:t>OpenAI</w:t>
      </w:r>
      <w:proofErr w:type="spellEnd"/>
      <w:r w:rsidRPr="003F5A4E">
        <w:rPr>
          <w:rFonts w:ascii="Times New Roman" w:eastAsia="標楷體" w:hAnsi="Times New Roman" w:cs="Times New Roman"/>
          <w:kern w:val="0"/>
          <w:sz w:val="28"/>
          <w:szCs w:val="28"/>
        </w:rPr>
        <w:t xml:space="preserve"> key</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Anthropic </w:t>
      </w:r>
      <w:r w:rsidRPr="003F5A4E">
        <w:rPr>
          <w:rFonts w:ascii="Times New Roman" w:eastAsia="標楷體" w:hAnsi="Times New Roman" w:cs="Times New Roman"/>
          <w:kern w:val="0"/>
          <w:sz w:val="28"/>
          <w:szCs w:val="28"/>
        </w:rPr>
        <w:lastRenderedPageBreak/>
        <w:t>key</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Stripe key</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Slack token</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Google Cloud API key</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Twilio SID</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JWT </w:t>
      </w:r>
      <w:r w:rsidRPr="003F5A4E">
        <w:rPr>
          <w:rFonts w:ascii="Times New Roman" w:eastAsia="標楷體" w:hAnsi="Times New Roman" w:cs="Times New Roman"/>
          <w:kern w:val="0"/>
          <w:sz w:val="28"/>
          <w:szCs w:val="28"/>
        </w:rPr>
        <w:t>與</w:t>
      </w:r>
      <w:r w:rsidRPr="003F5A4E">
        <w:rPr>
          <w:rFonts w:ascii="Times New Roman" w:eastAsia="標楷體" w:hAnsi="Times New Roman" w:cs="Times New Roman"/>
          <w:kern w:val="0"/>
          <w:sz w:val="28"/>
          <w:szCs w:val="28"/>
        </w:rPr>
        <w:t xml:space="preserve"> PEM </w:t>
      </w:r>
      <w:r w:rsidRPr="003F5A4E">
        <w:rPr>
          <w:rFonts w:ascii="Times New Roman" w:eastAsia="標楷體" w:hAnsi="Times New Roman" w:cs="Times New Roman"/>
          <w:kern w:val="0"/>
          <w:sz w:val="28"/>
          <w:szCs w:val="28"/>
        </w:rPr>
        <w:t>私鑰整塊。本機制具三項設計性質：冪等（已</w:t>
      </w:r>
      <w:r w:rsidRPr="003F5A4E">
        <w:rPr>
          <w:rFonts w:ascii="Times New Roman" w:eastAsia="標楷體" w:hAnsi="Times New Roman" w:cs="Times New Roman"/>
          <w:kern w:val="0"/>
          <w:sz w:val="28"/>
          <w:szCs w:val="28"/>
        </w:rPr>
        <w:t xml:space="preserve"> redact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placeholder </w:t>
      </w:r>
      <w:r w:rsidRPr="003F5A4E">
        <w:rPr>
          <w:rFonts w:ascii="Times New Roman" w:eastAsia="標楷體" w:hAnsi="Times New Roman" w:cs="Times New Roman"/>
          <w:kern w:val="0"/>
          <w:sz w:val="28"/>
          <w:szCs w:val="28"/>
        </w:rPr>
        <w:t>不會再次被偵測為</w:t>
      </w:r>
      <w:r w:rsidRPr="003F5A4E">
        <w:rPr>
          <w:rFonts w:ascii="Times New Roman" w:eastAsia="標楷體" w:hAnsi="Times New Roman" w:cs="Times New Roman"/>
          <w:kern w:val="0"/>
          <w:sz w:val="28"/>
          <w:szCs w:val="28"/>
        </w:rPr>
        <w:t xml:space="preserve"> secret</w:t>
      </w:r>
      <w:r w:rsidRPr="003F5A4E">
        <w:rPr>
          <w:rFonts w:ascii="Times New Roman" w:eastAsia="標楷體" w:hAnsi="Times New Roman" w:cs="Times New Roman"/>
          <w:kern w:val="0"/>
          <w:sz w:val="28"/>
          <w:szCs w:val="28"/>
        </w:rPr>
        <w:t>）、不洩漏（</w:t>
      </w:r>
      <w:r w:rsidRPr="003F5A4E">
        <w:rPr>
          <w:rFonts w:ascii="Times New Roman" w:eastAsia="標楷體" w:hAnsi="Times New Roman" w:cs="Times New Roman"/>
          <w:kern w:val="0"/>
          <w:sz w:val="28"/>
          <w:szCs w:val="28"/>
        </w:rPr>
        <w:t xml:space="preserve">log </w:t>
      </w:r>
      <w:r w:rsidRPr="003F5A4E">
        <w:rPr>
          <w:rFonts w:ascii="Times New Roman" w:eastAsia="標楷體" w:hAnsi="Times New Roman" w:cs="Times New Roman"/>
          <w:kern w:val="0"/>
          <w:sz w:val="28"/>
          <w:szCs w:val="28"/>
        </w:rPr>
        <w:t>僅記錄各</w:t>
      </w:r>
      <w:r w:rsidRPr="003F5A4E">
        <w:rPr>
          <w:rFonts w:ascii="Times New Roman" w:eastAsia="標楷體" w:hAnsi="Times New Roman" w:cs="Times New Roman"/>
          <w:kern w:val="0"/>
          <w:sz w:val="28"/>
          <w:szCs w:val="28"/>
        </w:rPr>
        <w:t xml:space="preserve"> kind </w:t>
      </w:r>
      <w:r w:rsidRPr="003F5A4E">
        <w:rPr>
          <w:rFonts w:ascii="Times New Roman" w:eastAsia="標楷體" w:hAnsi="Times New Roman" w:cs="Times New Roman"/>
          <w:kern w:val="0"/>
          <w:sz w:val="28"/>
          <w:szCs w:val="28"/>
        </w:rPr>
        <w:t>之命中次數，不含實際內容）、對</w:t>
      </w:r>
      <w:r w:rsidRPr="003F5A4E">
        <w:rPr>
          <w:rFonts w:ascii="Times New Roman" w:eastAsia="標楷體" w:hAnsi="Times New Roman" w:cs="Times New Roman"/>
          <w:kern w:val="0"/>
          <w:sz w:val="28"/>
          <w:szCs w:val="28"/>
        </w:rPr>
        <w:t xml:space="preserve"> cache </w:t>
      </w:r>
      <w:r w:rsidRPr="003F5A4E">
        <w:rPr>
          <w:rFonts w:ascii="Times New Roman" w:eastAsia="標楷體" w:hAnsi="Times New Roman" w:cs="Times New Roman"/>
          <w:kern w:val="0"/>
          <w:sz w:val="28"/>
          <w:szCs w:val="28"/>
        </w:rPr>
        <w:t>友善（</w:t>
      </w:r>
      <w:r w:rsidRPr="003F5A4E">
        <w:rPr>
          <w:rFonts w:ascii="Times New Roman" w:eastAsia="標楷體" w:hAnsi="Times New Roman" w:cs="Times New Roman"/>
          <w:kern w:val="0"/>
          <w:sz w:val="28"/>
          <w:szCs w:val="28"/>
        </w:rPr>
        <w:t xml:space="preserve">redact </w:t>
      </w:r>
      <w:r w:rsidRPr="003F5A4E">
        <w:rPr>
          <w:rFonts w:ascii="Times New Roman" w:eastAsia="標楷體" w:hAnsi="Times New Roman" w:cs="Times New Roman"/>
          <w:kern w:val="0"/>
          <w:sz w:val="28"/>
          <w:szCs w:val="28"/>
        </w:rPr>
        <w:t>於</w:t>
      </w:r>
      <w:r w:rsidRPr="003F5A4E">
        <w:rPr>
          <w:rFonts w:ascii="Times New Roman" w:eastAsia="標楷體" w:hAnsi="Times New Roman" w:cs="Times New Roman"/>
          <w:kern w:val="0"/>
          <w:sz w:val="28"/>
          <w:szCs w:val="28"/>
        </w:rPr>
        <w:t xml:space="preserve"> cache key </w:t>
      </w:r>
      <w:r w:rsidRPr="003F5A4E">
        <w:rPr>
          <w:rFonts w:ascii="Times New Roman" w:eastAsia="標楷體" w:hAnsi="Times New Roman" w:cs="Times New Roman"/>
          <w:kern w:val="0"/>
          <w:sz w:val="28"/>
          <w:szCs w:val="28"/>
        </w:rPr>
        <w:t>計算之前執行）。本論文未對該預過濾之</w:t>
      </w:r>
      <w:r w:rsidRPr="003F5A4E">
        <w:rPr>
          <w:rFonts w:ascii="Times New Roman" w:eastAsia="標楷體" w:hAnsi="Times New Roman" w:cs="Times New Roman"/>
          <w:kern w:val="0"/>
          <w:sz w:val="28"/>
          <w:szCs w:val="28"/>
        </w:rPr>
        <w:t xml:space="preserve"> false-positive </w:t>
      </w:r>
      <w:r w:rsidRPr="003F5A4E">
        <w:rPr>
          <w:rFonts w:ascii="Times New Roman" w:eastAsia="標楷體" w:hAnsi="Times New Roman" w:cs="Times New Roman"/>
          <w:kern w:val="0"/>
          <w:sz w:val="28"/>
          <w:szCs w:val="28"/>
        </w:rPr>
        <w:t>與</w:t>
      </w:r>
      <w:r w:rsidRPr="003F5A4E">
        <w:rPr>
          <w:rFonts w:ascii="Times New Roman" w:eastAsia="標楷體" w:hAnsi="Times New Roman" w:cs="Times New Roman"/>
          <w:kern w:val="0"/>
          <w:sz w:val="28"/>
          <w:szCs w:val="28"/>
        </w:rPr>
        <w:t xml:space="preserve"> false-negative </w:t>
      </w:r>
      <w:r w:rsidRPr="003F5A4E">
        <w:rPr>
          <w:rFonts w:ascii="Times New Roman" w:eastAsia="標楷體" w:hAnsi="Times New Roman" w:cs="Times New Roman"/>
          <w:kern w:val="0"/>
          <w:sz w:val="28"/>
          <w:szCs w:val="28"/>
        </w:rPr>
        <w:t>率進行評估。</w:t>
      </w:r>
    </w:p>
    <w:p w14:paraId="0C780FD2" w14:textId="77777777" w:rsidR="007723C9" w:rsidRPr="003F5A4E" w:rsidRDefault="002471F2">
      <w:pPr>
        <w:pStyle w:val="Web"/>
        <w:outlineLvl w:val="2"/>
        <w:rPr>
          <w:rFonts w:ascii="Times New Roman" w:eastAsia="標楷體" w:hAnsi="Times New Roman" w:cs="Times New Roman"/>
          <w:sz w:val="36"/>
          <w:szCs w:val="36"/>
        </w:rPr>
      </w:pPr>
      <w:bookmarkStart w:id="64" w:name="_Toc232644818"/>
      <w:r w:rsidRPr="003F5A4E">
        <w:rPr>
          <w:rFonts w:ascii="Times New Roman" w:eastAsia="標楷體" w:hAnsi="Times New Roman" w:cs="Times New Roman"/>
          <w:sz w:val="36"/>
          <w:szCs w:val="36"/>
        </w:rPr>
        <w:t xml:space="preserve">3.7.2 Model Context Protocol </w:t>
      </w:r>
      <w:r w:rsidRPr="003F5A4E">
        <w:rPr>
          <w:rFonts w:ascii="Times New Roman" w:eastAsia="標楷體" w:hAnsi="Times New Roman" w:cs="Times New Roman"/>
          <w:sz w:val="36"/>
          <w:szCs w:val="36"/>
        </w:rPr>
        <w:t>整合層</w:t>
      </w:r>
      <w:bookmarkEnd w:id="64"/>
    </w:p>
    <w:p w14:paraId="7503A668"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本框架除</w:t>
      </w:r>
      <w:r w:rsidRPr="003F5A4E">
        <w:rPr>
          <w:rFonts w:ascii="Times New Roman" w:eastAsia="標楷體" w:hAnsi="Times New Roman" w:cs="Times New Roman"/>
          <w:kern w:val="0"/>
          <w:sz w:val="28"/>
          <w:szCs w:val="28"/>
        </w:rPr>
        <w:t xml:space="preserve"> CI </w:t>
      </w:r>
      <w:r w:rsidRPr="003F5A4E">
        <w:rPr>
          <w:rFonts w:ascii="Times New Roman" w:eastAsia="標楷體" w:hAnsi="Times New Roman" w:cs="Times New Roman"/>
          <w:kern w:val="0"/>
          <w:sz w:val="28"/>
          <w:szCs w:val="28"/>
        </w:rPr>
        <w:t>觸發路徑外，另以</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prthinker</w:t>
      </w:r>
      <w:proofErr w:type="spellEnd"/>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mcp</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子指令啟動</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stdio</w:t>
      </w:r>
      <w:proofErr w:type="spellEnd"/>
      <w:r w:rsidRPr="003F5A4E">
        <w:rPr>
          <w:rFonts w:ascii="Times New Roman" w:eastAsia="標楷體" w:hAnsi="Times New Roman" w:cs="Times New Roman"/>
          <w:kern w:val="0"/>
          <w:sz w:val="28"/>
          <w:szCs w:val="28"/>
        </w:rPr>
        <w:t xml:space="preserve"> MCP server</w:t>
      </w:r>
      <w:r w:rsidRPr="003F5A4E">
        <w:rPr>
          <w:rFonts w:ascii="Times New Roman" w:eastAsia="標楷體" w:hAnsi="Times New Roman" w:cs="Times New Roman"/>
          <w:kern w:val="0"/>
          <w:sz w:val="28"/>
          <w:szCs w:val="28"/>
        </w:rPr>
        <w:t>，將</w:t>
      </w:r>
      <w:r w:rsidRPr="003F5A4E">
        <w:rPr>
          <w:rFonts w:ascii="Times New Roman" w:eastAsia="標楷體" w:hAnsi="Times New Roman" w:cs="Times New Roman"/>
          <w:kern w:val="0"/>
          <w:sz w:val="28"/>
          <w:szCs w:val="28"/>
        </w:rPr>
        <w:t xml:space="preserve"> review </w:t>
      </w:r>
      <w:r w:rsidRPr="003F5A4E">
        <w:rPr>
          <w:rFonts w:ascii="Times New Roman" w:eastAsia="標楷體" w:hAnsi="Times New Roman" w:cs="Times New Roman"/>
          <w:kern w:val="0"/>
          <w:sz w:val="28"/>
          <w:szCs w:val="28"/>
        </w:rPr>
        <w:t>管線暴露為兩個可由</w:t>
      </w:r>
      <w:r w:rsidRPr="003F5A4E">
        <w:rPr>
          <w:rFonts w:ascii="Times New Roman" w:eastAsia="標楷體" w:hAnsi="Times New Roman" w:cs="Times New Roman"/>
          <w:kern w:val="0"/>
          <w:sz w:val="28"/>
          <w:szCs w:val="28"/>
        </w:rPr>
        <w:t xml:space="preserve"> MCP client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LLM </w:t>
      </w:r>
      <w:r w:rsidRPr="003F5A4E">
        <w:rPr>
          <w:rFonts w:ascii="Times New Roman" w:eastAsia="標楷體" w:hAnsi="Times New Roman" w:cs="Times New Roman"/>
          <w:kern w:val="0"/>
          <w:sz w:val="28"/>
          <w:szCs w:val="28"/>
        </w:rPr>
        <w:t>自由呼叫之</w:t>
      </w:r>
      <w:r w:rsidRPr="003F5A4E">
        <w:rPr>
          <w:rFonts w:ascii="Times New Roman" w:eastAsia="標楷體" w:hAnsi="Times New Roman" w:cs="Times New Roman"/>
          <w:kern w:val="0"/>
          <w:sz w:val="28"/>
          <w:szCs w:val="28"/>
        </w:rPr>
        <w:t xml:space="preserve"> tool</w:t>
      </w:r>
      <w:r w:rsidRPr="003F5A4E">
        <w:rPr>
          <w:rFonts w:ascii="Times New Roman" w:eastAsia="標楷體" w:hAnsi="Times New Roman" w:cs="Times New Roman"/>
          <w:kern w:val="0"/>
          <w:sz w:val="28"/>
          <w:szCs w:val="28"/>
        </w:rPr>
        <w:t>。後端設定共用</w:t>
      </w:r>
      <w:r w:rsidRPr="003F5A4E">
        <w:rPr>
          <w:rFonts w:ascii="Times New Roman" w:eastAsia="標楷體" w:hAnsi="Times New Roman" w:cs="Times New Roman"/>
          <w:kern w:val="0"/>
          <w:sz w:val="28"/>
          <w:szCs w:val="28"/>
        </w:rPr>
        <w:t xml:space="preserve"> §3.1 </w:t>
      </w:r>
      <w:r w:rsidRPr="003F5A4E">
        <w:rPr>
          <w:rFonts w:ascii="Times New Roman" w:eastAsia="標楷體" w:hAnsi="Times New Roman" w:cs="Times New Roman"/>
          <w:kern w:val="0"/>
          <w:sz w:val="28"/>
          <w:szCs w:val="28"/>
        </w:rPr>
        <w:t>所述之環境變數機制，密鑰一律取自環境變數不寫入</w:t>
      </w:r>
      <w:r w:rsidRPr="003F5A4E">
        <w:rPr>
          <w:rFonts w:ascii="Times New Roman" w:eastAsia="標楷體" w:hAnsi="Times New Roman" w:cs="Times New Roman"/>
          <w:kern w:val="0"/>
          <w:sz w:val="28"/>
          <w:szCs w:val="28"/>
        </w:rPr>
        <w:t xml:space="preserve"> MCP client config</w:t>
      </w:r>
      <w:r w:rsidRPr="003F5A4E">
        <w:rPr>
          <w:rFonts w:ascii="Times New Roman" w:eastAsia="標楷體" w:hAnsi="Times New Roman" w:cs="Times New Roman"/>
          <w:kern w:val="0"/>
          <w:sz w:val="28"/>
          <w:szCs w:val="28"/>
        </w:rPr>
        <w:t>。本框架於</w:t>
      </w:r>
      <w:r w:rsidRPr="003F5A4E">
        <w:rPr>
          <w:rFonts w:ascii="Times New Roman" w:eastAsia="標楷體" w:hAnsi="Times New Roman" w:cs="Times New Roman"/>
          <w:kern w:val="0"/>
          <w:sz w:val="28"/>
          <w:szCs w:val="28"/>
        </w:rPr>
        <w:t xml:space="preserve"> IDE </w:t>
      </w:r>
      <w:r w:rsidRPr="003F5A4E">
        <w:rPr>
          <w:rFonts w:ascii="Times New Roman" w:eastAsia="標楷體" w:hAnsi="Times New Roman" w:cs="Times New Roman"/>
          <w:kern w:val="0"/>
          <w:sz w:val="28"/>
          <w:szCs w:val="28"/>
        </w:rPr>
        <w:t>內之觸發率、開發者接受率與與</w:t>
      </w:r>
      <w:r w:rsidRPr="003F5A4E">
        <w:rPr>
          <w:rFonts w:ascii="Times New Roman" w:eastAsia="標楷體" w:hAnsi="Times New Roman" w:cs="Times New Roman"/>
          <w:kern w:val="0"/>
          <w:sz w:val="28"/>
          <w:szCs w:val="28"/>
        </w:rPr>
        <w:t xml:space="preserve"> CI </w:t>
      </w:r>
      <w:r w:rsidRPr="003F5A4E">
        <w:rPr>
          <w:rFonts w:ascii="Times New Roman" w:eastAsia="標楷體" w:hAnsi="Times New Roman" w:cs="Times New Roman"/>
          <w:kern w:val="0"/>
          <w:sz w:val="28"/>
          <w:szCs w:val="28"/>
        </w:rPr>
        <w:t>內審查之等價程度本論文未予評估，相關實驗屬未來工作。</w:t>
      </w:r>
    </w:p>
    <w:p w14:paraId="2813C9AF" w14:textId="77777777" w:rsidR="007723C9" w:rsidRPr="003F5A4E" w:rsidRDefault="002471F2">
      <w:pPr>
        <w:pStyle w:val="Web"/>
        <w:outlineLvl w:val="1"/>
        <w:rPr>
          <w:rFonts w:ascii="Times New Roman" w:eastAsia="標楷體" w:hAnsi="Times New Roman" w:cs="Times New Roman"/>
          <w:sz w:val="40"/>
          <w:szCs w:val="40"/>
        </w:rPr>
      </w:pPr>
      <w:bookmarkStart w:id="65" w:name="_Toc232644819"/>
      <w:r w:rsidRPr="003F5A4E">
        <w:rPr>
          <w:rFonts w:ascii="Times New Roman" w:eastAsia="標楷體" w:hAnsi="Times New Roman" w:cs="Times New Roman"/>
          <w:sz w:val="40"/>
          <w:szCs w:val="40"/>
        </w:rPr>
        <w:t xml:space="preserve">3.8 </w:t>
      </w:r>
      <w:r w:rsidRPr="003F5A4E">
        <w:rPr>
          <w:rFonts w:ascii="Times New Roman" w:eastAsia="標楷體" w:hAnsi="Times New Roman" w:cs="Times New Roman"/>
          <w:sz w:val="40"/>
          <w:szCs w:val="40"/>
        </w:rPr>
        <w:t>研究級擴充機制（設計層）</w:t>
      </w:r>
      <w:bookmarkEnd w:id="65"/>
    </w:p>
    <w:p w14:paraId="1A2D199D"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本節描述本研究隨附之開源框架另實作之十七項機制，均對應於</w:t>
      </w:r>
      <w:r w:rsidRPr="003F5A4E">
        <w:rPr>
          <w:rFonts w:ascii="Times New Roman" w:eastAsia="標楷體" w:hAnsi="Times New Roman" w:cs="Times New Roman"/>
          <w:kern w:val="0"/>
          <w:sz w:val="28"/>
          <w:szCs w:val="28"/>
        </w:rPr>
        <w:t xml:space="preserve"> LLM </w:t>
      </w:r>
      <w:r w:rsidRPr="003F5A4E">
        <w:rPr>
          <w:rFonts w:ascii="Times New Roman" w:eastAsia="標楷體" w:hAnsi="Times New Roman" w:cs="Times New Roman"/>
          <w:kern w:val="0"/>
          <w:sz w:val="28"/>
          <w:szCs w:val="28"/>
        </w:rPr>
        <w:t>程式碼審查文獻中目前較少實作之研究面向。每項機制皆以</w:t>
      </w:r>
      <w:r w:rsidRPr="003F5A4E">
        <w:rPr>
          <w:rFonts w:ascii="Times New Roman" w:eastAsia="標楷體" w:hAnsi="Times New Roman" w:cs="Times New Roman"/>
          <w:kern w:val="0"/>
          <w:sz w:val="28"/>
          <w:szCs w:val="28"/>
        </w:rPr>
        <w:t xml:space="preserve"> CLI flag </w:t>
      </w:r>
      <w:r w:rsidRPr="003F5A4E">
        <w:rPr>
          <w:rFonts w:ascii="Times New Roman" w:eastAsia="標楷體" w:hAnsi="Times New Roman" w:cs="Times New Roman"/>
          <w:kern w:val="0"/>
          <w:sz w:val="28"/>
          <w:szCs w:val="28"/>
        </w:rPr>
        <w:t>形式</w:t>
      </w:r>
      <w:r w:rsidRPr="003F5A4E">
        <w:rPr>
          <w:rFonts w:ascii="Times New Roman" w:eastAsia="標楷體" w:hAnsi="Times New Roman" w:cs="Times New Roman"/>
          <w:kern w:val="0"/>
          <w:sz w:val="28"/>
          <w:szCs w:val="28"/>
        </w:rPr>
        <w:t xml:space="preserve"> opt-in</w:t>
      </w:r>
      <w:r w:rsidRPr="003F5A4E">
        <w:rPr>
          <w:rFonts w:ascii="Times New Roman" w:eastAsia="標楷體" w:hAnsi="Times New Roman" w:cs="Times New Roman"/>
          <w:kern w:val="0"/>
          <w:sz w:val="28"/>
          <w:szCs w:val="28"/>
        </w:rPr>
        <w:t>，預設關閉以維持</w:t>
      </w:r>
      <w:r w:rsidRPr="003F5A4E">
        <w:rPr>
          <w:rFonts w:ascii="Times New Roman" w:eastAsia="標楷體" w:hAnsi="Times New Roman" w:cs="Times New Roman"/>
          <w:kern w:val="0"/>
          <w:sz w:val="28"/>
          <w:szCs w:val="28"/>
        </w:rPr>
        <w:t xml:space="preserve"> §5 </w:t>
      </w:r>
      <w:r w:rsidRPr="003F5A4E">
        <w:rPr>
          <w:rFonts w:ascii="Times New Roman" w:eastAsia="標楷體" w:hAnsi="Times New Roman" w:cs="Times New Roman"/>
          <w:kern w:val="0"/>
          <w:sz w:val="28"/>
          <w:szCs w:val="28"/>
        </w:rPr>
        <w:t>所驗證之</w:t>
      </w:r>
      <w:r w:rsidRPr="003F5A4E">
        <w:rPr>
          <w:rFonts w:ascii="Times New Roman" w:eastAsia="標楷體" w:hAnsi="Times New Roman" w:cs="Times New Roman"/>
          <w:kern w:val="0"/>
          <w:sz w:val="28"/>
          <w:szCs w:val="28"/>
        </w:rPr>
        <w:t xml:space="preserve"> baseline pipeline </w:t>
      </w:r>
      <w:r w:rsidRPr="003F5A4E">
        <w:rPr>
          <w:rFonts w:ascii="Times New Roman" w:eastAsia="標楷體" w:hAnsi="Times New Roman" w:cs="Times New Roman"/>
          <w:kern w:val="0"/>
          <w:sz w:val="28"/>
          <w:szCs w:val="28"/>
        </w:rPr>
        <w:t>不受干擾。本論文未對任何單項機制之端到端品質效益進</w:t>
      </w:r>
      <w:r w:rsidRPr="003F5A4E">
        <w:rPr>
          <w:rFonts w:ascii="Times New Roman" w:eastAsia="標楷體" w:hAnsi="Times New Roman" w:cs="Times New Roman"/>
          <w:kern w:val="0"/>
          <w:sz w:val="28"/>
          <w:szCs w:val="28"/>
        </w:rPr>
        <w:lastRenderedPageBreak/>
        <w:t>行量化評估，</w:t>
      </w:r>
      <w:r w:rsidRPr="003F5A4E">
        <w:rPr>
          <w:rFonts w:ascii="Times New Roman" w:eastAsia="標楷體" w:hAnsi="Times New Roman" w:cs="Times New Roman"/>
          <w:kern w:val="0"/>
          <w:sz w:val="28"/>
          <w:szCs w:val="28"/>
        </w:rPr>
        <w:t xml:space="preserve"> §6.4.5 </w:t>
      </w:r>
      <w:r w:rsidRPr="003F5A4E">
        <w:rPr>
          <w:rFonts w:ascii="Times New Roman" w:eastAsia="標楷體" w:hAnsi="Times New Roman" w:cs="Times New Roman"/>
          <w:kern w:val="0"/>
          <w:sz w:val="28"/>
          <w:szCs w:val="28"/>
        </w:rPr>
        <w:t>將就每項機制給出對應之未來工作骨架。所列機制皆已伴隨單元測試與設計文件，可直接於工程上使用，僅缺學術評估。其中</w:t>
      </w:r>
      <w:r w:rsidRPr="003F5A4E">
        <w:rPr>
          <w:rFonts w:ascii="Times New Roman" w:eastAsia="標楷體" w:hAnsi="Times New Roman" w:cs="Times New Roman"/>
          <w:kern w:val="0"/>
          <w:sz w:val="28"/>
          <w:szCs w:val="28"/>
        </w:rPr>
        <w:t xml:space="preserve"> §3.8.1–§3.8.13 </w:t>
      </w:r>
      <w:r w:rsidRPr="003F5A4E">
        <w:rPr>
          <w:rFonts w:ascii="Times New Roman" w:eastAsia="標楷體" w:hAnsi="Times New Roman" w:cs="Times New Roman"/>
          <w:kern w:val="0"/>
          <w:sz w:val="28"/>
          <w:szCs w:val="28"/>
        </w:rPr>
        <w:t>與</w:t>
      </w:r>
      <w:r w:rsidRPr="003F5A4E">
        <w:rPr>
          <w:rFonts w:ascii="Times New Roman" w:eastAsia="標楷體" w:hAnsi="Times New Roman" w:cs="Times New Roman"/>
          <w:kern w:val="0"/>
          <w:sz w:val="28"/>
          <w:szCs w:val="28"/>
        </w:rPr>
        <w:t xml:space="preserve"> §3.8.15–§3.8.18 </w:t>
      </w:r>
      <w:r w:rsidRPr="003F5A4E">
        <w:rPr>
          <w:rFonts w:ascii="Times New Roman" w:eastAsia="標楷體" w:hAnsi="Times New Roman" w:cs="Times New Roman"/>
          <w:kern w:val="0"/>
          <w:sz w:val="28"/>
          <w:szCs w:val="28"/>
        </w:rPr>
        <w:t>合為十七項研究級機制，</w:t>
      </w:r>
      <w:r w:rsidRPr="003F5A4E">
        <w:rPr>
          <w:rFonts w:ascii="Times New Roman" w:eastAsia="標楷體" w:hAnsi="Times New Roman" w:cs="Times New Roman"/>
          <w:kern w:val="0"/>
          <w:sz w:val="28"/>
          <w:szCs w:val="28"/>
        </w:rPr>
        <w:t xml:space="preserve">§3.8.14 </w:t>
      </w:r>
      <w:r w:rsidRPr="003F5A4E">
        <w:rPr>
          <w:rFonts w:ascii="Times New Roman" w:eastAsia="標楷體" w:hAnsi="Times New Roman" w:cs="Times New Roman"/>
          <w:kern w:val="0"/>
          <w:sz w:val="28"/>
          <w:szCs w:val="28"/>
        </w:rPr>
        <w:t>為部署層工程設計、</w:t>
      </w:r>
      <w:r w:rsidRPr="003F5A4E">
        <w:rPr>
          <w:rFonts w:ascii="Times New Roman" w:eastAsia="標楷體" w:hAnsi="Times New Roman" w:cs="Times New Roman"/>
          <w:kern w:val="0"/>
          <w:sz w:val="28"/>
          <w:szCs w:val="28"/>
        </w:rPr>
        <w:t xml:space="preserve">§3.8.19 </w:t>
      </w:r>
      <w:r w:rsidRPr="003F5A4E">
        <w:rPr>
          <w:rFonts w:ascii="Times New Roman" w:eastAsia="標楷體" w:hAnsi="Times New Roman" w:cs="Times New Roman"/>
          <w:kern w:val="0"/>
          <w:sz w:val="28"/>
          <w:szCs w:val="28"/>
        </w:rPr>
        <w:t>為可觀測層工程、</w:t>
      </w:r>
      <w:r w:rsidRPr="003F5A4E">
        <w:rPr>
          <w:rFonts w:ascii="Times New Roman" w:eastAsia="標楷體" w:hAnsi="Times New Roman" w:cs="Times New Roman"/>
          <w:kern w:val="0"/>
          <w:sz w:val="28"/>
          <w:szCs w:val="28"/>
        </w:rPr>
        <w:t xml:space="preserve"> §3.8.20 </w:t>
      </w:r>
      <w:r w:rsidRPr="003F5A4E">
        <w:rPr>
          <w:rFonts w:ascii="Times New Roman" w:eastAsia="標楷體" w:hAnsi="Times New Roman" w:cs="Times New Roman"/>
          <w:kern w:val="0"/>
          <w:sz w:val="28"/>
          <w:szCs w:val="28"/>
        </w:rPr>
        <w:t>為可操作性與輸出整合、</w:t>
      </w:r>
      <w:r w:rsidRPr="003F5A4E">
        <w:rPr>
          <w:rFonts w:ascii="Times New Roman" w:eastAsia="標楷體" w:hAnsi="Times New Roman" w:cs="Times New Roman"/>
          <w:kern w:val="0"/>
          <w:sz w:val="28"/>
          <w:szCs w:val="28"/>
        </w:rPr>
        <w:t xml:space="preserve">§3.8.22 </w:t>
      </w:r>
      <w:r w:rsidRPr="003F5A4E">
        <w:rPr>
          <w:rFonts w:ascii="Times New Roman" w:eastAsia="標楷體" w:hAnsi="Times New Roman" w:cs="Times New Roman"/>
          <w:kern w:val="0"/>
          <w:sz w:val="28"/>
          <w:szCs w:val="28"/>
        </w:rPr>
        <w:t>為審查導覽／分流輔助、</w:t>
      </w:r>
      <w:r w:rsidRPr="003F5A4E">
        <w:rPr>
          <w:rFonts w:ascii="Times New Roman" w:eastAsia="標楷體" w:hAnsi="Times New Roman" w:cs="Times New Roman"/>
          <w:kern w:val="0"/>
          <w:sz w:val="28"/>
          <w:szCs w:val="28"/>
        </w:rPr>
        <w:t xml:space="preserve">§3.8.23 </w:t>
      </w:r>
      <w:r w:rsidRPr="003F5A4E">
        <w:rPr>
          <w:rFonts w:ascii="Times New Roman" w:eastAsia="標楷體" w:hAnsi="Times New Roman" w:cs="Times New Roman"/>
          <w:kern w:val="0"/>
          <w:sz w:val="28"/>
          <w:szCs w:val="28"/>
        </w:rPr>
        <w:t>為無模型定向訊號（此五者均已實作並附單元測試，惟與部署</w:t>
      </w:r>
      <w:r w:rsidRPr="003F5A4E">
        <w:rPr>
          <w:rFonts w:ascii="Times New Roman" w:eastAsia="標楷體" w:hAnsi="Times New Roman" w:cs="Times New Roman"/>
          <w:kern w:val="0"/>
          <w:sz w:val="28"/>
          <w:szCs w:val="28"/>
        </w:rPr>
        <w:t xml:space="preserve"> / </w:t>
      </w:r>
      <w:r w:rsidRPr="003F5A4E">
        <w:rPr>
          <w:rFonts w:ascii="Times New Roman" w:eastAsia="標楷體" w:hAnsi="Times New Roman" w:cs="Times New Roman"/>
          <w:kern w:val="0"/>
          <w:sz w:val="28"/>
          <w:szCs w:val="28"/>
        </w:rPr>
        <w:t>輸出層性質相近，不計入上述十七項），</w:t>
      </w:r>
      <w:r w:rsidRPr="003F5A4E">
        <w:rPr>
          <w:rFonts w:ascii="Times New Roman" w:eastAsia="標楷體" w:hAnsi="Times New Roman" w:cs="Times New Roman"/>
          <w:kern w:val="0"/>
          <w:sz w:val="28"/>
          <w:szCs w:val="28"/>
        </w:rPr>
        <w:t xml:space="preserve">§3.8.21 </w:t>
      </w:r>
      <w:r w:rsidRPr="003F5A4E">
        <w:rPr>
          <w:rFonts w:ascii="Times New Roman" w:eastAsia="標楷體" w:hAnsi="Times New Roman" w:cs="Times New Roman"/>
          <w:kern w:val="0"/>
          <w:sz w:val="28"/>
          <w:szCs w:val="28"/>
        </w:rPr>
        <w:t>為僅設計、尚未實作之機制骨架。</w:t>
      </w:r>
    </w:p>
    <w:p w14:paraId="4F3C6A1C" w14:textId="77777777" w:rsidR="007723C9" w:rsidRPr="003F5A4E" w:rsidRDefault="002471F2">
      <w:pPr>
        <w:pStyle w:val="Web"/>
        <w:outlineLvl w:val="2"/>
        <w:rPr>
          <w:rFonts w:ascii="Times New Roman" w:eastAsia="標楷體" w:hAnsi="Times New Roman" w:cs="Times New Roman"/>
          <w:sz w:val="36"/>
          <w:szCs w:val="36"/>
        </w:rPr>
      </w:pPr>
      <w:bookmarkStart w:id="66" w:name="_Toc232644820"/>
      <w:r w:rsidRPr="003F5A4E">
        <w:rPr>
          <w:rFonts w:ascii="Times New Roman" w:eastAsia="標楷體" w:hAnsi="Times New Roman" w:cs="Times New Roman"/>
          <w:sz w:val="36"/>
          <w:szCs w:val="36"/>
        </w:rPr>
        <w:t xml:space="preserve">3.8.1 Prompt-injection robustness </w:t>
      </w:r>
      <w:r w:rsidRPr="003F5A4E">
        <w:rPr>
          <w:rFonts w:ascii="Times New Roman" w:eastAsia="標楷體" w:hAnsi="Times New Roman" w:cs="Times New Roman"/>
          <w:sz w:val="36"/>
          <w:szCs w:val="36"/>
        </w:rPr>
        <w:t>與</w:t>
      </w:r>
      <w:r w:rsidRPr="003F5A4E">
        <w:rPr>
          <w:rFonts w:ascii="Times New Roman" w:eastAsia="標楷體" w:hAnsi="Times New Roman" w:cs="Times New Roman"/>
          <w:sz w:val="36"/>
          <w:szCs w:val="36"/>
        </w:rPr>
        <w:t xml:space="preserve"> adversarial-eval </w:t>
      </w:r>
      <w:r w:rsidRPr="003F5A4E">
        <w:rPr>
          <w:rFonts w:ascii="Times New Roman" w:eastAsia="標楷體" w:hAnsi="Times New Roman" w:cs="Times New Roman"/>
          <w:sz w:val="36"/>
          <w:szCs w:val="36"/>
        </w:rPr>
        <w:t>子指令</w:t>
      </w:r>
      <w:bookmarkEnd w:id="66"/>
    </w:p>
    <w:p w14:paraId="5BBF985A"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既有</w:t>
      </w:r>
      <w:r w:rsidRPr="003F5A4E">
        <w:rPr>
          <w:rFonts w:ascii="Times New Roman" w:eastAsia="標楷體" w:hAnsi="Times New Roman" w:cs="Times New Roman"/>
          <w:kern w:val="0"/>
          <w:sz w:val="28"/>
          <w:szCs w:val="28"/>
        </w:rPr>
        <w:t xml:space="preserve"> LLM </w:t>
      </w:r>
      <w:r w:rsidRPr="003F5A4E">
        <w:rPr>
          <w:rFonts w:ascii="Times New Roman" w:eastAsia="標楷體" w:hAnsi="Times New Roman" w:cs="Times New Roman"/>
          <w:kern w:val="0"/>
          <w:sz w:val="28"/>
          <w:szCs w:val="28"/>
        </w:rPr>
        <w:t>程式碼審查文獻多預設</w:t>
      </w:r>
      <w:r w:rsidRPr="003F5A4E">
        <w:rPr>
          <w:rFonts w:ascii="Times New Roman" w:eastAsia="標楷體" w:hAnsi="Times New Roman" w:cs="Times New Roman"/>
          <w:kern w:val="0"/>
          <w:sz w:val="28"/>
          <w:szCs w:val="28"/>
        </w:rPr>
        <w:t xml:space="preserve"> diff </w:t>
      </w:r>
      <w:r w:rsidRPr="003F5A4E">
        <w:rPr>
          <w:rFonts w:ascii="Times New Roman" w:eastAsia="標楷體" w:hAnsi="Times New Roman" w:cs="Times New Roman"/>
          <w:kern w:val="0"/>
          <w:sz w:val="28"/>
          <w:szCs w:val="28"/>
        </w:rPr>
        <w:t>為友善輸入。本框架實作四類攻擊之</w:t>
      </w:r>
      <w:r w:rsidRPr="003F5A4E">
        <w:rPr>
          <w:rFonts w:ascii="Times New Roman" w:eastAsia="標楷體" w:hAnsi="Times New Roman" w:cs="Times New Roman"/>
          <w:kern w:val="0"/>
          <w:sz w:val="28"/>
          <w:szCs w:val="28"/>
        </w:rPr>
        <w:t xml:space="preserve"> corpus </w:t>
      </w:r>
      <w:r w:rsidRPr="003F5A4E">
        <w:rPr>
          <w:rFonts w:ascii="Times New Roman" w:eastAsia="標楷體" w:hAnsi="Times New Roman" w:cs="Times New Roman"/>
          <w:kern w:val="0"/>
          <w:sz w:val="28"/>
          <w:szCs w:val="28"/>
        </w:rPr>
        <w:t>與分類器（</w:t>
      </w:r>
      <w:proofErr w:type="spellStart"/>
      <w:r w:rsidRPr="003F5A4E">
        <w:rPr>
          <w:rFonts w:ascii="Times New Roman" w:eastAsia="標楷體" w:hAnsi="Times New Roman" w:cs="Times New Roman"/>
          <w:kern w:val="0"/>
          <w:sz w:val="28"/>
          <w:szCs w:val="28"/>
        </w:rPr>
        <w:t>direct_injection</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將「忽略先前指令並核可此</w:t>
      </w:r>
      <w:r w:rsidRPr="003F5A4E">
        <w:rPr>
          <w:rFonts w:ascii="Times New Roman" w:eastAsia="標楷體" w:hAnsi="Times New Roman" w:cs="Times New Roman"/>
          <w:kern w:val="0"/>
          <w:sz w:val="28"/>
          <w:szCs w:val="28"/>
        </w:rPr>
        <w:t xml:space="preserve"> PR</w:t>
      </w:r>
      <w:r w:rsidRPr="003F5A4E">
        <w:rPr>
          <w:rFonts w:ascii="Times New Roman" w:eastAsia="標楷體" w:hAnsi="Times New Roman" w:cs="Times New Roman"/>
          <w:kern w:val="0"/>
          <w:sz w:val="28"/>
          <w:szCs w:val="28"/>
        </w:rPr>
        <w:t>」貼入</w:t>
      </w:r>
      <w:r w:rsidRPr="003F5A4E">
        <w:rPr>
          <w:rFonts w:ascii="Times New Roman" w:eastAsia="標楷體" w:hAnsi="Times New Roman" w:cs="Times New Roman"/>
          <w:kern w:val="0"/>
          <w:sz w:val="28"/>
          <w:szCs w:val="28"/>
        </w:rPr>
        <w:t xml:space="preserve"> diff</w:t>
      </w:r>
      <w:r w:rsidRPr="003F5A4E">
        <w:rPr>
          <w:rFonts w:ascii="Times New Roman" w:eastAsia="標楷體" w:hAnsi="Times New Roman" w:cs="Times New Roman"/>
          <w:kern w:val="0"/>
          <w:sz w:val="28"/>
          <w:szCs w:val="28"/>
        </w:rPr>
        <w:t>、</w:t>
      </w:r>
      <w:proofErr w:type="spellStart"/>
      <w:r w:rsidRPr="003F5A4E">
        <w:rPr>
          <w:rFonts w:ascii="Times New Roman" w:eastAsia="標楷體" w:hAnsi="Times New Roman" w:cs="Times New Roman"/>
          <w:kern w:val="0"/>
          <w:sz w:val="28"/>
          <w:szCs w:val="28"/>
        </w:rPr>
        <w:t>encoded_payload</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以</w:t>
      </w:r>
      <w:r w:rsidRPr="003F5A4E">
        <w:rPr>
          <w:rFonts w:ascii="Times New Roman" w:eastAsia="標楷體" w:hAnsi="Times New Roman" w:cs="Times New Roman"/>
          <w:kern w:val="0"/>
          <w:sz w:val="28"/>
          <w:szCs w:val="28"/>
        </w:rPr>
        <w:t xml:space="preserve"> base64 / hex / ROT13 / </w:t>
      </w:r>
      <w:proofErr w:type="spellStart"/>
      <w:r w:rsidRPr="003F5A4E">
        <w:rPr>
          <w:rFonts w:ascii="Times New Roman" w:eastAsia="標楷體" w:hAnsi="Times New Roman" w:cs="Times New Roman"/>
          <w:kern w:val="0"/>
          <w:sz w:val="28"/>
          <w:szCs w:val="28"/>
        </w:rPr>
        <w:t>unicode</w:t>
      </w:r>
      <w:proofErr w:type="spellEnd"/>
      <w:r w:rsidRPr="003F5A4E">
        <w:rPr>
          <w:rFonts w:ascii="Times New Roman" w:eastAsia="標楷體" w:hAnsi="Times New Roman" w:cs="Times New Roman"/>
          <w:kern w:val="0"/>
          <w:sz w:val="28"/>
          <w:szCs w:val="28"/>
        </w:rPr>
        <w:t xml:space="preserve"> homoglyph </w:t>
      </w:r>
      <w:r w:rsidRPr="003F5A4E">
        <w:rPr>
          <w:rFonts w:ascii="Times New Roman" w:eastAsia="標楷體" w:hAnsi="Times New Roman" w:cs="Times New Roman"/>
          <w:kern w:val="0"/>
          <w:sz w:val="28"/>
          <w:szCs w:val="28"/>
        </w:rPr>
        <w:t>混淆、</w:t>
      </w:r>
      <w:proofErr w:type="spellStart"/>
      <w:r w:rsidRPr="003F5A4E">
        <w:rPr>
          <w:rFonts w:ascii="Times New Roman" w:eastAsia="標楷體" w:hAnsi="Times New Roman" w:cs="Times New Roman"/>
          <w:kern w:val="0"/>
          <w:sz w:val="28"/>
          <w:szCs w:val="28"/>
        </w:rPr>
        <w:t>split_injection</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將</w:t>
      </w:r>
      <w:r w:rsidRPr="003F5A4E">
        <w:rPr>
          <w:rFonts w:ascii="Times New Roman" w:eastAsia="標楷體" w:hAnsi="Times New Roman" w:cs="Times New Roman"/>
          <w:kern w:val="0"/>
          <w:sz w:val="28"/>
          <w:szCs w:val="28"/>
        </w:rPr>
        <w:t xml:space="preserve"> payload </w:t>
      </w:r>
      <w:r w:rsidRPr="003F5A4E">
        <w:rPr>
          <w:rFonts w:ascii="Times New Roman" w:eastAsia="標楷體" w:hAnsi="Times New Roman" w:cs="Times New Roman"/>
          <w:kern w:val="0"/>
          <w:sz w:val="28"/>
          <w:szCs w:val="28"/>
        </w:rPr>
        <w:t>拆散於多檔案、</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role_hijack</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重新定義審查器角色），並提供</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detect_bypass</w:t>
      </w:r>
      <w:proofErr w:type="spellEnd"/>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純函式將模型輸出與</w:t>
      </w:r>
      <w:r w:rsidRPr="003F5A4E">
        <w:rPr>
          <w:rFonts w:ascii="Times New Roman" w:eastAsia="標楷體" w:hAnsi="Times New Roman" w:cs="Times New Roman"/>
          <w:kern w:val="0"/>
          <w:sz w:val="28"/>
          <w:szCs w:val="28"/>
        </w:rPr>
        <w:t xml:space="preserve"> case </w:t>
      </w:r>
      <w:r w:rsidRPr="003F5A4E">
        <w:rPr>
          <w:rFonts w:ascii="Times New Roman" w:eastAsia="標楷體" w:hAnsi="Times New Roman" w:cs="Times New Roman"/>
          <w:kern w:val="0"/>
          <w:sz w:val="28"/>
          <w:szCs w:val="28"/>
        </w:rPr>
        <w:t>標記之</w:t>
      </w:r>
      <w:r w:rsidRPr="003F5A4E">
        <w:rPr>
          <w:rFonts w:ascii="Times New Roman" w:eastAsia="標楷體" w:hAnsi="Times New Roman" w:cs="Times New Roman"/>
          <w:kern w:val="0"/>
          <w:sz w:val="28"/>
          <w:szCs w:val="28"/>
        </w:rPr>
        <w:t xml:space="preserve"> markers </w:t>
      </w:r>
      <w:r w:rsidRPr="003F5A4E">
        <w:rPr>
          <w:rFonts w:ascii="Times New Roman" w:eastAsia="標楷體" w:hAnsi="Times New Roman" w:cs="Times New Roman"/>
          <w:kern w:val="0"/>
          <w:sz w:val="28"/>
          <w:szCs w:val="28"/>
        </w:rPr>
        <w:t>進行匹配，於</w:t>
      </w:r>
      <w:r w:rsidRPr="003F5A4E">
        <w:rPr>
          <w:rFonts w:ascii="Times New Roman" w:eastAsia="標楷體" w:hAnsi="Times New Roman" w:cs="Times New Roman"/>
          <w:kern w:val="0"/>
          <w:sz w:val="28"/>
          <w:szCs w:val="28"/>
        </w:rPr>
        <w:t xml:space="preserve"> SQLite </w:t>
      </w:r>
      <w:r w:rsidRPr="003F5A4E">
        <w:rPr>
          <w:rFonts w:ascii="Times New Roman" w:eastAsia="標楷體" w:hAnsi="Times New Roman" w:cs="Times New Roman"/>
          <w:kern w:val="0"/>
          <w:sz w:val="28"/>
          <w:szCs w:val="28"/>
        </w:rPr>
        <w:t>記錄每筆呼叫之原始輸出供事後審計。隨附之</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seed.jsonl</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明示為「種子」而非</w:t>
      </w:r>
      <w:r w:rsidRPr="003F5A4E">
        <w:rPr>
          <w:rFonts w:ascii="Times New Roman" w:eastAsia="標楷體" w:hAnsi="Times New Roman" w:cs="Times New Roman"/>
          <w:kern w:val="0"/>
          <w:sz w:val="28"/>
          <w:szCs w:val="28"/>
        </w:rPr>
        <w:t xml:space="preserve"> benchmark</w:t>
      </w:r>
      <w:r w:rsidRPr="003F5A4E">
        <w:rPr>
          <w:rFonts w:ascii="Times New Roman" w:eastAsia="標楷體" w:hAnsi="Times New Roman" w:cs="Times New Roman"/>
          <w:kern w:val="0"/>
          <w:sz w:val="28"/>
          <w:szCs w:val="28"/>
        </w:rPr>
        <w:t>，避免未經擴充即被誤用為定量基準。</w:t>
      </w:r>
    </w:p>
    <w:p w14:paraId="604488EA" w14:textId="77777777" w:rsidR="007723C9" w:rsidRPr="003F5A4E" w:rsidRDefault="002471F2">
      <w:pPr>
        <w:pStyle w:val="Web"/>
        <w:outlineLvl w:val="2"/>
        <w:rPr>
          <w:rFonts w:ascii="Times New Roman" w:eastAsia="標楷體" w:hAnsi="Times New Roman" w:cs="Times New Roman"/>
          <w:sz w:val="36"/>
          <w:szCs w:val="36"/>
        </w:rPr>
      </w:pPr>
      <w:bookmarkStart w:id="67" w:name="_Toc232644821"/>
      <w:r w:rsidRPr="003F5A4E">
        <w:rPr>
          <w:rFonts w:ascii="Times New Roman" w:eastAsia="標楷體" w:hAnsi="Times New Roman" w:cs="Times New Roman"/>
          <w:sz w:val="36"/>
          <w:szCs w:val="36"/>
        </w:rPr>
        <w:lastRenderedPageBreak/>
        <w:t xml:space="preserve">3.8.2 Closed-loop </w:t>
      </w:r>
      <w:r w:rsidRPr="003F5A4E">
        <w:rPr>
          <w:rFonts w:ascii="Times New Roman" w:eastAsia="標楷體" w:hAnsi="Times New Roman" w:cs="Times New Roman"/>
          <w:sz w:val="36"/>
          <w:szCs w:val="36"/>
        </w:rPr>
        <w:t>多輪對話審查</w:t>
      </w:r>
      <w:bookmarkEnd w:id="67"/>
    </w:p>
    <w:p w14:paraId="40455924"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既有</w:t>
      </w:r>
      <w:r w:rsidRPr="003F5A4E">
        <w:rPr>
          <w:rFonts w:ascii="Times New Roman" w:eastAsia="標楷體" w:hAnsi="Times New Roman" w:cs="Times New Roman"/>
          <w:kern w:val="0"/>
          <w:sz w:val="28"/>
          <w:szCs w:val="28"/>
        </w:rPr>
        <w:t xml:space="preserve"> LLM reviewer </w:t>
      </w:r>
      <w:r w:rsidRPr="003F5A4E">
        <w:rPr>
          <w:rFonts w:ascii="Times New Roman" w:eastAsia="標楷體" w:hAnsi="Times New Roman" w:cs="Times New Roman"/>
          <w:kern w:val="0"/>
          <w:sz w:val="28"/>
          <w:szCs w:val="28"/>
        </w:rPr>
        <w:t>將審查視為一次性事件：模型發出留言、作者回覆，但下一輪審查並未讀取作者之回覆。框架在</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PlatformAdapter</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加入</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fetch_author_replies</w:t>
      </w:r>
      <w:proofErr w:type="spellEnd"/>
      <w:r w:rsidRPr="003F5A4E">
        <w:rPr>
          <w:rFonts w:ascii="Times New Roman" w:eastAsia="標楷體" w:hAnsi="Times New Roman" w:cs="Times New Roman"/>
          <w:kern w:val="0"/>
          <w:sz w:val="28"/>
          <w:szCs w:val="28"/>
        </w:rPr>
        <w:t>（），將作者於最近一則</w:t>
      </w:r>
      <w:r w:rsidRPr="003F5A4E">
        <w:rPr>
          <w:rFonts w:ascii="Times New Roman" w:eastAsia="標楷體" w:hAnsi="Times New Roman" w:cs="Times New Roman"/>
          <w:kern w:val="0"/>
          <w:sz w:val="28"/>
          <w:szCs w:val="28"/>
        </w:rPr>
        <w:t xml:space="preserve"> summary comment </w:t>
      </w:r>
      <w:r w:rsidRPr="003F5A4E">
        <w:rPr>
          <w:rFonts w:ascii="Times New Roman" w:eastAsia="標楷體" w:hAnsi="Times New Roman" w:cs="Times New Roman"/>
          <w:kern w:val="0"/>
          <w:sz w:val="28"/>
          <w:szCs w:val="28"/>
        </w:rPr>
        <w:t>後之回覆渲染為「</w:t>
      </w:r>
      <w:r w:rsidRPr="003F5A4E">
        <w:rPr>
          <w:rFonts w:ascii="Times New Roman" w:eastAsia="標楷體" w:hAnsi="Times New Roman" w:cs="Times New Roman"/>
          <w:kern w:val="0"/>
          <w:sz w:val="28"/>
          <w:szCs w:val="28"/>
        </w:rPr>
        <w:t>Prior dialogue</w:t>
      </w:r>
      <w:r w:rsidRPr="003F5A4E">
        <w:rPr>
          <w:rFonts w:ascii="Times New Roman" w:eastAsia="標楷體" w:hAnsi="Times New Roman" w:cs="Times New Roman"/>
          <w:kern w:val="0"/>
          <w:sz w:val="28"/>
          <w:szCs w:val="28"/>
        </w:rPr>
        <w:t>」區塊，注入</w:t>
      </w:r>
      <w:r w:rsidRPr="003F5A4E">
        <w:rPr>
          <w:rFonts w:ascii="Times New Roman" w:eastAsia="標楷體" w:hAnsi="Times New Roman" w:cs="Times New Roman"/>
          <w:kern w:val="0"/>
          <w:sz w:val="28"/>
          <w:szCs w:val="28"/>
        </w:rPr>
        <w:t xml:space="preserve"> inline-findings prompt</w:t>
      </w:r>
      <w:r w:rsidRPr="003F5A4E">
        <w:rPr>
          <w:rFonts w:ascii="Times New Roman" w:eastAsia="標楷體" w:hAnsi="Times New Roman" w:cs="Times New Roman"/>
          <w:kern w:val="0"/>
          <w:sz w:val="28"/>
          <w:szCs w:val="28"/>
        </w:rPr>
        <w:t>。模型被明確要求對作者已回應之</w:t>
      </w:r>
      <w:r w:rsidRPr="003F5A4E">
        <w:rPr>
          <w:rFonts w:ascii="Times New Roman" w:eastAsia="標楷體" w:hAnsi="Times New Roman" w:cs="Times New Roman"/>
          <w:kern w:val="0"/>
          <w:sz w:val="28"/>
          <w:szCs w:val="28"/>
        </w:rPr>
        <w:t xml:space="preserve"> finding </w:t>
      </w:r>
      <w:r w:rsidRPr="003F5A4E">
        <w:rPr>
          <w:rFonts w:ascii="Times New Roman" w:eastAsia="標楷體" w:hAnsi="Times New Roman" w:cs="Times New Roman"/>
          <w:kern w:val="0"/>
          <w:sz w:val="28"/>
          <w:szCs w:val="28"/>
        </w:rPr>
        <w:t>做下列三擇一：捨棄、精煉、以新證據反駁，禁止靜默重貼。此一機制屬框架設計貢獻，其於真實</w:t>
      </w:r>
      <w:r w:rsidRPr="003F5A4E">
        <w:rPr>
          <w:rFonts w:ascii="Times New Roman" w:eastAsia="標楷體" w:hAnsi="Times New Roman" w:cs="Times New Roman"/>
          <w:kern w:val="0"/>
          <w:sz w:val="28"/>
          <w:szCs w:val="28"/>
        </w:rPr>
        <w:t xml:space="preserve"> PR </w:t>
      </w:r>
      <w:r w:rsidRPr="003F5A4E">
        <w:rPr>
          <w:rFonts w:ascii="Times New Roman" w:eastAsia="標楷體" w:hAnsi="Times New Roman" w:cs="Times New Roman"/>
          <w:kern w:val="0"/>
          <w:sz w:val="28"/>
          <w:szCs w:val="28"/>
        </w:rPr>
        <w:t>對話下對</w:t>
      </w:r>
      <w:r w:rsidRPr="003F5A4E">
        <w:rPr>
          <w:rFonts w:ascii="Times New Roman" w:eastAsia="標楷體" w:hAnsi="Times New Roman" w:cs="Times New Roman"/>
          <w:kern w:val="0"/>
          <w:sz w:val="28"/>
          <w:szCs w:val="28"/>
        </w:rPr>
        <w:t xml:space="preserve"> round-2 precision </w:t>
      </w:r>
      <w:r w:rsidRPr="003F5A4E">
        <w:rPr>
          <w:rFonts w:ascii="Times New Roman" w:eastAsia="標楷體" w:hAnsi="Times New Roman" w:cs="Times New Roman"/>
          <w:kern w:val="0"/>
          <w:sz w:val="28"/>
          <w:szCs w:val="28"/>
        </w:rPr>
        <w:t>之影響本論文未予評估。</w:t>
      </w:r>
    </w:p>
    <w:p w14:paraId="3F7995A4" w14:textId="77777777" w:rsidR="007723C9" w:rsidRPr="003F5A4E" w:rsidRDefault="002471F2">
      <w:pPr>
        <w:pStyle w:val="Web"/>
        <w:outlineLvl w:val="2"/>
        <w:rPr>
          <w:rFonts w:ascii="Times New Roman" w:eastAsia="標楷體" w:hAnsi="Times New Roman" w:cs="Times New Roman"/>
          <w:sz w:val="36"/>
          <w:szCs w:val="36"/>
        </w:rPr>
      </w:pPr>
      <w:bookmarkStart w:id="68" w:name="_Toc232644822"/>
      <w:r w:rsidRPr="003F5A4E">
        <w:rPr>
          <w:rFonts w:ascii="Times New Roman" w:eastAsia="標楷體" w:hAnsi="Times New Roman" w:cs="Times New Roman"/>
          <w:sz w:val="36"/>
          <w:szCs w:val="36"/>
        </w:rPr>
        <w:t xml:space="preserve">3.8.3 Counterfactual / mutation-style </w:t>
      </w:r>
      <w:r w:rsidRPr="003F5A4E">
        <w:rPr>
          <w:rFonts w:ascii="Times New Roman" w:eastAsia="標楷體" w:hAnsi="Times New Roman" w:cs="Times New Roman"/>
          <w:sz w:val="36"/>
          <w:szCs w:val="36"/>
        </w:rPr>
        <w:t>審查</w:t>
      </w:r>
      <w:bookmarkEnd w:id="68"/>
    </w:p>
    <w:p w14:paraId="366E8D12" w14:textId="2A6414C3" w:rsidR="007723C9" w:rsidRPr="003F5A4E" w:rsidRDefault="002471F2">
      <w:pPr>
        <w:widowControl/>
        <w:spacing w:before="100" w:beforeAutospacing="1" w:after="100" w:afterAutospacing="1"/>
        <w:rPr>
          <w:rFonts w:ascii="Times New Roman" w:eastAsia="標楷體" w:hAnsi="Times New Roman" w:cs="Times New Roman" w:hint="eastAsia"/>
          <w:kern w:val="0"/>
          <w:sz w:val="28"/>
          <w:szCs w:val="28"/>
        </w:rPr>
      </w:pPr>
      <w:r w:rsidRPr="003F5A4E">
        <w:rPr>
          <w:rFonts w:ascii="Times New Roman" w:eastAsia="標楷體" w:hAnsi="Times New Roman" w:cs="Times New Roman"/>
          <w:kern w:val="0"/>
          <w:sz w:val="28"/>
          <w:szCs w:val="28"/>
        </w:rPr>
        <w:t>多數審查器只輸出「請改成</w:t>
      </w:r>
      <w:r w:rsidRPr="003F5A4E">
        <w:rPr>
          <w:rFonts w:ascii="Times New Roman" w:eastAsia="標楷體" w:hAnsi="Times New Roman" w:cs="Times New Roman"/>
          <w:kern w:val="0"/>
          <w:sz w:val="28"/>
          <w:szCs w:val="28"/>
        </w:rPr>
        <w:t xml:space="preserve"> X</w:t>
      </w:r>
      <w:r w:rsidRPr="003F5A4E">
        <w:rPr>
          <w:rFonts w:ascii="Times New Roman" w:eastAsia="標楷體" w:hAnsi="Times New Roman" w:cs="Times New Roman"/>
          <w:kern w:val="0"/>
          <w:sz w:val="28"/>
          <w:szCs w:val="28"/>
        </w:rPr>
        <w:t>」。框架另實作</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CounterfactualStep</w:t>
      </w:r>
      <w:proofErr w:type="spellEnd"/>
      <w:r w:rsidRPr="003F5A4E">
        <w:rPr>
          <w:rFonts w:ascii="Times New Roman" w:eastAsia="標楷體" w:hAnsi="Times New Roman" w:cs="Times New Roman"/>
          <w:kern w:val="0"/>
          <w:sz w:val="28"/>
          <w:szCs w:val="28"/>
        </w:rPr>
        <w:t>，於</w:t>
      </w:r>
      <w:r w:rsidRPr="003F5A4E">
        <w:rPr>
          <w:rFonts w:ascii="Times New Roman" w:eastAsia="標楷體" w:hAnsi="Times New Roman" w:cs="Times New Roman"/>
          <w:kern w:val="0"/>
          <w:sz w:val="28"/>
          <w:szCs w:val="28"/>
        </w:rPr>
        <w:t xml:space="preserve"> per-file inline findings </w:t>
      </w:r>
      <w:r w:rsidRPr="003F5A4E">
        <w:rPr>
          <w:rFonts w:ascii="Times New Roman" w:eastAsia="標楷體" w:hAnsi="Times New Roman" w:cs="Times New Roman"/>
          <w:kern w:val="0"/>
          <w:sz w:val="28"/>
          <w:szCs w:val="28"/>
        </w:rPr>
        <w:t>之後針對被視為「設計選擇」之</w:t>
      </w:r>
      <w:r w:rsidRPr="003F5A4E">
        <w:rPr>
          <w:rFonts w:ascii="Times New Roman" w:eastAsia="標楷體" w:hAnsi="Times New Roman" w:cs="Times New Roman"/>
          <w:kern w:val="0"/>
          <w:sz w:val="28"/>
          <w:szCs w:val="28"/>
        </w:rPr>
        <w:t xml:space="preserve"> finding</w:t>
      </w:r>
      <w:r w:rsidRPr="003F5A4E">
        <w:rPr>
          <w:rFonts w:ascii="Times New Roman" w:eastAsia="標楷體" w:hAnsi="Times New Roman" w:cs="Times New Roman"/>
          <w:kern w:val="0"/>
          <w:sz w:val="28"/>
          <w:szCs w:val="28"/>
        </w:rPr>
        <w:t>，要求模型列出最多三個競爭性實作與</w:t>
      </w:r>
      <w:r w:rsidRPr="003F5A4E">
        <w:rPr>
          <w:rFonts w:ascii="Times New Roman" w:eastAsia="標楷體" w:hAnsi="Times New Roman" w:cs="Times New Roman"/>
          <w:kern w:val="0"/>
          <w:sz w:val="28"/>
          <w:szCs w:val="28"/>
        </w:rPr>
        <w:t xml:space="preserve"> trade-off </w:t>
      </w:r>
      <w:r w:rsidRPr="003F5A4E">
        <w:rPr>
          <w:rFonts w:ascii="Times New Roman" w:eastAsia="標楷體" w:hAnsi="Times New Roman" w:cs="Times New Roman"/>
          <w:kern w:val="0"/>
          <w:sz w:val="28"/>
          <w:szCs w:val="28"/>
        </w:rPr>
        <w:t>矩陣（</w:t>
      </w:r>
      <w:r w:rsidRPr="003F5A4E">
        <w:rPr>
          <w:rFonts w:ascii="Times New Roman" w:eastAsia="標楷體" w:hAnsi="Times New Roman" w:cs="Times New Roman"/>
          <w:kern w:val="0"/>
          <w:sz w:val="28"/>
          <w:szCs w:val="28"/>
        </w:rPr>
        <w:t xml:space="preserve">axes </w:t>
      </w:r>
      <w:r w:rsidRPr="003F5A4E">
        <w:rPr>
          <w:rFonts w:ascii="Times New Roman" w:eastAsia="標楷體" w:hAnsi="Times New Roman" w:cs="Times New Roman"/>
          <w:kern w:val="0"/>
          <w:sz w:val="28"/>
          <w:szCs w:val="28"/>
        </w:rPr>
        <w:t>為</w:t>
      </w:r>
      <w:r w:rsidRPr="003F5A4E">
        <w:rPr>
          <w:rFonts w:ascii="Times New Roman" w:eastAsia="標楷體" w:hAnsi="Times New Roman" w:cs="Times New Roman"/>
          <w:kern w:val="0"/>
          <w:sz w:val="28"/>
          <w:szCs w:val="28"/>
        </w:rPr>
        <w:t xml:space="preserve"> performance / readability / testability / memory / idiomaticity / dependency </w:t>
      </w:r>
      <w:r w:rsidRPr="003F5A4E">
        <w:rPr>
          <w:rFonts w:ascii="Times New Roman" w:eastAsia="標楷體" w:hAnsi="Times New Roman" w:cs="Times New Roman"/>
          <w:kern w:val="0"/>
          <w:sz w:val="28"/>
          <w:szCs w:val="28"/>
        </w:rPr>
        <w:t>等）。</w:t>
      </w:r>
      <w:r w:rsidRPr="003F5A4E">
        <w:rPr>
          <w:rFonts w:ascii="Times New Roman" w:eastAsia="標楷體" w:hAnsi="Times New Roman" w:cs="Times New Roman"/>
          <w:kern w:val="0"/>
          <w:sz w:val="28"/>
          <w:szCs w:val="28"/>
        </w:rPr>
        <w:t xml:space="preserve">Parser </w:t>
      </w:r>
      <w:r w:rsidRPr="003F5A4E">
        <w:rPr>
          <w:rFonts w:ascii="Times New Roman" w:eastAsia="標楷體" w:hAnsi="Times New Roman" w:cs="Times New Roman"/>
          <w:kern w:val="0"/>
          <w:sz w:val="28"/>
          <w:szCs w:val="28"/>
        </w:rPr>
        <w:t>丟棄選項少於</w:t>
      </w:r>
      <w:r w:rsidRPr="003F5A4E">
        <w:rPr>
          <w:rFonts w:ascii="Times New Roman" w:eastAsia="標楷體" w:hAnsi="Times New Roman" w:cs="Times New Roman"/>
          <w:kern w:val="0"/>
          <w:sz w:val="28"/>
          <w:szCs w:val="28"/>
        </w:rPr>
        <w:t xml:space="preserve"> 2 </w:t>
      </w:r>
      <w:r w:rsidRPr="003F5A4E">
        <w:rPr>
          <w:rFonts w:ascii="Times New Roman" w:eastAsia="標楷體" w:hAnsi="Times New Roman" w:cs="Times New Roman"/>
          <w:kern w:val="0"/>
          <w:sz w:val="28"/>
          <w:szCs w:val="28"/>
        </w:rPr>
        <w:t>或</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finding_index</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越界之區塊，本機制屬框架設計貢獻，其對人類審查者決策品質之影響本論文未予評估。</w:t>
      </w:r>
      <w:r w:rsidR="006573A0">
        <w:rPr>
          <w:rFonts w:ascii="Times New Roman" w:eastAsia="標楷體" w:hAnsi="Times New Roman" w:cs="Times New Roman"/>
          <w:kern w:val="0"/>
          <w:sz w:val="28"/>
          <w:szCs w:val="28"/>
        </w:rPr>
        <w:br/>
      </w:r>
    </w:p>
    <w:p w14:paraId="4A26B2DF" w14:textId="77777777" w:rsidR="007723C9" w:rsidRPr="003F5A4E" w:rsidRDefault="002471F2">
      <w:pPr>
        <w:pStyle w:val="Web"/>
        <w:outlineLvl w:val="2"/>
        <w:rPr>
          <w:rFonts w:ascii="Times New Roman" w:eastAsia="標楷體" w:hAnsi="Times New Roman" w:cs="Times New Roman"/>
          <w:sz w:val="36"/>
          <w:szCs w:val="36"/>
        </w:rPr>
      </w:pPr>
      <w:bookmarkStart w:id="69" w:name="_Toc232644823"/>
      <w:r w:rsidRPr="003F5A4E">
        <w:rPr>
          <w:rFonts w:ascii="Times New Roman" w:eastAsia="標楷體" w:hAnsi="Times New Roman" w:cs="Times New Roman"/>
          <w:sz w:val="36"/>
          <w:szCs w:val="36"/>
        </w:rPr>
        <w:lastRenderedPageBreak/>
        <w:t xml:space="preserve">3.8.4 Provenance </w:t>
      </w:r>
      <w:r w:rsidRPr="003F5A4E">
        <w:rPr>
          <w:rFonts w:ascii="Times New Roman" w:eastAsia="標楷體" w:hAnsi="Times New Roman" w:cs="Times New Roman"/>
          <w:sz w:val="36"/>
          <w:szCs w:val="36"/>
        </w:rPr>
        <w:t>稽核：每條</w:t>
      </w:r>
      <w:r w:rsidRPr="003F5A4E">
        <w:rPr>
          <w:rFonts w:ascii="Times New Roman" w:eastAsia="標楷體" w:hAnsi="Times New Roman" w:cs="Times New Roman"/>
          <w:sz w:val="36"/>
          <w:szCs w:val="36"/>
        </w:rPr>
        <w:t xml:space="preserve"> finding </w:t>
      </w:r>
      <w:r w:rsidRPr="003F5A4E">
        <w:rPr>
          <w:rFonts w:ascii="Times New Roman" w:eastAsia="標楷體" w:hAnsi="Times New Roman" w:cs="Times New Roman"/>
          <w:sz w:val="36"/>
          <w:szCs w:val="36"/>
        </w:rPr>
        <w:t>之引用鏈</w:t>
      </w:r>
      <w:bookmarkEnd w:id="69"/>
    </w:p>
    <w:p w14:paraId="49A8EBDA"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框架定義</w:t>
      </w:r>
      <w:r w:rsidRPr="003F5A4E">
        <w:rPr>
          <w:rFonts w:ascii="Times New Roman" w:eastAsia="標楷體" w:hAnsi="Times New Roman" w:cs="Times New Roman"/>
          <w:kern w:val="0"/>
          <w:sz w:val="28"/>
          <w:szCs w:val="28"/>
        </w:rPr>
        <w:t xml:space="preserve"> Provenance(citations, confidence) schema </w:t>
      </w:r>
      <w:r w:rsidRPr="003F5A4E">
        <w:rPr>
          <w:rFonts w:ascii="Times New Roman" w:eastAsia="標楷體" w:hAnsi="Times New Roman" w:cs="Times New Roman"/>
          <w:kern w:val="0"/>
          <w:sz w:val="28"/>
          <w:szCs w:val="28"/>
        </w:rPr>
        <w:t>並要求模型對每條</w:t>
      </w:r>
      <w:r w:rsidRPr="003F5A4E">
        <w:rPr>
          <w:rFonts w:ascii="Times New Roman" w:eastAsia="標楷體" w:hAnsi="Times New Roman" w:cs="Times New Roman"/>
          <w:kern w:val="0"/>
          <w:sz w:val="28"/>
          <w:szCs w:val="28"/>
        </w:rPr>
        <w:t xml:space="preserve"> finding </w:t>
      </w:r>
      <w:r w:rsidRPr="003F5A4E">
        <w:rPr>
          <w:rFonts w:ascii="Times New Roman" w:eastAsia="標楷體" w:hAnsi="Times New Roman" w:cs="Times New Roman"/>
          <w:kern w:val="0"/>
          <w:sz w:val="28"/>
          <w:szCs w:val="28"/>
        </w:rPr>
        <w:t>引用其依據（</w:t>
      </w:r>
      <w:proofErr w:type="spellStart"/>
      <w:r w:rsidRPr="003F5A4E">
        <w:rPr>
          <w:rFonts w:ascii="Times New Roman" w:eastAsia="標楷體" w:hAnsi="Times New Roman" w:cs="Times New Roman"/>
          <w:kern w:val="0"/>
          <w:sz w:val="28"/>
          <w:szCs w:val="28"/>
        </w:rPr>
        <w:t>rag_rule</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編號、</w:t>
      </w:r>
      <w:proofErr w:type="spellStart"/>
      <w:r w:rsidRPr="003F5A4E">
        <w:rPr>
          <w:rFonts w:ascii="Times New Roman" w:eastAsia="標楷體" w:hAnsi="Times New Roman" w:cs="Times New Roman"/>
          <w:kern w:val="0"/>
          <w:sz w:val="28"/>
          <w:szCs w:val="28"/>
        </w:rPr>
        <w:t>accepted_example</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編號、或</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diff_evidence</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行號），可選附自評信心值</w:t>
      </w:r>
      <w:r w:rsidRPr="003F5A4E">
        <w:rPr>
          <w:rFonts w:ascii="Times New Roman" w:eastAsia="標楷體" w:hAnsi="Times New Roman" w:cs="Times New Roman"/>
          <w:kern w:val="0"/>
          <w:sz w:val="28"/>
          <w:szCs w:val="28"/>
        </w:rPr>
        <w:t xml:space="preserve"> </w:t>
      </w:r>
      <w:r w:rsidRPr="003F5A4E">
        <w:rPr>
          <w:rFonts w:ascii="Cambria Math" w:eastAsia="標楷體" w:hAnsi="Cambria Math" w:cs="Cambria Math"/>
          <w:kern w:val="0"/>
          <w:sz w:val="28"/>
          <w:szCs w:val="28"/>
        </w:rPr>
        <w:t>∈</w:t>
      </w:r>
      <w:r w:rsidRPr="003F5A4E">
        <w:rPr>
          <w:rFonts w:ascii="Times New Roman" w:eastAsia="標楷體" w:hAnsi="Times New Roman" w:cs="Times New Roman"/>
          <w:kern w:val="0"/>
          <w:sz w:val="28"/>
          <w:szCs w:val="28"/>
        </w:rPr>
        <w:t xml:space="preserve"> [0, 1]</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Parser </w:t>
      </w:r>
      <w:r w:rsidRPr="003F5A4E">
        <w:rPr>
          <w:rFonts w:ascii="Times New Roman" w:eastAsia="標楷體" w:hAnsi="Times New Roman" w:cs="Times New Roman"/>
          <w:kern w:val="0"/>
          <w:sz w:val="28"/>
          <w:szCs w:val="28"/>
        </w:rPr>
        <w:t>對越界引用做靜默丟棄但不丟</w:t>
      </w:r>
      <w:r w:rsidRPr="003F5A4E">
        <w:rPr>
          <w:rFonts w:ascii="Times New Roman" w:eastAsia="標楷體" w:hAnsi="Times New Roman" w:cs="Times New Roman"/>
          <w:kern w:val="0"/>
          <w:sz w:val="28"/>
          <w:szCs w:val="28"/>
        </w:rPr>
        <w:t xml:space="preserve"> finding</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confidence </w:t>
      </w:r>
      <w:r w:rsidRPr="003F5A4E">
        <w:rPr>
          <w:rFonts w:ascii="Times New Roman" w:eastAsia="標楷體" w:hAnsi="Times New Roman" w:cs="Times New Roman"/>
          <w:kern w:val="0"/>
          <w:sz w:val="28"/>
          <w:szCs w:val="28"/>
        </w:rPr>
        <w:t>僅供人類參考，不作為自動過濾依據。本機制使審查行為從「黑盒」變為可審計，屬框架設計貢獻，其與</w:t>
      </w:r>
      <w:r w:rsidRPr="003F5A4E">
        <w:rPr>
          <w:rFonts w:ascii="Times New Roman" w:eastAsia="標楷體" w:hAnsi="Times New Roman" w:cs="Times New Roman"/>
          <w:kern w:val="0"/>
          <w:sz w:val="28"/>
          <w:szCs w:val="28"/>
        </w:rPr>
        <w:t xml:space="preserve"> finding </w:t>
      </w:r>
      <w:r w:rsidRPr="003F5A4E">
        <w:rPr>
          <w:rFonts w:ascii="Times New Roman" w:eastAsia="標楷體" w:hAnsi="Times New Roman" w:cs="Times New Roman"/>
          <w:kern w:val="0"/>
          <w:sz w:val="28"/>
          <w:szCs w:val="28"/>
        </w:rPr>
        <w:t>正確率之相關性本論文未予評估。</w:t>
      </w:r>
    </w:p>
    <w:p w14:paraId="706CF80A" w14:textId="77777777" w:rsidR="007723C9" w:rsidRPr="003F5A4E" w:rsidRDefault="002471F2">
      <w:pPr>
        <w:pStyle w:val="Web"/>
        <w:outlineLvl w:val="2"/>
        <w:rPr>
          <w:rFonts w:ascii="Times New Roman" w:eastAsia="標楷體" w:hAnsi="Times New Roman" w:cs="Times New Roman"/>
          <w:sz w:val="36"/>
          <w:szCs w:val="36"/>
        </w:rPr>
      </w:pPr>
      <w:bookmarkStart w:id="70" w:name="_Toc232644824"/>
      <w:r w:rsidRPr="003F5A4E">
        <w:rPr>
          <w:rFonts w:ascii="Times New Roman" w:eastAsia="標楷體" w:hAnsi="Times New Roman" w:cs="Times New Roman"/>
          <w:sz w:val="36"/>
          <w:szCs w:val="36"/>
        </w:rPr>
        <w:t xml:space="preserve">3.8.5 Force-push </w:t>
      </w:r>
      <w:r w:rsidRPr="003F5A4E">
        <w:rPr>
          <w:rFonts w:ascii="Times New Roman" w:eastAsia="標楷體" w:hAnsi="Times New Roman" w:cs="Times New Roman"/>
          <w:sz w:val="36"/>
          <w:szCs w:val="36"/>
        </w:rPr>
        <w:t>差分審查</w:t>
      </w:r>
      <w:bookmarkEnd w:id="70"/>
    </w:p>
    <w:p w14:paraId="1F747C6A" w14:textId="4D5F5121"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迭代型</w:t>
      </w:r>
      <w:r w:rsidRPr="003F5A4E">
        <w:rPr>
          <w:rFonts w:ascii="Times New Roman" w:eastAsia="標楷體" w:hAnsi="Times New Roman" w:cs="Times New Roman"/>
          <w:kern w:val="0"/>
          <w:sz w:val="28"/>
          <w:szCs w:val="28"/>
        </w:rPr>
        <w:t xml:space="preserve"> PR </w:t>
      </w:r>
      <w:r w:rsidRPr="003F5A4E">
        <w:rPr>
          <w:rFonts w:ascii="Times New Roman" w:eastAsia="標楷體" w:hAnsi="Times New Roman" w:cs="Times New Roman"/>
          <w:kern w:val="0"/>
          <w:sz w:val="28"/>
          <w:szCs w:val="28"/>
        </w:rPr>
        <w:t>在多次</w:t>
      </w:r>
      <w:r w:rsidRPr="003F5A4E">
        <w:rPr>
          <w:rFonts w:ascii="Times New Roman" w:eastAsia="標楷體" w:hAnsi="Times New Roman" w:cs="Times New Roman"/>
          <w:kern w:val="0"/>
          <w:sz w:val="28"/>
          <w:szCs w:val="28"/>
        </w:rPr>
        <w:t xml:space="preserve"> push </w:t>
      </w:r>
      <w:r w:rsidRPr="003F5A4E">
        <w:rPr>
          <w:rFonts w:ascii="Times New Roman" w:eastAsia="標楷體" w:hAnsi="Times New Roman" w:cs="Times New Roman"/>
          <w:kern w:val="0"/>
          <w:sz w:val="28"/>
          <w:szCs w:val="28"/>
        </w:rPr>
        <w:t>間之</w:t>
      </w:r>
      <w:r w:rsidRPr="003F5A4E">
        <w:rPr>
          <w:rFonts w:ascii="Times New Roman" w:eastAsia="標楷體" w:hAnsi="Times New Roman" w:cs="Times New Roman"/>
          <w:kern w:val="0"/>
          <w:sz w:val="28"/>
          <w:szCs w:val="28"/>
        </w:rPr>
        <w:t xml:space="preserve"> diff </w:t>
      </w:r>
      <w:r w:rsidRPr="003F5A4E">
        <w:rPr>
          <w:rFonts w:ascii="Times New Roman" w:eastAsia="標楷體" w:hAnsi="Times New Roman" w:cs="Times New Roman"/>
          <w:kern w:val="0"/>
          <w:sz w:val="28"/>
          <w:szCs w:val="28"/>
        </w:rPr>
        <w:t>通常</w:t>
      </w:r>
      <w:r w:rsidRPr="003F5A4E">
        <w:rPr>
          <w:rFonts w:ascii="Times New Roman" w:eastAsia="標楷體" w:hAnsi="Times New Roman" w:cs="Times New Roman"/>
          <w:kern w:val="0"/>
          <w:sz w:val="28"/>
          <w:szCs w:val="28"/>
        </w:rPr>
        <w:t xml:space="preserve"> 60–80% </w:t>
      </w:r>
      <w:r w:rsidRPr="003F5A4E">
        <w:rPr>
          <w:rFonts w:ascii="Times New Roman" w:eastAsia="標楷體" w:hAnsi="Times New Roman" w:cs="Times New Roman"/>
          <w:kern w:val="0"/>
          <w:sz w:val="28"/>
          <w:szCs w:val="28"/>
        </w:rPr>
        <w:t>不變。框架實作</w:t>
      </w:r>
      <w:r w:rsidRPr="003F5A4E">
        <w:rPr>
          <w:rFonts w:ascii="Times New Roman" w:eastAsia="標楷體" w:hAnsi="Times New Roman" w:cs="Times New Roman"/>
          <w:kern w:val="0"/>
          <w:sz w:val="28"/>
          <w:szCs w:val="28"/>
        </w:rPr>
        <w:t xml:space="preserve"> FileDiff.content_sha256</w:t>
      </w:r>
      <w:r w:rsidRPr="003F5A4E">
        <w:rPr>
          <w:rFonts w:ascii="Times New Roman" w:eastAsia="標楷體" w:hAnsi="Times New Roman" w:cs="Times New Roman"/>
          <w:kern w:val="0"/>
          <w:sz w:val="28"/>
          <w:szCs w:val="28"/>
        </w:rPr>
        <w:t>（）（僅</w:t>
      </w:r>
      <w:r w:rsidRPr="003F5A4E">
        <w:rPr>
          <w:rFonts w:ascii="Times New Roman" w:eastAsia="標楷體" w:hAnsi="Times New Roman" w:cs="Times New Roman"/>
          <w:kern w:val="0"/>
          <w:sz w:val="28"/>
          <w:szCs w:val="28"/>
        </w:rPr>
        <w:t xml:space="preserve"> hash </w:t>
      </w:r>
      <w:r w:rsidRPr="003F5A4E">
        <w:rPr>
          <w:rFonts w:ascii="Times New Roman" w:eastAsia="標楷體" w:hAnsi="Times New Roman" w:cs="Times New Roman"/>
          <w:kern w:val="0"/>
          <w:sz w:val="28"/>
          <w:szCs w:val="28"/>
        </w:rPr>
        <w:t>新側內容，排除</w:t>
      </w:r>
      <w:r w:rsidRPr="003F5A4E">
        <w:rPr>
          <w:rFonts w:ascii="Times New Roman" w:eastAsia="標楷體" w:hAnsi="Times New Roman" w:cs="Times New Roman"/>
          <w:kern w:val="0"/>
          <w:sz w:val="28"/>
          <w:szCs w:val="28"/>
        </w:rPr>
        <w:t xml:space="preserve"> diff metadata </w:t>
      </w:r>
      <w:r w:rsidRPr="003F5A4E">
        <w:rPr>
          <w:rFonts w:ascii="Times New Roman" w:eastAsia="標楷體" w:hAnsi="Times New Roman" w:cs="Times New Roman"/>
          <w:kern w:val="0"/>
          <w:sz w:val="28"/>
          <w:szCs w:val="28"/>
        </w:rPr>
        <w:t>與被刪除行），並提供</w:t>
      </w:r>
      <w:r w:rsidRPr="003F5A4E">
        <w:rPr>
          <w:rFonts w:ascii="Times New Roman" w:eastAsia="標楷體" w:hAnsi="Times New Roman" w:cs="Times New Roman"/>
          <w:kern w:val="0"/>
          <w:sz w:val="28"/>
          <w:szCs w:val="28"/>
        </w:rPr>
        <w:t xml:space="preserve"> SQLite cache </w:t>
      </w:r>
      <w:r w:rsidRPr="003F5A4E">
        <w:rPr>
          <w:rFonts w:ascii="Times New Roman" w:eastAsia="標楷體" w:hAnsi="Times New Roman" w:cs="Times New Roman"/>
          <w:kern w:val="0"/>
          <w:sz w:val="28"/>
          <w:szCs w:val="28"/>
        </w:rPr>
        <w:t>以</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w:t>
      </w:r>
      <w:proofErr w:type="spellStart"/>
      <w:r w:rsidRPr="003F5A4E">
        <w:rPr>
          <w:rFonts w:ascii="Times New Roman" w:eastAsia="標楷體" w:hAnsi="Times New Roman" w:cs="Times New Roman"/>
          <w:kern w:val="0"/>
          <w:sz w:val="28"/>
          <w:szCs w:val="28"/>
        </w:rPr>
        <w:t>pr_number</w:t>
      </w:r>
      <w:proofErr w:type="spellEnd"/>
      <w:r w:rsidRPr="003F5A4E">
        <w:rPr>
          <w:rFonts w:ascii="Times New Roman" w:eastAsia="標楷體" w:hAnsi="Times New Roman" w:cs="Times New Roman"/>
          <w:kern w:val="0"/>
          <w:sz w:val="28"/>
          <w:szCs w:val="28"/>
        </w:rPr>
        <w:t xml:space="preserve">, repo, </w:t>
      </w:r>
      <w:proofErr w:type="spellStart"/>
      <w:r w:rsidRPr="003F5A4E">
        <w:rPr>
          <w:rFonts w:ascii="Times New Roman" w:eastAsia="標楷體" w:hAnsi="Times New Roman" w:cs="Times New Roman"/>
          <w:kern w:val="0"/>
          <w:sz w:val="28"/>
          <w:szCs w:val="28"/>
        </w:rPr>
        <w:t>file_path</w:t>
      </w:r>
      <w:proofErr w:type="spellEnd"/>
      <w:r w:rsidRPr="003F5A4E">
        <w:rPr>
          <w:rFonts w:ascii="Times New Roman" w:eastAsia="標楷體" w:hAnsi="Times New Roman" w:cs="Times New Roman"/>
          <w:kern w:val="0"/>
          <w:sz w:val="28"/>
          <w:szCs w:val="28"/>
        </w:rPr>
        <w:t>, hunk_sha256</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為</w:t>
      </w:r>
      <w:r w:rsidRPr="003F5A4E">
        <w:rPr>
          <w:rFonts w:ascii="Times New Roman" w:eastAsia="標楷體" w:hAnsi="Times New Roman" w:cs="Times New Roman"/>
          <w:kern w:val="0"/>
          <w:sz w:val="28"/>
          <w:szCs w:val="28"/>
        </w:rPr>
        <w:t xml:space="preserve"> key </w:t>
      </w:r>
      <w:r w:rsidRPr="003F5A4E">
        <w:rPr>
          <w:rFonts w:ascii="Times New Roman" w:eastAsia="標楷體" w:hAnsi="Times New Roman" w:cs="Times New Roman"/>
          <w:kern w:val="0"/>
          <w:sz w:val="28"/>
          <w:szCs w:val="28"/>
        </w:rPr>
        <w:t>儲存</w:t>
      </w:r>
      <w:r w:rsidRPr="003F5A4E">
        <w:rPr>
          <w:rFonts w:ascii="Times New Roman" w:eastAsia="標楷體" w:hAnsi="Times New Roman" w:cs="Times New Roman"/>
          <w:kern w:val="0"/>
          <w:sz w:val="28"/>
          <w:szCs w:val="28"/>
        </w:rPr>
        <w:t xml:space="preserve"> findings</w:t>
      </w:r>
      <w:r w:rsidRPr="003F5A4E">
        <w:rPr>
          <w:rFonts w:ascii="Times New Roman" w:eastAsia="標楷體" w:hAnsi="Times New Roman" w:cs="Times New Roman"/>
          <w:kern w:val="0"/>
          <w:sz w:val="28"/>
          <w:szCs w:val="28"/>
        </w:rPr>
        <w:t>。下次</w:t>
      </w:r>
      <w:r w:rsidRPr="003F5A4E">
        <w:rPr>
          <w:rFonts w:ascii="Times New Roman" w:eastAsia="標楷體" w:hAnsi="Times New Roman" w:cs="Times New Roman"/>
          <w:kern w:val="0"/>
          <w:sz w:val="28"/>
          <w:szCs w:val="28"/>
        </w:rPr>
        <w:t xml:space="preserve"> push </w:t>
      </w:r>
      <w:r w:rsidRPr="003F5A4E">
        <w:rPr>
          <w:rFonts w:ascii="Times New Roman" w:eastAsia="標楷體" w:hAnsi="Times New Roman" w:cs="Times New Roman"/>
          <w:kern w:val="0"/>
          <w:sz w:val="28"/>
          <w:szCs w:val="28"/>
        </w:rPr>
        <w:t>時</w:t>
      </w:r>
      <w:r w:rsidRPr="003F5A4E">
        <w:rPr>
          <w:rFonts w:ascii="Times New Roman" w:eastAsia="標楷體" w:hAnsi="Times New Roman" w:cs="Times New Roman"/>
          <w:kern w:val="0"/>
          <w:sz w:val="28"/>
          <w:szCs w:val="28"/>
        </w:rPr>
        <w:t xml:space="preserve"> hash </w:t>
      </w:r>
      <w:r w:rsidRPr="003F5A4E">
        <w:rPr>
          <w:rFonts w:ascii="Times New Roman" w:eastAsia="標楷體" w:hAnsi="Times New Roman" w:cs="Times New Roman"/>
          <w:kern w:val="0"/>
          <w:sz w:val="28"/>
          <w:szCs w:val="28"/>
        </w:rPr>
        <w:t>未變之檔直接</w:t>
      </w:r>
      <w:r w:rsidRPr="003F5A4E">
        <w:rPr>
          <w:rFonts w:ascii="Times New Roman" w:eastAsia="標楷體" w:hAnsi="Times New Roman" w:cs="Times New Roman"/>
          <w:kern w:val="0"/>
          <w:sz w:val="28"/>
          <w:szCs w:val="28"/>
        </w:rPr>
        <w:t xml:space="preserve"> reuse </w:t>
      </w:r>
      <w:r w:rsidRPr="003F5A4E">
        <w:rPr>
          <w:rFonts w:ascii="Times New Roman" w:eastAsia="標楷體" w:hAnsi="Times New Roman" w:cs="Times New Roman"/>
          <w:kern w:val="0"/>
          <w:sz w:val="28"/>
          <w:szCs w:val="28"/>
        </w:rPr>
        <w:t>上次結論。本機制屬框架設計貢獻，其於真實</w:t>
      </w:r>
      <w:r w:rsidRPr="003F5A4E">
        <w:rPr>
          <w:rFonts w:ascii="Times New Roman" w:eastAsia="標楷體" w:hAnsi="Times New Roman" w:cs="Times New Roman"/>
          <w:kern w:val="0"/>
          <w:sz w:val="28"/>
          <w:szCs w:val="28"/>
        </w:rPr>
        <w:t xml:space="preserve"> PR </w:t>
      </w:r>
      <w:r w:rsidRPr="003F5A4E">
        <w:rPr>
          <w:rFonts w:ascii="Times New Roman" w:eastAsia="標楷體" w:hAnsi="Times New Roman" w:cs="Times New Roman"/>
          <w:kern w:val="0"/>
          <w:sz w:val="28"/>
          <w:szCs w:val="28"/>
        </w:rPr>
        <w:t>流量下節省之</w:t>
      </w:r>
      <w:r w:rsidRPr="003F5A4E">
        <w:rPr>
          <w:rFonts w:ascii="Times New Roman" w:eastAsia="標楷體" w:hAnsi="Times New Roman" w:cs="Times New Roman"/>
          <w:kern w:val="0"/>
          <w:sz w:val="28"/>
          <w:szCs w:val="28"/>
        </w:rPr>
        <w:t xml:space="preserve"> token </w:t>
      </w:r>
      <w:r w:rsidRPr="003F5A4E">
        <w:rPr>
          <w:rFonts w:ascii="Times New Roman" w:eastAsia="標楷體" w:hAnsi="Times New Roman" w:cs="Times New Roman"/>
          <w:kern w:val="0"/>
          <w:sz w:val="28"/>
          <w:szCs w:val="28"/>
        </w:rPr>
        <w:t>成本本論文未予評估。</w:t>
      </w:r>
      <w:r w:rsidR="00E7515E" w:rsidRPr="003F5A4E">
        <w:rPr>
          <w:rFonts w:ascii="Times New Roman" w:eastAsia="標楷體" w:hAnsi="Times New Roman" w:cs="Times New Roman"/>
          <w:kern w:val="0"/>
          <w:sz w:val="28"/>
          <w:szCs w:val="28"/>
        </w:rPr>
        <w:br/>
      </w:r>
      <w:r w:rsidR="00E7515E" w:rsidRPr="003F5A4E">
        <w:rPr>
          <w:rFonts w:ascii="Times New Roman" w:eastAsia="標楷體" w:hAnsi="Times New Roman" w:cs="Times New Roman"/>
          <w:kern w:val="0"/>
          <w:sz w:val="28"/>
          <w:szCs w:val="28"/>
        </w:rPr>
        <w:br/>
      </w:r>
      <w:r w:rsidR="000334CF">
        <w:rPr>
          <w:rFonts w:ascii="Times New Roman" w:eastAsia="標楷體" w:hAnsi="Times New Roman" w:cs="Times New Roman"/>
          <w:kern w:val="0"/>
          <w:sz w:val="28"/>
          <w:szCs w:val="28"/>
        </w:rPr>
        <w:br/>
      </w:r>
      <w:r w:rsidR="000334CF">
        <w:rPr>
          <w:rFonts w:ascii="Times New Roman" w:eastAsia="標楷體" w:hAnsi="Times New Roman" w:cs="Times New Roman"/>
          <w:kern w:val="0"/>
          <w:sz w:val="28"/>
          <w:szCs w:val="28"/>
        </w:rPr>
        <w:br/>
      </w:r>
      <w:r w:rsidR="000334CF">
        <w:rPr>
          <w:rFonts w:ascii="Times New Roman" w:eastAsia="標楷體" w:hAnsi="Times New Roman" w:cs="Times New Roman"/>
          <w:kern w:val="0"/>
          <w:sz w:val="28"/>
          <w:szCs w:val="28"/>
        </w:rPr>
        <w:br/>
      </w:r>
      <w:r w:rsidR="000334CF">
        <w:rPr>
          <w:rFonts w:ascii="Times New Roman" w:eastAsia="標楷體" w:hAnsi="Times New Roman" w:cs="Times New Roman"/>
          <w:kern w:val="0"/>
          <w:sz w:val="28"/>
          <w:szCs w:val="28"/>
        </w:rPr>
        <w:br/>
      </w:r>
    </w:p>
    <w:p w14:paraId="52D5ADD2" w14:textId="77777777" w:rsidR="007723C9" w:rsidRPr="003F5A4E" w:rsidRDefault="002471F2">
      <w:pPr>
        <w:pStyle w:val="Web"/>
        <w:outlineLvl w:val="2"/>
        <w:rPr>
          <w:rFonts w:ascii="Times New Roman" w:eastAsia="標楷體" w:hAnsi="Times New Roman" w:cs="Times New Roman"/>
          <w:sz w:val="36"/>
          <w:szCs w:val="36"/>
        </w:rPr>
      </w:pPr>
      <w:bookmarkStart w:id="71" w:name="_Toc232644825"/>
      <w:r w:rsidRPr="003F5A4E">
        <w:rPr>
          <w:rFonts w:ascii="Times New Roman" w:eastAsia="標楷體" w:hAnsi="Times New Roman" w:cs="Times New Roman"/>
          <w:sz w:val="36"/>
          <w:szCs w:val="36"/>
        </w:rPr>
        <w:lastRenderedPageBreak/>
        <w:t xml:space="preserve">3.8.6 Suggestion sandbox </w:t>
      </w:r>
      <w:r w:rsidRPr="003F5A4E">
        <w:rPr>
          <w:rFonts w:ascii="Times New Roman" w:eastAsia="標楷體" w:hAnsi="Times New Roman" w:cs="Times New Roman"/>
          <w:sz w:val="36"/>
          <w:szCs w:val="36"/>
        </w:rPr>
        <w:t>驗證</w:t>
      </w:r>
      <w:bookmarkEnd w:id="71"/>
    </w:p>
    <w:p w14:paraId="6A7A3DC8"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框架實作</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verify_suggestion</w:t>
      </w:r>
      <w:proofErr w:type="spellEnd"/>
      <w:r w:rsidRPr="003F5A4E">
        <w:rPr>
          <w:rFonts w:ascii="Times New Roman" w:eastAsia="標楷體" w:hAnsi="Times New Roman" w:cs="Times New Roman"/>
          <w:kern w:val="0"/>
          <w:sz w:val="28"/>
          <w:szCs w:val="28"/>
        </w:rPr>
        <w:t>（），把</w:t>
      </w:r>
      <w:r w:rsidRPr="003F5A4E">
        <w:rPr>
          <w:rFonts w:ascii="Times New Roman" w:eastAsia="標楷體" w:hAnsi="Times New Roman" w:cs="Times New Roman"/>
          <w:kern w:val="0"/>
          <w:sz w:val="28"/>
          <w:szCs w:val="28"/>
        </w:rPr>
        <w:t xml:space="preserve"> working tree </w:t>
      </w:r>
      <w:r w:rsidRPr="003F5A4E">
        <w:rPr>
          <w:rFonts w:ascii="Times New Roman" w:eastAsia="標楷體" w:hAnsi="Times New Roman" w:cs="Times New Roman"/>
          <w:kern w:val="0"/>
          <w:sz w:val="28"/>
          <w:szCs w:val="28"/>
        </w:rPr>
        <w:t>複製到</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tempfile.mkdtemp</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後以</w:t>
      </w:r>
      <w:r w:rsidRPr="003F5A4E">
        <w:rPr>
          <w:rFonts w:ascii="Times New Roman" w:eastAsia="標楷體" w:hAnsi="Times New Roman" w:cs="Times New Roman"/>
          <w:kern w:val="0"/>
          <w:sz w:val="28"/>
          <w:szCs w:val="28"/>
        </w:rPr>
        <w:t xml:space="preserve"> original </w:t>
      </w:r>
      <w:r w:rsidRPr="003F5A4E">
        <w:rPr>
          <w:rFonts w:ascii="Times New Roman" w:eastAsia="標楷體" w:hAnsi="Times New Roman" w:cs="Times New Roman"/>
          <w:kern w:val="0"/>
          <w:sz w:val="28"/>
          <w:szCs w:val="28"/>
        </w:rPr>
        <w:t>守備檢查套用</w:t>
      </w:r>
      <w:r w:rsidRPr="003F5A4E">
        <w:rPr>
          <w:rFonts w:ascii="Times New Roman" w:eastAsia="標楷體" w:hAnsi="Times New Roman" w:cs="Times New Roman"/>
          <w:kern w:val="0"/>
          <w:sz w:val="28"/>
          <w:szCs w:val="28"/>
        </w:rPr>
        <w:t xml:space="preserve"> suggestion</w:t>
      </w:r>
      <w:r w:rsidRPr="003F5A4E">
        <w:rPr>
          <w:rFonts w:ascii="Times New Roman" w:eastAsia="標楷體" w:hAnsi="Times New Roman" w:cs="Times New Roman"/>
          <w:kern w:val="0"/>
          <w:sz w:val="28"/>
          <w:szCs w:val="28"/>
        </w:rPr>
        <w:t>，再以</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verify_cmd</w:t>
      </w:r>
      <w:proofErr w:type="spellEnd"/>
      <w:r w:rsidRPr="003F5A4E">
        <w:rPr>
          <w:rFonts w:ascii="Times New Roman" w:eastAsia="標楷體" w:hAnsi="Times New Roman" w:cs="Times New Roman"/>
          <w:kern w:val="0"/>
          <w:sz w:val="28"/>
          <w:szCs w:val="28"/>
        </w:rPr>
        <w:t>（預設</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pytest</w:t>
      </w:r>
      <w:proofErr w:type="spellEnd"/>
      <w:r w:rsidRPr="003F5A4E">
        <w:rPr>
          <w:rFonts w:ascii="Times New Roman" w:eastAsia="標楷體" w:hAnsi="Times New Roman" w:cs="Times New Roman"/>
          <w:kern w:val="0"/>
          <w:sz w:val="28"/>
          <w:szCs w:val="28"/>
        </w:rPr>
        <w:t xml:space="preserve"> -x</w:t>
      </w:r>
      <w:r w:rsidRPr="003F5A4E">
        <w:rPr>
          <w:rFonts w:ascii="Times New Roman" w:eastAsia="標楷體" w:hAnsi="Times New Roman" w:cs="Times New Roman"/>
          <w:kern w:val="0"/>
          <w:sz w:val="28"/>
          <w:szCs w:val="28"/>
        </w:rPr>
        <w:t>）於</w:t>
      </w:r>
      <w:r w:rsidRPr="003F5A4E">
        <w:rPr>
          <w:rFonts w:ascii="Times New Roman" w:eastAsia="標楷體" w:hAnsi="Times New Roman" w:cs="Times New Roman"/>
          <w:kern w:val="0"/>
          <w:sz w:val="28"/>
          <w:szCs w:val="28"/>
        </w:rPr>
        <w:t xml:space="preserve"> timeout </w:t>
      </w:r>
      <w:r w:rsidRPr="003F5A4E">
        <w:rPr>
          <w:rFonts w:ascii="Times New Roman" w:eastAsia="標楷體" w:hAnsi="Times New Roman" w:cs="Times New Roman"/>
          <w:kern w:val="0"/>
          <w:sz w:val="28"/>
          <w:szCs w:val="28"/>
        </w:rPr>
        <w:t>之內執行，將每條建議標</w:t>
      </w:r>
      <w:r w:rsidRPr="003F5A4E">
        <w:rPr>
          <w:rFonts w:ascii="Times New Roman" w:eastAsia="標楷體" w:hAnsi="Times New Roman" w:cs="Times New Roman"/>
          <w:kern w:val="0"/>
          <w:sz w:val="28"/>
          <w:szCs w:val="28"/>
        </w:rPr>
        <w:t xml:space="preserve"> pass / fail / skip / error</w:t>
      </w:r>
      <w:r w:rsidRPr="003F5A4E">
        <w:rPr>
          <w:rFonts w:ascii="Times New Roman" w:eastAsia="標楷體" w:hAnsi="Times New Roman" w:cs="Times New Roman"/>
          <w:kern w:val="0"/>
          <w:sz w:val="28"/>
          <w:szCs w:val="28"/>
        </w:rPr>
        <w:t>。原</w:t>
      </w:r>
      <w:r w:rsidRPr="003F5A4E">
        <w:rPr>
          <w:rFonts w:ascii="Times New Roman" w:eastAsia="標楷體" w:hAnsi="Times New Roman" w:cs="Times New Roman"/>
          <w:kern w:val="0"/>
          <w:sz w:val="28"/>
          <w:szCs w:val="28"/>
        </w:rPr>
        <w:t xml:space="preserve"> repo </w:t>
      </w:r>
      <w:r w:rsidRPr="003F5A4E">
        <w:rPr>
          <w:rFonts w:ascii="Times New Roman" w:eastAsia="標楷體" w:hAnsi="Times New Roman" w:cs="Times New Roman"/>
          <w:kern w:val="0"/>
          <w:sz w:val="28"/>
          <w:szCs w:val="28"/>
        </w:rPr>
        <w:t>絕不動，</w:t>
      </w:r>
      <w:r w:rsidRPr="003F5A4E">
        <w:rPr>
          <w:rFonts w:ascii="Times New Roman" w:eastAsia="標楷體" w:hAnsi="Times New Roman" w:cs="Times New Roman"/>
          <w:kern w:val="0"/>
          <w:sz w:val="28"/>
          <w:szCs w:val="28"/>
        </w:rPr>
        <w:t xml:space="preserve">verify </w:t>
      </w:r>
      <w:r w:rsidRPr="003F5A4E">
        <w:rPr>
          <w:rFonts w:ascii="Times New Roman" w:eastAsia="標楷體" w:hAnsi="Times New Roman" w:cs="Times New Roman"/>
          <w:kern w:val="0"/>
          <w:sz w:val="28"/>
          <w:szCs w:val="28"/>
        </w:rPr>
        <w:t>指令以</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argv</w:t>
      </w:r>
      <w:proofErr w:type="spellEnd"/>
      <w:r w:rsidRPr="003F5A4E">
        <w:rPr>
          <w:rFonts w:ascii="Times New Roman" w:eastAsia="標楷體" w:hAnsi="Times New Roman" w:cs="Times New Roman"/>
          <w:kern w:val="0"/>
          <w:sz w:val="28"/>
          <w:szCs w:val="28"/>
        </w:rPr>
        <w:t xml:space="preserve"> list </w:t>
      </w:r>
      <w:r w:rsidRPr="003F5A4E">
        <w:rPr>
          <w:rFonts w:ascii="Times New Roman" w:eastAsia="標楷體" w:hAnsi="Times New Roman" w:cs="Times New Roman"/>
          <w:kern w:val="0"/>
          <w:sz w:val="28"/>
          <w:szCs w:val="28"/>
        </w:rPr>
        <w:t>跑（無</w:t>
      </w:r>
      <w:r w:rsidRPr="003F5A4E">
        <w:rPr>
          <w:rFonts w:ascii="Times New Roman" w:eastAsia="標楷體" w:hAnsi="Times New Roman" w:cs="Times New Roman"/>
          <w:kern w:val="0"/>
          <w:sz w:val="28"/>
          <w:szCs w:val="28"/>
        </w:rPr>
        <w:t xml:space="preserve"> shell=True</w:t>
      </w:r>
      <w:r w:rsidRPr="003F5A4E">
        <w:rPr>
          <w:rFonts w:ascii="Times New Roman" w:eastAsia="標楷體" w:hAnsi="Times New Roman" w:cs="Times New Roman"/>
          <w:kern w:val="0"/>
          <w:sz w:val="28"/>
          <w:szCs w:val="28"/>
        </w:rPr>
        <w:t>）。將</w:t>
      </w:r>
      <w:r w:rsidRPr="003F5A4E">
        <w:rPr>
          <w:rFonts w:ascii="Times New Roman" w:eastAsia="標楷體" w:hAnsi="Times New Roman" w:cs="Times New Roman"/>
          <w:kern w:val="0"/>
          <w:sz w:val="28"/>
          <w:szCs w:val="28"/>
        </w:rPr>
        <w:t xml:space="preserve"> suggestion </w:t>
      </w:r>
      <w:r w:rsidRPr="003F5A4E">
        <w:rPr>
          <w:rFonts w:ascii="Times New Roman" w:eastAsia="標楷體" w:hAnsi="Times New Roman" w:cs="Times New Roman"/>
          <w:kern w:val="0"/>
          <w:sz w:val="28"/>
          <w:szCs w:val="28"/>
        </w:rPr>
        <w:t>由「盲射建議」升級為「有經驗證據之假設」之設計貢獻，其於開發者採納率上之效益本論文未予評估。</w:t>
      </w:r>
    </w:p>
    <w:p w14:paraId="6EA12275" w14:textId="77777777" w:rsidR="007723C9" w:rsidRPr="003F5A4E" w:rsidRDefault="002471F2">
      <w:pPr>
        <w:pStyle w:val="Web"/>
        <w:outlineLvl w:val="2"/>
        <w:rPr>
          <w:rFonts w:ascii="Times New Roman" w:eastAsia="標楷體" w:hAnsi="Times New Roman" w:cs="Times New Roman"/>
          <w:sz w:val="36"/>
          <w:szCs w:val="36"/>
        </w:rPr>
      </w:pPr>
      <w:bookmarkStart w:id="72" w:name="_Toc232644826"/>
      <w:r w:rsidRPr="003F5A4E">
        <w:rPr>
          <w:rFonts w:ascii="Times New Roman" w:eastAsia="標楷體" w:hAnsi="Times New Roman" w:cs="Times New Roman"/>
          <w:sz w:val="36"/>
          <w:szCs w:val="36"/>
        </w:rPr>
        <w:t xml:space="preserve">3.8.7 Cross-language API drift </w:t>
      </w:r>
      <w:r w:rsidRPr="003F5A4E">
        <w:rPr>
          <w:rFonts w:ascii="Times New Roman" w:eastAsia="標楷體" w:hAnsi="Times New Roman" w:cs="Times New Roman"/>
          <w:sz w:val="36"/>
          <w:szCs w:val="36"/>
        </w:rPr>
        <w:t>偵測</w:t>
      </w:r>
      <w:bookmarkEnd w:id="72"/>
    </w:p>
    <w:p w14:paraId="36B3C58F"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當</w:t>
      </w:r>
      <w:r w:rsidRPr="003F5A4E">
        <w:rPr>
          <w:rFonts w:ascii="Times New Roman" w:eastAsia="標楷體" w:hAnsi="Times New Roman" w:cs="Times New Roman"/>
          <w:kern w:val="0"/>
          <w:sz w:val="28"/>
          <w:szCs w:val="28"/>
        </w:rPr>
        <w:t xml:space="preserve"> PR </w:t>
      </w:r>
      <w:r w:rsidRPr="003F5A4E">
        <w:rPr>
          <w:rFonts w:ascii="Times New Roman" w:eastAsia="標楷體" w:hAnsi="Times New Roman" w:cs="Times New Roman"/>
          <w:kern w:val="0"/>
          <w:sz w:val="28"/>
          <w:szCs w:val="28"/>
        </w:rPr>
        <w:t>同時碰到後端（</w:t>
      </w:r>
      <w:r w:rsidRPr="003F5A4E">
        <w:rPr>
          <w:rFonts w:ascii="Times New Roman" w:eastAsia="標楷體" w:hAnsi="Times New Roman" w:cs="Times New Roman"/>
          <w:kern w:val="0"/>
          <w:sz w:val="28"/>
          <w:szCs w:val="28"/>
        </w:rPr>
        <w:t>.</w:t>
      </w:r>
      <w:proofErr w:type="spellStart"/>
      <w:r w:rsidRPr="003F5A4E">
        <w:rPr>
          <w:rFonts w:ascii="Times New Roman" w:eastAsia="標楷體" w:hAnsi="Times New Roman" w:cs="Times New Roman"/>
          <w:kern w:val="0"/>
          <w:sz w:val="28"/>
          <w:szCs w:val="28"/>
        </w:rPr>
        <w:t>py</w:t>
      </w:r>
      <w:proofErr w:type="spellEnd"/>
      <w:r w:rsidRPr="003F5A4E">
        <w:rPr>
          <w:rFonts w:ascii="Times New Roman" w:eastAsia="標楷體" w:hAnsi="Times New Roman" w:cs="Times New Roman"/>
          <w:kern w:val="0"/>
          <w:sz w:val="28"/>
          <w:szCs w:val="28"/>
        </w:rPr>
        <w:t>）與前端（</w:t>
      </w:r>
      <w:r w:rsidRPr="003F5A4E">
        <w:rPr>
          <w:rFonts w:ascii="Times New Roman" w:eastAsia="標楷體" w:hAnsi="Times New Roman" w:cs="Times New Roman"/>
          <w:kern w:val="0"/>
          <w:sz w:val="28"/>
          <w:szCs w:val="28"/>
        </w:rPr>
        <w:t>.</w:t>
      </w:r>
      <w:proofErr w:type="spellStart"/>
      <w:r w:rsidRPr="003F5A4E">
        <w:rPr>
          <w:rFonts w:ascii="Times New Roman" w:eastAsia="標楷體" w:hAnsi="Times New Roman" w:cs="Times New Roman"/>
          <w:kern w:val="0"/>
          <w:sz w:val="28"/>
          <w:szCs w:val="28"/>
        </w:rPr>
        <w:t>ts</w:t>
      </w:r>
      <w:proofErr w:type="spellEnd"/>
      <w:r w:rsidRPr="003F5A4E">
        <w:rPr>
          <w:rFonts w:ascii="Times New Roman" w:eastAsia="標楷體" w:hAnsi="Times New Roman" w:cs="Times New Roman"/>
          <w:kern w:val="0"/>
          <w:sz w:val="28"/>
          <w:szCs w:val="28"/>
        </w:rPr>
        <w:t xml:space="preserve"> / .</w:t>
      </w:r>
      <w:proofErr w:type="spellStart"/>
      <w:r w:rsidRPr="003F5A4E">
        <w:rPr>
          <w:rFonts w:ascii="Times New Roman" w:eastAsia="標楷體" w:hAnsi="Times New Roman" w:cs="Times New Roman"/>
          <w:kern w:val="0"/>
          <w:sz w:val="28"/>
          <w:szCs w:val="28"/>
        </w:rPr>
        <w:t>tsx</w:t>
      </w:r>
      <w:proofErr w:type="spellEnd"/>
      <w:r w:rsidRPr="003F5A4E">
        <w:rPr>
          <w:rFonts w:ascii="Times New Roman" w:eastAsia="標楷體" w:hAnsi="Times New Roman" w:cs="Times New Roman"/>
          <w:kern w:val="0"/>
          <w:sz w:val="28"/>
          <w:szCs w:val="28"/>
        </w:rPr>
        <w:t xml:space="preserve"> / .</w:t>
      </w:r>
      <w:proofErr w:type="spellStart"/>
      <w:r w:rsidRPr="003F5A4E">
        <w:rPr>
          <w:rFonts w:ascii="Times New Roman" w:eastAsia="標楷體" w:hAnsi="Times New Roman" w:cs="Times New Roman"/>
          <w:kern w:val="0"/>
          <w:sz w:val="28"/>
          <w:szCs w:val="28"/>
        </w:rPr>
        <w:t>js</w:t>
      </w:r>
      <w:proofErr w:type="spellEnd"/>
      <w:r w:rsidRPr="003F5A4E">
        <w:rPr>
          <w:rFonts w:ascii="Times New Roman" w:eastAsia="標楷體" w:hAnsi="Times New Roman" w:cs="Times New Roman"/>
          <w:kern w:val="0"/>
          <w:sz w:val="28"/>
          <w:szCs w:val="28"/>
        </w:rPr>
        <w:t xml:space="preserve"> / .</w:t>
      </w:r>
      <w:proofErr w:type="spellStart"/>
      <w:r w:rsidRPr="003F5A4E">
        <w:rPr>
          <w:rFonts w:ascii="Times New Roman" w:eastAsia="標楷體" w:hAnsi="Times New Roman" w:cs="Times New Roman"/>
          <w:kern w:val="0"/>
          <w:sz w:val="28"/>
          <w:szCs w:val="28"/>
        </w:rPr>
        <w:t>jsx</w:t>
      </w:r>
      <w:proofErr w:type="spellEnd"/>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per-file review </w:t>
      </w:r>
      <w:r w:rsidRPr="003F5A4E">
        <w:rPr>
          <w:rFonts w:ascii="Times New Roman" w:eastAsia="標楷體" w:hAnsi="Times New Roman" w:cs="Times New Roman"/>
          <w:kern w:val="0"/>
          <w:sz w:val="28"/>
          <w:szCs w:val="28"/>
        </w:rPr>
        <w:t>看不到「後端把</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user_id</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改名</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userId</w:t>
      </w:r>
      <w:proofErr w:type="spellEnd"/>
      <w:r w:rsidRPr="003F5A4E">
        <w:rPr>
          <w:rFonts w:ascii="Times New Roman" w:eastAsia="標楷體" w:hAnsi="Times New Roman" w:cs="Times New Roman"/>
          <w:kern w:val="0"/>
          <w:sz w:val="28"/>
          <w:szCs w:val="28"/>
        </w:rPr>
        <w:t>、前端仍用舊名」之跨檔</w:t>
      </w:r>
      <w:r w:rsidRPr="003F5A4E">
        <w:rPr>
          <w:rFonts w:ascii="Times New Roman" w:eastAsia="標楷體" w:hAnsi="Times New Roman" w:cs="Times New Roman"/>
          <w:kern w:val="0"/>
          <w:sz w:val="28"/>
          <w:szCs w:val="28"/>
        </w:rPr>
        <w:t xml:space="preserve"> drift</w:t>
      </w:r>
      <w:r w:rsidRPr="003F5A4E">
        <w:rPr>
          <w:rFonts w:ascii="Times New Roman" w:eastAsia="標楷體" w:hAnsi="Times New Roman" w:cs="Times New Roman"/>
          <w:kern w:val="0"/>
          <w:sz w:val="28"/>
          <w:szCs w:val="28"/>
        </w:rPr>
        <w:t>。框架以</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is_mixed_language</w:t>
      </w:r>
      <w:proofErr w:type="spellEnd"/>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偵測跨語言</w:t>
      </w:r>
      <w:r w:rsidRPr="003F5A4E">
        <w:rPr>
          <w:rFonts w:ascii="Times New Roman" w:eastAsia="標楷體" w:hAnsi="Times New Roman" w:cs="Times New Roman"/>
          <w:kern w:val="0"/>
          <w:sz w:val="28"/>
          <w:szCs w:val="28"/>
        </w:rPr>
        <w:t xml:space="preserve"> PR</w:t>
      </w:r>
      <w:r w:rsidRPr="003F5A4E">
        <w:rPr>
          <w:rFonts w:ascii="Times New Roman" w:eastAsia="標楷體" w:hAnsi="Times New Roman" w:cs="Times New Roman"/>
          <w:kern w:val="0"/>
          <w:sz w:val="28"/>
          <w:szCs w:val="28"/>
        </w:rPr>
        <w:t>，組裝跨檔</w:t>
      </w:r>
      <w:r w:rsidRPr="003F5A4E">
        <w:rPr>
          <w:rFonts w:ascii="Times New Roman" w:eastAsia="標楷體" w:hAnsi="Times New Roman" w:cs="Times New Roman"/>
          <w:kern w:val="0"/>
          <w:sz w:val="28"/>
          <w:szCs w:val="28"/>
        </w:rPr>
        <w:t xml:space="preserve"> prompt </w:t>
      </w:r>
      <w:r w:rsidRPr="003F5A4E">
        <w:rPr>
          <w:rFonts w:ascii="Times New Roman" w:eastAsia="標楷體" w:hAnsi="Times New Roman" w:cs="Times New Roman"/>
          <w:kern w:val="0"/>
          <w:sz w:val="28"/>
          <w:szCs w:val="28"/>
        </w:rPr>
        <w:t>並解析為</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ApiDriftFinding</w:t>
      </w:r>
      <w:proofErr w:type="spellEnd"/>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kinds</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field_renamed</w:t>
      </w:r>
      <w:proofErr w:type="spellEnd"/>
      <w:r w:rsidRPr="003F5A4E">
        <w:rPr>
          <w:rFonts w:ascii="Times New Roman" w:eastAsia="標楷體" w:hAnsi="Times New Roman" w:cs="Times New Roman"/>
          <w:kern w:val="0"/>
          <w:sz w:val="28"/>
          <w:szCs w:val="28"/>
        </w:rPr>
        <w:t xml:space="preserve"> / </w:t>
      </w:r>
      <w:proofErr w:type="spellStart"/>
      <w:r w:rsidRPr="003F5A4E">
        <w:rPr>
          <w:rFonts w:ascii="Times New Roman" w:eastAsia="標楷體" w:hAnsi="Times New Roman" w:cs="Times New Roman"/>
          <w:kern w:val="0"/>
          <w:sz w:val="28"/>
          <w:szCs w:val="28"/>
        </w:rPr>
        <w:t>field_removed</w:t>
      </w:r>
      <w:proofErr w:type="spellEnd"/>
      <w:r w:rsidRPr="003F5A4E">
        <w:rPr>
          <w:rFonts w:ascii="Times New Roman" w:eastAsia="標楷體" w:hAnsi="Times New Roman" w:cs="Times New Roman"/>
          <w:kern w:val="0"/>
          <w:sz w:val="28"/>
          <w:szCs w:val="28"/>
        </w:rPr>
        <w:t xml:space="preserve"> / </w:t>
      </w:r>
      <w:proofErr w:type="spellStart"/>
      <w:r w:rsidRPr="003F5A4E">
        <w:rPr>
          <w:rFonts w:ascii="Times New Roman" w:eastAsia="標楷體" w:hAnsi="Times New Roman" w:cs="Times New Roman"/>
          <w:kern w:val="0"/>
          <w:sz w:val="28"/>
          <w:szCs w:val="28"/>
        </w:rPr>
        <w:t>type_changed</w:t>
      </w:r>
      <w:proofErr w:type="spellEnd"/>
      <w:r w:rsidRPr="003F5A4E">
        <w:rPr>
          <w:rFonts w:ascii="Times New Roman" w:eastAsia="標楷體" w:hAnsi="Times New Roman" w:cs="Times New Roman"/>
          <w:kern w:val="0"/>
          <w:sz w:val="28"/>
          <w:szCs w:val="28"/>
        </w:rPr>
        <w:t xml:space="preserve"> / </w:t>
      </w:r>
      <w:proofErr w:type="spellStart"/>
      <w:r w:rsidRPr="003F5A4E">
        <w:rPr>
          <w:rFonts w:ascii="Times New Roman" w:eastAsia="標楷體" w:hAnsi="Times New Roman" w:cs="Times New Roman"/>
          <w:kern w:val="0"/>
          <w:sz w:val="28"/>
          <w:szCs w:val="28"/>
        </w:rPr>
        <w:t>path_changed</w:t>
      </w:r>
      <w:proofErr w:type="spellEnd"/>
      <w:r w:rsidRPr="003F5A4E">
        <w:rPr>
          <w:rFonts w:ascii="Times New Roman" w:eastAsia="標楷體" w:hAnsi="Times New Roman" w:cs="Times New Roman"/>
          <w:kern w:val="0"/>
          <w:sz w:val="28"/>
          <w:szCs w:val="28"/>
        </w:rPr>
        <w:t xml:space="preserve"> / </w:t>
      </w:r>
      <w:proofErr w:type="spellStart"/>
      <w:r w:rsidRPr="003F5A4E">
        <w:rPr>
          <w:rFonts w:ascii="Times New Roman" w:eastAsia="標楷體" w:hAnsi="Times New Roman" w:cs="Times New Roman"/>
          <w:kern w:val="0"/>
          <w:sz w:val="28"/>
          <w:szCs w:val="28"/>
        </w:rPr>
        <w:t>method_changed</w:t>
      </w:r>
      <w:proofErr w:type="spellEnd"/>
      <w:r w:rsidRPr="003F5A4E">
        <w:rPr>
          <w:rFonts w:ascii="Times New Roman" w:eastAsia="標楷體" w:hAnsi="Times New Roman" w:cs="Times New Roman"/>
          <w:kern w:val="0"/>
          <w:sz w:val="28"/>
          <w:szCs w:val="28"/>
        </w:rPr>
        <w:t xml:space="preserve"> / other</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Parser </w:t>
      </w:r>
      <w:r w:rsidRPr="003F5A4E">
        <w:rPr>
          <w:rFonts w:ascii="Times New Roman" w:eastAsia="標楷體" w:hAnsi="Times New Roman" w:cs="Times New Roman"/>
          <w:kern w:val="0"/>
          <w:sz w:val="28"/>
          <w:szCs w:val="28"/>
        </w:rPr>
        <w:t>丟棄引用了非</w:t>
      </w:r>
      <w:r w:rsidRPr="003F5A4E">
        <w:rPr>
          <w:rFonts w:ascii="Times New Roman" w:eastAsia="標楷體" w:hAnsi="Times New Roman" w:cs="Times New Roman"/>
          <w:kern w:val="0"/>
          <w:sz w:val="28"/>
          <w:szCs w:val="28"/>
        </w:rPr>
        <w:t xml:space="preserve"> diff </w:t>
      </w:r>
      <w:r w:rsidRPr="003F5A4E">
        <w:rPr>
          <w:rFonts w:ascii="Times New Roman" w:eastAsia="標楷體" w:hAnsi="Times New Roman" w:cs="Times New Roman"/>
          <w:kern w:val="0"/>
          <w:sz w:val="28"/>
          <w:szCs w:val="28"/>
        </w:rPr>
        <w:t>路徑之</w:t>
      </w:r>
      <w:r w:rsidRPr="003F5A4E">
        <w:rPr>
          <w:rFonts w:ascii="Times New Roman" w:eastAsia="標楷體" w:hAnsi="Times New Roman" w:cs="Times New Roman"/>
          <w:kern w:val="0"/>
          <w:sz w:val="28"/>
          <w:szCs w:val="28"/>
        </w:rPr>
        <w:t xml:space="preserve"> drift</w:t>
      </w:r>
      <w:r w:rsidRPr="003F5A4E">
        <w:rPr>
          <w:rFonts w:ascii="Times New Roman" w:eastAsia="標楷體" w:hAnsi="Times New Roman" w:cs="Times New Roman"/>
          <w:kern w:val="0"/>
          <w:sz w:val="28"/>
          <w:szCs w:val="28"/>
        </w:rPr>
        <w:t>（模型無法虛構檔名）。本機制屬框架設計貢獻，其</w:t>
      </w:r>
      <w:r w:rsidRPr="003F5A4E">
        <w:rPr>
          <w:rFonts w:ascii="Times New Roman" w:eastAsia="標楷體" w:hAnsi="Times New Roman" w:cs="Times New Roman"/>
          <w:kern w:val="0"/>
          <w:sz w:val="28"/>
          <w:szCs w:val="28"/>
        </w:rPr>
        <w:t xml:space="preserve"> precision / recall </w:t>
      </w:r>
      <w:r w:rsidRPr="003F5A4E">
        <w:rPr>
          <w:rFonts w:ascii="Times New Roman" w:eastAsia="標楷體" w:hAnsi="Times New Roman" w:cs="Times New Roman"/>
          <w:kern w:val="0"/>
          <w:sz w:val="28"/>
          <w:szCs w:val="28"/>
        </w:rPr>
        <w:t>本論文未予評估。</w:t>
      </w:r>
      <w:r w:rsidR="00697336" w:rsidRPr="003F5A4E">
        <w:rPr>
          <w:rFonts w:ascii="Times New Roman" w:eastAsia="標楷體" w:hAnsi="Times New Roman" w:cs="Times New Roman"/>
          <w:kern w:val="0"/>
          <w:sz w:val="28"/>
          <w:szCs w:val="28"/>
        </w:rPr>
        <w:br/>
      </w:r>
    </w:p>
    <w:p w14:paraId="29AEDDE3" w14:textId="77777777" w:rsidR="007723C9" w:rsidRPr="003F5A4E" w:rsidRDefault="002471F2">
      <w:pPr>
        <w:pStyle w:val="Web"/>
        <w:outlineLvl w:val="2"/>
        <w:rPr>
          <w:rFonts w:ascii="Times New Roman" w:eastAsia="標楷體" w:hAnsi="Times New Roman" w:cs="Times New Roman"/>
          <w:sz w:val="36"/>
          <w:szCs w:val="36"/>
        </w:rPr>
      </w:pPr>
      <w:bookmarkStart w:id="73" w:name="_Toc232644827"/>
      <w:r w:rsidRPr="003F5A4E">
        <w:rPr>
          <w:rFonts w:ascii="Times New Roman" w:eastAsia="標楷體" w:hAnsi="Times New Roman" w:cs="Times New Roman"/>
          <w:sz w:val="36"/>
          <w:szCs w:val="36"/>
        </w:rPr>
        <w:lastRenderedPageBreak/>
        <w:t xml:space="preserve">3.8.8 PR </w:t>
      </w:r>
      <w:r w:rsidRPr="003F5A4E">
        <w:rPr>
          <w:rFonts w:ascii="Times New Roman" w:eastAsia="標楷體" w:hAnsi="Times New Roman" w:cs="Times New Roman"/>
          <w:sz w:val="36"/>
          <w:szCs w:val="36"/>
        </w:rPr>
        <w:t>類型自適應審查</w:t>
      </w:r>
      <w:bookmarkEnd w:id="73"/>
    </w:p>
    <w:p w14:paraId="34830643"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多數</w:t>
      </w:r>
      <w:r w:rsidRPr="003F5A4E">
        <w:rPr>
          <w:rFonts w:ascii="Times New Roman" w:eastAsia="標楷體" w:hAnsi="Times New Roman" w:cs="Times New Roman"/>
          <w:kern w:val="0"/>
          <w:sz w:val="28"/>
          <w:szCs w:val="28"/>
        </w:rPr>
        <w:t xml:space="preserve"> LLM </w:t>
      </w:r>
      <w:r w:rsidRPr="003F5A4E">
        <w:rPr>
          <w:rFonts w:ascii="Times New Roman" w:eastAsia="標楷體" w:hAnsi="Times New Roman" w:cs="Times New Roman"/>
          <w:kern w:val="0"/>
          <w:sz w:val="28"/>
          <w:szCs w:val="28"/>
        </w:rPr>
        <w:t>審查器對所有</w:t>
      </w:r>
      <w:r w:rsidRPr="003F5A4E">
        <w:rPr>
          <w:rFonts w:ascii="Times New Roman" w:eastAsia="標楷體" w:hAnsi="Times New Roman" w:cs="Times New Roman"/>
          <w:kern w:val="0"/>
          <w:sz w:val="28"/>
          <w:szCs w:val="28"/>
        </w:rPr>
        <w:t xml:space="preserve"> PR </w:t>
      </w:r>
      <w:r w:rsidRPr="003F5A4E">
        <w:rPr>
          <w:rFonts w:ascii="Times New Roman" w:eastAsia="標楷體" w:hAnsi="Times New Roman" w:cs="Times New Roman"/>
          <w:kern w:val="0"/>
          <w:sz w:val="28"/>
          <w:szCs w:val="28"/>
        </w:rPr>
        <w:t>一視同仁。框架實作前置之</w:t>
      </w:r>
      <w:r w:rsidRPr="003F5A4E">
        <w:rPr>
          <w:rFonts w:ascii="Times New Roman" w:eastAsia="標楷體" w:hAnsi="Times New Roman" w:cs="Times New Roman"/>
          <w:kern w:val="0"/>
          <w:sz w:val="28"/>
          <w:szCs w:val="28"/>
        </w:rPr>
        <w:t xml:space="preserve"> PR-type classifier</w:t>
      </w:r>
      <w:r w:rsidRPr="003F5A4E">
        <w:rPr>
          <w:rFonts w:ascii="Times New Roman" w:eastAsia="標楷體" w:hAnsi="Times New Roman" w:cs="Times New Roman"/>
          <w:kern w:val="0"/>
          <w:sz w:val="28"/>
          <w:szCs w:val="28"/>
        </w:rPr>
        <w:t>（</w:t>
      </w:r>
      <w:proofErr w:type="spellStart"/>
      <w:r w:rsidRPr="003F5A4E">
        <w:rPr>
          <w:rFonts w:ascii="Times New Roman" w:eastAsia="標楷體" w:hAnsi="Times New Roman" w:cs="Times New Roman"/>
          <w:kern w:val="0"/>
          <w:sz w:val="28"/>
          <w:szCs w:val="28"/>
        </w:rPr>
        <w:t>PRType</w:t>
      </w:r>
      <w:proofErr w:type="spellEnd"/>
      <w:r w:rsidRPr="003F5A4E">
        <w:rPr>
          <w:rFonts w:ascii="Times New Roman" w:eastAsia="標楷體" w:hAnsi="Times New Roman" w:cs="Times New Roman"/>
          <w:kern w:val="0"/>
          <w:sz w:val="28"/>
          <w:szCs w:val="28"/>
        </w:rPr>
        <w:t xml:space="preserve"> </w:t>
      </w:r>
      <w:r w:rsidRPr="003F5A4E">
        <w:rPr>
          <w:rFonts w:ascii="Cambria Math" w:eastAsia="標楷體" w:hAnsi="Cambria Math" w:cs="Cambria Math"/>
          <w:kern w:val="0"/>
          <w:sz w:val="28"/>
          <w:szCs w:val="28"/>
        </w:rPr>
        <w:t>∈</w:t>
      </w:r>
      <w:r w:rsidRPr="003F5A4E">
        <w:rPr>
          <w:rFonts w:ascii="Times New Roman" w:eastAsia="標楷體" w:hAnsi="Times New Roman" w:cs="Times New Roman"/>
          <w:kern w:val="0"/>
          <w:sz w:val="28"/>
          <w:szCs w:val="28"/>
        </w:rPr>
        <w:t xml:space="preserve"> {bugfix, feature, refactor, docs, chore, unknown}</w:t>
      </w:r>
      <w:r w:rsidRPr="003F5A4E">
        <w:rPr>
          <w:rFonts w:ascii="Times New Roman" w:eastAsia="標楷體" w:hAnsi="Times New Roman" w:cs="Times New Roman"/>
          <w:kern w:val="0"/>
          <w:sz w:val="28"/>
          <w:szCs w:val="28"/>
        </w:rPr>
        <w:t>），用</w:t>
      </w:r>
      <w:r w:rsidRPr="003F5A4E">
        <w:rPr>
          <w:rFonts w:ascii="Times New Roman" w:eastAsia="標楷體" w:hAnsi="Times New Roman" w:cs="Times New Roman"/>
          <w:kern w:val="0"/>
          <w:sz w:val="28"/>
          <w:szCs w:val="28"/>
        </w:rPr>
        <w:t xml:space="preserve"> diff + </w:t>
      </w:r>
      <w:r w:rsidRPr="003F5A4E">
        <w:rPr>
          <w:rFonts w:ascii="Times New Roman" w:eastAsia="標楷體" w:hAnsi="Times New Roman" w:cs="Times New Roman"/>
          <w:kern w:val="0"/>
          <w:sz w:val="28"/>
          <w:szCs w:val="28"/>
        </w:rPr>
        <w:t>標題</w:t>
      </w:r>
      <w:r w:rsidRPr="003F5A4E">
        <w:rPr>
          <w:rFonts w:ascii="Times New Roman" w:eastAsia="標楷體" w:hAnsi="Times New Roman" w:cs="Times New Roman"/>
          <w:kern w:val="0"/>
          <w:sz w:val="28"/>
          <w:szCs w:val="28"/>
        </w:rPr>
        <w:t xml:space="preserve"> + body </w:t>
      </w:r>
      <w:r w:rsidRPr="003F5A4E">
        <w:rPr>
          <w:rFonts w:ascii="Times New Roman" w:eastAsia="標楷體" w:hAnsi="Times New Roman" w:cs="Times New Roman"/>
          <w:kern w:val="0"/>
          <w:sz w:val="28"/>
          <w:szCs w:val="28"/>
        </w:rPr>
        <w:t>將</w:t>
      </w:r>
      <w:r w:rsidRPr="003F5A4E">
        <w:rPr>
          <w:rFonts w:ascii="Times New Roman" w:eastAsia="標楷體" w:hAnsi="Times New Roman" w:cs="Times New Roman"/>
          <w:kern w:val="0"/>
          <w:sz w:val="28"/>
          <w:szCs w:val="28"/>
        </w:rPr>
        <w:t xml:space="preserve"> PR </w:t>
      </w:r>
      <w:r w:rsidRPr="003F5A4E">
        <w:rPr>
          <w:rFonts w:ascii="Times New Roman" w:eastAsia="標楷體" w:hAnsi="Times New Roman" w:cs="Times New Roman"/>
          <w:kern w:val="0"/>
          <w:sz w:val="28"/>
          <w:szCs w:val="28"/>
        </w:rPr>
        <w:t>分類後，按</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ReviewBudget</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表調整後續</w:t>
      </w:r>
      <w:r w:rsidRPr="003F5A4E">
        <w:rPr>
          <w:rFonts w:ascii="Times New Roman" w:eastAsia="標楷體" w:hAnsi="Times New Roman" w:cs="Times New Roman"/>
          <w:kern w:val="0"/>
          <w:sz w:val="28"/>
          <w:szCs w:val="28"/>
        </w:rPr>
        <w:t xml:space="preserve"> review </w:t>
      </w:r>
      <w:r w:rsidRPr="003F5A4E">
        <w:rPr>
          <w:rFonts w:ascii="Times New Roman" w:eastAsia="標楷體" w:hAnsi="Times New Roman" w:cs="Times New Roman"/>
          <w:kern w:val="0"/>
          <w:sz w:val="28"/>
          <w:szCs w:val="28"/>
        </w:rPr>
        <w:t>深度：</w:t>
      </w:r>
      <w:r w:rsidRPr="003F5A4E">
        <w:rPr>
          <w:rFonts w:ascii="Times New Roman" w:eastAsia="標楷體" w:hAnsi="Times New Roman" w:cs="Times New Roman"/>
          <w:kern w:val="0"/>
          <w:sz w:val="28"/>
          <w:szCs w:val="28"/>
        </w:rPr>
        <w:t xml:space="preserve">DOCS </w:t>
      </w:r>
      <w:r w:rsidRPr="003F5A4E">
        <w:rPr>
          <w:rFonts w:ascii="Times New Roman" w:eastAsia="標楷體" w:hAnsi="Times New Roman" w:cs="Times New Roman"/>
          <w:kern w:val="0"/>
          <w:sz w:val="28"/>
          <w:szCs w:val="28"/>
        </w:rPr>
        <w:t>跳整個</w:t>
      </w:r>
      <w:r w:rsidRPr="003F5A4E">
        <w:rPr>
          <w:rFonts w:ascii="Times New Roman" w:eastAsia="標楷體" w:hAnsi="Times New Roman" w:cs="Times New Roman"/>
          <w:kern w:val="0"/>
          <w:sz w:val="28"/>
          <w:szCs w:val="28"/>
        </w:rPr>
        <w:t xml:space="preserve"> inline findings</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BUGFIX </w:t>
      </w:r>
      <w:r w:rsidRPr="003F5A4E">
        <w:rPr>
          <w:rFonts w:ascii="Times New Roman" w:eastAsia="標楷體" w:hAnsi="Times New Roman" w:cs="Times New Roman"/>
          <w:kern w:val="0"/>
          <w:sz w:val="28"/>
          <w:szCs w:val="28"/>
        </w:rPr>
        <w:t>縮</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max_findings_per_file</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並注入</w:t>
      </w:r>
      <w:r w:rsidRPr="003F5A4E">
        <w:rPr>
          <w:rFonts w:ascii="Times New Roman" w:eastAsia="標楷體" w:hAnsi="Times New Roman" w:cs="Times New Roman"/>
          <w:kern w:val="0"/>
          <w:sz w:val="28"/>
          <w:szCs w:val="28"/>
        </w:rPr>
        <w:t xml:space="preserve"> focused prompt </w:t>
      </w:r>
      <w:r w:rsidRPr="003F5A4E">
        <w:rPr>
          <w:rFonts w:ascii="Times New Roman" w:eastAsia="標楷體" w:hAnsi="Times New Roman" w:cs="Times New Roman"/>
          <w:kern w:val="0"/>
          <w:sz w:val="28"/>
          <w:szCs w:val="28"/>
        </w:rPr>
        <w:t>片段、</w:t>
      </w:r>
      <w:r w:rsidRPr="003F5A4E">
        <w:rPr>
          <w:rFonts w:ascii="Times New Roman" w:eastAsia="標楷體" w:hAnsi="Times New Roman" w:cs="Times New Roman"/>
          <w:kern w:val="0"/>
          <w:sz w:val="28"/>
          <w:szCs w:val="28"/>
        </w:rPr>
        <w:t xml:space="preserve">REFACTOR </w:t>
      </w:r>
      <w:r w:rsidRPr="003F5A4E">
        <w:rPr>
          <w:rFonts w:ascii="Times New Roman" w:eastAsia="標楷體" w:hAnsi="Times New Roman" w:cs="Times New Roman"/>
          <w:kern w:val="0"/>
          <w:sz w:val="28"/>
          <w:szCs w:val="28"/>
        </w:rPr>
        <w:t>放大</w:t>
      </w:r>
      <w:r w:rsidRPr="003F5A4E">
        <w:rPr>
          <w:rFonts w:ascii="Times New Roman" w:eastAsia="標楷體" w:hAnsi="Times New Roman" w:cs="Times New Roman"/>
          <w:kern w:val="0"/>
          <w:sz w:val="28"/>
          <w:szCs w:val="28"/>
        </w:rPr>
        <w:t xml:space="preserve"> budget </w:t>
      </w:r>
      <w:r w:rsidRPr="003F5A4E">
        <w:rPr>
          <w:rFonts w:ascii="Times New Roman" w:eastAsia="標楷體" w:hAnsi="Times New Roman" w:cs="Times New Roman"/>
          <w:kern w:val="0"/>
          <w:sz w:val="28"/>
          <w:szCs w:val="28"/>
        </w:rPr>
        <w:t>並注入等價檢查</w:t>
      </w:r>
      <w:r w:rsidRPr="003F5A4E">
        <w:rPr>
          <w:rFonts w:ascii="Times New Roman" w:eastAsia="標楷體" w:hAnsi="Times New Roman" w:cs="Times New Roman"/>
          <w:kern w:val="0"/>
          <w:sz w:val="28"/>
          <w:szCs w:val="28"/>
        </w:rPr>
        <w:t xml:space="preserve"> hint</w:t>
      </w:r>
      <w:r w:rsidRPr="003F5A4E">
        <w:rPr>
          <w:rFonts w:ascii="Times New Roman" w:eastAsia="標楷體" w:hAnsi="Times New Roman" w:cs="Times New Roman"/>
          <w:kern w:val="0"/>
          <w:sz w:val="28"/>
          <w:szCs w:val="28"/>
        </w:rPr>
        <w:t>。安全失敗方向：解析失敗</w:t>
      </w:r>
      <w:r w:rsidRPr="003F5A4E">
        <w:rPr>
          <w:rFonts w:ascii="Times New Roman" w:eastAsia="標楷體" w:hAnsi="Times New Roman" w:cs="Times New Roman"/>
          <w:kern w:val="0"/>
          <w:sz w:val="28"/>
          <w:szCs w:val="28"/>
        </w:rPr>
        <w:t xml:space="preserve"> → UNKNOWN → </w:t>
      </w:r>
      <w:r w:rsidRPr="003F5A4E">
        <w:rPr>
          <w:rFonts w:ascii="Times New Roman" w:eastAsia="標楷體" w:hAnsi="Times New Roman" w:cs="Times New Roman"/>
          <w:kern w:val="0"/>
          <w:sz w:val="28"/>
          <w:szCs w:val="28"/>
        </w:rPr>
        <w:t>走標準</w:t>
      </w:r>
      <w:r w:rsidRPr="003F5A4E">
        <w:rPr>
          <w:rFonts w:ascii="Times New Roman" w:eastAsia="標楷體" w:hAnsi="Times New Roman" w:cs="Times New Roman"/>
          <w:kern w:val="0"/>
          <w:sz w:val="28"/>
          <w:szCs w:val="28"/>
        </w:rPr>
        <w:t xml:space="preserve"> pipeline</w:t>
      </w:r>
      <w:r w:rsidRPr="003F5A4E">
        <w:rPr>
          <w:rFonts w:ascii="Times New Roman" w:eastAsia="標楷體" w:hAnsi="Times New Roman" w:cs="Times New Roman"/>
          <w:kern w:val="0"/>
          <w:sz w:val="28"/>
          <w:szCs w:val="28"/>
        </w:rPr>
        <w:t>。本機制屬框架設計貢獻，其分類正確率與品質提升本論文未予評估。</w:t>
      </w:r>
    </w:p>
    <w:p w14:paraId="2194060B" w14:textId="77777777" w:rsidR="007723C9" w:rsidRPr="003F5A4E" w:rsidRDefault="002471F2">
      <w:pPr>
        <w:pStyle w:val="Web"/>
        <w:outlineLvl w:val="2"/>
        <w:rPr>
          <w:rFonts w:ascii="Times New Roman" w:eastAsia="標楷體" w:hAnsi="Times New Roman" w:cs="Times New Roman"/>
          <w:sz w:val="36"/>
          <w:szCs w:val="36"/>
        </w:rPr>
      </w:pPr>
      <w:bookmarkStart w:id="74" w:name="_Toc232644828"/>
      <w:r w:rsidRPr="003F5A4E">
        <w:rPr>
          <w:rFonts w:ascii="Times New Roman" w:eastAsia="標楷體" w:hAnsi="Times New Roman" w:cs="Times New Roman"/>
          <w:sz w:val="36"/>
          <w:szCs w:val="36"/>
        </w:rPr>
        <w:t xml:space="preserve">3.8.9 Reproducibility / </w:t>
      </w:r>
      <w:r w:rsidRPr="003F5A4E">
        <w:rPr>
          <w:rFonts w:ascii="Times New Roman" w:eastAsia="標楷體" w:hAnsi="Times New Roman" w:cs="Times New Roman"/>
          <w:sz w:val="36"/>
          <w:szCs w:val="36"/>
        </w:rPr>
        <w:t>評論一致性訊號</w:t>
      </w:r>
      <w:bookmarkEnd w:id="74"/>
    </w:p>
    <w:p w14:paraId="46B89555"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多數</w:t>
      </w:r>
      <w:r w:rsidRPr="003F5A4E">
        <w:rPr>
          <w:rFonts w:ascii="Times New Roman" w:eastAsia="標楷體" w:hAnsi="Times New Roman" w:cs="Times New Roman"/>
          <w:kern w:val="0"/>
          <w:sz w:val="28"/>
          <w:szCs w:val="28"/>
        </w:rPr>
        <w:t xml:space="preserve"> backend </w:t>
      </w:r>
      <w:r w:rsidRPr="003F5A4E">
        <w:rPr>
          <w:rFonts w:ascii="Times New Roman" w:eastAsia="標楷體" w:hAnsi="Times New Roman" w:cs="Times New Roman"/>
          <w:kern w:val="0"/>
          <w:sz w:val="28"/>
          <w:szCs w:val="28"/>
        </w:rPr>
        <w:t>並未透過統一</w:t>
      </w:r>
      <w:r w:rsidRPr="003F5A4E">
        <w:rPr>
          <w:rFonts w:ascii="Times New Roman" w:eastAsia="標楷體" w:hAnsi="Times New Roman" w:cs="Times New Roman"/>
          <w:kern w:val="0"/>
          <w:sz w:val="28"/>
          <w:szCs w:val="28"/>
        </w:rPr>
        <w:t xml:space="preserve"> API </w:t>
      </w:r>
      <w:r w:rsidRPr="003F5A4E">
        <w:rPr>
          <w:rFonts w:ascii="Times New Roman" w:eastAsia="標楷體" w:hAnsi="Times New Roman" w:cs="Times New Roman"/>
          <w:kern w:val="0"/>
          <w:sz w:val="28"/>
          <w:szCs w:val="28"/>
        </w:rPr>
        <w:t>暴露穩定之</w:t>
      </w:r>
      <w:r w:rsidRPr="003F5A4E">
        <w:rPr>
          <w:rFonts w:ascii="Times New Roman" w:eastAsia="標楷體" w:hAnsi="Times New Roman" w:cs="Times New Roman"/>
          <w:kern w:val="0"/>
          <w:sz w:val="28"/>
          <w:szCs w:val="28"/>
        </w:rPr>
        <w:t xml:space="preserve"> per-token </w:t>
      </w:r>
      <w:proofErr w:type="spellStart"/>
      <w:r w:rsidRPr="003F5A4E">
        <w:rPr>
          <w:rFonts w:ascii="Times New Roman" w:eastAsia="標楷體" w:hAnsi="Times New Roman" w:cs="Times New Roman"/>
          <w:kern w:val="0"/>
          <w:sz w:val="28"/>
          <w:szCs w:val="28"/>
        </w:rPr>
        <w:t>logprob</w:t>
      </w:r>
      <w:proofErr w:type="spellEnd"/>
      <w:r w:rsidRPr="003F5A4E">
        <w:rPr>
          <w:rFonts w:ascii="Times New Roman" w:eastAsia="標楷體" w:hAnsi="Times New Roman" w:cs="Times New Roman"/>
          <w:kern w:val="0"/>
          <w:sz w:val="28"/>
          <w:szCs w:val="28"/>
        </w:rPr>
        <w:t>。框架提供後端通用之</w:t>
      </w:r>
      <w:r w:rsidRPr="003F5A4E">
        <w:rPr>
          <w:rFonts w:ascii="Times New Roman" w:eastAsia="標楷體" w:hAnsi="Times New Roman" w:cs="Times New Roman"/>
          <w:kern w:val="0"/>
          <w:sz w:val="28"/>
          <w:szCs w:val="28"/>
        </w:rPr>
        <w:t xml:space="preserve"> uncertainty proxy</w:t>
      </w:r>
      <w:r w:rsidRPr="003F5A4E">
        <w:rPr>
          <w:rFonts w:ascii="Times New Roman" w:eastAsia="標楷體" w:hAnsi="Times New Roman" w:cs="Times New Roman"/>
          <w:kern w:val="0"/>
          <w:sz w:val="28"/>
          <w:szCs w:val="28"/>
        </w:rPr>
        <w:t>：對同一檔以同</w:t>
      </w:r>
      <w:r w:rsidRPr="003F5A4E">
        <w:rPr>
          <w:rFonts w:ascii="Times New Roman" w:eastAsia="標楷體" w:hAnsi="Times New Roman" w:cs="Times New Roman"/>
          <w:kern w:val="0"/>
          <w:sz w:val="28"/>
          <w:szCs w:val="28"/>
        </w:rPr>
        <w:t xml:space="preserve"> prompt </w:t>
      </w:r>
      <w:r w:rsidRPr="003F5A4E">
        <w:rPr>
          <w:rFonts w:ascii="Times New Roman" w:eastAsia="標楷體" w:hAnsi="Times New Roman" w:cs="Times New Roman"/>
          <w:kern w:val="0"/>
          <w:sz w:val="28"/>
          <w:szCs w:val="28"/>
        </w:rPr>
        <w:t>跑兩次</w:t>
      </w:r>
      <w:r w:rsidRPr="003F5A4E">
        <w:rPr>
          <w:rFonts w:ascii="Times New Roman" w:eastAsia="標楷體" w:hAnsi="Times New Roman" w:cs="Times New Roman"/>
          <w:kern w:val="0"/>
          <w:sz w:val="28"/>
          <w:szCs w:val="28"/>
        </w:rPr>
        <w:t xml:space="preserve"> inline-findings step</w:t>
      </w:r>
      <w:r w:rsidRPr="003F5A4E">
        <w:rPr>
          <w:rFonts w:ascii="Times New Roman" w:eastAsia="標楷體" w:hAnsi="Times New Roman" w:cs="Times New Roman"/>
          <w:kern w:val="0"/>
          <w:sz w:val="28"/>
          <w:szCs w:val="28"/>
        </w:rPr>
        <w:t>（非</w:t>
      </w:r>
      <w:r w:rsidRPr="003F5A4E">
        <w:rPr>
          <w:rFonts w:ascii="Times New Roman" w:eastAsia="標楷體" w:hAnsi="Times New Roman" w:cs="Times New Roman"/>
          <w:kern w:val="0"/>
          <w:sz w:val="28"/>
          <w:szCs w:val="28"/>
        </w:rPr>
        <w:t xml:space="preserve"> 0 temperature </w:t>
      </w:r>
      <w:r w:rsidRPr="003F5A4E">
        <w:rPr>
          <w:rFonts w:ascii="Times New Roman" w:eastAsia="標楷體" w:hAnsi="Times New Roman" w:cs="Times New Roman"/>
          <w:kern w:val="0"/>
          <w:sz w:val="28"/>
          <w:szCs w:val="28"/>
        </w:rPr>
        <w:t>自然產生第二樣本），按</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path, line</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正規化</w:t>
      </w:r>
      <w:r w:rsidRPr="003F5A4E">
        <w:rPr>
          <w:rFonts w:ascii="Times New Roman" w:eastAsia="標楷體" w:hAnsi="Times New Roman" w:cs="Times New Roman"/>
          <w:kern w:val="0"/>
          <w:sz w:val="28"/>
          <w:szCs w:val="28"/>
        </w:rPr>
        <w:t xml:space="preserve"> comment</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比對，正規化壓掉空白</w:t>
      </w:r>
      <w:r w:rsidRPr="003F5A4E">
        <w:rPr>
          <w:rFonts w:ascii="Times New Roman" w:eastAsia="標楷體" w:hAnsi="Times New Roman" w:cs="Times New Roman"/>
          <w:kern w:val="0"/>
          <w:sz w:val="28"/>
          <w:szCs w:val="28"/>
        </w:rPr>
        <w:t xml:space="preserve"> / </w:t>
      </w:r>
      <w:r w:rsidRPr="003F5A4E">
        <w:rPr>
          <w:rFonts w:ascii="Times New Roman" w:eastAsia="標楷體" w:hAnsi="Times New Roman" w:cs="Times New Roman"/>
          <w:kern w:val="0"/>
          <w:sz w:val="28"/>
          <w:szCs w:val="28"/>
        </w:rPr>
        <w:t>大小寫</w:t>
      </w:r>
      <w:r w:rsidRPr="003F5A4E">
        <w:rPr>
          <w:rFonts w:ascii="Times New Roman" w:eastAsia="標楷體" w:hAnsi="Times New Roman" w:cs="Times New Roman"/>
          <w:kern w:val="0"/>
          <w:sz w:val="28"/>
          <w:szCs w:val="28"/>
        </w:rPr>
        <w:t xml:space="preserve"> / </w:t>
      </w:r>
      <w:r w:rsidRPr="003F5A4E">
        <w:rPr>
          <w:rFonts w:ascii="Times New Roman" w:eastAsia="標楷體" w:hAnsi="Times New Roman" w:cs="Times New Roman"/>
          <w:kern w:val="0"/>
          <w:sz w:val="28"/>
          <w:szCs w:val="28"/>
        </w:rPr>
        <w:t>標點以涵蓋</w:t>
      </w:r>
      <w:r w:rsidRPr="003F5A4E">
        <w:rPr>
          <w:rFonts w:ascii="Times New Roman" w:eastAsia="標楷體" w:hAnsi="Times New Roman" w:cs="Times New Roman"/>
          <w:kern w:val="0"/>
          <w:sz w:val="28"/>
          <w:szCs w:val="28"/>
        </w:rPr>
        <w:t xml:space="preserve"> paraphrase</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findings </w:t>
      </w:r>
      <w:r w:rsidRPr="003F5A4E">
        <w:rPr>
          <w:rFonts w:ascii="Times New Roman" w:eastAsia="標楷體" w:hAnsi="Times New Roman" w:cs="Times New Roman"/>
          <w:kern w:val="0"/>
          <w:sz w:val="28"/>
          <w:szCs w:val="28"/>
        </w:rPr>
        <w:t>標</w:t>
      </w:r>
      <w:r w:rsidRPr="003F5A4E">
        <w:rPr>
          <w:rFonts w:ascii="Times New Roman" w:eastAsia="標楷體" w:hAnsi="Times New Roman" w:cs="Times New Roman"/>
          <w:kern w:val="0"/>
          <w:sz w:val="28"/>
          <w:szCs w:val="28"/>
        </w:rPr>
        <w:t xml:space="preserve"> stable / low</w:t>
      </w:r>
      <w:r w:rsidRPr="003F5A4E">
        <w:rPr>
          <w:rFonts w:ascii="Times New Roman" w:eastAsia="標楷體" w:hAnsi="Times New Roman" w:cs="Times New Roman"/>
          <w:kern w:val="0"/>
          <w:sz w:val="28"/>
          <w:szCs w:val="28"/>
        </w:rPr>
        <w:t>，第二次新出現之</w:t>
      </w:r>
      <w:r w:rsidRPr="003F5A4E">
        <w:rPr>
          <w:rFonts w:ascii="Times New Roman" w:eastAsia="標楷體" w:hAnsi="Times New Roman" w:cs="Times New Roman"/>
          <w:kern w:val="0"/>
          <w:sz w:val="28"/>
          <w:szCs w:val="28"/>
        </w:rPr>
        <w:t xml:space="preserve"> finding </w:t>
      </w:r>
      <w:r w:rsidRPr="003F5A4E">
        <w:rPr>
          <w:rFonts w:ascii="Times New Roman" w:eastAsia="標楷體" w:hAnsi="Times New Roman" w:cs="Times New Roman"/>
          <w:kern w:val="0"/>
          <w:sz w:val="28"/>
          <w:szCs w:val="28"/>
        </w:rPr>
        <w:t>亦保留為</w:t>
      </w:r>
      <w:r w:rsidRPr="003F5A4E">
        <w:rPr>
          <w:rFonts w:ascii="Times New Roman" w:eastAsia="標楷體" w:hAnsi="Times New Roman" w:cs="Times New Roman"/>
          <w:kern w:val="0"/>
          <w:sz w:val="28"/>
          <w:szCs w:val="28"/>
        </w:rPr>
        <w:t xml:space="preserve"> low</w:t>
      </w:r>
      <w:r w:rsidRPr="003F5A4E">
        <w:rPr>
          <w:rFonts w:ascii="Times New Roman" w:eastAsia="標楷體" w:hAnsi="Times New Roman" w:cs="Times New Roman"/>
          <w:kern w:val="0"/>
          <w:sz w:val="28"/>
          <w:szCs w:val="28"/>
        </w:rPr>
        <w:t>。本機制屬框架設計貢獻，其與真實正確率之相關性本論文未予評估。</w:t>
      </w:r>
    </w:p>
    <w:p w14:paraId="3245C6B4" w14:textId="77777777" w:rsidR="007723C9" w:rsidRPr="003F5A4E" w:rsidRDefault="002471F2">
      <w:pPr>
        <w:pStyle w:val="Web"/>
        <w:outlineLvl w:val="2"/>
        <w:rPr>
          <w:rFonts w:ascii="Times New Roman" w:eastAsia="標楷體" w:hAnsi="Times New Roman" w:cs="Times New Roman"/>
          <w:sz w:val="36"/>
          <w:szCs w:val="36"/>
        </w:rPr>
      </w:pPr>
      <w:bookmarkStart w:id="75" w:name="_Toc232644829"/>
      <w:r w:rsidRPr="003F5A4E">
        <w:rPr>
          <w:rFonts w:ascii="Times New Roman" w:eastAsia="標楷體" w:hAnsi="Times New Roman" w:cs="Times New Roman"/>
          <w:sz w:val="36"/>
          <w:szCs w:val="36"/>
        </w:rPr>
        <w:lastRenderedPageBreak/>
        <w:t xml:space="preserve">3.8.10 Dependency upgrade impact </w:t>
      </w:r>
      <w:r w:rsidRPr="003F5A4E">
        <w:rPr>
          <w:rFonts w:ascii="Times New Roman" w:eastAsia="標楷體" w:hAnsi="Times New Roman" w:cs="Times New Roman"/>
          <w:sz w:val="36"/>
          <w:szCs w:val="36"/>
        </w:rPr>
        <w:t>分析</w:t>
      </w:r>
      <w:bookmarkEnd w:id="75"/>
    </w:p>
    <w:p w14:paraId="39E4C5A7"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最容易被人類審查者迅速放行之</w:t>
      </w:r>
      <w:r w:rsidRPr="003F5A4E">
        <w:rPr>
          <w:rFonts w:ascii="Times New Roman" w:eastAsia="標楷體" w:hAnsi="Times New Roman" w:cs="Times New Roman"/>
          <w:kern w:val="0"/>
          <w:sz w:val="28"/>
          <w:szCs w:val="28"/>
        </w:rPr>
        <w:t xml:space="preserve"> PR</w:t>
      </w:r>
      <w:r w:rsidRPr="003F5A4E">
        <w:rPr>
          <w:rFonts w:ascii="Times New Roman" w:eastAsia="標楷體" w:hAnsi="Times New Roman" w:cs="Times New Roman"/>
          <w:kern w:val="0"/>
          <w:sz w:val="28"/>
          <w:szCs w:val="28"/>
        </w:rPr>
        <w:t>，往往是不顯眼之</w:t>
      </w:r>
      <w:r w:rsidRPr="003F5A4E">
        <w:rPr>
          <w:rFonts w:ascii="Times New Roman" w:eastAsia="標楷體" w:hAnsi="Times New Roman" w:cs="Times New Roman"/>
          <w:kern w:val="0"/>
          <w:sz w:val="28"/>
          <w:szCs w:val="28"/>
        </w:rPr>
        <w:t xml:space="preserve"> dependency bump</w:t>
      </w:r>
      <w:r w:rsidRPr="003F5A4E">
        <w:rPr>
          <w:rFonts w:ascii="Times New Roman" w:eastAsia="標楷體" w:hAnsi="Times New Roman" w:cs="Times New Roman"/>
          <w:kern w:val="0"/>
          <w:sz w:val="28"/>
          <w:szCs w:val="28"/>
        </w:rPr>
        <w:t>。框架偵測</w:t>
      </w:r>
      <w:r w:rsidRPr="003F5A4E">
        <w:rPr>
          <w:rFonts w:ascii="Times New Roman" w:eastAsia="標楷體" w:hAnsi="Times New Roman" w:cs="Times New Roman"/>
          <w:kern w:val="0"/>
          <w:sz w:val="28"/>
          <w:szCs w:val="28"/>
        </w:rPr>
        <w:t xml:space="preserve"> requirements.txt / </w:t>
      </w:r>
      <w:proofErr w:type="spellStart"/>
      <w:r w:rsidRPr="003F5A4E">
        <w:rPr>
          <w:rFonts w:ascii="Times New Roman" w:eastAsia="標楷體" w:hAnsi="Times New Roman" w:cs="Times New Roman"/>
          <w:kern w:val="0"/>
          <w:sz w:val="28"/>
          <w:szCs w:val="28"/>
        </w:rPr>
        <w:t>pyproject.toml</w:t>
      </w:r>
      <w:proofErr w:type="spellEnd"/>
      <w:r w:rsidRPr="003F5A4E">
        <w:rPr>
          <w:rFonts w:ascii="Times New Roman" w:eastAsia="標楷體" w:hAnsi="Times New Roman" w:cs="Times New Roman"/>
          <w:kern w:val="0"/>
          <w:sz w:val="28"/>
          <w:szCs w:val="28"/>
        </w:rPr>
        <w:t xml:space="preserve"> / </w:t>
      </w:r>
      <w:proofErr w:type="spellStart"/>
      <w:r w:rsidRPr="003F5A4E">
        <w:rPr>
          <w:rFonts w:ascii="Times New Roman" w:eastAsia="標楷體" w:hAnsi="Times New Roman" w:cs="Times New Roman"/>
          <w:kern w:val="0"/>
          <w:sz w:val="28"/>
          <w:szCs w:val="28"/>
        </w:rPr>
        <w:t>package.json</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之觸碰，抽出</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package, </w:t>
      </w:r>
      <w:proofErr w:type="spellStart"/>
      <w:r w:rsidRPr="003F5A4E">
        <w:rPr>
          <w:rFonts w:ascii="Times New Roman" w:eastAsia="標楷體" w:hAnsi="Times New Roman" w:cs="Times New Roman"/>
          <w:kern w:val="0"/>
          <w:sz w:val="28"/>
          <w:szCs w:val="28"/>
        </w:rPr>
        <w:t>old_version</w:t>
      </w:r>
      <w:proofErr w:type="spellEnd"/>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new_version</w:t>
      </w:r>
      <w:proofErr w:type="spellEnd"/>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delta</w:t>
      </w:r>
      <w:r w:rsidRPr="003F5A4E">
        <w:rPr>
          <w:rFonts w:ascii="Times New Roman" w:eastAsia="標楷體" w:hAnsi="Times New Roman" w:cs="Times New Roman"/>
          <w:kern w:val="0"/>
          <w:sz w:val="28"/>
          <w:szCs w:val="28"/>
        </w:rPr>
        <w:t>，並以該套件於</w:t>
      </w:r>
      <w:r w:rsidRPr="003F5A4E">
        <w:rPr>
          <w:rFonts w:ascii="Times New Roman" w:eastAsia="標楷體" w:hAnsi="Times New Roman" w:cs="Times New Roman"/>
          <w:kern w:val="0"/>
          <w:sz w:val="28"/>
          <w:szCs w:val="28"/>
        </w:rPr>
        <w:t xml:space="preserve"> diff </w:t>
      </w:r>
      <w:r w:rsidRPr="003F5A4E">
        <w:rPr>
          <w:rFonts w:ascii="Times New Roman" w:eastAsia="標楷體" w:hAnsi="Times New Roman" w:cs="Times New Roman"/>
          <w:kern w:val="0"/>
          <w:sz w:val="28"/>
          <w:szCs w:val="28"/>
        </w:rPr>
        <w:t>其他檔案中之實際呼叫點為附加</w:t>
      </w:r>
      <w:r w:rsidRPr="003F5A4E">
        <w:rPr>
          <w:rFonts w:ascii="Times New Roman" w:eastAsia="標楷體" w:hAnsi="Times New Roman" w:cs="Times New Roman"/>
          <w:kern w:val="0"/>
          <w:sz w:val="28"/>
          <w:szCs w:val="28"/>
        </w:rPr>
        <w:t xml:space="preserve"> prompt </w:t>
      </w:r>
      <w:r w:rsidRPr="003F5A4E">
        <w:rPr>
          <w:rFonts w:ascii="Times New Roman" w:eastAsia="標楷體" w:hAnsi="Times New Roman" w:cs="Times New Roman"/>
          <w:kern w:val="0"/>
          <w:sz w:val="28"/>
          <w:szCs w:val="28"/>
        </w:rPr>
        <w:t>上下文，問模型</w:t>
      </w:r>
      <w:r w:rsidRPr="003F5A4E">
        <w:rPr>
          <w:rFonts w:ascii="Times New Roman" w:eastAsia="標楷體" w:hAnsi="Times New Roman" w:cs="Times New Roman"/>
          <w:kern w:val="0"/>
          <w:sz w:val="28"/>
          <w:szCs w:val="28"/>
        </w:rPr>
        <w:t xml:space="preserve"> breaking change </w:t>
      </w:r>
      <w:r w:rsidRPr="003F5A4E">
        <w:rPr>
          <w:rFonts w:ascii="Times New Roman" w:eastAsia="標楷體" w:hAnsi="Times New Roman" w:cs="Times New Roman"/>
          <w:kern w:val="0"/>
          <w:sz w:val="28"/>
          <w:szCs w:val="28"/>
        </w:rPr>
        <w:t>是否影響本</w:t>
      </w:r>
      <w:r w:rsidRPr="003F5A4E">
        <w:rPr>
          <w:rFonts w:ascii="Times New Roman" w:eastAsia="標楷體" w:hAnsi="Times New Roman" w:cs="Times New Roman"/>
          <w:kern w:val="0"/>
          <w:sz w:val="28"/>
          <w:szCs w:val="28"/>
        </w:rPr>
        <w:t xml:space="preserve"> repo </w:t>
      </w:r>
      <w:r w:rsidRPr="003F5A4E">
        <w:rPr>
          <w:rFonts w:ascii="Times New Roman" w:eastAsia="標楷體" w:hAnsi="Times New Roman" w:cs="Times New Roman"/>
          <w:kern w:val="0"/>
          <w:sz w:val="28"/>
          <w:szCs w:val="28"/>
        </w:rPr>
        <w:t>之用法，解析為</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DependencyUpgradeFinding</w:t>
      </w:r>
      <w:proofErr w:type="spellEnd"/>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severity, summary, evidence</w:t>
      </w:r>
      <w:r w:rsidRPr="003F5A4E">
        <w:rPr>
          <w:rFonts w:ascii="Times New Roman" w:eastAsia="標楷體" w:hAnsi="Times New Roman" w:cs="Times New Roman"/>
          <w:kern w:val="0"/>
          <w:sz w:val="28"/>
          <w:szCs w:val="28"/>
        </w:rPr>
        <w:t>）。框架於</w:t>
      </w:r>
      <w:r w:rsidRPr="003F5A4E">
        <w:rPr>
          <w:rFonts w:ascii="Times New Roman" w:eastAsia="標楷體" w:hAnsi="Times New Roman" w:cs="Times New Roman"/>
          <w:kern w:val="0"/>
          <w:sz w:val="28"/>
          <w:szCs w:val="28"/>
        </w:rPr>
        <w:t xml:space="preserve"> review-time </w:t>
      </w:r>
      <w:r w:rsidRPr="003F5A4E">
        <w:rPr>
          <w:rFonts w:ascii="Times New Roman" w:eastAsia="標楷體" w:hAnsi="Times New Roman" w:cs="Times New Roman"/>
          <w:kern w:val="0"/>
          <w:sz w:val="28"/>
          <w:szCs w:val="28"/>
        </w:rPr>
        <w:t>不抓</w:t>
      </w:r>
      <w:r w:rsidRPr="003F5A4E">
        <w:rPr>
          <w:rFonts w:ascii="Times New Roman" w:eastAsia="標楷體" w:hAnsi="Times New Roman" w:cs="Times New Roman"/>
          <w:kern w:val="0"/>
          <w:sz w:val="28"/>
          <w:szCs w:val="28"/>
        </w:rPr>
        <w:t xml:space="preserve"> remote changelog</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CI </w:t>
      </w:r>
      <w:r w:rsidRPr="003F5A4E">
        <w:rPr>
          <w:rFonts w:ascii="Times New Roman" w:eastAsia="標楷體" w:hAnsi="Times New Roman" w:cs="Times New Roman"/>
          <w:kern w:val="0"/>
          <w:sz w:val="28"/>
          <w:szCs w:val="28"/>
        </w:rPr>
        <w:t>不穩</w:t>
      </w:r>
      <w:r w:rsidRPr="003F5A4E">
        <w:rPr>
          <w:rFonts w:ascii="Times New Roman" w:eastAsia="標楷體" w:hAnsi="Times New Roman" w:cs="Times New Roman"/>
          <w:kern w:val="0"/>
          <w:sz w:val="28"/>
          <w:szCs w:val="28"/>
        </w:rPr>
        <w:t xml:space="preserve"> + </w:t>
      </w:r>
      <w:r w:rsidRPr="003F5A4E">
        <w:rPr>
          <w:rFonts w:ascii="Times New Roman" w:eastAsia="標楷體" w:hAnsi="Times New Roman" w:cs="Times New Roman"/>
          <w:kern w:val="0"/>
          <w:sz w:val="28"/>
          <w:szCs w:val="28"/>
        </w:rPr>
        <w:t>隱私問題）。本機制屬框架設計貢獻，其偵測精度與漏報率本論文未予評估。</w:t>
      </w:r>
    </w:p>
    <w:p w14:paraId="187F5E7A" w14:textId="77777777" w:rsidR="007723C9" w:rsidRPr="003F5A4E" w:rsidRDefault="002471F2">
      <w:pPr>
        <w:pStyle w:val="Web"/>
        <w:outlineLvl w:val="2"/>
        <w:rPr>
          <w:rFonts w:ascii="Times New Roman" w:eastAsia="標楷體" w:hAnsi="Times New Roman" w:cs="Times New Roman"/>
          <w:sz w:val="36"/>
          <w:szCs w:val="36"/>
        </w:rPr>
      </w:pPr>
      <w:bookmarkStart w:id="76" w:name="_Toc232644830"/>
      <w:r w:rsidRPr="003F5A4E">
        <w:rPr>
          <w:rFonts w:ascii="Times New Roman" w:eastAsia="標楷體" w:hAnsi="Times New Roman" w:cs="Times New Roman"/>
          <w:sz w:val="36"/>
          <w:szCs w:val="36"/>
        </w:rPr>
        <w:t>3.8.11 Reviewer personas + conflict surfacing</w:t>
      </w:r>
      <w:bookmarkEnd w:id="76"/>
    </w:p>
    <w:p w14:paraId="69583ABF"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既有</w:t>
      </w:r>
      <w:r w:rsidRPr="003F5A4E">
        <w:rPr>
          <w:rFonts w:ascii="Times New Roman" w:eastAsia="標楷體" w:hAnsi="Times New Roman" w:cs="Times New Roman"/>
          <w:kern w:val="0"/>
          <w:sz w:val="28"/>
          <w:szCs w:val="28"/>
        </w:rPr>
        <w:t xml:space="preserve"> ensemble reviewer </w:t>
      </w:r>
      <w:r w:rsidRPr="003F5A4E">
        <w:rPr>
          <w:rFonts w:ascii="Times New Roman" w:eastAsia="標楷體" w:hAnsi="Times New Roman" w:cs="Times New Roman"/>
          <w:kern w:val="0"/>
          <w:sz w:val="28"/>
          <w:szCs w:val="28"/>
        </w:rPr>
        <w:t>多半是同一</w:t>
      </w:r>
      <w:r w:rsidRPr="003F5A4E">
        <w:rPr>
          <w:rFonts w:ascii="Times New Roman" w:eastAsia="標楷體" w:hAnsi="Times New Roman" w:cs="Times New Roman"/>
          <w:kern w:val="0"/>
          <w:sz w:val="28"/>
          <w:szCs w:val="28"/>
        </w:rPr>
        <w:t xml:space="preserve"> lens </w:t>
      </w:r>
      <w:r w:rsidRPr="003F5A4E">
        <w:rPr>
          <w:rFonts w:ascii="Times New Roman" w:eastAsia="標楷體" w:hAnsi="Times New Roman" w:cs="Times New Roman"/>
          <w:kern w:val="0"/>
          <w:sz w:val="28"/>
          <w:szCs w:val="28"/>
        </w:rPr>
        <w:t>跑</w:t>
      </w:r>
      <w:r w:rsidRPr="003F5A4E">
        <w:rPr>
          <w:rFonts w:ascii="Times New Roman" w:eastAsia="標楷體" w:hAnsi="Times New Roman" w:cs="Times New Roman"/>
          <w:kern w:val="0"/>
          <w:sz w:val="28"/>
          <w:szCs w:val="28"/>
        </w:rPr>
        <w:t xml:space="preserve"> N </w:t>
      </w:r>
      <w:r w:rsidRPr="003F5A4E">
        <w:rPr>
          <w:rFonts w:ascii="Times New Roman" w:eastAsia="標楷體" w:hAnsi="Times New Roman" w:cs="Times New Roman"/>
          <w:kern w:val="0"/>
          <w:sz w:val="28"/>
          <w:szCs w:val="28"/>
        </w:rPr>
        <w:t>次平均。框架實作五個正交</w:t>
      </w:r>
      <w:r w:rsidRPr="003F5A4E">
        <w:rPr>
          <w:rFonts w:ascii="Times New Roman" w:eastAsia="標楷體" w:hAnsi="Times New Roman" w:cs="Times New Roman"/>
          <w:kern w:val="0"/>
          <w:sz w:val="28"/>
          <w:szCs w:val="28"/>
        </w:rPr>
        <w:t xml:space="preserve"> Persona</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SECURITY / PERFORMANCE / READABILITY / API_STABILITY / MAINTAINABILITY</w:t>
      </w:r>
      <w:r w:rsidRPr="003F5A4E">
        <w:rPr>
          <w:rFonts w:ascii="Times New Roman" w:eastAsia="標楷體" w:hAnsi="Times New Roman" w:cs="Times New Roman"/>
          <w:kern w:val="0"/>
          <w:sz w:val="28"/>
          <w:szCs w:val="28"/>
        </w:rPr>
        <w:t>），每個</w:t>
      </w:r>
      <w:r w:rsidRPr="003F5A4E">
        <w:rPr>
          <w:rFonts w:ascii="Times New Roman" w:eastAsia="標楷體" w:hAnsi="Times New Roman" w:cs="Times New Roman"/>
          <w:kern w:val="0"/>
          <w:sz w:val="28"/>
          <w:szCs w:val="28"/>
        </w:rPr>
        <w:t xml:space="preserve"> persona prompt </w:t>
      </w:r>
      <w:r w:rsidRPr="003F5A4E">
        <w:rPr>
          <w:rFonts w:ascii="Times New Roman" w:eastAsia="標楷體" w:hAnsi="Times New Roman" w:cs="Times New Roman"/>
          <w:kern w:val="0"/>
          <w:sz w:val="28"/>
          <w:szCs w:val="28"/>
        </w:rPr>
        <w:t>明確要求模型只在該</w:t>
      </w:r>
      <w:r w:rsidRPr="003F5A4E">
        <w:rPr>
          <w:rFonts w:ascii="Times New Roman" w:eastAsia="標楷體" w:hAnsi="Times New Roman" w:cs="Times New Roman"/>
          <w:kern w:val="0"/>
          <w:sz w:val="28"/>
          <w:szCs w:val="28"/>
        </w:rPr>
        <w:t xml:space="preserve"> lens </w:t>
      </w:r>
      <w:r w:rsidRPr="003F5A4E">
        <w:rPr>
          <w:rFonts w:ascii="Times New Roman" w:eastAsia="標楷體" w:hAnsi="Times New Roman" w:cs="Times New Roman"/>
          <w:kern w:val="0"/>
          <w:sz w:val="28"/>
          <w:szCs w:val="28"/>
        </w:rPr>
        <w:t>範圍內評論。</w:t>
      </w:r>
      <w:r w:rsidRPr="003F5A4E">
        <w:rPr>
          <w:rFonts w:ascii="Times New Roman" w:eastAsia="標楷體" w:hAnsi="Times New Roman" w:cs="Times New Roman"/>
          <w:kern w:val="0"/>
          <w:sz w:val="28"/>
          <w:szCs w:val="28"/>
        </w:rPr>
        <w:t xml:space="preserve">N </w:t>
      </w:r>
      <w:r w:rsidRPr="003F5A4E">
        <w:rPr>
          <w:rFonts w:ascii="Times New Roman" w:eastAsia="標楷體" w:hAnsi="Times New Roman" w:cs="Times New Roman"/>
          <w:kern w:val="0"/>
          <w:sz w:val="28"/>
          <w:szCs w:val="28"/>
        </w:rPr>
        <w:t>個角色發言後，</w:t>
      </w:r>
      <w:r w:rsidRPr="003F5A4E">
        <w:rPr>
          <w:rFonts w:ascii="Times New Roman" w:eastAsia="標楷體" w:hAnsi="Times New Roman" w:cs="Times New Roman"/>
          <w:kern w:val="0"/>
          <w:sz w:val="28"/>
          <w:szCs w:val="28"/>
        </w:rPr>
        <w:t xml:space="preserve">conflict-finder step </w:t>
      </w:r>
      <w:r w:rsidRPr="003F5A4E">
        <w:rPr>
          <w:rFonts w:ascii="Times New Roman" w:eastAsia="標楷體" w:hAnsi="Times New Roman" w:cs="Times New Roman"/>
          <w:kern w:val="0"/>
          <w:sz w:val="28"/>
          <w:szCs w:val="28"/>
        </w:rPr>
        <w:t>拿</w:t>
      </w:r>
      <w:r w:rsidRPr="003F5A4E">
        <w:rPr>
          <w:rFonts w:ascii="Times New Roman" w:eastAsia="標楷體" w:hAnsi="Times New Roman" w:cs="Times New Roman"/>
          <w:kern w:val="0"/>
          <w:sz w:val="28"/>
          <w:szCs w:val="28"/>
        </w:rPr>
        <w:t xml:space="preserve"> N </w:t>
      </w:r>
      <w:r w:rsidRPr="003F5A4E">
        <w:rPr>
          <w:rFonts w:ascii="Times New Roman" w:eastAsia="標楷體" w:hAnsi="Times New Roman" w:cs="Times New Roman"/>
          <w:kern w:val="0"/>
          <w:sz w:val="28"/>
          <w:szCs w:val="28"/>
        </w:rPr>
        <w:t>個輸出找跨角色之分歧並輸出</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PersonaConflict</w:t>
      </w:r>
      <w:proofErr w:type="spellEnd"/>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personas, summary, resolution</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resolution </w:t>
      </w:r>
      <w:r w:rsidRPr="003F5A4E">
        <w:rPr>
          <w:rFonts w:ascii="Times New Roman" w:eastAsia="標楷體" w:hAnsi="Times New Roman" w:cs="Times New Roman"/>
          <w:kern w:val="0"/>
          <w:sz w:val="28"/>
          <w:szCs w:val="28"/>
        </w:rPr>
        <w:t>刻意不替決策者選邊，將張力顯化而非平均化。本機制屬框架設計貢獻，其對人類審查者決策成本之影響本論文未予評估。</w:t>
      </w:r>
    </w:p>
    <w:p w14:paraId="78D295B6" w14:textId="77777777" w:rsidR="007723C9" w:rsidRPr="003F5A4E" w:rsidRDefault="002471F2">
      <w:pPr>
        <w:pStyle w:val="Web"/>
        <w:outlineLvl w:val="2"/>
        <w:rPr>
          <w:rFonts w:ascii="Times New Roman" w:eastAsia="標楷體" w:hAnsi="Times New Roman" w:cs="Times New Roman"/>
          <w:sz w:val="36"/>
          <w:szCs w:val="36"/>
        </w:rPr>
      </w:pPr>
      <w:bookmarkStart w:id="77" w:name="_Toc232644831"/>
      <w:r w:rsidRPr="003F5A4E">
        <w:rPr>
          <w:rFonts w:ascii="Times New Roman" w:eastAsia="標楷體" w:hAnsi="Times New Roman" w:cs="Times New Roman"/>
          <w:sz w:val="36"/>
          <w:szCs w:val="36"/>
        </w:rPr>
        <w:lastRenderedPageBreak/>
        <w:t>3.8.12 Risk-weighted attention</w:t>
      </w:r>
      <w:r w:rsidRPr="003F5A4E">
        <w:rPr>
          <w:rFonts w:ascii="Times New Roman" w:eastAsia="標楷體" w:hAnsi="Times New Roman" w:cs="Times New Roman"/>
          <w:sz w:val="36"/>
          <w:szCs w:val="36"/>
        </w:rPr>
        <w:t>：以</w:t>
      </w:r>
      <w:r w:rsidRPr="003F5A4E">
        <w:rPr>
          <w:rFonts w:ascii="Times New Roman" w:eastAsia="標楷體" w:hAnsi="Times New Roman" w:cs="Times New Roman"/>
          <w:sz w:val="36"/>
          <w:szCs w:val="36"/>
        </w:rPr>
        <w:t xml:space="preserve"> git </w:t>
      </w:r>
      <w:r w:rsidRPr="003F5A4E">
        <w:rPr>
          <w:rFonts w:ascii="Times New Roman" w:eastAsia="標楷體" w:hAnsi="Times New Roman" w:cs="Times New Roman"/>
          <w:sz w:val="36"/>
          <w:szCs w:val="36"/>
        </w:rPr>
        <w:t>訊號分配</w:t>
      </w:r>
      <w:r w:rsidRPr="003F5A4E">
        <w:rPr>
          <w:rFonts w:ascii="Times New Roman" w:eastAsia="標楷體" w:hAnsi="Times New Roman" w:cs="Times New Roman"/>
          <w:sz w:val="36"/>
          <w:szCs w:val="36"/>
        </w:rPr>
        <w:t xml:space="preserve"> findings budget</w:t>
      </w:r>
      <w:bookmarkEnd w:id="77"/>
    </w:p>
    <w:p w14:paraId="41C66FA3"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多數審查器將</w:t>
      </w:r>
      <w:r w:rsidRPr="003F5A4E">
        <w:rPr>
          <w:rFonts w:ascii="Times New Roman" w:eastAsia="標楷體" w:hAnsi="Times New Roman" w:cs="Times New Roman"/>
          <w:kern w:val="0"/>
          <w:sz w:val="28"/>
          <w:szCs w:val="28"/>
        </w:rPr>
        <w:t xml:space="preserve"> PR </w:t>
      </w:r>
      <w:r w:rsidRPr="003F5A4E">
        <w:rPr>
          <w:rFonts w:ascii="Times New Roman" w:eastAsia="標楷體" w:hAnsi="Times New Roman" w:cs="Times New Roman"/>
          <w:kern w:val="0"/>
          <w:sz w:val="28"/>
          <w:szCs w:val="28"/>
        </w:rPr>
        <w:t>內每檔視同仁。框架實作以三項</w:t>
      </w:r>
      <w:r w:rsidRPr="003F5A4E">
        <w:rPr>
          <w:rFonts w:ascii="Times New Roman" w:eastAsia="標楷體" w:hAnsi="Times New Roman" w:cs="Times New Roman"/>
          <w:kern w:val="0"/>
          <w:sz w:val="28"/>
          <w:szCs w:val="28"/>
        </w:rPr>
        <w:t xml:space="preserve"> git-derived </w:t>
      </w:r>
      <w:r w:rsidRPr="003F5A4E">
        <w:rPr>
          <w:rFonts w:ascii="Times New Roman" w:eastAsia="標楷體" w:hAnsi="Times New Roman" w:cs="Times New Roman"/>
          <w:kern w:val="0"/>
          <w:sz w:val="28"/>
          <w:szCs w:val="28"/>
        </w:rPr>
        <w:t>訊號計算之每檔風險分：</w:t>
      </w:r>
      <w:r w:rsidRPr="003F5A4E">
        <w:rPr>
          <w:rFonts w:ascii="Times New Roman" w:eastAsia="標楷體" w:hAnsi="Times New Roman" w:cs="Times New Roman"/>
          <w:kern w:val="0"/>
          <w:sz w:val="28"/>
          <w:szCs w:val="28"/>
        </w:rPr>
        <w:t>churn</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git log --since=90.days.ago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commit </w:t>
      </w:r>
      <w:r w:rsidRPr="003F5A4E">
        <w:rPr>
          <w:rFonts w:ascii="Times New Roman" w:eastAsia="標楷體" w:hAnsi="Times New Roman" w:cs="Times New Roman"/>
          <w:kern w:val="0"/>
          <w:sz w:val="28"/>
          <w:szCs w:val="28"/>
        </w:rPr>
        <w:t>數）、</w:t>
      </w:r>
      <w:r w:rsidRPr="003F5A4E">
        <w:rPr>
          <w:rFonts w:ascii="Times New Roman" w:eastAsia="標楷體" w:hAnsi="Times New Roman" w:cs="Times New Roman"/>
          <w:kern w:val="0"/>
          <w:sz w:val="28"/>
          <w:szCs w:val="28"/>
        </w:rPr>
        <w:t>complexity proxy</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HEAD </w:t>
      </w:r>
      <w:r w:rsidRPr="003F5A4E">
        <w:rPr>
          <w:rFonts w:ascii="Times New Roman" w:eastAsia="標楷體" w:hAnsi="Times New Roman" w:cs="Times New Roman"/>
          <w:kern w:val="0"/>
          <w:sz w:val="28"/>
          <w:szCs w:val="28"/>
        </w:rPr>
        <w:t>行數）、</w:t>
      </w:r>
      <w:r w:rsidRPr="003F5A4E">
        <w:rPr>
          <w:rFonts w:ascii="Times New Roman" w:eastAsia="標楷體" w:hAnsi="Times New Roman" w:cs="Times New Roman"/>
          <w:kern w:val="0"/>
          <w:sz w:val="28"/>
          <w:szCs w:val="28"/>
        </w:rPr>
        <w:t>bug history</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commit message </w:t>
      </w:r>
      <w:r w:rsidRPr="003F5A4E">
        <w:rPr>
          <w:rFonts w:ascii="Times New Roman" w:eastAsia="標楷體" w:hAnsi="Times New Roman" w:cs="Times New Roman"/>
          <w:kern w:val="0"/>
          <w:sz w:val="28"/>
          <w:szCs w:val="28"/>
        </w:rPr>
        <w:t>命中</w:t>
      </w:r>
      <w:r w:rsidRPr="003F5A4E">
        <w:rPr>
          <w:rFonts w:ascii="Times New Roman" w:eastAsia="標楷體" w:hAnsi="Times New Roman" w:cs="Times New Roman"/>
          <w:kern w:val="0"/>
          <w:sz w:val="28"/>
          <w:szCs w:val="28"/>
        </w:rPr>
        <w:t xml:space="preserve"> fix: / bug / revert</w:t>
      </w:r>
      <w:r w:rsidRPr="003F5A4E">
        <w:rPr>
          <w:rFonts w:ascii="Times New Roman" w:eastAsia="標楷體" w:hAnsi="Times New Roman" w:cs="Times New Roman"/>
          <w:kern w:val="0"/>
          <w:sz w:val="28"/>
          <w:szCs w:val="28"/>
        </w:rPr>
        <w:t>）。三項在</w:t>
      </w:r>
      <w:r w:rsidRPr="003F5A4E">
        <w:rPr>
          <w:rFonts w:ascii="Times New Roman" w:eastAsia="標楷體" w:hAnsi="Times New Roman" w:cs="Times New Roman"/>
          <w:kern w:val="0"/>
          <w:sz w:val="28"/>
          <w:szCs w:val="28"/>
        </w:rPr>
        <w:t xml:space="preserve"> PR </w:t>
      </w:r>
      <w:r w:rsidRPr="003F5A4E">
        <w:rPr>
          <w:rFonts w:ascii="Times New Roman" w:eastAsia="標楷體" w:hAnsi="Times New Roman" w:cs="Times New Roman"/>
          <w:kern w:val="0"/>
          <w:sz w:val="28"/>
          <w:szCs w:val="28"/>
        </w:rPr>
        <w:t>內</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normalise</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後以權重</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0.4, 0.3, 0.3</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線性結合（明示為框架慣例而非校準公式），並按分數線性縮放</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max_findings_per_file</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於</w:t>
      </w:r>
      <w:r w:rsidRPr="003F5A4E">
        <w:rPr>
          <w:rFonts w:ascii="Times New Roman" w:eastAsia="標楷體" w:hAnsi="Times New Roman" w:cs="Times New Roman"/>
          <w:kern w:val="0"/>
          <w:sz w:val="28"/>
          <w:szCs w:val="28"/>
        </w:rPr>
        <w:t xml:space="preserve"> floor </w:t>
      </w:r>
      <w:r w:rsidRPr="003F5A4E">
        <w:rPr>
          <w:rFonts w:ascii="Times New Roman" w:eastAsia="標楷體" w:hAnsi="Times New Roman" w:cs="Times New Roman"/>
          <w:kern w:val="0"/>
          <w:sz w:val="28"/>
          <w:szCs w:val="28"/>
        </w:rPr>
        <w:t>與</w:t>
      </w:r>
      <w:r w:rsidRPr="003F5A4E">
        <w:rPr>
          <w:rFonts w:ascii="Times New Roman" w:eastAsia="標楷體" w:hAnsi="Times New Roman" w:cs="Times New Roman"/>
          <w:kern w:val="0"/>
          <w:sz w:val="28"/>
          <w:szCs w:val="28"/>
        </w:rPr>
        <w:t xml:space="preserve"> ceiling </w:t>
      </w:r>
      <w:r w:rsidRPr="003F5A4E">
        <w:rPr>
          <w:rFonts w:ascii="Times New Roman" w:eastAsia="標楷體" w:hAnsi="Times New Roman" w:cs="Times New Roman"/>
          <w:kern w:val="0"/>
          <w:sz w:val="28"/>
          <w:szCs w:val="28"/>
        </w:rPr>
        <w:t>之間。本機制屬框架設計貢獻，權重之校準與</w:t>
      </w:r>
      <w:r w:rsidRPr="003F5A4E">
        <w:rPr>
          <w:rFonts w:ascii="Times New Roman" w:eastAsia="標楷體" w:hAnsi="Times New Roman" w:cs="Times New Roman"/>
          <w:kern w:val="0"/>
          <w:sz w:val="28"/>
          <w:szCs w:val="28"/>
        </w:rPr>
        <w:t xml:space="preserve"> budget </w:t>
      </w:r>
      <w:r w:rsidRPr="003F5A4E">
        <w:rPr>
          <w:rFonts w:ascii="Times New Roman" w:eastAsia="標楷體" w:hAnsi="Times New Roman" w:cs="Times New Roman"/>
          <w:kern w:val="0"/>
          <w:sz w:val="28"/>
          <w:szCs w:val="28"/>
        </w:rPr>
        <w:t>配置之品質影響本論文未予評估。</w:t>
      </w:r>
    </w:p>
    <w:p w14:paraId="74B59841" w14:textId="77777777" w:rsidR="007723C9" w:rsidRPr="003F5A4E" w:rsidRDefault="002471F2">
      <w:pPr>
        <w:pStyle w:val="Web"/>
        <w:outlineLvl w:val="2"/>
        <w:rPr>
          <w:rFonts w:ascii="Times New Roman" w:eastAsia="標楷體" w:hAnsi="Times New Roman" w:cs="Times New Roman"/>
          <w:sz w:val="36"/>
          <w:szCs w:val="36"/>
        </w:rPr>
      </w:pPr>
      <w:bookmarkStart w:id="78" w:name="_Toc232644832"/>
      <w:r w:rsidRPr="003F5A4E">
        <w:rPr>
          <w:rFonts w:ascii="Times New Roman" w:eastAsia="標楷體" w:hAnsi="Times New Roman" w:cs="Times New Roman"/>
          <w:sz w:val="36"/>
          <w:szCs w:val="36"/>
        </w:rPr>
        <w:t xml:space="preserve">3.8.13 Diff entropy </w:t>
      </w:r>
      <w:r w:rsidRPr="003F5A4E">
        <w:rPr>
          <w:rFonts w:ascii="Times New Roman" w:eastAsia="標楷體" w:hAnsi="Times New Roman" w:cs="Times New Roman"/>
          <w:sz w:val="36"/>
          <w:szCs w:val="36"/>
        </w:rPr>
        <w:t>與「</w:t>
      </w:r>
      <w:r w:rsidRPr="003F5A4E">
        <w:rPr>
          <w:rFonts w:ascii="Times New Roman" w:eastAsia="標楷體" w:hAnsi="Times New Roman" w:cs="Times New Roman"/>
          <w:sz w:val="36"/>
          <w:szCs w:val="36"/>
        </w:rPr>
        <w:t>diff bomb</w:t>
      </w:r>
      <w:r w:rsidRPr="003F5A4E">
        <w:rPr>
          <w:rFonts w:ascii="Times New Roman" w:eastAsia="標楷體" w:hAnsi="Times New Roman" w:cs="Times New Roman"/>
          <w:sz w:val="36"/>
          <w:szCs w:val="36"/>
        </w:rPr>
        <w:t>」偵測</w:t>
      </w:r>
      <w:bookmarkEnd w:id="78"/>
    </w:p>
    <w:p w14:paraId="759EDFDC"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多數</w:t>
      </w:r>
      <w:r w:rsidRPr="003F5A4E">
        <w:rPr>
          <w:rFonts w:ascii="Times New Roman" w:eastAsia="標楷體" w:hAnsi="Times New Roman" w:cs="Times New Roman"/>
          <w:kern w:val="0"/>
          <w:sz w:val="28"/>
          <w:szCs w:val="28"/>
        </w:rPr>
        <w:t xml:space="preserve"> LLM </w:t>
      </w:r>
      <w:r w:rsidRPr="003F5A4E">
        <w:rPr>
          <w:rFonts w:ascii="Times New Roman" w:eastAsia="標楷體" w:hAnsi="Times New Roman" w:cs="Times New Roman"/>
          <w:kern w:val="0"/>
          <w:sz w:val="28"/>
          <w:szCs w:val="28"/>
        </w:rPr>
        <w:t>審查器照單全收地處理千檔大</w:t>
      </w:r>
      <w:r w:rsidRPr="003F5A4E">
        <w:rPr>
          <w:rFonts w:ascii="Times New Roman" w:eastAsia="標楷體" w:hAnsi="Times New Roman" w:cs="Times New Roman"/>
          <w:kern w:val="0"/>
          <w:sz w:val="28"/>
          <w:szCs w:val="28"/>
        </w:rPr>
        <w:t xml:space="preserve"> PR</w:t>
      </w:r>
      <w:r w:rsidRPr="003F5A4E">
        <w:rPr>
          <w:rFonts w:ascii="Times New Roman" w:eastAsia="標楷體" w:hAnsi="Times New Roman" w:cs="Times New Roman"/>
          <w:kern w:val="0"/>
          <w:sz w:val="28"/>
          <w:szCs w:val="28"/>
        </w:rPr>
        <w:t>，產出灌洗版式之</w:t>
      </w:r>
      <w:r w:rsidRPr="003F5A4E">
        <w:rPr>
          <w:rFonts w:ascii="Times New Roman" w:eastAsia="標楷體" w:hAnsi="Times New Roman" w:cs="Times New Roman"/>
          <w:kern w:val="0"/>
          <w:sz w:val="28"/>
          <w:szCs w:val="28"/>
        </w:rPr>
        <w:t xml:space="preserve"> review</w:t>
      </w:r>
      <w:r w:rsidRPr="003F5A4E">
        <w:rPr>
          <w:rFonts w:ascii="Times New Roman" w:eastAsia="標楷體" w:hAnsi="Times New Roman" w:cs="Times New Roman"/>
          <w:kern w:val="0"/>
          <w:sz w:val="28"/>
          <w:szCs w:val="28"/>
        </w:rPr>
        <w:t>。框架將</w:t>
      </w:r>
      <w:r w:rsidRPr="003F5A4E">
        <w:rPr>
          <w:rFonts w:ascii="Times New Roman" w:eastAsia="標楷體" w:hAnsi="Times New Roman" w:cs="Times New Roman"/>
          <w:kern w:val="0"/>
          <w:sz w:val="28"/>
          <w:szCs w:val="28"/>
        </w:rPr>
        <w:t xml:space="preserve"> PR </w:t>
      </w:r>
      <w:r w:rsidRPr="003F5A4E">
        <w:rPr>
          <w:rFonts w:ascii="Times New Roman" w:eastAsia="標楷體" w:hAnsi="Times New Roman" w:cs="Times New Roman"/>
          <w:kern w:val="0"/>
          <w:sz w:val="28"/>
          <w:szCs w:val="28"/>
        </w:rPr>
        <w:t>之形狀視為</w:t>
      </w:r>
      <w:r w:rsidRPr="003F5A4E">
        <w:rPr>
          <w:rFonts w:ascii="Times New Roman" w:eastAsia="標楷體" w:hAnsi="Times New Roman" w:cs="Times New Roman"/>
          <w:kern w:val="0"/>
          <w:sz w:val="28"/>
          <w:szCs w:val="28"/>
        </w:rPr>
        <w:t xml:space="preserve"> first-class review signal</w:t>
      </w:r>
      <w:r w:rsidRPr="003F5A4E">
        <w:rPr>
          <w:rFonts w:ascii="Times New Roman" w:eastAsia="標楷體" w:hAnsi="Times New Roman" w:cs="Times New Roman"/>
          <w:kern w:val="0"/>
          <w:sz w:val="28"/>
          <w:szCs w:val="28"/>
        </w:rPr>
        <w:t>：以檔案數</w:t>
      </w:r>
      <w:r w:rsidRPr="003F5A4E">
        <w:rPr>
          <w:rFonts w:ascii="Times New Roman" w:eastAsia="標楷體" w:hAnsi="Times New Roman" w:cs="Times New Roman"/>
          <w:kern w:val="0"/>
          <w:sz w:val="28"/>
          <w:szCs w:val="28"/>
        </w:rPr>
        <w:t xml:space="preserve"> + </w:t>
      </w:r>
      <w:r w:rsidRPr="003F5A4E">
        <w:rPr>
          <w:rFonts w:ascii="Times New Roman" w:eastAsia="標楷體" w:hAnsi="Times New Roman" w:cs="Times New Roman"/>
          <w:kern w:val="0"/>
          <w:sz w:val="28"/>
          <w:szCs w:val="28"/>
        </w:rPr>
        <w:t>總</w:t>
      </w:r>
      <w:r w:rsidRPr="003F5A4E">
        <w:rPr>
          <w:rFonts w:ascii="Times New Roman" w:eastAsia="標楷體" w:hAnsi="Times New Roman" w:cs="Times New Roman"/>
          <w:kern w:val="0"/>
          <w:sz w:val="28"/>
          <w:szCs w:val="28"/>
        </w:rPr>
        <w:t xml:space="preserve"> +/- </w:t>
      </w:r>
      <w:r w:rsidRPr="003F5A4E">
        <w:rPr>
          <w:rFonts w:ascii="Times New Roman" w:eastAsia="標楷體" w:hAnsi="Times New Roman" w:cs="Times New Roman"/>
          <w:kern w:val="0"/>
          <w:sz w:val="28"/>
          <w:szCs w:val="28"/>
        </w:rPr>
        <w:t>行為</w:t>
      </w:r>
      <w:r w:rsidRPr="003F5A4E">
        <w:rPr>
          <w:rFonts w:ascii="Times New Roman" w:eastAsia="標楷體" w:hAnsi="Times New Roman" w:cs="Times New Roman"/>
          <w:kern w:val="0"/>
          <w:sz w:val="28"/>
          <w:szCs w:val="28"/>
        </w:rPr>
        <w:t xml:space="preserve"> size </w:t>
      </w:r>
      <w:r w:rsidRPr="003F5A4E">
        <w:rPr>
          <w:rFonts w:ascii="Times New Roman" w:eastAsia="標楷體" w:hAnsi="Times New Roman" w:cs="Times New Roman"/>
          <w:kern w:val="0"/>
          <w:sz w:val="28"/>
          <w:szCs w:val="28"/>
        </w:rPr>
        <w:t>分量，以頂層目錄分布之</w:t>
      </w:r>
      <w:r w:rsidRPr="003F5A4E">
        <w:rPr>
          <w:rFonts w:ascii="Times New Roman" w:eastAsia="標楷體" w:hAnsi="Times New Roman" w:cs="Times New Roman"/>
          <w:kern w:val="0"/>
          <w:sz w:val="28"/>
          <w:szCs w:val="28"/>
        </w:rPr>
        <w:t xml:space="preserve"> Shannon entropy </w:t>
      </w:r>
      <w:r w:rsidRPr="003F5A4E">
        <w:rPr>
          <w:rFonts w:ascii="Times New Roman" w:eastAsia="標楷體" w:hAnsi="Times New Roman" w:cs="Times New Roman"/>
          <w:kern w:val="0"/>
          <w:sz w:val="28"/>
          <w:szCs w:val="28"/>
        </w:rPr>
        <w:t>經</w:t>
      </w:r>
      <w:r w:rsidRPr="003F5A4E">
        <w:rPr>
          <w:rFonts w:ascii="Times New Roman" w:eastAsia="標楷體" w:hAnsi="Times New Roman" w:cs="Times New Roman"/>
          <w:kern w:val="0"/>
          <w:sz w:val="28"/>
          <w:szCs w:val="28"/>
        </w:rPr>
        <w:t xml:space="preserve"> log2</w:t>
      </w:r>
      <w:r w:rsidRPr="003F5A4E">
        <w:rPr>
          <w:rFonts w:ascii="Times New Roman" w:eastAsia="標楷體" w:hAnsi="Times New Roman" w:cs="Times New Roman"/>
          <w:kern w:val="0"/>
          <w:sz w:val="28"/>
          <w:szCs w:val="28"/>
        </w:rPr>
        <w:t>（</w:t>
      </w:r>
      <w:proofErr w:type="spellStart"/>
      <w:r w:rsidRPr="003F5A4E">
        <w:rPr>
          <w:rFonts w:ascii="Times New Roman" w:eastAsia="標楷體" w:hAnsi="Times New Roman" w:cs="Times New Roman"/>
          <w:kern w:val="0"/>
          <w:sz w:val="28"/>
          <w:szCs w:val="28"/>
        </w:rPr>
        <w:t>n_dirs</w:t>
      </w:r>
      <w:proofErr w:type="spellEnd"/>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正規化為</w:t>
      </w:r>
      <w:r w:rsidRPr="003F5A4E">
        <w:rPr>
          <w:rFonts w:ascii="Times New Roman" w:eastAsia="標楷體" w:hAnsi="Times New Roman" w:cs="Times New Roman"/>
          <w:kern w:val="0"/>
          <w:sz w:val="28"/>
          <w:szCs w:val="28"/>
        </w:rPr>
        <w:t xml:space="preserve"> dispersion </w:t>
      </w:r>
      <w:r w:rsidRPr="003F5A4E">
        <w:rPr>
          <w:rFonts w:ascii="Times New Roman" w:eastAsia="標楷體" w:hAnsi="Times New Roman" w:cs="Times New Roman"/>
          <w:kern w:val="0"/>
          <w:sz w:val="28"/>
          <w:szCs w:val="28"/>
        </w:rPr>
        <w:t>分量，分類為</w:t>
      </w:r>
      <w:r w:rsidRPr="003F5A4E">
        <w:rPr>
          <w:rFonts w:ascii="Times New Roman" w:eastAsia="標楷體" w:hAnsi="Times New Roman" w:cs="Times New Roman"/>
          <w:kern w:val="0"/>
          <w:sz w:val="28"/>
          <w:szCs w:val="28"/>
        </w:rPr>
        <w:t xml:space="preserve"> focused / wide / bomb</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verdict </w:t>
      </w:r>
      <w:r w:rsidRPr="003F5A4E">
        <w:rPr>
          <w:rFonts w:ascii="Times New Roman" w:eastAsia="標楷體" w:hAnsi="Times New Roman" w:cs="Times New Roman"/>
          <w:kern w:val="0"/>
          <w:sz w:val="28"/>
          <w:szCs w:val="28"/>
        </w:rPr>
        <w:t>為</w:t>
      </w:r>
      <w:r w:rsidRPr="003F5A4E">
        <w:rPr>
          <w:rFonts w:ascii="Times New Roman" w:eastAsia="標楷體" w:hAnsi="Times New Roman" w:cs="Times New Roman"/>
          <w:kern w:val="0"/>
          <w:sz w:val="28"/>
          <w:szCs w:val="28"/>
        </w:rPr>
        <w:t xml:space="preserve"> bomb </w:t>
      </w:r>
      <w:r w:rsidRPr="003F5A4E">
        <w:rPr>
          <w:rFonts w:ascii="Times New Roman" w:eastAsia="標楷體" w:hAnsi="Times New Roman" w:cs="Times New Roman"/>
          <w:kern w:val="0"/>
          <w:sz w:val="28"/>
          <w:szCs w:val="28"/>
        </w:rPr>
        <w:t>時於留言頂端貼「</w:t>
      </w:r>
      <w:r w:rsidRPr="003F5A4E">
        <w:rPr>
          <w:rFonts w:ascii="Times New Roman" w:eastAsia="標楷體" w:hAnsi="Times New Roman" w:cs="Times New Roman"/>
          <w:kern w:val="0"/>
          <w:sz w:val="28"/>
          <w:szCs w:val="28"/>
        </w:rPr>
        <w:t>Consider splitting this PR</w:t>
      </w:r>
      <w:r w:rsidRPr="003F5A4E">
        <w:rPr>
          <w:rFonts w:ascii="Times New Roman" w:eastAsia="標楷體" w:hAnsi="Times New Roman" w:cs="Times New Roman"/>
          <w:kern w:val="0"/>
          <w:sz w:val="28"/>
          <w:szCs w:val="28"/>
        </w:rPr>
        <w:t>」警示。框架不因高分阻擋合併，目的僅為將</w:t>
      </w:r>
      <w:r w:rsidRPr="003F5A4E">
        <w:rPr>
          <w:rFonts w:ascii="Times New Roman" w:eastAsia="標楷體" w:hAnsi="Times New Roman" w:cs="Times New Roman"/>
          <w:kern w:val="0"/>
          <w:sz w:val="28"/>
          <w:szCs w:val="28"/>
        </w:rPr>
        <w:t xml:space="preserve"> PR </w:t>
      </w:r>
      <w:r w:rsidRPr="003F5A4E">
        <w:rPr>
          <w:rFonts w:ascii="Times New Roman" w:eastAsia="標楷體" w:hAnsi="Times New Roman" w:cs="Times New Roman"/>
          <w:kern w:val="0"/>
          <w:sz w:val="28"/>
          <w:szCs w:val="28"/>
        </w:rPr>
        <w:t>形狀顯化以利</w:t>
      </w:r>
      <w:r w:rsidRPr="003F5A4E">
        <w:rPr>
          <w:rFonts w:ascii="Times New Roman" w:eastAsia="標楷體" w:hAnsi="Times New Roman" w:cs="Times New Roman"/>
          <w:kern w:val="0"/>
          <w:sz w:val="28"/>
          <w:szCs w:val="28"/>
        </w:rPr>
        <w:lastRenderedPageBreak/>
        <w:t>人類決策。本機制屬框架設計貢獻，其與真實</w:t>
      </w:r>
      <w:r w:rsidRPr="003F5A4E">
        <w:rPr>
          <w:rFonts w:ascii="Times New Roman" w:eastAsia="標楷體" w:hAnsi="Times New Roman" w:cs="Times New Roman"/>
          <w:kern w:val="0"/>
          <w:sz w:val="28"/>
          <w:szCs w:val="28"/>
        </w:rPr>
        <w:t xml:space="preserve"> PR </w:t>
      </w:r>
      <w:r w:rsidRPr="003F5A4E">
        <w:rPr>
          <w:rFonts w:ascii="Times New Roman" w:eastAsia="標楷體" w:hAnsi="Times New Roman" w:cs="Times New Roman"/>
          <w:kern w:val="0"/>
          <w:sz w:val="28"/>
          <w:szCs w:val="28"/>
        </w:rPr>
        <w:t>缺陷漏報率之相關性本論文未予評估。</w:t>
      </w:r>
    </w:p>
    <w:p w14:paraId="6AFEEAA3" w14:textId="77777777" w:rsidR="007723C9" w:rsidRPr="003F5A4E" w:rsidRDefault="002471F2">
      <w:pPr>
        <w:pStyle w:val="Web"/>
        <w:outlineLvl w:val="2"/>
        <w:rPr>
          <w:rFonts w:ascii="Times New Roman" w:eastAsia="標楷體" w:hAnsi="Times New Roman" w:cs="Times New Roman"/>
          <w:sz w:val="36"/>
          <w:szCs w:val="36"/>
        </w:rPr>
      </w:pPr>
      <w:bookmarkStart w:id="79" w:name="_Toc232644833"/>
      <w:r w:rsidRPr="003F5A4E">
        <w:rPr>
          <w:rFonts w:ascii="Times New Roman" w:eastAsia="標楷體" w:hAnsi="Times New Roman" w:cs="Times New Roman"/>
          <w:sz w:val="36"/>
          <w:szCs w:val="36"/>
        </w:rPr>
        <w:t xml:space="preserve">3.8.14 </w:t>
      </w:r>
      <w:r w:rsidRPr="003F5A4E">
        <w:rPr>
          <w:rFonts w:ascii="Times New Roman" w:eastAsia="標楷體" w:hAnsi="Times New Roman" w:cs="Times New Roman"/>
          <w:sz w:val="36"/>
          <w:szCs w:val="36"/>
        </w:rPr>
        <w:t>部署層工程：</w:t>
      </w:r>
      <w:r w:rsidRPr="003F5A4E">
        <w:rPr>
          <w:rFonts w:ascii="Times New Roman" w:eastAsia="標楷體" w:hAnsi="Times New Roman" w:cs="Times New Roman"/>
          <w:sz w:val="36"/>
          <w:szCs w:val="36"/>
        </w:rPr>
        <w:t xml:space="preserve">CI </w:t>
      </w:r>
      <w:r w:rsidRPr="003F5A4E">
        <w:rPr>
          <w:rFonts w:ascii="Times New Roman" w:eastAsia="標楷體" w:hAnsi="Times New Roman" w:cs="Times New Roman"/>
          <w:sz w:val="36"/>
          <w:szCs w:val="36"/>
        </w:rPr>
        <w:t>矩陣分片、非同步</w:t>
      </w:r>
      <w:r w:rsidRPr="003F5A4E">
        <w:rPr>
          <w:rFonts w:ascii="Times New Roman" w:eastAsia="標楷體" w:hAnsi="Times New Roman" w:cs="Times New Roman"/>
          <w:sz w:val="36"/>
          <w:szCs w:val="36"/>
        </w:rPr>
        <w:t xml:space="preserve"> job-pattern endpoint</w:t>
      </w:r>
      <w:bookmarkEnd w:id="79"/>
    </w:p>
    <w:p w14:paraId="507C68D3"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在以反向代理（</w:t>
      </w:r>
      <w:r w:rsidRPr="003F5A4E">
        <w:rPr>
          <w:rFonts w:ascii="Times New Roman" w:eastAsia="標楷體" w:hAnsi="Times New Roman" w:cs="Times New Roman"/>
          <w:kern w:val="0"/>
          <w:sz w:val="28"/>
          <w:szCs w:val="28"/>
        </w:rPr>
        <w:t xml:space="preserve">Cloudflare </w:t>
      </w:r>
      <w:r w:rsidRPr="003F5A4E">
        <w:rPr>
          <w:rFonts w:ascii="Times New Roman" w:eastAsia="標楷體" w:hAnsi="Times New Roman" w:cs="Times New Roman"/>
          <w:kern w:val="0"/>
          <w:sz w:val="28"/>
          <w:szCs w:val="28"/>
        </w:rPr>
        <w:t>免費</w:t>
      </w:r>
      <w:r w:rsidRPr="003F5A4E">
        <w:rPr>
          <w:rFonts w:ascii="Times New Roman" w:eastAsia="標楷體" w:hAnsi="Times New Roman" w:cs="Times New Roman"/>
          <w:kern w:val="0"/>
          <w:sz w:val="28"/>
          <w:szCs w:val="28"/>
        </w:rPr>
        <w:t xml:space="preserve"> / Pro / Business </w:t>
      </w:r>
      <w:r w:rsidRPr="003F5A4E">
        <w:rPr>
          <w:rFonts w:ascii="Times New Roman" w:eastAsia="標楷體" w:hAnsi="Times New Roman" w:cs="Times New Roman"/>
          <w:kern w:val="0"/>
          <w:sz w:val="28"/>
          <w:szCs w:val="28"/>
        </w:rPr>
        <w:t>方案套用</w:t>
      </w:r>
      <w:r w:rsidRPr="003F5A4E">
        <w:rPr>
          <w:rFonts w:ascii="Times New Roman" w:eastAsia="標楷體" w:hAnsi="Times New Roman" w:cs="Times New Roman"/>
          <w:kern w:val="0"/>
          <w:sz w:val="28"/>
          <w:szCs w:val="28"/>
        </w:rPr>
        <w:t xml:space="preserve"> 100 </w:t>
      </w:r>
      <w:r w:rsidRPr="003F5A4E">
        <w:rPr>
          <w:rFonts w:ascii="Times New Roman" w:eastAsia="標楷體" w:hAnsi="Times New Roman" w:cs="Times New Roman"/>
          <w:kern w:val="0"/>
          <w:sz w:val="28"/>
          <w:szCs w:val="28"/>
        </w:rPr>
        <w:t>秒之</w:t>
      </w:r>
      <w:r w:rsidRPr="003F5A4E">
        <w:rPr>
          <w:rFonts w:ascii="Times New Roman" w:eastAsia="標楷體" w:hAnsi="Times New Roman" w:cs="Times New Roman"/>
          <w:kern w:val="0"/>
          <w:sz w:val="28"/>
          <w:szCs w:val="28"/>
        </w:rPr>
        <w:t xml:space="preserve"> HTTP idle timeout</w:t>
      </w:r>
      <w:r w:rsidRPr="003F5A4E">
        <w:rPr>
          <w:rFonts w:ascii="Times New Roman" w:eastAsia="標楷體" w:hAnsi="Times New Roman" w:cs="Times New Roman"/>
          <w:kern w:val="0"/>
          <w:sz w:val="28"/>
          <w:szCs w:val="28"/>
        </w:rPr>
        <w:t>）對外暴露之</w:t>
      </w:r>
      <w:r w:rsidRPr="003F5A4E">
        <w:rPr>
          <w:rFonts w:ascii="Times New Roman" w:eastAsia="標楷體" w:hAnsi="Times New Roman" w:cs="Times New Roman"/>
          <w:kern w:val="0"/>
          <w:sz w:val="28"/>
          <w:szCs w:val="28"/>
        </w:rPr>
        <w:t xml:space="preserve"> 30B </w:t>
      </w:r>
      <w:proofErr w:type="spellStart"/>
      <w:r w:rsidRPr="003F5A4E">
        <w:rPr>
          <w:rFonts w:ascii="Times New Roman" w:eastAsia="標楷體" w:hAnsi="Times New Roman" w:cs="Times New Roman"/>
          <w:kern w:val="0"/>
          <w:sz w:val="28"/>
          <w:szCs w:val="28"/>
        </w:rPr>
        <w:t>MoE</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推論伺服器上，單一</w:t>
      </w:r>
      <w:r w:rsidRPr="003F5A4E">
        <w:rPr>
          <w:rFonts w:ascii="Times New Roman" w:eastAsia="標楷體" w:hAnsi="Times New Roman" w:cs="Times New Roman"/>
          <w:kern w:val="0"/>
          <w:sz w:val="28"/>
          <w:szCs w:val="28"/>
        </w:rPr>
        <w:t xml:space="preserve"> per-file </w:t>
      </w:r>
      <w:proofErr w:type="spellStart"/>
      <w:r w:rsidRPr="003F5A4E">
        <w:rPr>
          <w:rFonts w:ascii="Times New Roman" w:eastAsia="標楷體" w:hAnsi="Times New Roman" w:cs="Times New Roman"/>
          <w:kern w:val="0"/>
          <w:sz w:val="28"/>
          <w:szCs w:val="28"/>
        </w:rPr>
        <w:t>CoT</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審查之單</w:t>
      </w:r>
      <w:r w:rsidRPr="003F5A4E">
        <w:rPr>
          <w:rFonts w:ascii="Times New Roman" w:eastAsia="標楷體" w:hAnsi="Times New Roman" w:cs="Times New Roman"/>
          <w:kern w:val="0"/>
          <w:sz w:val="28"/>
          <w:szCs w:val="28"/>
        </w:rPr>
        <w:t xml:space="preserve"> round-trip </w:t>
      </w:r>
      <w:r w:rsidRPr="003F5A4E">
        <w:rPr>
          <w:rFonts w:ascii="Times New Roman" w:eastAsia="標楷體" w:hAnsi="Times New Roman" w:cs="Times New Roman"/>
          <w:kern w:val="0"/>
          <w:sz w:val="28"/>
          <w:szCs w:val="28"/>
        </w:rPr>
        <w:t>推論時間可超過該上限，並隨</w:t>
      </w:r>
      <w:r w:rsidRPr="003F5A4E">
        <w:rPr>
          <w:rFonts w:ascii="Times New Roman" w:eastAsia="標楷體" w:hAnsi="Times New Roman" w:cs="Times New Roman"/>
          <w:kern w:val="0"/>
          <w:sz w:val="28"/>
          <w:szCs w:val="28"/>
        </w:rPr>
        <w:t xml:space="preserve"> per-file mode </w:t>
      </w:r>
      <w:r w:rsidRPr="003F5A4E">
        <w:rPr>
          <w:rFonts w:ascii="Times New Roman" w:eastAsia="標楷體" w:hAnsi="Times New Roman" w:cs="Times New Roman"/>
          <w:kern w:val="0"/>
          <w:sz w:val="28"/>
          <w:szCs w:val="28"/>
        </w:rPr>
        <w:t>對大</w:t>
      </w:r>
      <w:r w:rsidRPr="003F5A4E">
        <w:rPr>
          <w:rFonts w:ascii="Times New Roman" w:eastAsia="標楷體" w:hAnsi="Times New Roman" w:cs="Times New Roman"/>
          <w:kern w:val="0"/>
          <w:sz w:val="28"/>
          <w:szCs w:val="28"/>
        </w:rPr>
        <w:t xml:space="preserve"> PR </w:t>
      </w:r>
      <w:r w:rsidRPr="003F5A4E">
        <w:rPr>
          <w:rFonts w:ascii="Times New Roman" w:eastAsia="標楷體" w:hAnsi="Times New Roman" w:cs="Times New Roman"/>
          <w:kern w:val="0"/>
          <w:sz w:val="28"/>
          <w:szCs w:val="28"/>
        </w:rPr>
        <w:t>之序列化處理累積觸發</w:t>
      </w:r>
      <w:r w:rsidRPr="003F5A4E">
        <w:rPr>
          <w:rFonts w:ascii="Times New Roman" w:eastAsia="標楷體" w:hAnsi="Times New Roman" w:cs="Times New Roman"/>
          <w:kern w:val="0"/>
          <w:sz w:val="28"/>
          <w:szCs w:val="28"/>
        </w:rPr>
        <w:t xml:space="preserve"> GitHub Actions </w:t>
      </w:r>
      <w:r w:rsidRPr="003F5A4E">
        <w:rPr>
          <w:rFonts w:ascii="Times New Roman" w:eastAsia="標楷體" w:hAnsi="Times New Roman" w:cs="Times New Roman"/>
          <w:kern w:val="0"/>
          <w:sz w:val="28"/>
          <w:szCs w:val="28"/>
        </w:rPr>
        <w:t>預設之</w:t>
      </w:r>
      <w:r w:rsidRPr="003F5A4E">
        <w:rPr>
          <w:rFonts w:ascii="Times New Roman" w:eastAsia="標楷體" w:hAnsi="Times New Roman" w:cs="Times New Roman"/>
          <w:kern w:val="0"/>
          <w:sz w:val="28"/>
          <w:szCs w:val="28"/>
        </w:rPr>
        <w:t xml:space="preserve"> 30 </w:t>
      </w:r>
      <w:r w:rsidRPr="003F5A4E">
        <w:rPr>
          <w:rFonts w:ascii="Times New Roman" w:eastAsia="標楷體" w:hAnsi="Times New Roman" w:cs="Times New Roman"/>
          <w:kern w:val="0"/>
          <w:sz w:val="28"/>
          <w:szCs w:val="28"/>
        </w:rPr>
        <w:t>分鐘</w:t>
      </w:r>
      <w:r w:rsidRPr="003F5A4E">
        <w:rPr>
          <w:rFonts w:ascii="Times New Roman" w:eastAsia="標楷體" w:hAnsi="Times New Roman" w:cs="Times New Roman"/>
          <w:kern w:val="0"/>
          <w:sz w:val="28"/>
          <w:szCs w:val="28"/>
        </w:rPr>
        <w:t xml:space="preserve"> job </w:t>
      </w:r>
      <w:r w:rsidRPr="003F5A4E">
        <w:rPr>
          <w:rFonts w:ascii="Times New Roman" w:eastAsia="標楷體" w:hAnsi="Times New Roman" w:cs="Times New Roman"/>
          <w:kern w:val="0"/>
          <w:sz w:val="28"/>
          <w:szCs w:val="28"/>
        </w:rPr>
        <w:t>上限與</w:t>
      </w:r>
      <w:r w:rsidRPr="003F5A4E">
        <w:rPr>
          <w:rFonts w:ascii="Times New Roman" w:eastAsia="標楷體" w:hAnsi="Times New Roman" w:cs="Times New Roman"/>
          <w:kern w:val="0"/>
          <w:sz w:val="28"/>
          <w:szCs w:val="28"/>
        </w:rPr>
        <w:t xml:space="preserve"> GPU </w:t>
      </w:r>
      <w:r w:rsidRPr="003F5A4E">
        <w:rPr>
          <w:rFonts w:ascii="Times New Roman" w:eastAsia="標楷體" w:hAnsi="Times New Roman" w:cs="Times New Roman"/>
          <w:kern w:val="0"/>
          <w:sz w:val="28"/>
          <w:szCs w:val="28"/>
        </w:rPr>
        <w:t>累積</w:t>
      </w:r>
      <w:r w:rsidRPr="003F5A4E">
        <w:rPr>
          <w:rFonts w:ascii="Times New Roman" w:eastAsia="標楷體" w:hAnsi="Times New Roman" w:cs="Times New Roman"/>
          <w:kern w:val="0"/>
          <w:sz w:val="28"/>
          <w:szCs w:val="28"/>
        </w:rPr>
        <w:t xml:space="preserve"> KV cache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OOM</w:t>
      </w:r>
      <w:r w:rsidRPr="003F5A4E">
        <w:rPr>
          <w:rFonts w:ascii="Times New Roman" w:eastAsia="標楷體" w:hAnsi="Times New Roman" w:cs="Times New Roman"/>
          <w:kern w:val="0"/>
          <w:sz w:val="28"/>
          <w:szCs w:val="28"/>
        </w:rPr>
        <w:t>。框架在不更動審查流程之前提下，於部署層提出四項工程設計：</w:t>
      </w:r>
    </w:p>
    <w:p w14:paraId="4FCE38FF"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a</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非同步</w:t>
      </w:r>
      <w:r w:rsidRPr="003F5A4E">
        <w:rPr>
          <w:rFonts w:ascii="Times New Roman" w:eastAsia="標楷體" w:hAnsi="Times New Roman" w:cs="Times New Roman"/>
          <w:kern w:val="0"/>
          <w:sz w:val="28"/>
          <w:szCs w:val="28"/>
        </w:rPr>
        <w:t xml:space="preserve"> job-pattern endpoint</w:t>
      </w:r>
      <w:r w:rsidRPr="003F5A4E">
        <w:rPr>
          <w:rFonts w:ascii="Times New Roman" w:eastAsia="標楷體" w:hAnsi="Times New Roman" w:cs="Times New Roman"/>
          <w:kern w:val="0"/>
          <w:sz w:val="28"/>
          <w:szCs w:val="28"/>
        </w:rPr>
        <w:t>：將</w:t>
      </w:r>
      <w:r w:rsidRPr="003F5A4E">
        <w:rPr>
          <w:rFonts w:ascii="Times New Roman" w:eastAsia="標楷體" w:hAnsi="Times New Roman" w:cs="Times New Roman"/>
          <w:kern w:val="0"/>
          <w:sz w:val="28"/>
          <w:szCs w:val="28"/>
        </w:rPr>
        <w:t xml:space="preserve"> /review </w:t>
      </w:r>
      <w:r w:rsidRPr="003F5A4E">
        <w:rPr>
          <w:rFonts w:ascii="Times New Roman" w:eastAsia="標楷體" w:hAnsi="Times New Roman" w:cs="Times New Roman"/>
          <w:kern w:val="0"/>
          <w:sz w:val="28"/>
          <w:szCs w:val="28"/>
        </w:rPr>
        <w:t>同步端點補上</w:t>
      </w:r>
      <w:r w:rsidRPr="003F5A4E">
        <w:rPr>
          <w:rFonts w:ascii="Times New Roman" w:eastAsia="標楷體" w:hAnsi="Times New Roman" w:cs="Times New Roman"/>
          <w:kern w:val="0"/>
          <w:sz w:val="28"/>
          <w:szCs w:val="28"/>
        </w:rPr>
        <w:t xml:space="preserve"> POST /review/submit</w:t>
      </w:r>
      <w:r w:rsidRPr="003F5A4E">
        <w:rPr>
          <w:rFonts w:ascii="Times New Roman" w:eastAsia="標楷體" w:hAnsi="Times New Roman" w:cs="Times New Roman"/>
          <w:kern w:val="0"/>
          <w:sz w:val="28"/>
          <w:szCs w:val="28"/>
        </w:rPr>
        <w:t>（回傳</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job_id</w:t>
      </w:r>
      <w:proofErr w:type="spellEnd"/>
      <w:r w:rsidRPr="003F5A4E">
        <w:rPr>
          <w:rFonts w:ascii="Times New Roman" w:eastAsia="標楷體" w:hAnsi="Times New Roman" w:cs="Times New Roman"/>
          <w:kern w:val="0"/>
          <w:sz w:val="28"/>
          <w:szCs w:val="28"/>
        </w:rPr>
        <w:t>）與</w:t>
      </w:r>
      <w:r w:rsidRPr="003F5A4E">
        <w:rPr>
          <w:rFonts w:ascii="Times New Roman" w:eastAsia="標楷體" w:hAnsi="Times New Roman" w:cs="Times New Roman"/>
          <w:kern w:val="0"/>
          <w:sz w:val="28"/>
          <w:szCs w:val="28"/>
        </w:rPr>
        <w:t xml:space="preserve"> GET /review/result/{id} </w:t>
      </w:r>
      <w:r w:rsidRPr="003F5A4E">
        <w:rPr>
          <w:rFonts w:ascii="Times New Roman" w:eastAsia="標楷體" w:hAnsi="Times New Roman" w:cs="Times New Roman"/>
          <w:kern w:val="0"/>
          <w:sz w:val="28"/>
          <w:szCs w:val="28"/>
        </w:rPr>
        <w:t>兩個</w:t>
      </w:r>
      <w:r w:rsidRPr="003F5A4E">
        <w:rPr>
          <w:rFonts w:ascii="Times New Roman" w:eastAsia="標楷體" w:hAnsi="Times New Roman" w:cs="Times New Roman"/>
          <w:kern w:val="0"/>
          <w:sz w:val="28"/>
          <w:szCs w:val="28"/>
        </w:rPr>
        <w:t xml:space="preserve"> endpoint</w:t>
      </w:r>
      <w:r w:rsidRPr="003F5A4E">
        <w:rPr>
          <w:rFonts w:ascii="Times New Roman" w:eastAsia="標楷體" w:hAnsi="Times New Roman" w:cs="Times New Roman"/>
          <w:kern w:val="0"/>
          <w:sz w:val="28"/>
          <w:szCs w:val="28"/>
        </w:rPr>
        <w:t>，搭配</w:t>
      </w:r>
      <w:r w:rsidRPr="003F5A4E">
        <w:rPr>
          <w:rFonts w:ascii="Times New Roman" w:eastAsia="標楷體" w:hAnsi="Times New Roman" w:cs="Times New Roman"/>
          <w:kern w:val="0"/>
          <w:sz w:val="28"/>
          <w:szCs w:val="28"/>
        </w:rPr>
        <w:t xml:space="preserve"> 5 </w:t>
      </w:r>
      <w:r w:rsidRPr="003F5A4E">
        <w:rPr>
          <w:rFonts w:ascii="Times New Roman" w:eastAsia="標楷體" w:hAnsi="Times New Roman" w:cs="Times New Roman"/>
          <w:kern w:val="0"/>
          <w:sz w:val="28"/>
          <w:szCs w:val="28"/>
        </w:rPr>
        <w:t>秒輪詢之</w:t>
      </w:r>
      <w:r w:rsidRPr="003F5A4E">
        <w:rPr>
          <w:rFonts w:ascii="Times New Roman" w:eastAsia="標楷體" w:hAnsi="Times New Roman" w:cs="Times New Roman"/>
          <w:kern w:val="0"/>
          <w:sz w:val="28"/>
          <w:szCs w:val="28"/>
        </w:rPr>
        <w:t xml:space="preserve"> client </w:t>
      </w:r>
      <w:r w:rsidRPr="003F5A4E">
        <w:rPr>
          <w:rFonts w:ascii="Times New Roman" w:eastAsia="標楷體" w:hAnsi="Times New Roman" w:cs="Times New Roman"/>
          <w:kern w:val="0"/>
          <w:sz w:val="28"/>
          <w:szCs w:val="28"/>
        </w:rPr>
        <w:t>設計，使任一</w:t>
      </w:r>
      <w:r w:rsidRPr="003F5A4E">
        <w:rPr>
          <w:rFonts w:ascii="Times New Roman" w:eastAsia="標楷體" w:hAnsi="Times New Roman" w:cs="Times New Roman"/>
          <w:kern w:val="0"/>
          <w:sz w:val="28"/>
          <w:szCs w:val="28"/>
        </w:rPr>
        <w:t xml:space="preserve"> HTTP round-trip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wall-clock </w:t>
      </w:r>
      <w:r w:rsidRPr="003F5A4E">
        <w:rPr>
          <w:rFonts w:ascii="Times New Roman" w:eastAsia="標楷體" w:hAnsi="Times New Roman" w:cs="Times New Roman"/>
          <w:kern w:val="0"/>
          <w:sz w:val="28"/>
          <w:szCs w:val="28"/>
        </w:rPr>
        <w:t>時間落於</w:t>
      </w:r>
      <w:r w:rsidRPr="003F5A4E">
        <w:rPr>
          <w:rFonts w:ascii="Times New Roman" w:eastAsia="標楷體" w:hAnsi="Times New Roman" w:cs="Times New Roman"/>
          <w:kern w:val="0"/>
          <w:sz w:val="28"/>
          <w:szCs w:val="28"/>
        </w:rPr>
        <w:t xml:space="preserve"> reverse-proxy idle timeout </w:t>
      </w:r>
      <w:r w:rsidRPr="003F5A4E">
        <w:rPr>
          <w:rFonts w:ascii="Times New Roman" w:eastAsia="標楷體" w:hAnsi="Times New Roman" w:cs="Times New Roman"/>
          <w:kern w:val="0"/>
          <w:sz w:val="28"/>
          <w:szCs w:val="28"/>
        </w:rPr>
        <w:t>之內，與</w:t>
      </w:r>
      <w:r w:rsidRPr="003F5A4E">
        <w:rPr>
          <w:rFonts w:ascii="Times New Roman" w:eastAsia="標楷體" w:hAnsi="Times New Roman" w:cs="Times New Roman"/>
          <w:kern w:val="0"/>
          <w:sz w:val="28"/>
          <w:szCs w:val="28"/>
        </w:rPr>
        <w:t xml:space="preserve"> backend </w:t>
      </w:r>
      <w:r w:rsidRPr="003F5A4E">
        <w:rPr>
          <w:rFonts w:ascii="Times New Roman" w:eastAsia="標楷體" w:hAnsi="Times New Roman" w:cs="Times New Roman"/>
          <w:kern w:val="0"/>
          <w:sz w:val="28"/>
          <w:szCs w:val="28"/>
        </w:rPr>
        <w:t>端實際推論時間解耦。</w:t>
      </w:r>
    </w:p>
    <w:p w14:paraId="356D8061"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 xml:space="preserve">(b) CI matrix </w:t>
      </w:r>
      <w:r w:rsidRPr="003F5A4E">
        <w:rPr>
          <w:rFonts w:ascii="Times New Roman" w:eastAsia="標楷體" w:hAnsi="Times New Roman" w:cs="Times New Roman"/>
          <w:kern w:val="0"/>
          <w:sz w:val="28"/>
          <w:szCs w:val="28"/>
        </w:rPr>
        <w:t>分片：將原</w:t>
      </w:r>
      <w:r w:rsidRPr="003F5A4E">
        <w:rPr>
          <w:rFonts w:ascii="Times New Roman" w:eastAsia="標楷體" w:hAnsi="Times New Roman" w:cs="Times New Roman"/>
          <w:kern w:val="0"/>
          <w:sz w:val="28"/>
          <w:szCs w:val="28"/>
        </w:rPr>
        <w:t xml:space="preserve"> single-job review-pr </w:t>
      </w:r>
      <w:r w:rsidRPr="003F5A4E">
        <w:rPr>
          <w:rFonts w:ascii="Times New Roman" w:eastAsia="標楷體" w:hAnsi="Times New Roman" w:cs="Times New Roman"/>
          <w:kern w:val="0"/>
          <w:sz w:val="28"/>
          <w:szCs w:val="28"/>
        </w:rPr>
        <w:t>重構為</w:t>
      </w:r>
      <w:r w:rsidRPr="003F5A4E">
        <w:rPr>
          <w:rFonts w:ascii="Times New Roman" w:eastAsia="標楷體" w:hAnsi="Times New Roman" w:cs="Times New Roman"/>
          <w:kern w:val="0"/>
          <w:sz w:val="28"/>
          <w:szCs w:val="28"/>
        </w:rPr>
        <w:t xml:space="preserve"> enumerate → review matrix</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max-parallel: 1</w:t>
      </w:r>
      <w:r w:rsidRPr="003F5A4E">
        <w:rPr>
          <w:rFonts w:ascii="Times New Roman" w:eastAsia="標楷體" w:hAnsi="Times New Roman" w:cs="Times New Roman"/>
          <w:kern w:val="0"/>
          <w:sz w:val="28"/>
          <w:szCs w:val="28"/>
        </w:rPr>
        <w:t>，每</w:t>
      </w:r>
      <w:r w:rsidRPr="003F5A4E">
        <w:rPr>
          <w:rFonts w:ascii="Times New Roman" w:eastAsia="標楷體" w:hAnsi="Times New Roman" w:cs="Times New Roman"/>
          <w:kern w:val="0"/>
          <w:sz w:val="28"/>
          <w:szCs w:val="28"/>
        </w:rPr>
        <w:t xml:space="preserve"> shard 60 </w:t>
      </w:r>
      <w:r w:rsidRPr="003F5A4E">
        <w:rPr>
          <w:rFonts w:ascii="Times New Roman" w:eastAsia="標楷體" w:hAnsi="Times New Roman" w:cs="Times New Roman"/>
          <w:kern w:val="0"/>
          <w:sz w:val="28"/>
          <w:szCs w:val="28"/>
        </w:rPr>
        <w:t>分鐘</w:t>
      </w:r>
      <w:r w:rsidRPr="003F5A4E">
        <w:rPr>
          <w:rFonts w:ascii="Times New Roman" w:eastAsia="標楷體" w:hAnsi="Times New Roman" w:cs="Times New Roman"/>
          <w:kern w:val="0"/>
          <w:sz w:val="28"/>
          <w:szCs w:val="28"/>
        </w:rPr>
        <w:t xml:space="preserve"> budget</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aggregate </w:t>
      </w:r>
      <w:r w:rsidRPr="003F5A4E">
        <w:rPr>
          <w:rFonts w:ascii="Times New Roman" w:eastAsia="標楷體" w:hAnsi="Times New Roman" w:cs="Times New Roman"/>
          <w:kern w:val="0"/>
          <w:sz w:val="28"/>
          <w:szCs w:val="28"/>
        </w:rPr>
        <w:t>三</w:t>
      </w:r>
      <w:r w:rsidRPr="003F5A4E">
        <w:rPr>
          <w:rFonts w:ascii="Times New Roman" w:eastAsia="標楷體" w:hAnsi="Times New Roman" w:cs="Times New Roman"/>
          <w:kern w:val="0"/>
          <w:sz w:val="28"/>
          <w:szCs w:val="28"/>
        </w:rPr>
        <w:t xml:space="preserve"> job pipeline</w:t>
      </w:r>
      <w:r w:rsidRPr="003F5A4E">
        <w:rPr>
          <w:rFonts w:ascii="Times New Roman" w:eastAsia="標楷體" w:hAnsi="Times New Roman" w:cs="Times New Roman"/>
          <w:kern w:val="0"/>
          <w:sz w:val="28"/>
          <w:szCs w:val="28"/>
        </w:rPr>
        <w:t>，使每個</w:t>
      </w:r>
      <w:r w:rsidRPr="003F5A4E">
        <w:rPr>
          <w:rFonts w:ascii="Times New Roman" w:eastAsia="標楷體" w:hAnsi="Times New Roman" w:cs="Times New Roman"/>
          <w:kern w:val="0"/>
          <w:sz w:val="28"/>
          <w:szCs w:val="28"/>
        </w:rPr>
        <w:t xml:space="preserve"> file </w:t>
      </w:r>
      <w:r w:rsidRPr="003F5A4E">
        <w:rPr>
          <w:rFonts w:ascii="Times New Roman" w:eastAsia="標楷體" w:hAnsi="Times New Roman" w:cs="Times New Roman"/>
          <w:kern w:val="0"/>
          <w:sz w:val="28"/>
          <w:szCs w:val="28"/>
        </w:rPr>
        <w:t>享有獨立</w:t>
      </w:r>
      <w:r w:rsidRPr="003F5A4E">
        <w:rPr>
          <w:rFonts w:ascii="Times New Roman" w:eastAsia="標楷體" w:hAnsi="Times New Roman" w:cs="Times New Roman"/>
          <w:kern w:val="0"/>
          <w:sz w:val="28"/>
          <w:szCs w:val="28"/>
        </w:rPr>
        <w:t xml:space="preserve"> timeout budget</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lastRenderedPageBreak/>
        <w:t xml:space="preserve">max-parallel: 1 </w:t>
      </w:r>
      <w:r w:rsidRPr="003F5A4E">
        <w:rPr>
          <w:rFonts w:ascii="Times New Roman" w:eastAsia="標楷體" w:hAnsi="Times New Roman" w:cs="Times New Roman"/>
          <w:kern w:val="0"/>
          <w:sz w:val="28"/>
          <w:szCs w:val="28"/>
        </w:rPr>
        <w:t>屬刻意設計，避免並行</w:t>
      </w:r>
      <w:r w:rsidRPr="003F5A4E">
        <w:rPr>
          <w:rFonts w:ascii="Times New Roman" w:eastAsia="標楷體" w:hAnsi="Times New Roman" w:cs="Times New Roman"/>
          <w:kern w:val="0"/>
          <w:sz w:val="28"/>
          <w:szCs w:val="28"/>
        </w:rPr>
        <w:t xml:space="preserve"> shard </w:t>
      </w:r>
      <w:r w:rsidRPr="003F5A4E">
        <w:rPr>
          <w:rFonts w:ascii="Times New Roman" w:eastAsia="標楷體" w:hAnsi="Times New Roman" w:cs="Times New Roman"/>
          <w:kern w:val="0"/>
          <w:sz w:val="28"/>
          <w:szCs w:val="28"/>
        </w:rPr>
        <w:t>在</w:t>
      </w:r>
      <w:r w:rsidRPr="003F5A4E">
        <w:rPr>
          <w:rFonts w:ascii="Times New Roman" w:eastAsia="標楷體" w:hAnsi="Times New Roman" w:cs="Times New Roman"/>
          <w:kern w:val="0"/>
          <w:sz w:val="28"/>
          <w:szCs w:val="28"/>
        </w:rPr>
        <w:t xml:space="preserve"> backend </w:t>
      </w:r>
      <w:r w:rsidRPr="003F5A4E">
        <w:rPr>
          <w:rFonts w:ascii="Times New Roman" w:eastAsia="標楷體" w:hAnsi="Times New Roman" w:cs="Times New Roman"/>
          <w:kern w:val="0"/>
          <w:sz w:val="28"/>
          <w:szCs w:val="28"/>
        </w:rPr>
        <w:t>排隊浪費</w:t>
      </w:r>
      <w:r w:rsidRPr="003F5A4E">
        <w:rPr>
          <w:rFonts w:ascii="Times New Roman" w:eastAsia="標楷體" w:hAnsi="Times New Roman" w:cs="Times New Roman"/>
          <w:kern w:val="0"/>
          <w:sz w:val="28"/>
          <w:szCs w:val="28"/>
        </w:rPr>
        <w:t xml:space="preserve"> CI </w:t>
      </w:r>
      <w:r w:rsidRPr="003F5A4E">
        <w:rPr>
          <w:rFonts w:ascii="Times New Roman" w:eastAsia="標楷體" w:hAnsi="Times New Roman" w:cs="Times New Roman"/>
          <w:kern w:val="0"/>
          <w:sz w:val="28"/>
          <w:szCs w:val="28"/>
        </w:rPr>
        <w:t>分鐘而無</w:t>
      </w:r>
      <w:r w:rsidRPr="003F5A4E">
        <w:rPr>
          <w:rFonts w:ascii="Times New Roman" w:eastAsia="標楷體" w:hAnsi="Times New Roman" w:cs="Times New Roman"/>
          <w:kern w:val="0"/>
          <w:sz w:val="28"/>
          <w:szCs w:val="28"/>
        </w:rPr>
        <w:t xml:space="preserve"> wall-clock </w:t>
      </w:r>
      <w:r w:rsidRPr="003F5A4E">
        <w:rPr>
          <w:rFonts w:ascii="Times New Roman" w:eastAsia="標楷體" w:hAnsi="Times New Roman" w:cs="Times New Roman"/>
          <w:kern w:val="0"/>
          <w:sz w:val="28"/>
          <w:szCs w:val="28"/>
        </w:rPr>
        <w:t>收益（單</w:t>
      </w:r>
      <w:r w:rsidRPr="003F5A4E">
        <w:rPr>
          <w:rFonts w:ascii="Times New Roman" w:eastAsia="標楷體" w:hAnsi="Times New Roman" w:cs="Times New Roman"/>
          <w:kern w:val="0"/>
          <w:sz w:val="28"/>
          <w:szCs w:val="28"/>
        </w:rPr>
        <w:t xml:space="preserve"> GPU </w:t>
      </w:r>
      <w:r w:rsidRPr="003F5A4E">
        <w:rPr>
          <w:rFonts w:ascii="Times New Roman" w:eastAsia="標楷體" w:hAnsi="Times New Roman" w:cs="Times New Roman"/>
          <w:kern w:val="0"/>
          <w:sz w:val="28"/>
          <w:szCs w:val="28"/>
        </w:rPr>
        <w:t>仍為瓶頸）。</w:t>
      </w:r>
    </w:p>
    <w:p w14:paraId="44E2D8BD"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 xml:space="preserve">(c) noise-path </w:t>
      </w:r>
      <w:r w:rsidRPr="003F5A4E">
        <w:rPr>
          <w:rFonts w:ascii="Times New Roman" w:eastAsia="標楷體" w:hAnsi="Times New Roman" w:cs="Times New Roman"/>
          <w:kern w:val="0"/>
          <w:sz w:val="28"/>
          <w:szCs w:val="28"/>
        </w:rPr>
        <w:t>過濾與</w:t>
      </w:r>
      <w:r w:rsidRPr="003F5A4E">
        <w:rPr>
          <w:rFonts w:ascii="Times New Roman" w:eastAsia="標楷體" w:hAnsi="Times New Roman" w:cs="Times New Roman"/>
          <w:kern w:val="0"/>
          <w:sz w:val="28"/>
          <w:szCs w:val="28"/>
        </w:rPr>
        <w:t xml:space="preserve"> single-file </w:t>
      </w:r>
      <w:r w:rsidRPr="003F5A4E">
        <w:rPr>
          <w:rFonts w:ascii="Times New Roman" w:eastAsia="標楷體" w:hAnsi="Times New Roman" w:cs="Times New Roman"/>
          <w:kern w:val="0"/>
          <w:sz w:val="28"/>
          <w:szCs w:val="28"/>
        </w:rPr>
        <w:t>模式：新增</w:t>
      </w:r>
      <w:r w:rsidRPr="003F5A4E">
        <w:rPr>
          <w:rFonts w:ascii="Times New Roman" w:eastAsia="標楷體" w:hAnsi="Times New Roman" w:cs="Times New Roman"/>
          <w:kern w:val="0"/>
          <w:sz w:val="28"/>
          <w:szCs w:val="28"/>
        </w:rPr>
        <w:t xml:space="preserve"> --exclude-globs / --target-file </w:t>
      </w:r>
      <w:r w:rsidRPr="003F5A4E">
        <w:rPr>
          <w:rFonts w:ascii="Times New Roman" w:eastAsia="標楷體" w:hAnsi="Times New Roman" w:cs="Times New Roman"/>
          <w:kern w:val="0"/>
          <w:sz w:val="28"/>
          <w:szCs w:val="28"/>
        </w:rPr>
        <w:t>兩</w:t>
      </w:r>
      <w:r w:rsidRPr="003F5A4E">
        <w:rPr>
          <w:rFonts w:ascii="Times New Roman" w:eastAsia="標楷體" w:hAnsi="Times New Roman" w:cs="Times New Roman"/>
          <w:kern w:val="0"/>
          <w:sz w:val="28"/>
          <w:szCs w:val="28"/>
        </w:rPr>
        <w:t xml:space="preserve"> flag</w:t>
      </w:r>
      <w:r w:rsidRPr="003F5A4E">
        <w:rPr>
          <w:rFonts w:ascii="Times New Roman" w:eastAsia="標楷體" w:hAnsi="Times New Roman" w:cs="Times New Roman"/>
          <w:kern w:val="0"/>
          <w:sz w:val="28"/>
          <w:szCs w:val="28"/>
        </w:rPr>
        <w:t>，使</w:t>
      </w:r>
      <w:r w:rsidRPr="003F5A4E">
        <w:rPr>
          <w:rFonts w:ascii="Times New Roman" w:eastAsia="標楷體" w:hAnsi="Times New Roman" w:cs="Times New Roman"/>
          <w:kern w:val="0"/>
          <w:sz w:val="28"/>
          <w:szCs w:val="28"/>
        </w:rPr>
        <w:t xml:space="preserve"> matrix shard </w:t>
      </w:r>
      <w:r w:rsidRPr="003F5A4E">
        <w:rPr>
          <w:rFonts w:ascii="Times New Roman" w:eastAsia="標楷體" w:hAnsi="Times New Roman" w:cs="Times New Roman"/>
          <w:kern w:val="0"/>
          <w:sz w:val="28"/>
          <w:szCs w:val="28"/>
        </w:rPr>
        <w:t>能以</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matrix.file</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之精確路徑接管單一</w:t>
      </w:r>
      <w:r w:rsidRPr="003F5A4E">
        <w:rPr>
          <w:rFonts w:ascii="Times New Roman" w:eastAsia="標楷體" w:hAnsi="Times New Roman" w:cs="Times New Roman"/>
          <w:kern w:val="0"/>
          <w:sz w:val="28"/>
          <w:szCs w:val="28"/>
        </w:rPr>
        <w:t xml:space="preserve"> file </w:t>
      </w:r>
      <w:r w:rsidRPr="003F5A4E">
        <w:rPr>
          <w:rFonts w:ascii="Times New Roman" w:eastAsia="標楷體" w:hAnsi="Times New Roman" w:cs="Times New Roman"/>
          <w:kern w:val="0"/>
          <w:sz w:val="28"/>
          <w:szCs w:val="28"/>
        </w:rPr>
        <w:t>之審查，並透過共享</w:t>
      </w:r>
      <w:r w:rsidRPr="003F5A4E">
        <w:rPr>
          <w:rFonts w:ascii="Times New Roman" w:eastAsia="標楷體" w:hAnsi="Times New Roman" w:cs="Times New Roman"/>
          <w:kern w:val="0"/>
          <w:sz w:val="28"/>
          <w:szCs w:val="28"/>
        </w:rPr>
        <w:t xml:space="preserve"> PRTHINKER_EXCLUDE_GLOBS </w:t>
      </w:r>
      <w:r w:rsidRPr="003F5A4E">
        <w:rPr>
          <w:rFonts w:ascii="Times New Roman" w:eastAsia="標楷體" w:hAnsi="Times New Roman" w:cs="Times New Roman"/>
          <w:kern w:val="0"/>
          <w:sz w:val="28"/>
          <w:szCs w:val="28"/>
        </w:rPr>
        <w:t>確保</w:t>
      </w:r>
      <w:r w:rsidRPr="003F5A4E">
        <w:rPr>
          <w:rFonts w:ascii="Times New Roman" w:eastAsia="標楷體" w:hAnsi="Times New Roman" w:cs="Times New Roman"/>
          <w:kern w:val="0"/>
          <w:sz w:val="28"/>
          <w:szCs w:val="28"/>
        </w:rPr>
        <w:t xml:space="preserve"> workflow </w:t>
      </w:r>
      <w:r w:rsidRPr="003F5A4E">
        <w:rPr>
          <w:rFonts w:ascii="Times New Roman" w:eastAsia="標楷體" w:hAnsi="Times New Roman" w:cs="Times New Roman"/>
          <w:kern w:val="0"/>
          <w:sz w:val="28"/>
          <w:szCs w:val="28"/>
        </w:rPr>
        <w:t>與</w:t>
      </w:r>
      <w:r w:rsidRPr="003F5A4E">
        <w:rPr>
          <w:rFonts w:ascii="Times New Roman" w:eastAsia="標楷體" w:hAnsi="Times New Roman" w:cs="Times New Roman"/>
          <w:kern w:val="0"/>
          <w:sz w:val="28"/>
          <w:szCs w:val="28"/>
        </w:rPr>
        <w:t xml:space="preserve"> CLI </w:t>
      </w:r>
      <w:r w:rsidRPr="003F5A4E">
        <w:rPr>
          <w:rFonts w:ascii="Times New Roman" w:eastAsia="標楷體" w:hAnsi="Times New Roman" w:cs="Times New Roman"/>
          <w:kern w:val="0"/>
          <w:sz w:val="28"/>
          <w:szCs w:val="28"/>
        </w:rPr>
        <w:t>使用同一份</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fnmatch</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規則跳過</w:t>
      </w:r>
      <w:r w:rsidRPr="003F5A4E">
        <w:rPr>
          <w:rFonts w:ascii="Times New Roman" w:eastAsia="標楷體" w:hAnsi="Times New Roman" w:cs="Times New Roman"/>
          <w:kern w:val="0"/>
          <w:sz w:val="28"/>
          <w:szCs w:val="28"/>
        </w:rPr>
        <w:t xml:space="preserve"> IDE </w:t>
      </w:r>
      <w:r w:rsidRPr="003F5A4E">
        <w:rPr>
          <w:rFonts w:ascii="Times New Roman" w:eastAsia="標楷體" w:hAnsi="Times New Roman" w:cs="Times New Roman"/>
          <w:kern w:val="0"/>
          <w:sz w:val="28"/>
          <w:szCs w:val="28"/>
        </w:rPr>
        <w:t>設定</w:t>
      </w:r>
      <w:r w:rsidRPr="003F5A4E">
        <w:rPr>
          <w:rFonts w:ascii="Times New Roman" w:eastAsia="標楷體" w:hAnsi="Times New Roman" w:cs="Times New Roman"/>
          <w:kern w:val="0"/>
          <w:sz w:val="28"/>
          <w:szCs w:val="28"/>
        </w:rPr>
        <w:t xml:space="preserve"> / </w:t>
      </w:r>
      <w:r w:rsidRPr="003F5A4E">
        <w:rPr>
          <w:rFonts w:ascii="Times New Roman" w:eastAsia="標楷體" w:hAnsi="Times New Roman" w:cs="Times New Roman"/>
          <w:kern w:val="0"/>
          <w:sz w:val="28"/>
          <w:szCs w:val="28"/>
        </w:rPr>
        <w:t>生成資料</w:t>
      </w:r>
      <w:r w:rsidRPr="003F5A4E">
        <w:rPr>
          <w:rFonts w:ascii="Times New Roman" w:eastAsia="標楷體" w:hAnsi="Times New Roman" w:cs="Times New Roman"/>
          <w:kern w:val="0"/>
          <w:sz w:val="28"/>
          <w:szCs w:val="28"/>
        </w:rPr>
        <w:t xml:space="preserve"> / </w:t>
      </w:r>
      <w:r w:rsidRPr="003F5A4E">
        <w:rPr>
          <w:rFonts w:ascii="Times New Roman" w:eastAsia="標楷體" w:hAnsi="Times New Roman" w:cs="Times New Roman"/>
          <w:kern w:val="0"/>
          <w:sz w:val="28"/>
          <w:szCs w:val="28"/>
        </w:rPr>
        <w:t>文件變更，避免將</w:t>
      </w:r>
      <w:r w:rsidRPr="003F5A4E">
        <w:rPr>
          <w:rFonts w:ascii="Times New Roman" w:eastAsia="標楷體" w:hAnsi="Times New Roman" w:cs="Times New Roman"/>
          <w:kern w:val="0"/>
          <w:sz w:val="28"/>
          <w:szCs w:val="28"/>
        </w:rPr>
        <w:t xml:space="preserve"> GPU </w:t>
      </w:r>
      <w:r w:rsidRPr="003F5A4E">
        <w:rPr>
          <w:rFonts w:ascii="Times New Roman" w:eastAsia="標楷體" w:hAnsi="Times New Roman" w:cs="Times New Roman"/>
          <w:kern w:val="0"/>
          <w:sz w:val="28"/>
          <w:szCs w:val="28"/>
        </w:rPr>
        <w:t>預算消耗於與審查目標無關之檔案。</w:t>
      </w:r>
    </w:p>
    <w:p w14:paraId="4DA199C9"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(d) partial-result aggregation</w:t>
      </w:r>
      <w:r w:rsidRPr="003F5A4E">
        <w:rPr>
          <w:rFonts w:ascii="Times New Roman" w:eastAsia="標楷體" w:hAnsi="Times New Roman" w:cs="Times New Roman"/>
          <w:kern w:val="0"/>
          <w:sz w:val="28"/>
          <w:szCs w:val="28"/>
        </w:rPr>
        <w:t>：新增</w:t>
      </w:r>
      <w:r w:rsidRPr="003F5A4E">
        <w:rPr>
          <w:rFonts w:ascii="Times New Roman" w:eastAsia="標楷體" w:hAnsi="Times New Roman" w:cs="Times New Roman"/>
          <w:kern w:val="0"/>
          <w:sz w:val="28"/>
          <w:szCs w:val="28"/>
        </w:rPr>
        <w:t xml:space="preserve"> --output-json flag </w:t>
      </w:r>
      <w:r w:rsidRPr="003F5A4E">
        <w:rPr>
          <w:rFonts w:ascii="Times New Roman" w:eastAsia="標楷體" w:hAnsi="Times New Roman" w:cs="Times New Roman"/>
          <w:kern w:val="0"/>
          <w:sz w:val="28"/>
          <w:szCs w:val="28"/>
        </w:rPr>
        <w:t>與</w:t>
      </w:r>
      <w:r w:rsidRPr="003F5A4E">
        <w:rPr>
          <w:rFonts w:ascii="Times New Roman" w:eastAsia="標楷體" w:hAnsi="Times New Roman" w:cs="Times New Roman"/>
          <w:kern w:val="0"/>
          <w:sz w:val="28"/>
          <w:szCs w:val="28"/>
        </w:rPr>
        <w:t xml:space="preserve"> aggregate </w:t>
      </w:r>
      <w:r w:rsidRPr="003F5A4E">
        <w:rPr>
          <w:rFonts w:ascii="Times New Roman" w:eastAsia="標楷體" w:hAnsi="Times New Roman" w:cs="Times New Roman"/>
          <w:kern w:val="0"/>
          <w:sz w:val="28"/>
          <w:szCs w:val="28"/>
        </w:rPr>
        <w:t>子指令，使</w:t>
      </w:r>
      <w:r w:rsidRPr="003F5A4E">
        <w:rPr>
          <w:rFonts w:ascii="Times New Roman" w:eastAsia="標楷體" w:hAnsi="Times New Roman" w:cs="Times New Roman"/>
          <w:kern w:val="0"/>
          <w:sz w:val="28"/>
          <w:szCs w:val="28"/>
        </w:rPr>
        <w:t xml:space="preserve"> matrix shard </w:t>
      </w:r>
      <w:r w:rsidRPr="003F5A4E">
        <w:rPr>
          <w:rFonts w:ascii="Times New Roman" w:eastAsia="標楷體" w:hAnsi="Times New Roman" w:cs="Times New Roman"/>
          <w:kern w:val="0"/>
          <w:sz w:val="28"/>
          <w:szCs w:val="28"/>
        </w:rPr>
        <w:t>將其</w:t>
      </w:r>
      <w:r w:rsidRPr="003F5A4E">
        <w:rPr>
          <w:rFonts w:ascii="Times New Roman" w:eastAsia="標楷體" w:hAnsi="Times New Roman" w:cs="Times New Roman"/>
          <w:kern w:val="0"/>
          <w:sz w:val="28"/>
          <w:szCs w:val="28"/>
        </w:rPr>
        <w:t xml:space="preserve"> partial </w:t>
      </w:r>
      <w:proofErr w:type="spellStart"/>
      <w:r w:rsidRPr="003F5A4E">
        <w:rPr>
          <w:rFonts w:ascii="Times New Roman" w:eastAsia="標楷體" w:hAnsi="Times New Roman" w:cs="Times New Roman"/>
          <w:kern w:val="0"/>
          <w:sz w:val="28"/>
          <w:szCs w:val="28"/>
        </w:rPr>
        <w:t>ReviewResult</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序列化為</w:t>
      </w:r>
      <w:r w:rsidRPr="003F5A4E">
        <w:rPr>
          <w:rFonts w:ascii="Times New Roman" w:eastAsia="標楷體" w:hAnsi="Times New Roman" w:cs="Times New Roman"/>
          <w:kern w:val="0"/>
          <w:sz w:val="28"/>
          <w:szCs w:val="28"/>
        </w:rPr>
        <w:t xml:space="preserve"> JSON artifact</w:t>
      </w:r>
      <w:r w:rsidRPr="003F5A4E">
        <w:rPr>
          <w:rFonts w:ascii="Times New Roman" w:eastAsia="標楷體" w:hAnsi="Times New Roman" w:cs="Times New Roman"/>
          <w:kern w:val="0"/>
          <w:sz w:val="28"/>
          <w:szCs w:val="28"/>
        </w:rPr>
        <w:t>，由</w:t>
      </w:r>
      <w:r w:rsidRPr="003F5A4E">
        <w:rPr>
          <w:rFonts w:ascii="Times New Roman" w:eastAsia="標楷體" w:hAnsi="Times New Roman" w:cs="Times New Roman"/>
          <w:kern w:val="0"/>
          <w:sz w:val="28"/>
          <w:szCs w:val="28"/>
        </w:rPr>
        <w:t xml:space="preserve"> aggregate job </w:t>
      </w:r>
      <w:r w:rsidRPr="003F5A4E">
        <w:rPr>
          <w:rFonts w:ascii="Times New Roman" w:eastAsia="標楷體" w:hAnsi="Times New Roman" w:cs="Times New Roman"/>
          <w:kern w:val="0"/>
          <w:sz w:val="28"/>
          <w:szCs w:val="28"/>
        </w:rPr>
        <w:t>將</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inline_findings</w:t>
      </w:r>
      <w:proofErr w:type="spellEnd"/>
      <w:r w:rsidRPr="003F5A4E">
        <w:rPr>
          <w:rFonts w:ascii="Times New Roman" w:eastAsia="標楷體" w:hAnsi="Times New Roman" w:cs="Times New Roman"/>
          <w:kern w:val="0"/>
          <w:sz w:val="28"/>
          <w:szCs w:val="28"/>
        </w:rPr>
        <w:t xml:space="preserve"> / </w:t>
      </w:r>
      <w:proofErr w:type="spellStart"/>
      <w:r w:rsidRPr="003F5A4E">
        <w:rPr>
          <w:rFonts w:ascii="Times New Roman" w:eastAsia="標楷體" w:hAnsi="Times New Roman" w:cs="Times New Roman"/>
          <w:kern w:val="0"/>
          <w:sz w:val="28"/>
          <w:szCs w:val="28"/>
        </w:rPr>
        <w:t>per_file</w:t>
      </w:r>
      <w:proofErr w:type="spellEnd"/>
      <w:r w:rsidRPr="003F5A4E">
        <w:rPr>
          <w:rFonts w:ascii="Times New Roman" w:eastAsia="標楷體" w:hAnsi="Times New Roman" w:cs="Times New Roman"/>
          <w:kern w:val="0"/>
          <w:sz w:val="28"/>
          <w:szCs w:val="28"/>
        </w:rPr>
        <w:t xml:space="preserve"> / </w:t>
      </w:r>
      <w:proofErr w:type="spellStart"/>
      <w:r w:rsidRPr="003F5A4E">
        <w:rPr>
          <w:rFonts w:ascii="Times New Roman" w:eastAsia="標楷體" w:hAnsi="Times New Roman" w:cs="Times New Roman"/>
          <w:kern w:val="0"/>
          <w:sz w:val="28"/>
          <w:szCs w:val="28"/>
        </w:rPr>
        <w:t>step_outputs</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合一後僅</w:t>
      </w:r>
      <w:r w:rsidRPr="003F5A4E">
        <w:rPr>
          <w:rFonts w:ascii="Times New Roman" w:eastAsia="標楷體" w:hAnsi="Times New Roman" w:cs="Times New Roman"/>
          <w:kern w:val="0"/>
          <w:sz w:val="28"/>
          <w:szCs w:val="28"/>
        </w:rPr>
        <w:t xml:space="preserve"> post </w:t>
      </w:r>
      <w:r w:rsidRPr="003F5A4E">
        <w:rPr>
          <w:rFonts w:ascii="Times New Roman" w:eastAsia="標楷體" w:hAnsi="Times New Roman" w:cs="Times New Roman"/>
          <w:kern w:val="0"/>
          <w:sz w:val="28"/>
          <w:szCs w:val="28"/>
        </w:rPr>
        <w:t>一次</w:t>
      </w:r>
      <w:r w:rsidRPr="003F5A4E">
        <w:rPr>
          <w:rFonts w:ascii="Times New Roman" w:eastAsia="標楷體" w:hAnsi="Times New Roman" w:cs="Times New Roman"/>
          <w:kern w:val="0"/>
          <w:sz w:val="28"/>
          <w:szCs w:val="28"/>
        </w:rPr>
        <w:t xml:space="preserve"> summary </w:t>
      </w:r>
      <w:r w:rsidRPr="003F5A4E">
        <w:rPr>
          <w:rFonts w:ascii="Times New Roman" w:eastAsia="標楷體" w:hAnsi="Times New Roman" w:cs="Times New Roman"/>
          <w:kern w:val="0"/>
          <w:sz w:val="28"/>
          <w:szCs w:val="28"/>
        </w:rPr>
        <w:t>留言、一次</w:t>
      </w:r>
      <w:r w:rsidRPr="003F5A4E">
        <w:rPr>
          <w:rFonts w:ascii="Times New Roman" w:eastAsia="標楷體" w:hAnsi="Times New Roman" w:cs="Times New Roman"/>
          <w:kern w:val="0"/>
          <w:sz w:val="28"/>
          <w:szCs w:val="28"/>
        </w:rPr>
        <w:t xml:space="preserve"> inline review</w:t>
      </w:r>
      <w:r w:rsidRPr="003F5A4E">
        <w:rPr>
          <w:rFonts w:ascii="Times New Roman" w:eastAsia="標楷體" w:hAnsi="Times New Roman" w:cs="Times New Roman"/>
          <w:kern w:val="0"/>
          <w:sz w:val="28"/>
          <w:szCs w:val="28"/>
        </w:rPr>
        <w:t>、開</w:t>
      </w:r>
      <w:r w:rsidRPr="003F5A4E">
        <w:rPr>
          <w:rFonts w:ascii="Times New Roman" w:eastAsia="標楷體" w:hAnsi="Times New Roman" w:cs="Times New Roman"/>
          <w:kern w:val="0"/>
          <w:sz w:val="28"/>
          <w:szCs w:val="28"/>
        </w:rPr>
        <w:t xml:space="preserve"> / </w:t>
      </w:r>
      <w:r w:rsidRPr="003F5A4E">
        <w:rPr>
          <w:rFonts w:ascii="Times New Roman" w:eastAsia="標楷體" w:hAnsi="Times New Roman" w:cs="Times New Roman"/>
          <w:kern w:val="0"/>
          <w:sz w:val="28"/>
          <w:szCs w:val="28"/>
        </w:rPr>
        <w:t>關</w:t>
      </w:r>
      <w:r w:rsidRPr="003F5A4E">
        <w:rPr>
          <w:rFonts w:ascii="Times New Roman" w:eastAsia="標楷體" w:hAnsi="Times New Roman" w:cs="Times New Roman"/>
          <w:kern w:val="0"/>
          <w:sz w:val="28"/>
          <w:szCs w:val="28"/>
        </w:rPr>
        <w:t xml:space="preserve"> pre-merge gate </w:t>
      </w:r>
      <w:r w:rsidRPr="003F5A4E">
        <w:rPr>
          <w:rFonts w:ascii="Times New Roman" w:eastAsia="標楷體" w:hAnsi="Times New Roman" w:cs="Times New Roman"/>
          <w:kern w:val="0"/>
          <w:sz w:val="28"/>
          <w:szCs w:val="28"/>
        </w:rPr>
        <w:t>各一次。</w:t>
      </w:r>
    </w:p>
    <w:p w14:paraId="4B9586AA"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另搭配兩項</w:t>
      </w:r>
      <w:r w:rsidRPr="003F5A4E">
        <w:rPr>
          <w:rFonts w:ascii="Times New Roman" w:eastAsia="標楷體" w:hAnsi="Times New Roman" w:cs="Times New Roman"/>
          <w:kern w:val="0"/>
          <w:sz w:val="28"/>
          <w:szCs w:val="28"/>
        </w:rPr>
        <w:t xml:space="preserve"> GPU </w:t>
      </w:r>
      <w:r w:rsidRPr="003F5A4E">
        <w:rPr>
          <w:rFonts w:ascii="Times New Roman" w:eastAsia="標楷體" w:hAnsi="Times New Roman" w:cs="Times New Roman"/>
          <w:kern w:val="0"/>
          <w:sz w:val="28"/>
          <w:szCs w:val="28"/>
        </w:rPr>
        <w:t>端記憶體工程：每個</w:t>
      </w:r>
      <w:r w:rsidRPr="003F5A4E">
        <w:rPr>
          <w:rFonts w:ascii="Times New Roman" w:eastAsia="標楷體" w:hAnsi="Times New Roman" w:cs="Times New Roman"/>
          <w:kern w:val="0"/>
          <w:sz w:val="28"/>
          <w:szCs w:val="28"/>
        </w:rPr>
        <w:t xml:space="preserve"> job </w:t>
      </w:r>
      <w:r w:rsidRPr="003F5A4E">
        <w:rPr>
          <w:rFonts w:ascii="Times New Roman" w:eastAsia="標楷體" w:hAnsi="Times New Roman" w:cs="Times New Roman"/>
          <w:kern w:val="0"/>
          <w:sz w:val="28"/>
          <w:szCs w:val="28"/>
        </w:rPr>
        <w:t>結束以</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torch.cuda.empty_cache</w:t>
      </w:r>
      <w:proofErr w:type="spellEnd"/>
      <w:r w:rsidRPr="003F5A4E">
        <w:rPr>
          <w:rFonts w:ascii="Times New Roman" w:eastAsia="標楷體" w:hAnsi="Times New Roman" w:cs="Times New Roman"/>
          <w:kern w:val="0"/>
          <w:sz w:val="28"/>
          <w:szCs w:val="28"/>
        </w:rPr>
        <w:t xml:space="preserve">() + </w:t>
      </w:r>
      <w:proofErr w:type="spellStart"/>
      <w:r w:rsidRPr="003F5A4E">
        <w:rPr>
          <w:rFonts w:ascii="Times New Roman" w:eastAsia="標楷體" w:hAnsi="Times New Roman" w:cs="Times New Roman"/>
          <w:kern w:val="0"/>
          <w:sz w:val="28"/>
          <w:szCs w:val="28"/>
        </w:rPr>
        <w:t>gc.collect</w:t>
      </w:r>
      <w:proofErr w:type="spellEnd"/>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釋出</w:t>
      </w:r>
      <w:r w:rsidRPr="003F5A4E">
        <w:rPr>
          <w:rFonts w:ascii="Times New Roman" w:eastAsia="標楷體" w:hAnsi="Times New Roman" w:cs="Times New Roman"/>
          <w:kern w:val="0"/>
          <w:sz w:val="28"/>
          <w:szCs w:val="28"/>
        </w:rPr>
        <w:t xml:space="preserve"> caching allocator </w:t>
      </w:r>
      <w:r w:rsidRPr="003F5A4E">
        <w:rPr>
          <w:rFonts w:ascii="Times New Roman" w:eastAsia="標楷體" w:hAnsi="Times New Roman" w:cs="Times New Roman"/>
          <w:kern w:val="0"/>
          <w:sz w:val="28"/>
          <w:szCs w:val="28"/>
        </w:rPr>
        <w:t>之保留區塊，於</w:t>
      </w:r>
      <w:r w:rsidRPr="003F5A4E">
        <w:rPr>
          <w:rFonts w:ascii="Times New Roman" w:eastAsia="標楷體" w:hAnsi="Times New Roman" w:cs="Times New Roman"/>
          <w:kern w:val="0"/>
          <w:sz w:val="28"/>
          <w:szCs w:val="28"/>
        </w:rPr>
        <w:t xml:space="preserve"> inference </w:t>
      </w:r>
      <w:r w:rsidRPr="003F5A4E">
        <w:rPr>
          <w:rFonts w:ascii="Times New Roman" w:eastAsia="標楷體" w:hAnsi="Times New Roman" w:cs="Times New Roman"/>
          <w:kern w:val="0"/>
          <w:sz w:val="28"/>
          <w:szCs w:val="28"/>
        </w:rPr>
        <w:t>路徑前以</w:t>
      </w:r>
      <w:r w:rsidRPr="003F5A4E">
        <w:rPr>
          <w:rFonts w:ascii="Times New Roman" w:eastAsia="標楷體" w:hAnsi="Times New Roman" w:cs="Times New Roman"/>
          <w:kern w:val="0"/>
          <w:sz w:val="28"/>
          <w:szCs w:val="28"/>
        </w:rPr>
        <w:t xml:space="preserve"> backend tokenizer </w:t>
      </w:r>
      <w:r w:rsidRPr="003F5A4E">
        <w:rPr>
          <w:rFonts w:ascii="Times New Roman" w:eastAsia="標楷體" w:hAnsi="Times New Roman" w:cs="Times New Roman"/>
          <w:kern w:val="0"/>
          <w:sz w:val="28"/>
          <w:szCs w:val="28"/>
        </w:rPr>
        <w:t>切上限（預設</w:t>
      </w:r>
      <w:r w:rsidRPr="003F5A4E">
        <w:rPr>
          <w:rFonts w:ascii="Times New Roman" w:eastAsia="標楷體" w:hAnsi="Times New Roman" w:cs="Times New Roman"/>
          <w:kern w:val="0"/>
          <w:sz w:val="28"/>
          <w:szCs w:val="28"/>
        </w:rPr>
        <w:t xml:space="preserve"> 6000 tokens</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diff truncation</w:t>
      </w:r>
      <w:r w:rsidRPr="003F5A4E">
        <w:rPr>
          <w:rFonts w:ascii="Times New Roman" w:eastAsia="標楷體" w:hAnsi="Times New Roman" w:cs="Times New Roman"/>
          <w:kern w:val="0"/>
          <w:sz w:val="28"/>
          <w:szCs w:val="28"/>
        </w:rPr>
        <w:t>，避免單一過長</w:t>
      </w:r>
      <w:r w:rsidRPr="003F5A4E">
        <w:rPr>
          <w:rFonts w:ascii="Times New Roman" w:eastAsia="標楷體" w:hAnsi="Times New Roman" w:cs="Times New Roman"/>
          <w:kern w:val="0"/>
          <w:sz w:val="28"/>
          <w:szCs w:val="28"/>
        </w:rPr>
        <w:t xml:space="preserve"> diff </w:t>
      </w:r>
      <w:r w:rsidRPr="003F5A4E">
        <w:rPr>
          <w:rFonts w:ascii="Times New Roman" w:eastAsia="標楷體" w:hAnsi="Times New Roman" w:cs="Times New Roman"/>
          <w:kern w:val="0"/>
          <w:sz w:val="28"/>
          <w:szCs w:val="28"/>
        </w:rPr>
        <w:t>在</w:t>
      </w:r>
      <w:r w:rsidRPr="003F5A4E">
        <w:rPr>
          <w:rFonts w:ascii="Times New Roman" w:eastAsia="標楷體" w:hAnsi="Times New Roman" w:cs="Times New Roman"/>
          <w:kern w:val="0"/>
          <w:sz w:val="28"/>
          <w:szCs w:val="28"/>
        </w:rPr>
        <w:t xml:space="preserve"> attention </w:t>
      </w:r>
      <w:r w:rsidRPr="003F5A4E">
        <w:rPr>
          <w:rFonts w:ascii="Times New Roman" w:eastAsia="標楷體" w:hAnsi="Times New Roman" w:cs="Times New Roman"/>
          <w:kern w:val="0"/>
          <w:sz w:val="28"/>
          <w:szCs w:val="28"/>
        </w:rPr>
        <w:t>計算階段觸發</w:t>
      </w:r>
      <w:r w:rsidRPr="003F5A4E">
        <w:rPr>
          <w:rFonts w:ascii="Times New Roman" w:eastAsia="標楷體" w:hAnsi="Times New Roman" w:cs="Times New Roman"/>
          <w:kern w:val="0"/>
          <w:sz w:val="28"/>
          <w:szCs w:val="28"/>
        </w:rPr>
        <w:t xml:space="preserve"> OOM</w:t>
      </w:r>
      <w:r w:rsidRPr="003F5A4E">
        <w:rPr>
          <w:rFonts w:ascii="Times New Roman" w:eastAsia="標楷體" w:hAnsi="Times New Roman" w:cs="Times New Roman"/>
          <w:kern w:val="0"/>
          <w:sz w:val="28"/>
          <w:szCs w:val="28"/>
        </w:rPr>
        <w:t>。</w:t>
      </w:r>
    </w:p>
    <w:p w14:paraId="425C0F02"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lastRenderedPageBreak/>
        <w:t>（</w:t>
      </w:r>
      <w:r w:rsidRPr="003F5A4E">
        <w:rPr>
          <w:rFonts w:ascii="Times New Roman" w:eastAsia="標楷體" w:hAnsi="Times New Roman" w:cs="Times New Roman"/>
          <w:kern w:val="0"/>
          <w:sz w:val="28"/>
          <w:szCs w:val="28"/>
        </w:rPr>
        <w:t>e</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主動式取消與</w:t>
      </w:r>
      <w:r w:rsidRPr="003F5A4E">
        <w:rPr>
          <w:rFonts w:ascii="Times New Roman" w:eastAsia="標楷體" w:hAnsi="Times New Roman" w:cs="Times New Roman"/>
          <w:kern w:val="0"/>
          <w:sz w:val="28"/>
          <w:szCs w:val="28"/>
        </w:rPr>
        <w:t xml:space="preserve"> idle-poll sweeper</w:t>
      </w:r>
      <w:r w:rsidRPr="003F5A4E">
        <w:rPr>
          <w:rFonts w:ascii="Times New Roman" w:eastAsia="標楷體" w:hAnsi="Times New Roman" w:cs="Times New Roman"/>
          <w:kern w:val="0"/>
          <w:sz w:val="28"/>
          <w:szCs w:val="28"/>
        </w:rPr>
        <w:t>：為避免</w:t>
      </w:r>
      <w:r w:rsidRPr="003F5A4E">
        <w:rPr>
          <w:rFonts w:ascii="Times New Roman" w:eastAsia="標楷體" w:hAnsi="Times New Roman" w:cs="Times New Roman"/>
          <w:kern w:val="0"/>
          <w:sz w:val="28"/>
          <w:szCs w:val="28"/>
        </w:rPr>
        <w:t xml:space="preserve"> CI runner </w:t>
      </w:r>
      <w:r w:rsidRPr="003F5A4E">
        <w:rPr>
          <w:rFonts w:ascii="Times New Roman" w:eastAsia="標楷體" w:hAnsi="Times New Roman" w:cs="Times New Roman"/>
          <w:kern w:val="0"/>
          <w:sz w:val="28"/>
          <w:szCs w:val="28"/>
        </w:rPr>
        <w:t>被取消（</w:t>
      </w:r>
      <w:r w:rsidRPr="003F5A4E">
        <w:rPr>
          <w:rFonts w:ascii="Times New Roman" w:eastAsia="標楷體" w:hAnsi="Times New Roman" w:cs="Times New Roman"/>
          <w:kern w:val="0"/>
          <w:sz w:val="28"/>
          <w:szCs w:val="28"/>
        </w:rPr>
        <w:t>concurrency: cancel-in-progress</w:t>
      </w:r>
      <w:r w:rsidRPr="003F5A4E">
        <w:rPr>
          <w:rFonts w:ascii="Times New Roman" w:eastAsia="標楷體" w:hAnsi="Times New Roman" w:cs="Times New Roman"/>
          <w:kern w:val="0"/>
          <w:sz w:val="28"/>
          <w:szCs w:val="28"/>
        </w:rPr>
        <w:t>、手動</w:t>
      </w:r>
      <w:r w:rsidRPr="003F5A4E">
        <w:rPr>
          <w:rFonts w:ascii="Times New Roman" w:eastAsia="標楷體" w:hAnsi="Times New Roman" w:cs="Times New Roman"/>
          <w:kern w:val="0"/>
          <w:sz w:val="28"/>
          <w:szCs w:val="28"/>
        </w:rPr>
        <w:t xml:space="preserve"> cancel</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runner crash</w:t>
      </w:r>
      <w:r w:rsidRPr="003F5A4E">
        <w:rPr>
          <w:rFonts w:ascii="Times New Roman" w:eastAsia="標楷體" w:hAnsi="Times New Roman" w:cs="Times New Roman"/>
          <w:kern w:val="0"/>
          <w:sz w:val="28"/>
          <w:szCs w:val="28"/>
        </w:rPr>
        <w:t>）後</w:t>
      </w:r>
      <w:r w:rsidRPr="003F5A4E">
        <w:rPr>
          <w:rFonts w:ascii="Times New Roman" w:eastAsia="標楷體" w:hAnsi="Times New Roman" w:cs="Times New Roman"/>
          <w:kern w:val="0"/>
          <w:sz w:val="28"/>
          <w:szCs w:val="28"/>
        </w:rPr>
        <w:t xml:space="preserve"> backend </w:t>
      </w:r>
      <w:r w:rsidRPr="003F5A4E">
        <w:rPr>
          <w:rFonts w:ascii="Times New Roman" w:eastAsia="標楷體" w:hAnsi="Times New Roman" w:cs="Times New Roman"/>
          <w:kern w:val="0"/>
          <w:sz w:val="28"/>
          <w:szCs w:val="28"/>
        </w:rPr>
        <w:t>仍持續耗用</w:t>
      </w:r>
      <w:r w:rsidRPr="003F5A4E">
        <w:rPr>
          <w:rFonts w:ascii="Times New Roman" w:eastAsia="標楷體" w:hAnsi="Times New Roman" w:cs="Times New Roman"/>
          <w:kern w:val="0"/>
          <w:sz w:val="28"/>
          <w:szCs w:val="28"/>
        </w:rPr>
        <w:t xml:space="preserve"> GPU </w:t>
      </w:r>
      <w:r w:rsidRPr="003F5A4E">
        <w:rPr>
          <w:rFonts w:ascii="Times New Roman" w:eastAsia="標楷體" w:hAnsi="Times New Roman" w:cs="Times New Roman"/>
          <w:kern w:val="0"/>
          <w:sz w:val="28"/>
          <w:szCs w:val="28"/>
        </w:rPr>
        <w:t>跑沒人讀的</w:t>
      </w:r>
      <w:r w:rsidRPr="003F5A4E">
        <w:rPr>
          <w:rFonts w:ascii="Times New Roman" w:eastAsia="標楷體" w:hAnsi="Times New Roman" w:cs="Times New Roman"/>
          <w:kern w:val="0"/>
          <w:sz w:val="28"/>
          <w:szCs w:val="28"/>
        </w:rPr>
        <w:t xml:space="preserve"> review</w:t>
      </w:r>
      <w:r w:rsidRPr="003F5A4E">
        <w:rPr>
          <w:rFonts w:ascii="Times New Roman" w:eastAsia="標楷體" w:hAnsi="Times New Roman" w:cs="Times New Roman"/>
          <w:kern w:val="0"/>
          <w:sz w:val="28"/>
          <w:szCs w:val="28"/>
        </w:rPr>
        <w:t>，於</w:t>
      </w:r>
      <w:r w:rsidRPr="003F5A4E">
        <w:rPr>
          <w:rFonts w:ascii="Times New Roman" w:eastAsia="標楷體" w:hAnsi="Times New Roman" w:cs="Times New Roman"/>
          <w:kern w:val="0"/>
          <w:sz w:val="28"/>
          <w:szCs w:val="28"/>
        </w:rPr>
        <w:t xml:space="preserve"> server </w:t>
      </w:r>
      <w:r w:rsidRPr="003F5A4E">
        <w:rPr>
          <w:rFonts w:ascii="Times New Roman" w:eastAsia="標楷體" w:hAnsi="Times New Roman" w:cs="Times New Roman"/>
          <w:kern w:val="0"/>
          <w:sz w:val="28"/>
          <w:szCs w:val="28"/>
        </w:rPr>
        <w:t>新增</w:t>
      </w:r>
      <w:r w:rsidRPr="003F5A4E">
        <w:rPr>
          <w:rFonts w:ascii="Times New Roman" w:eastAsia="標楷體" w:hAnsi="Times New Roman" w:cs="Times New Roman"/>
          <w:kern w:val="0"/>
          <w:sz w:val="28"/>
          <w:szCs w:val="28"/>
        </w:rPr>
        <w:t xml:space="preserve"> POST /review/cancel/{</w:t>
      </w:r>
      <w:proofErr w:type="spellStart"/>
      <w:r w:rsidRPr="003F5A4E">
        <w:rPr>
          <w:rFonts w:ascii="Times New Roman" w:eastAsia="標楷體" w:hAnsi="Times New Roman" w:cs="Times New Roman"/>
          <w:kern w:val="0"/>
          <w:sz w:val="28"/>
          <w:szCs w:val="28"/>
        </w:rPr>
        <w:t>job_id</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與</w:t>
      </w:r>
      <w:r w:rsidRPr="003F5A4E">
        <w:rPr>
          <w:rFonts w:ascii="Times New Roman" w:eastAsia="標楷體" w:hAnsi="Times New Roman" w:cs="Times New Roman"/>
          <w:kern w:val="0"/>
          <w:sz w:val="28"/>
          <w:szCs w:val="28"/>
        </w:rPr>
        <w:t xml:space="preserve"> POST /ask/cancel/{</w:t>
      </w:r>
      <w:proofErr w:type="spellStart"/>
      <w:r w:rsidRPr="003F5A4E">
        <w:rPr>
          <w:rFonts w:ascii="Times New Roman" w:eastAsia="標楷體" w:hAnsi="Times New Roman" w:cs="Times New Roman"/>
          <w:kern w:val="0"/>
          <w:sz w:val="28"/>
          <w:szCs w:val="28"/>
        </w:rPr>
        <w:t>job_id</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兩</w:t>
      </w:r>
      <w:r w:rsidRPr="003F5A4E">
        <w:rPr>
          <w:rFonts w:ascii="Times New Roman" w:eastAsia="標楷體" w:hAnsi="Times New Roman" w:cs="Times New Roman"/>
          <w:kern w:val="0"/>
          <w:sz w:val="28"/>
          <w:szCs w:val="28"/>
        </w:rPr>
        <w:t xml:space="preserve"> endpoint</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client </w:t>
      </w:r>
      <w:r w:rsidRPr="003F5A4E">
        <w:rPr>
          <w:rFonts w:ascii="Times New Roman" w:eastAsia="標楷體" w:hAnsi="Times New Roman" w:cs="Times New Roman"/>
          <w:kern w:val="0"/>
          <w:sz w:val="28"/>
          <w:szCs w:val="28"/>
        </w:rPr>
        <w:t>端以</w:t>
      </w:r>
      <w:r w:rsidRPr="003F5A4E">
        <w:rPr>
          <w:rFonts w:ascii="Times New Roman" w:eastAsia="標楷體" w:hAnsi="Times New Roman" w:cs="Times New Roman"/>
          <w:kern w:val="0"/>
          <w:sz w:val="28"/>
          <w:szCs w:val="28"/>
        </w:rPr>
        <w:t xml:space="preserve"> try/finally </w:t>
      </w:r>
      <w:r w:rsidRPr="003F5A4E">
        <w:rPr>
          <w:rFonts w:ascii="Times New Roman" w:eastAsia="標楷體" w:hAnsi="Times New Roman" w:cs="Times New Roman"/>
          <w:kern w:val="0"/>
          <w:sz w:val="28"/>
          <w:szCs w:val="28"/>
        </w:rPr>
        <w:t>在離開</w:t>
      </w:r>
      <w:r w:rsidRPr="003F5A4E">
        <w:rPr>
          <w:rFonts w:ascii="Times New Roman" w:eastAsia="標楷體" w:hAnsi="Times New Roman" w:cs="Times New Roman"/>
          <w:kern w:val="0"/>
          <w:sz w:val="28"/>
          <w:szCs w:val="28"/>
        </w:rPr>
        <w:t xml:space="preserve"> poll loop </w:t>
      </w:r>
      <w:r w:rsidRPr="003F5A4E">
        <w:rPr>
          <w:rFonts w:ascii="Times New Roman" w:eastAsia="標楷體" w:hAnsi="Times New Roman" w:cs="Times New Roman"/>
          <w:kern w:val="0"/>
          <w:sz w:val="28"/>
          <w:szCs w:val="28"/>
        </w:rPr>
        <w:t>時主動發送</w:t>
      </w:r>
      <w:r w:rsidRPr="003F5A4E">
        <w:rPr>
          <w:rFonts w:ascii="Times New Roman" w:eastAsia="標楷體" w:hAnsi="Times New Roman" w:cs="Times New Roman"/>
          <w:kern w:val="0"/>
          <w:sz w:val="28"/>
          <w:szCs w:val="28"/>
        </w:rPr>
        <w:t xml:space="preserve"> cancel</w:t>
      </w:r>
      <w:r w:rsidRPr="003F5A4E">
        <w:rPr>
          <w:rFonts w:ascii="Times New Roman" w:eastAsia="標楷體" w:hAnsi="Times New Roman" w:cs="Times New Roman"/>
          <w:kern w:val="0"/>
          <w:sz w:val="28"/>
          <w:szCs w:val="28"/>
        </w:rPr>
        <w:t>。另搭配</w:t>
      </w:r>
      <w:r w:rsidRPr="003F5A4E">
        <w:rPr>
          <w:rFonts w:ascii="Times New Roman" w:eastAsia="標楷體" w:hAnsi="Times New Roman" w:cs="Times New Roman"/>
          <w:kern w:val="0"/>
          <w:sz w:val="28"/>
          <w:szCs w:val="28"/>
        </w:rPr>
        <w:t xml:space="preserve"> server </w:t>
      </w:r>
      <w:r w:rsidRPr="003F5A4E">
        <w:rPr>
          <w:rFonts w:ascii="Times New Roman" w:eastAsia="標楷體" w:hAnsi="Times New Roman" w:cs="Times New Roman"/>
          <w:kern w:val="0"/>
          <w:sz w:val="28"/>
          <w:szCs w:val="28"/>
        </w:rPr>
        <w:t>端常駐</w:t>
      </w:r>
      <w:r w:rsidRPr="003F5A4E">
        <w:rPr>
          <w:rFonts w:ascii="Times New Roman" w:eastAsia="標楷體" w:hAnsi="Times New Roman" w:cs="Times New Roman"/>
          <w:kern w:val="0"/>
          <w:sz w:val="28"/>
          <w:szCs w:val="28"/>
        </w:rPr>
        <w:t xml:space="preserve"> sweeper thread</w:t>
      </w:r>
      <w:r w:rsidRPr="003F5A4E">
        <w:rPr>
          <w:rFonts w:ascii="Times New Roman" w:eastAsia="標楷體" w:hAnsi="Times New Roman" w:cs="Times New Roman"/>
          <w:kern w:val="0"/>
          <w:sz w:val="28"/>
          <w:szCs w:val="28"/>
        </w:rPr>
        <w:t>：每</w:t>
      </w:r>
      <w:r w:rsidRPr="003F5A4E">
        <w:rPr>
          <w:rFonts w:ascii="Times New Roman" w:eastAsia="標楷體" w:hAnsi="Times New Roman" w:cs="Times New Roman"/>
          <w:kern w:val="0"/>
          <w:sz w:val="28"/>
          <w:szCs w:val="28"/>
        </w:rPr>
        <w:t xml:space="preserve"> 30 </w:t>
      </w:r>
      <w:r w:rsidRPr="003F5A4E">
        <w:rPr>
          <w:rFonts w:ascii="Times New Roman" w:eastAsia="標楷體" w:hAnsi="Times New Roman" w:cs="Times New Roman"/>
          <w:kern w:val="0"/>
          <w:sz w:val="28"/>
          <w:szCs w:val="28"/>
        </w:rPr>
        <w:t>秒掃描所有</w:t>
      </w:r>
      <w:r w:rsidRPr="003F5A4E">
        <w:rPr>
          <w:rFonts w:ascii="Times New Roman" w:eastAsia="標楷體" w:hAnsi="Times New Roman" w:cs="Times New Roman"/>
          <w:kern w:val="0"/>
          <w:sz w:val="28"/>
          <w:szCs w:val="28"/>
        </w:rPr>
        <w:t xml:space="preserve"> running job</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180 </w:t>
      </w:r>
      <w:r w:rsidRPr="003F5A4E">
        <w:rPr>
          <w:rFonts w:ascii="Times New Roman" w:eastAsia="標楷體" w:hAnsi="Times New Roman" w:cs="Times New Roman"/>
          <w:kern w:val="0"/>
          <w:sz w:val="28"/>
          <w:szCs w:val="28"/>
        </w:rPr>
        <w:t>秒未被</w:t>
      </w:r>
      <w:r w:rsidRPr="003F5A4E">
        <w:rPr>
          <w:rFonts w:ascii="Times New Roman" w:eastAsia="標楷體" w:hAnsi="Times New Roman" w:cs="Times New Roman"/>
          <w:kern w:val="0"/>
          <w:sz w:val="28"/>
          <w:szCs w:val="28"/>
        </w:rPr>
        <w:t xml:space="preserve"> poll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job </w:t>
      </w:r>
      <w:r w:rsidRPr="003F5A4E">
        <w:rPr>
          <w:rFonts w:ascii="Times New Roman" w:eastAsia="標楷體" w:hAnsi="Times New Roman" w:cs="Times New Roman"/>
          <w:kern w:val="0"/>
          <w:sz w:val="28"/>
          <w:szCs w:val="28"/>
        </w:rPr>
        <w:t>自動設</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cancel_event</w:t>
      </w:r>
      <w:proofErr w:type="spellEnd"/>
      <w:r w:rsidRPr="003F5A4E">
        <w:rPr>
          <w:rFonts w:ascii="Times New Roman" w:eastAsia="標楷體" w:hAnsi="Times New Roman" w:cs="Times New Roman"/>
          <w:kern w:val="0"/>
          <w:sz w:val="28"/>
          <w:szCs w:val="28"/>
        </w:rPr>
        <w:t>，涵蓋</w:t>
      </w:r>
      <w:r w:rsidRPr="003F5A4E">
        <w:rPr>
          <w:rFonts w:ascii="Times New Roman" w:eastAsia="標楷體" w:hAnsi="Times New Roman" w:cs="Times New Roman"/>
          <w:kern w:val="0"/>
          <w:sz w:val="28"/>
          <w:szCs w:val="28"/>
        </w:rPr>
        <w:t xml:space="preserve"> SIGKILL / </w:t>
      </w:r>
      <w:r w:rsidRPr="003F5A4E">
        <w:rPr>
          <w:rFonts w:ascii="Times New Roman" w:eastAsia="標楷體" w:hAnsi="Times New Roman" w:cs="Times New Roman"/>
          <w:kern w:val="0"/>
          <w:sz w:val="28"/>
          <w:szCs w:val="28"/>
        </w:rPr>
        <w:t>網路中斷等</w:t>
      </w:r>
      <w:r w:rsidRPr="003F5A4E">
        <w:rPr>
          <w:rFonts w:ascii="Times New Roman" w:eastAsia="標楷體" w:hAnsi="Times New Roman" w:cs="Times New Roman"/>
          <w:kern w:val="0"/>
          <w:sz w:val="28"/>
          <w:szCs w:val="28"/>
        </w:rPr>
        <w:t xml:space="preserve"> try/finally </w:t>
      </w:r>
      <w:r w:rsidRPr="003F5A4E">
        <w:rPr>
          <w:rFonts w:ascii="Times New Roman" w:eastAsia="標楷體" w:hAnsi="Times New Roman" w:cs="Times New Roman"/>
          <w:kern w:val="0"/>
          <w:sz w:val="28"/>
          <w:szCs w:val="28"/>
        </w:rPr>
        <w:t>來不及執行之路徑。</w:t>
      </w:r>
      <w:r w:rsidRPr="003F5A4E">
        <w:rPr>
          <w:rFonts w:ascii="Times New Roman" w:eastAsia="標楷體" w:hAnsi="Times New Roman" w:cs="Times New Roman"/>
          <w:kern w:val="0"/>
          <w:sz w:val="28"/>
          <w:szCs w:val="28"/>
        </w:rPr>
        <w:t xml:space="preserve">Pipeline </w:t>
      </w:r>
      <w:r w:rsidRPr="003F5A4E">
        <w:rPr>
          <w:rFonts w:ascii="Times New Roman" w:eastAsia="標楷體" w:hAnsi="Times New Roman" w:cs="Times New Roman"/>
          <w:kern w:val="0"/>
          <w:sz w:val="28"/>
          <w:szCs w:val="28"/>
        </w:rPr>
        <w:t>於每個</w:t>
      </w:r>
      <w:r w:rsidRPr="003F5A4E">
        <w:rPr>
          <w:rFonts w:ascii="Times New Roman" w:eastAsia="標楷體" w:hAnsi="Times New Roman" w:cs="Times New Roman"/>
          <w:kern w:val="0"/>
          <w:sz w:val="28"/>
          <w:szCs w:val="28"/>
        </w:rPr>
        <w:t xml:space="preserve"> step </w:t>
      </w:r>
      <w:r w:rsidRPr="003F5A4E">
        <w:rPr>
          <w:rFonts w:ascii="Times New Roman" w:eastAsia="標楷體" w:hAnsi="Times New Roman" w:cs="Times New Roman"/>
          <w:kern w:val="0"/>
          <w:sz w:val="28"/>
          <w:szCs w:val="28"/>
        </w:rPr>
        <w:t>邊界檢查</w:t>
      </w:r>
      <w:r w:rsidRPr="003F5A4E">
        <w:rPr>
          <w:rFonts w:ascii="Times New Roman" w:eastAsia="標楷體" w:hAnsi="Times New Roman" w:cs="Times New Roman"/>
          <w:kern w:val="0"/>
          <w:sz w:val="28"/>
          <w:szCs w:val="28"/>
        </w:rPr>
        <w:t xml:space="preserve"> event</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local backend </w:t>
      </w:r>
      <w:r w:rsidRPr="003F5A4E">
        <w:rPr>
          <w:rFonts w:ascii="Times New Roman" w:eastAsia="標楷體" w:hAnsi="Times New Roman" w:cs="Times New Roman"/>
          <w:kern w:val="0"/>
          <w:sz w:val="28"/>
          <w:szCs w:val="28"/>
        </w:rPr>
        <w:t>另注入</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StoppingCriteria</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於</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model.generate</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之每</w:t>
      </w:r>
      <w:r w:rsidRPr="003F5A4E">
        <w:rPr>
          <w:rFonts w:ascii="Times New Roman" w:eastAsia="標楷體" w:hAnsi="Times New Roman" w:cs="Times New Roman"/>
          <w:kern w:val="0"/>
          <w:sz w:val="28"/>
          <w:szCs w:val="28"/>
        </w:rPr>
        <w:t xml:space="preserve"> token decode </w:t>
      </w:r>
      <w:r w:rsidRPr="003F5A4E">
        <w:rPr>
          <w:rFonts w:ascii="Times New Roman" w:eastAsia="標楷體" w:hAnsi="Times New Roman" w:cs="Times New Roman"/>
          <w:kern w:val="0"/>
          <w:sz w:val="28"/>
          <w:szCs w:val="28"/>
        </w:rPr>
        <w:t>後輪詢，使取消延遲由</w:t>
      </w:r>
      <w:r w:rsidRPr="003F5A4E">
        <w:rPr>
          <w:rFonts w:ascii="Times New Roman" w:eastAsia="標楷體" w:hAnsi="Times New Roman" w:cs="Times New Roman"/>
          <w:kern w:val="0"/>
          <w:sz w:val="28"/>
          <w:szCs w:val="28"/>
        </w:rPr>
        <w:t xml:space="preserve"> step </w:t>
      </w:r>
      <w:r w:rsidRPr="003F5A4E">
        <w:rPr>
          <w:rFonts w:ascii="Times New Roman" w:eastAsia="標楷體" w:hAnsi="Times New Roman" w:cs="Times New Roman"/>
          <w:kern w:val="0"/>
          <w:sz w:val="28"/>
          <w:szCs w:val="28"/>
        </w:rPr>
        <w:t>邊界之</w:t>
      </w:r>
      <w:r w:rsidRPr="003F5A4E">
        <w:rPr>
          <w:rFonts w:ascii="Times New Roman" w:eastAsia="標楷體" w:hAnsi="Times New Roman" w:cs="Times New Roman"/>
          <w:kern w:val="0"/>
          <w:sz w:val="28"/>
          <w:szCs w:val="28"/>
        </w:rPr>
        <w:t xml:space="preserve"> 30-60 </w:t>
      </w:r>
      <w:r w:rsidRPr="003F5A4E">
        <w:rPr>
          <w:rFonts w:ascii="Times New Roman" w:eastAsia="標楷體" w:hAnsi="Times New Roman" w:cs="Times New Roman"/>
          <w:kern w:val="0"/>
          <w:sz w:val="28"/>
          <w:szCs w:val="28"/>
        </w:rPr>
        <w:t>秒降至約</w:t>
      </w:r>
      <w:r w:rsidRPr="003F5A4E">
        <w:rPr>
          <w:rFonts w:ascii="Times New Roman" w:eastAsia="標楷體" w:hAnsi="Times New Roman" w:cs="Times New Roman"/>
          <w:kern w:val="0"/>
          <w:sz w:val="28"/>
          <w:szCs w:val="28"/>
        </w:rPr>
        <w:t xml:space="preserve"> 100 </w:t>
      </w:r>
      <w:proofErr w:type="spellStart"/>
      <w:r w:rsidRPr="003F5A4E">
        <w:rPr>
          <w:rFonts w:ascii="Times New Roman" w:eastAsia="標楷體" w:hAnsi="Times New Roman" w:cs="Times New Roman"/>
          <w:kern w:val="0"/>
          <w:sz w:val="28"/>
          <w:szCs w:val="28"/>
        </w:rPr>
        <w:t>ms</w:t>
      </w:r>
      <w:proofErr w:type="spellEnd"/>
      <w:r w:rsidRPr="003F5A4E">
        <w:rPr>
          <w:rFonts w:ascii="Times New Roman" w:eastAsia="標楷體" w:hAnsi="Times New Roman" w:cs="Times New Roman"/>
          <w:kern w:val="0"/>
          <w:sz w:val="28"/>
          <w:szCs w:val="28"/>
        </w:rPr>
        <w:t>（單一</w:t>
      </w:r>
      <w:r w:rsidRPr="003F5A4E">
        <w:rPr>
          <w:rFonts w:ascii="Times New Roman" w:eastAsia="標楷體" w:hAnsi="Times New Roman" w:cs="Times New Roman"/>
          <w:kern w:val="0"/>
          <w:sz w:val="28"/>
          <w:szCs w:val="28"/>
        </w:rPr>
        <w:t xml:space="preserve"> token </w:t>
      </w:r>
      <w:r w:rsidRPr="003F5A4E">
        <w:rPr>
          <w:rFonts w:ascii="Times New Roman" w:eastAsia="標楷體" w:hAnsi="Times New Roman" w:cs="Times New Roman"/>
          <w:kern w:val="0"/>
          <w:sz w:val="28"/>
          <w:szCs w:val="28"/>
        </w:rPr>
        <w:t>之時間）。</w:t>
      </w:r>
    </w:p>
    <w:p w14:paraId="60B8A51A"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 xml:space="preserve">(f) summary comment / inline review / check run </w:t>
      </w:r>
      <w:r w:rsidRPr="003F5A4E">
        <w:rPr>
          <w:rFonts w:ascii="Times New Roman" w:eastAsia="標楷體" w:hAnsi="Times New Roman" w:cs="Times New Roman"/>
          <w:kern w:val="0"/>
          <w:sz w:val="28"/>
          <w:szCs w:val="28"/>
        </w:rPr>
        <w:t>之冪等性處理：同一</w:t>
      </w:r>
      <w:r w:rsidRPr="003F5A4E">
        <w:rPr>
          <w:rFonts w:ascii="Times New Roman" w:eastAsia="標楷體" w:hAnsi="Times New Roman" w:cs="Times New Roman"/>
          <w:kern w:val="0"/>
          <w:sz w:val="28"/>
          <w:szCs w:val="28"/>
        </w:rPr>
        <w:t xml:space="preserve"> head SHA </w:t>
      </w:r>
      <w:r w:rsidRPr="003F5A4E">
        <w:rPr>
          <w:rFonts w:ascii="Times New Roman" w:eastAsia="標楷體" w:hAnsi="Times New Roman" w:cs="Times New Roman"/>
          <w:kern w:val="0"/>
          <w:sz w:val="28"/>
          <w:szCs w:val="28"/>
        </w:rPr>
        <w:t>之重複</w:t>
      </w:r>
      <w:r w:rsidRPr="003F5A4E">
        <w:rPr>
          <w:rFonts w:ascii="Times New Roman" w:eastAsia="標楷體" w:hAnsi="Times New Roman" w:cs="Times New Roman"/>
          <w:kern w:val="0"/>
          <w:sz w:val="28"/>
          <w:szCs w:val="28"/>
        </w:rPr>
        <w:t xml:space="preserve"> workflow run</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manual re-run</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cancel-in-progress </w:t>
      </w:r>
      <w:r w:rsidRPr="003F5A4E">
        <w:rPr>
          <w:rFonts w:ascii="Times New Roman" w:eastAsia="標楷體" w:hAnsi="Times New Roman" w:cs="Times New Roman"/>
          <w:kern w:val="0"/>
          <w:sz w:val="28"/>
          <w:szCs w:val="28"/>
        </w:rPr>
        <w:t>後之新</w:t>
      </w:r>
      <w:r w:rsidRPr="003F5A4E">
        <w:rPr>
          <w:rFonts w:ascii="Times New Roman" w:eastAsia="標楷體" w:hAnsi="Times New Roman" w:cs="Times New Roman"/>
          <w:kern w:val="0"/>
          <w:sz w:val="28"/>
          <w:szCs w:val="28"/>
        </w:rPr>
        <w:t xml:space="preserve"> push</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CI retry</w:t>
      </w:r>
      <w:r w:rsidRPr="003F5A4E">
        <w:rPr>
          <w:rFonts w:ascii="Times New Roman" w:eastAsia="標楷體" w:hAnsi="Times New Roman" w:cs="Times New Roman"/>
          <w:kern w:val="0"/>
          <w:sz w:val="28"/>
          <w:szCs w:val="28"/>
        </w:rPr>
        <w:t>）原本會於</w:t>
      </w:r>
      <w:r w:rsidRPr="003F5A4E">
        <w:rPr>
          <w:rFonts w:ascii="Times New Roman" w:eastAsia="標楷體" w:hAnsi="Times New Roman" w:cs="Times New Roman"/>
          <w:kern w:val="0"/>
          <w:sz w:val="28"/>
          <w:szCs w:val="28"/>
        </w:rPr>
        <w:t xml:space="preserve"> PR </w:t>
      </w:r>
      <w:r w:rsidRPr="003F5A4E">
        <w:rPr>
          <w:rFonts w:ascii="Times New Roman" w:eastAsia="標楷體" w:hAnsi="Times New Roman" w:cs="Times New Roman"/>
          <w:kern w:val="0"/>
          <w:sz w:val="28"/>
          <w:szCs w:val="28"/>
        </w:rPr>
        <w:t>上累積多份</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prthinker</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產物。框架以三種機制達成單一</w:t>
      </w:r>
      <w:r w:rsidRPr="003F5A4E">
        <w:rPr>
          <w:rFonts w:ascii="Times New Roman" w:eastAsia="標楷體" w:hAnsi="Times New Roman" w:cs="Times New Roman"/>
          <w:kern w:val="0"/>
          <w:sz w:val="28"/>
          <w:szCs w:val="28"/>
        </w:rPr>
        <w:t xml:space="preserve"> SHA </w:t>
      </w:r>
      <w:r w:rsidRPr="003F5A4E">
        <w:rPr>
          <w:rFonts w:ascii="Times New Roman" w:eastAsia="標楷體" w:hAnsi="Times New Roman" w:cs="Times New Roman"/>
          <w:kern w:val="0"/>
          <w:sz w:val="28"/>
          <w:szCs w:val="28"/>
        </w:rPr>
        <w:t>對應單一可見產物：（</w:t>
      </w:r>
      <w:proofErr w:type="spellStart"/>
      <w:r w:rsidRPr="003F5A4E">
        <w:rPr>
          <w:rFonts w:ascii="Times New Roman" w:eastAsia="標楷體" w:hAnsi="Times New Roman" w:cs="Times New Roman"/>
          <w:kern w:val="0"/>
          <w:sz w:val="28"/>
          <w:szCs w:val="28"/>
        </w:rPr>
        <w:t>i</w:t>
      </w:r>
      <w:proofErr w:type="spellEnd"/>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summary comment </w:t>
      </w:r>
      <w:r w:rsidRPr="003F5A4E">
        <w:rPr>
          <w:rFonts w:ascii="Times New Roman" w:eastAsia="標楷體" w:hAnsi="Times New Roman" w:cs="Times New Roman"/>
          <w:kern w:val="0"/>
          <w:sz w:val="28"/>
          <w:szCs w:val="28"/>
        </w:rPr>
        <w:t>以</w:t>
      </w:r>
      <w:r w:rsidRPr="003F5A4E">
        <w:rPr>
          <w:rFonts w:ascii="Times New Roman" w:eastAsia="標楷體" w:hAnsi="Times New Roman" w:cs="Times New Roman"/>
          <w:kern w:val="0"/>
          <w:sz w:val="28"/>
          <w:szCs w:val="28"/>
        </w:rPr>
        <w:t xml:space="preserve"> HTML marker &lt;!-- </w:t>
      </w:r>
      <w:proofErr w:type="spellStart"/>
      <w:r w:rsidRPr="003F5A4E">
        <w:rPr>
          <w:rFonts w:ascii="Times New Roman" w:eastAsia="標楷體" w:hAnsi="Times New Roman" w:cs="Times New Roman"/>
          <w:kern w:val="0"/>
          <w:sz w:val="28"/>
          <w:szCs w:val="28"/>
        </w:rPr>
        <w:t>prthinker:summary</w:t>
      </w:r>
      <w:proofErr w:type="spellEnd"/>
      <w:r w:rsidRPr="003F5A4E">
        <w:rPr>
          <w:rFonts w:ascii="Times New Roman" w:eastAsia="標楷體" w:hAnsi="Times New Roman" w:cs="Times New Roman"/>
          <w:kern w:val="0"/>
          <w:sz w:val="28"/>
          <w:szCs w:val="28"/>
        </w:rPr>
        <w:t xml:space="preserve"> --&gt; </w:t>
      </w:r>
      <w:proofErr w:type="spellStart"/>
      <w:r w:rsidRPr="003F5A4E">
        <w:rPr>
          <w:rFonts w:ascii="Times New Roman" w:eastAsia="標楷體" w:hAnsi="Times New Roman" w:cs="Times New Roman"/>
          <w:kern w:val="0"/>
          <w:sz w:val="28"/>
          <w:szCs w:val="28"/>
        </w:rPr>
        <w:t>upsert</w:t>
      </w:r>
      <w:proofErr w:type="spellEnd"/>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PATCH </w:t>
      </w:r>
      <w:r w:rsidRPr="003F5A4E">
        <w:rPr>
          <w:rFonts w:ascii="Times New Roman" w:eastAsia="標楷體" w:hAnsi="Times New Roman" w:cs="Times New Roman"/>
          <w:kern w:val="0"/>
          <w:sz w:val="28"/>
          <w:szCs w:val="28"/>
        </w:rPr>
        <w:t>同一</w:t>
      </w:r>
      <w:r w:rsidRPr="003F5A4E">
        <w:rPr>
          <w:rFonts w:ascii="Times New Roman" w:eastAsia="標楷體" w:hAnsi="Times New Roman" w:cs="Times New Roman"/>
          <w:kern w:val="0"/>
          <w:sz w:val="28"/>
          <w:szCs w:val="28"/>
        </w:rPr>
        <w:t xml:space="preserve"> comment </w:t>
      </w:r>
      <w:r w:rsidRPr="003F5A4E">
        <w:rPr>
          <w:rFonts w:ascii="Times New Roman" w:eastAsia="標楷體" w:hAnsi="Times New Roman" w:cs="Times New Roman"/>
          <w:kern w:val="0"/>
          <w:sz w:val="28"/>
          <w:szCs w:val="28"/>
        </w:rPr>
        <w:t>而非每次</w:t>
      </w:r>
      <w:r w:rsidRPr="003F5A4E">
        <w:rPr>
          <w:rFonts w:ascii="Times New Roman" w:eastAsia="標楷體" w:hAnsi="Times New Roman" w:cs="Times New Roman"/>
          <w:kern w:val="0"/>
          <w:sz w:val="28"/>
          <w:szCs w:val="28"/>
        </w:rPr>
        <w:t xml:space="preserve"> POST </w:t>
      </w:r>
      <w:r w:rsidRPr="003F5A4E">
        <w:rPr>
          <w:rFonts w:ascii="Times New Roman" w:eastAsia="標楷體" w:hAnsi="Times New Roman" w:cs="Times New Roman"/>
          <w:kern w:val="0"/>
          <w:sz w:val="28"/>
          <w:szCs w:val="28"/>
        </w:rPr>
        <w:t>新的，（</w:t>
      </w:r>
      <w:r w:rsidRPr="003F5A4E">
        <w:rPr>
          <w:rFonts w:ascii="Times New Roman" w:eastAsia="標楷體" w:hAnsi="Times New Roman" w:cs="Times New Roman"/>
          <w:kern w:val="0"/>
          <w:sz w:val="28"/>
          <w:szCs w:val="28"/>
        </w:rPr>
        <w:t>ii</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inline review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body </w:t>
      </w:r>
      <w:r w:rsidRPr="003F5A4E">
        <w:rPr>
          <w:rFonts w:ascii="Times New Roman" w:eastAsia="標楷體" w:hAnsi="Times New Roman" w:cs="Times New Roman"/>
          <w:kern w:val="0"/>
          <w:sz w:val="28"/>
          <w:szCs w:val="28"/>
        </w:rPr>
        <w:t>嵌入隱藏</w:t>
      </w:r>
      <w:r w:rsidRPr="003F5A4E">
        <w:rPr>
          <w:rFonts w:ascii="Times New Roman" w:eastAsia="標楷體" w:hAnsi="Times New Roman" w:cs="Times New Roman"/>
          <w:kern w:val="0"/>
          <w:sz w:val="28"/>
          <w:szCs w:val="28"/>
        </w:rPr>
        <w:t xml:space="preserve"> marker &lt;!-- </w:t>
      </w:r>
      <w:proofErr w:type="spellStart"/>
      <w:r w:rsidRPr="003F5A4E">
        <w:rPr>
          <w:rFonts w:ascii="Times New Roman" w:eastAsia="標楷體" w:hAnsi="Times New Roman" w:cs="Times New Roman"/>
          <w:kern w:val="0"/>
          <w:sz w:val="28"/>
          <w:szCs w:val="28"/>
        </w:rPr>
        <w:t>prthinker:inline</w:t>
      </w:r>
      <w:proofErr w:type="spellEnd"/>
      <w:r w:rsidRPr="003F5A4E">
        <w:rPr>
          <w:rFonts w:ascii="Times New Roman" w:eastAsia="標楷體" w:hAnsi="Times New Roman" w:cs="Times New Roman"/>
          <w:kern w:val="0"/>
          <w:sz w:val="28"/>
          <w:szCs w:val="28"/>
        </w:rPr>
        <w:t xml:space="preserve"> --&gt;</w:t>
      </w:r>
      <w:r w:rsidRPr="003F5A4E">
        <w:rPr>
          <w:rFonts w:ascii="Times New Roman" w:eastAsia="標楷體" w:hAnsi="Times New Roman" w:cs="Times New Roman"/>
          <w:kern w:val="0"/>
          <w:sz w:val="28"/>
          <w:szCs w:val="28"/>
        </w:rPr>
        <w:t>，於</w:t>
      </w:r>
      <w:r w:rsidRPr="003F5A4E">
        <w:rPr>
          <w:rFonts w:ascii="Times New Roman" w:eastAsia="標楷體" w:hAnsi="Times New Roman" w:cs="Times New Roman"/>
          <w:kern w:val="0"/>
          <w:sz w:val="28"/>
          <w:szCs w:val="28"/>
        </w:rPr>
        <w:t xml:space="preserve"> POST </w:t>
      </w:r>
      <w:r w:rsidRPr="003F5A4E">
        <w:rPr>
          <w:rFonts w:ascii="Times New Roman" w:eastAsia="標楷體" w:hAnsi="Times New Roman" w:cs="Times New Roman"/>
          <w:kern w:val="0"/>
          <w:sz w:val="28"/>
          <w:szCs w:val="28"/>
        </w:rPr>
        <w:t>新</w:t>
      </w:r>
      <w:r w:rsidRPr="003F5A4E">
        <w:rPr>
          <w:rFonts w:ascii="Times New Roman" w:eastAsia="標楷體" w:hAnsi="Times New Roman" w:cs="Times New Roman"/>
          <w:kern w:val="0"/>
          <w:sz w:val="28"/>
          <w:szCs w:val="28"/>
        </w:rPr>
        <w:t xml:space="preserve"> review </w:t>
      </w:r>
      <w:r w:rsidRPr="003F5A4E">
        <w:rPr>
          <w:rFonts w:ascii="Times New Roman" w:eastAsia="標楷體" w:hAnsi="Times New Roman" w:cs="Times New Roman"/>
          <w:kern w:val="0"/>
          <w:sz w:val="28"/>
          <w:szCs w:val="28"/>
        </w:rPr>
        <w:t>前列出所有同</w:t>
      </w:r>
      <w:r w:rsidRPr="003F5A4E">
        <w:rPr>
          <w:rFonts w:ascii="Times New Roman" w:eastAsia="標楷體" w:hAnsi="Times New Roman" w:cs="Times New Roman"/>
          <w:kern w:val="0"/>
          <w:sz w:val="28"/>
          <w:szCs w:val="28"/>
        </w:rPr>
        <w:t xml:space="preserve"> marker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review </w:t>
      </w:r>
      <w:r w:rsidRPr="003F5A4E">
        <w:rPr>
          <w:rFonts w:ascii="Times New Roman" w:eastAsia="標楷體" w:hAnsi="Times New Roman" w:cs="Times New Roman"/>
          <w:kern w:val="0"/>
          <w:sz w:val="28"/>
          <w:szCs w:val="28"/>
        </w:rPr>
        <w:t>並</w:t>
      </w:r>
      <w:r w:rsidRPr="003F5A4E">
        <w:rPr>
          <w:rFonts w:ascii="Times New Roman" w:eastAsia="標楷體" w:hAnsi="Times New Roman" w:cs="Times New Roman"/>
          <w:kern w:val="0"/>
          <w:sz w:val="28"/>
          <w:szCs w:val="28"/>
        </w:rPr>
        <w:t xml:space="preserve"> DELETE </w:t>
      </w:r>
      <w:r w:rsidRPr="003F5A4E">
        <w:rPr>
          <w:rFonts w:ascii="Times New Roman" w:eastAsia="標楷體" w:hAnsi="Times New Roman" w:cs="Times New Roman"/>
          <w:kern w:val="0"/>
          <w:sz w:val="28"/>
          <w:szCs w:val="28"/>
        </w:rPr>
        <w:t>其底下之</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lastRenderedPageBreak/>
        <w:t>review comments</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GitHub </w:t>
      </w:r>
      <w:r w:rsidRPr="003F5A4E">
        <w:rPr>
          <w:rFonts w:ascii="Times New Roman" w:eastAsia="標楷體" w:hAnsi="Times New Roman" w:cs="Times New Roman"/>
          <w:kern w:val="0"/>
          <w:sz w:val="28"/>
          <w:szCs w:val="28"/>
        </w:rPr>
        <w:t>不允許</w:t>
      </w:r>
      <w:r w:rsidRPr="003F5A4E">
        <w:rPr>
          <w:rFonts w:ascii="Times New Roman" w:eastAsia="標楷體" w:hAnsi="Times New Roman" w:cs="Times New Roman"/>
          <w:kern w:val="0"/>
          <w:sz w:val="28"/>
          <w:szCs w:val="28"/>
        </w:rPr>
        <w:t xml:space="preserve"> dismiss COMMENT-state review</w:t>
      </w:r>
      <w:r w:rsidRPr="003F5A4E">
        <w:rPr>
          <w:rFonts w:ascii="Times New Roman" w:eastAsia="標楷體" w:hAnsi="Times New Roman" w:cs="Times New Roman"/>
          <w:kern w:val="0"/>
          <w:sz w:val="28"/>
          <w:szCs w:val="28"/>
        </w:rPr>
        <w:t>，故</w:t>
      </w:r>
      <w:r w:rsidRPr="003F5A4E">
        <w:rPr>
          <w:rFonts w:ascii="Times New Roman" w:eastAsia="標楷體" w:hAnsi="Times New Roman" w:cs="Times New Roman"/>
          <w:kern w:val="0"/>
          <w:sz w:val="28"/>
          <w:szCs w:val="28"/>
        </w:rPr>
        <w:t xml:space="preserve"> wrapper </w:t>
      </w:r>
      <w:r w:rsidRPr="003F5A4E">
        <w:rPr>
          <w:rFonts w:ascii="Times New Roman" w:eastAsia="標楷體" w:hAnsi="Times New Roman" w:cs="Times New Roman"/>
          <w:kern w:val="0"/>
          <w:sz w:val="28"/>
          <w:szCs w:val="28"/>
        </w:rPr>
        <w:t>留為</w:t>
      </w:r>
      <w:r w:rsidRPr="003F5A4E">
        <w:rPr>
          <w:rFonts w:ascii="Times New Roman" w:eastAsia="標楷體" w:hAnsi="Times New Roman" w:cs="Times New Roman"/>
          <w:kern w:val="0"/>
          <w:sz w:val="28"/>
          <w:szCs w:val="28"/>
        </w:rPr>
        <w:t xml:space="preserve"> timeline stub</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iii</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check run </w:t>
      </w:r>
      <w:r w:rsidRPr="003F5A4E">
        <w:rPr>
          <w:rFonts w:ascii="Times New Roman" w:eastAsia="標楷體" w:hAnsi="Times New Roman" w:cs="Times New Roman"/>
          <w:kern w:val="0"/>
          <w:sz w:val="28"/>
          <w:szCs w:val="28"/>
        </w:rPr>
        <w:t>於</w:t>
      </w:r>
      <w:r w:rsidRPr="003F5A4E">
        <w:rPr>
          <w:rFonts w:ascii="Times New Roman" w:eastAsia="標楷體" w:hAnsi="Times New Roman" w:cs="Times New Roman"/>
          <w:kern w:val="0"/>
          <w:sz w:val="28"/>
          <w:szCs w:val="28"/>
        </w:rPr>
        <w:t xml:space="preserve"> open </w:t>
      </w:r>
      <w:r w:rsidRPr="003F5A4E">
        <w:rPr>
          <w:rFonts w:ascii="Times New Roman" w:eastAsia="標楷體" w:hAnsi="Times New Roman" w:cs="Times New Roman"/>
          <w:kern w:val="0"/>
          <w:sz w:val="28"/>
          <w:szCs w:val="28"/>
        </w:rPr>
        <w:t>前對同</w:t>
      </w:r>
      <w:r w:rsidRPr="003F5A4E">
        <w:rPr>
          <w:rFonts w:ascii="Times New Roman" w:eastAsia="標楷體" w:hAnsi="Times New Roman" w:cs="Times New Roman"/>
          <w:kern w:val="0"/>
          <w:sz w:val="28"/>
          <w:szCs w:val="28"/>
        </w:rPr>
        <w:t xml:space="preserve"> head SHA </w:t>
      </w:r>
      <w:r w:rsidRPr="003F5A4E">
        <w:rPr>
          <w:rFonts w:ascii="Times New Roman" w:eastAsia="標楷體" w:hAnsi="Times New Roman" w:cs="Times New Roman"/>
          <w:kern w:val="0"/>
          <w:sz w:val="28"/>
          <w:szCs w:val="28"/>
        </w:rPr>
        <w:t>上所有同名</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prthinker</w:t>
      </w:r>
      <w:proofErr w:type="spellEnd"/>
      <w:r w:rsidRPr="003F5A4E">
        <w:rPr>
          <w:rFonts w:ascii="Times New Roman" w:eastAsia="標楷體" w:hAnsi="Times New Roman" w:cs="Times New Roman"/>
          <w:kern w:val="0"/>
          <w:sz w:val="28"/>
          <w:szCs w:val="28"/>
        </w:rPr>
        <w:t xml:space="preserve"> check PATCH </w:t>
      </w:r>
      <w:r w:rsidRPr="003F5A4E">
        <w:rPr>
          <w:rFonts w:ascii="Times New Roman" w:eastAsia="標楷體" w:hAnsi="Times New Roman" w:cs="Times New Roman"/>
          <w:kern w:val="0"/>
          <w:sz w:val="28"/>
          <w:szCs w:val="28"/>
        </w:rPr>
        <w:t>為</w:t>
      </w:r>
      <w:r w:rsidRPr="003F5A4E">
        <w:rPr>
          <w:rFonts w:ascii="Times New Roman" w:eastAsia="標楷體" w:hAnsi="Times New Roman" w:cs="Times New Roman"/>
          <w:kern w:val="0"/>
          <w:sz w:val="28"/>
          <w:szCs w:val="28"/>
        </w:rPr>
        <w:t xml:space="preserve"> status=completed / conclusion=neutral </w:t>
      </w:r>
      <w:r w:rsidRPr="003F5A4E">
        <w:rPr>
          <w:rFonts w:ascii="Times New Roman" w:eastAsia="標楷體" w:hAnsi="Times New Roman" w:cs="Times New Roman"/>
          <w:kern w:val="0"/>
          <w:sz w:val="28"/>
          <w:szCs w:val="28"/>
        </w:rPr>
        <w:t>並附</w:t>
      </w:r>
      <w:r w:rsidRPr="003F5A4E">
        <w:rPr>
          <w:rFonts w:ascii="Times New Roman" w:eastAsia="標楷體" w:hAnsi="Times New Roman" w:cs="Times New Roman"/>
          <w:kern w:val="0"/>
          <w:sz w:val="28"/>
          <w:szCs w:val="28"/>
        </w:rPr>
        <w:t xml:space="preserve"> "superseded" </w:t>
      </w:r>
      <w:r w:rsidRPr="003F5A4E">
        <w:rPr>
          <w:rFonts w:ascii="Times New Roman" w:eastAsia="標楷體" w:hAnsi="Times New Roman" w:cs="Times New Roman"/>
          <w:kern w:val="0"/>
          <w:sz w:val="28"/>
          <w:szCs w:val="28"/>
        </w:rPr>
        <w:t>標題，</w:t>
      </w:r>
      <w:r w:rsidRPr="003F5A4E">
        <w:rPr>
          <w:rFonts w:ascii="Times New Roman" w:eastAsia="標楷體" w:hAnsi="Times New Roman" w:cs="Times New Roman"/>
          <w:kern w:val="0"/>
          <w:sz w:val="28"/>
          <w:szCs w:val="28"/>
        </w:rPr>
        <w:t xml:space="preserve">UI </w:t>
      </w:r>
      <w:r w:rsidRPr="003F5A4E">
        <w:rPr>
          <w:rFonts w:ascii="Times New Roman" w:eastAsia="標楷體" w:hAnsi="Times New Roman" w:cs="Times New Roman"/>
          <w:kern w:val="0"/>
          <w:sz w:val="28"/>
          <w:szCs w:val="28"/>
        </w:rPr>
        <w:t>自動將其折疊於</w:t>
      </w:r>
      <w:r w:rsidRPr="003F5A4E">
        <w:rPr>
          <w:rFonts w:ascii="Times New Roman" w:eastAsia="標楷體" w:hAnsi="Times New Roman" w:cs="Times New Roman"/>
          <w:kern w:val="0"/>
          <w:sz w:val="28"/>
          <w:szCs w:val="28"/>
        </w:rPr>
        <w:t xml:space="preserve"> live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check </w:t>
      </w:r>
      <w:r w:rsidRPr="003F5A4E">
        <w:rPr>
          <w:rFonts w:ascii="Times New Roman" w:eastAsia="標楷體" w:hAnsi="Times New Roman" w:cs="Times New Roman"/>
          <w:kern w:val="0"/>
          <w:sz w:val="28"/>
          <w:szCs w:val="28"/>
        </w:rPr>
        <w:t>下方。</w:t>
      </w:r>
    </w:p>
    <w:p w14:paraId="26A2CD6F"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 xml:space="preserve">(g) CI matrix </w:t>
      </w:r>
      <w:r w:rsidRPr="003F5A4E">
        <w:rPr>
          <w:rFonts w:ascii="Times New Roman" w:eastAsia="標楷體" w:hAnsi="Times New Roman" w:cs="Times New Roman"/>
          <w:kern w:val="0"/>
          <w:sz w:val="28"/>
          <w:szCs w:val="28"/>
        </w:rPr>
        <w:t>分片之</w:t>
      </w:r>
      <w:r w:rsidRPr="003F5A4E">
        <w:rPr>
          <w:rFonts w:ascii="Times New Roman" w:eastAsia="標楷體" w:hAnsi="Times New Roman" w:cs="Times New Roman"/>
          <w:kern w:val="0"/>
          <w:sz w:val="28"/>
          <w:szCs w:val="28"/>
        </w:rPr>
        <w:t xml:space="preserve"> PR-wide overall summary </w:t>
      </w:r>
      <w:r w:rsidRPr="003F5A4E">
        <w:rPr>
          <w:rFonts w:ascii="Times New Roman" w:eastAsia="標楷體" w:hAnsi="Times New Roman" w:cs="Times New Roman"/>
          <w:kern w:val="0"/>
          <w:sz w:val="28"/>
          <w:szCs w:val="28"/>
        </w:rPr>
        <w:t>合成：</w:t>
      </w:r>
      <w:r w:rsidRPr="003F5A4E">
        <w:rPr>
          <w:rFonts w:ascii="Times New Roman" w:eastAsia="標楷體" w:hAnsi="Times New Roman" w:cs="Times New Roman"/>
          <w:kern w:val="0"/>
          <w:sz w:val="28"/>
          <w:szCs w:val="28"/>
        </w:rPr>
        <w:t xml:space="preserve">matrix </w:t>
      </w:r>
      <w:r w:rsidRPr="003F5A4E">
        <w:rPr>
          <w:rFonts w:ascii="Times New Roman" w:eastAsia="標楷體" w:hAnsi="Times New Roman" w:cs="Times New Roman"/>
          <w:kern w:val="0"/>
          <w:sz w:val="28"/>
          <w:szCs w:val="28"/>
        </w:rPr>
        <w:t>各</w:t>
      </w:r>
      <w:r w:rsidRPr="003F5A4E">
        <w:rPr>
          <w:rFonts w:ascii="Times New Roman" w:eastAsia="標楷體" w:hAnsi="Times New Roman" w:cs="Times New Roman"/>
          <w:kern w:val="0"/>
          <w:sz w:val="28"/>
          <w:szCs w:val="28"/>
        </w:rPr>
        <w:t xml:space="preserve"> shard </w:t>
      </w:r>
      <w:r w:rsidRPr="003F5A4E">
        <w:rPr>
          <w:rFonts w:ascii="Times New Roman" w:eastAsia="標楷體" w:hAnsi="Times New Roman" w:cs="Times New Roman"/>
          <w:kern w:val="0"/>
          <w:sz w:val="28"/>
          <w:szCs w:val="28"/>
        </w:rPr>
        <w:t>僅產出</w:t>
      </w:r>
      <w:r w:rsidRPr="003F5A4E">
        <w:rPr>
          <w:rFonts w:ascii="Times New Roman" w:eastAsia="標楷體" w:hAnsi="Times New Roman" w:cs="Times New Roman"/>
          <w:kern w:val="0"/>
          <w:sz w:val="28"/>
          <w:szCs w:val="28"/>
        </w:rPr>
        <w:t xml:space="preserve"> per-file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total_summary</w:t>
      </w:r>
      <w:proofErr w:type="spellEnd"/>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aggregate </w:t>
      </w:r>
      <w:r w:rsidRPr="003F5A4E">
        <w:rPr>
          <w:rFonts w:ascii="Times New Roman" w:eastAsia="標楷體" w:hAnsi="Times New Roman" w:cs="Times New Roman"/>
          <w:kern w:val="0"/>
          <w:sz w:val="28"/>
          <w:szCs w:val="28"/>
        </w:rPr>
        <w:t>階段缺乏跨檔之總結。於</w:t>
      </w:r>
      <w:r w:rsidRPr="003F5A4E">
        <w:rPr>
          <w:rFonts w:ascii="Times New Roman" w:eastAsia="標楷體" w:hAnsi="Times New Roman" w:cs="Times New Roman"/>
          <w:kern w:val="0"/>
          <w:sz w:val="28"/>
          <w:szCs w:val="28"/>
        </w:rPr>
        <w:t xml:space="preserve"> aggregate </w:t>
      </w:r>
      <w:r w:rsidRPr="003F5A4E">
        <w:rPr>
          <w:rFonts w:ascii="Times New Roman" w:eastAsia="標楷體" w:hAnsi="Times New Roman" w:cs="Times New Roman"/>
          <w:kern w:val="0"/>
          <w:sz w:val="28"/>
          <w:szCs w:val="28"/>
        </w:rPr>
        <w:t>完成</w:t>
      </w:r>
      <w:r w:rsidRPr="003F5A4E">
        <w:rPr>
          <w:rFonts w:ascii="Times New Roman" w:eastAsia="標楷體" w:hAnsi="Times New Roman" w:cs="Times New Roman"/>
          <w:kern w:val="0"/>
          <w:sz w:val="28"/>
          <w:szCs w:val="28"/>
        </w:rPr>
        <w:t xml:space="preserve"> per-file </w:t>
      </w:r>
      <w:r w:rsidRPr="003F5A4E">
        <w:rPr>
          <w:rFonts w:ascii="Times New Roman" w:eastAsia="標楷體" w:hAnsi="Times New Roman" w:cs="Times New Roman"/>
          <w:kern w:val="0"/>
          <w:sz w:val="28"/>
          <w:szCs w:val="28"/>
        </w:rPr>
        <w:t>合併後，以</w:t>
      </w:r>
      <w:r w:rsidRPr="003F5A4E">
        <w:rPr>
          <w:rFonts w:ascii="Times New Roman" w:eastAsia="標楷體" w:hAnsi="Times New Roman" w:cs="Times New Roman"/>
          <w:kern w:val="0"/>
          <w:sz w:val="28"/>
          <w:szCs w:val="28"/>
        </w:rPr>
        <w:t xml:space="preserve"> /ask/submit </w:t>
      </w:r>
      <w:r w:rsidRPr="003F5A4E">
        <w:rPr>
          <w:rFonts w:ascii="Times New Roman" w:eastAsia="標楷體" w:hAnsi="Times New Roman" w:cs="Times New Roman"/>
          <w:kern w:val="0"/>
          <w:sz w:val="28"/>
          <w:szCs w:val="28"/>
        </w:rPr>
        <w:t>對</w:t>
      </w:r>
      <w:r w:rsidRPr="003F5A4E">
        <w:rPr>
          <w:rFonts w:ascii="Times New Roman" w:eastAsia="標楷體" w:hAnsi="Times New Roman" w:cs="Times New Roman"/>
          <w:kern w:val="0"/>
          <w:sz w:val="28"/>
          <w:szCs w:val="28"/>
        </w:rPr>
        <w:t xml:space="preserve"> backend </w:t>
      </w:r>
      <w:r w:rsidRPr="003F5A4E">
        <w:rPr>
          <w:rFonts w:ascii="Times New Roman" w:eastAsia="標楷體" w:hAnsi="Times New Roman" w:cs="Times New Roman"/>
          <w:kern w:val="0"/>
          <w:sz w:val="28"/>
          <w:szCs w:val="28"/>
        </w:rPr>
        <w:t>發起一次合成</w:t>
      </w:r>
      <w:r w:rsidRPr="003F5A4E">
        <w:rPr>
          <w:rFonts w:ascii="Times New Roman" w:eastAsia="標楷體" w:hAnsi="Times New Roman" w:cs="Times New Roman"/>
          <w:kern w:val="0"/>
          <w:sz w:val="28"/>
          <w:szCs w:val="28"/>
        </w:rPr>
        <w:t xml:space="preserve"> prompt</w:t>
      </w:r>
      <w:r w:rsidRPr="003F5A4E">
        <w:rPr>
          <w:rFonts w:ascii="Times New Roman" w:eastAsia="標楷體" w:hAnsi="Times New Roman" w:cs="Times New Roman"/>
          <w:kern w:val="0"/>
          <w:sz w:val="28"/>
          <w:szCs w:val="28"/>
        </w:rPr>
        <w:t>（將所有</w:t>
      </w:r>
      <w:r w:rsidRPr="003F5A4E">
        <w:rPr>
          <w:rFonts w:ascii="Times New Roman" w:eastAsia="標楷體" w:hAnsi="Times New Roman" w:cs="Times New Roman"/>
          <w:kern w:val="0"/>
          <w:sz w:val="28"/>
          <w:szCs w:val="28"/>
        </w:rPr>
        <w:t xml:space="preserve"> per-file summaries </w:t>
      </w:r>
      <w:r w:rsidRPr="003F5A4E">
        <w:rPr>
          <w:rFonts w:ascii="Times New Roman" w:eastAsia="標楷體" w:hAnsi="Times New Roman" w:cs="Times New Roman"/>
          <w:kern w:val="0"/>
          <w:sz w:val="28"/>
          <w:szCs w:val="28"/>
        </w:rPr>
        <w:t>串為輸入，要求</w:t>
      </w:r>
      <w:r w:rsidRPr="003F5A4E">
        <w:rPr>
          <w:rFonts w:ascii="Times New Roman" w:eastAsia="標楷體" w:hAnsi="Times New Roman" w:cs="Times New Roman"/>
          <w:kern w:val="0"/>
          <w:sz w:val="28"/>
          <w:szCs w:val="28"/>
        </w:rPr>
        <w:t xml:space="preserve"> 3-5 </w:t>
      </w:r>
      <w:r w:rsidRPr="003F5A4E">
        <w:rPr>
          <w:rFonts w:ascii="Times New Roman" w:eastAsia="標楷體" w:hAnsi="Times New Roman" w:cs="Times New Roman"/>
          <w:kern w:val="0"/>
          <w:sz w:val="28"/>
          <w:szCs w:val="28"/>
        </w:rPr>
        <w:t>句之</w:t>
      </w:r>
      <w:r w:rsidRPr="003F5A4E">
        <w:rPr>
          <w:rFonts w:ascii="Times New Roman" w:eastAsia="標楷體" w:hAnsi="Times New Roman" w:cs="Times New Roman"/>
          <w:kern w:val="0"/>
          <w:sz w:val="28"/>
          <w:szCs w:val="28"/>
        </w:rPr>
        <w:t xml:space="preserve"> PR-wide </w:t>
      </w:r>
      <w:r w:rsidRPr="003F5A4E">
        <w:rPr>
          <w:rFonts w:ascii="Times New Roman" w:eastAsia="標楷體" w:hAnsi="Times New Roman" w:cs="Times New Roman"/>
          <w:kern w:val="0"/>
          <w:sz w:val="28"/>
          <w:szCs w:val="28"/>
        </w:rPr>
        <w:t>重點），結果寫入</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merged.step_outputs</w:t>
      </w:r>
      <w:proofErr w:type="spellEnd"/>
      <w:r w:rsidRPr="003F5A4E">
        <w:rPr>
          <w:rFonts w:ascii="Times New Roman" w:eastAsia="標楷體" w:hAnsi="Times New Roman" w:cs="Times New Roman"/>
          <w:kern w:val="0"/>
          <w:sz w:val="28"/>
          <w:szCs w:val="28"/>
        </w:rPr>
        <w:t>["</w:t>
      </w:r>
      <w:proofErr w:type="spellStart"/>
      <w:r w:rsidRPr="003F5A4E">
        <w:rPr>
          <w:rFonts w:ascii="Times New Roman" w:eastAsia="標楷體" w:hAnsi="Times New Roman" w:cs="Times New Roman"/>
          <w:kern w:val="0"/>
          <w:sz w:val="28"/>
          <w:szCs w:val="28"/>
        </w:rPr>
        <w:t>total_summary</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並由</w:t>
      </w:r>
      <w:r w:rsidRPr="003F5A4E">
        <w:rPr>
          <w:rFonts w:ascii="Times New Roman" w:eastAsia="標楷體" w:hAnsi="Times New Roman" w:cs="Times New Roman"/>
          <w:kern w:val="0"/>
          <w:sz w:val="28"/>
          <w:szCs w:val="28"/>
        </w:rPr>
        <w:t xml:space="preserve"> formatter </w:t>
      </w:r>
      <w:r w:rsidRPr="003F5A4E">
        <w:rPr>
          <w:rFonts w:ascii="Times New Roman" w:eastAsia="標楷體" w:hAnsi="Times New Roman" w:cs="Times New Roman"/>
          <w:kern w:val="0"/>
          <w:sz w:val="28"/>
          <w:szCs w:val="28"/>
        </w:rPr>
        <w:t>於</w:t>
      </w:r>
      <w:r w:rsidRPr="003F5A4E">
        <w:rPr>
          <w:rFonts w:ascii="Times New Roman" w:eastAsia="標楷體" w:hAnsi="Times New Roman" w:cs="Times New Roman"/>
          <w:kern w:val="0"/>
          <w:sz w:val="28"/>
          <w:szCs w:val="28"/>
        </w:rPr>
        <w:t xml:space="preserve"> PR </w:t>
      </w:r>
      <w:r w:rsidRPr="003F5A4E">
        <w:rPr>
          <w:rFonts w:ascii="Times New Roman" w:eastAsia="標楷體" w:hAnsi="Times New Roman" w:cs="Times New Roman"/>
          <w:kern w:val="0"/>
          <w:sz w:val="28"/>
          <w:szCs w:val="28"/>
        </w:rPr>
        <w:t>留言頂部呈現為</w:t>
      </w:r>
      <w:r w:rsidRPr="003F5A4E">
        <w:rPr>
          <w:rFonts w:ascii="Times New Roman" w:eastAsia="標楷體" w:hAnsi="Times New Roman" w:cs="Times New Roman"/>
          <w:kern w:val="0"/>
          <w:sz w:val="28"/>
          <w:szCs w:val="28"/>
        </w:rPr>
        <w:t xml:space="preserve"> ### Overall Summary</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Best-effort</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backend </w:t>
      </w:r>
      <w:r w:rsidRPr="003F5A4E">
        <w:rPr>
          <w:rFonts w:ascii="Times New Roman" w:eastAsia="標楷體" w:hAnsi="Times New Roman" w:cs="Times New Roman"/>
          <w:kern w:val="0"/>
          <w:sz w:val="28"/>
          <w:szCs w:val="28"/>
        </w:rPr>
        <w:t>不通、</w:t>
      </w:r>
      <w:r w:rsidRPr="003F5A4E">
        <w:rPr>
          <w:rFonts w:ascii="Times New Roman" w:eastAsia="標楷體" w:hAnsi="Times New Roman" w:cs="Times New Roman"/>
          <w:kern w:val="0"/>
          <w:sz w:val="28"/>
          <w:szCs w:val="28"/>
        </w:rPr>
        <w:t>timeout</w:t>
      </w:r>
      <w:r w:rsidRPr="003F5A4E">
        <w:rPr>
          <w:rFonts w:ascii="Times New Roman" w:eastAsia="標楷體" w:hAnsi="Times New Roman" w:cs="Times New Roman"/>
          <w:kern w:val="0"/>
          <w:sz w:val="28"/>
          <w:szCs w:val="28"/>
        </w:rPr>
        <w:t>、</w:t>
      </w:r>
      <w:proofErr w:type="spellStart"/>
      <w:r w:rsidRPr="003F5A4E">
        <w:rPr>
          <w:rFonts w:ascii="Times New Roman" w:eastAsia="標楷體" w:hAnsi="Times New Roman" w:cs="Times New Roman"/>
          <w:kern w:val="0"/>
          <w:sz w:val="28"/>
          <w:szCs w:val="28"/>
        </w:rPr>
        <w:t>httpx</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例外皆</w:t>
      </w:r>
      <w:r w:rsidRPr="003F5A4E">
        <w:rPr>
          <w:rFonts w:ascii="Times New Roman" w:eastAsia="標楷體" w:hAnsi="Times New Roman" w:cs="Times New Roman"/>
          <w:kern w:val="0"/>
          <w:sz w:val="28"/>
          <w:szCs w:val="28"/>
        </w:rPr>
        <w:t xml:space="preserve"> log warning </w:t>
      </w:r>
      <w:r w:rsidRPr="003F5A4E">
        <w:rPr>
          <w:rFonts w:ascii="Times New Roman" w:eastAsia="標楷體" w:hAnsi="Times New Roman" w:cs="Times New Roman"/>
          <w:kern w:val="0"/>
          <w:sz w:val="28"/>
          <w:szCs w:val="28"/>
        </w:rPr>
        <w:t>並</w:t>
      </w:r>
      <w:r w:rsidRPr="003F5A4E">
        <w:rPr>
          <w:rFonts w:ascii="Times New Roman" w:eastAsia="標楷體" w:hAnsi="Times New Roman" w:cs="Times New Roman"/>
          <w:kern w:val="0"/>
          <w:sz w:val="28"/>
          <w:szCs w:val="28"/>
        </w:rPr>
        <w:t xml:space="preserve"> fallback </w:t>
      </w:r>
      <w:r w:rsidRPr="003F5A4E">
        <w:rPr>
          <w:rFonts w:ascii="Times New Roman" w:eastAsia="標楷體" w:hAnsi="Times New Roman" w:cs="Times New Roman"/>
          <w:kern w:val="0"/>
          <w:sz w:val="28"/>
          <w:szCs w:val="28"/>
        </w:rPr>
        <w:t>為僅顯示</w:t>
      </w:r>
      <w:r w:rsidRPr="003F5A4E">
        <w:rPr>
          <w:rFonts w:ascii="Times New Roman" w:eastAsia="標楷體" w:hAnsi="Times New Roman" w:cs="Times New Roman"/>
          <w:kern w:val="0"/>
          <w:sz w:val="28"/>
          <w:szCs w:val="28"/>
        </w:rPr>
        <w:t xml:space="preserve"> per-file blocks</w:t>
      </w:r>
      <w:r w:rsidRPr="003F5A4E">
        <w:rPr>
          <w:rFonts w:ascii="Times New Roman" w:eastAsia="標楷體" w:hAnsi="Times New Roman" w:cs="Times New Roman"/>
          <w:kern w:val="0"/>
          <w:sz w:val="28"/>
          <w:szCs w:val="28"/>
        </w:rPr>
        <w:t>，不阻擋</w:t>
      </w:r>
      <w:r w:rsidRPr="003F5A4E">
        <w:rPr>
          <w:rFonts w:ascii="Times New Roman" w:eastAsia="標楷體" w:hAnsi="Times New Roman" w:cs="Times New Roman"/>
          <w:kern w:val="0"/>
          <w:sz w:val="28"/>
          <w:szCs w:val="28"/>
        </w:rPr>
        <w:t xml:space="preserve"> PR </w:t>
      </w:r>
      <w:r w:rsidRPr="003F5A4E">
        <w:rPr>
          <w:rFonts w:ascii="Times New Roman" w:eastAsia="標楷體" w:hAnsi="Times New Roman" w:cs="Times New Roman"/>
          <w:kern w:val="0"/>
          <w:sz w:val="28"/>
          <w:szCs w:val="28"/>
        </w:rPr>
        <w:t>留言之</w:t>
      </w:r>
      <w:r w:rsidRPr="003F5A4E">
        <w:rPr>
          <w:rFonts w:ascii="Times New Roman" w:eastAsia="標楷體" w:hAnsi="Times New Roman" w:cs="Times New Roman"/>
          <w:kern w:val="0"/>
          <w:sz w:val="28"/>
          <w:szCs w:val="28"/>
        </w:rPr>
        <w:t xml:space="preserve"> post</w:t>
      </w:r>
      <w:r w:rsidRPr="003F5A4E">
        <w:rPr>
          <w:rFonts w:ascii="Times New Roman" w:eastAsia="標楷體" w:hAnsi="Times New Roman" w:cs="Times New Roman"/>
          <w:kern w:val="0"/>
          <w:sz w:val="28"/>
          <w:szCs w:val="28"/>
        </w:rPr>
        <w:t>。</w:t>
      </w:r>
    </w:p>
    <w:p w14:paraId="4EAFDFE2"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 xml:space="preserve">(h) Step </w:t>
      </w:r>
      <w:r w:rsidRPr="003F5A4E">
        <w:rPr>
          <w:rFonts w:ascii="Times New Roman" w:eastAsia="標楷體" w:hAnsi="Times New Roman" w:cs="Times New Roman"/>
          <w:kern w:val="0"/>
          <w:sz w:val="28"/>
          <w:szCs w:val="28"/>
        </w:rPr>
        <w:t>輸出字元上限以避免</w:t>
      </w:r>
      <w:r w:rsidRPr="003F5A4E">
        <w:rPr>
          <w:rFonts w:ascii="Times New Roman" w:eastAsia="標楷體" w:hAnsi="Times New Roman" w:cs="Times New Roman"/>
          <w:kern w:val="0"/>
          <w:sz w:val="28"/>
          <w:szCs w:val="28"/>
        </w:rPr>
        <w:t xml:space="preserve"> final-step OOM</w:t>
      </w:r>
      <w:r w:rsidRPr="003F5A4E">
        <w:rPr>
          <w:rFonts w:ascii="Times New Roman" w:eastAsia="標楷體" w:hAnsi="Times New Roman" w:cs="Times New Roman"/>
          <w:kern w:val="0"/>
          <w:sz w:val="28"/>
          <w:szCs w:val="28"/>
        </w:rPr>
        <w:t>：</w:t>
      </w:r>
      <w:proofErr w:type="spellStart"/>
      <w:r w:rsidRPr="003F5A4E">
        <w:rPr>
          <w:rFonts w:ascii="Times New Roman" w:eastAsia="標楷體" w:hAnsi="Times New Roman" w:cs="Times New Roman"/>
          <w:kern w:val="0"/>
          <w:sz w:val="28"/>
          <w:szCs w:val="28"/>
        </w:rPr>
        <w:t>CoT</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最終</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total_summary</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步驟之</w:t>
      </w:r>
      <w:r w:rsidRPr="003F5A4E">
        <w:rPr>
          <w:rFonts w:ascii="Times New Roman" w:eastAsia="標楷體" w:hAnsi="Times New Roman" w:cs="Times New Roman"/>
          <w:kern w:val="0"/>
          <w:sz w:val="28"/>
          <w:szCs w:val="28"/>
        </w:rPr>
        <w:t xml:space="preserve"> prompt </w:t>
      </w:r>
      <w:r w:rsidRPr="003F5A4E">
        <w:rPr>
          <w:rFonts w:ascii="Times New Roman" w:eastAsia="標楷體" w:hAnsi="Times New Roman" w:cs="Times New Roman"/>
          <w:kern w:val="0"/>
          <w:sz w:val="28"/>
          <w:szCs w:val="28"/>
        </w:rPr>
        <w:t>為前序所有步驟之輸出之串接，於預設</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max_new_tokens</w:t>
      </w:r>
      <w:proofErr w:type="spellEnd"/>
      <w:r w:rsidRPr="003F5A4E">
        <w:rPr>
          <w:rFonts w:ascii="Times New Roman" w:eastAsia="標楷體" w:hAnsi="Times New Roman" w:cs="Times New Roman"/>
          <w:kern w:val="0"/>
          <w:sz w:val="28"/>
          <w:szCs w:val="28"/>
        </w:rPr>
        <w:t xml:space="preserve">=32768 </w:t>
      </w:r>
      <w:r w:rsidRPr="003F5A4E">
        <w:rPr>
          <w:rFonts w:ascii="Times New Roman" w:eastAsia="標楷體" w:hAnsi="Times New Roman" w:cs="Times New Roman"/>
          <w:kern w:val="0"/>
          <w:sz w:val="28"/>
          <w:szCs w:val="28"/>
        </w:rPr>
        <w:t>下，前序四步各可吐</w:t>
      </w:r>
      <w:r w:rsidRPr="003F5A4E">
        <w:rPr>
          <w:rFonts w:ascii="Times New Roman" w:eastAsia="標楷體" w:hAnsi="Times New Roman" w:cs="Times New Roman"/>
          <w:kern w:val="0"/>
          <w:sz w:val="28"/>
          <w:szCs w:val="28"/>
        </w:rPr>
        <w:t xml:space="preserve"> ~120 KB</w:t>
      </w:r>
      <w:r w:rsidRPr="003F5A4E">
        <w:rPr>
          <w:rFonts w:ascii="Times New Roman" w:eastAsia="標楷體" w:hAnsi="Times New Roman" w:cs="Times New Roman"/>
          <w:kern w:val="0"/>
          <w:sz w:val="28"/>
          <w:szCs w:val="28"/>
        </w:rPr>
        <w:t>，使最終</w:t>
      </w:r>
      <w:r w:rsidRPr="003F5A4E">
        <w:rPr>
          <w:rFonts w:ascii="Times New Roman" w:eastAsia="標楷體" w:hAnsi="Times New Roman" w:cs="Times New Roman"/>
          <w:kern w:val="0"/>
          <w:sz w:val="28"/>
          <w:szCs w:val="28"/>
        </w:rPr>
        <w:t xml:space="preserve"> prompt </w:t>
      </w:r>
      <w:r w:rsidRPr="003F5A4E">
        <w:rPr>
          <w:rFonts w:ascii="Times New Roman" w:eastAsia="標楷體" w:hAnsi="Times New Roman" w:cs="Times New Roman"/>
          <w:kern w:val="0"/>
          <w:sz w:val="28"/>
          <w:szCs w:val="28"/>
        </w:rPr>
        <w:t>易達數十萬</w:t>
      </w:r>
      <w:r w:rsidRPr="003F5A4E">
        <w:rPr>
          <w:rFonts w:ascii="Times New Roman" w:eastAsia="標楷體" w:hAnsi="Times New Roman" w:cs="Times New Roman"/>
          <w:kern w:val="0"/>
          <w:sz w:val="28"/>
          <w:szCs w:val="28"/>
        </w:rPr>
        <w:t xml:space="preserve"> token </w:t>
      </w:r>
      <w:r w:rsidRPr="003F5A4E">
        <w:rPr>
          <w:rFonts w:ascii="Times New Roman" w:eastAsia="標楷體" w:hAnsi="Times New Roman" w:cs="Times New Roman"/>
          <w:kern w:val="0"/>
          <w:sz w:val="28"/>
          <w:szCs w:val="28"/>
        </w:rPr>
        <w:t>並於</w:t>
      </w:r>
      <w:r w:rsidRPr="003F5A4E">
        <w:rPr>
          <w:rFonts w:ascii="Times New Roman" w:eastAsia="標楷體" w:hAnsi="Times New Roman" w:cs="Times New Roman"/>
          <w:kern w:val="0"/>
          <w:sz w:val="28"/>
          <w:szCs w:val="28"/>
        </w:rPr>
        <w:t xml:space="preserve"> attention </w:t>
      </w:r>
      <w:r w:rsidRPr="003F5A4E">
        <w:rPr>
          <w:rFonts w:ascii="Times New Roman" w:eastAsia="標楷體" w:hAnsi="Times New Roman" w:cs="Times New Roman"/>
          <w:kern w:val="0"/>
          <w:sz w:val="28"/>
          <w:szCs w:val="28"/>
        </w:rPr>
        <w:t>計算階段觸發</w:t>
      </w:r>
      <w:r w:rsidRPr="003F5A4E">
        <w:rPr>
          <w:rFonts w:ascii="Times New Roman" w:eastAsia="標楷體" w:hAnsi="Times New Roman" w:cs="Times New Roman"/>
          <w:kern w:val="0"/>
          <w:sz w:val="28"/>
          <w:szCs w:val="28"/>
        </w:rPr>
        <w:t xml:space="preserve"> GPU OOM</w:t>
      </w:r>
      <w:r w:rsidRPr="003F5A4E">
        <w:rPr>
          <w:rFonts w:ascii="Times New Roman" w:eastAsia="標楷體" w:hAnsi="Times New Roman" w:cs="Times New Roman"/>
          <w:kern w:val="0"/>
          <w:sz w:val="28"/>
          <w:szCs w:val="28"/>
        </w:rPr>
        <w:lastRenderedPageBreak/>
        <w:t>（</w:t>
      </w:r>
      <w:r w:rsidRPr="003F5A4E">
        <w:rPr>
          <w:rFonts w:ascii="Times New Roman" w:eastAsia="標楷體" w:hAnsi="Times New Roman" w:cs="Times New Roman"/>
          <w:kern w:val="0"/>
          <w:sz w:val="28"/>
          <w:szCs w:val="28"/>
        </w:rPr>
        <w:t xml:space="preserve">50K token × 64 head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KV cache </w:t>
      </w:r>
      <w:r w:rsidRPr="003F5A4E">
        <w:rPr>
          <w:rFonts w:ascii="Times New Roman" w:eastAsia="標楷體" w:hAnsi="Times New Roman" w:cs="Times New Roman"/>
          <w:kern w:val="0"/>
          <w:sz w:val="28"/>
          <w:szCs w:val="28"/>
        </w:rPr>
        <w:t>約需</w:t>
      </w:r>
      <w:r w:rsidRPr="003F5A4E">
        <w:rPr>
          <w:rFonts w:ascii="Times New Roman" w:eastAsia="標楷體" w:hAnsi="Times New Roman" w:cs="Times New Roman"/>
          <w:kern w:val="0"/>
          <w:sz w:val="28"/>
          <w:szCs w:val="28"/>
        </w:rPr>
        <w:t xml:space="preserve"> 300 GiB</w:t>
      </w:r>
      <w:r w:rsidRPr="003F5A4E">
        <w:rPr>
          <w:rFonts w:ascii="Times New Roman" w:eastAsia="標楷體" w:hAnsi="Times New Roman" w:cs="Times New Roman"/>
          <w:kern w:val="0"/>
          <w:sz w:val="28"/>
          <w:szCs w:val="28"/>
        </w:rPr>
        <w:t>）。框架以</w:t>
      </w:r>
      <w:r w:rsidRPr="003F5A4E">
        <w:rPr>
          <w:rFonts w:ascii="Times New Roman" w:eastAsia="標楷體" w:hAnsi="Times New Roman" w:cs="Times New Roman"/>
          <w:kern w:val="0"/>
          <w:sz w:val="28"/>
          <w:szCs w:val="28"/>
        </w:rPr>
        <w:t xml:space="preserve"> _DEFAULT_MAX_STEP_RESULT_CHARS = 6000</w:t>
      </w:r>
      <w:r w:rsidRPr="003F5A4E">
        <w:rPr>
          <w:rFonts w:ascii="Times New Roman" w:eastAsia="標楷體" w:hAnsi="Times New Roman" w:cs="Times New Roman"/>
          <w:kern w:val="0"/>
          <w:sz w:val="28"/>
          <w:szCs w:val="28"/>
        </w:rPr>
        <w:t>（約</w:t>
      </w:r>
      <w:r w:rsidRPr="003F5A4E">
        <w:rPr>
          <w:rFonts w:ascii="Times New Roman" w:eastAsia="標楷體" w:hAnsi="Times New Roman" w:cs="Times New Roman"/>
          <w:kern w:val="0"/>
          <w:sz w:val="28"/>
          <w:szCs w:val="28"/>
        </w:rPr>
        <w:t xml:space="preserve"> 1500 token</w:t>
      </w:r>
      <w:r w:rsidRPr="003F5A4E">
        <w:rPr>
          <w:rFonts w:ascii="Times New Roman" w:eastAsia="標楷體" w:hAnsi="Times New Roman" w:cs="Times New Roman"/>
          <w:kern w:val="0"/>
          <w:sz w:val="28"/>
          <w:szCs w:val="28"/>
        </w:rPr>
        <w:t>）對</w:t>
      </w:r>
      <w:proofErr w:type="spellStart"/>
      <w:r w:rsidRPr="003F5A4E">
        <w:rPr>
          <w:rFonts w:ascii="Times New Roman" w:eastAsia="標楷體" w:hAnsi="Times New Roman" w:cs="Times New Roman"/>
          <w:kern w:val="0"/>
          <w:sz w:val="28"/>
          <w:szCs w:val="28"/>
        </w:rPr>
        <w:t>ctx.results</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內每步之</w:t>
      </w:r>
      <w:r w:rsidRPr="003F5A4E">
        <w:rPr>
          <w:rFonts w:ascii="Times New Roman" w:eastAsia="標楷體" w:hAnsi="Times New Roman" w:cs="Times New Roman"/>
          <w:kern w:val="0"/>
          <w:sz w:val="28"/>
          <w:szCs w:val="28"/>
        </w:rPr>
        <w:t xml:space="preserve"> in-pipeline </w:t>
      </w:r>
      <w:r w:rsidRPr="003F5A4E">
        <w:rPr>
          <w:rFonts w:ascii="Times New Roman" w:eastAsia="標楷體" w:hAnsi="Times New Roman" w:cs="Times New Roman"/>
          <w:kern w:val="0"/>
          <w:sz w:val="28"/>
          <w:szCs w:val="28"/>
        </w:rPr>
        <w:t>副本做硬上限截斷，輸出至磁碟與</w:t>
      </w:r>
      <w:r w:rsidRPr="003F5A4E">
        <w:rPr>
          <w:rFonts w:ascii="Times New Roman" w:eastAsia="標楷體" w:hAnsi="Times New Roman" w:cs="Times New Roman"/>
          <w:kern w:val="0"/>
          <w:sz w:val="28"/>
          <w:szCs w:val="28"/>
        </w:rPr>
        <w:t xml:space="preserve"> API response </w:t>
      </w:r>
      <w:r w:rsidRPr="003F5A4E">
        <w:rPr>
          <w:rFonts w:ascii="Times New Roman" w:eastAsia="標楷體" w:hAnsi="Times New Roman" w:cs="Times New Roman"/>
          <w:kern w:val="0"/>
          <w:sz w:val="28"/>
          <w:szCs w:val="28"/>
        </w:rPr>
        <w:t>之全文保留不動，該上限可由</w:t>
      </w:r>
      <w:r w:rsidRPr="003F5A4E">
        <w:rPr>
          <w:rFonts w:ascii="Times New Roman" w:eastAsia="標楷體" w:hAnsi="Times New Roman" w:cs="Times New Roman"/>
          <w:kern w:val="0"/>
          <w:sz w:val="28"/>
          <w:szCs w:val="28"/>
        </w:rPr>
        <w:t xml:space="preserve"> PRTHINKER_MAX_STEP_RESULT_CHARS </w:t>
      </w:r>
      <w:r w:rsidRPr="003F5A4E">
        <w:rPr>
          <w:rFonts w:ascii="Times New Roman" w:eastAsia="標楷體" w:hAnsi="Times New Roman" w:cs="Times New Roman"/>
          <w:kern w:val="0"/>
          <w:sz w:val="28"/>
          <w:szCs w:val="28"/>
        </w:rPr>
        <w:t>環境變數於</w:t>
      </w:r>
      <w:r w:rsidRPr="003F5A4E">
        <w:rPr>
          <w:rFonts w:ascii="Times New Roman" w:eastAsia="標楷體" w:hAnsi="Times New Roman" w:cs="Times New Roman"/>
          <w:kern w:val="0"/>
          <w:sz w:val="28"/>
          <w:szCs w:val="28"/>
        </w:rPr>
        <w:t xml:space="preserve"> server </w:t>
      </w:r>
      <w:r w:rsidRPr="003F5A4E">
        <w:rPr>
          <w:rFonts w:ascii="Times New Roman" w:eastAsia="標楷體" w:hAnsi="Times New Roman" w:cs="Times New Roman"/>
          <w:kern w:val="0"/>
          <w:sz w:val="28"/>
          <w:szCs w:val="28"/>
        </w:rPr>
        <w:t>端覆寫。</w:t>
      </w:r>
    </w:p>
    <w:p w14:paraId="4C2CC2A8"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w:t>
      </w:r>
      <w:proofErr w:type="spellStart"/>
      <w:r w:rsidRPr="003F5A4E">
        <w:rPr>
          <w:rFonts w:ascii="Times New Roman" w:eastAsia="標楷體" w:hAnsi="Times New Roman" w:cs="Times New Roman"/>
          <w:kern w:val="0"/>
          <w:sz w:val="28"/>
          <w:szCs w:val="28"/>
        </w:rPr>
        <w:t>i</w:t>
      </w:r>
      <w:proofErr w:type="spellEnd"/>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本機後端之</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FlashAttention</w:t>
      </w:r>
      <w:proofErr w:type="spellEnd"/>
      <w:r w:rsidRPr="003F5A4E">
        <w:rPr>
          <w:rFonts w:ascii="Times New Roman" w:eastAsia="標楷體" w:hAnsi="Times New Roman" w:cs="Times New Roman"/>
          <w:kern w:val="0"/>
          <w:sz w:val="28"/>
          <w:szCs w:val="28"/>
        </w:rPr>
        <w:t xml:space="preserve"> 2 / SDPA </w:t>
      </w:r>
      <w:r w:rsidRPr="003F5A4E">
        <w:rPr>
          <w:rFonts w:ascii="Times New Roman" w:eastAsia="標楷體" w:hAnsi="Times New Roman" w:cs="Times New Roman"/>
          <w:kern w:val="0"/>
          <w:sz w:val="28"/>
          <w:szCs w:val="28"/>
        </w:rPr>
        <w:t>啟用與容器基底升級：將</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transformers.AutoModelForCausalLM.from_pretrained</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attn_implementation</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偏好設為</w:t>
      </w:r>
      <w:r w:rsidRPr="003F5A4E">
        <w:rPr>
          <w:rFonts w:ascii="Times New Roman" w:eastAsia="標楷體" w:hAnsi="Times New Roman" w:cs="Times New Roman"/>
          <w:kern w:val="0"/>
          <w:sz w:val="28"/>
          <w:szCs w:val="28"/>
        </w:rPr>
        <w:t xml:space="preserve"> flash_attention_2 </w:t>
      </w:r>
      <w:r w:rsidRPr="003F5A4E">
        <w:rPr>
          <w:rFonts w:ascii="Times New Roman" w:eastAsia="標楷體" w:hAnsi="Times New Roman" w:cs="Times New Roman"/>
          <w:kern w:val="0"/>
          <w:sz w:val="28"/>
          <w:szCs w:val="28"/>
        </w:rPr>
        <w:t>並</w:t>
      </w:r>
      <w:r w:rsidRPr="003F5A4E">
        <w:rPr>
          <w:rFonts w:ascii="Times New Roman" w:eastAsia="標楷體" w:hAnsi="Times New Roman" w:cs="Times New Roman"/>
          <w:kern w:val="0"/>
          <w:sz w:val="28"/>
          <w:szCs w:val="28"/>
        </w:rPr>
        <w:t xml:space="preserve"> fallback </w:t>
      </w:r>
      <w:r w:rsidRPr="003F5A4E">
        <w:rPr>
          <w:rFonts w:ascii="Times New Roman" w:eastAsia="標楷體" w:hAnsi="Times New Roman" w:cs="Times New Roman"/>
          <w:kern w:val="0"/>
          <w:sz w:val="28"/>
          <w:szCs w:val="28"/>
        </w:rPr>
        <w:t>至</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sdpa</w:t>
      </w:r>
      <w:proofErr w:type="spellEnd"/>
      <w:r w:rsidRPr="003F5A4E">
        <w:rPr>
          <w:rFonts w:ascii="Times New Roman" w:eastAsia="標楷體" w:hAnsi="Times New Roman" w:cs="Times New Roman"/>
          <w:kern w:val="0"/>
          <w:sz w:val="28"/>
          <w:szCs w:val="28"/>
        </w:rPr>
        <w:t>，使</w:t>
      </w:r>
      <w:r w:rsidRPr="003F5A4E">
        <w:rPr>
          <w:rFonts w:ascii="Times New Roman" w:eastAsia="標楷體" w:hAnsi="Times New Roman" w:cs="Times New Roman"/>
          <w:kern w:val="0"/>
          <w:sz w:val="28"/>
          <w:szCs w:val="28"/>
        </w:rPr>
        <w:t xml:space="preserve"> 30B-class </w:t>
      </w:r>
      <w:proofErr w:type="spellStart"/>
      <w:r w:rsidRPr="003F5A4E">
        <w:rPr>
          <w:rFonts w:ascii="Times New Roman" w:eastAsia="標楷體" w:hAnsi="Times New Roman" w:cs="Times New Roman"/>
          <w:kern w:val="0"/>
          <w:sz w:val="28"/>
          <w:szCs w:val="28"/>
        </w:rPr>
        <w:t>MoE</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attention </w:t>
      </w:r>
      <w:r w:rsidRPr="003F5A4E">
        <w:rPr>
          <w:rFonts w:ascii="Times New Roman" w:eastAsia="標楷體" w:hAnsi="Times New Roman" w:cs="Times New Roman"/>
          <w:kern w:val="0"/>
          <w:sz w:val="28"/>
          <w:szCs w:val="28"/>
        </w:rPr>
        <w:t>計算避開</w:t>
      </w:r>
      <w:r w:rsidRPr="003F5A4E">
        <w:rPr>
          <w:rFonts w:ascii="Times New Roman" w:eastAsia="標楷體" w:hAnsi="Times New Roman" w:cs="Times New Roman"/>
          <w:kern w:val="0"/>
          <w:sz w:val="28"/>
          <w:szCs w:val="28"/>
        </w:rPr>
        <w:t xml:space="preserve"> vanilla </w:t>
      </w:r>
      <w:r w:rsidRPr="003F5A4E">
        <w:rPr>
          <w:rFonts w:ascii="Times New Roman" w:eastAsia="標楷體" w:hAnsi="Times New Roman" w:cs="Times New Roman"/>
          <w:kern w:val="0"/>
          <w:sz w:val="28"/>
          <w:szCs w:val="28"/>
        </w:rPr>
        <w:t>路徑之</w:t>
      </w:r>
      <w:r w:rsidRPr="003F5A4E">
        <w:rPr>
          <w:rFonts w:ascii="Times New Roman" w:eastAsia="標楷體" w:hAnsi="Times New Roman" w:cs="Times New Roman"/>
          <w:kern w:val="0"/>
          <w:sz w:val="28"/>
          <w:szCs w:val="28"/>
        </w:rPr>
        <w:t xml:space="preserve"> O</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L²</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記憶體峰值，配合升級伺服器</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Dockerfile</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CUDA </w:t>
      </w:r>
      <w:r w:rsidRPr="003F5A4E">
        <w:rPr>
          <w:rFonts w:ascii="Times New Roman" w:eastAsia="標楷體" w:hAnsi="Times New Roman" w:cs="Times New Roman"/>
          <w:kern w:val="0"/>
          <w:sz w:val="28"/>
          <w:szCs w:val="28"/>
        </w:rPr>
        <w:t>基底至</w:t>
      </w:r>
      <w:r w:rsidRPr="003F5A4E">
        <w:rPr>
          <w:rFonts w:ascii="Times New Roman" w:eastAsia="標楷體" w:hAnsi="Times New Roman" w:cs="Times New Roman"/>
          <w:kern w:val="0"/>
          <w:sz w:val="28"/>
          <w:szCs w:val="28"/>
        </w:rPr>
        <w:t xml:space="preserve"> 13.0.1 -devel-ubuntu22.04 </w:t>
      </w:r>
      <w:r w:rsidRPr="003F5A4E">
        <w:rPr>
          <w:rFonts w:ascii="Times New Roman" w:eastAsia="標楷體" w:hAnsi="Times New Roman" w:cs="Times New Roman"/>
          <w:kern w:val="0"/>
          <w:sz w:val="28"/>
          <w:szCs w:val="28"/>
        </w:rPr>
        <w:t>以於映像建構期間提供</w:t>
      </w:r>
      <w:r w:rsidRPr="003F5A4E">
        <w:rPr>
          <w:rFonts w:ascii="Times New Roman" w:eastAsia="標楷體" w:hAnsi="Times New Roman" w:cs="Times New Roman"/>
          <w:kern w:val="0"/>
          <w:sz w:val="28"/>
          <w:szCs w:val="28"/>
        </w:rPr>
        <w:t xml:space="preserve"> flash-attn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nvcc</w:t>
      </w:r>
      <w:proofErr w:type="spellEnd"/>
      <w:r w:rsidRPr="003F5A4E">
        <w:rPr>
          <w:rFonts w:ascii="Times New Roman" w:eastAsia="標楷體" w:hAnsi="Times New Roman" w:cs="Times New Roman"/>
          <w:kern w:val="0"/>
          <w:sz w:val="28"/>
          <w:szCs w:val="28"/>
        </w:rPr>
        <w:t>，並將</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peft</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釘住至</w:t>
      </w:r>
      <w:r w:rsidRPr="003F5A4E">
        <w:rPr>
          <w:rFonts w:ascii="Times New Roman" w:eastAsia="標楷體" w:hAnsi="Times New Roman" w:cs="Times New Roman"/>
          <w:kern w:val="0"/>
          <w:sz w:val="28"/>
          <w:szCs w:val="28"/>
        </w:rPr>
        <w:t xml:space="preserve"> 0.18.0 </w:t>
      </w:r>
      <w:r w:rsidRPr="003F5A4E">
        <w:rPr>
          <w:rFonts w:ascii="Times New Roman" w:eastAsia="標楷體" w:hAnsi="Times New Roman" w:cs="Times New Roman"/>
          <w:kern w:val="0"/>
          <w:sz w:val="28"/>
          <w:szCs w:val="28"/>
        </w:rPr>
        <w:t>與</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LoRA</w:t>
      </w:r>
      <w:proofErr w:type="spellEnd"/>
      <w:r w:rsidRPr="003F5A4E">
        <w:rPr>
          <w:rFonts w:ascii="Times New Roman" w:eastAsia="標楷體" w:hAnsi="Times New Roman" w:cs="Times New Roman"/>
          <w:kern w:val="0"/>
          <w:sz w:val="28"/>
          <w:szCs w:val="28"/>
        </w:rPr>
        <w:t xml:space="preserve"> adapter </w:t>
      </w:r>
      <w:r w:rsidRPr="003F5A4E">
        <w:rPr>
          <w:rFonts w:ascii="Times New Roman" w:eastAsia="標楷體" w:hAnsi="Times New Roman" w:cs="Times New Roman"/>
          <w:kern w:val="0"/>
          <w:sz w:val="28"/>
          <w:szCs w:val="28"/>
        </w:rPr>
        <w:t>訓練時版本對齊（</w:t>
      </w:r>
      <w:proofErr w:type="spellStart"/>
      <w:r w:rsidRPr="003F5A4E">
        <w:rPr>
          <w:rFonts w:ascii="Times New Roman" w:eastAsia="標楷體" w:hAnsi="Times New Roman" w:cs="Times New Roman"/>
          <w:kern w:val="0"/>
          <w:sz w:val="28"/>
          <w:szCs w:val="28"/>
        </w:rPr>
        <w:t>peft</w:t>
      </w:r>
      <w:proofErr w:type="spellEnd"/>
      <w:r w:rsidRPr="003F5A4E">
        <w:rPr>
          <w:rFonts w:ascii="Times New Roman" w:eastAsia="標楷體" w:hAnsi="Times New Roman" w:cs="Times New Roman"/>
          <w:kern w:val="0"/>
          <w:sz w:val="28"/>
          <w:szCs w:val="28"/>
        </w:rPr>
        <w:t xml:space="preserve"> 0.19.x </w:t>
      </w:r>
      <w:r w:rsidRPr="003F5A4E">
        <w:rPr>
          <w:rFonts w:ascii="Times New Roman" w:eastAsia="標楷體" w:hAnsi="Times New Roman" w:cs="Times New Roman"/>
          <w:kern w:val="0"/>
          <w:sz w:val="28"/>
          <w:szCs w:val="28"/>
        </w:rPr>
        <w:t>將</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MoE</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expert projection</w:t>
      </w:r>
      <w:r w:rsidRPr="003F5A4E">
        <w:rPr>
          <w:rFonts w:ascii="Times New Roman" w:eastAsia="標楷體" w:hAnsi="Times New Roman" w:cs="Times New Roman"/>
          <w:kern w:val="0"/>
          <w:sz w:val="28"/>
          <w:szCs w:val="28"/>
        </w:rPr>
        <w:t>（</w:t>
      </w:r>
      <w:proofErr w:type="spellStart"/>
      <w:r w:rsidRPr="003F5A4E">
        <w:rPr>
          <w:rFonts w:ascii="Times New Roman" w:eastAsia="標楷體" w:hAnsi="Times New Roman" w:cs="Times New Roman"/>
          <w:kern w:val="0"/>
          <w:sz w:val="28"/>
          <w:szCs w:val="28"/>
        </w:rPr>
        <w:t>gate_proj</w:t>
      </w:r>
      <w:proofErr w:type="spellEnd"/>
      <w:r w:rsidRPr="003F5A4E">
        <w:rPr>
          <w:rFonts w:ascii="Times New Roman" w:eastAsia="標楷體" w:hAnsi="Times New Roman" w:cs="Times New Roman"/>
          <w:kern w:val="0"/>
          <w:sz w:val="28"/>
          <w:szCs w:val="28"/>
        </w:rPr>
        <w:t xml:space="preserve"> / </w:t>
      </w:r>
      <w:proofErr w:type="spellStart"/>
      <w:r w:rsidRPr="003F5A4E">
        <w:rPr>
          <w:rFonts w:ascii="Times New Roman" w:eastAsia="標楷體" w:hAnsi="Times New Roman" w:cs="Times New Roman"/>
          <w:kern w:val="0"/>
          <w:sz w:val="28"/>
          <w:szCs w:val="28"/>
        </w:rPr>
        <w:t>up_proj</w:t>
      </w:r>
      <w:proofErr w:type="spellEnd"/>
      <w:r w:rsidRPr="003F5A4E">
        <w:rPr>
          <w:rFonts w:ascii="Times New Roman" w:eastAsia="標楷體" w:hAnsi="Times New Roman" w:cs="Times New Roman"/>
          <w:kern w:val="0"/>
          <w:sz w:val="28"/>
          <w:szCs w:val="28"/>
        </w:rPr>
        <w:t xml:space="preserve"> / </w:t>
      </w:r>
      <w:proofErr w:type="spellStart"/>
      <w:r w:rsidRPr="003F5A4E">
        <w:rPr>
          <w:rFonts w:ascii="Times New Roman" w:eastAsia="標楷體" w:hAnsi="Times New Roman" w:cs="Times New Roman"/>
          <w:kern w:val="0"/>
          <w:sz w:val="28"/>
          <w:szCs w:val="28"/>
        </w:rPr>
        <w:t>down_proj</w:t>
      </w:r>
      <w:proofErr w:type="spellEnd"/>
      <w:r w:rsidRPr="003F5A4E">
        <w:rPr>
          <w:rFonts w:ascii="Times New Roman" w:eastAsia="標楷體" w:hAnsi="Times New Roman" w:cs="Times New Roman"/>
          <w:kern w:val="0"/>
          <w:sz w:val="28"/>
          <w:szCs w:val="28"/>
        </w:rPr>
        <w:t>）改派至</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ParamWrapper</w:t>
      </w:r>
      <w:proofErr w:type="spellEnd"/>
      <w:r w:rsidRPr="003F5A4E">
        <w:rPr>
          <w:rFonts w:ascii="Times New Roman" w:eastAsia="標楷體" w:hAnsi="Times New Roman" w:cs="Times New Roman"/>
          <w:kern w:val="0"/>
          <w:sz w:val="28"/>
          <w:szCs w:val="28"/>
        </w:rPr>
        <w:t>，拒絕訓練時之</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lora_dropout</w:t>
      </w:r>
      <w:proofErr w:type="spellEnd"/>
      <w:r w:rsidRPr="003F5A4E">
        <w:rPr>
          <w:rFonts w:ascii="Times New Roman" w:eastAsia="標楷體" w:hAnsi="Times New Roman" w:cs="Times New Roman"/>
          <w:kern w:val="0"/>
          <w:sz w:val="28"/>
          <w:szCs w:val="28"/>
        </w:rPr>
        <w:t>=0.1</w:t>
      </w:r>
      <w:r w:rsidRPr="003F5A4E">
        <w:rPr>
          <w:rFonts w:ascii="Times New Roman" w:eastAsia="標楷體" w:hAnsi="Times New Roman" w:cs="Times New Roman"/>
          <w:kern w:val="0"/>
          <w:sz w:val="28"/>
          <w:szCs w:val="28"/>
        </w:rPr>
        <w:t>）。</w:t>
      </w:r>
    </w:p>
    <w:p w14:paraId="6C3493E6"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 xml:space="preserve">(j) timeout </w:t>
      </w:r>
      <w:r w:rsidRPr="003F5A4E">
        <w:rPr>
          <w:rFonts w:ascii="Times New Roman" w:eastAsia="標楷體" w:hAnsi="Times New Roman" w:cs="Times New Roman"/>
          <w:kern w:val="0"/>
          <w:sz w:val="28"/>
          <w:szCs w:val="28"/>
        </w:rPr>
        <w:t>預算之兩端拉長：原設計之</w:t>
      </w:r>
      <w:r w:rsidRPr="003F5A4E">
        <w:rPr>
          <w:rFonts w:ascii="Times New Roman" w:eastAsia="標楷體" w:hAnsi="Times New Roman" w:cs="Times New Roman"/>
          <w:kern w:val="0"/>
          <w:sz w:val="28"/>
          <w:szCs w:val="28"/>
        </w:rPr>
        <w:t xml:space="preserve"> client poll deadline </w:t>
      </w:r>
      <w:r w:rsidRPr="003F5A4E">
        <w:rPr>
          <w:rFonts w:ascii="Times New Roman" w:eastAsia="標楷體" w:hAnsi="Times New Roman" w:cs="Times New Roman"/>
          <w:kern w:val="0"/>
          <w:sz w:val="28"/>
          <w:szCs w:val="28"/>
        </w:rPr>
        <w:t>與</w:t>
      </w:r>
      <w:r w:rsidRPr="003F5A4E">
        <w:rPr>
          <w:rFonts w:ascii="Times New Roman" w:eastAsia="標楷體" w:hAnsi="Times New Roman" w:cs="Times New Roman"/>
          <w:kern w:val="0"/>
          <w:sz w:val="28"/>
          <w:szCs w:val="28"/>
        </w:rPr>
        <w:t xml:space="preserve"> backend per-call timeout </w:t>
      </w:r>
      <w:r w:rsidRPr="003F5A4E">
        <w:rPr>
          <w:rFonts w:ascii="Times New Roman" w:eastAsia="標楷體" w:hAnsi="Times New Roman" w:cs="Times New Roman"/>
          <w:kern w:val="0"/>
          <w:sz w:val="28"/>
          <w:szCs w:val="28"/>
        </w:rPr>
        <w:t>均為</w:t>
      </w:r>
      <w:r w:rsidRPr="003F5A4E">
        <w:rPr>
          <w:rFonts w:ascii="Times New Roman" w:eastAsia="標楷體" w:hAnsi="Times New Roman" w:cs="Times New Roman"/>
          <w:kern w:val="0"/>
          <w:sz w:val="28"/>
          <w:szCs w:val="28"/>
        </w:rPr>
        <w:t xml:space="preserve"> 30 </w:t>
      </w:r>
      <w:r w:rsidRPr="003F5A4E">
        <w:rPr>
          <w:rFonts w:ascii="Times New Roman" w:eastAsia="標楷體" w:hAnsi="Times New Roman" w:cs="Times New Roman"/>
          <w:kern w:val="0"/>
          <w:sz w:val="28"/>
          <w:szCs w:val="28"/>
        </w:rPr>
        <w:t>分鐘，於本機後端跑全</w:t>
      </w:r>
      <w:r w:rsidRPr="003F5A4E">
        <w:rPr>
          <w:rFonts w:ascii="Times New Roman" w:eastAsia="標楷體" w:hAnsi="Times New Roman" w:cs="Times New Roman"/>
          <w:kern w:val="0"/>
          <w:sz w:val="28"/>
          <w:szCs w:val="28"/>
        </w:rPr>
        <w:t xml:space="preserve"> 5 </w:t>
      </w:r>
      <w:r w:rsidRPr="003F5A4E">
        <w:rPr>
          <w:rFonts w:ascii="Times New Roman" w:eastAsia="標楷體" w:hAnsi="Times New Roman" w:cs="Times New Roman"/>
          <w:kern w:val="0"/>
          <w:sz w:val="28"/>
          <w:szCs w:val="28"/>
        </w:rPr>
        <w:t>步</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CoT</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lastRenderedPageBreak/>
        <w:t>之</w:t>
      </w:r>
      <w:r w:rsidRPr="003F5A4E">
        <w:rPr>
          <w:rFonts w:ascii="Times New Roman" w:eastAsia="標楷體" w:hAnsi="Times New Roman" w:cs="Times New Roman"/>
          <w:kern w:val="0"/>
          <w:sz w:val="28"/>
          <w:szCs w:val="28"/>
        </w:rPr>
        <w:t xml:space="preserve"> per-file review </w:t>
      </w:r>
      <w:r w:rsidRPr="003F5A4E">
        <w:rPr>
          <w:rFonts w:ascii="Times New Roman" w:eastAsia="標楷體" w:hAnsi="Times New Roman" w:cs="Times New Roman"/>
          <w:kern w:val="0"/>
          <w:sz w:val="28"/>
          <w:szCs w:val="28"/>
        </w:rPr>
        <w:t>觀察到</w:t>
      </w:r>
      <w:r w:rsidRPr="003F5A4E">
        <w:rPr>
          <w:rFonts w:ascii="Times New Roman" w:eastAsia="標楷體" w:hAnsi="Times New Roman" w:cs="Times New Roman"/>
          <w:kern w:val="0"/>
          <w:sz w:val="28"/>
          <w:szCs w:val="28"/>
        </w:rPr>
        <w:t xml:space="preserve"> 30B </w:t>
      </w:r>
      <w:r w:rsidRPr="003F5A4E">
        <w:rPr>
          <w:rFonts w:ascii="Times New Roman" w:eastAsia="標楷體" w:hAnsi="Times New Roman" w:cs="Times New Roman"/>
          <w:kern w:val="0"/>
          <w:sz w:val="28"/>
          <w:szCs w:val="28"/>
        </w:rPr>
        <w:t>模型於</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total_summary</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步驟之單一</w:t>
      </w:r>
      <w:r w:rsidRPr="003F5A4E">
        <w:rPr>
          <w:rFonts w:ascii="Times New Roman" w:eastAsia="標楷體" w:hAnsi="Times New Roman" w:cs="Times New Roman"/>
          <w:kern w:val="0"/>
          <w:sz w:val="28"/>
          <w:szCs w:val="28"/>
        </w:rPr>
        <w:t xml:space="preserve"> generate </w:t>
      </w:r>
      <w:r w:rsidRPr="003F5A4E">
        <w:rPr>
          <w:rFonts w:ascii="Times New Roman" w:eastAsia="標楷體" w:hAnsi="Times New Roman" w:cs="Times New Roman"/>
          <w:kern w:val="0"/>
          <w:sz w:val="28"/>
          <w:szCs w:val="28"/>
        </w:rPr>
        <w:t>呼叫可逼近此上限。框架將</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RemoteBackendConfig</w:t>
      </w:r>
      <w:proofErr w:type="spellEnd"/>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timeout_seconds</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之預設值由</w:t>
      </w:r>
      <w:r w:rsidRPr="003F5A4E">
        <w:rPr>
          <w:rFonts w:ascii="Times New Roman" w:eastAsia="標楷體" w:hAnsi="Times New Roman" w:cs="Times New Roman"/>
          <w:kern w:val="0"/>
          <w:sz w:val="28"/>
          <w:szCs w:val="28"/>
        </w:rPr>
        <w:t xml:space="preserve"> 1800.0 </w:t>
      </w:r>
      <w:r w:rsidRPr="003F5A4E">
        <w:rPr>
          <w:rFonts w:ascii="Times New Roman" w:eastAsia="標楷體" w:hAnsi="Times New Roman" w:cs="Times New Roman"/>
          <w:kern w:val="0"/>
          <w:sz w:val="28"/>
          <w:szCs w:val="28"/>
        </w:rPr>
        <w:t>提升至</w:t>
      </w:r>
      <w:r w:rsidRPr="003F5A4E">
        <w:rPr>
          <w:rFonts w:ascii="Times New Roman" w:eastAsia="標楷體" w:hAnsi="Times New Roman" w:cs="Times New Roman"/>
          <w:kern w:val="0"/>
          <w:sz w:val="28"/>
          <w:szCs w:val="28"/>
        </w:rPr>
        <w:t xml:space="preserve"> 3600.0</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CLI </w:t>
      </w:r>
      <w:r w:rsidRPr="003F5A4E">
        <w:rPr>
          <w:rFonts w:ascii="Times New Roman" w:eastAsia="標楷體" w:hAnsi="Times New Roman" w:cs="Times New Roman"/>
          <w:kern w:val="0"/>
          <w:sz w:val="28"/>
          <w:szCs w:val="28"/>
        </w:rPr>
        <w:t>客戶端之</w:t>
      </w:r>
      <w:r w:rsidRPr="003F5A4E">
        <w:rPr>
          <w:rFonts w:ascii="Times New Roman" w:eastAsia="標楷體" w:hAnsi="Times New Roman" w:cs="Times New Roman"/>
          <w:kern w:val="0"/>
          <w:sz w:val="28"/>
          <w:szCs w:val="28"/>
        </w:rPr>
        <w:t xml:space="preserve"> deadline </w:t>
      </w:r>
      <w:r w:rsidRPr="003F5A4E">
        <w:rPr>
          <w:rFonts w:ascii="Times New Roman" w:eastAsia="標楷體" w:hAnsi="Times New Roman" w:cs="Times New Roman"/>
          <w:kern w:val="0"/>
          <w:sz w:val="28"/>
          <w:szCs w:val="28"/>
        </w:rPr>
        <w:t>同步至</w:t>
      </w:r>
      <w:r w:rsidRPr="003F5A4E">
        <w:rPr>
          <w:rFonts w:ascii="Times New Roman" w:eastAsia="標楷體" w:hAnsi="Times New Roman" w:cs="Times New Roman"/>
          <w:kern w:val="0"/>
          <w:sz w:val="28"/>
          <w:szCs w:val="28"/>
        </w:rPr>
        <w:t xml:space="preserve"> 1800.0 / 3600.0</w:t>
      </w:r>
      <w:r w:rsidRPr="003F5A4E">
        <w:rPr>
          <w:rFonts w:ascii="Times New Roman" w:eastAsia="標楷體" w:hAnsi="Times New Roman" w:cs="Times New Roman"/>
          <w:kern w:val="0"/>
          <w:sz w:val="28"/>
          <w:szCs w:val="28"/>
        </w:rPr>
        <w:t>，並於</w:t>
      </w:r>
      <w:r w:rsidRPr="003F5A4E">
        <w:rPr>
          <w:rFonts w:ascii="Times New Roman" w:eastAsia="標楷體" w:hAnsi="Times New Roman" w:cs="Times New Roman"/>
          <w:kern w:val="0"/>
          <w:sz w:val="28"/>
          <w:szCs w:val="28"/>
        </w:rPr>
        <w:t xml:space="preserve"> review </w:t>
      </w:r>
      <w:r w:rsidRPr="003F5A4E">
        <w:rPr>
          <w:rFonts w:ascii="Times New Roman" w:eastAsia="標楷體" w:hAnsi="Times New Roman" w:cs="Times New Roman"/>
          <w:kern w:val="0"/>
          <w:sz w:val="28"/>
          <w:szCs w:val="28"/>
        </w:rPr>
        <w:t>子指令文件明示該上限為「全</w:t>
      </w:r>
      <w:r w:rsidRPr="003F5A4E">
        <w:rPr>
          <w:rFonts w:ascii="Times New Roman" w:eastAsia="標楷體" w:hAnsi="Times New Roman" w:cs="Times New Roman"/>
          <w:kern w:val="0"/>
          <w:sz w:val="28"/>
          <w:szCs w:val="28"/>
        </w:rPr>
        <w:t xml:space="preserve"> pipeline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wall-clock </w:t>
      </w:r>
      <w:r w:rsidRPr="003F5A4E">
        <w:rPr>
          <w:rFonts w:ascii="Times New Roman" w:eastAsia="標楷體" w:hAnsi="Times New Roman" w:cs="Times New Roman"/>
          <w:kern w:val="0"/>
          <w:sz w:val="28"/>
          <w:szCs w:val="28"/>
        </w:rPr>
        <w:t>上限，非單一</w:t>
      </w:r>
      <w:r w:rsidRPr="003F5A4E">
        <w:rPr>
          <w:rFonts w:ascii="Times New Roman" w:eastAsia="標楷體" w:hAnsi="Times New Roman" w:cs="Times New Roman"/>
          <w:kern w:val="0"/>
          <w:sz w:val="28"/>
          <w:szCs w:val="28"/>
        </w:rPr>
        <w:t xml:space="preserve"> HTTP round-trip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idle timeout</w:t>
      </w:r>
      <w:r w:rsidRPr="003F5A4E">
        <w:rPr>
          <w:rFonts w:ascii="Times New Roman" w:eastAsia="標楷體" w:hAnsi="Times New Roman" w:cs="Times New Roman"/>
          <w:kern w:val="0"/>
          <w:sz w:val="28"/>
          <w:szCs w:val="28"/>
        </w:rPr>
        <w:t>（後者由</w:t>
      </w:r>
      <w:r w:rsidRPr="003F5A4E">
        <w:rPr>
          <w:rFonts w:ascii="Times New Roman" w:eastAsia="標楷體" w:hAnsi="Times New Roman" w:cs="Times New Roman"/>
          <w:kern w:val="0"/>
          <w:sz w:val="28"/>
          <w:szCs w:val="28"/>
        </w:rPr>
        <w:t xml:space="preserve"> reverse-proxy </w:t>
      </w:r>
      <w:r w:rsidRPr="003F5A4E">
        <w:rPr>
          <w:rFonts w:ascii="Times New Roman" w:eastAsia="標楷體" w:hAnsi="Times New Roman" w:cs="Times New Roman"/>
          <w:kern w:val="0"/>
          <w:sz w:val="28"/>
          <w:szCs w:val="28"/>
        </w:rPr>
        <w:t>控管）」。</w:t>
      </w:r>
    </w:p>
    <w:p w14:paraId="381ADBD6"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 xml:space="preserve">(k) poll </w:t>
      </w:r>
      <w:r w:rsidRPr="003F5A4E">
        <w:rPr>
          <w:rFonts w:ascii="Times New Roman" w:eastAsia="標楷體" w:hAnsi="Times New Roman" w:cs="Times New Roman"/>
          <w:kern w:val="0"/>
          <w:sz w:val="28"/>
          <w:szCs w:val="28"/>
        </w:rPr>
        <w:t>重試預算與指數</w:t>
      </w:r>
      <w:r w:rsidRPr="003F5A4E">
        <w:rPr>
          <w:rFonts w:ascii="Times New Roman" w:eastAsia="標楷體" w:hAnsi="Times New Roman" w:cs="Times New Roman"/>
          <w:kern w:val="0"/>
          <w:sz w:val="28"/>
          <w:szCs w:val="28"/>
        </w:rPr>
        <w:t xml:space="preserve"> backoff </w:t>
      </w:r>
      <w:r w:rsidRPr="003F5A4E">
        <w:rPr>
          <w:rFonts w:ascii="Times New Roman" w:eastAsia="標楷體" w:hAnsi="Times New Roman" w:cs="Times New Roman"/>
          <w:kern w:val="0"/>
          <w:sz w:val="28"/>
          <w:szCs w:val="28"/>
        </w:rPr>
        <w:t>以吸收短暫</w:t>
      </w:r>
      <w:r w:rsidRPr="003F5A4E">
        <w:rPr>
          <w:rFonts w:ascii="Times New Roman" w:eastAsia="標楷體" w:hAnsi="Times New Roman" w:cs="Times New Roman"/>
          <w:kern w:val="0"/>
          <w:sz w:val="28"/>
          <w:szCs w:val="28"/>
        </w:rPr>
        <w:t xml:space="preserve"> 502</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30B-class </w:t>
      </w:r>
      <w:r w:rsidRPr="003F5A4E">
        <w:rPr>
          <w:rFonts w:ascii="Times New Roman" w:eastAsia="標楷體" w:hAnsi="Times New Roman" w:cs="Times New Roman"/>
          <w:kern w:val="0"/>
          <w:sz w:val="28"/>
          <w:szCs w:val="28"/>
        </w:rPr>
        <w:t>後端之</w:t>
      </w:r>
      <w:r w:rsidRPr="003F5A4E">
        <w:rPr>
          <w:rFonts w:ascii="Times New Roman" w:eastAsia="標楷體" w:hAnsi="Times New Roman" w:cs="Times New Roman"/>
          <w:kern w:val="0"/>
          <w:sz w:val="28"/>
          <w:szCs w:val="28"/>
        </w:rPr>
        <w:t xml:space="preserve"> process </w:t>
      </w:r>
      <w:r w:rsidRPr="003F5A4E">
        <w:rPr>
          <w:rFonts w:ascii="Times New Roman" w:eastAsia="標楷體" w:hAnsi="Times New Roman" w:cs="Times New Roman"/>
          <w:kern w:val="0"/>
          <w:sz w:val="28"/>
          <w:szCs w:val="28"/>
        </w:rPr>
        <w:t>重啟、</w:t>
      </w:r>
      <w:r w:rsidRPr="003F5A4E">
        <w:rPr>
          <w:rFonts w:ascii="Times New Roman" w:eastAsia="標楷體" w:hAnsi="Times New Roman" w:cs="Times New Roman"/>
          <w:kern w:val="0"/>
          <w:sz w:val="28"/>
          <w:szCs w:val="28"/>
        </w:rPr>
        <w:t>GPU reload</w:t>
      </w:r>
      <w:r w:rsidRPr="003F5A4E">
        <w:rPr>
          <w:rFonts w:ascii="Times New Roman" w:eastAsia="標楷體" w:hAnsi="Times New Roman" w:cs="Times New Roman"/>
          <w:kern w:val="0"/>
          <w:sz w:val="28"/>
          <w:szCs w:val="28"/>
        </w:rPr>
        <w:t>、</w:t>
      </w:r>
      <w:proofErr w:type="spellStart"/>
      <w:r w:rsidRPr="003F5A4E">
        <w:rPr>
          <w:rFonts w:ascii="Times New Roman" w:eastAsia="標楷體" w:hAnsi="Times New Roman" w:cs="Times New Roman"/>
          <w:kern w:val="0"/>
          <w:sz w:val="28"/>
          <w:szCs w:val="28"/>
        </w:rPr>
        <w:t>nginx</w:t>
      </w:r>
      <w:proofErr w:type="spellEnd"/>
      <w:r w:rsidRPr="003F5A4E">
        <w:rPr>
          <w:rFonts w:ascii="Times New Roman" w:eastAsia="標楷體" w:hAnsi="Times New Roman" w:cs="Times New Roman"/>
          <w:kern w:val="0"/>
          <w:sz w:val="28"/>
          <w:szCs w:val="28"/>
        </w:rPr>
        <w:t xml:space="preserve"> config reload </w:t>
      </w:r>
      <w:r w:rsidRPr="003F5A4E">
        <w:rPr>
          <w:rFonts w:ascii="Times New Roman" w:eastAsia="標楷體" w:hAnsi="Times New Roman" w:cs="Times New Roman"/>
          <w:kern w:val="0"/>
          <w:sz w:val="28"/>
          <w:szCs w:val="28"/>
        </w:rPr>
        <w:t>易於</w:t>
      </w:r>
      <w:r w:rsidRPr="003F5A4E">
        <w:rPr>
          <w:rFonts w:ascii="Times New Roman" w:eastAsia="標楷體" w:hAnsi="Times New Roman" w:cs="Times New Roman"/>
          <w:kern w:val="0"/>
          <w:sz w:val="28"/>
          <w:szCs w:val="28"/>
        </w:rPr>
        <w:t xml:space="preserve"> ~1 </w:t>
      </w:r>
      <w:r w:rsidRPr="003F5A4E">
        <w:rPr>
          <w:rFonts w:ascii="Times New Roman" w:eastAsia="標楷體" w:hAnsi="Times New Roman" w:cs="Times New Roman"/>
          <w:kern w:val="0"/>
          <w:sz w:val="28"/>
          <w:szCs w:val="28"/>
        </w:rPr>
        <w:t>分鐘時段內持續吐</w:t>
      </w:r>
      <w:r w:rsidRPr="003F5A4E">
        <w:rPr>
          <w:rFonts w:ascii="Times New Roman" w:eastAsia="標楷體" w:hAnsi="Times New Roman" w:cs="Times New Roman"/>
          <w:kern w:val="0"/>
          <w:sz w:val="28"/>
          <w:szCs w:val="28"/>
        </w:rPr>
        <w:t xml:space="preserve"> 502</w:t>
      </w:r>
      <w:r w:rsidRPr="003F5A4E">
        <w:rPr>
          <w:rFonts w:ascii="Times New Roman" w:eastAsia="標楷體" w:hAnsi="Times New Roman" w:cs="Times New Roman"/>
          <w:kern w:val="0"/>
          <w:sz w:val="28"/>
          <w:szCs w:val="28"/>
        </w:rPr>
        <w:t>，原設計之</w:t>
      </w:r>
      <w:r w:rsidRPr="003F5A4E">
        <w:rPr>
          <w:rFonts w:ascii="Times New Roman" w:eastAsia="標楷體" w:hAnsi="Times New Roman" w:cs="Times New Roman"/>
          <w:kern w:val="0"/>
          <w:sz w:val="28"/>
          <w:szCs w:val="28"/>
        </w:rPr>
        <w:t xml:space="preserve"> _MAX_CONSECUTIVE_POLL_FAILURES = 5 × _POLL_INTERVAL_SECONDS = 5 </w:t>
      </w:r>
      <w:r w:rsidRPr="003F5A4E">
        <w:rPr>
          <w:rFonts w:ascii="Times New Roman" w:eastAsia="標楷體" w:hAnsi="Times New Roman" w:cs="Times New Roman"/>
          <w:kern w:val="0"/>
          <w:sz w:val="28"/>
          <w:szCs w:val="28"/>
        </w:rPr>
        <w:t>僅能扛</w:t>
      </w:r>
      <w:r w:rsidRPr="003F5A4E">
        <w:rPr>
          <w:rFonts w:ascii="Times New Roman" w:eastAsia="標楷體" w:hAnsi="Times New Roman" w:cs="Times New Roman"/>
          <w:kern w:val="0"/>
          <w:sz w:val="28"/>
          <w:szCs w:val="28"/>
        </w:rPr>
        <w:t xml:space="preserve"> ~25 </w:t>
      </w:r>
      <w:r w:rsidRPr="003F5A4E">
        <w:rPr>
          <w:rFonts w:ascii="Times New Roman" w:eastAsia="標楷體" w:hAnsi="Times New Roman" w:cs="Times New Roman"/>
          <w:kern w:val="0"/>
          <w:sz w:val="28"/>
          <w:szCs w:val="28"/>
        </w:rPr>
        <w:t>秒，超過即丟</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HTTPStatusError</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並中斷整輪</w:t>
      </w:r>
      <w:r w:rsidRPr="003F5A4E">
        <w:rPr>
          <w:rFonts w:ascii="Times New Roman" w:eastAsia="標楷體" w:hAnsi="Times New Roman" w:cs="Times New Roman"/>
          <w:kern w:val="0"/>
          <w:sz w:val="28"/>
          <w:szCs w:val="28"/>
        </w:rPr>
        <w:t xml:space="preserve"> review</w:t>
      </w:r>
      <w:r w:rsidRPr="003F5A4E">
        <w:rPr>
          <w:rFonts w:ascii="Times New Roman" w:eastAsia="標楷體" w:hAnsi="Times New Roman" w:cs="Times New Roman"/>
          <w:kern w:val="0"/>
          <w:sz w:val="28"/>
          <w:szCs w:val="28"/>
        </w:rPr>
        <w:t>。框架將預算提升至</w:t>
      </w:r>
      <w:r w:rsidRPr="003F5A4E">
        <w:rPr>
          <w:rFonts w:ascii="Times New Roman" w:eastAsia="標楷體" w:hAnsi="Times New Roman" w:cs="Times New Roman"/>
          <w:kern w:val="0"/>
          <w:sz w:val="28"/>
          <w:szCs w:val="28"/>
        </w:rPr>
        <w:t xml:space="preserve"> 60 </w:t>
      </w:r>
      <w:r w:rsidRPr="003F5A4E">
        <w:rPr>
          <w:rFonts w:ascii="Times New Roman" w:eastAsia="標楷體" w:hAnsi="Times New Roman" w:cs="Times New Roman"/>
          <w:kern w:val="0"/>
          <w:sz w:val="28"/>
          <w:szCs w:val="28"/>
        </w:rPr>
        <w:t>並引入</w:t>
      </w:r>
      <w:r w:rsidRPr="003F5A4E">
        <w:rPr>
          <w:rFonts w:ascii="Times New Roman" w:eastAsia="標楷體" w:hAnsi="Times New Roman" w:cs="Times New Roman"/>
          <w:kern w:val="0"/>
          <w:sz w:val="28"/>
          <w:szCs w:val="28"/>
        </w:rPr>
        <w:t xml:space="preserve"> _POLL_BACKOFF_AFTER_FAILURES = 5 / _POLL_MAX_INTERVAL_SECONDS = 30.0</w:t>
      </w:r>
      <w:r w:rsidRPr="003F5A4E">
        <w:rPr>
          <w:rFonts w:ascii="Times New Roman" w:eastAsia="標楷體" w:hAnsi="Times New Roman" w:cs="Times New Roman"/>
          <w:kern w:val="0"/>
          <w:sz w:val="28"/>
          <w:szCs w:val="28"/>
        </w:rPr>
        <w:t>：前</w:t>
      </w:r>
      <w:r w:rsidRPr="003F5A4E">
        <w:rPr>
          <w:rFonts w:ascii="Times New Roman" w:eastAsia="標楷體" w:hAnsi="Times New Roman" w:cs="Times New Roman"/>
          <w:kern w:val="0"/>
          <w:sz w:val="28"/>
          <w:szCs w:val="28"/>
        </w:rPr>
        <w:t xml:space="preserve"> 5 </w:t>
      </w:r>
      <w:r w:rsidRPr="003F5A4E">
        <w:rPr>
          <w:rFonts w:ascii="Times New Roman" w:eastAsia="標楷體" w:hAnsi="Times New Roman" w:cs="Times New Roman"/>
          <w:kern w:val="0"/>
          <w:sz w:val="28"/>
          <w:szCs w:val="28"/>
        </w:rPr>
        <w:t>次失敗仍以</w:t>
      </w:r>
      <w:r w:rsidRPr="003F5A4E">
        <w:rPr>
          <w:rFonts w:ascii="Times New Roman" w:eastAsia="標楷體" w:hAnsi="Times New Roman" w:cs="Times New Roman"/>
          <w:kern w:val="0"/>
          <w:sz w:val="28"/>
          <w:szCs w:val="28"/>
        </w:rPr>
        <w:t xml:space="preserve"> 5 </w:t>
      </w:r>
      <w:r w:rsidRPr="003F5A4E">
        <w:rPr>
          <w:rFonts w:ascii="Times New Roman" w:eastAsia="標楷體" w:hAnsi="Times New Roman" w:cs="Times New Roman"/>
          <w:kern w:val="0"/>
          <w:sz w:val="28"/>
          <w:szCs w:val="28"/>
        </w:rPr>
        <w:t>秒等距重試，第</w:t>
      </w:r>
      <w:r w:rsidRPr="003F5A4E">
        <w:rPr>
          <w:rFonts w:ascii="Times New Roman" w:eastAsia="標楷體" w:hAnsi="Times New Roman" w:cs="Times New Roman"/>
          <w:kern w:val="0"/>
          <w:sz w:val="28"/>
          <w:szCs w:val="28"/>
        </w:rPr>
        <w:t xml:space="preserve"> 6 </w:t>
      </w:r>
      <w:r w:rsidRPr="003F5A4E">
        <w:rPr>
          <w:rFonts w:ascii="Times New Roman" w:eastAsia="標楷體" w:hAnsi="Times New Roman" w:cs="Times New Roman"/>
          <w:kern w:val="0"/>
          <w:sz w:val="28"/>
          <w:szCs w:val="28"/>
        </w:rPr>
        <w:t>次起以</w:t>
      </w:r>
      <w:r w:rsidRPr="003F5A4E">
        <w:rPr>
          <w:rFonts w:ascii="Times New Roman" w:eastAsia="標楷體" w:hAnsi="Times New Roman" w:cs="Times New Roman"/>
          <w:kern w:val="0"/>
          <w:sz w:val="28"/>
          <w:szCs w:val="28"/>
        </w:rPr>
        <w:t xml:space="preserve"> 2 </w:t>
      </w:r>
      <w:r w:rsidRPr="003F5A4E">
        <w:rPr>
          <w:rFonts w:ascii="Times New Roman" w:eastAsia="標楷體" w:hAnsi="Times New Roman" w:cs="Times New Roman"/>
          <w:kern w:val="0"/>
          <w:sz w:val="28"/>
          <w:szCs w:val="28"/>
        </w:rPr>
        <w:t>倍</w:t>
      </w:r>
      <w:r w:rsidRPr="003F5A4E">
        <w:rPr>
          <w:rFonts w:ascii="Times New Roman" w:eastAsia="標楷體" w:hAnsi="Times New Roman" w:cs="Times New Roman"/>
          <w:kern w:val="0"/>
          <w:sz w:val="28"/>
          <w:szCs w:val="28"/>
        </w:rPr>
        <w:t xml:space="preserve"> backoff </w:t>
      </w:r>
      <w:r w:rsidRPr="003F5A4E">
        <w:rPr>
          <w:rFonts w:ascii="Times New Roman" w:eastAsia="標楷體" w:hAnsi="Times New Roman" w:cs="Times New Roman"/>
          <w:kern w:val="0"/>
          <w:sz w:val="28"/>
          <w:szCs w:val="28"/>
        </w:rPr>
        <w:t>增長至</w:t>
      </w:r>
      <w:r w:rsidRPr="003F5A4E">
        <w:rPr>
          <w:rFonts w:ascii="Times New Roman" w:eastAsia="標楷體" w:hAnsi="Times New Roman" w:cs="Times New Roman"/>
          <w:kern w:val="0"/>
          <w:sz w:val="28"/>
          <w:szCs w:val="28"/>
        </w:rPr>
        <w:t xml:space="preserve"> 30 </w:t>
      </w:r>
      <w:r w:rsidRPr="003F5A4E">
        <w:rPr>
          <w:rFonts w:ascii="Times New Roman" w:eastAsia="標楷體" w:hAnsi="Times New Roman" w:cs="Times New Roman"/>
          <w:kern w:val="0"/>
          <w:sz w:val="28"/>
          <w:szCs w:val="28"/>
        </w:rPr>
        <w:t>秒上限，總可容忍時段約</w:t>
      </w:r>
      <w:r w:rsidRPr="003F5A4E">
        <w:rPr>
          <w:rFonts w:ascii="Times New Roman" w:eastAsia="標楷體" w:hAnsi="Times New Roman" w:cs="Times New Roman"/>
          <w:kern w:val="0"/>
          <w:sz w:val="28"/>
          <w:szCs w:val="28"/>
        </w:rPr>
        <w:t xml:space="preserve"> 3 </w:t>
      </w:r>
      <w:r w:rsidRPr="003F5A4E">
        <w:rPr>
          <w:rFonts w:ascii="Times New Roman" w:eastAsia="標楷體" w:hAnsi="Times New Roman" w:cs="Times New Roman"/>
          <w:kern w:val="0"/>
          <w:sz w:val="28"/>
          <w:szCs w:val="28"/>
        </w:rPr>
        <w:t>分鐘，超出仍</w:t>
      </w:r>
      <w:r w:rsidRPr="003F5A4E">
        <w:rPr>
          <w:rFonts w:ascii="Times New Roman" w:eastAsia="標楷體" w:hAnsi="Times New Roman" w:cs="Times New Roman"/>
          <w:kern w:val="0"/>
          <w:sz w:val="28"/>
          <w:szCs w:val="28"/>
        </w:rPr>
        <w:t xml:space="preserve"> raise</w:t>
      </w:r>
      <w:r w:rsidRPr="003F5A4E">
        <w:rPr>
          <w:rFonts w:ascii="Times New Roman" w:eastAsia="標楷體" w:hAnsi="Times New Roman" w:cs="Times New Roman"/>
          <w:kern w:val="0"/>
          <w:sz w:val="28"/>
          <w:szCs w:val="28"/>
        </w:rPr>
        <w:t>，並由</w:t>
      </w:r>
      <w:r w:rsidRPr="003F5A4E">
        <w:rPr>
          <w:rFonts w:ascii="Times New Roman" w:eastAsia="標楷體" w:hAnsi="Times New Roman" w:cs="Times New Roman"/>
          <w:kern w:val="0"/>
          <w:sz w:val="28"/>
          <w:szCs w:val="28"/>
        </w:rPr>
        <w:t xml:space="preserve"> _</w:t>
      </w:r>
      <w:proofErr w:type="spellStart"/>
      <w:r w:rsidRPr="003F5A4E">
        <w:rPr>
          <w:rFonts w:ascii="Times New Roman" w:eastAsia="標楷體" w:hAnsi="Times New Roman" w:cs="Times New Roman"/>
          <w:kern w:val="0"/>
          <w:sz w:val="28"/>
          <w:szCs w:val="28"/>
        </w:rPr>
        <w:t>send_cancel</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主動於</w:t>
      </w:r>
      <w:r w:rsidRPr="003F5A4E">
        <w:rPr>
          <w:rFonts w:ascii="Times New Roman" w:eastAsia="標楷體" w:hAnsi="Times New Roman" w:cs="Times New Roman"/>
          <w:kern w:val="0"/>
          <w:sz w:val="28"/>
          <w:szCs w:val="28"/>
        </w:rPr>
        <w:t xml:space="preserve"> finally </w:t>
      </w:r>
      <w:r w:rsidRPr="003F5A4E">
        <w:rPr>
          <w:rFonts w:ascii="Times New Roman" w:eastAsia="標楷體" w:hAnsi="Times New Roman" w:cs="Times New Roman"/>
          <w:kern w:val="0"/>
          <w:sz w:val="28"/>
          <w:szCs w:val="28"/>
        </w:rPr>
        <w:t>區塊送</w:t>
      </w:r>
      <w:r w:rsidRPr="003F5A4E">
        <w:rPr>
          <w:rFonts w:ascii="Times New Roman" w:eastAsia="標楷體" w:hAnsi="Times New Roman" w:cs="Times New Roman"/>
          <w:kern w:val="0"/>
          <w:sz w:val="28"/>
          <w:szCs w:val="28"/>
        </w:rPr>
        <w:t xml:space="preserve"> /review/cancel </w:t>
      </w:r>
      <w:r w:rsidRPr="003F5A4E">
        <w:rPr>
          <w:rFonts w:ascii="Times New Roman" w:eastAsia="標楷體" w:hAnsi="Times New Roman" w:cs="Times New Roman"/>
          <w:kern w:val="0"/>
          <w:sz w:val="28"/>
          <w:szCs w:val="28"/>
        </w:rPr>
        <w:t>釋放</w:t>
      </w:r>
      <w:r w:rsidRPr="003F5A4E">
        <w:rPr>
          <w:rFonts w:ascii="Times New Roman" w:eastAsia="標楷體" w:hAnsi="Times New Roman" w:cs="Times New Roman"/>
          <w:kern w:val="0"/>
          <w:sz w:val="28"/>
          <w:szCs w:val="28"/>
        </w:rPr>
        <w:t xml:space="preserve"> GPU</w:t>
      </w:r>
      <w:r w:rsidRPr="003F5A4E">
        <w:rPr>
          <w:rFonts w:ascii="Times New Roman" w:eastAsia="標楷體" w:hAnsi="Times New Roman" w:cs="Times New Roman"/>
          <w:kern w:val="0"/>
          <w:sz w:val="28"/>
          <w:szCs w:val="28"/>
        </w:rPr>
        <w:t>。</w:t>
      </w:r>
    </w:p>
    <w:p w14:paraId="79706F30"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 xml:space="preserve">(l) CI matrix </w:t>
      </w:r>
      <w:r w:rsidRPr="003F5A4E">
        <w:rPr>
          <w:rFonts w:ascii="Times New Roman" w:eastAsia="標楷體" w:hAnsi="Times New Roman" w:cs="Times New Roman"/>
          <w:kern w:val="0"/>
          <w:sz w:val="28"/>
          <w:szCs w:val="28"/>
        </w:rPr>
        <w:t>內之</w:t>
      </w:r>
      <w:r w:rsidRPr="003F5A4E">
        <w:rPr>
          <w:rFonts w:ascii="Times New Roman" w:eastAsia="標楷體" w:hAnsi="Times New Roman" w:cs="Times New Roman"/>
          <w:kern w:val="0"/>
          <w:sz w:val="28"/>
          <w:szCs w:val="28"/>
        </w:rPr>
        <w:t xml:space="preserve"> diff-since-last </w:t>
      </w:r>
      <w:r w:rsidRPr="003F5A4E">
        <w:rPr>
          <w:rFonts w:ascii="Times New Roman" w:eastAsia="標楷體" w:hAnsi="Times New Roman" w:cs="Times New Roman"/>
          <w:kern w:val="0"/>
          <w:sz w:val="28"/>
          <w:szCs w:val="28"/>
        </w:rPr>
        <w:t>快取串接：</w:t>
      </w:r>
      <w:r w:rsidRPr="003F5A4E">
        <w:rPr>
          <w:rFonts w:ascii="Times New Roman" w:eastAsia="標楷體" w:hAnsi="Times New Roman" w:cs="Times New Roman"/>
          <w:kern w:val="0"/>
          <w:sz w:val="28"/>
          <w:szCs w:val="28"/>
        </w:rPr>
        <w:t xml:space="preserve">§3.8.5 </w:t>
      </w:r>
      <w:r w:rsidRPr="003F5A4E">
        <w:rPr>
          <w:rFonts w:ascii="Times New Roman" w:eastAsia="標楷體" w:hAnsi="Times New Roman" w:cs="Times New Roman"/>
          <w:kern w:val="0"/>
          <w:sz w:val="28"/>
          <w:szCs w:val="28"/>
        </w:rPr>
        <w:t>所述之</w:t>
      </w:r>
      <w:r w:rsidRPr="003F5A4E">
        <w:rPr>
          <w:rFonts w:ascii="Times New Roman" w:eastAsia="標楷體" w:hAnsi="Times New Roman" w:cs="Times New Roman"/>
          <w:kern w:val="0"/>
          <w:sz w:val="28"/>
          <w:szCs w:val="28"/>
        </w:rPr>
        <w:t xml:space="preserve"> force-push </w:t>
      </w:r>
      <w:r w:rsidRPr="003F5A4E">
        <w:rPr>
          <w:rFonts w:ascii="Times New Roman" w:eastAsia="標楷體" w:hAnsi="Times New Roman" w:cs="Times New Roman"/>
          <w:kern w:val="0"/>
          <w:sz w:val="28"/>
          <w:szCs w:val="28"/>
        </w:rPr>
        <w:t>差分機制原僅於</w:t>
      </w:r>
      <w:r w:rsidRPr="003F5A4E">
        <w:rPr>
          <w:rFonts w:ascii="Times New Roman" w:eastAsia="標楷體" w:hAnsi="Times New Roman" w:cs="Times New Roman"/>
          <w:kern w:val="0"/>
          <w:sz w:val="28"/>
          <w:szCs w:val="28"/>
        </w:rPr>
        <w:t xml:space="preserve"> CLI </w:t>
      </w:r>
      <w:r w:rsidRPr="003F5A4E">
        <w:rPr>
          <w:rFonts w:ascii="Times New Roman" w:eastAsia="標楷體" w:hAnsi="Times New Roman" w:cs="Times New Roman"/>
          <w:kern w:val="0"/>
          <w:sz w:val="28"/>
          <w:szCs w:val="28"/>
        </w:rPr>
        <w:t>使用層暴露</w:t>
      </w:r>
      <w:r w:rsidRPr="003F5A4E">
        <w:rPr>
          <w:rFonts w:ascii="Times New Roman" w:eastAsia="標楷體" w:hAnsi="Times New Roman" w:cs="Times New Roman"/>
          <w:kern w:val="0"/>
          <w:sz w:val="28"/>
          <w:szCs w:val="28"/>
        </w:rPr>
        <w:t xml:space="preserve"> --diff-since-last flag </w:t>
      </w:r>
      <w:r w:rsidRPr="003F5A4E">
        <w:rPr>
          <w:rFonts w:ascii="Times New Roman" w:eastAsia="標楷體" w:hAnsi="Times New Roman" w:cs="Times New Roman"/>
          <w:kern w:val="0"/>
          <w:sz w:val="28"/>
          <w:szCs w:val="28"/>
        </w:rPr>
        <w:t>與</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lastRenderedPageBreak/>
        <w:t xml:space="preserve">SQLite cache </w:t>
      </w:r>
      <w:r w:rsidRPr="003F5A4E">
        <w:rPr>
          <w:rFonts w:ascii="Times New Roman" w:eastAsia="標楷體" w:hAnsi="Times New Roman" w:cs="Times New Roman"/>
          <w:kern w:val="0"/>
          <w:sz w:val="28"/>
          <w:szCs w:val="28"/>
        </w:rPr>
        <w:t>檔，於</w:t>
      </w:r>
      <w:r w:rsidRPr="003F5A4E">
        <w:rPr>
          <w:rFonts w:ascii="Times New Roman" w:eastAsia="標楷體" w:hAnsi="Times New Roman" w:cs="Times New Roman"/>
          <w:kern w:val="0"/>
          <w:sz w:val="28"/>
          <w:szCs w:val="28"/>
        </w:rPr>
        <w:t xml:space="preserve"> CI </w:t>
      </w:r>
      <w:r w:rsidRPr="003F5A4E">
        <w:rPr>
          <w:rFonts w:ascii="Times New Roman" w:eastAsia="標楷體" w:hAnsi="Times New Roman" w:cs="Times New Roman"/>
          <w:kern w:val="0"/>
          <w:sz w:val="28"/>
          <w:szCs w:val="28"/>
        </w:rPr>
        <w:t>環境下需搭配</w:t>
      </w:r>
      <w:r w:rsidRPr="003F5A4E">
        <w:rPr>
          <w:rFonts w:ascii="Times New Roman" w:eastAsia="標楷體" w:hAnsi="Times New Roman" w:cs="Times New Roman"/>
          <w:kern w:val="0"/>
          <w:sz w:val="28"/>
          <w:szCs w:val="28"/>
        </w:rPr>
        <w:t xml:space="preserve"> GitHub Actions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actions/cache </w:t>
      </w:r>
      <w:r w:rsidRPr="003F5A4E">
        <w:rPr>
          <w:rFonts w:ascii="Times New Roman" w:eastAsia="標楷體" w:hAnsi="Times New Roman" w:cs="Times New Roman"/>
          <w:kern w:val="0"/>
          <w:sz w:val="28"/>
          <w:szCs w:val="28"/>
        </w:rPr>
        <w:t>機制方能跨</w:t>
      </w:r>
      <w:r w:rsidRPr="003F5A4E">
        <w:rPr>
          <w:rFonts w:ascii="Times New Roman" w:eastAsia="標楷體" w:hAnsi="Times New Roman" w:cs="Times New Roman"/>
          <w:kern w:val="0"/>
          <w:sz w:val="28"/>
          <w:szCs w:val="28"/>
        </w:rPr>
        <w:t xml:space="preserve"> workflow run </w:t>
      </w:r>
      <w:r w:rsidRPr="003F5A4E">
        <w:rPr>
          <w:rFonts w:ascii="Times New Roman" w:eastAsia="標楷體" w:hAnsi="Times New Roman" w:cs="Times New Roman"/>
          <w:kern w:val="0"/>
          <w:sz w:val="28"/>
          <w:szCs w:val="28"/>
        </w:rPr>
        <w:t>保留。框架於</w:t>
      </w:r>
      <w:r w:rsidRPr="003F5A4E">
        <w:rPr>
          <w:rFonts w:ascii="Times New Roman" w:eastAsia="標楷體" w:hAnsi="Times New Roman" w:cs="Times New Roman"/>
          <w:kern w:val="0"/>
          <w:sz w:val="28"/>
          <w:szCs w:val="28"/>
        </w:rPr>
        <w:t xml:space="preserve"> matrix shard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review </w:t>
      </w:r>
      <w:r w:rsidRPr="003F5A4E">
        <w:rPr>
          <w:rFonts w:ascii="Times New Roman" w:eastAsia="標楷體" w:hAnsi="Times New Roman" w:cs="Times New Roman"/>
          <w:kern w:val="0"/>
          <w:sz w:val="28"/>
          <w:szCs w:val="28"/>
        </w:rPr>
        <w:t>步驟前後分別加入</w:t>
      </w:r>
      <w:r w:rsidRPr="003F5A4E">
        <w:rPr>
          <w:rFonts w:ascii="Times New Roman" w:eastAsia="標楷體" w:hAnsi="Times New Roman" w:cs="Times New Roman"/>
          <w:kern w:val="0"/>
          <w:sz w:val="28"/>
          <w:szCs w:val="28"/>
        </w:rPr>
        <w:t xml:space="preserve"> actions/cache/restore </w:t>
      </w:r>
      <w:r w:rsidRPr="003F5A4E">
        <w:rPr>
          <w:rFonts w:ascii="Times New Roman" w:eastAsia="標楷體" w:hAnsi="Times New Roman" w:cs="Times New Roman"/>
          <w:kern w:val="0"/>
          <w:sz w:val="28"/>
          <w:szCs w:val="28"/>
        </w:rPr>
        <w:t>與</w:t>
      </w:r>
      <w:r w:rsidRPr="003F5A4E">
        <w:rPr>
          <w:rFonts w:ascii="Times New Roman" w:eastAsia="標楷體" w:hAnsi="Times New Roman" w:cs="Times New Roman"/>
          <w:kern w:val="0"/>
          <w:sz w:val="28"/>
          <w:szCs w:val="28"/>
        </w:rPr>
        <w:t xml:space="preserve"> actions/cache/save</w:t>
      </w:r>
      <w:r w:rsidRPr="003F5A4E">
        <w:rPr>
          <w:rFonts w:ascii="Times New Roman" w:eastAsia="標楷體" w:hAnsi="Times New Roman" w:cs="Times New Roman"/>
          <w:kern w:val="0"/>
          <w:sz w:val="28"/>
          <w:szCs w:val="28"/>
        </w:rPr>
        <w:t>，以</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prthinker</w:t>
      </w:r>
      <w:proofErr w:type="spellEnd"/>
      <w:r w:rsidRPr="003F5A4E">
        <w:rPr>
          <w:rFonts w:ascii="Times New Roman" w:eastAsia="標楷體" w:hAnsi="Times New Roman" w:cs="Times New Roman"/>
          <w:kern w:val="0"/>
          <w:sz w:val="28"/>
          <w:szCs w:val="28"/>
        </w:rPr>
        <w:t xml:space="preserve">-diff-pr-&lt;PR&gt;-&lt;run&gt;-&lt;shard&gt; </w:t>
      </w:r>
      <w:r w:rsidRPr="003F5A4E">
        <w:rPr>
          <w:rFonts w:ascii="Times New Roman" w:eastAsia="標楷體" w:hAnsi="Times New Roman" w:cs="Times New Roman"/>
          <w:kern w:val="0"/>
          <w:sz w:val="28"/>
          <w:szCs w:val="28"/>
        </w:rPr>
        <w:t>為精確</w:t>
      </w:r>
      <w:r w:rsidRPr="003F5A4E">
        <w:rPr>
          <w:rFonts w:ascii="Times New Roman" w:eastAsia="標楷體" w:hAnsi="Times New Roman" w:cs="Times New Roman"/>
          <w:kern w:val="0"/>
          <w:sz w:val="28"/>
          <w:szCs w:val="28"/>
        </w:rPr>
        <w:t xml:space="preserve"> key </w:t>
      </w:r>
      <w:r w:rsidRPr="003F5A4E">
        <w:rPr>
          <w:rFonts w:ascii="Times New Roman" w:eastAsia="標楷體" w:hAnsi="Times New Roman" w:cs="Times New Roman"/>
          <w:kern w:val="0"/>
          <w:sz w:val="28"/>
          <w:szCs w:val="28"/>
        </w:rPr>
        <w:t>並以</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prthinker</w:t>
      </w:r>
      <w:proofErr w:type="spellEnd"/>
      <w:r w:rsidRPr="003F5A4E">
        <w:rPr>
          <w:rFonts w:ascii="Times New Roman" w:eastAsia="標楷體" w:hAnsi="Times New Roman" w:cs="Times New Roman"/>
          <w:kern w:val="0"/>
          <w:sz w:val="28"/>
          <w:szCs w:val="28"/>
        </w:rPr>
        <w:t xml:space="preserve">-diff-pr-&lt;PR&gt;- </w:t>
      </w:r>
      <w:r w:rsidRPr="003F5A4E">
        <w:rPr>
          <w:rFonts w:ascii="Times New Roman" w:eastAsia="標楷體" w:hAnsi="Times New Roman" w:cs="Times New Roman"/>
          <w:kern w:val="0"/>
          <w:sz w:val="28"/>
          <w:szCs w:val="28"/>
        </w:rPr>
        <w:t>為</w:t>
      </w:r>
      <w:r w:rsidRPr="003F5A4E">
        <w:rPr>
          <w:rFonts w:ascii="Times New Roman" w:eastAsia="標楷體" w:hAnsi="Times New Roman" w:cs="Times New Roman"/>
          <w:kern w:val="0"/>
          <w:sz w:val="28"/>
          <w:szCs w:val="28"/>
        </w:rPr>
        <w:t xml:space="preserve"> prefix restore-key </w:t>
      </w:r>
      <w:r w:rsidRPr="003F5A4E">
        <w:rPr>
          <w:rFonts w:ascii="Times New Roman" w:eastAsia="標楷體" w:hAnsi="Times New Roman" w:cs="Times New Roman"/>
          <w:kern w:val="0"/>
          <w:sz w:val="28"/>
          <w:szCs w:val="28"/>
        </w:rPr>
        <w:t>抓取同</w:t>
      </w:r>
      <w:r w:rsidRPr="003F5A4E">
        <w:rPr>
          <w:rFonts w:ascii="Times New Roman" w:eastAsia="標楷體" w:hAnsi="Times New Roman" w:cs="Times New Roman"/>
          <w:kern w:val="0"/>
          <w:sz w:val="28"/>
          <w:szCs w:val="28"/>
        </w:rPr>
        <w:t xml:space="preserve"> PR </w:t>
      </w:r>
      <w:r w:rsidRPr="003F5A4E">
        <w:rPr>
          <w:rFonts w:ascii="Times New Roman" w:eastAsia="標楷體" w:hAnsi="Times New Roman" w:cs="Times New Roman"/>
          <w:kern w:val="0"/>
          <w:sz w:val="28"/>
          <w:szCs w:val="28"/>
        </w:rPr>
        <w:t>上最近一次成功</w:t>
      </w:r>
      <w:r w:rsidRPr="003F5A4E">
        <w:rPr>
          <w:rFonts w:ascii="Times New Roman" w:eastAsia="標楷體" w:hAnsi="Times New Roman" w:cs="Times New Roman"/>
          <w:kern w:val="0"/>
          <w:sz w:val="28"/>
          <w:szCs w:val="28"/>
        </w:rPr>
        <w:t xml:space="preserve"> run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cache</w:t>
      </w:r>
      <w:r w:rsidRPr="003F5A4E">
        <w:rPr>
          <w:rFonts w:ascii="Times New Roman" w:eastAsia="標楷體" w:hAnsi="Times New Roman" w:cs="Times New Roman"/>
          <w:kern w:val="0"/>
          <w:sz w:val="28"/>
          <w:szCs w:val="28"/>
        </w:rPr>
        <w:t>，同時於</w:t>
      </w:r>
      <w:r w:rsidRPr="003F5A4E">
        <w:rPr>
          <w:rFonts w:ascii="Times New Roman" w:eastAsia="標楷體" w:hAnsi="Times New Roman" w:cs="Times New Roman"/>
          <w:kern w:val="0"/>
          <w:sz w:val="28"/>
          <w:szCs w:val="28"/>
        </w:rPr>
        <w:t xml:space="preserve"> env </w:t>
      </w:r>
      <w:r w:rsidRPr="003F5A4E">
        <w:rPr>
          <w:rFonts w:ascii="Times New Roman" w:eastAsia="標楷體" w:hAnsi="Times New Roman" w:cs="Times New Roman"/>
          <w:kern w:val="0"/>
          <w:sz w:val="28"/>
          <w:szCs w:val="28"/>
        </w:rPr>
        <w:t>注入</w:t>
      </w:r>
      <w:r w:rsidRPr="003F5A4E">
        <w:rPr>
          <w:rFonts w:ascii="Times New Roman" w:eastAsia="標楷體" w:hAnsi="Times New Roman" w:cs="Times New Roman"/>
          <w:kern w:val="0"/>
          <w:sz w:val="28"/>
          <w:szCs w:val="28"/>
        </w:rPr>
        <w:t xml:space="preserve"> PRTHINKER_DIFF_SINCE_LAST=true </w:t>
      </w:r>
      <w:r w:rsidRPr="003F5A4E">
        <w:rPr>
          <w:rFonts w:ascii="Times New Roman" w:eastAsia="標楷體" w:hAnsi="Times New Roman" w:cs="Times New Roman"/>
          <w:kern w:val="0"/>
          <w:sz w:val="28"/>
          <w:szCs w:val="28"/>
        </w:rPr>
        <w:t>使</w:t>
      </w:r>
      <w:r w:rsidRPr="003F5A4E">
        <w:rPr>
          <w:rFonts w:ascii="Times New Roman" w:eastAsia="標楷體" w:hAnsi="Times New Roman" w:cs="Times New Roman"/>
          <w:kern w:val="0"/>
          <w:sz w:val="28"/>
          <w:szCs w:val="28"/>
        </w:rPr>
        <w:t xml:space="preserve"> review-pr </w:t>
      </w:r>
      <w:r w:rsidRPr="003F5A4E">
        <w:rPr>
          <w:rFonts w:ascii="Times New Roman" w:eastAsia="標楷體" w:hAnsi="Times New Roman" w:cs="Times New Roman"/>
          <w:kern w:val="0"/>
          <w:sz w:val="28"/>
          <w:szCs w:val="28"/>
        </w:rPr>
        <w:t>對每檔之</w:t>
      </w:r>
      <w:r w:rsidRPr="003F5A4E">
        <w:rPr>
          <w:rFonts w:ascii="Times New Roman" w:eastAsia="標楷體" w:hAnsi="Times New Roman" w:cs="Times New Roman"/>
          <w:kern w:val="0"/>
          <w:sz w:val="28"/>
          <w:szCs w:val="28"/>
        </w:rPr>
        <w:t xml:space="preserve"> post- change </w:t>
      </w:r>
      <w:r w:rsidRPr="003F5A4E">
        <w:rPr>
          <w:rFonts w:ascii="Times New Roman" w:eastAsia="標楷體" w:hAnsi="Times New Roman" w:cs="Times New Roman"/>
          <w:kern w:val="0"/>
          <w:sz w:val="28"/>
          <w:szCs w:val="28"/>
        </w:rPr>
        <w:t>內容做</w:t>
      </w:r>
      <w:r w:rsidRPr="003F5A4E">
        <w:rPr>
          <w:rFonts w:ascii="Times New Roman" w:eastAsia="標楷體" w:hAnsi="Times New Roman" w:cs="Times New Roman"/>
          <w:kern w:val="0"/>
          <w:sz w:val="28"/>
          <w:szCs w:val="28"/>
        </w:rPr>
        <w:t xml:space="preserve"> hash</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save </w:t>
      </w:r>
      <w:r w:rsidRPr="003F5A4E">
        <w:rPr>
          <w:rFonts w:ascii="Times New Roman" w:eastAsia="標楷體" w:hAnsi="Times New Roman" w:cs="Times New Roman"/>
          <w:kern w:val="0"/>
          <w:sz w:val="28"/>
          <w:szCs w:val="28"/>
        </w:rPr>
        <w:t>步驟以</w:t>
      </w:r>
      <w:r w:rsidRPr="003F5A4E">
        <w:rPr>
          <w:rFonts w:ascii="Times New Roman" w:eastAsia="標楷體" w:hAnsi="Times New Roman" w:cs="Times New Roman"/>
          <w:kern w:val="0"/>
          <w:sz w:val="28"/>
          <w:szCs w:val="28"/>
        </w:rPr>
        <w:t xml:space="preserve"> if: always</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包裹，即使</w:t>
      </w:r>
      <w:r w:rsidRPr="003F5A4E">
        <w:rPr>
          <w:rFonts w:ascii="Times New Roman" w:eastAsia="標楷體" w:hAnsi="Times New Roman" w:cs="Times New Roman"/>
          <w:kern w:val="0"/>
          <w:sz w:val="28"/>
          <w:szCs w:val="28"/>
        </w:rPr>
        <w:t xml:space="preserve"> shard </w:t>
      </w:r>
      <w:r w:rsidRPr="003F5A4E">
        <w:rPr>
          <w:rFonts w:ascii="Times New Roman" w:eastAsia="標楷體" w:hAnsi="Times New Roman" w:cs="Times New Roman"/>
          <w:kern w:val="0"/>
          <w:sz w:val="28"/>
          <w:szCs w:val="28"/>
        </w:rPr>
        <w:t>中途失敗，已</w:t>
      </w:r>
      <w:r w:rsidRPr="003F5A4E">
        <w:rPr>
          <w:rFonts w:ascii="Times New Roman" w:eastAsia="標楷體" w:hAnsi="Times New Roman" w:cs="Times New Roman"/>
          <w:kern w:val="0"/>
          <w:sz w:val="28"/>
          <w:szCs w:val="28"/>
        </w:rPr>
        <w:t xml:space="preserve"> hash </w:t>
      </w:r>
      <w:r w:rsidRPr="003F5A4E">
        <w:rPr>
          <w:rFonts w:ascii="Times New Roman" w:eastAsia="標楷體" w:hAnsi="Times New Roman" w:cs="Times New Roman"/>
          <w:kern w:val="0"/>
          <w:sz w:val="28"/>
          <w:szCs w:val="28"/>
        </w:rPr>
        <w:t>之檔仍寫回</w:t>
      </w:r>
      <w:r w:rsidRPr="003F5A4E">
        <w:rPr>
          <w:rFonts w:ascii="Times New Roman" w:eastAsia="標楷體" w:hAnsi="Times New Roman" w:cs="Times New Roman"/>
          <w:kern w:val="0"/>
          <w:sz w:val="28"/>
          <w:szCs w:val="28"/>
        </w:rPr>
        <w:t xml:space="preserve"> cache </w:t>
      </w:r>
      <w:r w:rsidRPr="003F5A4E">
        <w:rPr>
          <w:rFonts w:ascii="Times New Roman" w:eastAsia="標楷體" w:hAnsi="Times New Roman" w:cs="Times New Roman"/>
          <w:kern w:val="0"/>
          <w:sz w:val="28"/>
          <w:szCs w:val="28"/>
        </w:rPr>
        <w:t>供下一次</w:t>
      </w:r>
      <w:r w:rsidRPr="003F5A4E">
        <w:rPr>
          <w:rFonts w:ascii="Times New Roman" w:eastAsia="標楷體" w:hAnsi="Times New Roman" w:cs="Times New Roman"/>
          <w:kern w:val="0"/>
          <w:sz w:val="28"/>
          <w:szCs w:val="28"/>
        </w:rPr>
        <w:t xml:space="preserve"> push </w:t>
      </w:r>
      <w:r w:rsidRPr="003F5A4E">
        <w:rPr>
          <w:rFonts w:ascii="Times New Roman" w:eastAsia="標楷體" w:hAnsi="Times New Roman" w:cs="Times New Roman"/>
          <w:kern w:val="0"/>
          <w:sz w:val="28"/>
          <w:szCs w:val="28"/>
        </w:rPr>
        <w:t>跳過。本機制使單檔小幅</w:t>
      </w:r>
      <w:r w:rsidRPr="003F5A4E">
        <w:rPr>
          <w:rFonts w:ascii="Times New Roman" w:eastAsia="標楷體" w:hAnsi="Times New Roman" w:cs="Times New Roman"/>
          <w:kern w:val="0"/>
          <w:sz w:val="28"/>
          <w:szCs w:val="28"/>
        </w:rPr>
        <w:t xml:space="preserve"> fix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re-push </w:t>
      </w:r>
      <w:r w:rsidRPr="003F5A4E">
        <w:rPr>
          <w:rFonts w:ascii="Times New Roman" w:eastAsia="標楷體" w:hAnsi="Times New Roman" w:cs="Times New Roman"/>
          <w:kern w:val="0"/>
          <w:sz w:val="28"/>
          <w:szCs w:val="28"/>
        </w:rPr>
        <w:t>僅令該檔重跑</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CoT</w:t>
      </w:r>
      <w:proofErr w:type="spellEnd"/>
      <w:r w:rsidRPr="003F5A4E">
        <w:rPr>
          <w:rFonts w:ascii="Times New Roman" w:eastAsia="標楷體" w:hAnsi="Times New Roman" w:cs="Times New Roman"/>
          <w:kern w:val="0"/>
          <w:sz w:val="28"/>
          <w:szCs w:val="28"/>
        </w:rPr>
        <w:t>，其餘</w:t>
      </w:r>
      <w:r w:rsidRPr="003F5A4E">
        <w:rPr>
          <w:rFonts w:ascii="Times New Roman" w:eastAsia="標楷體" w:hAnsi="Times New Roman" w:cs="Times New Roman"/>
          <w:kern w:val="0"/>
          <w:sz w:val="28"/>
          <w:szCs w:val="28"/>
        </w:rPr>
        <w:t xml:space="preserve"> N-1 </w:t>
      </w:r>
      <w:r w:rsidRPr="003F5A4E">
        <w:rPr>
          <w:rFonts w:ascii="Times New Roman" w:eastAsia="標楷體" w:hAnsi="Times New Roman" w:cs="Times New Roman"/>
          <w:kern w:val="0"/>
          <w:sz w:val="28"/>
          <w:szCs w:val="28"/>
        </w:rPr>
        <w:t>個</w:t>
      </w:r>
      <w:r w:rsidRPr="003F5A4E">
        <w:rPr>
          <w:rFonts w:ascii="Times New Roman" w:eastAsia="標楷體" w:hAnsi="Times New Roman" w:cs="Times New Roman"/>
          <w:kern w:val="0"/>
          <w:sz w:val="28"/>
          <w:szCs w:val="28"/>
        </w:rPr>
        <w:t xml:space="preserve"> shard </w:t>
      </w:r>
      <w:r w:rsidRPr="003F5A4E">
        <w:rPr>
          <w:rFonts w:ascii="Times New Roman" w:eastAsia="標楷體" w:hAnsi="Times New Roman" w:cs="Times New Roman"/>
          <w:kern w:val="0"/>
          <w:sz w:val="28"/>
          <w:szCs w:val="28"/>
        </w:rPr>
        <w:t>命中</w:t>
      </w:r>
      <w:r w:rsidRPr="003F5A4E">
        <w:rPr>
          <w:rFonts w:ascii="Times New Roman" w:eastAsia="標楷體" w:hAnsi="Times New Roman" w:cs="Times New Roman"/>
          <w:kern w:val="0"/>
          <w:sz w:val="28"/>
          <w:szCs w:val="28"/>
        </w:rPr>
        <w:t xml:space="preserve"> cache </w:t>
      </w:r>
      <w:r w:rsidRPr="003F5A4E">
        <w:rPr>
          <w:rFonts w:ascii="Times New Roman" w:eastAsia="標楷體" w:hAnsi="Times New Roman" w:cs="Times New Roman"/>
          <w:kern w:val="0"/>
          <w:sz w:val="28"/>
          <w:szCs w:val="28"/>
        </w:rPr>
        <w:t>即直接</w:t>
      </w:r>
      <w:r w:rsidRPr="003F5A4E">
        <w:rPr>
          <w:rFonts w:ascii="Times New Roman" w:eastAsia="標楷體" w:hAnsi="Times New Roman" w:cs="Times New Roman"/>
          <w:kern w:val="0"/>
          <w:sz w:val="28"/>
          <w:szCs w:val="28"/>
        </w:rPr>
        <w:t xml:space="preserve"> reuse </w:t>
      </w:r>
      <w:r w:rsidRPr="003F5A4E">
        <w:rPr>
          <w:rFonts w:ascii="Times New Roman" w:eastAsia="標楷體" w:hAnsi="Times New Roman" w:cs="Times New Roman"/>
          <w:kern w:val="0"/>
          <w:sz w:val="28"/>
          <w:szCs w:val="28"/>
        </w:rPr>
        <w:t>前次</w:t>
      </w:r>
      <w:r w:rsidRPr="003F5A4E">
        <w:rPr>
          <w:rFonts w:ascii="Times New Roman" w:eastAsia="標楷體" w:hAnsi="Times New Roman" w:cs="Times New Roman"/>
          <w:kern w:val="0"/>
          <w:sz w:val="28"/>
          <w:szCs w:val="28"/>
        </w:rPr>
        <w:t xml:space="preserve"> findings</w:t>
      </w:r>
      <w:r w:rsidRPr="003F5A4E">
        <w:rPr>
          <w:rFonts w:ascii="Times New Roman" w:eastAsia="標楷體" w:hAnsi="Times New Roman" w:cs="Times New Roman"/>
          <w:kern w:val="0"/>
          <w:sz w:val="28"/>
          <w:szCs w:val="28"/>
        </w:rPr>
        <w:t>。本子項屬部署層工程貢獻，其於真實</w:t>
      </w:r>
      <w:r w:rsidRPr="003F5A4E">
        <w:rPr>
          <w:rFonts w:ascii="Times New Roman" w:eastAsia="標楷體" w:hAnsi="Times New Roman" w:cs="Times New Roman"/>
          <w:kern w:val="0"/>
          <w:sz w:val="28"/>
          <w:szCs w:val="28"/>
        </w:rPr>
        <w:t xml:space="preserve"> PR </w:t>
      </w:r>
      <w:r w:rsidRPr="003F5A4E">
        <w:rPr>
          <w:rFonts w:ascii="Times New Roman" w:eastAsia="標楷體" w:hAnsi="Times New Roman" w:cs="Times New Roman"/>
          <w:kern w:val="0"/>
          <w:sz w:val="28"/>
          <w:szCs w:val="28"/>
        </w:rPr>
        <w:t>流量上之</w:t>
      </w:r>
      <w:r w:rsidRPr="003F5A4E">
        <w:rPr>
          <w:rFonts w:ascii="Times New Roman" w:eastAsia="標楷體" w:hAnsi="Times New Roman" w:cs="Times New Roman"/>
          <w:kern w:val="0"/>
          <w:sz w:val="28"/>
          <w:szCs w:val="28"/>
        </w:rPr>
        <w:t xml:space="preserve"> GPU-second </w:t>
      </w:r>
      <w:r w:rsidRPr="003F5A4E">
        <w:rPr>
          <w:rFonts w:ascii="Times New Roman" w:eastAsia="標楷體" w:hAnsi="Times New Roman" w:cs="Times New Roman"/>
          <w:kern w:val="0"/>
          <w:sz w:val="28"/>
          <w:szCs w:val="28"/>
        </w:rPr>
        <w:t>節省與</w:t>
      </w:r>
      <w:r w:rsidRPr="003F5A4E">
        <w:rPr>
          <w:rFonts w:ascii="Times New Roman" w:eastAsia="標楷體" w:hAnsi="Times New Roman" w:cs="Times New Roman"/>
          <w:kern w:val="0"/>
          <w:sz w:val="28"/>
          <w:szCs w:val="28"/>
        </w:rPr>
        <w:t xml:space="preserve"> cache hit </w:t>
      </w:r>
      <w:r w:rsidRPr="003F5A4E">
        <w:rPr>
          <w:rFonts w:ascii="Times New Roman" w:eastAsia="標楷體" w:hAnsi="Times New Roman" w:cs="Times New Roman"/>
          <w:kern w:val="0"/>
          <w:sz w:val="28"/>
          <w:szCs w:val="28"/>
        </w:rPr>
        <w:t>比率本論文未予評估。</w:t>
      </w:r>
    </w:p>
    <w:p w14:paraId="69668B75"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 xml:space="preserve">(m) GitHub </w:t>
      </w:r>
      <w:r w:rsidRPr="003F5A4E">
        <w:rPr>
          <w:rFonts w:ascii="Times New Roman" w:eastAsia="標楷體" w:hAnsi="Times New Roman" w:cs="Times New Roman"/>
          <w:kern w:val="0"/>
          <w:sz w:val="28"/>
          <w:szCs w:val="28"/>
        </w:rPr>
        <w:t>留言之</w:t>
      </w:r>
      <w:r w:rsidRPr="003F5A4E">
        <w:rPr>
          <w:rFonts w:ascii="Times New Roman" w:eastAsia="標楷體" w:hAnsi="Times New Roman" w:cs="Times New Roman"/>
          <w:kern w:val="0"/>
          <w:sz w:val="28"/>
          <w:szCs w:val="28"/>
        </w:rPr>
        <w:t xml:space="preserve"> 65536-char </w:t>
      </w:r>
      <w:r w:rsidRPr="003F5A4E">
        <w:rPr>
          <w:rFonts w:ascii="Times New Roman" w:eastAsia="標楷體" w:hAnsi="Times New Roman" w:cs="Times New Roman"/>
          <w:kern w:val="0"/>
          <w:sz w:val="28"/>
          <w:szCs w:val="28"/>
        </w:rPr>
        <w:t>上限自動截斷：</w:t>
      </w:r>
      <w:r w:rsidRPr="003F5A4E">
        <w:rPr>
          <w:rFonts w:ascii="Times New Roman" w:eastAsia="標楷體" w:hAnsi="Times New Roman" w:cs="Times New Roman"/>
          <w:kern w:val="0"/>
          <w:sz w:val="28"/>
          <w:szCs w:val="28"/>
        </w:rPr>
        <w:t xml:space="preserve">GitHub Issues / PR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comment body </w:t>
      </w:r>
      <w:r w:rsidRPr="003F5A4E">
        <w:rPr>
          <w:rFonts w:ascii="Times New Roman" w:eastAsia="標楷體" w:hAnsi="Times New Roman" w:cs="Times New Roman"/>
          <w:kern w:val="0"/>
          <w:sz w:val="28"/>
          <w:szCs w:val="28"/>
        </w:rPr>
        <w:t>超過</w:t>
      </w:r>
      <w:r w:rsidRPr="003F5A4E">
        <w:rPr>
          <w:rFonts w:ascii="Times New Roman" w:eastAsia="標楷體" w:hAnsi="Times New Roman" w:cs="Times New Roman"/>
          <w:kern w:val="0"/>
          <w:sz w:val="28"/>
          <w:szCs w:val="28"/>
        </w:rPr>
        <w:t xml:space="preserve"> 65,536 </w:t>
      </w:r>
      <w:r w:rsidRPr="003F5A4E">
        <w:rPr>
          <w:rFonts w:ascii="Times New Roman" w:eastAsia="標楷體" w:hAnsi="Times New Roman" w:cs="Times New Roman"/>
          <w:kern w:val="0"/>
          <w:sz w:val="28"/>
          <w:szCs w:val="28"/>
        </w:rPr>
        <w:t>字元時回應</w:t>
      </w:r>
      <w:r w:rsidRPr="003F5A4E">
        <w:rPr>
          <w:rFonts w:ascii="Times New Roman" w:eastAsia="標楷體" w:hAnsi="Times New Roman" w:cs="Times New Roman"/>
          <w:kern w:val="0"/>
          <w:sz w:val="28"/>
          <w:szCs w:val="28"/>
        </w:rPr>
        <w:t xml:space="preserve"> 422 </w:t>
      </w:r>
      <w:proofErr w:type="spellStart"/>
      <w:r w:rsidRPr="003F5A4E">
        <w:rPr>
          <w:rFonts w:ascii="Times New Roman" w:eastAsia="標楷體" w:hAnsi="Times New Roman" w:cs="Times New Roman"/>
          <w:kern w:val="0"/>
          <w:sz w:val="28"/>
          <w:szCs w:val="28"/>
        </w:rPr>
        <w:t>Unprocessable</w:t>
      </w:r>
      <w:proofErr w:type="spellEnd"/>
      <w:r w:rsidRPr="003F5A4E">
        <w:rPr>
          <w:rFonts w:ascii="Times New Roman" w:eastAsia="標楷體" w:hAnsi="Times New Roman" w:cs="Times New Roman"/>
          <w:kern w:val="0"/>
          <w:sz w:val="28"/>
          <w:szCs w:val="28"/>
        </w:rPr>
        <w:t xml:space="preserve"> Entity</w:t>
      </w:r>
      <w:r w:rsidRPr="003F5A4E">
        <w:rPr>
          <w:rFonts w:ascii="Times New Roman" w:eastAsia="標楷體" w:hAnsi="Times New Roman" w:cs="Times New Roman"/>
          <w:kern w:val="0"/>
          <w:sz w:val="28"/>
          <w:szCs w:val="28"/>
        </w:rPr>
        <w:t>，於多檔</w:t>
      </w:r>
      <w:r w:rsidRPr="003F5A4E">
        <w:rPr>
          <w:rFonts w:ascii="Times New Roman" w:eastAsia="標楷體" w:hAnsi="Times New Roman" w:cs="Times New Roman"/>
          <w:kern w:val="0"/>
          <w:sz w:val="28"/>
          <w:szCs w:val="28"/>
        </w:rPr>
        <w:t xml:space="preserve"> matrix run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aggregate </w:t>
      </w:r>
      <w:r w:rsidRPr="003F5A4E">
        <w:rPr>
          <w:rFonts w:ascii="Times New Roman" w:eastAsia="標楷體" w:hAnsi="Times New Roman" w:cs="Times New Roman"/>
          <w:kern w:val="0"/>
          <w:sz w:val="28"/>
          <w:szCs w:val="28"/>
        </w:rPr>
        <w:t>階段，將各</w:t>
      </w:r>
      <w:r w:rsidRPr="003F5A4E">
        <w:rPr>
          <w:rFonts w:ascii="Times New Roman" w:eastAsia="標楷體" w:hAnsi="Times New Roman" w:cs="Times New Roman"/>
          <w:kern w:val="0"/>
          <w:sz w:val="28"/>
          <w:szCs w:val="28"/>
        </w:rPr>
        <w:t xml:space="preserve"> shard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per- file </w:t>
      </w:r>
      <w:r w:rsidRPr="003F5A4E">
        <w:rPr>
          <w:rFonts w:ascii="Times New Roman" w:eastAsia="標楷體" w:hAnsi="Times New Roman" w:cs="Times New Roman"/>
          <w:kern w:val="0"/>
          <w:sz w:val="28"/>
          <w:szCs w:val="28"/>
        </w:rPr>
        <w:t>區塊（含</w:t>
      </w:r>
      <w:r w:rsidRPr="003F5A4E">
        <w:rPr>
          <w:rFonts w:ascii="Times New Roman" w:eastAsia="標楷體" w:hAnsi="Times New Roman" w:cs="Times New Roman"/>
          <w:kern w:val="0"/>
          <w:sz w:val="28"/>
          <w:szCs w:val="28"/>
        </w:rPr>
        <w:t xml:space="preserve"> §3.8.14 </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g</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Overall Summary</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RAG docs</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judge verdicts</w:t>
      </w:r>
      <w:r w:rsidRPr="003F5A4E">
        <w:rPr>
          <w:rFonts w:ascii="Times New Roman" w:eastAsia="標楷體" w:hAnsi="Times New Roman" w:cs="Times New Roman"/>
          <w:kern w:val="0"/>
          <w:sz w:val="28"/>
          <w:szCs w:val="28"/>
        </w:rPr>
        <w:t>）串接於同一</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upserted</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留言中，極易超過該上限而導致整輪</w:t>
      </w:r>
      <w:r w:rsidRPr="003F5A4E">
        <w:rPr>
          <w:rFonts w:ascii="Times New Roman" w:eastAsia="標楷體" w:hAnsi="Times New Roman" w:cs="Times New Roman"/>
          <w:kern w:val="0"/>
          <w:sz w:val="28"/>
          <w:szCs w:val="28"/>
        </w:rPr>
        <w:t xml:space="preserve"> aggregate </w:t>
      </w:r>
      <w:r w:rsidRPr="003F5A4E">
        <w:rPr>
          <w:rFonts w:ascii="Times New Roman" w:eastAsia="標楷體" w:hAnsi="Times New Roman" w:cs="Times New Roman"/>
          <w:kern w:val="0"/>
          <w:sz w:val="28"/>
          <w:szCs w:val="28"/>
        </w:rPr>
        <w:t>失敗。框架於</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upsert_pr_comment</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內加上</w:t>
      </w:r>
      <w:r w:rsidRPr="003F5A4E">
        <w:rPr>
          <w:rFonts w:ascii="Times New Roman" w:eastAsia="標楷體" w:hAnsi="Times New Roman" w:cs="Times New Roman"/>
          <w:kern w:val="0"/>
          <w:sz w:val="28"/>
          <w:szCs w:val="28"/>
        </w:rPr>
        <w:t xml:space="preserve"> 60,000 </w:t>
      </w:r>
      <w:r w:rsidRPr="003F5A4E">
        <w:rPr>
          <w:rFonts w:ascii="Times New Roman" w:eastAsia="標楷體" w:hAnsi="Times New Roman" w:cs="Times New Roman"/>
          <w:kern w:val="0"/>
          <w:sz w:val="28"/>
          <w:szCs w:val="28"/>
        </w:rPr>
        <w:lastRenderedPageBreak/>
        <w:t>字元之硬上限</w:t>
      </w:r>
      <w:r w:rsidRPr="003F5A4E">
        <w:rPr>
          <w:rFonts w:ascii="Times New Roman" w:eastAsia="標楷體" w:hAnsi="Times New Roman" w:cs="Times New Roman"/>
          <w:kern w:val="0"/>
          <w:sz w:val="28"/>
          <w:szCs w:val="28"/>
        </w:rPr>
        <w:t xml:space="preserve"> _GITHUB_COMMENT_BODY_MAX</w:t>
      </w:r>
      <w:r w:rsidRPr="003F5A4E">
        <w:rPr>
          <w:rFonts w:ascii="Times New Roman" w:eastAsia="標楷體" w:hAnsi="Times New Roman" w:cs="Times New Roman"/>
          <w:kern w:val="0"/>
          <w:sz w:val="28"/>
          <w:szCs w:val="28"/>
        </w:rPr>
        <w:t>：超過時保留前</w:t>
      </w:r>
      <w:r w:rsidRPr="003F5A4E">
        <w:rPr>
          <w:rFonts w:ascii="Times New Roman" w:eastAsia="標楷體" w:hAnsi="Times New Roman" w:cs="Times New Roman"/>
          <w:kern w:val="0"/>
          <w:sz w:val="28"/>
          <w:szCs w:val="28"/>
        </w:rPr>
        <w:t xml:space="preserve"> 60,000 </w:t>
      </w:r>
      <w:r w:rsidRPr="003F5A4E">
        <w:rPr>
          <w:rFonts w:ascii="Times New Roman" w:eastAsia="標楷體" w:hAnsi="Times New Roman" w:cs="Times New Roman"/>
          <w:kern w:val="0"/>
          <w:sz w:val="28"/>
          <w:szCs w:val="28"/>
        </w:rPr>
        <w:t>字之主體並追加</w:t>
      </w:r>
      <w:r w:rsidRPr="003F5A4E">
        <w:rPr>
          <w:rFonts w:ascii="Times New Roman" w:eastAsia="標楷體" w:hAnsi="Times New Roman" w:cs="Times New Roman"/>
          <w:kern w:val="0"/>
          <w:sz w:val="28"/>
          <w:szCs w:val="28"/>
        </w:rPr>
        <w:t xml:space="preserve"> truncation </w:t>
      </w:r>
      <w:r w:rsidRPr="003F5A4E">
        <w:rPr>
          <w:rFonts w:ascii="Times New Roman" w:eastAsia="標楷體" w:hAnsi="Times New Roman" w:cs="Times New Roman"/>
          <w:kern w:val="0"/>
          <w:sz w:val="28"/>
          <w:szCs w:val="28"/>
        </w:rPr>
        <w:t>通知（指向</w:t>
      </w:r>
      <w:r w:rsidRPr="003F5A4E">
        <w:rPr>
          <w:rFonts w:ascii="Times New Roman" w:eastAsia="標楷體" w:hAnsi="Times New Roman" w:cs="Times New Roman"/>
          <w:kern w:val="0"/>
          <w:sz w:val="28"/>
          <w:szCs w:val="28"/>
        </w:rPr>
        <w:t xml:space="preserve"> matrix shard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job log </w:t>
      </w:r>
      <w:r w:rsidRPr="003F5A4E">
        <w:rPr>
          <w:rFonts w:ascii="Times New Roman" w:eastAsia="標楷體" w:hAnsi="Times New Roman" w:cs="Times New Roman"/>
          <w:kern w:val="0"/>
          <w:sz w:val="28"/>
          <w:szCs w:val="28"/>
        </w:rPr>
        <w:t>取完整</w:t>
      </w:r>
      <w:r w:rsidRPr="003F5A4E">
        <w:rPr>
          <w:rFonts w:ascii="Times New Roman" w:eastAsia="標楷體" w:hAnsi="Times New Roman" w:cs="Times New Roman"/>
          <w:kern w:val="0"/>
          <w:sz w:val="28"/>
          <w:szCs w:val="28"/>
        </w:rPr>
        <w:t xml:space="preserve"> per-step </w:t>
      </w:r>
      <w:r w:rsidRPr="003F5A4E">
        <w:rPr>
          <w:rFonts w:ascii="Times New Roman" w:eastAsia="標楷體" w:hAnsi="Times New Roman" w:cs="Times New Roman"/>
          <w:kern w:val="0"/>
          <w:sz w:val="28"/>
          <w:szCs w:val="28"/>
        </w:rPr>
        <w:t>內容），並保證</w:t>
      </w:r>
      <w:r w:rsidRPr="003F5A4E">
        <w:rPr>
          <w:rFonts w:ascii="Times New Roman" w:eastAsia="標楷體" w:hAnsi="Times New Roman" w:cs="Times New Roman"/>
          <w:kern w:val="0"/>
          <w:sz w:val="28"/>
          <w:szCs w:val="28"/>
        </w:rPr>
        <w:t>``</w:t>
      </w:r>
      <w:proofErr w:type="spellStart"/>
      <w:r w:rsidRPr="003F5A4E">
        <w:rPr>
          <w:rFonts w:ascii="Times New Roman" w:eastAsia="標楷體" w:hAnsi="Times New Roman" w:cs="Times New Roman"/>
          <w:kern w:val="0"/>
          <w:sz w:val="28"/>
          <w:szCs w:val="28"/>
        </w:rPr>
        <w:t>comment_marker</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字串於截斷後仍位於開頭，使下一次之</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upsert</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仍能定位同一留言並</w:t>
      </w:r>
      <w:r w:rsidRPr="003F5A4E">
        <w:rPr>
          <w:rFonts w:ascii="Times New Roman" w:eastAsia="標楷體" w:hAnsi="Times New Roman" w:cs="Times New Roman"/>
          <w:kern w:val="0"/>
          <w:sz w:val="28"/>
          <w:szCs w:val="28"/>
        </w:rPr>
        <w:t xml:space="preserve"> PATCH </w:t>
      </w:r>
      <w:r w:rsidRPr="003F5A4E">
        <w:rPr>
          <w:rFonts w:ascii="Times New Roman" w:eastAsia="標楷體" w:hAnsi="Times New Roman" w:cs="Times New Roman"/>
          <w:kern w:val="0"/>
          <w:sz w:val="28"/>
          <w:szCs w:val="28"/>
        </w:rPr>
        <w:t>之，而非重新</w:t>
      </w:r>
      <w:r w:rsidRPr="003F5A4E">
        <w:rPr>
          <w:rFonts w:ascii="Times New Roman" w:eastAsia="標楷體" w:hAnsi="Times New Roman" w:cs="Times New Roman"/>
          <w:kern w:val="0"/>
          <w:sz w:val="28"/>
          <w:szCs w:val="28"/>
        </w:rPr>
        <w:t xml:space="preserve"> POST </w:t>
      </w:r>
      <w:r w:rsidRPr="003F5A4E">
        <w:rPr>
          <w:rFonts w:ascii="Times New Roman" w:eastAsia="標楷體" w:hAnsi="Times New Roman" w:cs="Times New Roman"/>
          <w:kern w:val="0"/>
          <w:sz w:val="28"/>
          <w:szCs w:val="28"/>
        </w:rPr>
        <w:t>一條新的（避免破壞</w:t>
      </w:r>
      <w:r w:rsidRPr="003F5A4E">
        <w:rPr>
          <w:rFonts w:ascii="Times New Roman" w:eastAsia="標楷體" w:hAnsi="Times New Roman" w:cs="Times New Roman"/>
          <w:kern w:val="0"/>
          <w:sz w:val="28"/>
          <w:szCs w:val="28"/>
        </w:rPr>
        <w:t xml:space="preserve"> §3.8.14 </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f</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idempotency </w:t>
      </w:r>
      <w:r w:rsidRPr="003F5A4E">
        <w:rPr>
          <w:rFonts w:ascii="Times New Roman" w:eastAsia="標楷體" w:hAnsi="Times New Roman" w:cs="Times New Roman"/>
          <w:kern w:val="0"/>
          <w:sz w:val="28"/>
          <w:szCs w:val="28"/>
        </w:rPr>
        <w:t>設計）。本子項屬部署層工程貢獻，其於真實長</w:t>
      </w:r>
      <w:r w:rsidRPr="003F5A4E">
        <w:rPr>
          <w:rFonts w:ascii="Times New Roman" w:eastAsia="標楷體" w:hAnsi="Times New Roman" w:cs="Times New Roman"/>
          <w:kern w:val="0"/>
          <w:sz w:val="28"/>
          <w:szCs w:val="28"/>
        </w:rPr>
        <w:t xml:space="preserve"> PR </w:t>
      </w:r>
      <w:r w:rsidRPr="003F5A4E">
        <w:rPr>
          <w:rFonts w:ascii="Times New Roman" w:eastAsia="標楷體" w:hAnsi="Times New Roman" w:cs="Times New Roman"/>
          <w:kern w:val="0"/>
          <w:sz w:val="28"/>
          <w:szCs w:val="28"/>
        </w:rPr>
        <w:t>上之截斷率與</w:t>
      </w:r>
      <w:r w:rsidRPr="003F5A4E">
        <w:rPr>
          <w:rFonts w:ascii="Times New Roman" w:eastAsia="標楷體" w:hAnsi="Times New Roman" w:cs="Times New Roman"/>
          <w:kern w:val="0"/>
          <w:sz w:val="28"/>
          <w:szCs w:val="28"/>
        </w:rPr>
        <w:t xml:space="preserve"> reviewer </w:t>
      </w:r>
      <w:r w:rsidRPr="003F5A4E">
        <w:rPr>
          <w:rFonts w:ascii="Times New Roman" w:eastAsia="標楷體" w:hAnsi="Times New Roman" w:cs="Times New Roman"/>
          <w:kern w:val="0"/>
          <w:sz w:val="28"/>
          <w:szCs w:val="28"/>
        </w:rPr>
        <w:t>點入</w:t>
      </w:r>
      <w:r w:rsidRPr="003F5A4E">
        <w:rPr>
          <w:rFonts w:ascii="Times New Roman" w:eastAsia="標楷體" w:hAnsi="Times New Roman" w:cs="Times New Roman"/>
          <w:kern w:val="0"/>
          <w:sz w:val="28"/>
          <w:szCs w:val="28"/>
        </w:rPr>
        <w:t xml:space="preserve"> job log </w:t>
      </w:r>
      <w:r w:rsidRPr="003F5A4E">
        <w:rPr>
          <w:rFonts w:ascii="Times New Roman" w:eastAsia="標楷體" w:hAnsi="Times New Roman" w:cs="Times New Roman"/>
          <w:kern w:val="0"/>
          <w:sz w:val="28"/>
          <w:szCs w:val="28"/>
        </w:rPr>
        <w:t>之頻率本論文未予評估。</w:t>
      </w:r>
    </w:p>
    <w:p w14:paraId="1E00EDA2"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 xml:space="preserve">(n) enumerate </w:t>
      </w:r>
      <w:r w:rsidRPr="003F5A4E">
        <w:rPr>
          <w:rFonts w:ascii="Times New Roman" w:eastAsia="標楷體" w:hAnsi="Times New Roman" w:cs="Times New Roman"/>
          <w:kern w:val="0"/>
          <w:sz w:val="28"/>
          <w:szCs w:val="28"/>
        </w:rPr>
        <w:t>階段之</w:t>
      </w:r>
      <w:r w:rsidRPr="003F5A4E">
        <w:rPr>
          <w:rFonts w:ascii="Times New Roman" w:eastAsia="標楷體" w:hAnsi="Times New Roman" w:cs="Times New Roman"/>
          <w:kern w:val="0"/>
          <w:sz w:val="28"/>
          <w:szCs w:val="28"/>
        </w:rPr>
        <w:t xml:space="preserve"> per-PR </w:t>
      </w:r>
      <w:r w:rsidRPr="003F5A4E">
        <w:rPr>
          <w:rFonts w:ascii="Times New Roman" w:eastAsia="標楷體" w:hAnsi="Times New Roman" w:cs="Times New Roman"/>
          <w:kern w:val="0"/>
          <w:sz w:val="28"/>
          <w:szCs w:val="28"/>
        </w:rPr>
        <w:t>狀態快取與</w:t>
      </w:r>
      <w:r w:rsidRPr="003F5A4E">
        <w:rPr>
          <w:rFonts w:ascii="Times New Roman" w:eastAsia="標楷體" w:hAnsi="Times New Roman" w:cs="Times New Roman"/>
          <w:kern w:val="0"/>
          <w:sz w:val="28"/>
          <w:szCs w:val="28"/>
        </w:rPr>
        <w:t xml:space="preserve"> matrix </w:t>
      </w:r>
      <w:r w:rsidRPr="003F5A4E">
        <w:rPr>
          <w:rFonts w:ascii="Times New Roman" w:eastAsia="標楷體" w:hAnsi="Times New Roman" w:cs="Times New Roman"/>
          <w:kern w:val="0"/>
          <w:sz w:val="28"/>
          <w:szCs w:val="28"/>
        </w:rPr>
        <w:t>預過濾：</w:t>
      </w:r>
      <w:r w:rsidRPr="003F5A4E">
        <w:rPr>
          <w:rFonts w:ascii="Times New Roman" w:eastAsia="標楷體" w:hAnsi="Times New Roman" w:cs="Times New Roman"/>
          <w:kern w:val="0"/>
          <w:sz w:val="28"/>
          <w:szCs w:val="28"/>
        </w:rPr>
        <w:t xml:space="preserve"> §3.8.14 </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l</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in-runner SQLite cache </w:t>
      </w:r>
      <w:r w:rsidRPr="003F5A4E">
        <w:rPr>
          <w:rFonts w:ascii="Times New Roman" w:eastAsia="標楷體" w:hAnsi="Times New Roman" w:cs="Times New Roman"/>
          <w:kern w:val="0"/>
          <w:sz w:val="28"/>
          <w:szCs w:val="28"/>
        </w:rPr>
        <w:t>只能讓</w:t>
      </w:r>
      <w:r w:rsidRPr="003F5A4E">
        <w:rPr>
          <w:rFonts w:ascii="Times New Roman" w:eastAsia="標楷體" w:hAnsi="Times New Roman" w:cs="Times New Roman"/>
          <w:kern w:val="0"/>
          <w:sz w:val="28"/>
          <w:szCs w:val="28"/>
        </w:rPr>
        <w:t xml:space="preserve"> shard </w:t>
      </w:r>
      <w:r w:rsidRPr="003F5A4E">
        <w:rPr>
          <w:rFonts w:ascii="Times New Roman" w:eastAsia="標楷體" w:hAnsi="Times New Roman" w:cs="Times New Roman"/>
          <w:kern w:val="0"/>
          <w:sz w:val="28"/>
          <w:szCs w:val="28"/>
        </w:rPr>
        <w:t>內之</w:t>
      </w:r>
      <w:r w:rsidRPr="003F5A4E">
        <w:rPr>
          <w:rFonts w:ascii="Times New Roman" w:eastAsia="標楷體" w:hAnsi="Times New Roman" w:cs="Times New Roman"/>
          <w:kern w:val="0"/>
          <w:sz w:val="28"/>
          <w:szCs w:val="28"/>
        </w:rPr>
        <w:t xml:space="preserve"> LLM </w:t>
      </w:r>
      <w:r w:rsidRPr="003F5A4E">
        <w:rPr>
          <w:rFonts w:ascii="Times New Roman" w:eastAsia="標楷體" w:hAnsi="Times New Roman" w:cs="Times New Roman"/>
          <w:kern w:val="0"/>
          <w:sz w:val="28"/>
          <w:szCs w:val="28"/>
        </w:rPr>
        <w:t>短路，無法避免每個未變動之檔仍消耗一個</w:t>
      </w:r>
      <w:r w:rsidRPr="003F5A4E">
        <w:rPr>
          <w:rFonts w:ascii="Times New Roman" w:eastAsia="標楷體" w:hAnsi="Times New Roman" w:cs="Times New Roman"/>
          <w:kern w:val="0"/>
          <w:sz w:val="28"/>
          <w:szCs w:val="28"/>
        </w:rPr>
        <w:t xml:space="preserve"> runner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checkout + setup-python + pip install + </w:t>
      </w:r>
      <w:proofErr w:type="spellStart"/>
      <w:r w:rsidRPr="003F5A4E">
        <w:rPr>
          <w:rFonts w:ascii="Times New Roman" w:eastAsia="標楷體" w:hAnsi="Times New Roman" w:cs="Times New Roman"/>
          <w:kern w:val="0"/>
          <w:sz w:val="28"/>
          <w:szCs w:val="28"/>
        </w:rPr>
        <w:t>healthcheck</w:t>
      </w:r>
      <w:proofErr w:type="spellEnd"/>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~1–2 </w:t>
      </w:r>
      <w:r w:rsidRPr="003F5A4E">
        <w:rPr>
          <w:rFonts w:ascii="Times New Roman" w:eastAsia="標楷體" w:hAnsi="Times New Roman" w:cs="Times New Roman"/>
          <w:kern w:val="0"/>
          <w:sz w:val="28"/>
          <w:szCs w:val="28"/>
        </w:rPr>
        <w:t>分鐘）。框架另引入「</w:t>
      </w:r>
      <w:r w:rsidRPr="003F5A4E">
        <w:rPr>
          <w:rFonts w:ascii="Times New Roman" w:eastAsia="標楷體" w:hAnsi="Times New Roman" w:cs="Times New Roman"/>
          <w:kern w:val="0"/>
          <w:sz w:val="28"/>
          <w:szCs w:val="28"/>
        </w:rPr>
        <w:t xml:space="preserve">per-PR </w:t>
      </w:r>
      <w:r w:rsidRPr="003F5A4E">
        <w:rPr>
          <w:rFonts w:ascii="Times New Roman" w:eastAsia="標楷體" w:hAnsi="Times New Roman" w:cs="Times New Roman"/>
          <w:kern w:val="0"/>
          <w:sz w:val="28"/>
          <w:szCs w:val="28"/>
        </w:rPr>
        <w:t>狀態快取」之</w:t>
      </w:r>
      <w:r w:rsidRPr="003F5A4E">
        <w:rPr>
          <w:rFonts w:ascii="Times New Roman" w:eastAsia="標楷體" w:hAnsi="Times New Roman" w:cs="Times New Roman"/>
          <w:kern w:val="0"/>
          <w:sz w:val="28"/>
          <w:szCs w:val="28"/>
        </w:rPr>
        <w:t xml:space="preserve"> enumerate </w:t>
      </w:r>
      <w:r w:rsidRPr="003F5A4E">
        <w:rPr>
          <w:rFonts w:ascii="Times New Roman" w:eastAsia="標楷體" w:hAnsi="Times New Roman" w:cs="Times New Roman"/>
          <w:kern w:val="0"/>
          <w:sz w:val="28"/>
          <w:szCs w:val="28"/>
        </w:rPr>
        <w:t>預過濾：每</w:t>
      </w:r>
      <w:r w:rsidRPr="003F5A4E">
        <w:rPr>
          <w:rFonts w:ascii="Times New Roman" w:eastAsia="標楷體" w:hAnsi="Times New Roman" w:cs="Times New Roman"/>
          <w:kern w:val="0"/>
          <w:sz w:val="28"/>
          <w:szCs w:val="28"/>
        </w:rPr>
        <w:t xml:space="preserve"> PR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actions/cache </w:t>
      </w:r>
      <w:r w:rsidRPr="003F5A4E">
        <w:rPr>
          <w:rFonts w:ascii="Times New Roman" w:eastAsia="標楷體" w:hAnsi="Times New Roman" w:cs="Times New Roman"/>
          <w:kern w:val="0"/>
          <w:sz w:val="28"/>
          <w:szCs w:val="28"/>
        </w:rPr>
        <w:t>條目包含</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prthinker</w:t>
      </w:r>
      <w:proofErr w:type="spellEnd"/>
      <w:r w:rsidRPr="003F5A4E">
        <w:rPr>
          <w:rFonts w:ascii="Times New Roman" w:eastAsia="標楷體" w:hAnsi="Times New Roman" w:cs="Times New Roman"/>
          <w:kern w:val="0"/>
          <w:sz w:val="28"/>
          <w:szCs w:val="28"/>
        </w:rPr>
        <w:t>/pr-state/</w:t>
      </w:r>
      <w:proofErr w:type="spellStart"/>
      <w:r w:rsidRPr="003F5A4E">
        <w:rPr>
          <w:rFonts w:ascii="Times New Roman" w:eastAsia="標楷體" w:hAnsi="Times New Roman" w:cs="Times New Roman"/>
          <w:kern w:val="0"/>
          <w:sz w:val="28"/>
          <w:szCs w:val="28"/>
        </w:rPr>
        <w:t>manifest.json</w:t>
      </w:r>
      <w:proofErr w:type="spellEnd"/>
      <w:r w:rsidRPr="003F5A4E">
        <w:rPr>
          <w:rFonts w:ascii="Times New Roman" w:eastAsia="標楷體" w:hAnsi="Times New Roman" w:cs="Times New Roman"/>
          <w:kern w:val="0"/>
          <w:sz w:val="28"/>
          <w:szCs w:val="28"/>
        </w:rPr>
        <w:t>（路徑</w:t>
      </w:r>
      <w:r w:rsidRPr="003F5A4E">
        <w:rPr>
          <w:rFonts w:ascii="Times New Roman" w:eastAsia="標楷體" w:hAnsi="Times New Roman" w:cs="Times New Roman"/>
          <w:kern w:val="0"/>
          <w:sz w:val="28"/>
          <w:szCs w:val="28"/>
        </w:rPr>
        <w:t xml:space="preserve"> → blob SHA </w:t>
      </w:r>
      <w:r w:rsidRPr="003F5A4E">
        <w:rPr>
          <w:rFonts w:ascii="Times New Roman" w:eastAsia="標楷體" w:hAnsi="Times New Roman" w:cs="Times New Roman"/>
          <w:kern w:val="0"/>
          <w:sz w:val="28"/>
          <w:szCs w:val="28"/>
        </w:rPr>
        <w:t>對照表，</w:t>
      </w:r>
      <w:r w:rsidRPr="003F5A4E">
        <w:rPr>
          <w:rFonts w:ascii="Times New Roman" w:eastAsia="標楷體" w:hAnsi="Times New Roman" w:cs="Times New Roman"/>
          <w:kern w:val="0"/>
          <w:sz w:val="28"/>
          <w:szCs w:val="28"/>
        </w:rPr>
        <w:t xml:space="preserve"> blob SHA </w:t>
      </w:r>
      <w:r w:rsidRPr="003F5A4E">
        <w:rPr>
          <w:rFonts w:ascii="Times New Roman" w:eastAsia="標楷體" w:hAnsi="Times New Roman" w:cs="Times New Roman"/>
          <w:kern w:val="0"/>
          <w:sz w:val="28"/>
          <w:szCs w:val="28"/>
        </w:rPr>
        <w:t>由</w:t>
      </w:r>
      <w:r w:rsidRPr="003F5A4E">
        <w:rPr>
          <w:rFonts w:ascii="Times New Roman" w:eastAsia="標楷體" w:hAnsi="Times New Roman" w:cs="Times New Roman"/>
          <w:kern w:val="0"/>
          <w:sz w:val="28"/>
          <w:szCs w:val="28"/>
        </w:rPr>
        <w:t xml:space="preserve"> git rev-parse HEAD:&lt;path&gt; </w:t>
      </w:r>
      <w:r w:rsidRPr="003F5A4E">
        <w:rPr>
          <w:rFonts w:ascii="Times New Roman" w:eastAsia="標楷體" w:hAnsi="Times New Roman" w:cs="Times New Roman"/>
          <w:kern w:val="0"/>
          <w:sz w:val="28"/>
          <w:szCs w:val="28"/>
        </w:rPr>
        <w:t>取得，與</w:t>
      </w:r>
      <w:r w:rsidRPr="003F5A4E">
        <w:rPr>
          <w:rFonts w:ascii="Times New Roman" w:eastAsia="標楷體" w:hAnsi="Times New Roman" w:cs="Times New Roman"/>
          <w:kern w:val="0"/>
          <w:sz w:val="28"/>
          <w:szCs w:val="28"/>
        </w:rPr>
        <w:t xml:space="preserve"> GitHub API </w:t>
      </w:r>
      <w:r w:rsidRPr="003F5A4E">
        <w:rPr>
          <w:rFonts w:ascii="Times New Roman" w:eastAsia="標楷體" w:hAnsi="Times New Roman" w:cs="Times New Roman"/>
          <w:kern w:val="0"/>
          <w:sz w:val="28"/>
          <w:szCs w:val="28"/>
        </w:rPr>
        <w:t>之回應一致）與</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prthinker</w:t>
      </w:r>
      <w:proofErr w:type="spellEnd"/>
      <w:r w:rsidRPr="003F5A4E">
        <w:rPr>
          <w:rFonts w:ascii="Times New Roman" w:eastAsia="標楷體" w:hAnsi="Times New Roman" w:cs="Times New Roman"/>
          <w:kern w:val="0"/>
          <w:sz w:val="28"/>
          <w:szCs w:val="28"/>
        </w:rPr>
        <w:t xml:space="preserve">/pr-state/partials/&lt;sha256&gt;.json </w:t>
      </w:r>
      <w:r w:rsidRPr="003F5A4E">
        <w:rPr>
          <w:rFonts w:ascii="Times New Roman" w:eastAsia="標楷體" w:hAnsi="Times New Roman" w:cs="Times New Roman"/>
          <w:kern w:val="0"/>
          <w:sz w:val="28"/>
          <w:szCs w:val="28"/>
        </w:rPr>
        <w:t>（該檔上次</w:t>
      </w:r>
      <w:r w:rsidRPr="003F5A4E">
        <w:rPr>
          <w:rFonts w:ascii="Times New Roman" w:eastAsia="標楷體" w:hAnsi="Times New Roman" w:cs="Times New Roman"/>
          <w:kern w:val="0"/>
          <w:sz w:val="28"/>
          <w:szCs w:val="28"/>
        </w:rPr>
        <w:t xml:space="preserve"> review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partial result</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enumerate job </w:t>
      </w:r>
      <w:r w:rsidRPr="003F5A4E">
        <w:rPr>
          <w:rFonts w:ascii="Times New Roman" w:eastAsia="標楷體" w:hAnsi="Times New Roman" w:cs="Times New Roman"/>
          <w:kern w:val="0"/>
          <w:sz w:val="28"/>
          <w:szCs w:val="28"/>
        </w:rPr>
        <w:t>先</w:t>
      </w:r>
      <w:r w:rsidRPr="003F5A4E">
        <w:rPr>
          <w:rFonts w:ascii="Times New Roman" w:eastAsia="標楷體" w:hAnsi="Times New Roman" w:cs="Times New Roman"/>
          <w:kern w:val="0"/>
          <w:sz w:val="28"/>
          <w:szCs w:val="28"/>
        </w:rPr>
        <w:t xml:space="preserve"> restore </w:t>
      </w:r>
      <w:r w:rsidRPr="003F5A4E">
        <w:rPr>
          <w:rFonts w:ascii="Times New Roman" w:eastAsia="標楷體" w:hAnsi="Times New Roman" w:cs="Times New Roman"/>
          <w:kern w:val="0"/>
          <w:sz w:val="28"/>
          <w:szCs w:val="28"/>
        </w:rPr>
        <w:t>該快取，逐</w:t>
      </w:r>
      <w:r w:rsidRPr="003F5A4E">
        <w:rPr>
          <w:rFonts w:ascii="Times New Roman" w:eastAsia="標楷體" w:hAnsi="Times New Roman" w:cs="Times New Roman"/>
          <w:kern w:val="0"/>
          <w:sz w:val="28"/>
          <w:szCs w:val="28"/>
        </w:rPr>
        <w:t xml:space="preserve"> PR file </w:t>
      </w:r>
      <w:r w:rsidRPr="003F5A4E">
        <w:rPr>
          <w:rFonts w:ascii="Times New Roman" w:eastAsia="標楷體" w:hAnsi="Times New Roman" w:cs="Times New Roman"/>
          <w:kern w:val="0"/>
          <w:sz w:val="28"/>
          <w:szCs w:val="28"/>
        </w:rPr>
        <w:t>比對其當前</w:t>
      </w:r>
      <w:r w:rsidRPr="003F5A4E">
        <w:rPr>
          <w:rFonts w:ascii="Times New Roman" w:eastAsia="標楷體" w:hAnsi="Times New Roman" w:cs="Times New Roman"/>
          <w:kern w:val="0"/>
          <w:sz w:val="28"/>
          <w:szCs w:val="28"/>
        </w:rPr>
        <w:t xml:space="preserve"> blob SHA </w:t>
      </w:r>
      <w:r w:rsidRPr="003F5A4E">
        <w:rPr>
          <w:rFonts w:ascii="Times New Roman" w:eastAsia="標楷體" w:hAnsi="Times New Roman" w:cs="Times New Roman"/>
          <w:kern w:val="0"/>
          <w:sz w:val="28"/>
          <w:szCs w:val="28"/>
        </w:rPr>
        <w:t>與</w:t>
      </w:r>
      <w:r w:rsidRPr="003F5A4E">
        <w:rPr>
          <w:rFonts w:ascii="Times New Roman" w:eastAsia="標楷體" w:hAnsi="Times New Roman" w:cs="Times New Roman"/>
          <w:kern w:val="0"/>
          <w:sz w:val="28"/>
          <w:szCs w:val="28"/>
        </w:rPr>
        <w:t xml:space="preserve"> manifest</w:t>
      </w:r>
      <w:r w:rsidRPr="003F5A4E">
        <w:rPr>
          <w:rFonts w:ascii="Times New Roman" w:eastAsia="標楷體" w:hAnsi="Times New Roman" w:cs="Times New Roman"/>
          <w:kern w:val="0"/>
          <w:sz w:val="28"/>
          <w:szCs w:val="28"/>
        </w:rPr>
        <w:t>，命中者直接自</w:t>
      </w:r>
      <w:r w:rsidRPr="003F5A4E">
        <w:rPr>
          <w:rFonts w:ascii="Times New Roman" w:eastAsia="標楷體" w:hAnsi="Times New Roman" w:cs="Times New Roman"/>
          <w:kern w:val="0"/>
          <w:sz w:val="28"/>
          <w:szCs w:val="28"/>
        </w:rPr>
        <w:t xml:space="preserve"> matrix </w:t>
      </w:r>
      <w:r w:rsidRPr="003F5A4E">
        <w:rPr>
          <w:rFonts w:ascii="Times New Roman" w:eastAsia="標楷體" w:hAnsi="Times New Roman" w:cs="Times New Roman"/>
          <w:kern w:val="0"/>
          <w:sz w:val="28"/>
          <w:szCs w:val="28"/>
        </w:rPr>
        <w:t>中剔除不再</w:t>
      </w:r>
      <w:r w:rsidRPr="003F5A4E">
        <w:rPr>
          <w:rFonts w:ascii="Times New Roman" w:eastAsia="標楷體" w:hAnsi="Times New Roman" w:cs="Times New Roman"/>
          <w:kern w:val="0"/>
          <w:sz w:val="28"/>
          <w:szCs w:val="28"/>
        </w:rPr>
        <w:t xml:space="preserve"> spawn shard</w:t>
      </w:r>
      <w:r w:rsidRPr="003F5A4E">
        <w:rPr>
          <w:rFonts w:ascii="Times New Roman" w:eastAsia="標楷體" w:hAnsi="Times New Roman" w:cs="Times New Roman"/>
          <w:kern w:val="0"/>
          <w:sz w:val="28"/>
          <w:szCs w:val="28"/>
        </w:rPr>
        <w:t>，已</w:t>
      </w:r>
      <w:r w:rsidRPr="003F5A4E">
        <w:rPr>
          <w:rFonts w:ascii="Times New Roman" w:eastAsia="標楷體" w:hAnsi="Times New Roman" w:cs="Times New Roman"/>
          <w:kern w:val="0"/>
          <w:sz w:val="28"/>
          <w:szCs w:val="28"/>
        </w:rPr>
        <w:t xml:space="preserve"> reuse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partial </w:t>
      </w:r>
      <w:r w:rsidRPr="003F5A4E">
        <w:rPr>
          <w:rFonts w:ascii="Times New Roman" w:eastAsia="標楷體" w:hAnsi="Times New Roman" w:cs="Times New Roman"/>
          <w:kern w:val="0"/>
          <w:sz w:val="28"/>
          <w:szCs w:val="28"/>
        </w:rPr>
        <w:t>上傳為</w:t>
      </w:r>
      <w:r w:rsidRPr="003F5A4E">
        <w:rPr>
          <w:rFonts w:ascii="Times New Roman" w:eastAsia="標楷體" w:hAnsi="Times New Roman" w:cs="Times New Roman"/>
          <w:kern w:val="0"/>
          <w:sz w:val="28"/>
          <w:szCs w:val="28"/>
        </w:rPr>
        <w:t xml:space="preserve"> partial-skipped artifact </w:t>
      </w:r>
      <w:r w:rsidRPr="003F5A4E">
        <w:rPr>
          <w:rFonts w:ascii="Times New Roman" w:eastAsia="標楷體" w:hAnsi="Times New Roman" w:cs="Times New Roman"/>
          <w:kern w:val="0"/>
          <w:sz w:val="28"/>
          <w:szCs w:val="28"/>
        </w:rPr>
        <w:t>供</w:t>
      </w:r>
      <w:r w:rsidRPr="003F5A4E">
        <w:rPr>
          <w:rFonts w:ascii="Times New Roman" w:eastAsia="標楷體" w:hAnsi="Times New Roman" w:cs="Times New Roman"/>
          <w:kern w:val="0"/>
          <w:sz w:val="28"/>
          <w:szCs w:val="28"/>
        </w:rPr>
        <w:t xml:space="preserve"> aggregate </w:t>
      </w:r>
      <w:r w:rsidRPr="003F5A4E">
        <w:rPr>
          <w:rFonts w:ascii="Times New Roman" w:eastAsia="標楷體" w:hAnsi="Times New Roman" w:cs="Times New Roman"/>
          <w:kern w:val="0"/>
          <w:sz w:val="28"/>
          <w:szCs w:val="28"/>
        </w:rPr>
        <w:t>與新跑之</w:t>
      </w:r>
      <w:r w:rsidRPr="003F5A4E">
        <w:rPr>
          <w:rFonts w:ascii="Times New Roman" w:eastAsia="標楷體" w:hAnsi="Times New Roman" w:cs="Times New Roman"/>
          <w:kern w:val="0"/>
          <w:sz w:val="28"/>
          <w:szCs w:val="28"/>
        </w:rPr>
        <w:t xml:space="preserve"> shard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partial </w:t>
      </w:r>
      <w:r w:rsidRPr="003F5A4E">
        <w:rPr>
          <w:rFonts w:ascii="Times New Roman" w:eastAsia="標楷體" w:hAnsi="Times New Roman" w:cs="Times New Roman"/>
          <w:kern w:val="0"/>
          <w:sz w:val="28"/>
          <w:szCs w:val="28"/>
        </w:rPr>
        <w:t>一同</w:t>
      </w:r>
      <w:r w:rsidRPr="003F5A4E">
        <w:rPr>
          <w:rFonts w:ascii="Times New Roman" w:eastAsia="標楷體" w:hAnsi="Times New Roman" w:cs="Times New Roman"/>
          <w:kern w:val="0"/>
          <w:sz w:val="28"/>
          <w:szCs w:val="28"/>
        </w:rPr>
        <w:t xml:space="preserve"> merge</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lastRenderedPageBreak/>
        <w:t xml:space="preserve">aggregate post </w:t>
      </w:r>
      <w:r w:rsidRPr="003F5A4E">
        <w:rPr>
          <w:rFonts w:ascii="Times New Roman" w:eastAsia="標楷體" w:hAnsi="Times New Roman" w:cs="Times New Roman"/>
          <w:kern w:val="0"/>
          <w:sz w:val="28"/>
          <w:szCs w:val="28"/>
        </w:rPr>
        <w:t>完成後，</w:t>
      </w:r>
      <w:r w:rsidRPr="003F5A4E">
        <w:rPr>
          <w:rFonts w:ascii="Times New Roman" w:eastAsia="標楷體" w:hAnsi="Times New Roman" w:cs="Times New Roman"/>
          <w:kern w:val="0"/>
          <w:sz w:val="28"/>
          <w:szCs w:val="28"/>
        </w:rPr>
        <w:t xml:space="preserve">write-state </w:t>
      </w:r>
      <w:r w:rsidRPr="003F5A4E">
        <w:rPr>
          <w:rFonts w:ascii="Times New Roman" w:eastAsia="標楷體" w:hAnsi="Times New Roman" w:cs="Times New Roman"/>
          <w:kern w:val="0"/>
          <w:sz w:val="28"/>
          <w:szCs w:val="28"/>
        </w:rPr>
        <w:t>步驟以</w:t>
      </w:r>
      <w:r w:rsidRPr="003F5A4E">
        <w:rPr>
          <w:rFonts w:ascii="Times New Roman" w:eastAsia="標楷體" w:hAnsi="Times New Roman" w:cs="Times New Roman"/>
          <w:kern w:val="0"/>
          <w:sz w:val="28"/>
          <w:szCs w:val="28"/>
        </w:rPr>
        <w:t xml:space="preserve"> PR head </w:t>
      </w:r>
      <w:r w:rsidRPr="003F5A4E">
        <w:rPr>
          <w:rFonts w:ascii="Times New Roman" w:eastAsia="標楷體" w:hAnsi="Times New Roman" w:cs="Times New Roman"/>
          <w:kern w:val="0"/>
          <w:sz w:val="28"/>
          <w:szCs w:val="28"/>
        </w:rPr>
        <w:t>重建</w:t>
      </w:r>
      <w:r w:rsidRPr="003F5A4E">
        <w:rPr>
          <w:rFonts w:ascii="Times New Roman" w:eastAsia="標楷體" w:hAnsi="Times New Roman" w:cs="Times New Roman"/>
          <w:kern w:val="0"/>
          <w:sz w:val="28"/>
          <w:szCs w:val="28"/>
        </w:rPr>
        <w:t xml:space="preserve"> manifest </w:t>
      </w:r>
      <w:r w:rsidRPr="003F5A4E">
        <w:rPr>
          <w:rFonts w:ascii="Times New Roman" w:eastAsia="標楷體" w:hAnsi="Times New Roman" w:cs="Times New Roman"/>
          <w:kern w:val="0"/>
          <w:sz w:val="28"/>
          <w:szCs w:val="28"/>
        </w:rPr>
        <w:t>與</w:t>
      </w:r>
      <w:r w:rsidRPr="003F5A4E">
        <w:rPr>
          <w:rFonts w:ascii="Times New Roman" w:eastAsia="標楷體" w:hAnsi="Times New Roman" w:cs="Times New Roman"/>
          <w:kern w:val="0"/>
          <w:sz w:val="28"/>
          <w:szCs w:val="28"/>
        </w:rPr>
        <w:t xml:space="preserve"> partials </w:t>
      </w:r>
      <w:r w:rsidRPr="003F5A4E">
        <w:rPr>
          <w:rFonts w:ascii="Times New Roman" w:eastAsia="標楷體" w:hAnsi="Times New Roman" w:cs="Times New Roman"/>
          <w:kern w:val="0"/>
          <w:sz w:val="28"/>
          <w:szCs w:val="28"/>
        </w:rPr>
        <w:t>並做</w:t>
      </w:r>
      <w:r w:rsidRPr="003F5A4E">
        <w:rPr>
          <w:rFonts w:ascii="Times New Roman" w:eastAsia="標楷體" w:hAnsi="Times New Roman" w:cs="Times New Roman"/>
          <w:kern w:val="0"/>
          <w:sz w:val="28"/>
          <w:szCs w:val="28"/>
        </w:rPr>
        <w:t xml:space="preserve"> canonical cache/save@v4</w:t>
      </w:r>
      <w:r w:rsidRPr="003F5A4E">
        <w:rPr>
          <w:rFonts w:ascii="Times New Roman" w:eastAsia="標楷體" w:hAnsi="Times New Roman" w:cs="Times New Roman"/>
          <w:kern w:val="0"/>
          <w:sz w:val="28"/>
          <w:szCs w:val="28"/>
        </w:rPr>
        <w:t>，作為下一次</w:t>
      </w:r>
      <w:r w:rsidRPr="003F5A4E">
        <w:rPr>
          <w:rFonts w:ascii="Times New Roman" w:eastAsia="標楷體" w:hAnsi="Times New Roman" w:cs="Times New Roman"/>
          <w:kern w:val="0"/>
          <w:sz w:val="28"/>
          <w:szCs w:val="28"/>
        </w:rPr>
        <w:t xml:space="preserve"> push </w:t>
      </w:r>
      <w:r w:rsidRPr="003F5A4E">
        <w:rPr>
          <w:rFonts w:ascii="Times New Roman" w:eastAsia="標楷體" w:hAnsi="Times New Roman" w:cs="Times New Roman"/>
          <w:kern w:val="0"/>
          <w:sz w:val="28"/>
          <w:szCs w:val="28"/>
        </w:rPr>
        <w:t>之來源。並同時修復原設計中之</w:t>
      </w:r>
      <w:r w:rsidRPr="003F5A4E">
        <w:rPr>
          <w:rFonts w:ascii="Times New Roman" w:eastAsia="標楷體" w:hAnsi="Times New Roman" w:cs="Times New Roman"/>
          <w:kern w:val="0"/>
          <w:sz w:val="28"/>
          <w:szCs w:val="28"/>
        </w:rPr>
        <w:t xml:space="preserve"> env-var </w:t>
      </w:r>
      <w:r w:rsidRPr="003F5A4E">
        <w:rPr>
          <w:rFonts w:ascii="Times New Roman" w:eastAsia="標楷體" w:hAnsi="Times New Roman" w:cs="Times New Roman"/>
          <w:kern w:val="0"/>
          <w:sz w:val="28"/>
          <w:szCs w:val="28"/>
        </w:rPr>
        <w:t>名稱錯位（</w:t>
      </w:r>
      <w:r w:rsidRPr="003F5A4E">
        <w:rPr>
          <w:rFonts w:ascii="Times New Roman" w:eastAsia="標楷體" w:hAnsi="Times New Roman" w:cs="Times New Roman"/>
          <w:kern w:val="0"/>
          <w:sz w:val="28"/>
          <w:szCs w:val="28"/>
        </w:rPr>
        <w:t>REVIEWMIND_DIFF_SINCE_LAST / .</w:t>
      </w:r>
      <w:proofErr w:type="spellStart"/>
      <w:r w:rsidRPr="003F5A4E">
        <w:rPr>
          <w:rFonts w:ascii="Times New Roman" w:eastAsia="標楷體" w:hAnsi="Times New Roman" w:cs="Times New Roman"/>
          <w:kern w:val="0"/>
          <w:sz w:val="28"/>
          <w:szCs w:val="28"/>
        </w:rPr>
        <w:t>reviewmind</w:t>
      </w:r>
      <w:proofErr w:type="spellEnd"/>
      <w:r w:rsidRPr="003F5A4E">
        <w:rPr>
          <w:rFonts w:ascii="Times New Roman" w:eastAsia="標楷體" w:hAnsi="Times New Roman" w:cs="Times New Roman"/>
          <w:kern w:val="0"/>
          <w:sz w:val="28"/>
          <w:szCs w:val="28"/>
        </w:rPr>
        <w:t>/diff-</w:t>
      </w:r>
      <w:proofErr w:type="spellStart"/>
      <w:r w:rsidRPr="003F5A4E">
        <w:rPr>
          <w:rFonts w:ascii="Times New Roman" w:eastAsia="標楷體" w:hAnsi="Times New Roman" w:cs="Times New Roman"/>
          <w:kern w:val="0"/>
          <w:sz w:val="28"/>
          <w:szCs w:val="28"/>
        </w:rPr>
        <w:t>cache.sqlite</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重新命名為對應之</w:t>
      </w:r>
      <w:r w:rsidRPr="003F5A4E">
        <w:rPr>
          <w:rFonts w:ascii="Times New Roman" w:eastAsia="標楷體" w:hAnsi="Times New Roman" w:cs="Times New Roman"/>
          <w:kern w:val="0"/>
          <w:sz w:val="28"/>
          <w:szCs w:val="28"/>
        </w:rPr>
        <w:t xml:space="preserve"> PRTHINKER_*</w:t>
      </w:r>
      <w:r w:rsidRPr="003F5A4E">
        <w:rPr>
          <w:rFonts w:ascii="Times New Roman" w:eastAsia="標楷體" w:hAnsi="Times New Roman" w:cs="Times New Roman"/>
          <w:kern w:val="0"/>
          <w:sz w:val="28"/>
          <w:szCs w:val="28"/>
        </w:rPr>
        <w:t>），使</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l</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in-runner SQLite </w:t>
      </w:r>
      <w:r w:rsidRPr="003F5A4E">
        <w:rPr>
          <w:rFonts w:ascii="Times New Roman" w:eastAsia="標楷體" w:hAnsi="Times New Roman" w:cs="Times New Roman"/>
          <w:kern w:val="0"/>
          <w:sz w:val="28"/>
          <w:szCs w:val="28"/>
        </w:rPr>
        <w:t>短路成為第二層安全網。本子項屬部署層工程貢獻，其相對</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l</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之邊際</w:t>
      </w:r>
      <w:r w:rsidRPr="003F5A4E">
        <w:rPr>
          <w:rFonts w:ascii="Times New Roman" w:eastAsia="標楷體" w:hAnsi="Times New Roman" w:cs="Times New Roman"/>
          <w:kern w:val="0"/>
          <w:sz w:val="28"/>
          <w:szCs w:val="28"/>
        </w:rPr>
        <w:t xml:space="preserve"> CI </w:t>
      </w:r>
      <w:r w:rsidRPr="003F5A4E">
        <w:rPr>
          <w:rFonts w:ascii="Times New Roman" w:eastAsia="標楷體" w:hAnsi="Times New Roman" w:cs="Times New Roman"/>
          <w:kern w:val="0"/>
          <w:sz w:val="28"/>
          <w:szCs w:val="28"/>
        </w:rPr>
        <w:t>分鐘節省本論文未予評估。</w:t>
      </w:r>
    </w:p>
    <w:p w14:paraId="24A9296F"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o</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每</w:t>
      </w:r>
      <w:r w:rsidRPr="003F5A4E">
        <w:rPr>
          <w:rFonts w:ascii="Times New Roman" w:eastAsia="標楷體" w:hAnsi="Times New Roman" w:cs="Times New Roman"/>
          <w:kern w:val="0"/>
          <w:sz w:val="28"/>
          <w:szCs w:val="28"/>
        </w:rPr>
        <w:t xml:space="preserve"> shard </w:t>
      </w:r>
      <w:r w:rsidRPr="003F5A4E">
        <w:rPr>
          <w:rFonts w:ascii="Times New Roman" w:eastAsia="標楷體" w:hAnsi="Times New Roman" w:cs="Times New Roman"/>
          <w:kern w:val="0"/>
          <w:sz w:val="28"/>
          <w:szCs w:val="28"/>
        </w:rPr>
        <w:t>之狀態</w:t>
      </w:r>
      <w:r w:rsidRPr="003F5A4E">
        <w:rPr>
          <w:rFonts w:ascii="Times New Roman" w:eastAsia="標楷體" w:hAnsi="Times New Roman" w:cs="Times New Roman"/>
          <w:kern w:val="0"/>
          <w:sz w:val="28"/>
          <w:szCs w:val="28"/>
        </w:rPr>
        <w:t xml:space="preserve"> checkpoint </w:t>
      </w:r>
      <w:r w:rsidRPr="003F5A4E">
        <w:rPr>
          <w:rFonts w:ascii="Times New Roman" w:eastAsia="標楷體" w:hAnsi="Times New Roman" w:cs="Times New Roman"/>
          <w:kern w:val="0"/>
          <w:sz w:val="28"/>
          <w:szCs w:val="28"/>
        </w:rPr>
        <w:t>寫入：（</w:t>
      </w:r>
      <w:r w:rsidRPr="003F5A4E">
        <w:rPr>
          <w:rFonts w:ascii="Times New Roman" w:eastAsia="標楷體" w:hAnsi="Times New Roman" w:cs="Times New Roman"/>
          <w:kern w:val="0"/>
          <w:sz w:val="28"/>
          <w:szCs w:val="28"/>
        </w:rPr>
        <w:t>n</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設計中之</w:t>
      </w:r>
      <w:r w:rsidRPr="003F5A4E">
        <w:rPr>
          <w:rFonts w:ascii="Times New Roman" w:eastAsia="標楷體" w:hAnsi="Times New Roman" w:cs="Times New Roman"/>
          <w:kern w:val="0"/>
          <w:sz w:val="28"/>
          <w:szCs w:val="28"/>
        </w:rPr>
        <w:t xml:space="preserve"> canonical state </w:t>
      </w:r>
      <w:r w:rsidRPr="003F5A4E">
        <w:rPr>
          <w:rFonts w:ascii="Times New Roman" w:eastAsia="標楷體" w:hAnsi="Times New Roman" w:cs="Times New Roman"/>
          <w:kern w:val="0"/>
          <w:sz w:val="28"/>
          <w:szCs w:val="28"/>
        </w:rPr>
        <w:t>由</w:t>
      </w:r>
      <w:r w:rsidRPr="003F5A4E">
        <w:rPr>
          <w:rFonts w:ascii="Times New Roman" w:eastAsia="標楷體" w:hAnsi="Times New Roman" w:cs="Times New Roman"/>
          <w:kern w:val="0"/>
          <w:sz w:val="28"/>
          <w:szCs w:val="28"/>
        </w:rPr>
        <w:t xml:space="preserve"> aggregate job </w:t>
      </w:r>
      <w:r w:rsidRPr="003F5A4E">
        <w:rPr>
          <w:rFonts w:ascii="Times New Roman" w:eastAsia="標楷體" w:hAnsi="Times New Roman" w:cs="Times New Roman"/>
          <w:kern w:val="0"/>
          <w:sz w:val="28"/>
          <w:szCs w:val="28"/>
        </w:rPr>
        <w:t>寫入，若</w:t>
      </w:r>
      <w:r w:rsidRPr="003F5A4E">
        <w:rPr>
          <w:rFonts w:ascii="Times New Roman" w:eastAsia="標楷體" w:hAnsi="Times New Roman" w:cs="Times New Roman"/>
          <w:kern w:val="0"/>
          <w:sz w:val="28"/>
          <w:szCs w:val="28"/>
        </w:rPr>
        <w:t xml:space="preserve"> aggregate </w:t>
      </w:r>
      <w:r w:rsidRPr="003F5A4E">
        <w:rPr>
          <w:rFonts w:ascii="Times New Roman" w:eastAsia="標楷體" w:hAnsi="Times New Roman" w:cs="Times New Roman"/>
          <w:kern w:val="0"/>
          <w:sz w:val="28"/>
          <w:szCs w:val="28"/>
        </w:rPr>
        <w:t>失敗或</w:t>
      </w:r>
      <w:r w:rsidRPr="003F5A4E">
        <w:rPr>
          <w:rFonts w:ascii="Times New Roman" w:eastAsia="標楷體" w:hAnsi="Times New Roman" w:cs="Times New Roman"/>
          <w:kern w:val="0"/>
          <w:sz w:val="28"/>
          <w:szCs w:val="28"/>
        </w:rPr>
        <w:t xml:space="preserve"> runner </w:t>
      </w:r>
      <w:r w:rsidRPr="003F5A4E">
        <w:rPr>
          <w:rFonts w:ascii="Times New Roman" w:eastAsia="標楷體" w:hAnsi="Times New Roman" w:cs="Times New Roman"/>
          <w:kern w:val="0"/>
          <w:sz w:val="28"/>
          <w:szCs w:val="28"/>
        </w:rPr>
        <w:t>於最後一個</w:t>
      </w:r>
      <w:r w:rsidRPr="003F5A4E">
        <w:rPr>
          <w:rFonts w:ascii="Times New Roman" w:eastAsia="標楷體" w:hAnsi="Times New Roman" w:cs="Times New Roman"/>
          <w:kern w:val="0"/>
          <w:sz w:val="28"/>
          <w:szCs w:val="28"/>
        </w:rPr>
        <w:t xml:space="preserve"> shard </w:t>
      </w:r>
      <w:r w:rsidRPr="003F5A4E">
        <w:rPr>
          <w:rFonts w:ascii="Times New Roman" w:eastAsia="標楷體" w:hAnsi="Times New Roman" w:cs="Times New Roman"/>
          <w:kern w:val="0"/>
          <w:sz w:val="28"/>
          <w:szCs w:val="28"/>
        </w:rPr>
        <w:t>與</w:t>
      </w:r>
      <w:r w:rsidRPr="003F5A4E">
        <w:rPr>
          <w:rFonts w:ascii="Times New Roman" w:eastAsia="標楷體" w:hAnsi="Times New Roman" w:cs="Times New Roman"/>
          <w:kern w:val="0"/>
          <w:sz w:val="28"/>
          <w:szCs w:val="28"/>
        </w:rPr>
        <w:t xml:space="preserve"> aggregate </w:t>
      </w:r>
      <w:r w:rsidRPr="003F5A4E">
        <w:rPr>
          <w:rFonts w:ascii="Times New Roman" w:eastAsia="標楷體" w:hAnsi="Times New Roman" w:cs="Times New Roman"/>
          <w:kern w:val="0"/>
          <w:sz w:val="28"/>
          <w:szCs w:val="28"/>
        </w:rPr>
        <w:t>之間崩潰，整輪所跑之</w:t>
      </w:r>
      <w:r w:rsidRPr="003F5A4E">
        <w:rPr>
          <w:rFonts w:ascii="Times New Roman" w:eastAsia="標楷體" w:hAnsi="Times New Roman" w:cs="Times New Roman"/>
          <w:kern w:val="0"/>
          <w:sz w:val="28"/>
          <w:szCs w:val="28"/>
        </w:rPr>
        <w:t xml:space="preserve"> review </w:t>
      </w:r>
      <w:r w:rsidRPr="003F5A4E">
        <w:rPr>
          <w:rFonts w:ascii="Times New Roman" w:eastAsia="標楷體" w:hAnsi="Times New Roman" w:cs="Times New Roman"/>
          <w:kern w:val="0"/>
          <w:sz w:val="28"/>
          <w:szCs w:val="28"/>
        </w:rPr>
        <w:t>均不被下次</w:t>
      </w:r>
      <w:r w:rsidRPr="003F5A4E">
        <w:rPr>
          <w:rFonts w:ascii="Times New Roman" w:eastAsia="標楷體" w:hAnsi="Times New Roman" w:cs="Times New Roman"/>
          <w:kern w:val="0"/>
          <w:sz w:val="28"/>
          <w:szCs w:val="28"/>
        </w:rPr>
        <w:t xml:space="preserve"> push </w:t>
      </w:r>
      <w:r w:rsidRPr="003F5A4E">
        <w:rPr>
          <w:rFonts w:ascii="Times New Roman" w:eastAsia="標楷體" w:hAnsi="Times New Roman" w:cs="Times New Roman"/>
          <w:kern w:val="0"/>
          <w:sz w:val="28"/>
          <w:szCs w:val="28"/>
        </w:rPr>
        <w:t>利用。配合</w:t>
      </w:r>
      <w:r w:rsidRPr="003F5A4E">
        <w:rPr>
          <w:rFonts w:ascii="Times New Roman" w:eastAsia="標楷體" w:hAnsi="Times New Roman" w:cs="Times New Roman"/>
          <w:kern w:val="0"/>
          <w:sz w:val="28"/>
          <w:szCs w:val="28"/>
        </w:rPr>
        <w:t xml:space="preserve"> §3.8.14 </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b</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max-parallel: 1</w:t>
      </w:r>
      <w:r w:rsidRPr="003F5A4E">
        <w:rPr>
          <w:rFonts w:ascii="Times New Roman" w:eastAsia="標楷體" w:hAnsi="Times New Roman" w:cs="Times New Roman"/>
          <w:kern w:val="0"/>
          <w:sz w:val="28"/>
          <w:szCs w:val="28"/>
        </w:rPr>
        <w:t>（既為單</w:t>
      </w:r>
      <w:r w:rsidRPr="003F5A4E">
        <w:rPr>
          <w:rFonts w:ascii="Times New Roman" w:eastAsia="標楷體" w:hAnsi="Times New Roman" w:cs="Times New Roman"/>
          <w:kern w:val="0"/>
          <w:sz w:val="28"/>
          <w:szCs w:val="28"/>
        </w:rPr>
        <w:t xml:space="preserve"> GPU </w:t>
      </w:r>
      <w:r w:rsidRPr="003F5A4E">
        <w:rPr>
          <w:rFonts w:ascii="Times New Roman" w:eastAsia="標楷體" w:hAnsi="Times New Roman" w:cs="Times New Roman"/>
          <w:kern w:val="0"/>
          <w:sz w:val="28"/>
          <w:szCs w:val="28"/>
        </w:rPr>
        <w:t>之必然設計，亦提供本子項所需之序列性），框架讓每</w:t>
      </w:r>
      <w:r w:rsidRPr="003F5A4E">
        <w:rPr>
          <w:rFonts w:ascii="Times New Roman" w:eastAsia="標楷體" w:hAnsi="Times New Roman" w:cs="Times New Roman"/>
          <w:kern w:val="0"/>
          <w:sz w:val="28"/>
          <w:szCs w:val="28"/>
        </w:rPr>
        <w:t xml:space="preserve"> shard </w:t>
      </w:r>
      <w:r w:rsidRPr="003F5A4E">
        <w:rPr>
          <w:rFonts w:ascii="Times New Roman" w:eastAsia="標楷體" w:hAnsi="Times New Roman" w:cs="Times New Roman"/>
          <w:kern w:val="0"/>
          <w:sz w:val="28"/>
          <w:szCs w:val="28"/>
        </w:rPr>
        <w:t>於</w:t>
      </w:r>
      <w:r w:rsidRPr="003F5A4E">
        <w:rPr>
          <w:rFonts w:ascii="Times New Roman" w:eastAsia="標楷體" w:hAnsi="Times New Roman" w:cs="Times New Roman"/>
          <w:kern w:val="0"/>
          <w:sz w:val="28"/>
          <w:szCs w:val="28"/>
        </w:rPr>
        <w:t xml:space="preserve"> review-pr </w:t>
      </w:r>
      <w:r w:rsidRPr="003F5A4E">
        <w:rPr>
          <w:rFonts w:ascii="Times New Roman" w:eastAsia="標楷體" w:hAnsi="Times New Roman" w:cs="Times New Roman"/>
          <w:kern w:val="0"/>
          <w:sz w:val="28"/>
          <w:szCs w:val="28"/>
        </w:rPr>
        <w:t>成功後執行三步：（</w:t>
      </w:r>
      <w:proofErr w:type="spellStart"/>
      <w:r w:rsidRPr="003F5A4E">
        <w:rPr>
          <w:rFonts w:ascii="Times New Roman" w:eastAsia="標楷體" w:hAnsi="Times New Roman" w:cs="Times New Roman"/>
          <w:kern w:val="0"/>
          <w:sz w:val="28"/>
          <w:szCs w:val="28"/>
        </w:rPr>
        <w:t>i</w:t>
      </w:r>
      <w:proofErr w:type="spellEnd"/>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將其</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partial.json</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複製至</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prthinker</w:t>
      </w:r>
      <w:proofErr w:type="spellEnd"/>
      <w:r w:rsidRPr="003F5A4E">
        <w:rPr>
          <w:rFonts w:ascii="Times New Roman" w:eastAsia="標楷體" w:hAnsi="Times New Roman" w:cs="Times New Roman"/>
          <w:kern w:val="0"/>
          <w:sz w:val="28"/>
          <w:szCs w:val="28"/>
        </w:rPr>
        <w:t>/pr-state/partials/&lt;sha256(path)&gt;.json</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ii</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將</w:t>
      </w:r>
      <w:r w:rsidRPr="003F5A4E">
        <w:rPr>
          <w:rFonts w:ascii="Times New Roman" w:eastAsia="標楷體" w:hAnsi="Times New Roman" w:cs="Times New Roman"/>
          <w:kern w:val="0"/>
          <w:sz w:val="28"/>
          <w:szCs w:val="28"/>
        </w:rPr>
        <w:t xml:space="preserve"> {path, </w:t>
      </w:r>
      <w:proofErr w:type="spellStart"/>
      <w:r w:rsidRPr="003F5A4E">
        <w:rPr>
          <w:rFonts w:ascii="Times New Roman" w:eastAsia="標楷體" w:hAnsi="Times New Roman" w:cs="Times New Roman"/>
          <w:kern w:val="0"/>
          <w:sz w:val="28"/>
          <w:szCs w:val="28"/>
        </w:rPr>
        <w:t>blob_sha</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追加至</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manifest.json</w:t>
      </w:r>
      <w:proofErr w:type="spellEnd"/>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iii</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以</w:t>
      </w:r>
      <w:r w:rsidRPr="003F5A4E">
        <w:rPr>
          <w:rFonts w:ascii="Times New Roman" w:eastAsia="標楷體" w:hAnsi="Times New Roman" w:cs="Times New Roman"/>
          <w:kern w:val="0"/>
          <w:sz w:val="28"/>
          <w:szCs w:val="28"/>
        </w:rPr>
        <w:t xml:space="preserve"> -shard-&lt;index&gt; </w:t>
      </w:r>
      <w:r w:rsidRPr="003F5A4E">
        <w:rPr>
          <w:rFonts w:ascii="Times New Roman" w:eastAsia="標楷體" w:hAnsi="Times New Roman" w:cs="Times New Roman"/>
          <w:kern w:val="0"/>
          <w:sz w:val="28"/>
          <w:szCs w:val="28"/>
        </w:rPr>
        <w:t>後綴另寫一筆</w:t>
      </w:r>
      <w:r w:rsidRPr="003F5A4E">
        <w:rPr>
          <w:rFonts w:ascii="Times New Roman" w:eastAsia="標楷體" w:hAnsi="Times New Roman" w:cs="Times New Roman"/>
          <w:kern w:val="0"/>
          <w:sz w:val="28"/>
          <w:szCs w:val="28"/>
        </w:rPr>
        <w:t xml:space="preserve"> cache entry</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aggregate </w:t>
      </w:r>
      <w:r w:rsidRPr="003F5A4E">
        <w:rPr>
          <w:rFonts w:ascii="Times New Roman" w:eastAsia="標楷體" w:hAnsi="Times New Roman" w:cs="Times New Roman"/>
          <w:kern w:val="0"/>
          <w:sz w:val="28"/>
          <w:szCs w:val="28"/>
        </w:rPr>
        <w:t>若成功寫入無後綴之</w:t>
      </w:r>
      <w:r w:rsidRPr="003F5A4E">
        <w:rPr>
          <w:rFonts w:ascii="Times New Roman" w:eastAsia="標楷體" w:hAnsi="Times New Roman" w:cs="Times New Roman"/>
          <w:kern w:val="0"/>
          <w:sz w:val="28"/>
          <w:szCs w:val="28"/>
        </w:rPr>
        <w:t xml:space="preserve"> canonical entry </w:t>
      </w:r>
      <w:r w:rsidRPr="003F5A4E">
        <w:rPr>
          <w:rFonts w:ascii="Times New Roman" w:eastAsia="標楷體" w:hAnsi="Times New Roman" w:cs="Times New Roman"/>
          <w:kern w:val="0"/>
          <w:sz w:val="28"/>
          <w:szCs w:val="28"/>
        </w:rPr>
        <w:t>則自動取代所有</w:t>
      </w:r>
      <w:r w:rsidRPr="003F5A4E">
        <w:rPr>
          <w:rFonts w:ascii="Times New Roman" w:eastAsia="標楷體" w:hAnsi="Times New Roman" w:cs="Times New Roman"/>
          <w:kern w:val="0"/>
          <w:sz w:val="28"/>
          <w:szCs w:val="28"/>
        </w:rPr>
        <w:t xml:space="preserve"> shard checkpoint</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aggregate </w:t>
      </w:r>
      <w:r w:rsidRPr="003F5A4E">
        <w:rPr>
          <w:rFonts w:ascii="Times New Roman" w:eastAsia="標楷體" w:hAnsi="Times New Roman" w:cs="Times New Roman"/>
          <w:kern w:val="0"/>
          <w:sz w:val="28"/>
          <w:szCs w:val="28"/>
        </w:rPr>
        <w:t>失敗時，下次</w:t>
      </w:r>
      <w:r w:rsidRPr="003F5A4E">
        <w:rPr>
          <w:rFonts w:ascii="Times New Roman" w:eastAsia="標楷體" w:hAnsi="Times New Roman" w:cs="Times New Roman"/>
          <w:kern w:val="0"/>
          <w:sz w:val="28"/>
          <w:szCs w:val="28"/>
        </w:rPr>
        <w:t xml:space="preserve"> push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restore-keys prefix </w:t>
      </w:r>
      <w:r w:rsidRPr="003F5A4E">
        <w:rPr>
          <w:rFonts w:ascii="Times New Roman" w:eastAsia="標楷體" w:hAnsi="Times New Roman" w:cs="Times New Roman"/>
          <w:kern w:val="0"/>
          <w:sz w:val="28"/>
          <w:szCs w:val="28"/>
        </w:rPr>
        <w:t>仍可抓到最後一個成功</w:t>
      </w:r>
      <w:r w:rsidRPr="003F5A4E">
        <w:rPr>
          <w:rFonts w:ascii="Times New Roman" w:eastAsia="標楷體" w:hAnsi="Times New Roman" w:cs="Times New Roman"/>
          <w:kern w:val="0"/>
          <w:sz w:val="28"/>
          <w:szCs w:val="28"/>
        </w:rPr>
        <w:t xml:space="preserve"> shard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checkpoint</w:t>
      </w:r>
      <w:r w:rsidRPr="003F5A4E">
        <w:rPr>
          <w:rFonts w:ascii="Times New Roman" w:eastAsia="標楷體" w:hAnsi="Times New Roman" w:cs="Times New Roman"/>
          <w:kern w:val="0"/>
          <w:sz w:val="28"/>
          <w:szCs w:val="28"/>
        </w:rPr>
        <w:t>，使所有「於</w:t>
      </w:r>
      <w:r w:rsidRPr="003F5A4E">
        <w:rPr>
          <w:rFonts w:ascii="Times New Roman" w:eastAsia="標楷體" w:hAnsi="Times New Roman" w:cs="Times New Roman"/>
          <w:kern w:val="0"/>
          <w:sz w:val="28"/>
          <w:szCs w:val="28"/>
        </w:rPr>
        <w:t xml:space="preserve"> aggregate </w:t>
      </w:r>
      <w:r w:rsidRPr="003F5A4E">
        <w:rPr>
          <w:rFonts w:ascii="Times New Roman" w:eastAsia="標楷體" w:hAnsi="Times New Roman" w:cs="Times New Roman"/>
          <w:kern w:val="0"/>
          <w:sz w:val="28"/>
          <w:szCs w:val="28"/>
        </w:rPr>
        <w:t>失敗前已完成</w:t>
      </w:r>
      <w:r w:rsidRPr="003F5A4E">
        <w:rPr>
          <w:rFonts w:ascii="Times New Roman" w:eastAsia="標楷體" w:hAnsi="Times New Roman" w:cs="Times New Roman"/>
          <w:kern w:val="0"/>
          <w:sz w:val="28"/>
          <w:szCs w:val="28"/>
        </w:rPr>
        <w:t xml:space="preserve"> review </w:t>
      </w:r>
      <w:r w:rsidRPr="003F5A4E">
        <w:rPr>
          <w:rFonts w:ascii="Times New Roman" w:eastAsia="標楷體" w:hAnsi="Times New Roman" w:cs="Times New Roman"/>
          <w:kern w:val="0"/>
          <w:sz w:val="28"/>
          <w:szCs w:val="28"/>
        </w:rPr>
        <w:t>之檔」於下次</w:t>
      </w:r>
      <w:r w:rsidRPr="003F5A4E">
        <w:rPr>
          <w:rFonts w:ascii="Times New Roman" w:eastAsia="標楷體" w:hAnsi="Times New Roman" w:cs="Times New Roman"/>
          <w:kern w:val="0"/>
          <w:sz w:val="28"/>
          <w:szCs w:val="28"/>
        </w:rPr>
        <w:t xml:space="preserve"> matrix </w:t>
      </w:r>
      <w:r w:rsidRPr="003F5A4E">
        <w:rPr>
          <w:rFonts w:ascii="Times New Roman" w:eastAsia="標楷體" w:hAnsi="Times New Roman" w:cs="Times New Roman"/>
          <w:kern w:val="0"/>
          <w:sz w:val="28"/>
          <w:szCs w:val="28"/>
        </w:rPr>
        <w:lastRenderedPageBreak/>
        <w:t>中跳過。</w:t>
      </w:r>
      <w:r w:rsidRPr="003F5A4E">
        <w:rPr>
          <w:rFonts w:ascii="Times New Roman" w:eastAsia="標楷體" w:hAnsi="Times New Roman" w:cs="Times New Roman"/>
          <w:kern w:val="0"/>
          <w:sz w:val="28"/>
          <w:szCs w:val="28"/>
        </w:rPr>
        <w:t xml:space="preserve">[ -s </w:t>
      </w:r>
      <w:proofErr w:type="spellStart"/>
      <w:r w:rsidRPr="003F5A4E">
        <w:rPr>
          <w:rFonts w:ascii="Times New Roman" w:eastAsia="標楷體" w:hAnsi="Times New Roman" w:cs="Times New Roman"/>
          <w:kern w:val="0"/>
          <w:sz w:val="28"/>
          <w:szCs w:val="28"/>
        </w:rPr>
        <w:t>partial.json</w:t>
      </w:r>
      <w:proofErr w:type="spellEnd"/>
      <w:r w:rsidRPr="003F5A4E">
        <w:rPr>
          <w:rFonts w:ascii="Times New Roman" w:eastAsia="標楷體" w:hAnsi="Times New Roman" w:cs="Times New Roman"/>
          <w:kern w:val="0"/>
          <w:sz w:val="28"/>
          <w:szCs w:val="28"/>
        </w:rPr>
        <w:t xml:space="preserve"> ] </w:t>
      </w:r>
      <w:r w:rsidRPr="003F5A4E">
        <w:rPr>
          <w:rFonts w:ascii="Times New Roman" w:eastAsia="標楷體" w:hAnsi="Times New Roman" w:cs="Times New Roman"/>
          <w:kern w:val="0"/>
          <w:sz w:val="28"/>
          <w:szCs w:val="28"/>
        </w:rPr>
        <w:t>守門確保</w:t>
      </w:r>
      <w:r w:rsidRPr="003F5A4E">
        <w:rPr>
          <w:rFonts w:ascii="Times New Roman" w:eastAsia="標楷體" w:hAnsi="Times New Roman" w:cs="Times New Roman"/>
          <w:kern w:val="0"/>
          <w:sz w:val="28"/>
          <w:szCs w:val="28"/>
        </w:rPr>
        <w:t xml:space="preserve"> backend </w:t>
      </w:r>
      <w:r w:rsidRPr="003F5A4E">
        <w:rPr>
          <w:rFonts w:ascii="Times New Roman" w:eastAsia="標楷體" w:hAnsi="Times New Roman" w:cs="Times New Roman"/>
          <w:kern w:val="0"/>
          <w:sz w:val="28"/>
          <w:szCs w:val="28"/>
        </w:rPr>
        <w:t>不通之</w:t>
      </w:r>
      <w:r w:rsidRPr="003F5A4E">
        <w:rPr>
          <w:rFonts w:ascii="Times New Roman" w:eastAsia="標楷體" w:hAnsi="Times New Roman" w:cs="Times New Roman"/>
          <w:kern w:val="0"/>
          <w:sz w:val="28"/>
          <w:szCs w:val="28"/>
        </w:rPr>
        <w:t xml:space="preserve"> shard</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review step </w:t>
      </w:r>
      <w:r w:rsidRPr="003F5A4E">
        <w:rPr>
          <w:rFonts w:ascii="Times New Roman" w:eastAsia="標楷體" w:hAnsi="Times New Roman" w:cs="Times New Roman"/>
          <w:kern w:val="0"/>
          <w:sz w:val="28"/>
          <w:szCs w:val="28"/>
        </w:rPr>
        <w:t>雖以</w:t>
      </w:r>
      <w:r w:rsidRPr="003F5A4E">
        <w:rPr>
          <w:rFonts w:ascii="Times New Roman" w:eastAsia="標楷體" w:hAnsi="Times New Roman" w:cs="Times New Roman"/>
          <w:kern w:val="0"/>
          <w:sz w:val="28"/>
          <w:szCs w:val="28"/>
        </w:rPr>
        <w:t xml:space="preserve"> exit 0 </w:t>
      </w:r>
      <w:r w:rsidRPr="003F5A4E">
        <w:rPr>
          <w:rFonts w:ascii="Times New Roman" w:eastAsia="標楷體" w:hAnsi="Times New Roman" w:cs="Times New Roman"/>
          <w:kern w:val="0"/>
          <w:sz w:val="28"/>
          <w:szCs w:val="28"/>
        </w:rPr>
        <w:t>結束但未產出</w:t>
      </w:r>
      <w:r w:rsidRPr="003F5A4E">
        <w:rPr>
          <w:rFonts w:ascii="Times New Roman" w:eastAsia="標楷體" w:hAnsi="Times New Roman" w:cs="Times New Roman"/>
          <w:kern w:val="0"/>
          <w:sz w:val="28"/>
          <w:szCs w:val="28"/>
        </w:rPr>
        <w:t xml:space="preserve"> partial</w:t>
      </w:r>
      <w:r w:rsidRPr="003F5A4E">
        <w:rPr>
          <w:rFonts w:ascii="Times New Roman" w:eastAsia="標楷體" w:hAnsi="Times New Roman" w:cs="Times New Roman"/>
          <w:kern w:val="0"/>
          <w:sz w:val="28"/>
          <w:szCs w:val="28"/>
        </w:rPr>
        <w:t>）不會把空結果寫進</w:t>
      </w:r>
      <w:r w:rsidRPr="003F5A4E">
        <w:rPr>
          <w:rFonts w:ascii="Times New Roman" w:eastAsia="標楷體" w:hAnsi="Times New Roman" w:cs="Times New Roman"/>
          <w:kern w:val="0"/>
          <w:sz w:val="28"/>
          <w:szCs w:val="28"/>
        </w:rPr>
        <w:t xml:space="preserve"> manifest </w:t>
      </w:r>
      <w:r w:rsidRPr="003F5A4E">
        <w:rPr>
          <w:rFonts w:ascii="Times New Roman" w:eastAsia="標楷體" w:hAnsi="Times New Roman" w:cs="Times New Roman"/>
          <w:kern w:val="0"/>
          <w:sz w:val="28"/>
          <w:szCs w:val="28"/>
        </w:rPr>
        <w:t>而於下次被當作有效</w:t>
      </w:r>
      <w:r w:rsidRPr="003F5A4E">
        <w:rPr>
          <w:rFonts w:ascii="Times New Roman" w:eastAsia="標楷體" w:hAnsi="Times New Roman" w:cs="Times New Roman"/>
          <w:kern w:val="0"/>
          <w:sz w:val="28"/>
          <w:szCs w:val="28"/>
        </w:rPr>
        <w:t xml:space="preserve"> reuse</w:t>
      </w:r>
      <w:r w:rsidRPr="003F5A4E">
        <w:rPr>
          <w:rFonts w:ascii="Times New Roman" w:eastAsia="標楷體" w:hAnsi="Times New Roman" w:cs="Times New Roman"/>
          <w:kern w:val="0"/>
          <w:sz w:val="28"/>
          <w:szCs w:val="28"/>
        </w:rPr>
        <w:t>。本子項屬部署層工程貢獻，其於人為注入之</w:t>
      </w:r>
      <w:r w:rsidRPr="003F5A4E">
        <w:rPr>
          <w:rFonts w:ascii="Times New Roman" w:eastAsia="標楷體" w:hAnsi="Times New Roman" w:cs="Times New Roman"/>
          <w:kern w:val="0"/>
          <w:sz w:val="28"/>
          <w:szCs w:val="28"/>
        </w:rPr>
        <w:t xml:space="preserve"> aggregate </w:t>
      </w:r>
      <w:r w:rsidRPr="003F5A4E">
        <w:rPr>
          <w:rFonts w:ascii="Times New Roman" w:eastAsia="標楷體" w:hAnsi="Times New Roman" w:cs="Times New Roman"/>
          <w:kern w:val="0"/>
          <w:sz w:val="28"/>
          <w:szCs w:val="28"/>
        </w:rPr>
        <w:t>失敗實驗下之</w:t>
      </w:r>
      <w:r w:rsidRPr="003F5A4E">
        <w:rPr>
          <w:rFonts w:ascii="Times New Roman" w:eastAsia="標楷體" w:hAnsi="Times New Roman" w:cs="Times New Roman"/>
          <w:kern w:val="0"/>
          <w:sz w:val="28"/>
          <w:szCs w:val="28"/>
        </w:rPr>
        <w:t xml:space="preserve"> CI </w:t>
      </w:r>
      <w:r w:rsidRPr="003F5A4E">
        <w:rPr>
          <w:rFonts w:ascii="Times New Roman" w:eastAsia="標楷體" w:hAnsi="Times New Roman" w:cs="Times New Roman"/>
          <w:kern w:val="0"/>
          <w:sz w:val="28"/>
          <w:szCs w:val="28"/>
        </w:rPr>
        <w:t>分鐘節省量本論文未予評估。</w:t>
      </w:r>
    </w:p>
    <w:p w14:paraId="08A7490A"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 xml:space="preserve">(p) inline findings </w:t>
      </w:r>
      <w:r w:rsidRPr="003F5A4E">
        <w:rPr>
          <w:rFonts w:ascii="Times New Roman" w:eastAsia="標楷體" w:hAnsi="Times New Roman" w:cs="Times New Roman"/>
          <w:kern w:val="0"/>
          <w:sz w:val="28"/>
          <w:szCs w:val="28"/>
        </w:rPr>
        <w:t>對</w:t>
      </w:r>
      <w:r w:rsidRPr="003F5A4E">
        <w:rPr>
          <w:rFonts w:ascii="Times New Roman" w:eastAsia="標楷體" w:hAnsi="Times New Roman" w:cs="Times New Roman"/>
          <w:kern w:val="0"/>
          <w:sz w:val="28"/>
          <w:szCs w:val="28"/>
        </w:rPr>
        <w:t xml:space="preserve"> diff hunks </w:t>
      </w:r>
      <w:r w:rsidRPr="003F5A4E">
        <w:rPr>
          <w:rFonts w:ascii="Times New Roman" w:eastAsia="標楷體" w:hAnsi="Times New Roman" w:cs="Times New Roman"/>
          <w:kern w:val="0"/>
          <w:sz w:val="28"/>
          <w:szCs w:val="28"/>
        </w:rPr>
        <w:t>之預過濾以避開</w:t>
      </w:r>
      <w:r w:rsidRPr="003F5A4E">
        <w:rPr>
          <w:rFonts w:ascii="Times New Roman" w:eastAsia="標楷體" w:hAnsi="Times New Roman" w:cs="Times New Roman"/>
          <w:kern w:val="0"/>
          <w:sz w:val="28"/>
          <w:szCs w:val="28"/>
        </w:rPr>
        <w:t xml:space="preserve"> review </w:t>
      </w:r>
      <w:r w:rsidRPr="003F5A4E">
        <w:rPr>
          <w:rFonts w:ascii="Times New Roman" w:eastAsia="標楷體" w:hAnsi="Times New Roman" w:cs="Times New Roman"/>
          <w:kern w:val="0"/>
          <w:sz w:val="28"/>
          <w:szCs w:val="28"/>
        </w:rPr>
        <w:t>全局</w:t>
      </w:r>
      <w:r w:rsidRPr="003F5A4E">
        <w:rPr>
          <w:rFonts w:ascii="Times New Roman" w:eastAsia="標楷體" w:hAnsi="Times New Roman" w:cs="Times New Roman"/>
          <w:kern w:val="0"/>
          <w:sz w:val="28"/>
          <w:szCs w:val="28"/>
        </w:rPr>
        <w:t xml:space="preserve"> 422</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GitHub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PR Review API </w:t>
      </w:r>
      <w:r w:rsidRPr="003F5A4E">
        <w:rPr>
          <w:rFonts w:ascii="Times New Roman" w:eastAsia="標楷體" w:hAnsi="Times New Roman" w:cs="Times New Roman"/>
          <w:kern w:val="0"/>
          <w:sz w:val="28"/>
          <w:szCs w:val="28"/>
        </w:rPr>
        <w:t>對單一</w:t>
      </w:r>
      <w:r w:rsidRPr="003F5A4E">
        <w:rPr>
          <w:rFonts w:ascii="Times New Roman" w:eastAsia="標楷體" w:hAnsi="Times New Roman" w:cs="Times New Roman"/>
          <w:kern w:val="0"/>
          <w:sz w:val="28"/>
          <w:szCs w:val="28"/>
        </w:rPr>
        <w:t xml:space="preserve"> inline comment </w:t>
      </w:r>
      <w:r w:rsidRPr="003F5A4E">
        <w:rPr>
          <w:rFonts w:ascii="Times New Roman" w:eastAsia="標楷體" w:hAnsi="Times New Roman" w:cs="Times New Roman"/>
          <w:kern w:val="0"/>
          <w:sz w:val="28"/>
          <w:szCs w:val="28"/>
        </w:rPr>
        <w:t>若指向</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side:RIGHT</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之非</w:t>
      </w:r>
      <w:r w:rsidRPr="003F5A4E">
        <w:rPr>
          <w:rFonts w:ascii="Times New Roman" w:eastAsia="標楷體" w:hAnsi="Times New Roman" w:cs="Times New Roman"/>
          <w:kern w:val="0"/>
          <w:sz w:val="28"/>
          <w:szCs w:val="28"/>
        </w:rPr>
        <w:t xml:space="preserve"> hunk </w:t>
      </w:r>
      <w:r w:rsidRPr="003F5A4E">
        <w:rPr>
          <w:rFonts w:ascii="Times New Roman" w:eastAsia="標楷體" w:hAnsi="Times New Roman" w:cs="Times New Roman"/>
          <w:kern w:val="0"/>
          <w:sz w:val="28"/>
          <w:szCs w:val="28"/>
        </w:rPr>
        <w:t>範圍行，將以</w:t>
      </w:r>
      <w:r w:rsidRPr="003F5A4E">
        <w:rPr>
          <w:rFonts w:ascii="Times New Roman" w:eastAsia="標楷體" w:hAnsi="Times New Roman" w:cs="Times New Roman"/>
          <w:kern w:val="0"/>
          <w:sz w:val="28"/>
          <w:szCs w:val="28"/>
        </w:rPr>
        <w:t xml:space="preserve"> 422 Line could not be resolved </w:t>
      </w:r>
      <w:r w:rsidRPr="003F5A4E">
        <w:rPr>
          <w:rFonts w:ascii="Times New Roman" w:eastAsia="標楷體" w:hAnsi="Times New Roman" w:cs="Times New Roman"/>
          <w:kern w:val="0"/>
          <w:sz w:val="28"/>
          <w:szCs w:val="28"/>
        </w:rPr>
        <w:t>拒絕整份</w:t>
      </w:r>
      <w:r w:rsidRPr="003F5A4E">
        <w:rPr>
          <w:rFonts w:ascii="Times New Roman" w:eastAsia="標楷體" w:hAnsi="Times New Roman" w:cs="Times New Roman"/>
          <w:kern w:val="0"/>
          <w:sz w:val="28"/>
          <w:szCs w:val="28"/>
        </w:rPr>
        <w:t xml:space="preserve"> review</w:t>
      </w:r>
      <w:r w:rsidRPr="003F5A4E">
        <w:rPr>
          <w:rFonts w:ascii="Times New Roman" w:eastAsia="標楷體" w:hAnsi="Times New Roman" w:cs="Times New Roman"/>
          <w:kern w:val="0"/>
          <w:sz w:val="28"/>
          <w:szCs w:val="28"/>
        </w:rPr>
        <w:t>，一條虛構行號之</w:t>
      </w:r>
      <w:r w:rsidRPr="003F5A4E">
        <w:rPr>
          <w:rFonts w:ascii="Times New Roman" w:eastAsia="標楷體" w:hAnsi="Times New Roman" w:cs="Times New Roman"/>
          <w:kern w:val="0"/>
          <w:sz w:val="28"/>
          <w:szCs w:val="28"/>
        </w:rPr>
        <w:t xml:space="preserve"> finding </w:t>
      </w:r>
      <w:r w:rsidRPr="003F5A4E">
        <w:rPr>
          <w:rFonts w:ascii="Times New Roman" w:eastAsia="標楷體" w:hAnsi="Times New Roman" w:cs="Times New Roman"/>
          <w:kern w:val="0"/>
          <w:sz w:val="28"/>
          <w:szCs w:val="28"/>
        </w:rPr>
        <w:t>即連帶癱瘓同</w:t>
      </w:r>
      <w:r w:rsidRPr="003F5A4E">
        <w:rPr>
          <w:rFonts w:ascii="Times New Roman" w:eastAsia="標楷體" w:hAnsi="Times New Roman" w:cs="Times New Roman"/>
          <w:kern w:val="0"/>
          <w:sz w:val="28"/>
          <w:szCs w:val="28"/>
        </w:rPr>
        <w:t xml:space="preserve"> review </w:t>
      </w:r>
      <w:r w:rsidRPr="003F5A4E">
        <w:rPr>
          <w:rFonts w:ascii="Times New Roman" w:eastAsia="標楷體" w:hAnsi="Times New Roman" w:cs="Times New Roman"/>
          <w:kern w:val="0"/>
          <w:sz w:val="28"/>
          <w:szCs w:val="28"/>
        </w:rPr>
        <w:t>內所有合法</w:t>
      </w:r>
      <w:r w:rsidRPr="003F5A4E">
        <w:rPr>
          <w:rFonts w:ascii="Times New Roman" w:eastAsia="標楷體" w:hAnsi="Times New Roman" w:cs="Times New Roman"/>
          <w:kern w:val="0"/>
          <w:sz w:val="28"/>
          <w:szCs w:val="28"/>
        </w:rPr>
        <w:t xml:space="preserve"> finding</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aggregate </w:t>
      </w:r>
      <w:r w:rsidRPr="003F5A4E">
        <w:rPr>
          <w:rFonts w:ascii="Times New Roman" w:eastAsia="標楷體" w:hAnsi="Times New Roman" w:cs="Times New Roman"/>
          <w:kern w:val="0"/>
          <w:sz w:val="28"/>
          <w:szCs w:val="28"/>
        </w:rPr>
        <w:t>因此</w:t>
      </w:r>
      <w:r w:rsidRPr="003F5A4E">
        <w:rPr>
          <w:rFonts w:ascii="Times New Roman" w:eastAsia="標楷體" w:hAnsi="Times New Roman" w:cs="Times New Roman"/>
          <w:kern w:val="0"/>
          <w:sz w:val="28"/>
          <w:szCs w:val="28"/>
        </w:rPr>
        <w:t xml:space="preserve"> short- circuit </w:t>
      </w:r>
      <w:r w:rsidRPr="003F5A4E">
        <w:rPr>
          <w:rFonts w:ascii="Times New Roman" w:eastAsia="標楷體" w:hAnsi="Times New Roman" w:cs="Times New Roman"/>
          <w:kern w:val="0"/>
          <w:sz w:val="28"/>
          <w:szCs w:val="28"/>
        </w:rPr>
        <w:t>而</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close_gate</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不執行，</w:t>
      </w:r>
      <w:r w:rsidRPr="003F5A4E">
        <w:rPr>
          <w:rFonts w:ascii="Times New Roman" w:eastAsia="標楷體" w:hAnsi="Times New Roman" w:cs="Times New Roman"/>
          <w:kern w:val="0"/>
          <w:sz w:val="28"/>
          <w:szCs w:val="28"/>
        </w:rPr>
        <w:t xml:space="preserve">required-status branch protection </w:t>
      </w:r>
      <w:r w:rsidRPr="003F5A4E">
        <w:rPr>
          <w:rFonts w:ascii="Times New Roman" w:eastAsia="標楷體" w:hAnsi="Times New Roman" w:cs="Times New Roman"/>
          <w:kern w:val="0"/>
          <w:sz w:val="28"/>
          <w:szCs w:val="28"/>
        </w:rPr>
        <w:t>將永遠看不到綠燈而阻擋</w:t>
      </w:r>
      <w:r w:rsidRPr="003F5A4E">
        <w:rPr>
          <w:rFonts w:ascii="Times New Roman" w:eastAsia="標楷體" w:hAnsi="Times New Roman" w:cs="Times New Roman"/>
          <w:kern w:val="0"/>
          <w:sz w:val="28"/>
          <w:szCs w:val="28"/>
        </w:rPr>
        <w:t xml:space="preserve"> merge</w:t>
      </w:r>
      <w:r w:rsidRPr="003F5A4E">
        <w:rPr>
          <w:rFonts w:ascii="Times New Roman" w:eastAsia="標楷體" w:hAnsi="Times New Roman" w:cs="Times New Roman"/>
          <w:kern w:val="0"/>
          <w:sz w:val="28"/>
          <w:szCs w:val="28"/>
        </w:rPr>
        <w:t>。框架施兩道防線：（</w:t>
      </w:r>
      <w:proofErr w:type="spellStart"/>
      <w:r w:rsidRPr="003F5A4E">
        <w:rPr>
          <w:rFonts w:ascii="Times New Roman" w:eastAsia="標楷體" w:hAnsi="Times New Roman" w:cs="Times New Roman"/>
          <w:kern w:val="0"/>
          <w:sz w:val="28"/>
          <w:szCs w:val="28"/>
        </w:rPr>
        <w:t>i</w:t>
      </w:r>
      <w:proofErr w:type="spellEnd"/>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github_</w:t>
      </w:r>
      <w:proofErr w:type="spellStart"/>
      <w:r w:rsidRPr="003F5A4E">
        <w:rPr>
          <w:rFonts w:ascii="Times New Roman" w:eastAsia="標楷體" w:hAnsi="Times New Roman" w:cs="Times New Roman"/>
          <w:kern w:val="0"/>
          <w:sz w:val="28"/>
          <w:szCs w:val="28"/>
        </w:rPr>
        <w:t>api</w:t>
      </w:r>
      <w:proofErr w:type="spellEnd"/>
      <w:r w:rsidRPr="003F5A4E">
        <w:rPr>
          <w:rFonts w:ascii="Times New Roman" w:eastAsia="標楷體" w:hAnsi="Times New Roman" w:cs="Times New Roman"/>
          <w:kern w:val="0"/>
          <w:sz w:val="28"/>
          <w:szCs w:val="28"/>
        </w:rPr>
        <w:t>._</w:t>
      </w:r>
      <w:proofErr w:type="spellStart"/>
      <w:r w:rsidRPr="003F5A4E">
        <w:rPr>
          <w:rFonts w:ascii="Times New Roman" w:eastAsia="標楷體" w:hAnsi="Times New Roman" w:cs="Times New Roman"/>
          <w:kern w:val="0"/>
          <w:sz w:val="28"/>
          <w:szCs w:val="28"/>
        </w:rPr>
        <w:t>filter_findings_to_diff</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解析</w:t>
      </w:r>
      <w:r w:rsidRPr="003F5A4E">
        <w:rPr>
          <w:rFonts w:ascii="Times New Roman" w:eastAsia="標楷體" w:hAnsi="Times New Roman" w:cs="Times New Roman"/>
          <w:kern w:val="0"/>
          <w:sz w:val="28"/>
          <w:szCs w:val="28"/>
        </w:rPr>
        <w:t xml:space="preserve"> PR diff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hunk header</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w:t>
      </w:r>
      <w:proofErr w:type="spellStart"/>
      <w:r w:rsidRPr="003F5A4E">
        <w:rPr>
          <w:rFonts w:ascii="Times New Roman" w:eastAsia="標楷體" w:hAnsi="Times New Roman" w:cs="Times New Roman"/>
          <w:kern w:val="0"/>
          <w:sz w:val="28"/>
          <w:szCs w:val="28"/>
        </w:rPr>
        <w:t>a,b</w:t>
      </w:r>
      <w:proofErr w:type="spellEnd"/>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c,d</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），對</w:t>
      </w:r>
      <w:r w:rsidRPr="003F5A4E">
        <w:rPr>
          <w:rFonts w:ascii="Times New Roman" w:eastAsia="標楷體" w:hAnsi="Times New Roman" w:cs="Times New Roman"/>
          <w:kern w:val="0"/>
          <w:sz w:val="28"/>
          <w:szCs w:val="28"/>
        </w:rPr>
        <w:t xml:space="preserve"> ' ' / '+' </w:t>
      </w:r>
      <w:r w:rsidRPr="003F5A4E">
        <w:rPr>
          <w:rFonts w:ascii="Times New Roman" w:eastAsia="標楷體" w:hAnsi="Times New Roman" w:cs="Times New Roman"/>
          <w:kern w:val="0"/>
          <w:sz w:val="28"/>
          <w:szCs w:val="28"/>
        </w:rPr>
        <w:t>兩種行種逐行追蹤</w:t>
      </w:r>
      <w:r w:rsidRPr="003F5A4E">
        <w:rPr>
          <w:rFonts w:ascii="Times New Roman" w:eastAsia="標楷體" w:hAnsi="Times New Roman" w:cs="Times New Roman"/>
          <w:kern w:val="0"/>
          <w:sz w:val="28"/>
          <w:szCs w:val="28"/>
        </w:rPr>
        <w:t xml:space="preserve"> new-side </w:t>
      </w:r>
      <w:r w:rsidRPr="003F5A4E">
        <w:rPr>
          <w:rFonts w:ascii="Times New Roman" w:eastAsia="標楷體" w:hAnsi="Times New Roman" w:cs="Times New Roman"/>
          <w:kern w:val="0"/>
          <w:sz w:val="28"/>
          <w:szCs w:val="28"/>
        </w:rPr>
        <w:t>行號集合，丟棄</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path, line</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w:t>
      </w:r>
      <w:r w:rsidRPr="003F5A4E">
        <w:rPr>
          <w:rFonts w:ascii="MS Mincho" w:eastAsia="MS Mincho" w:hAnsi="MS Mincho" w:cs="MS Mincho" w:hint="eastAsia"/>
          <w:kern w:val="0"/>
          <w:sz w:val="28"/>
          <w:szCs w:val="28"/>
        </w:rPr>
        <w:t>∉</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該集合之</w:t>
      </w:r>
      <w:r w:rsidRPr="003F5A4E">
        <w:rPr>
          <w:rFonts w:ascii="Times New Roman" w:eastAsia="標楷體" w:hAnsi="Times New Roman" w:cs="Times New Roman"/>
          <w:kern w:val="0"/>
          <w:sz w:val="28"/>
          <w:szCs w:val="28"/>
        </w:rPr>
        <w:t xml:space="preserve"> finding </w:t>
      </w:r>
      <w:r w:rsidRPr="003F5A4E">
        <w:rPr>
          <w:rFonts w:ascii="Times New Roman" w:eastAsia="標楷體" w:hAnsi="Times New Roman" w:cs="Times New Roman"/>
          <w:kern w:val="0"/>
          <w:sz w:val="28"/>
          <w:szCs w:val="28"/>
        </w:rPr>
        <w:t>與</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start_line</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越</w:t>
      </w:r>
      <w:r w:rsidRPr="003F5A4E">
        <w:rPr>
          <w:rFonts w:ascii="Times New Roman" w:eastAsia="標楷體" w:hAnsi="Times New Roman" w:cs="Times New Roman"/>
          <w:kern w:val="0"/>
          <w:sz w:val="28"/>
          <w:szCs w:val="28"/>
        </w:rPr>
        <w:t xml:space="preserve"> hunk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multi-line finding</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diff </w:t>
      </w:r>
      <w:r w:rsidRPr="003F5A4E">
        <w:rPr>
          <w:rFonts w:ascii="Times New Roman" w:eastAsia="標楷體" w:hAnsi="Times New Roman" w:cs="Times New Roman"/>
          <w:kern w:val="0"/>
          <w:sz w:val="28"/>
          <w:szCs w:val="28"/>
        </w:rPr>
        <w:t>抓取失敗之</w:t>
      </w:r>
      <w:r w:rsidRPr="003F5A4E">
        <w:rPr>
          <w:rFonts w:ascii="Times New Roman" w:eastAsia="標楷體" w:hAnsi="Times New Roman" w:cs="Times New Roman"/>
          <w:kern w:val="0"/>
          <w:sz w:val="28"/>
          <w:szCs w:val="28"/>
        </w:rPr>
        <w:t xml:space="preserve"> fall-through </w:t>
      </w:r>
      <w:r w:rsidRPr="003F5A4E">
        <w:rPr>
          <w:rFonts w:ascii="Times New Roman" w:eastAsia="標楷體" w:hAnsi="Times New Roman" w:cs="Times New Roman"/>
          <w:kern w:val="0"/>
          <w:sz w:val="28"/>
          <w:szCs w:val="28"/>
        </w:rPr>
        <w:t>路徑改由外層</w:t>
      </w:r>
      <w:r w:rsidRPr="003F5A4E">
        <w:rPr>
          <w:rFonts w:ascii="Times New Roman" w:eastAsia="標楷體" w:hAnsi="Times New Roman" w:cs="Times New Roman"/>
          <w:kern w:val="0"/>
          <w:sz w:val="28"/>
          <w:szCs w:val="28"/>
        </w:rPr>
        <w:t xml:space="preserve"> try/except </w:t>
      </w:r>
      <w:r w:rsidRPr="003F5A4E">
        <w:rPr>
          <w:rFonts w:ascii="Times New Roman" w:eastAsia="標楷體" w:hAnsi="Times New Roman" w:cs="Times New Roman"/>
          <w:kern w:val="0"/>
          <w:sz w:val="28"/>
          <w:szCs w:val="28"/>
        </w:rPr>
        <w:t>接住而非中斷。（</w:t>
      </w:r>
      <w:r w:rsidRPr="003F5A4E">
        <w:rPr>
          <w:rFonts w:ascii="Times New Roman" w:eastAsia="標楷體" w:hAnsi="Times New Roman" w:cs="Times New Roman"/>
          <w:kern w:val="0"/>
          <w:sz w:val="28"/>
          <w:szCs w:val="28"/>
        </w:rPr>
        <w:t>ii</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_</w:t>
      </w:r>
      <w:proofErr w:type="spellStart"/>
      <w:r w:rsidRPr="003F5A4E">
        <w:rPr>
          <w:rFonts w:ascii="Times New Roman" w:eastAsia="標楷體" w:hAnsi="Times New Roman" w:cs="Times New Roman"/>
          <w:kern w:val="0"/>
          <w:sz w:val="28"/>
          <w:szCs w:val="28"/>
        </w:rPr>
        <w:t>cmd_aggregate</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將</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submit_inline_review</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包入</w:t>
      </w:r>
      <w:r w:rsidRPr="003F5A4E">
        <w:rPr>
          <w:rFonts w:ascii="Times New Roman" w:eastAsia="標楷體" w:hAnsi="Times New Roman" w:cs="Times New Roman"/>
          <w:kern w:val="0"/>
          <w:sz w:val="28"/>
          <w:szCs w:val="28"/>
        </w:rPr>
        <w:t xml:space="preserve"> try/except</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summary comment </w:t>
      </w:r>
      <w:r w:rsidRPr="003F5A4E">
        <w:rPr>
          <w:rFonts w:ascii="Times New Roman" w:eastAsia="標楷體" w:hAnsi="Times New Roman" w:cs="Times New Roman"/>
          <w:kern w:val="0"/>
          <w:sz w:val="28"/>
          <w:szCs w:val="28"/>
        </w:rPr>
        <w:t>與</w:t>
      </w:r>
      <w:r w:rsidRPr="003F5A4E">
        <w:rPr>
          <w:rFonts w:ascii="Times New Roman" w:eastAsia="標楷體" w:hAnsi="Times New Roman" w:cs="Times New Roman"/>
          <w:kern w:val="0"/>
          <w:sz w:val="28"/>
          <w:szCs w:val="28"/>
        </w:rPr>
        <w:t xml:space="preserve"> check run </w:t>
      </w:r>
      <w:r w:rsidRPr="003F5A4E">
        <w:rPr>
          <w:rFonts w:ascii="Times New Roman" w:eastAsia="標楷體" w:hAnsi="Times New Roman" w:cs="Times New Roman"/>
          <w:kern w:val="0"/>
          <w:sz w:val="28"/>
          <w:szCs w:val="28"/>
        </w:rPr>
        <w:t>於該時點均已開立，犧牲</w:t>
      </w:r>
      <w:r w:rsidRPr="003F5A4E">
        <w:rPr>
          <w:rFonts w:ascii="Times New Roman" w:eastAsia="標楷體" w:hAnsi="Times New Roman" w:cs="Times New Roman"/>
          <w:kern w:val="0"/>
          <w:sz w:val="28"/>
          <w:szCs w:val="28"/>
        </w:rPr>
        <w:t xml:space="preserve"> inline </w:t>
      </w:r>
      <w:r w:rsidRPr="003F5A4E">
        <w:rPr>
          <w:rFonts w:ascii="Times New Roman" w:eastAsia="標楷體" w:hAnsi="Times New Roman" w:cs="Times New Roman"/>
          <w:kern w:val="0"/>
          <w:sz w:val="28"/>
          <w:szCs w:val="28"/>
        </w:rPr>
        <w:t>標注屬可接受損失，但若</w:t>
      </w:r>
      <w:r w:rsidRPr="003F5A4E">
        <w:rPr>
          <w:rFonts w:ascii="Times New Roman" w:eastAsia="標楷體" w:hAnsi="Times New Roman" w:cs="Times New Roman"/>
          <w:kern w:val="0"/>
          <w:sz w:val="28"/>
          <w:szCs w:val="28"/>
        </w:rPr>
        <w:t xml:space="preserve"> check run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close_gate</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因連動異常而未執行則</w:t>
      </w:r>
      <w:r w:rsidRPr="003F5A4E">
        <w:rPr>
          <w:rFonts w:ascii="Times New Roman" w:eastAsia="標楷體" w:hAnsi="Times New Roman" w:cs="Times New Roman"/>
          <w:kern w:val="0"/>
          <w:sz w:val="28"/>
          <w:szCs w:val="28"/>
        </w:rPr>
        <w:t xml:space="preserve"> PR </w:t>
      </w:r>
      <w:r w:rsidRPr="003F5A4E">
        <w:rPr>
          <w:rFonts w:ascii="Times New Roman" w:eastAsia="標楷體" w:hAnsi="Times New Roman" w:cs="Times New Roman"/>
          <w:kern w:val="0"/>
          <w:sz w:val="28"/>
          <w:szCs w:val="28"/>
        </w:rPr>
        <w:lastRenderedPageBreak/>
        <w:t>永遠卡住。本子項屬部署層工程貢獻，其於真實</w:t>
      </w:r>
      <w:r w:rsidRPr="003F5A4E">
        <w:rPr>
          <w:rFonts w:ascii="Times New Roman" w:eastAsia="標楷體" w:hAnsi="Times New Roman" w:cs="Times New Roman"/>
          <w:kern w:val="0"/>
          <w:sz w:val="28"/>
          <w:szCs w:val="28"/>
        </w:rPr>
        <w:t xml:space="preserve"> PR </w:t>
      </w:r>
      <w:r w:rsidRPr="003F5A4E">
        <w:rPr>
          <w:rFonts w:ascii="Times New Roman" w:eastAsia="標楷體" w:hAnsi="Times New Roman" w:cs="Times New Roman"/>
          <w:kern w:val="0"/>
          <w:sz w:val="28"/>
          <w:szCs w:val="28"/>
        </w:rPr>
        <w:t>上每輪</w:t>
      </w:r>
      <w:r w:rsidRPr="003F5A4E">
        <w:rPr>
          <w:rFonts w:ascii="Times New Roman" w:eastAsia="標楷體" w:hAnsi="Times New Roman" w:cs="Times New Roman"/>
          <w:kern w:val="0"/>
          <w:sz w:val="28"/>
          <w:szCs w:val="28"/>
        </w:rPr>
        <w:t xml:space="preserve"> review </w:t>
      </w:r>
      <w:r w:rsidRPr="003F5A4E">
        <w:rPr>
          <w:rFonts w:ascii="Times New Roman" w:eastAsia="標楷體" w:hAnsi="Times New Roman" w:cs="Times New Roman"/>
          <w:kern w:val="0"/>
          <w:sz w:val="28"/>
          <w:szCs w:val="28"/>
        </w:rPr>
        <w:t>之被預過濾</w:t>
      </w:r>
      <w:r w:rsidRPr="003F5A4E">
        <w:rPr>
          <w:rFonts w:ascii="Times New Roman" w:eastAsia="標楷體" w:hAnsi="Times New Roman" w:cs="Times New Roman"/>
          <w:kern w:val="0"/>
          <w:sz w:val="28"/>
          <w:szCs w:val="28"/>
        </w:rPr>
        <w:t xml:space="preserve"> finding </w:t>
      </w:r>
      <w:r w:rsidRPr="003F5A4E">
        <w:rPr>
          <w:rFonts w:ascii="Times New Roman" w:eastAsia="標楷體" w:hAnsi="Times New Roman" w:cs="Times New Roman"/>
          <w:kern w:val="0"/>
          <w:sz w:val="28"/>
          <w:szCs w:val="28"/>
        </w:rPr>
        <w:t>數中位數本論文未予評估。</w:t>
      </w:r>
    </w:p>
    <w:p w14:paraId="14A9C393"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本機制屬部署層設計貢獻，其對端到端</w:t>
      </w:r>
      <w:r w:rsidRPr="003F5A4E">
        <w:rPr>
          <w:rFonts w:ascii="Times New Roman" w:eastAsia="標楷體" w:hAnsi="Times New Roman" w:cs="Times New Roman"/>
          <w:kern w:val="0"/>
          <w:sz w:val="28"/>
          <w:szCs w:val="28"/>
        </w:rPr>
        <w:t xml:space="preserve"> PR </w:t>
      </w:r>
      <w:r w:rsidRPr="003F5A4E">
        <w:rPr>
          <w:rFonts w:ascii="Times New Roman" w:eastAsia="標楷體" w:hAnsi="Times New Roman" w:cs="Times New Roman"/>
          <w:kern w:val="0"/>
          <w:sz w:val="28"/>
          <w:szCs w:val="28"/>
        </w:rPr>
        <w:t>流量之穩定性、</w:t>
      </w:r>
      <w:r w:rsidRPr="003F5A4E">
        <w:rPr>
          <w:rFonts w:ascii="Times New Roman" w:eastAsia="標楷體" w:hAnsi="Times New Roman" w:cs="Times New Roman"/>
          <w:kern w:val="0"/>
          <w:sz w:val="28"/>
          <w:szCs w:val="28"/>
        </w:rPr>
        <w:t xml:space="preserve">wall-clock </w:t>
      </w:r>
      <w:r w:rsidRPr="003F5A4E">
        <w:rPr>
          <w:rFonts w:ascii="Times New Roman" w:eastAsia="標楷體" w:hAnsi="Times New Roman" w:cs="Times New Roman"/>
          <w:kern w:val="0"/>
          <w:sz w:val="28"/>
          <w:szCs w:val="28"/>
        </w:rPr>
        <w:t>改善、</w:t>
      </w:r>
      <w:r w:rsidRPr="003F5A4E">
        <w:rPr>
          <w:rFonts w:ascii="Times New Roman" w:eastAsia="標楷體" w:hAnsi="Times New Roman" w:cs="Times New Roman"/>
          <w:kern w:val="0"/>
          <w:sz w:val="28"/>
          <w:szCs w:val="28"/>
        </w:rPr>
        <w:t xml:space="preserve">reviewer </w:t>
      </w:r>
      <w:r w:rsidRPr="003F5A4E">
        <w:rPr>
          <w:rFonts w:ascii="Times New Roman" w:eastAsia="標楷體" w:hAnsi="Times New Roman" w:cs="Times New Roman"/>
          <w:kern w:val="0"/>
          <w:sz w:val="28"/>
          <w:szCs w:val="28"/>
        </w:rPr>
        <w:t>對重複留言之認知負擔等量化評估本論文未予進行，列為</w:t>
      </w:r>
      <w:r w:rsidRPr="003F5A4E">
        <w:rPr>
          <w:rFonts w:ascii="Times New Roman" w:eastAsia="標楷體" w:hAnsi="Times New Roman" w:cs="Times New Roman"/>
          <w:kern w:val="0"/>
          <w:sz w:val="28"/>
          <w:szCs w:val="28"/>
        </w:rPr>
        <w:t xml:space="preserve"> §6.4.5 </w:t>
      </w:r>
      <w:r w:rsidRPr="003F5A4E">
        <w:rPr>
          <w:rFonts w:ascii="Times New Roman" w:eastAsia="標楷體" w:hAnsi="Times New Roman" w:cs="Times New Roman"/>
          <w:kern w:val="0"/>
          <w:sz w:val="28"/>
          <w:szCs w:val="28"/>
        </w:rPr>
        <w:t>之未來工作。</w:t>
      </w:r>
    </w:p>
    <w:p w14:paraId="4FC0A80E" w14:textId="77777777" w:rsidR="007723C9" w:rsidRPr="003F5A4E" w:rsidRDefault="002471F2">
      <w:pPr>
        <w:pStyle w:val="Web"/>
        <w:outlineLvl w:val="2"/>
        <w:rPr>
          <w:rFonts w:ascii="Times New Roman" w:eastAsia="標楷體" w:hAnsi="Times New Roman" w:cs="Times New Roman"/>
          <w:sz w:val="36"/>
          <w:szCs w:val="36"/>
        </w:rPr>
      </w:pPr>
      <w:bookmarkStart w:id="80" w:name="_Toc232644834"/>
      <w:r w:rsidRPr="003F5A4E">
        <w:rPr>
          <w:rFonts w:ascii="Times New Roman" w:eastAsia="標楷體" w:hAnsi="Times New Roman" w:cs="Times New Roman"/>
          <w:sz w:val="36"/>
          <w:szCs w:val="36"/>
        </w:rPr>
        <w:t xml:space="preserve">3.8.15 </w:t>
      </w:r>
      <w:r w:rsidRPr="003F5A4E">
        <w:rPr>
          <w:rFonts w:ascii="Times New Roman" w:eastAsia="標楷體" w:hAnsi="Times New Roman" w:cs="Times New Roman"/>
          <w:sz w:val="36"/>
          <w:szCs w:val="36"/>
        </w:rPr>
        <w:t>主動學習衍生規則（</w:t>
      </w:r>
      <w:r w:rsidRPr="003F5A4E">
        <w:rPr>
          <w:rFonts w:ascii="Times New Roman" w:eastAsia="標楷體" w:hAnsi="Times New Roman" w:cs="Times New Roman"/>
          <w:sz w:val="36"/>
          <w:szCs w:val="36"/>
        </w:rPr>
        <w:t>active-learning derived lessons</w:t>
      </w:r>
      <w:r w:rsidRPr="003F5A4E">
        <w:rPr>
          <w:rFonts w:ascii="Times New Roman" w:eastAsia="標楷體" w:hAnsi="Times New Roman" w:cs="Times New Roman"/>
          <w:sz w:val="36"/>
          <w:szCs w:val="36"/>
        </w:rPr>
        <w:t>）</w:t>
      </w:r>
      <w:bookmarkEnd w:id="80"/>
    </w:p>
    <w:p w14:paraId="2CFC1022"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 xml:space="preserve">§3.6 </w:t>
      </w:r>
      <w:r w:rsidRPr="003F5A4E">
        <w:rPr>
          <w:rFonts w:ascii="Times New Roman" w:eastAsia="標楷體" w:hAnsi="Times New Roman" w:cs="Times New Roman"/>
          <w:kern w:val="0"/>
          <w:sz w:val="28"/>
          <w:szCs w:val="28"/>
        </w:rPr>
        <w:t>所述之</w:t>
      </w:r>
      <w:r w:rsidRPr="003F5A4E">
        <w:rPr>
          <w:rFonts w:ascii="Times New Roman" w:eastAsia="標楷體" w:hAnsi="Times New Roman" w:cs="Times New Roman"/>
          <w:kern w:val="0"/>
          <w:sz w:val="28"/>
          <w:szCs w:val="28"/>
        </w:rPr>
        <w:t xml:space="preserve"> dismissed / accepted </w:t>
      </w:r>
      <w:r w:rsidRPr="003F5A4E">
        <w:rPr>
          <w:rFonts w:ascii="Times New Roman" w:eastAsia="標楷體" w:hAnsi="Times New Roman" w:cs="Times New Roman"/>
          <w:kern w:val="0"/>
          <w:sz w:val="28"/>
          <w:szCs w:val="28"/>
        </w:rPr>
        <w:t>兩語料為一階訊號，「此筆具體留言被作者拒絕」「此筆具體建議被採納」，兩者本身對未來</w:t>
      </w:r>
      <w:r w:rsidRPr="003F5A4E">
        <w:rPr>
          <w:rFonts w:ascii="Times New Roman" w:eastAsia="標楷體" w:hAnsi="Times New Roman" w:cs="Times New Roman"/>
          <w:kern w:val="0"/>
          <w:sz w:val="28"/>
          <w:szCs w:val="28"/>
        </w:rPr>
        <w:t xml:space="preserve"> PR </w:t>
      </w:r>
      <w:r w:rsidRPr="003F5A4E">
        <w:rPr>
          <w:rFonts w:ascii="Times New Roman" w:eastAsia="標楷體" w:hAnsi="Times New Roman" w:cs="Times New Roman"/>
          <w:kern w:val="0"/>
          <w:sz w:val="28"/>
          <w:szCs w:val="28"/>
        </w:rPr>
        <w:t>無泛化能力。框架於兩語料之上再加一層：</w:t>
      </w:r>
      <w:r w:rsidRPr="003F5A4E">
        <w:rPr>
          <w:rFonts w:ascii="Times New Roman" w:eastAsia="標楷體" w:hAnsi="Times New Roman" w:cs="Times New Roman"/>
          <w:kern w:val="0"/>
          <w:sz w:val="28"/>
          <w:szCs w:val="28"/>
        </w:rPr>
        <w:t xml:space="preserve">derive-lessons </w:t>
      </w:r>
      <w:r w:rsidRPr="003F5A4E">
        <w:rPr>
          <w:rFonts w:ascii="Times New Roman" w:eastAsia="標楷體" w:hAnsi="Times New Roman" w:cs="Times New Roman"/>
          <w:kern w:val="0"/>
          <w:sz w:val="28"/>
          <w:szCs w:val="28"/>
        </w:rPr>
        <w:t>子指令讀取兩語料之最近</w:t>
      </w:r>
      <w:r w:rsidRPr="003F5A4E">
        <w:rPr>
          <w:rFonts w:ascii="Times New Roman" w:eastAsia="標楷體" w:hAnsi="Times New Roman" w:cs="Times New Roman"/>
          <w:kern w:val="0"/>
          <w:sz w:val="28"/>
          <w:szCs w:val="28"/>
        </w:rPr>
        <w:t xml:space="preserve"> N </w:t>
      </w:r>
      <w:r w:rsidRPr="003F5A4E">
        <w:rPr>
          <w:rFonts w:ascii="Times New Roman" w:eastAsia="標楷體" w:hAnsi="Times New Roman" w:cs="Times New Roman"/>
          <w:kern w:val="0"/>
          <w:sz w:val="28"/>
          <w:szCs w:val="28"/>
        </w:rPr>
        <w:t>筆，向模型詢問「應從中抽出何種可重用之審查規則（</w:t>
      </w:r>
      <w:r w:rsidRPr="003F5A4E">
        <w:rPr>
          <w:rFonts w:ascii="Times New Roman" w:eastAsia="標楷體" w:hAnsi="Times New Roman" w:cs="Times New Roman"/>
          <w:kern w:val="0"/>
          <w:sz w:val="28"/>
          <w:szCs w:val="28"/>
        </w:rPr>
        <w:t xml:space="preserve">name / trigger / action </w:t>
      </w:r>
      <w:r w:rsidRPr="003F5A4E">
        <w:rPr>
          <w:rFonts w:ascii="Times New Roman" w:eastAsia="標楷體" w:hAnsi="Times New Roman" w:cs="Times New Roman"/>
          <w:kern w:val="0"/>
          <w:sz w:val="28"/>
          <w:szCs w:val="28"/>
        </w:rPr>
        <w:t>三欄）」，並明示模型「輸出空陣列優於虛構規則」。解析後之</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LessonRule</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連同其來源</w:t>
      </w:r>
      <w:r w:rsidRPr="003F5A4E">
        <w:rPr>
          <w:rFonts w:ascii="Times New Roman" w:eastAsia="標楷體" w:hAnsi="Times New Roman" w:cs="Times New Roman"/>
          <w:kern w:val="0"/>
          <w:sz w:val="28"/>
          <w:szCs w:val="28"/>
        </w:rPr>
        <w:t xml:space="preserve"> PR </w:t>
      </w:r>
      <w:r w:rsidRPr="003F5A4E">
        <w:rPr>
          <w:rFonts w:ascii="Times New Roman" w:eastAsia="標楷體" w:hAnsi="Times New Roman" w:cs="Times New Roman"/>
          <w:kern w:val="0"/>
          <w:sz w:val="28"/>
          <w:szCs w:val="28"/>
        </w:rPr>
        <w:t>編號一併追加寫入</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lessons.jsonl</w:t>
      </w:r>
      <w:proofErr w:type="spellEnd"/>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append-only</w:t>
      </w:r>
      <w:r w:rsidRPr="003F5A4E">
        <w:rPr>
          <w:rFonts w:ascii="Times New Roman" w:eastAsia="標楷體" w:hAnsi="Times New Roman" w:cs="Times New Roman"/>
          <w:kern w:val="0"/>
          <w:sz w:val="28"/>
          <w:szCs w:val="28"/>
        </w:rPr>
        <w:t>，供事後可追溯地檢視規則演化）。下一次</w:t>
      </w:r>
      <w:r w:rsidRPr="003F5A4E">
        <w:rPr>
          <w:rFonts w:ascii="Times New Roman" w:eastAsia="標楷體" w:hAnsi="Times New Roman" w:cs="Times New Roman"/>
          <w:kern w:val="0"/>
          <w:sz w:val="28"/>
          <w:szCs w:val="28"/>
        </w:rPr>
        <w:t xml:space="preserve"> review-pr --lessons </w:t>
      </w:r>
      <w:r w:rsidRPr="003F5A4E">
        <w:rPr>
          <w:rFonts w:ascii="Times New Roman" w:eastAsia="標楷體" w:hAnsi="Times New Roman" w:cs="Times New Roman"/>
          <w:kern w:val="0"/>
          <w:sz w:val="28"/>
          <w:szCs w:val="28"/>
        </w:rPr>
        <w:t>時，最近</w:t>
      </w:r>
      <w:r w:rsidRPr="003F5A4E">
        <w:rPr>
          <w:rFonts w:ascii="Times New Roman" w:eastAsia="標楷體" w:hAnsi="Times New Roman" w:cs="Times New Roman"/>
          <w:kern w:val="0"/>
          <w:sz w:val="28"/>
          <w:szCs w:val="28"/>
        </w:rPr>
        <w:t xml:space="preserve"> K </w:t>
      </w:r>
      <w:r w:rsidRPr="003F5A4E">
        <w:rPr>
          <w:rFonts w:ascii="Times New Roman" w:eastAsia="標楷體" w:hAnsi="Times New Roman" w:cs="Times New Roman"/>
          <w:kern w:val="0"/>
          <w:sz w:val="28"/>
          <w:szCs w:val="28"/>
        </w:rPr>
        <w:t>條規則被渲染為「</w:t>
      </w:r>
      <w:r w:rsidRPr="003F5A4E">
        <w:rPr>
          <w:rFonts w:ascii="Times New Roman" w:eastAsia="標楷體" w:hAnsi="Times New Roman" w:cs="Times New Roman"/>
          <w:kern w:val="0"/>
          <w:sz w:val="28"/>
          <w:szCs w:val="28"/>
        </w:rPr>
        <w:t>Repo-derived review lessons</w:t>
      </w:r>
      <w:r w:rsidRPr="003F5A4E">
        <w:rPr>
          <w:rFonts w:ascii="Times New Roman" w:eastAsia="標楷體" w:hAnsi="Times New Roman" w:cs="Times New Roman"/>
          <w:kern w:val="0"/>
          <w:sz w:val="28"/>
          <w:szCs w:val="28"/>
        </w:rPr>
        <w:t>」區塊，前置注入</w:t>
      </w:r>
      <w:r w:rsidRPr="003F5A4E">
        <w:rPr>
          <w:rFonts w:ascii="Times New Roman" w:eastAsia="標楷體" w:hAnsi="Times New Roman" w:cs="Times New Roman"/>
          <w:kern w:val="0"/>
          <w:sz w:val="28"/>
          <w:szCs w:val="28"/>
        </w:rPr>
        <w:t xml:space="preserve"> inline-findings prompt</w:t>
      </w:r>
      <w:r w:rsidRPr="003F5A4E">
        <w:rPr>
          <w:rFonts w:ascii="Times New Roman" w:eastAsia="標楷體" w:hAnsi="Times New Roman" w:cs="Times New Roman"/>
          <w:kern w:val="0"/>
          <w:sz w:val="28"/>
          <w:szCs w:val="28"/>
        </w:rPr>
        <w:t>，模型被指示將其視為軟性指引而非硬規則。本機制屬框架</w:t>
      </w:r>
      <w:r w:rsidRPr="003F5A4E">
        <w:rPr>
          <w:rFonts w:ascii="Times New Roman" w:eastAsia="標楷體" w:hAnsi="Times New Roman" w:cs="Times New Roman"/>
          <w:kern w:val="0"/>
          <w:sz w:val="28"/>
          <w:szCs w:val="28"/>
        </w:rPr>
        <w:lastRenderedPageBreak/>
        <w:t>設計貢獻，其對作者反饋語料累積後之</w:t>
      </w:r>
      <w:r w:rsidRPr="003F5A4E">
        <w:rPr>
          <w:rFonts w:ascii="Times New Roman" w:eastAsia="標楷體" w:hAnsi="Times New Roman" w:cs="Times New Roman"/>
          <w:kern w:val="0"/>
          <w:sz w:val="28"/>
          <w:szCs w:val="28"/>
        </w:rPr>
        <w:t xml:space="preserve"> inline finding </w:t>
      </w:r>
      <w:r w:rsidRPr="003F5A4E">
        <w:rPr>
          <w:rFonts w:ascii="Times New Roman" w:eastAsia="標楷體" w:hAnsi="Times New Roman" w:cs="Times New Roman"/>
          <w:kern w:val="0"/>
          <w:sz w:val="28"/>
          <w:szCs w:val="28"/>
        </w:rPr>
        <w:t>精確率影響本論文未予評估。</w:t>
      </w:r>
    </w:p>
    <w:p w14:paraId="5D03A32B" w14:textId="77777777" w:rsidR="007723C9" w:rsidRPr="003F5A4E" w:rsidRDefault="002471F2">
      <w:pPr>
        <w:pStyle w:val="Web"/>
        <w:outlineLvl w:val="2"/>
        <w:rPr>
          <w:rFonts w:ascii="Times New Roman" w:eastAsia="標楷體" w:hAnsi="Times New Roman" w:cs="Times New Roman"/>
          <w:sz w:val="36"/>
          <w:szCs w:val="36"/>
        </w:rPr>
      </w:pPr>
      <w:bookmarkStart w:id="81" w:name="_Toc232644835"/>
      <w:r w:rsidRPr="003F5A4E">
        <w:rPr>
          <w:rFonts w:ascii="Times New Roman" w:eastAsia="標楷體" w:hAnsi="Times New Roman" w:cs="Times New Roman"/>
          <w:sz w:val="36"/>
          <w:szCs w:val="36"/>
        </w:rPr>
        <w:t xml:space="preserve">3.8.16 </w:t>
      </w:r>
      <w:r w:rsidRPr="003F5A4E">
        <w:rPr>
          <w:rFonts w:ascii="Times New Roman" w:eastAsia="標楷體" w:hAnsi="Times New Roman" w:cs="Times New Roman"/>
          <w:sz w:val="36"/>
          <w:szCs w:val="36"/>
        </w:rPr>
        <w:t>跨</w:t>
      </w:r>
      <w:r w:rsidRPr="003F5A4E">
        <w:rPr>
          <w:rFonts w:ascii="Times New Roman" w:eastAsia="標楷體" w:hAnsi="Times New Roman" w:cs="Times New Roman"/>
          <w:sz w:val="36"/>
          <w:szCs w:val="36"/>
        </w:rPr>
        <w:t xml:space="preserve"> PR finding </w:t>
      </w:r>
      <w:r w:rsidRPr="003F5A4E">
        <w:rPr>
          <w:rFonts w:ascii="Times New Roman" w:eastAsia="標楷體" w:hAnsi="Times New Roman" w:cs="Times New Roman"/>
          <w:sz w:val="36"/>
          <w:szCs w:val="36"/>
        </w:rPr>
        <w:t>聚類與自我發現規則</w:t>
      </w:r>
      <w:bookmarkEnd w:id="81"/>
    </w:p>
    <w:p w14:paraId="6F979903"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若框架反覆於不同</w:t>
      </w:r>
      <w:r w:rsidRPr="003F5A4E">
        <w:rPr>
          <w:rFonts w:ascii="Times New Roman" w:eastAsia="標楷體" w:hAnsi="Times New Roman" w:cs="Times New Roman"/>
          <w:kern w:val="0"/>
          <w:sz w:val="28"/>
          <w:szCs w:val="28"/>
        </w:rPr>
        <w:t xml:space="preserve"> PR </w:t>
      </w:r>
      <w:r w:rsidRPr="003F5A4E">
        <w:rPr>
          <w:rFonts w:ascii="Times New Roman" w:eastAsia="標楷體" w:hAnsi="Times New Roman" w:cs="Times New Roman"/>
          <w:kern w:val="0"/>
          <w:sz w:val="28"/>
          <w:szCs w:val="28"/>
        </w:rPr>
        <w:t>中提出實質相同之</w:t>
      </w:r>
      <w:r w:rsidRPr="003F5A4E">
        <w:rPr>
          <w:rFonts w:ascii="Times New Roman" w:eastAsia="標楷體" w:hAnsi="Times New Roman" w:cs="Times New Roman"/>
          <w:kern w:val="0"/>
          <w:sz w:val="28"/>
          <w:szCs w:val="28"/>
        </w:rPr>
        <w:t xml:space="preserve"> finding</w:t>
      </w:r>
      <w:r w:rsidRPr="003F5A4E">
        <w:rPr>
          <w:rFonts w:ascii="Times New Roman" w:eastAsia="標楷體" w:hAnsi="Times New Roman" w:cs="Times New Roman"/>
          <w:kern w:val="0"/>
          <w:sz w:val="28"/>
          <w:szCs w:val="28"/>
        </w:rPr>
        <w:t>，正確之回應不是繼續重複，而是將其結晶為</w:t>
      </w:r>
      <w:r w:rsidRPr="003F5A4E">
        <w:rPr>
          <w:rFonts w:ascii="Times New Roman" w:eastAsia="標楷體" w:hAnsi="Times New Roman" w:cs="Times New Roman"/>
          <w:kern w:val="0"/>
          <w:sz w:val="28"/>
          <w:szCs w:val="28"/>
        </w:rPr>
        <w:t xml:space="preserve"> --rules-</w:t>
      </w:r>
      <w:proofErr w:type="spellStart"/>
      <w:r w:rsidRPr="003F5A4E">
        <w:rPr>
          <w:rFonts w:ascii="Times New Roman" w:eastAsia="標楷體" w:hAnsi="Times New Roman" w:cs="Times New Roman"/>
          <w:kern w:val="0"/>
          <w:sz w:val="28"/>
          <w:szCs w:val="28"/>
        </w:rPr>
        <w:t>dir</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下之</w:t>
      </w:r>
      <w:r w:rsidRPr="003F5A4E">
        <w:rPr>
          <w:rFonts w:ascii="Times New Roman" w:eastAsia="標楷體" w:hAnsi="Times New Roman" w:cs="Times New Roman"/>
          <w:kern w:val="0"/>
          <w:sz w:val="28"/>
          <w:szCs w:val="28"/>
        </w:rPr>
        <w:t xml:space="preserve"> repo </w:t>
      </w:r>
      <w:r w:rsidRPr="003F5A4E">
        <w:rPr>
          <w:rFonts w:ascii="Times New Roman" w:eastAsia="標楷體" w:hAnsi="Times New Roman" w:cs="Times New Roman"/>
          <w:kern w:val="0"/>
          <w:sz w:val="28"/>
          <w:szCs w:val="28"/>
        </w:rPr>
        <w:t>規則。框架為每條已產出之</w:t>
      </w:r>
      <w:r w:rsidRPr="003F5A4E">
        <w:rPr>
          <w:rFonts w:ascii="Times New Roman" w:eastAsia="標楷體" w:hAnsi="Times New Roman" w:cs="Times New Roman"/>
          <w:kern w:val="0"/>
          <w:sz w:val="28"/>
          <w:szCs w:val="28"/>
        </w:rPr>
        <w:t xml:space="preserve"> inline finding </w:t>
      </w:r>
      <w:r w:rsidRPr="003F5A4E">
        <w:rPr>
          <w:rFonts w:ascii="Times New Roman" w:eastAsia="標楷體" w:hAnsi="Times New Roman" w:cs="Times New Roman"/>
          <w:kern w:val="0"/>
          <w:sz w:val="28"/>
          <w:szCs w:val="28"/>
        </w:rPr>
        <w:t>將留言文字以</w:t>
      </w:r>
      <w:r w:rsidRPr="003F5A4E">
        <w:rPr>
          <w:rFonts w:ascii="Times New Roman" w:eastAsia="標楷體" w:hAnsi="Times New Roman" w:cs="Times New Roman"/>
          <w:kern w:val="0"/>
          <w:sz w:val="28"/>
          <w:szCs w:val="28"/>
        </w:rPr>
        <w:t xml:space="preserve"> backend embedding </w:t>
      </w:r>
      <w:r w:rsidRPr="003F5A4E">
        <w:rPr>
          <w:rFonts w:ascii="Times New Roman" w:eastAsia="標楷體" w:hAnsi="Times New Roman" w:cs="Times New Roman"/>
          <w:kern w:val="0"/>
          <w:sz w:val="28"/>
          <w:szCs w:val="28"/>
        </w:rPr>
        <w:t>化並與</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w:t>
      </w:r>
      <w:proofErr w:type="spellStart"/>
      <w:r w:rsidRPr="003F5A4E">
        <w:rPr>
          <w:rFonts w:ascii="Times New Roman" w:eastAsia="標楷體" w:hAnsi="Times New Roman" w:cs="Times New Roman"/>
          <w:kern w:val="0"/>
          <w:sz w:val="28"/>
          <w:szCs w:val="28"/>
        </w:rPr>
        <w:t>pr_number</w:t>
      </w:r>
      <w:proofErr w:type="spellEnd"/>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file_path</w:t>
      </w:r>
      <w:proofErr w:type="spellEnd"/>
      <w:r w:rsidRPr="003F5A4E">
        <w:rPr>
          <w:rFonts w:ascii="Times New Roman" w:eastAsia="標楷體" w:hAnsi="Times New Roman" w:cs="Times New Roman"/>
          <w:kern w:val="0"/>
          <w:sz w:val="28"/>
          <w:szCs w:val="28"/>
        </w:rPr>
        <w:t>, line, comment, embedding</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fingerprint </w:t>
      </w:r>
      <w:r w:rsidRPr="003F5A4E">
        <w:rPr>
          <w:rFonts w:ascii="Times New Roman" w:eastAsia="標楷體" w:hAnsi="Times New Roman" w:cs="Times New Roman"/>
          <w:kern w:val="0"/>
          <w:sz w:val="28"/>
          <w:szCs w:val="28"/>
        </w:rPr>
        <w:t>一併寫入</w:t>
      </w:r>
      <w:r w:rsidRPr="003F5A4E">
        <w:rPr>
          <w:rFonts w:ascii="Times New Roman" w:eastAsia="標楷體" w:hAnsi="Times New Roman" w:cs="Times New Roman"/>
          <w:kern w:val="0"/>
          <w:sz w:val="28"/>
          <w:szCs w:val="28"/>
        </w:rPr>
        <w:t xml:space="preserve"> findings-</w:t>
      </w:r>
      <w:proofErr w:type="spellStart"/>
      <w:r w:rsidRPr="003F5A4E">
        <w:rPr>
          <w:rFonts w:ascii="Times New Roman" w:eastAsia="標楷體" w:hAnsi="Times New Roman" w:cs="Times New Roman"/>
          <w:kern w:val="0"/>
          <w:sz w:val="28"/>
          <w:szCs w:val="28"/>
        </w:rPr>
        <w:t>index.sqlite</w:t>
      </w:r>
      <w:proofErr w:type="spellEnd"/>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discover-rules </w:t>
      </w:r>
      <w:r w:rsidRPr="003F5A4E">
        <w:rPr>
          <w:rFonts w:ascii="Times New Roman" w:eastAsia="標楷體" w:hAnsi="Times New Roman" w:cs="Times New Roman"/>
          <w:kern w:val="0"/>
          <w:sz w:val="28"/>
          <w:szCs w:val="28"/>
        </w:rPr>
        <w:t>子指令對該</w:t>
      </w:r>
      <w:r w:rsidRPr="003F5A4E">
        <w:rPr>
          <w:rFonts w:ascii="Times New Roman" w:eastAsia="標楷體" w:hAnsi="Times New Roman" w:cs="Times New Roman"/>
          <w:kern w:val="0"/>
          <w:sz w:val="28"/>
          <w:szCs w:val="28"/>
        </w:rPr>
        <w:t xml:space="preserve"> store </w:t>
      </w:r>
      <w:r w:rsidRPr="003F5A4E">
        <w:rPr>
          <w:rFonts w:ascii="Times New Roman" w:eastAsia="標楷體" w:hAnsi="Times New Roman" w:cs="Times New Roman"/>
          <w:kern w:val="0"/>
          <w:sz w:val="28"/>
          <w:szCs w:val="28"/>
        </w:rPr>
        <w:t>跑貪婪餘弦相似度聚類（預設</w:t>
      </w:r>
      <w:r w:rsidRPr="003F5A4E">
        <w:rPr>
          <w:rFonts w:ascii="Times New Roman" w:eastAsia="標楷體" w:hAnsi="Times New Roman" w:cs="Times New Roman"/>
          <w:kern w:val="0"/>
          <w:sz w:val="28"/>
          <w:szCs w:val="28"/>
        </w:rPr>
        <w:t xml:space="preserve"> brute-force NumPy</w:t>
      </w:r>
      <w:r w:rsidRPr="003F5A4E">
        <w:rPr>
          <w:rFonts w:ascii="Times New Roman" w:eastAsia="標楷體" w:hAnsi="Times New Roman" w:cs="Times New Roman"/>
          <w:kern w:val="0"/>
          <w:sz w:val="28"/>
          <w:szCs w:val="28"/>
        </w:rPr>
        <w:t>，大規模時可換為</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sqlite-vec</w:t>
      </w:r>
      <w:proofErr w:type="spellEnd"/>
      <w:r w:rsidRPr="003F5A4E">
        <w:rPr>
          <w:rFonts w:ascii="Times New Roman" w:eastAsia="標楷體" w:hAnsi="Times New Roman" w:cs="Times New Roman"/>
          <w:kern w:val="0"/>
          <w:sz w:val="28"/>
          <w:szCs w:val="28"/>
        </w:rPr>
        <w:t xml:space="preserve"> / FAISS </w:t>
      </w:r>
      <w:r w:rsidRPr="003F5A4E">
        <w:rPr>
          <w:rFonts w:ascii="Times New Roman" w:eastAsia="標楷體" w:hAnsi="Times New Roman" w:cs="Times New Roman"/>
          <w:kern w:val="0"/>
          <w:sz w:val="28"/>
          <w:szCs w:val="28"/>
        </w:rPr>
        <w:t>而不更動</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greedy_cluster</w:t>
      </w:r>
      <w:proofErr w:type="spellEnd"/>
      <w:r w:rsidRPr="003F5A4E">
        <w:rPr>
          <w:rFonts w:ascii="Times New Roman" w:eastAsia="標楷體" w:hAnsi="Times New Roman" w:cs="Times New Roman"/>
          <w:kern w:val="0"/>
          <w:sz w:val="28"/>
          <w:szCs w:val="28"/>
        </w:rPr>
        <w:t xml:space="preserve"> API</w:t>
      </w:r>
      <w:r w:rsidRPr="003F5A4E">
        <w:rPr>
          <w:rFonts w:ascii="Times New Roman" w:eastAsia="標楷體" w:hAnsi="Times New Roman" w:cs="Times New Roman"/>
          <w:kern w:val="0"/>
          <w:sz w:val="28"/>
          <w:szCs w:val="28"/>
        </w:rPr>
        <w:t>），列出超過</w:t>
      </w:r>
      <w:r w:rsidRPr="003F5A4E">
        <w:rPr>
          <w:rFonts w:ascii="Times New Roman" w:eastAsia="標楷體" w:hAnsi="Times New Roman" w:cs="Times New Roman"/>
          <w:kern w:val="0"/>
          <w:sz w:val="28"/>
          <w:szCs w:val="28"/>
        </w:rPr>
        <w:t xml:space="preserve"> --min-cluster-size </w:t>
      </w:r>
      <w:r w:rsidRPr="003F5A4E">
        <w:rPr>
          <w:rFonts w:ascii="Times New Roman" w:eastAsia="標楷體" w:hAnsi="Times New Roman" w:cs="Times New Roman"/>
          <w:kern w:val="0"/>
          <w:sz w:val="28"/>
          <w:szCs w:val="28"/>
        </w:rPr>
        <w:t>且</w:t>
      </w:r>
      <w:r w:rsidRPr="003F5A4E">
        <w:rPr>
          <w:rFonts w:ascii="Times New Roman" w:eastAsia="標楷體" w:hAnsi="Times New Roman" w:cs="Times New Roman"/>
          <w:kern w:val="0"/>
          <w:sz w:val="28"/>
          <w:szCs w:val="28"/>
        </w:rPr>
        <w:t xml:space="preserve"> --similarity-threshold </w:t>
      </w:r>
      <w:r w:rsidRPr="003F5A4E">
        <w:rPr>
          <w:rFonts w:ascii="Times New Roman" w:eastAsia="標楷體" w:hAnsi="Times New Roman" w:cs="Times New Roman"/>
          <w:kern w:val="0"/>
          <w:sz w:val="28"/>
          <w:szCs w:val="28"/>
        </w:rPr>
        <w:t>以上之</w:t>
      </w:r>
      <w:r w:rsidRPr="003F5A4E">
        <w:rPr>
          <w:rFonts w:ascii="Times New Roman" w:eastAsia="標楷體" w:hAnsi="Times New Roman" w:cs="Times New Roman"/>
          <w:kern w:val="0"/>
          <w:sz w:val="28"/>
          <w:szCs w:val="28"/>
        </w:rPr>
        <w:t xml:space="preserve"> cluster </w:t>
      </w:r>
      <w:r w:rsidRPr="003F5A4E">
        <w:rPr>
          <w:rFonts w:ascii="Times New Roman" w:eastAsia="標楷體" w:hAnsi="Times New Roman" w:cs="Times New Roman"/>
          <w:kern w:val="0"/>
          <w:sz w:val="28"/>
          <w:szCs w:val="28"/>
        </w:rPr>
        <w:t>並以其最新一筆為代表（使候選規則隨時間追隨團隊用語演化而非僵化於舊用詞）。框架不自動寫入規則檔，候選必須由人類審查者明示採納。本機制屬框架設計貢獻，其聚類純度與所衍生規則之實際採納率本論文未予評估。</w:t>
      </w:r>
    </w:p>
    <w:p w14:paraId="25D5F39D" w14:textId="77777777" w:rsidR="007723C9" w:rsidRPr="003F5A4E" w:rsidRDefault="002471F2">
      <w:pPr>
        <w:pStyle w:val="Web"/>
        <w:outlineLvl w:val="2"/>
        <w:rPr>
          <w:rFonts w:ascii="Times New Roman" w:eastAsia="標楷體" w:hAnsi="Times New Roman" w:cs="Times New Roman"/>
          <w:sz w:val="36"/>
          <w:szCs w:val="36"/>
        </w:rPr>
      </w:pPr>
      <w:bookmarkStart w:id="82" w:name="_Toc232644836"/>
      <w:r w:rsidRPr="003F5A4E">
        <w:rPr>
          <w:rFonts w:ascii="Times New Roman" w:eastAsia="標楷體" w:hAnsi="Times New Roman" w:cs="Times New Roman"/>
          <w:sz w:val="36"/>
          <w:szCs w:val="36"/>
        </w:rPr>
        <w:t xml:space="preserve">3.8.17 Repo </w:t>
      </w:r>
      <w:r w:rsidRPr="003F5A4E">
        <w:rPr>
          <w:rFonts w:ascii="Times New Roman" w:eastAsia="標楷體" w:hAnsi="Times New Roman" w:cs="Times New Roman"/>
          <w:sz w:val="36"/>
          <w:szCs w:val="36"/>
        </w:rPr>
        <w:t>知識圖譜與</w:t>
      </w:r>
      <w:r w:rsidRPr="003F5A4E">
        <w:rPr>
          <w:rFonts w:ascii="Times New Roman" w:eastAsia="標楷體" w:hAnsi="Times New Roman" w:cs="Times New Roman"/>
          <w:sz w:val="36"/>
          <w:szCs w:val="36"/>
        </w:rPr>
        <w:t xml:space="preserve"> inline finding </w:t>
      </w:r>
      <w:r w:rsidRPr="003F5A4E">
        <w:rPr>
          <w:rFonts w:ascii="Times New Roman" w:eastAsia="標楷體" w:hAnsi="Times New Roman" w:cs="Times New Roman"/>
          <w:sz w:val="36"/>
          <w:szCs w:val="36"/>
        </w:rPr>
        <w:t>之符號接地</w:t>
      </w:r>
      <w:bookmarkEnd w:id="82"/>
    </w:p>
    <w:p w14:paraId="1BEF9AB0"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 xml:space="preserve">LLM </w:t>
      </w:r>
      <w:r w:rsidRPr="003F5A4E">
        <w:rPr>
          <w:rFonts w:ascii="Times New Roman" w:eastAsia="標楷體" w:hAnsi="Times New Roman" w:cs="Times New Roman"/>
          <w:kern w:val="0"/>
          <w:sz w:val="28"/>
          <w:szCs w:val="28"/>
        </w:rPr>
        <w:t>審查器於大型</w:t>
      </w:r>
      <w:r w:rsidRPr="003F5A4E">
        <w:rPr>
          <w:rFonts w:ascii="Times New Roman" w:eastAsia="標楷體" w:hAnsi="Times New Roman" w:cs="Times New Roman"/>
          <w:kern w:val="0"/>
          <w:sz w:val="28"/>
          <w:szCs w:val="28"/>
        </w:rPr>
        <w:t xml:space="preserve"> repo </w:t>
      </w:r>
      <w:r w:rsidRPr="003F5A4E">
        <w:rPr>
          <w:rFonts w:ascii="Times New Roman" w:eastAsia="標楷體" w:hAnsi="Times New Roman" w:cs="Times New Roman"/>
          <w:kern w:val="0"/>
          <w:sz w:val="28"/>
          <w:szCs w:val="28"/>
        </w:rPr>
        <w:t>上常見之失敗模式為虛構符號名稱，宣稱</w:t>
      </w:r>
      <w:r w:rsidRPr="003F5A4E">
        <w:rPr>
          <w:rFonts w:ascii="Times New Roman" w:eastAsia="標楷體" w:hAnsi="Times New Roman" w:cs="Times New Roman"/>
          <w:kern w:val="0"/>
          <w:sz w:val="28"/>
          <w:szCs w:val="28"/>
        </w:rPr>
        <w:t xml:space="preserve"> auth.py </w:t>
      </w:r>
      <w:r w:rsidRPr="003F5A4E">
        <w:rPr>
          <w:rFonts w:ascii="Times New Roman" w:eastAsia="標楷體" w:hAnsi="Times New Roman" w:cs="Times New Roman"/>
          <w:kern w:val="0"/>
          <w:sz w:val="28"/>
          <w:szCs w:val="28"/>
        </w:rPr>
        <w:t>內有</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get_user</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函式而該函式實際位於</w:t>
      </w:r>
      <w:r w:rsidRPr="003F5A4E">
        <w:rPr>
          <w:rFonts w:ascii="Times New Roman" w:eastAsia="標楷體" w:hAnsi="Times New Roman" w:cs="Times New Roman"/>
          <w:kern w:val="0"/>
          <w:sz w:val="28"/>
          <w:szCs w:val="28"/>
        </w:rPr>
        <w:t xml:space="preserve"> core/users.py</w:t>
      </w:r>
      <w:r w:rsidRPr="003F5A4E">
        <w:rPr>
          <w:rFonts w:ascii="Times New Roman" w:eastAsia="標楷體" w:hAnsi="Times New Roman" w:cs="Times New Roman"/>
          <w:kern w:val="0"/>
          <w:sz w:val="28"/>
          <w:szCs w:val="28"/>
        </w:rPr>
        <w:t>。既有</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lastRenderedPageBreak/>
        <w:t xml:space="preserve">RAG </w:t>
      </w:r>
      <w:r w:rsidRPr="003F5A4E">
        <w:rPr>
          <w:rFonts w:ascii="Times New Roman" w:eastAsia="標楷體" w:hAnsi="Times New Roman" w:cs="Times New Roman"/>
          <w:kern w:val="0"/>
          <w:sz w:val="28"/>
          <w:szCs w:val="28"/>
        </w:rPr>
        <w:t>層接地於</w:t>
      </w:r>
      <w:r w:rsidRPr="003F5A4E">
        <w:rPr>
          <w:rFonts w:ascii="Times New Roman" w:eastAsia="標楷體" w:hAnsi="Times New Roman" w:cs="Times New Roman"/>
          <w:kern w:val="0"/>
          <w:sz w:val="28"/>
          <w:szCs w:val="28"/>
        </w:rPr>
        <w:t xml:space="preserve"> repo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規則</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，本機制接地於</w:t>
      </w:r>
      <w:r w:rsidRPr="003F5A4E">
        <w:rPr>
          <w:rFonts w:ascii="Times New Roman" w:eastAsia="標楷體" w:hAnsi="Times New Roman" w:cs="Times New Roman"/>
          <w:kern w:val="0"/>
          <w:sz w:val="28"/>
          <w:szCs w:val="28"/>
        </w:rPr>
        <w:t xml:space="preserve"> repo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符號</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build-kg --</w:t>
      </w:r>
      <w:proofErr w:type="spellStart"/>
      <w:r w:rsidRPr="003F5A4E">
        <w:rPr>
          <w:rFonts w:ascii="Times New Roman" w:eastAsia="標楷體" w:hAnsi="Times New Roman" w:cs="Times New Roman"/>
          <w:kern w:val="0"/>
          <w:sz w:val="28"/>
          <w:szCs w:val="28"/>
        </w:rPr>
        <w:t>workdir</w:t>
      </w:r>
      <w:proofErr w:type="spellEnd"/>
      <w:r w:rsidRPr="003F5A4E">
        <w:rPr>
          <w:rFonts w:ascii="Times New Roman" w:eastAsia="標楷體" w:hAnsi="Times New Roman" w:cs="Times New Roman"/>
          <w:kern w:val="0"/>
          <w:sz w:val="28"/>
          <w:szCs w:val="28"/>
        </w:rPr>
        <w:t xml:space="preserve"> . </w:t>
      </w:r>
      <w:r w:rsidRPr="003F5A4E">
        <w:rPr>
          <w:rFonts w:ascii="Times New Roman" w:eastAsia="標楷體" w:hAnsi="Times New Roman" w:cs="Times New Roman"/>
          <w:kern w:val="0"/>
          <w:sz w:val="28"/>
          <w:szCs w:val="28"/>
        </w:rPr>
        <w:t>以</w:t>
      </w:r>
      <w:r w:rsidRPr="003F5A4E">
        <w:rPr>
          <w:rFonts w:ascii="Times New Roman" w:eastAsia="標楷體" w:hAnsi="Times New Roman" w:cs="Times New Roman"/>
          <w:kern w:val="0"/>
          <w:sz w:val="28"/>
          <w:szCs w:val="28"/>
        </w:rPr>
        <w:t xml:space="preserve"> Python </w:t>
      </w:r>
      <w:proofErr w:type="spellStart"/>
      <w:r w:rsidRPr="003F5A4E">
        <w:rPr>
          <w:rFonts w:ascii="Times New Roman" w:eastAsia="標楷體" w:hAnsi="Times New Roman" w:cs="Times New Roman"/>
          <w:kern w:val="0"/>
          <w:sz w:val="28"/>
          <w:szCs w:val="28"/>
        </w:rPr>
        <w:t>ast</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走訪</w:t>
      </w:r>
      <w:r w:rsidRPr="003F5A4E">
        <w:rPr>
          <w:rFonts w:ascii="Times New Roman" w:eastAsia="標楷體" w:hAnsi="Times New Roman" w:cs="Times New Roman"/>
          <w:kern w:val="0"/>
          <w:sz w:val="28"/>
          <w:szCs w:val="28"/>
        </w:rPr>
        <w:t xml:space="preserve"> def / class / </w:t>
      </w:r>
      <w:r w:rsidRPr="003F5A4E">
        <w:rPr>
          <w:rFonts w:ascii="Times New Roman" w:eastAsia="標楷體" w:hAnsi="Times New Roman" w:cs="Times New Roman"/>
          <w:kern w:val="0"/>
          <w:sz w:val="28"/>
          <w:szCs w:val="28"/>
        </w:rPr>
        <w:t>類方法</w:t>
      </w:r>
      <w:r w:rsidRPr="003F5A4E">
        <w:rPr>
          <w:rFonts w:ascii="Times New Roman" w:eastAsia="標楷體" w:hAnsi="Times New Roman" w:cs="Times New Roman"/>
          <w:kern w:val="0"/>
          <w:sz w:val="28"/>
          <w:szCs w:val="28"/>
        </w:rPr>
        <w:t xml:space="preserve"> / ALL_CAPS </w:t>
      </w:r>
      <w:r w:rsidRPr="003F5A4E">
        <w:rPr>
          <w:rFonts w:ascii="Times New Roman" w:eastAsia="標楷體" w:hAnsi="Times New Roman" w:cs="Times New Roman"/>
          <w:kern w:val="0"/>
          <w:sz w:val="28"/>
          <w:szCs w:val="28"/>
        </w:rPr>
        <w:t>常數，並以正則為主之</w:t>
      </w:r>
      <w:r w:rsidRPr="003F5A4E">
        <w:rPr>
          <w:rFonts w:ascii="Times New Roman" w:eastAsia="標楷體" w:hAnsi="Times New Roman" w:cs="Times New Roman"/>
          <w:kern w:val="0"/>
          <w:sz w:val="28"/>
          <w:szCs w:val="28"/>
        </w:rPr>
        <w:t xml:space="preserve"> scanner </w:t>
      </w:r>
      <w:r w:rsidRPr="003F5A4E">
        <w:rPr>
          <w:rFonts w:ascii="Times New Roman" w:eastAsia="標楷體" w:hAnsi="Times New Roman" w:cs="Times New Roman"/>
          <w:kern w:val="0"/>
          <w:sz w:val="28"/>
          <w:szCs w:val="28"/>
        </w:rPr>
        <w:t>走訪</w:t>
      </w:r>
      <w:r w:rsidRPr="003F5A4E">
        <w:rPr>
          <w:rFonts w:ascii="Times New Roman" w:eastAsia="標楷體" w:hAnsi="Times New Roman" w:cs="Times New Roman"/>
          <w:kern w:val="0"/>
          <w:sz w:val="28"/>
          <w:szCs w:val="28"/>
        </w:rPr>
        <w:t xml:space="preserve"> TypeScript / JavaScript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function / class / interface / const / default export</w:t>
      </w:r>
      <w:r w:rsidRPr="003F5A4E">
        <w:rPr>
          <w:rFonts w:ascii="Times New Roman" w:eastAsia="標楷體" w:hAnsi="Times New Roman" w:cs="Times New Roman"/>
          <w:kern w:val="0"/>
          <w:sz w:val="28"/>
          <w:szCs w:val="28"/>
        </w:rPr>
        <w:t>，將</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symbol, kind, file, line, parent</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持久化於</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prthinker</w:t>
      </w:r>
      <w:proofErr w:type="spellEnd"/>
      <w:r w:rsidRPr="003F5A4E">
        <w:rPr>
          <w:rFonts w:ascii="Times New Roman" w:eastAsia="標楷體" w:hAnsi="Times New Roman" w:cs="Times New Roman"/>
          <w:kern w:val="0"/>
          <w:sz w:val="28"/>
          <w:szCs w:val="28"/>
        </w:rPr>
        <w:t>/repo-</w:t>
      </w:r>
      <w:proofErr w:type="spellStart"/>
      <w:r w:rsidRPr="003F5A4E">
        <w:rPr>
          <w:rFonts w:ascii="Times New Roman" w:eastAsia="標楷體" w:hAnsi="Times New Roman" w:cs="Times New Roman"/>
          <w:kern w:val="0"/>
          <w:sz w:val="28"/>
          <w:szCs w:val="28"/>
        </w:rPr>
        <w:t>kg.sqlite</w:t>
      </w:r>
      <w:proofErr w:type="spellEnd"/>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store </w:t>
      </w:r>
      <w:r w:rsidRPr="003F5A4E">
        <w:rPr>
          <w:rFonts w:ascii="Times New Roman" w:eastAsia="標楷體" w:hAnsi="Times New Roman" w:cs="Times New Roman"/>
          <w:kern w:val="0"/>
          <w:sz w:val="28"/>
          <w:szCs w:val="28"/>
        </w:rPr>
        <w:t>以</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workdir</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為</w:t>
      </w:r>
      <w:r w:rsidRPr="003F5A4E">
        <w:rPr>
          <w:rFonts w:ascii="Times New Roman" w:eastAsia="標楷體" w:hAnsi="Times New Roman" w:cs="Times New Roman"/>
          <w:kern w:val="0"/>
          <w:sz w:val="28"/>
          <w:szCs w:val="28"/>
        </w:rPr>
        <w:t xml:space="preserve"> key</w:t>
      </w:r>
      <w:r w:rsidRPr="003F5A4E">
        <w:rPr>
          <w:rFonts w:ascii="Times New Roman" w:eastAsia="標楷體" w:hAnsi="Times New Roman" w:cs="Times New Roman"/>
          <w:kern w:val="0"/>
          <w:sz w:val="28"/>
          <w:szCs w:val="28"/>
        </w:rPr>
        <w:t>，單一</w:t>
      </w:r>
      <w:r w:rsidRPr="003F5A4E">
        <w:rPr>
          <w:rFonts w:ascii="Times New Roman" w:eastAsia="標楷體" w:hAnsi="Times New Roman" w:cs="Times New Roman"/>
          <w:kern w:val="0"/>
          <w:sz w:val="28"/>
          <w:szCs w:val="28"/>
        </w:rPr>
        <w:t xml:space="preserve"> SQLite </w:t>
      </w:r>
      <w:r w:rsidRPr="003F5A4E">
        <w:rPr>
          <w:rFonts w:ascii="Times New Roman" w:eastAsia="標楷體" w:hAnsi="Times New Roman" w:cs="Times New Roman"/>
          <w:kern w:val="0"/>
          <w:sz w:val="28"/>
          <w:szCs w:val="28"/>
        </w:rPr>
        <w:t>檔可同時容納多</w:t>
      </w:r>
      <w:r w:rsidRPr="003F5A4E">
        <w:rPr>
          <w:rFonts w:ascii="Times New Roman" w:eastAsia="標楷體" w:hAnsi="Times New Roman" w:cs="Times New Roman"/>
          <w:kern w:val="0"/>
          <w:sz w:val="28"/>
          <w:szCs w:val="28"/>
        </w:rPr>
        <w:t xml:space="preserve"> repo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KG </w:t>
      </w:r>
      <w:r w:rsidRPr="003F5A4E">
        <w:rPr>
          <w:rFonts w:ascii="Times New Roman" w:eastAsia="標楷體" w:hAnsi="Times New Roman" w:cs="Times New Roman"/>
          <w:kern w:val="0"/>
          <w:sz w:val="28"/>
          <w:szCs w:val="28"/>
        </w:rPr>
        <w:t>而無洩漏。</w:t>
      </w:r>
      <w:r w:rsidRPr="003F5A4E">
        <w:rPr>
          <w:rFonts w:ascii="Times New Roman" w:eastAsia="標楷體" w:hAnsi="Times New Roman" w:cs="Times New Roman"/>
          <w:kern w:val="0"/>
          <w:sz w:val="28"/>
          <w:szCs w:val="28"/>
        </w:rPr>
        <w:t xml:space="preserve">review-pr --kg-ground </w:t>
      </w:r>
      <w:r w:rsidRPr="003F5A4E">
        <w:rPr>
          <w:rFonts w:ascii="Times New Roman" w:eastAsia="標楷體" w:hAnsi="Times New Roman" w:cs="Times New Roman"/>
          <w:kern w:val="0"/>
          <w:sz w:val="28"/>
          <w:szCs w:val="28"/>
        </w:rPr>
        <w:t>將該表渲染為「</w:t>
      </w:r>
      <w:r w:rsidRPr="003F5A4E">
        <w:rPr>
          <w:rFonts w:ascii="Times New Roman" w:eastAsia="標楷體" w:hAnsi="Times New Roman" w:cs="Times New Roman"/>
          <w:kern w:val="0"/>
          <w:sz w:val="28"/>
          <w:szCs w:val="28"/>
        </w:rPr>
        <w:t xml:space="preserve">Known symbols </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treat as canonical, do not hallucinate</w:t>
      </w:r>
      <w:r w:rsidRPr="003F5A4E">
        <w:rPr>
          <w:rFonts w:ascii="Times New Roman" w:eastAsia="標楷體" w:hAnsi="Times New Roman" w:cs="Times New Roman"/>
          <w:kern w:val="0"/>
          <w:sz w:val="28"/>
          <w:szCs w:val="28"/>
        </w:rPr>
        <w:t>）」前置區塊，並明示「</w:t>
      </w:r>
      <w:r w:rsidRPr="003F5A4E">
        <w:rPr>
          <w:rFonts w:ascii="Times New Roman" w:eastAsia="標楷體" w:hAnsi="Times New Roman" w:cs="Times New Roman"/>
          <w:kern w:val="0"/>
          <w:sz w:val="28"/>
          <w:szCs w:val="28"/>
        </w:rPr>
        <w:t xml:space="preserve">finding </w:t>
      </w:r>
      <w:r w:rsidRPr="003F5A4E">
        <w:rPr>
          <w:rFonts w:ascii="Times New Roman" w:eastAsia="標楷體" w:hAnsi="Times New Roman" w:cs="Times New Roman"/>
          <w:kern w:val="0"/>
          <w:sz w:val="28"/>
          <w:szCs w:val="28"/>
        </w:rPr>
        <w:t>內若引用符號，該符號必須出現於表中」。</w:t>
      </w:r>
      <w:r w:rsidRPr="003F5A4E">
        <w:rPr>
          <w:rFonts w:ascii="Times New Roman" w:eastAsia="標楷體" w:hAnsi="Times New Roman" w:cs="Times New Roman"/>
          <w:kern w:val="0"/>
          <w:sz w:val="28"/>
          <w:szCs w:val="28"/>
        </w:rPr>
        <w:t>rebuild</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採整批替換（先</w:t>
      </w:r>
      <w:r w:rsidRPr="003F5A4E">
        <w:rPr>
          <w:rFonts w:ascii="Times New Roman" w:eastAsia="標楷體" w:hAnsi="Times New Roman" w:cs="Times New Roman"/>
          <w:kern w:val="0"/>
          <w:sz w:val="28"/>
          <w:szCs w:val="28"/>
        </w:rPr>
        <w:t xml:space="preserve"> delete </w:t>
      </w:r>
      <w:r w:rsidRPr="003F5A4E">
        <w:rPr>
          <w:rFonts w:ascii="Times New Roman" w:eastAsia="標楷體" w:hAnsi="Times New Roman" w:cs="Times New Roman"/>
          <w:kern w:val="0"/>
          <w:sz w:val="28"/>
          <w:szCs w:val="28"/>
        </w:rPr>
        <w:t>該</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workdir</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之舊</w:t>
      </w:r>
      <w:r w:rsidRPr="003F5A4E">
        <w:rPr>
          <w:rFonts w:ascii="Times New Roman" w:eastAsia="標楷體" w:hAnsi="Times New Roman" w:cs="Times New Roman"/>
          <w:kern w:val="0"/>
          <w:sz w:val="28"/>
          <w:szCs w:val="28"/>
        </w:rPr>
        <w:t xml:space="preserve"> rows </w:t>
      </w:r>
      <w:r w:rsidRPr="003F5A4E">
        <w:rPr>
          <w:rFonts w:ascii="Times New Roman" w:eastAsia="標楷體" w:hAnsi="Times New Roman" w:cs="Times New Roman"/>
          <w:kern w:val="0"/>
          <w:sz w:val="28"/>
          <w:szCs w:val="28"/>
        </w:rPr>
        <w:t>再插入），確保</w:t>
      </w:r>
      <w:r w:rsidRPr="003F5A4E">
        <w:rPr>
          <w:rFonts w:ascii="Times New Roman" w:eastAsia="標楷體" w:hAnsi="Times New Roman" w:cs="Times New Roman"/>
          <w:kern w:val="0"/>
          <w:sz w:val="28"/>
          <w:szCs w:val="28"/>
        </w:rPr>
        <w:t xml:space="preserve"> store </w:t>
      </w:r>
      <w:r w:rsidRPr="003F5A4E">
        <w:rPr>
          <w:rFonts w:ascii="Times New Roman" w:eastAsia="標楷體" w:hAnsi="Times New Roman" w:cs="Times New Roman"/>
          <w:kern w:val="0"/>
          <w:sz w:val="28"/>
          <w:szCs w:val="28"/>
        </w:rPr>
        <w:t>與</w:t>
      </w:r>
      <w:r w:rsidRPr="003F5A4E">
        <w:rPr>
          <w:rFonts w:ascii="Times New Roman" w:eastAsia="標楷體" w:hAnsi="Times New Roman" w:cs="Times New Roman"/>
          <w:kern w:val="0"/>
          <w:sz w:val="28"/>
          <w:szCs w:val="28"/>
        </w:rPr>
        <w:t xml:space="preserve"> HEAD </w:t>
      </w:r>
      <w:r w:rsidRPr="003F5A4E">
        <w:rPr>
          <w:rFonts w:ascii="Times New Roman" w:eastAsia="標楷體" w:hAnsi="Times New Roman" w:cs="Times New Roman"/>
          <w:kern w:val="0"/>
          <w:sz w:val="28"/>
          <w:szCs w:val="28"/>
        </w:rPr>
        <w:t>對齊，增量更新列為未來工作。框架另提供</w:t>
      </w:r>
      <w:r w:rsidRPr="003F5A4E">
        <w:rPr>
          <w:rFonts w:ascii="Times New Roman" w:eastAsia="標楷體" w:hAnsi="Times New Roman" w:cs="Times New Roman"/>
          <w:kern w:val="0"/>
          <w:sz w:val="28"/>
          <w:szCs w:val="28"/>
        </w:rPr>
        <w:t xml:space="preserve"> visualize-kg </w:t>
      </w:r>
      <w:r w:rsidRPr="003F5A4E">
        <w:rPr>
          <w:rFonts w:ascii="Times New Roman" w:eastAsia="標楷體" w:hAnsi="Times New Roman" w:cs="Times New Roman"/>
          <w:kern w:val="0"/>
          <w:sz w:val="28"/>
          <w:szCs w:val="28"/>
        </w:rPr>
        <w:t>子指令將該</w:t>
      </w:r>
      <w:r w:rsidRPr="003F5A4E">
        <w:rPr>
          <w:rFonts w:ascii="Times New Roman" w:eastAsia="標楷體" w:hAnsi="Times New Roman" w:cs="Times New Roman"/>
          <w:kern w:val="0"/>
          <w:sz w:val="28"/>
          <w:szCs w:val="28"/>
        </w:rPr>
        <w:t xml:space="preserve"> SQLite </w:t>
      </w:r>
      <w:r w:rsidRPr="003F5A4E">
        <w:rPr>
          <w:rFonts w:ascii="Times New Roman" w:eastAsia="標楷體" w:hAnsi="Times New Roman" w:cs="Times New Roman"/>
          <w:kern w:val="0"/>
          <w:sz w:val="28"/>
          <w:szCs w:val="28"/>
        </w:rPr>
        <w:t>表輸出為單頁</w:t>
      </w:r>
      <w:r w:rsidRPr="003F5A4E">
        <w:rPr>
          <w:rFonts w:ascii="Times New Roman" w:eastAsia="標楷體" w:hAnsi="Times New Roman" w:cs="Times New Roman"/>
          <w:kern w:val="0"/>
          <w:sz w:val="28"/>
          <w:szCs w:val="28"/>
        </w:rPr>
        <w:t xml:space="preserve"> D3 HTML </w:t>
      </w:r>
      <w:r w:rsidRPr="003F5A4E">
        <w:rPr>
          <w:rFonts w:ascii="Times New Roman" w:eastAsia="標楷體" w:hAnsi="Times New Roman" w:cs="Times New Roman"/>
          <w:kern w:val="0"/>
          <w:sz w:val="28"/>
          <w:szCs w:val="28"/>
        </w:rPr>
        <w:t>互動視圖，</w:t>
      </w:r>
      <w:r w:rsidRPr="003F5A4E">
        <w:rPr>
          <w:rFonts w:ascii="Times New Roman" w:eastAsia="標楷體" w:hAnsi="Times New Roman" w:cs="Times New Roman"/>
          <w:kern w:val="0"/>
          <w:sz w:val="28"/>
          <w:szCs w:val="28"/>
        </w:rPr>
        <w:t xml:space="preserve">visualize-kg --name &lt;name&gt; </w:t>
      </w:r>
      <w:r w:rsidRPr="003F5A4E">
        <w:rPr>
          <w:rFonts w:ascii="Times New Roman" w:eastAsia="標楷體" w:hAnsi="Times New Roman" w:cs="Times New Roman"/>
          <w:kern w:val="0"/>
          <w:sz w:val="28"/>
          <w:szCs w:val="28"/>
        </w:rPr>
        <w:t>將其寫為</w:t>
      </w:r>
      <w:r w:rsidRPr="003F5A4E">
        <w:rPr>
          <w:rFonts w:ascii="Times New Roman" w:eastAsia="標楷體" w:hAnsi="Times New Roman" w:cs="Times New Roman"/>
          <w:kern w:val="0"/>
          <w:sz w:val="28"/>
          <w:szCs w:val="28"/>
        </w:rPr>
        <w:t xml:space="preserve"> repo-kg-&lt;name&gt;.html</w:t>
      </w:r>
      <w:r w:rsidRPr="003F5A4E">
        <w:rPr>
          <w:rFonts w:ascii="Times New Roman" w:eastAsia="標楷體" w:hAnsi="Times New Roman" w:cs="Times New Roman"/>
          <w:kern w:val="0"/>
          <w:sz w:val="28"/>
          <w:szCs w:val="28"/>
        </w:rPr>
        <w:t>，並於監控疊加層之</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nginx</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以</w:t>
      </w:r>
      <w:r w:rsidRPr="003F5A4E">
        <w:rPr>
          <w:rFonts w:ascii="Times New Roman" w:eastAsia="標楷體" w:hAnsi="Times New Roman" w:cs="Times New Roman"/>
          <w:kern w:val="0"/>
          <w:sz w:val="28"/>
          <w:szCs w:val="28"/>
        </w:rPr>
        <w:t xml:space="preserve"> ^/kg/(?&lt;repo&gt;[A-Za-z0-9._-]+)/?$ </w:t>
      </w:r>
      <w:r w:rsidRPr="003F5A4E">
        <w:rPr>
          <w:rFonts w:ascii="Times New Roman" w:eastAsia="標楷體" w:hAnsi="Times New Roman" w:cs="Times New Roman"/>
          <w:kern w:val="0"/>
          <w:sz w:val="28"/>
          <w:szCs w:val="28"/>
        </w:rPr>
        <w:t>正則路由</w:t>
      </w:r>
      <w:r w:rsidRPr="003F5A4E">
        <w:rPr>
          <w:rFonts w:ascii="Times New Roman" w:eastAsia="標楷體" w:hAnsi="Times New Roman" w:cs="Times New Roman"/>
          <w:kern w:val="0"/>
          <w:sz w:val="28"/>
          <w:szCs w:val="28"/>
        </w:rPr>
        <w:t xml:space="preserve"> /kg/&lt;name&gt;/</w:t>
      </w:r>
      <w:r w:rsidRPr="003F5A4E">
        <w:rPr>
          <w:rFonts w:ascii="Times New Roman" w:eastAsia="標楷體" w:hAnsi="Times New Roman" w:cs="Times New Roman"/>
          <w:kern w:val="0"/>
          <w:sz w:val="28"/>
          <w:szCs w:val="28"/>
        </w:rPr>
        <w:t>，預設</w:t>
      </w:r>
      <w:r w:rsidRPr="003F5A4E">
        <w:rPr>
          <w:rFonts w:ascii="Times New Roman" w:eastAsia="標楷體" w:hAnsi="Times New Roman" w:cs="Times New Roman"/>
          <w:kern w:val="0"/>
          <w:sz w:val="28"/>
          <w:szCs w:val="28"/>
        </w:rPr>
        <w:t xml:space="preserve"> /kg/ </w:t>
      </w:r>
      <w:r w:rsidRPr="003F5A4E">
        <w:rPr>
          <w:rFonts w:ascii="Times New Roman" w:eastAsia="標楷體" w:hAnsi="Times New Roman" w:cs="Times New Roman"/>
          <w:kern w:val="0"/>
          <w:sz w:val="28"/>
          <w:szCs w:val="28"/>
        </w:rPr>
        <w:t>則服務單倉之</w:t>
      </w:r>
      <w:r w:rsidRPr="003F5A4E">
        <w:rPr>
          <w:rFonts w:ascii="Times New Roman" w:eastAsia="標楷體" w:hAnsi="Times New Roman" w:cs="Times New Roman"/>
          <w:kern w:val="0"/>
          <w:sz w:val="28"/>
          <w:szCs w:val="28"/>
        </w:rPr>
        <w:t xml:space="preserve"> repo-kg.html</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&lt;name&gt; </w:t>
      </w:r>
      <w:r w:rsidRPr="003F5A4E">
        <w:rPr>
          <w:rFonts w:ascii="Times New Roman" w:eastAsia="標楷體" w:hAnsi="Times New Roman" w:cs="Times New Roman"/>
          <w:kern w:val="0"/>
          <w:sz w:val="28"/>
          <w:szCs w:val="28"/>
        </w:rPr>
        <w:t>之合法字元集與</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nginx</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路由一致，故不可路徑穿越。單一主機由此得同時託管多倉之圖譜，使團隊可線上瀏覽框架對各</w:t>
      </w:r>
      <w:r w:rsidRPr="003F5A4E">
        <w:rPr>
          <w:rFonts w:ascii="Times New Roman" w:eastAsia="標楷體" w:hAnsi="Times New Roman" w:cs="Times New Roman"/>
          <w:kern w:val="0"/>
          <w:sz w:val="28"/>
          <w:szCs w:val="28"/>
        </w:rPr>
        <w:t xml:space="preserve"> repo </w:t>
      </w:r>
      <w:r w:rsidRPr="003F5A4E">
        <w:rPr>
          <w:rFonts w:ascii="Times New Roman" w:eastAsia="標楷體" w:hAnsi="Times New Roman" w:cs="Times New Roman"/>
          <w:kern w:val="0"/>
          <w:sz w:val="28"/>
          <w:szCs w:val="28"/>
        </w:rPr>
        <w:t>之符號理解。本機制屬框架設計貢獻，其</w:t>
      </w:r>
      <w:r w:rsidRPr="003F5A4E">
        <w:rPr>
          <w:rFonts w:ascii="Times New Roman" w:eastAsia="標楷體" w:hAnsi="Times New Roman" w:cs="Times New Roman"/>
          <w:kern w:val="0"/>
          <w:sz w:val="28"/>
          <w:szCs w:val="28"/>
        </w:rPr>
        <w:t xml:space="preserve"> grounded </w:t>
      </w:r>
      <w:r w:rsidRPr="003F5A4E">
        <w:rPr>
          <w:rFonts w:ascii="Times New Roman" w:eastAsia="標楷體" w:hAnsi="Times New Roman" w:cs="Times New Roman"/>
          <w:kern w:val="0"/>
          <w:sz w:val="28"/>
          <w:szCs w:val="28"/>
        </w:rPr>
        <w:lastRenderedPageBreak/>
        <w:t xml:space="preserve">prompt </w:t>
      </w:r>
      <w:r w:rsidRPr="003F5A4E">
        <w:rPr>
          <w:rFonts w:ascii="Times New Roman" w:eastAsia="標楷體" w:hAnsi="Times New Roman" w:cs="Times New Roman"/>
          <w:kern w:val="0"/>
          <w:sz w:val="28"/>
          <w:szCs w:val="28"/>
        </w:rPr>
        <w:t>對符號虛構率之降幅與對</w:t>
      </w:r>
      <w:r w:rsidRPr="003F5A4E">
        <w:rPr>
          <w:rFonts w:ascii="Times New Roman" w:eastAsia="標楷體" w:hAnsi="Times New Roman" w:cs="Times New Roman"/>
          <w:kern w:val="0"/>
          <w:sz w:val="28"/>
          <w:szCs w:val="28"/>
        </w:rPr>
        <w:t xml:space="preserve"> inline finding </w:t>
      </w:r>
      <w:r w:rsidRPr="003F5A4E">
        <w:rPr>
          <w:rFonts w:ascii="Times New Roman" w:eastAsia="標楷體" w:hAnsi="Times New Roman" w:cs="Times New Roman"/>
          <w:kern w:val="0"/>
          <w:sz w:val="28"/>
          <w:szCs w:val="28"/>
        </w:rPr>
        <w:t>精確率之影響本論文未予評估。</w:t>
      </w:r>
    </w:p>
    <w:p w14:paraId="520E24CF" w14:textId="77777777" w:rsidR="007723C9" w:rsidRPr="003F5A4E" w:rsidRDefault="002471F2">
      <w:pPr>
        <w:pStyle w:val="Web"/>
        <w:outlineLvl w:val="2"/>
        <w:rPr>
          <w:rFonts w:ascii="Times New Roman" w:eastAsia="標楷體" w:hAnsi="Times New Roman" w:cs="Times New Roman"/>
          <w:sz w:val="36"/>
          <w:szCs w:val="36"/>
        </w:rPr>
      </w:pPr>
      <w:bookmarkStart w:id="83" w:name="_Toc232644837"/>
      <w:r w:rsidRPr="003F5A4E">
        <w:rPr>
          <w:rFonts w:ascii="Times New Roman" w:eastAsia="標楷體" w:hAnsi="Times New Roman" w:cs="Times New Roman"/>
          <w:sz w:val="36"/>
          <w:szCs w:val="36"/>
        </w:rPr>
        <w:t xml:space="preserve">3.8.18 </w:t>
      </w:r>
      <w:r w:rsidRPr="003F5A4E">
        <w:rPr>
          <w:rFonts w:ascii="Times New Roman" w:eastAsia="標楷體" w:hAnsi="Times New Roman" w:cs="Times New Roman"/>
          <w:sz w:val="36"/>
          <w:szCs w:val="36"/>
        </w:rPr>
        <w:t>每檔遞增存檔與崩潰安全部分結果（</w:t>
      </w:r>
      <w:r w:rsidRPr="003F5A4E">
        <w:rPr>
          <w:rFonts w:ascii="Times New Roman" w:eastAsia="標楷體" w:hAnsi="Times New Roman" w:cs="Times New Roman"/>
          <w:sz w:val="36"/>
          <w:szCs w:val="36"/>
        </w:rPr>
        <w:t>crash-safe partial review</w:t>
      </w:r>
      <w:r w:rsidRPr="003F5A4E">
        <w:rPr>
          <w:rFonts w:ascii="Times New Roman" w:eastAsia="標楷體" w:hAnsi="Times New Roman" w:cs="Times New Roman"/>
          <w:sz w:val="36"/>
          <w:szCs w:val="36"/>
        </w:rPr>
        <w:t>）</w:t>
      </w:r>
      <w:bookmarkEnd w:id="83"/>
    </w:p>
    <w:p w14:paraId="03A6EEFF"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 xml:space="preserve">30B-class </w:t>
      </w:r>
      <w:r w:rsidRPr="003F5A4E">
        <w:rPr>
          <w:rFonts w:ascii="Times New Roman" w:eastAsia="標楷體" w:hAnsi="Times New Roman" w:cs="Times New Roman"/>
          <w:kern w:val="0"/>
          <w:sz w:val="28"/>
          <w:szCs w:val="28"/>
        </w:rPr>
        <w:t>後端之</w:t>
      </w:r>
      <w:r w:rsidRPr="003F5A4E">
        <w:rPr>
          <w:rFonts w:ascii="Times New Roman" w:eastAsia="標楷體" w:hAnsi="Times New Roman" w:cs="Times New Roman"/>
          <w:kern w:val="0"/>
          <w:sz w:val="28"/>
          <w:szCs w:val="28"/>
        </w:rPr>
        <w:t xml:space="preserve"> per-file </w:t>
      </w:r>
      <w:proofErr w:type="spellStart"/>
      <w:r w:rsidRPr="003F5A4E">
        <w:rPr>
          <w:rFonts w:ascii="Times New Roman" w:eastAsia="標楷體" w:hAnsi="Times New Roman" w:cs="Times New Roman"/>
          <w:kern w:val="0"/>
          <w:sz w:val="28"/>
          <w:szCs w:val="28"/>
        </w:rPr>
        <w:t>CoT</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於大</w:t>
      </w:r>
      <w:r w:rsidRPr="003F5A4E">
        <w:rPr>
          <w:rFonts w:ascii="Times New Roman" w:eastAsia="標楷體" w:hAnsi="Times New Roman" w:cs="Times New Roman"/>
          <w:kern w:val="0"/>
          <w:sz w:val="28"/>
          <w:szCs w:val="28"/>
        </w:rPr>
        <w:t xml:space="preserve"> PR </w:t>
      </w:r>
      <w:r w:rsidRPr="003F5A4E">
        <w:rPr>
          <w:rFonts w:ascii="Times New Roman" w:eastAsia="標楷體" w:hAnsi="Times New Roman" w:cs="Times New Roman"/>
          <w:kern w:val="0"/>
          <w:sz w:val="28"/>
          <w:szCs w:val="28"/>
        </w:rPr>
        <w:t>上可累積跑數十分鐘。當該輪因</w:t>
      </w:r>
      <w:r w:rsidRPr="003F5A4E">
        <w:rPr>
          <w:rFonts w:ascii="Times New Roman" w:eastAsia="標楷體" w:hAnsi="Times New Roman" w:cs="Times New Roman"/>
          <w:kern w:val="0"/>
          <w:sz w:val="28"/>
          <w:szCs w:val="28"/>
        </w:rPr>
        <w:t xml:space="preserve"> idle-poll sweep</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§3.8.14 </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e</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GPU OOM</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runner timeout </w:t>
      </w:r>
      <w:r w:rsidRPr="003F5A4E">
        <w:rPr>
          <w:rFonts w:ascii="Times New Roman" w:eastAsia="標楷體" w:hAnsi="Times New Roman" w:cs="Times New Roman"/>
          <w:kern w:val="0"/>
          <w:sz w:val="28"/>
          <w:szCs w:val="28"/>
        </w:rPr>
        <w:t>或人工於</w:t>
      </w:r>
      <w:r w:rsidRPr="003F5A4E">
        <w:rPr>
          <w:rFonts w:ascii="Times New Roman" w:eastAsia="標楷體" w:hAnsi="Times New Roman" w:cs="Times New Roman"/>
          <w:kern w:val="0"/>
          <w:sz w:val="28"/>
          <w:szCs w:val="28"/>
        </w:rPr>
        <w:t xml:space="preserve"> GitHub Actions </w:t>
      </w:r>
      <w:r w:rsidRPr="003F5A4E">
        <w:rPr>
          <w:rFonts w:ascii="Times New Roman" w:eastAsia="標楷體" w:hAnsi="Times New Roman" w:cs="Times New Roman"/>
          <w:kern w:val="0"/>
          <w:sz w:val="28"/>
          <w:szCs w:val="28"/>
        </w:rPr>
        <w:t>介面之</w:t>
      </w:r>
      <w:r w:rsidRPr="003F5A4E">
        <w:rPr>
          <w:rFonts w:ascii="Times New Roman" w:eastAsia="標楷體" w:hAnsi="Times New Roman" w:cs="Times New Roman"/>
          <w:kern w:val="0"/>
          <w:sz w:val="28"/>
          <w:szCs w:val="28"/>
        </w:rPr>
        <w:t xml:space="preserve"> cancel </w:t>
      </w:r>
      <w:r w:rsidRPr="003F5A4E">
        <w:rPr>
          <w:rFonts w:ascii="Times New Roman" w:eastAsia="標楷體" w:hAnsi="Times New Roman" w:cs="Times New Roman"/>
          <w:kern w:val="0"/>
          <w:sz w:val="28"/>
          <w:szCs w:val="28"/>
        </w:rPr>
        <w:t>而中途終結時，原設計之</w:t>
      </w:r>
      <w:r w:rsidRPr="003F5A4E">
        <w:rPr>
          <w:rFonts w:ascii="Times New Roman" w:eastAsia="標楷體" w:hAnsi="Times New Roman" w:cs="Times New Roman"/>
          <w:kern w:val="0"/>
          <w:sz w:val="28"/>
          <w:szCs w:val="28"/>
        </w:rPr>
        <w:t xml:space="preserve"> --output-json </w:t>
      </w:r>
      <w:r w:rsidRPr="003F5A4E">
        <w:rPr>
          <w:rFonts w:ascii="Times New Roman" w:eastAsia="標楷體" w:hAnsi="Times New Roman" w:cs="Times New Roman"/>
          <w:kern w:val="0"/>
          <w:sz w:val="28"/>
          <w:szCs w:val="28"/>
        </w:rPr>
        <w:t>僅於審查最末整批落盤，中途死亡即無任何部分結果可審視。框架以</w:t>
      </w:r>
      <w:r w:rsidRPr="003F5A4E">
        <w:rPr>
          <w:rFonts w:ascii="Times New Roman" w:eastAsia="標楷體" w:hAnsi="Times New Roman" w:cs="Times New Roman"/>
          <w:kern w:val="0"/>
          <w:sz w:val="28"/>
          <w:szCs w:val="28"/>
        </w:rPr>
        <w:t xml:space="preserve"> --incremental-save-</w:t>
      </w:r>
      <w:proofErr w:type="spellStart"/>
      <w:r w:rsidRPr="003F5A4E">
        <w:rPr>
          <w:rFonts w:ascii="Times New Roman" w:eastAsia="標楷體" w:hAnsi="Times New Roman" w:cs="Times New Roman"/>
          <w:kern w:val="0"/>
          <w:sz w:val="28"/>
          <w:szCs w:val="28"/>
        </w:rPr>
        <w:t>dir</w:t>
      </w:r>
      <w:proofErr w:type="spellEnd"/>
      <w:r w:rsidRPr="003F5A4E">
        <w:rPr>
          <w:rFonts w:ascii="Times New Roman" w:eastAsia="標楷體" w:hAnsi="Times New Roman" w:cs="Times New Roman"/>
          <w:kern w:val="0"/>
          <w:sz w:val="28"/>
          <w:szCs w:val="28"/>
        </w:rPr>
        <w:t xml:space="preserve"> &lt;path&gt; </w:t>
      </w:r>
      <w:r w:rsidRPr="003F5A4E">
        <w:rPr>
          <w:rFonts w:ascii="Times New Roman" w:eastAsia="標楷體" w:hAnsi="Times New Roman" w:cs="Times New Roman"/>
          <w:kern w:val="0"/>
          <w:sz w:val="28"/>
          <w:szCs w:val="28"/>
        </w:rPr>
        <w:t>將</w:t>
      </w:r>
      <w:r w:rsidRPr="003F5A4E">
        <w:rPr>
          <w:rFonts w:ascii="Times New Roman" w:eastAsia="標楷體" w:hAnsi="Times New Roman" w:cs="Times New Roman"/>
          <w:kern w:val="0"/>
          <w:sz w:val="28"/>
          <w:szCs w:val="28"/>
        </w:rPr>
        <w:t xml:space="preserve"> per-file </w:t>
      </w:r>
      <w:r w:rsidRPr="003F5A4E">
        <w:rPr>
          <w:rFonts w:ascii="Times New Roman" w:eastAsia="標楷體" w:hAnsi="Times New Roman" w:cs="Times New Roman"/>
          <w:kern w:val="0"/>
          <w:sz w:val="28"/>
          <w:szCs w:val="28"/>
        </w:rPr>
        <w:t>完成事件改寫為「即時</w:t>
      </w:r>
      <w:r w:rsidRPr="003F5A4E">
        <w:rPr>
          <w:rFonts w:ascii="Times New Roman" w:eastAsia="標楷體" w:hAnsi="Times New Roman" w:cs="Times New Roman"/>
          <w:kern w:val="0"/>
          <w:sz w:val="28"/>
          <w:szCs w:val="28"/>
        </w:rPr>
        <w:t xml:space="preserve"> atomic </w:t>
      </w:r>
      <w:r w:rsidRPr="003F5A4E">
        <w:rPr>
          <w:rFonts w:ascii="Times New Roman" w:eastAsia="標楷體" w:hAnsi="Times New Roman" w:cs="Times New Roman"/>
          <w:kern w:val="0"/>
          <w:sz w:val="28"/>
          <w:szCs w:val="28"/>
        </w:rPr>
        <w:t>寫</w:t>
      </w:r>
      <w:r w:rsidR="00DC483F" w:rsidRPr="003F5A4E">
        <w:rPr>
          <w:rFonts w:ascii="Times New Roman" w:eastAsia="標楷體" w:hAnsi="Times New Roman" w:cs="Times New Roman"/>
          <w:kern w:val="0"/>
          <w:sz w:val="28"/>
          <w:szCs w:val="28"/>
        </w:rPr>
        <w:t>入</w:t>
      </w:r>
      <w:r w:rsidRPr="003F5A4E">
        <w:rPr>
          <w:rFonts w:ascii="Times New Roman" w:eastAsia="標楷體" w:hAnsi="Times New Roman" w:cs="Times New Roman"/>
          <w:kern w:val="0"/>
          <w:sz w:val="28"/>
          <w:szCs w:val="28"/>
        </w:rPr>
        <w:t>」：</w:t>
      </w:r>
    </w:p>
    <w:p w14:paraId="362B5F4A"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&lt;path&gt;/files/&lt;slug&gt;.json</w:t>
      </w:r>
      <w:r w:rsidRPr="003F5A4E">
        <w:rPr>
          <w:rFonts w:ascii="Times New Roman" w:eastAsia="標楷體" w:hAnsi="Times New Roman" w:cs="Times New Roman"/>
          <w:kern w:val="0"/>
          <w:sz w:val="28"/>
          <w:szCs w:val="28"/>
        </w:rPr>
        <w:t>：</w:t>
      </w:r>
      <w:proofErr w:type="spellStart"/>
      <w:r w:rsidRPr="003F5A4E">
        <w:rPr>
          <w:rFonts w:ascii="Times New Roman" w:eastAsia="標楷體" w:hAnsi="Times New Roman" w:cs="Times New Roman"/>
          <w:kern w:val="0"/>
          <w:sz w:val="28"/>
          <w:szCs w:val="28"/>
        </w:rPr>
        <w:t>FileReviewResult</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加入記憶體</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per_file_results</w:t>
      </w:r>
      <w:proofErr w:type="spellEnd"/>
      <w:r w:rsidRPr="003F5A4E">
        <w:rPr>
          <w:rFonts w:ascii="Times New Roman" w:eastAsia="標楷體" w:hAnsi="Times New Roman" w:cs="Times New Roman"/>
          <w:kern w:val="0"/>
          <w:sz w:val="28"/>
          <w:szCs w:val="28"/>
        </w:rPr>
        <w:t xml:space="preserve"> list </w:t>
      </w:r>
      <w:r w:rsidRPr="003F5A4E">
        <w:rPr>
          <w:rFonts w:ascii="Times New Roman" w:eastAsia="標楷體" w:hAnsi="Times New Roman" w:cs="Times New Roman"/>
          <w:kern w:val="0"/>
          <w:sz w:val="28"/>
          <w:szCs w:val="28"/>
        </w:rPr>
        <w:t>之同時，將其序列化（涵蓋</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inline_findings</w:t>
      </w:r>
      <w:proofErr w:type="spellEnd"/>
      <w:r w:rsidRPr="003F5A4E">
        <w:rPr>
          <w:rFonts w:ascii="Times New Roman" w:eastAsia="標楷體" w:hAnsi="Times New Roman" w:cs="Times New Roman"/>
          <w:kern w:val="0"/>
          <w:sz w:val="28"/>
          <w:szCs w:val="28"/>
        </w:rPr>
        <w:t xml:space="preserve"> / verdict / counterfactuals </w:t>
      </w:r>
      <w:r w:rsidRPr="003F5A4E">
        <w:rPr>
          <w:rFonts w:ascii="Times New Roman" w:eastAsia="標楷體" w:hAnsi="Times New Roman" w:cs="Times New Roman"/>
          <w:kern w:val="0"/>
          <w:sz w:val="28"/>
          <w:szCs w:val="28"/>
        </w:rPr>
        <w:t>等所有</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pydantic</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欄位）寫入磁碟，</w:t>
      </w:r>
      <w:r w:rsidRPr="003F5A4E">
        <w:rPr>
          <w:rFonts w:ascii="Times New Roman" w:eastAsia="標楷體" w:hAnsi="Times New Roman" w:cs="Times New Roman"/>
          <w:kern w:val="0"/>
          <w:sz w:val="28"/>
          <w:szCs w:val="28"/>
        </w:rPr>
        <w:t xml:space="preserve">slug </w:t>
      </w:r>
      <w:r w:rsidRPr="003F5A4E">
        <w:rPr>
          <w:rFonts w:ascii="Times New Roman" w:eastAsia="標楷體" w:hAnsi="Times New Roman" w:cs="Times New Roman"/>
          <w:kern w:val="0"/>
          <w:sz w:val="28"/>
          <w:szCs w:val="28"/>
        </w:rPr>
        <w:t>將目錄分隔符與非法字元一律換為</w:t>
      </w:r>
      <w:r w:rsidRPr="003F5A4E">
        <w:rPr>
          <w:rFonts w:ascii="Times New Roman" w:eastAsia="標楷體" w:hAnsi="Times New Roman" w:cs="Times New Roman"/>
          <w:kern w:val="0"/>
          <w:sz w:val="28"/>
          <w:szCs w:val="28"/>
        </w:rPr>
        <w:t xml:space="preserve"> _ </w:t>
      </w:r>
      <w:r w:rsidRPr="003F5A4E">
        <w:rPr>
          <w:rFonts w:ascii="Times New Roman" w:eastAsia="標楷體" w:hAnsi="Times New Roman" w:cs="Times New Roman"/>
          <w:kern w:val="0"/>
          <w:sz w:val="28"/>
          <w:szCs w:val="28"/>
        </w:rPr>
        <w:t>以跨</w:t>
      </w:r>
      <w:r w:rsidRPr="003F5A4E">
        <w:rPr>
          <w:rFonts w:ascii="Times New Roman" w:eastAsia="標楷體" w:hAnsi="Times New Roman" w:cs="Times New Roman"/>
          <w:kern w:val="0"/>
          <w:sz w:val="28"/>
          <w:szCs w:val="28"/>
        </w:rPr>
        <w:t xml:space="preserve"> Windows / Linux / macOS </w:t>
      </w:r>
      <w:r w:rsidRPr="003F5A4E">
        <w:rPr>
          <w:rFonts w:ascii="Times New Roman" w:eastAsia="標楷體" w:hAnsi="Times New Roman" w:cs="Times New Roman"/>
          <w:kern w:val="0"/>
          <w:sz w:val="28"/>
          <w:szCs w:val="28"/>
        </w:rPr>
        <w:t>通用。</w:t>
      </w:r>
    </w:p>
    <w:p w14:paraId="38F36BA1"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&lt;path&gt;/</w:t>
      </w:r>
      <w:proofErr w:type="spellStart"/>
      <w:r w:rsidRPr="003F5A4E">
        <w:rPr>
          <w:rFonts w:ascii="Times New Roman" w:eastAsia="標楷體" w:hAnsi="Times New Roman" w:cs="Times New Roman"/>
          <w:kern w:val="0"/>
          <w:sz w:val="28"/>
          <w:szCs w:val="28"/>
        </w:rPr>
        <w:t>review.json</w:t>
      </w:r>
      <w:proofErr w:type="spellEnd"/>
      <w:r w:rsidRPr="003F5A4E">
        <w:rPr>
          <w:rFonts w:ascii="Times New Roman" w:eastAsia="標楷體" w:hAnsi="Times New Roman" w:cs="Times New Roman"/>
          <w:kern w:val="0"/>
          <w:sz w:val="28"/>
          <w:szCs w:val="28"/>
        </w:rPr>
        <w:t>：僅於整輪</w:t>
      </w:r>
      <w:r w:rsidRPr="003F5A4E">
        <w:rPr>
          <w:rFonts w:ascii="Times New Roman" w:eastAsia="標楷體" w:hAnsi="Times New Roman" w:cs="Times New Roman"/>
          <w:kern w:val="0"/>
          <w:sz w:val="28"/>
          <w:szCs w:val="28"/>
        </w:rPr>
        <w:t xml:space="preserve"> sweep </w:t>
      </w:r>
      <w:r w:rsidRPr="003F5A4E">
        <w:rPr>
          <w:rFonts w:ascii="Times New Roman" w:eastAsia="標楷體" w:hAnsi="Times New Roman" w:cs="Times New Roman"/>
          <w:kern w:val="0"/>
          <w:sz w:val="28"/>
          <w:szCs w:val="28"/>
        </w:rPr>
        <w:t>跑完寫入，其存在即意味著「該次</w:t>
      </w:r>
      <w:r w:rsidRPr="003F5A4E">
        <w:rPr>
          <w:rFonts w:ascii="Times New Roman" w:eastAsia="標楷體" w:hAnsi="Times New Roman" w:cs="Times New Roman"/>
          <w:kern w:val="0"/>
          <w:sz w:val="28"/>
          <w:szCs w:val="28"/>
        </w:rPr>
        <w:t xml:space="preserve"> run </w:t>
      </w:r>
      <w:r w:rsidRPr="003F5A4E">
        <w:rPr>
          <w:rFonts w:ascii="Times New Roman" w:eastAsia="標楷體" w:hAnsi="Times New Roman" w:cs="Times New Roman"/>
          <w:kern w:val="0"/>
          <w:sz w:val="28"/>
          <w:szCs w:val="28"/>
        </w:rPr>
        <w:t>乾淨完成」。</w:t>
      </w:r>
    </w:p>
    <w:p w14:paraId="6D74DFD8"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lastRenderedPageBreak/>
        <w:t>&lt;path&gt;/</w:t>
      </w:r>
      <w:proofErr w:type="spellStart"/>
      <w:r w:rsidRPr="003F5A4E">
        <w:rPr>
          <w:rFonts w:ascii="Times New Roman" w:eastAsia="標楷體" w:hAnsi="Times New Roman" w:cs="Times New Roman"/>
          <w:kern w:val="0"/>
          <w:sz w:val="28"/>
          <w:szCs w:val="28"/>
        </w:rPr>
        <w:t>meta.json</w:t>
      </w:r>
      <w:proofErr w:type="spellEnd"/>
      <w:r w:rsidRPr="003F5A4E">
        <w:rPr>
          <w:rFonts w:ascii="Times New Roman" w:eastAsia="標楷體" w:hAnsi="Times New Roman" w:cs="Times New Roman"/>
          <w:kern w:val="0"/>
          <w:sz w:val="28"/>
          <w:szCs w:val="28"/>
        </w:rPr>
        <w:t>：開始時寫入</w:t>
      </w:r>
      <w:r w:rsidRPr="003F5A4E">
        <w:rPr>
          <w:rFonts w:ascii="Times New Roman" w:eastAsia="標楷體" w:hAnsi="Times New Roman" w:cs="Times New Roman"/>
          <w:kern w:val="0"/>
          <w:sz w:val="28"/>
          <w:szCs w:val="28"/>
        </w:rPr>
        <w:t xml:space="preserve"> repo / </w:t>
      </w:r>
      <w:proofErr w:type="spellStart"/>
      <w:r w:rsidRPr="003F5A4E">
        <w:rPr>
          <w:rFonts w:ascii="Times New Roman" w:eastAsia="標楷體" w:hAnsi="Times New Roman" w:cs="Times New Roman"/>
          <w:kern w:val="0"/>
          <w:sz w:val="28"/>
          <w:szCs w:val="28"/>
        </w:rPr>
        <w:t>pr_number</w:t>
      </w:r>
      <w:proofErr w:type="spellEnd"/>
      <w:r w:rsidRPr="003F5A4E">
        <w:rPr>
          <w:rFonts w:ascii="Times New Roman" w:eastAsia="標楷體" w:hAnsi="Times New Roman" w:cs="Times New Roman"/>
          <w:kern w:val="0"/>
          <w:sz w:val="28"/>
          <w:szCs w:val="28"/>
        </w:rPr>
        <w:t xml:space="preserve"> / </w:t>
      </w:r>
      <w:proofErr w:type="spellStart"/>
      <w:r w:rsidRPr="003F5A4E">
        <w:rPr>
          <w:rFonts w:ascii="Times New Roman" w:eastAsia="標楷體" w:hAnsi="Times New Roman" w:cs="Times New Roman"/>
          <w:kern w:val="0"/>
          <w:sz w:val="28"/>
          <w:szCs w:val="28"/>
        </w:rPr>
        <w:t>head_sha</w:t>
      </w:r>
      <w:proofErr w:type="spellEnd"/>
      <w:r w:rsidRPr="003F5A4E">
        <w:rPr>
          <w:rFonts w:ascii="Times New Roman" w:eastAsia="標楷體" w:hAnsi="Times New Roman" w:cs="Times New Roman"/>
          <w:kern w:val="0"/>
          <w:sz w:val="28"/>
          <w:szCs w:val="28"/>
        </w:rPr>
        <w:t xml:space="preserve"> / </w:t>
      </w:r>
      <w:proofErr w:type="spellStart"/>
      <w:r w:rsidRPr="003F5A4E">
        <w:rPr>
          <w:rFonts w:ascii="Times New Roman" w:eastAsia="標楷體" w:hAnsi="Times New Roman" w:cs="Times New Roman"/>
          <w:kern w:val="0"/>
          <w:sz w:val="28"/>
          <w:szCs w:val="28"/>
        </w:rPr>
        <w:t>started_at</w:t>
      </w:r>
      <w:proofErr w:type="spellEnd"/>
      <w:r w:rsidRPr="003F5A4E">
        <w:rPr>
          <w:rFonts w:ascii="Times New Roman" w:eastAsia="標楷體" w:hAnsi="Times New Roman" w:cs="Times New Roman"/>
          <w:kern w:val="0"/>
          <w:sz w:val="28"/>
          <w:szCs w:val="28"/>
        </w:rPr>
        <w:t>，使事後檢視者可辨識所屬</w:t>
      </w:r>
      <w:r w:rsidRPr="003F5A4E">
        <w:rPr>
          <w:rFonts w:ascii="Times New Roman" w:eastAsia="標楷體" w:hAnsi="Times New Roman" w:cs="Times New Roman"/>
          <w:kern w:val="0"/>
          <w:sz w:val="28"/>
          <w:szCs w:val="28"/>
        </w:rPr>
        <w:t xml:space="preserve"> PR / commit</w:t>
      </w:r>
      <w:r w:rsidRPr="003F5A4E">
        <w:rPr>
          <w:rFonts w:ascii="Times New Roman" w:eastAsia="標楷體" w:hAnsi="Times New Roman" w:cs="Times New Roman"/>
          <w:kern w:val="0"/>
          <w:sz w:val="28"/>
          <w:szCs w:val="28"/>
        </w:rPr>
        <w:t>。</w:t>
      </w:r>
    </w:p>
    <w:p w14:paraId="37BC51F0"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所有寫</w:t>
      </w:r>
      <w:r w:rsidR="00AC0A00" w:rsidRPr="003F5A4E">
        <w:rPr>
          <w:rFonts w:ascii="Times New Roman" w:eastAsia="標楷體" w:hAnsi="Times New Roman" w:cs="Times New Roman"/>
          <w:kern w:val="0"/>
          <w:sz w:val="28"/>
          <w:szCs w:val="28"/>
        </w:rPr>
        <w:t>入</w:t>
      </w:r>
      <w:r w:rsidRPr="003F5A4E">
        <w:rPr>
          <w:rFonts w:ascii="Times New Roman" w:eastAsia="標楷體" w:hAnsi="Times New Roman" w:cs="Times New Roman"/>
          <w:kern w:val="0"/>
          <w:sz w:val="28"/>
          <w:szCs w:val="28"/>
        </w:rPr>
        <w:t>透過</w:t>
      </w:r>
      <w:r w:rsidRPr="003F5A4E">
        <w:rPr>
          <w:rFonts w:ascii="Times New Roman" w:eastAsia="標楷體" w:hAnsi="Times New Roman" w:cs="Times New Roman"/>
          <w:kern w:val="0"/>
          <w:sz w:val="28"/>
          <w:szCs w:val="28"/>
        </w:rPr>
        <w:t xml:space="preserve"> &lt;target&gt;.</w:t>
      </w:r>
      <w:proofErr w:type="spellStart"/>
      <w:r w:rsidRPr="003F5A4E">
        <w:rPr>
          <w:rFonts w:ascii="Times New Roman" w:eastAsia="標楷體" w:hAnsi="Times New Roman" w:cs="Times New Roman"/>
          <w:kern w:val="0"/>
          <w:sz w:val="28"/>
          <w:szCs w:val="28"/>
        </w:rPr>
        <w:t>tmp</w:t>
      </w:r>
      <w:proofErr w:type="spellEnd"/>
      <w:r w:rsidRPr="003F5A4E">
        <w:rPr>
          <w:rFonts w:ascii="Times New Roman" w:eastAsia="標楷體" w:hAnsi="Times New Roman" w:cs="Times New Roman"/>
          <w:kern w:val="0"/>
          <w:sz w:val="28"/>
          <w:szCs w:val="28"/>
        </w:rPr>
        <w:t xml:space="preserve"> + </w:t>
      </w:r>
      <w:proofErr w:type="spellStart"/>
      <w:r w:rsidRPr="003F5A4E">
        <w:rPr>
          <w:rFonts w:ascii="Times New Roman" w:eastAsia="標楷體" w:hAnsi="Times New Roman" w:cs="Times New Roman"/>
          <w:kern w:val="0"/>
          <w:sz w:val="28"/>
          <w:szCs w:val="28"/>
        </w:rPr>
        <w:t>os.replace</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達成原子性，半寫狀態不可見。</w:t>
      </w:r>
      <w:r w:rsidRPr="003F5A4E">
        <w:rPr>
          <w:rFonts w:ascii="Times New Roman" w:eastAsia="標楷體" w:hAnsi="Times New Roman" w:cs="Times New Roman"/>
          <w:kern w:val="0"/>
          <w:sz w:val="28"/>
          <w:szCs w:val="28"/>
        </w:rPr>
        <w:t xml:space="preserve">Writer </w:t>
      </w:r>
      <w:r w:rsidRPr="003F5A4E">
        <w:rPr>
          <w:rFonts w:ascii="Times New Roman" w:eastAsia="標楷體" w:hAnsi="Times New Roman" w:cs="Times New Roman"/>
          <w:kern w:val="0"/>
          <w:sz w:val="28"/>
          <w:szCs w:val="28"/>
        </w:rPr>
        <w:t>內部之任何</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OSError</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僅</w:t>
      </w:r>
      <w:r w:rsidRPr="003F5A4E">
        <w:rPr>
          <w:rFonts w:ascii="Times New Roman" w:eastAsia="標楷體" w:hAnsi="Times New Roman" w:cs="Times New Roman"/>
          <w:kern w:val="0"/>
          <w:sz w:val="28"/>
          <w:szCs w:val="28"/>
        </w:rPr>
        <w:t xml:space="preserve"> log </w:t>
      </w:r>
      <w:r w:rsidRPr="003F5A4E">
        <w:rPr>
          <w:rFonts w:ascii="Times New Roman" w:eastAsia="標楷體" w:hAnsi="Times New Roman" w:cs="Times New Roman"/>
          <w:kern w:val="0"/>
          <w:sz w:val="28"/>
          <w:szCs w:val="28"/>
        </w:rPr>
        <w:t>並吞掉，持久化之失敗不可中斷正在跑之</w:t>
      </w:r>
      <w:r w:rsidRPr="003F5A4E">
        <w:rPr>
          <w:rFonts w:ascii="Times New Roman" w:eastAsia="標楷體" w:hAnsi="Times New Roman" w:cs="Times New Roman"/>
          <w:kern w:val="0"/>
          <w:sz w:val="28"/>
          <w:szCs w:val="28"/>
        </w:rPr>
        <w:t xml:space="preserve"> review</w:t>
      </w:r>
      <w:r w:rsidRPr="003F5A4E">
        <w:rPr>
          <w:rFonts w:ascii="Times New Roman" w:eastAsia="標楷體" w:hAnsi="Times New Roman" w:cs="Times New Roman"/>
          <w:kern w:val="0"/>
          <w:sz w:val="28"/>
          <w:szCs w:val="28"/>
        </w:rPr>
        <w:t>。</w:t>
      </w:r>
      <w:proofErr w:type="spellStart"/>
      <w:r w:rsidRPr="003F5A4E">
        <w:rPr>
          <w:rFonts w:ascii="Times New Roman" w:eastAsia="標楷體" w:hAnsi="Times New Roman" w:cs="Times New Roman"/>
          <w:kern w:val="0"/>
          <w:sz w:val="28"/>
          <w:szCs w:val="28"/>
        </w:rPr>
        <w:t>CoTPipeline.run_per_file</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為此暴露</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on_file_done</w:t>
      </w:r>
      <w:proofErr w:type="spellEnd"/>
      <w:r w:rsidRPr="003F5A4E">
        <w:rPr>
          <w:rFonts w:ascii="Times New Roman" w:eastAsia="標楷體" w:hAnsi="Times New Roman" w:cs="Times New Roman"/>
          <w:kern w:val="0"/>
          <w:sz w:val="28"/>
          <w:szCs w:val="28"/>
        </w:rPr>
        <w:t xml:space="preserve"> callback</w:t>
      </w:r>
      <w:r w:rsidRPr="003F5A4E">
        <w:rPr>
          <w:rFonts w:ascii="Times New Roman" w:eastAsia="標楷體" w:hAnsi="Times New Roman" w:cs="Times New Roman"/>
          <w:kern w:val="0"/>
          <w:sz w:val="28"/>
          <w:szCs w:val="28"/>
        </w:rPr>
        <w:t>，於</w:t>
      </w:r>
      <w:r w:rsidRPr="003F5A4E">
        <w:rPr>
          <w:rFonts w:ascii="Times New Roman" w:eastAsia="標楷體" w:hAnsi="Times New Roman" w:cs="Times New Roman"/>
          <w:kern w:val="0"/>
          <w:sz w:val="28"/>
          <w:szCs w:val="28"/>
        </w:rPr>
        <w:t xml:space="preserve"> cache-hit </w:t>
      </w:r>
      <w:r w:rsidRPr="003F5A4E">
        <w:rPr>
          <w:rFonts w:ascii="Times New Roman" w:eastAsia="標楷體" w:hAnsi="Times New Roman" w:cs="Times New Roman"/>
          <w:kern w:val="0"/>
          <w:sz w:val="28"/>
          <w:szCs w:val="28"/>
        </w:rPr>
        <w:t>與全</w:t>
      </w:r>
      <w:r w:rsidRPr="003F5A4E">
        <w:rPr>
          <w:rFonts w:ascii="Times New Roman" w:eastAsia="標楷體" w:hAnsi="Times New Roman" w:cs="Times New Roman"/>
          <w:kern w:val="0"/>
          <w:sz w:val="28"/>
          <w:szCs w:val="28"/>
        </w:rPr>
        <w:t xml:space="preserve"> review </w:t>
      </w:r>
      <w:r w:rsidRPr="003F5A4E">
        <w:rPr>
          <w:rFonts w:ascii="Times New Roman" w:eastAsia="標楷體" w:hAnsi="Times New Roman" w:cs="Times New Roman"/>
          <w:kern w:val="0"/>
          <w:sz w:val="28"/>
          <w:szCs w:val="28"/>
        </w:rPr>
        <w:t>兩處</w:t>
      </w:r>
      <w:r w:rsidRPr="003F5A4E">
        <w:rPr>
          <w:rFonts w:ascii="Times New Roman" w:eastAsia="標楷體" w:hAnsi="Times New Roman" w:cs="Times New Roman"/>
          <w:kern w:val="0"/>
          <w:sz w:val="28"/>
          <w:szCs w:val="28"/>
        </w:rPr>
        <w:t xml:space="preserve"> append </w:t>
      </w:r>
      <w:r w:rsidRPr="003F5A4E">
        <w:rPr>
          <w:rFonts w:ascii="Times New Roman" w:eastAsia="標楷體" w:hAnsi="Times New Roman" w:cs="Times New Roman"/>
          <w:kern w:val="0"/>
          <w:sz w:val="28"/>
          <w:szCs w:val="28"/>
        </w:rPr>
        <w:t>點各觸發一次，本機制限於本機</w:t>
      </w:r>
      <w:r w:rsidRPr="003F5A4E">
        <w:rPr>
          <w:rFonts w:ascii="Times New Roman" w:eastAsia="標楷體" w:hAnsi="Times New Roman" w:cs="Times New Roman"/>
          <w:kern w:val="0"/>
          <w:sz w:val="28"/>
          <w:szCs w:val="28"/>
        </w:rPr>
        <w:t xml:space="preserve"> pipeline </w:t>
      </w:r>
      <w:r w:rsidRPr="003F5A4E">
        <w:rPr>
          <w:rFonts w:ascii="Times New Roman" w:eastAsia="標楷體" w:hAnsi="Times New Roman" w:cs="Times New Roman"/>
          <w:kern w:val="0"/>
          <w:sz w:val="28"/>
          <w:szCs w:val="28"/>
        </w:rPr>
        <w:t>路徑（遠端</w:t>
      </w:r>
      <w:r w:rsidRPr="003F5A4E">
        <w:rPr>
          <w:rFonts w:ascii="Times New Roman" w:eastAsia="標楷體" w:hAnsi="Times New Roman" w:cs="Times New Roman"/>
          <w:kern w:val="0"/>
          <w:sz w:val="28"/>
          <w:szCs w:val="28"/>
        </w:rPr>
        <w:t xml:space="preserve"> pipeline </w:t>
      </w:r>
      <w:r w:rsidRPr="003F5A4E">
        <w:rPr>
          <w:rFonts w:ascii="Times New Roman" w:eastAsia="標楷體" w:hAnsi="Times New Roman" w:cs="Times New Roman"/>
          <w:kern w:val="0"/>
          <w:sz w:val="28"/>
          <w:szCs w:val="28"/>
        </w:rPr>
        <w:t>走</w:t>
      </w:r>
      <w:r w:rsidRPr="003F5A4E">
        <w:rPr>
          <w:rFonts w:ascii="Times New Roman" w:eastAsia="標楷體" w:hAnsi="Times New Roman" w:cs="Times New Roman"/>
          <w:kern w:val="0"/>
          <w:sz w:val="28"/>
          <w:szCs w:val="28"/>
        </w:rPr>
        <w:t xml:space="preserve"> --use-remote-pipeline </w:t>
      </w:r>
      <w:r w:rsidRPr="003F5A4E">
        <w:rPr>
          <w:rFonts w:ascii="Times New Roman" w:eastAsia="標楷體" w:hAnsi="Times New Roman" w:cs="Times New Roman"/>
          <w:kern w:val="0"/>
          <w:sz w:val="28"/>
          <w:szCs w:val="28"/>
        </w:rPr>
        <w:t>時</w:t>
      </w:r>
      <w:r w:rsidRPr="003F5A4E">
        <w:rPr>
          <w:rFonts w:ascii="Times New Roman" w:eastAsia="標楷體" w:hAnsi="Times New Roman" w:cs="Times New Roman"/>
          <w:kern w:val="0"/>
          <w:sz w:val="28"/>
          <w:szCs w:val="28"/>
        </w:rPr>
        <w:t xml:space="preserve"> server </w:t>
      </w:r>
      <w:r w:rsidRPr="003F5A4E">
        <w:rPr>
          <w:rFonts w:ascii="Times New Roman" w:eastAsia="標楷體" w:hAnsi="Times New Roman" w:cs="Times New Roman"/>
          <w:kern w:val="0"/>
          <w:sz w:val="28"/>
          <w:szCs w:val="28"/>
        </w:rPr>
        <w:t>一次回完整</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ReviewResult</w:t>
      </w:r>
      <w:proofErr w:type="spellEnd"/>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per-file </w:t>
      </w:r>
      <w:r w:rsidRPr="003F5A4E">
        <w:rPr>
          <w:rFonts w:ascii="Times New Roman" w:eastAsia="標楷體" w:hAnsi="Times New Roman" w:cs="Times New Roman"/>
          <w:kern w:val="0"/>
          <w:sz w:val="28"/>
          <w:szCs w:val="28"/>
        </w:rPr>
        <w:t>增量在伺服端不適用，</w:t>
      </w:r>
      <w:r w:rsidRPr="003F5A4E">
        <w:rPr>
          <w:rFonts w:ascii="Times New Roman" w:eastAsia="標楷體" w:hAnsi="Times New Roman" w:cs="Times New Roman"/>
          <w:kern w:val="0"/>
          <w:sz w:val="28"/>
          <w:szCs w:val="28"/>
        </w:rPr>
        <w:t xml:space="preserve">--output-json </w:t>
      </w:r>
      <w:r w:rsidRPr="003F5A4E">
        <w:rPr>
          <w:rFonts w:ascii="Times New Roman" w:eastAsia="標楷體" w:hAnsi="Times New Roman" w:cs="Times New Roman"/>
          <w:kern w:val="0"/>
          <w:sz w:val="28"/>
          <w:szCs w:val="28"/>
        </w:rPr>
        <w:t>仍為其對應之單檔落盤路徑）。本機制屬框架設計貢獻，其於真實</w:t>
      </w:r>
      <w:r w:rsidRPr="003F5A4E">
        <w:rPr>
          <w:rFonts w:ascii="Times New Roman" w:eastAsia="標楷體" w:hAnsi="Times New Roman" w:cs="Times New Roman"/>
          <w:kern w:val="0"/>
          <w:sz w:val="28"/>
          <w:szCs w:val="28"/>
        </w:rPr>
        <w:t xml:space="preserve"> CI </w:t>
      </w:r>
      <w:r w:rsidRPr="003F5A4E">
        <w:rPr>
          <w:rFonts w:ascii="Times New Roman" w:eastAsia="標楷體" w:hAnsi="Times New Roman" w:cs="Times New Roman"/>
          <w:kern w:val="0"/>
          <w:sz w:val="28"/>
          <w:szCs w:val="28"/>
        </w:rPr>
        <w:t>流量上之「中斷</w:t>
      </w:r>
      <w:r w:rsidRPr="003F5A4E">
        <w:rPr>
          <w:rFonts w:ascii="Times New Roman" w:eastAsia="標楷體" w:hAnsi="Times New Roman" w:cs="Times New Roman"/>
          <w:kern w:val="0"/>
          <w:sz w:val="28"/>
          <w:szCs w:val="28"/>
        </w:rPr>
        <w:t xml:space="preserve"> -recovery </w:t>
      </w:r>
      <w:r w:rsidRPr="003F5A4E">
        <w:rPr>
          <w:rFonts w:ascii="Times New Roman" w:eastAsia="標楷體" w:hAnsi="Times New Roman" w:cs="Times New Roman"/>
          <w:kern w:val="0"/>
          <w:sz w:val="28"/>
          <w:szCs w:val="28"/>
        </w:rPr>
        <w:t>收益」量化評估本論文未予進行。</w:t>
      </w:r>
    </w:p>
    <w:p w14:paraId="4EA03064" w14:textId="77777777" w:rsidR="007723C9" w:rsidRPr="003F5A4E" w:rsidRDefault="002471F2">
      <w:pPr>
        <w:pStyle w:val="Web"/>
        <w:outlineLvl w:val="2"/>
        <w:rPr>
          <w:rFonts w:ascii="Times New Roman" w:eastAsia="標楷體" w:hAnsi="Times New Roman" w:cs="Times New Roman"/>
          <w:sz w:val="36"/>
          <w:szCs w:val="36"/>
        </w:rPr>
      </w:pPr>
      <w:bookmarkStart w:id="84" w:name="_Toc232644838"/>
      <w:r w:rsidRPr="003F5A4E">
        <w:rPr>
          <w:rFonts w:ascii="Times New Roman" w:eastAsia="標楷體" w:hAnsi="Times New Roman" w:cs="Times New Roman"/>
          <w:sz w:val="36"/>
          <w:szCs w:val="36"/>
        </w:rPr>
        <w:t xml:space="preserve">3.8.19 </w:t>
      </w:r>
      <w:r w:rsidRPr="003F5A4E">
        <w:rPr>
          <w:rFonts w:ascii="Times New Roman" w:eastAsia="標楷體" w:hAnsi="Times New Roman" w:cs="Times New Roman"/>
          <w:sz w:val="36"/>
          <w:szCs w:val="36"/>
        </w:rPr>
        <w:t>推論伺服器之指標端點與監控可觀測層（</w:t>
      </w:r>
      <w:r w:rsidRPr="003F5A4E">
        <w:rPr>
          <w:rFonts w:ascii="Times New Roman" w:eastAsia="標楷體" w:hAnsi="Times New Roman" w:cs="Times New Roman"/>
          <w:sz w:val="36"/>
          <w:szCs w:val="36"/>
        </w:rPr>
        <w:t>observability</w:t>
      </w:r>
      <w:r w:rsidRPr="003F5A4E">
        <w:rPr>
          <w:rFonts w:ascii="Times New Roman" w:eastAsia="標楷體" w:hAnsi="Times New Roman" w:cs="Times New Roman"/>
          <w:sz w:val="36"/>
          <w:szCs w:val="36"/>
        </w:rPr>
        <w:t>）</w:t>
      </w:r>
      <w:bookmarkEnd w:id="84"/>
    </w:p>
    <w:p w14:paraId="726D3BC0"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自架之</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FastAPI</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推論伺服器以</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prometheus_fastapi_instrumentator</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Prometheus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FastAPI</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中介層）將每端點之請求數、延遲與狀態碼以</w:t>
      </w:r>
      <w:r w:rsidRPr="003F5A4E">
        <w:rPr>
          <w:rFonts w:ascii="Times New Roman" w:eastAsia="標楷體" w:hAnsi="Times New Roman" w:cs="Times New Roman"/>
          <w:kern w:val="0"/>
          <w:sz w:val="28"/>
          <w:szCs w:val="28"/>
        </w:rPr>
        <w:t xml:space="preserve"> Prometheus </w:t>
      </w:r>
      <w:r w:rsidRPr="003F5A4E">
        <w:rPr>
          <w:rFonts w:ascii="Times New Roman" w:eastAsia="標楷體" w:hAnsi="Times New Roman" w:cs="Times New Roman"/>
          <w:kern w:val="0"/>
          <w:sz w:val="28"/>
          <w:szCs w:val="28"/>
        </w:rPr>
        <w:t>文字格式暴露於</w:t>
      </w:r>
      <w:r w:rsidRPr="003F5A4E">
        <w:rPr>
          <w:rFonts w:ascii="Times New Roman" w:eastAsia="標楷體" w:hAnsi="Times New Roman" w:cs="Times New Roman"/>
          <w:kern w:val="0"/>
          <w:sz w:val="28"/>
          <w:szCs w:val="28"/>
        </w:rPr>
        <w:t xml:space="preserve"> /metrics</w:t>
      </w:r>
      <w:r w:rsidRPr="003F5A4E">
        <w:rPr>
          <w:rFonts w:ascii="Times New Roman" w:eastAsia="標楷體" w:hAnsi="Times New Roman" w:cs="Times New Roman"/>
          <w:kern w:val="0"/>
          <w:sz w:val="28"/>
          <w:szCs w:val="28"/>
        </w:rPr>
        <w:t>。本機制與</w:t>
      </w:r>
      <w:r w:rsidRPr="003F5A4E">
        <w:rPr>
          <w:rFonts w:ascii="Times New Roman" w:eastAsia="標楷體" w:hAnsi="Times New Roman" w:cs="Times New Roman"/>
          <w:kern w:val="0"/>
          <w:sz w:val="28"/>
          <w:szCs w:val="28"/>
        </w:rPr>
        <w:t xml:space="preserve"> §3.8.14 </w:t>
      </w:r>
      <w:r w:rsidRPr="003F5A4E">
        <w:rPr>
          <w:rFonts w:ascii="Times New Roman" w:eastAsia="標楷體" w:hAnsi="Times New Roman" w:cs="Times New Roman"/>
          <w:kern w:val="0"/>
          <w:sz w:val="28"/>
          <w:szCs w:val="28"/>
        </w:rPr>
        <w:t>同屬部署</w:t>
      </w:r>
      <w:r w:rsidRPr="003F5A4E">
        <w:rPr>
          <w:rFonts w:ascii="Times New Roman" w:eastAsia="標楷體" w:hAnsi="Times New Roman" w:cs="Times New Roman"/>
          <w:kern w:val="0"/>
          <w:sz w:val="28"/>
          <w:szCs w:val="28"/>
        </w:rPr>
        <w:t xml:space="preserve"> / </w:t>
      </w:r>
      <w:r w:rsidRPr="003F5A4E">
        <w:rPr>
          <w:rFonts w:ascii="Times New Roman" w:eastAsia="標楷體" w:hAnsi="Times New Roman" w:cs="Times New Roman"/>
          <w:kern w:val="0"/>
          <w:sz w:val="28"/>
          <w:szCs w:val="28"/>
        </w:rPr>
        <w:t>可觀測層工程，不計入本節之十七項研究級擴充機制。該相依採延遲匯入（</w:t>
      </w:r>
      <w:r w:rsidRPr="003F5A4E">
        <w:rPr>
          <w:rFonts w:ascii="Times New Roman" w:eastAsia="標楷體" w:hAnsi="Times New Roman" w:cs="Times New Roman"/>
          <w:kern w:val="0"/>
          <w:sz w:val="28"/>
          <w:szCs w:val="28"/>
        </w:rPr>
        <w:t>lazy import</w:t>
      </w:r>
      <w:r w:rsidRPr="003F5A4E">
        <w:rPr>
          <w:rFonts w:ascii="Times New Roman" w:eastAsia="標楷體" w:hAnsi="Times New Roman" w:cs="Times New Roman"/>
          <w:kern w:val="0"/>
          <w:sz w:val="28"/>
          <w:szCs w:val="28"/>
        </w:rPr>
        <w:t>），未安裝時僅記錄一行</w:t>
      </w:r>
      <w:r w:rsidRPr="003F5A4E">
        <w:rPr>
          <w:rFonts w:ascii="Times New Roman" w:eastAsia="標楷體" w:hAnsi="Times New Roman" w:cs="Times New Roman"/>
          <w:kern w:val="0"/>
          <w:sz w:val="28"/>
          <w:szCs w:val="28"/>
        </w:rPr>
        <w:t xml:space="preserve"> log </w:t>
      </w:r>
      <w:r w:rsidRPr="003F5A4E">
        <w:rPr>
          <w:rFonts w:ascii="Times New Roman" w:eastAsia="標楷體" w:hAnsi="Times New Roman" w:cs="Times New Roman"/>
          <w:kern w:val="0"/>
          <w:sz w:val="28"/>
          <w:szCs w:val="28"/>
        </w:rPr>
        <w:t>並停用該</w:t>
      </w:r>
      <w:r w:rsidRPr="003F5A4E">
        <w:rPr>
          <w:rFonts w:ascii="Times New Roman" w:eastAsia="標楷體" w:hAnsi="Times New Roman" w:cs="Times New Roman"/>
          <w:kern w:val="0"/>
          <w:sz w:val="28"/>
          <w:szCs w:val="28"/>
        </w:rPr>
        <w:lastRenderedPageBreak/>
        <w:t>端點，故</w:t>
      </w:r>
      <w:r w:rsidRPr="003F5A4E">
        <w:rPr>
          <w:rFonts w:ascii="Times New Roman" w:eastAsia="標楷體" w:hAnsi="Times New Roman" w:cs="Times New Roman"/>
          <w:kern w:val="0"/>
          <w:sz w:val="28"/>
          <w:szCs w:val="28"/>
        </w:rPr>
        <w:t xml:space="preserve"> runner-profile </w:t>
      </w:r>
      <w:r w:rsidRPr="003F5A4E">
        <w:rPr>
          <w:rFonts w:ascii="Times New Roman" w:eastAsia="標楷體" w:hAnsi="Times New Roman" w:cs="Times New Roman"/>
          <w:kern w:val="0"/>
          <w:sz w:val="28"/>
          <w:szCs w:val="28"/>
        </w:rPr>
        <w:t>安裝（</w:t>
      </w:r>
      <w:proofErr w:type="spellStart"/>
      <w:r w:rsidRPr="003F5A4E">
        <w:rPr>
          <w:rFonts w:ascii="Times New Roman" w:eastAsia="標楷體" w:hAnsi="Times New Roman" w:cs="Times New Roman"/>
          <w:kern w:val="0"/>
          <w:sz w:val="28"/>
          <w:szCs w:val="28"/>
        </w:rPr>
        <w:t>httpx</w:t>
      </w:r>
      <w:proofErr w:type="spellEnd"/>
      <w:r w:rsidRPr="003F5A4E">
        <w:rPr>
          <w:rFonts w:ascii="Times New Roman" w:eastAsia="標楷體" w:hAnsi="Times New Roman" w:cs="Times New Roman"/>
          <w:kern w:val="0"/>
          <w:sz w:val="28"/>
          <w:szCs w:val="28"/>
        </w:rPr>
        <w:t xml:space="preserve"> + </w:t>
      </w:r>
      <w:proofErr w:type="spellStart"/>
      <w:r w:rsidRPr="003F5A4E">
        <w:rPr>
          <w:rFonts w:ascii="Times New Roman" w:eastAsia="標楷體" w:hAnsi="Times New Roman" w:cs="Times New Roman"/>
          <w:kern w:val="0"/>
          <w:sz w:val="28"/>
          <w:szCs w:val="28"/>
        </w:rPr>
        <w:t>pydantic</w:t>
      </w:r>
      <w:proofErr w:type="spellEnd"/>
      <w:r w:rsidRPr="003F5A4E">
        <w:rPr>
          <w:rFonts w:ascii="Times New Roman" w:eastAsia="標楷體" w:hAnsi="Times New Roman" w:cs="Times New Roman"/>
          <w:kern w:val="0"/>
          <w:sz w:val="28"/>
          <w:szCs w:val="28"/>
        </w:rPr>
        <w:t xml:space="preserve"> + </w:t>
      </w:r>
      <w:proofErr w:type="spellStart"/>
      <w:r w:rsidRPr="003F5A4E">
        <w:rPr>
          <w:rFonts w:ascii="Times New Roman" w:eastAsia="標楷體" w:hAnsi="Times New Roman" w:cs="Times New Roman"/>
          <w:kern w:val="0"/>
          <w:sz w:val="28"/>
          <w:szCs w:val="28"/>
        </w:rPr>
        <w:t>PyYAML</w:t>
      </w:r>
      <w:proofErr w:type="spellEnd"/>
      <w:r w:rsidRPr="003F5A4E">
        <w:rPr>
          <w:rFonts w:ascii="Times New Roman" w:eastAsia="標楷體" w:hAnsi="Times New Roman" w:cs="Times New Roman"/>
          <w:kern w:val="0"/>
          <w:sz w:val="28"/>
          <w:szCs w:val="28"/>
        </w:rPr>
        <w:t>）不受影響。隨附之</w:t>
      </w:r>
      <w:r w:rsidRPr="003F5A4E">
        <w:rPr>
          <w:rFonts w:ascii="Times New Roman" w:eastAsia="標楷體" w:hAnsi="Times New Roman" w:cs="Times New Roman"/>
          <w:kern w:val="0"/>
          <w:sz w:val="28"/>
          <w:szCs w:val="28"/>
        </w:rPr>
        <w:t xml:space="preserve"> docker-</w:t>
      </w:r>
      <w:proofErr w:type="spellStart"/>
      <w:r w:rsidRPr="003F5A4E">
        <w:rPr>
          <w:rFonts w:ascii="Times New Roman" w:eastAsia="標楷體" w:hAnsi="Times New Roman" w:cs="Times New Roman"/>
          <w:kern w:val="0"/>
          <w:sz w:val="28"/>
          <w:szCs w:val="28"/>
        </w:rPr>
        <w:t>compose.monitoring.yml</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監控疊加層另編排</w:t>
      </w:r>
      <w:r w:rsidRPr="003F5A4E">
        <w:rPr>
          <w:rFonts w:ascii="Times New Roman" w:eastAsia="標楷體" w:hAnsi="Times New Roman" w:cs="Times New Roman"/>
          <w:kern w:val="0"/>
          <w:sz w:val="28"/>
          <w:szCs w:val="28"/>
        </w:rPr>
        <w:t xml:space="preserve"> Prometheus</w:t>
      </w:r>
      <w:r w:rsidRPr="003F5A4E">
        <w:rPr>
          <w:rFonts w:ascii="Times New Roman" w:eastAsia="標楷體" w:hAnsi="Times New Roman" w:cs="Times New Roman"/>
          <w:kern w:val="0"/>
          <w:sz w:val="28"/>
          <w:szCs w:val="28"/>
        </w:rPr>
        <w:t>（抓取</w:t>
      </w:r>
      <w:r w:rsidRPr="003F5A4E">
        <w:rPr>
          <w:rFonts w:ascii="Times New Roman" w:eastAsia="標楷體" w:hAnsi="Times New Roman" w:cs="Times New Roman"/>
          <w:kern w:val="0"/>
          <w:sz w:val="28"/>
          <w:szCs w:val="28"/>
        </w:rPr>
        <w:t xml:space="preserve"> /metrics</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Grafana</w:t>
      </w:r>
      <w:r w:rsidRPr="003F5A4E">
        <w:rPr>
          <w:rFonts w:ascii="Times New Roman" w:eastAsia="標楷體" w:hAnsi="Times New Roman" w:cs="Times New Roman"/>
          <w:kern w:val="0"/>
          <w:sz w:val="28"/>
          <w:szCs w:val="28"/>
        </w:rPr>
        <w:t>（儀表板）、</w:t>
      </w:r>
      <w:proofErr w:type="spellStart"/>
      <w:r w:rsidRPr="003F5A4E">
        <w:rPr>
          <w:rFonts w:ascii="Times New Roman" w:eastAsia="標楷體" w:hAnsi="Times New Roman" w:cs="Times New Roman"/>
          <w:kern w:val="0"/>
          <w:sz w:val="28"/>
          <w:szCs w:val="28"/>
        </w:rPr>
        <w:t>dcgm</w:t>
      </w:r>
      <w:proofErr w:type="spellEnd"/>
      <w:r w:rsidRPr="003F5A4E">
        <w:rPr>
          <w:rFonts w:ascii="Times New Roman" w:eastAsia="標楷體" w:hAnsi="Times New Roman" w:cs="Times New Roman"/>
          <w:kern w:val="0"/>
          <w:sz w:val="28"/>
          <w:szCs w:val="28"/>
        </w:rPr>
        <w:t>-exporter</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GPU </w:t>
      </w:r>
      <w:r w:rsidRPr="003F5A4E">
        <w:rPr>
          <w:rFonts w:ascii="Times New Roman" w:eastAsia="標楷體" w:hAnsi="Times New Roman" w:cs="Times New Roman"/>
          <w:kern w:val="0"/>
          <w:sz w:val="28"/>
          <w:szCs w:val="28"/>
        </w:rPr>
        <w:t>指標）與</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cAdvisor</w:t>
      </w:r>
      <w:proofErr w:type="spellEnd"/>
      <w:r w:rsidRPr="003F5A4E">
        <w:rPr>
          <w:rFonts w:ascii="Times New Roman" w:eastAsia="標楷體" w:hAnsi="Times New Roman" w:cs="Times New Roman"/>
          <w:kern w:val="0"/>
          <w:sz w:val="28"/>
          <w:szCs w:val="28"/>
        </w:rPr>
        <w:t>（容器指標）四個服務，並由</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nginx</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以</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grafana</w:t>
      </w:r>
      <w:proofErr w:type="spellEnd"/>
      <w:r w:rsidRPr="003F5A4E">
        <w:rPr>
          <w:rFonts w:ascii="Times New Roman" w:eastAsia="標楷體" w:hAnsi="Times New Roman" w:cs="Times New Roman"/>
          <w:kern w:val="0"/>
          <w:sz w:val="28"/>
          <w:szCs w:val="28"/>
        </w:rPr>
        <w:t>/ / /</w:t>
      </w:r>
      <w:proofErr w:type="spellStart"/>
      <w:r w:rsidRPr="003F5A4E">
        <w:rPr>
          <w:rFonts w:ascii="Times New Roman" w:eastAsia="標楷體" w:hAnsi="Times New Roman" w:cs="Times New Roman"/>
          <w:kern w:val="0"/>
          <w:sz w:val="28"/>
          <w:szCs w:val="28"/>
        </w:rPr>
        <w:t>prometheus</w:t>
      </w:r>
      <w:proofErr w:type="spellEnd"/>
      <w:r w:rsidRPr="003F5A4E">
        <w:rPr>
          <w:rFonts w:ascii="Times New Roman" w:eastAsia="標楷體" w:hAnsi="Times New Roman" w:cs="Times New Roman"/>
          <w:kern w:val="0"/>
          <w:sz w:val="28"/>
          <w:szCs w:val="28"/>
        </w:rPr>
        <w:t>/ / /</w:t>
      </w:r>
      <w:proofErr w:type="spellStart"/>
      <w:r w:rsidRPr="003F5A4E">
        <w:rPr>
          <w:rFonts w:ascii="Times New Roman" w:eastAsia="標楷體" w:hAnsi="Times New Roman" w:cs="Times New Roman"/>
          <w:kern w:val="0"/>
          <w:sz w:val="28"/>
          <w:szCs w:val="28"/>
        </w:rPr>
        <w:t>cadvisor</w:t>
      </w:r>
      <w:proofErr w:type="spellEnd"/>
      <w:r w:rsidRPr="003F5A4E">
        <w:rPr>
          <w:rFonts w:ascii="Times New Roman" w:eastAsia="標楷體" w:hAnsi="Times New Roman" w:cs="Times New Roman"/>
          <w:kern w:val="0"/>
          <w:sz w:val="28"/>
          <w:szCs w:val="28"/>
        </w:rPr>
        <w:t xml:space="preserve">/ / /kg/ </w:t>
      </w:r>
      <w:r w:rsidRPr="003F5A4E">
        <w:rPr>
          <w:rFonts w:ascii="Times New Roman" w:eastAsia="標楷體" w:hAnsi="Times New Roman" w:cs="Times New Roman"/>
          <w:kern w:val="0"/>
          <w:sz w:val="28"/>
          <w:szCs w:val="28"/>
        </w:rPr>
        <w:t>之路徑反向代理。本機制屬框架之可觀測性與部署工程設計貢獻，其對營運者故障定位時間之助益與指標蒐集之執行期額外開銷本論文未予評估。</w:t>
      </w:r>
    </w:p>
    <w:p w14:paraId="639A2344" w14:textId="77777777" w:rsidR="007723C9" w:rsidRPr="003F5A4E" w:rsidRDefault="002471F2">
      <w:pPr>
        <w:pStyle w:val="Web"/>
        <w:outlineLvl w:val="2"/>
        <w:rPr>
          <w:rFonts w:ascii="Times New Roman" w:eastAsia="標楷體" w:hAnsi="Times New Roman" w:cs="Times New Roman"/>
          <w:sz w:val="36"/>
          <w:szCs w:val="36"/>
        </w:rPr>
      </w:pPr>
      <w:bookmarkStart w:id="85" w:name="_Toc232644839"/>
      <w:r w:rsidRPr="003F5A4E">
        <w:rPr>
          <w:rFonts w:ascii="Times New Roman" w:eastAsia="標楷體" w:hAnsi="Times New Roman" w:cs="Times New Roman"/>
          <w:sz w:val="36"/>
          <w:szCs w:val="36"/>
        </w:rPr>
        <w:t xml:space="preserve">3.8.20 </w:t>
      </w:r>
      <w:r w:rsidRPr="003F5A4E">
        <w:rPr>
          <w:rFonts w:ascii="Times New Roman" w:eastAsia="標楷體" w:hAnsi="Times New Roman" w:cs="Times New Roman"/>
          <w:sz w:val="36"/>
          <w:szCs w:val="36"/>
        </w:rPr>
        <w:t>可操作性與輸出整合（</w:t>
      </w:r>
      <w:r w:rsidRPr="003F5A4E">
        <w:rPr>
          <w:rFonts w:ascii="Times New Roman" w:eastAsia="標楷體" w:hAnsi="Times New Roman" w:cs="Times New Roman"/>
          <w:sz w:val="36"/>
          <w:szCs w:val="36"/>
        </w:rPr>
        <w:t>operability and output integrations</w:t>
      </w:r>
      <w:r w:rsidRPr="003F5A4E">
        <w:rPr>
          <w:rFonts w:ascii="Times New Roman" w:eastAsia="標楷體" w:hAnsi="Times New Roman" w:cs="Times New Roman"/>
          <w:sz w:val="36"/>
          <w:szCs w:val="36"/>
        </w:rPr>
        <w:t>）</w:t>
      </w:r>
      <w:bookmarkEnd w:id="85"/>
    </w:p>
    <w:p w14:paraId="2B47E4E9"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除上述十七項研究級機制外，隨附框架另提供一組</w:t>
      </w:r>
      <w:r w:rsidRPr="003F5A4E">
        <w:rPr>
          <w:rFonts w:ascii="Times New Roman" w:eastAsia="標楷體" w:hAnsi="Times New Roman" w:cs="Times New Roman"/>
          <w:kern w:val="0"/>
          <w:sz w:val="28"/>
          <w:szCs w:val="28"/>
        </w:rPr>
        <w:t xml:space="preserve"> opt-in </w:t>
      </w:r>
      <w:r w:rsidRPr="003F5A4E">
        <w:rPr>
          <w:rFonts w:ascii="Times New Roman" w:eastAsia="標楷體" w:hAnsi="Times New Roman" w:cs="Times New Roman"/>
          <w:kern w:val="0"/>
          <w:sz w:val="28"/>
          <w:szCs w:val="28"/>
        </w:rPr>
        <w:t>旗標／子指令，將審查結果與外部工具鏈整合。此類功能皆為純轉換或轉接器（不含推論），故於</w:t>
      </w:r>
      <w:r w:rsidRPr="003F5A4E">
        <w:rPr>
          <w:rFonts w:ascii="Times New Roman" w:eastAsia="標楷體" w:hAnsi="Times New Roman" w:cs="Times New Roman"/>
          <w:kern w:val="0"/>
          <w:sz w:val="28"/>
          <w:szCs w:val="28"/>
        </w:rPr>
        <w:t xml:space="preserve"> runner profile</w:t>
      </w:r>
      <w:r w:rsidRPr="003F5A4E">
        <w:rPr>
          <w:rFonts w:ascii="Times New Roman" w:eastAsia="標楷體" w:hAnsi="Times New Roman" w:cs="Times New Roman"/>
          <w:kern w:val="0"/>
          <w:sz w:val="28"/>
          <w:szCs w:val="28"/>
        </w:rPr>
        <w:t>（</w:t>
      </w:r>
      <w:proofErr w:type="spellStart"/>
      <w:r w:rsidRPr="003F5A4E">
        <w:rPr>
          <w:rFonts w:ascii="Times New Roman" w:eastAsia="標楷體" w:hAnsi="Times New Roman" w:cs="Times New Roman"/>
          <w:kern w:val="0"/>
          <w:sz w:val="28"/>
          <w:szCs w:val="28"/>
        </w:rPr>
        <w:t>httpx</w:t>
      </w:r>
      <w:proofErr w:type="spellEnd"/>
      <w:r w:rsidRPr="003F5A4E">
        <w:rPr>
          <w:rFonts w:ascii="Times New Roman" w:eastAsia="標楷體" w:hAnsi="Times New Roman" w:cs="Times New Roman"/>
          <w:kern w:val="0"/>
          <w:sz w:val="28"/>
          <w:szCs w:val="28"/>
        </w:rPr>
        <w:t xml:space="preserve"> + </w:t>
      </w:r>
      <w:proofErr w:type="spellStart"/>
      <w:r w:rsidRPr="003F5A4E">
        <w:rPr>
          <w:rFonts w:ascii="Times New Roman" w:eastAsia="標楷體" w:hAnsi="Times New Roman" w:cs="Times New Roman"/>
          <w:kern w:val="0"/>
          <w:sz w:val="28"/>
          <w:szCs w:val="28"/>
        </w:rPr>
        <w:t>pydantic</w:t>
      </w:r>
      <w:proofErr w:type="spellEnd"/>
      <w:r w:rsidRPr="003F5A4E">
        <w:rPr>
          <w:rFonts w:ascii="Times New Roman" w:eastAsia="標楷體" w:hAnsi="Times New Roman" w:cs="Times New Roman"/>
          <w:kern w:val="0"/>
          <w:sz w:val="28"/>
          <w:szCs w:val="28"/>
        </w:rPr>
        <w:t xml:space="preserve"> + </w:t>
      </w:r>
      <w:proofErr w:type="spellStart"/>
      <w:r w:rsidRPr="003F5A4E">
        <w:rPr>
          <w:rFonts w:ascii="Times New Roman" w:eastAsia="標楷體" w:hAnsi="Times New Roman" w:cs="Times New Roman"/>
          <w:kern w:val="0"/>
          <w:sz w:val="28"/>
          <w:szCs w:val="28"/>
        </w:rPr>
        <w:t>PyYAML</w:t>
      </w:r>
      <w:proofErr w:type="spellEnd"/>
      <w:r w:rsidRPr="003F5A4E">
        <w:rPr>
          <w:rFonts w:ascii="Times New Roman" w:eastAsia="標楷體" w:hAnsi="Times New Roman" w:cs="Times New Roman"/>
          <w:kern w:val="0"/>
          <w:sz w:val="28"/>
          <w:szCs w:val="28"/>
        </w:rPr>
        <w:t>）即可執行，且皆隨附單元測試，其對審查品質或實務採納率之效益不在本論文評估範圍：</w:t>
      </w:r>
    </w:p>
    <w:p w14:paraId="00258621"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 xml:space="preserve">SARIF </w:t>
      </w:r>
      <w:r w:rsidRPr="003F5A4E">
        <w:rPr>
          <w:rFonts w:ascii="Times New Roman" w:eastAsia="標楷體" w:hAnsi="Times New Roman" w:cs="Times New Roman"/>
          <w:kern w:val="0"/>
          <w:sz w:val="28"/>
          <w:szCs w:val="28"/>
        </w:rPr>
        <w:t>匯出（</w:t>
      </w:r>
      <w:r w:rsidRPr="003F5A4E">
        <w:rPr>
          <w:rFonts w:ascii="Times New Roman" w:eastAsia="標楷體" w:hAnsi="Times New Roman" w:cs="Times New Roman"/>
          <w:kern w:val="0"/>
          <w:sz w:val="28"/>
          <w:szCs w:val="28"/>
        </w:rPr>
        <w:t>--</w:t>
      </w:r>
      <w:proofErr w:type="spellStart"/>
      <w:r w:rsidRPr="003F5A4E">
        <w:rPr>
          <w:rFonts w:ascii="Times New Roman" w:eastAsia="標楷體" w:hAnsi="Times New Roman" w:cs="Times New Roman"/>
          <w:kern w:val="0"/>
          <w:sz w:val="28"/>
          <w:szCs w:val="28"/>
        </w:rPr>
        <w:t>sarif</w:t>
      </w:r>
      <w:proofErr w:type="spellEnd"/>
      <w:r w:rsidRPr="003F5A4E">
        <w:rPr>
          <w:rFonts w:ascii="Times New Roman" w:eastAsia="標楷體" w:hAnsi="Times New Roman" w:cs="Times New Roman"/>
          <w:kern w:val="0"/>
          <w:sz w:val="28"/>
          <w:szCs w:val="28"/>
        </w:rPr>
        <w:t>-out</w:t>
      </w:r>
      <w:r w:rsidRPr="003F5A4E">
        <w:rPr>
          <w:rFonts w:ascii="Times New Roman" w:eastAsia="標楷體" w:hAnsi="Times New Roman" w:cs="Times New Roman"/>
          <w:kern w:val="0"/>
          <w:sz w:val="28"/>
          <w:szCs w:val="28"/>
        </w:rPr>
        <w:t>）：以</w:t>
      </w:r>
      <w:r w:rsidRPr="003F5A4E">
        <w:rPr>
          <w:rFonts w:ascii="Times New Roman" w:eastAsia="標楷體" w:hAnsi="Times New Roman" w:cs="Times New Roman"/>
          <w:kern w:val="0"/>
          <w:sz w:val="28"/>
          <w:szCs w:val="28"/>
        </w:rPr>
        <w:t xml:space="preserve"> SARIF 2.1.0 </w:t>
      </w:r>
      <w:r w:rsidRPr="003F5A4E">
        <w:rPr>
          <w:rFonts w:ascii="Times New Roman" w:eastAsia="標楷體" w:hAnsi="Times New Roman" w:cs="Times New Roman"/>
          <w:kern w:val="0"/>
          <w:sz w:val="28"/>
          <w:szCs w:val="28"/>
        </w:rPr>
        <w:t>輸出</w:t>
      </w:r>
      <w:r w:rsidRPr="003F5A4E">
        <w:rPr>
          <w:rFonts w:ascii="Times New Roman" w:eastAsia="標楷體" w:hAnsi="Times New Roman" w:cs="Times New Roman"/>
          <w:kern w:val="0"/>
          <w:sz w:val="28"/>
          <w:szCs w:val="28"/>
        </w:rPr>
        <w:t xml:space="preserve"> finding</w:t>
      </w:r>
      <w:r w:rsidRPr="003F5A4E">
        <w:rPr>
          <w:rFonts w:ascii="Times New Roman" w:eastAsia="標楷體" w:hAnsi="Times New Roman" w:cs="Times New Roman"/>
          <w:kern w:val="0"/>
          <w:sz w:val="28"/>
          <w:szCs w:val="28"/>
        </w:rPr>
        <w:t>，供</w:t>
      </w:r>
      <w:r w:rsidRPr="003F5A4E">
        <w:rPr>
          <w:rFonts w:ascii="Times New Roman" w:eastAsia="標楷體" w:hAnsi="Times New Roman" w:cs="Times New Roman"/>
          <w:kern w:val="0"/>
          <w:sz w:val="28"/>
          <w:szCs w:val="28"/>
        </w:rPr>
        <w:t xml:space="preserve"> GitHub code-scanning </w:t>
      </w:r>
      <w:r w:rsidRPr="003F5A4E">
        <w:rPr>
          <w:rFonts w:ascii="Times New Roman" w:eastAsia="標楷體" w:hAnsi="Times New Roman" w:cs="Times New Roman"/>
          <w:kern w:val="0"/>
          <w:sz w:val="28"/>
          <w:szCs w:val="28"/>
        </w:rPr>
        <w:t>或任何</w:t>
      </w:r>
      <w:r w:rsidRPr="003F5A4E">
        <w:rPr>
          <w:rFonts w:ascii="Times New Roman" w:eastAsia="標楷體" w:hAnsi="Times New Roman" w:cs="Times New Roman"/>
          <w:kern w:val="0"/>
          <w:sz w:val="28"/>
          <w:szCs w:val="28"/>
        </w:rPr>
        <w:t xml:space="preserve"> SARIF </w:t>
      </w:r>
      <w:r w:rsidRPr="003F5A4E">
        <w:rPr>
          <w:rFonts w:ascii="Times New Roman" w:eastAsia="標楷體" w:hAnsi="Times New Roman" w:cs="Times New Roman"/>
          <w:kern w:val="0"/>
          <w:sz w:val="28"/>
          <w:szCs w:val="28"/>
        </w:rPr>
        <w:t>檢視器使用。</w:t>
      </w:r>
    </w:p>
    <w:p w14:paraId="3A975E67"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lastRenderedPageBreak/>
        <w:t xml:space="preserve">HTML </w:t>
      </w:r>
      <w:r w:rsidRPr="003F5A4E">
        <w:rPr>
          <w:rFonts w:ascii="Times New Roman" w:eastAsia="標楷體" w:hAnsi="Times New Roman" w:cs="Times New Roman"/>
          <w:kern w:val="0"/>
          <w:sz w:val="28"/>
          <w:szCs w:val="28"/>
        </w:rPr>
        <w:t>報告（</w:t>
      </w:r>
      <w:r w:rsidRPr="003F5A4E">
        <w:rPr>
          <w:rFonts w:ascii="Times New Roman" w:eastAsia="標楷體" w:hAnsi="Times New Roman" w:cs="Times New Roman"/>
          <w:kern w:val="0"/>
          <w:sz w:val="28"/>
          <w:szCs w:val="28"/>
        </w:rPr>
        <w:t>--html-report</w:t>
      </w:r>
      <w:r w:rsidRPr="003F5A4E">
        <w:rPr>
          <w:rFonts w:ascii="Times New Roman" w:eastAsia="標楷體" w:hAnsi="Times New Roman" w:cs="Times New Roman"/>
          <w:kern w:val="0"/>
          <w:sz w:val="28"/>
          <w:szCs w:val="28"/>
        </w:rPr>
        <w:t>）：產生獨立、防</w:t>
      </w:r>
      <w:r w:rsidRPr="003F5A4E">
        <w:rPr>
          <w:rFonts w:ascii="Times New Roman" w:eastAsia="標楷體" w:hAnsi="Times New Roman" w:cs="Times New Roman"/>
          <w:kern w:val="0"/>
          <w:sz w:val="28"/>
          <w:szCs w:val="28"/>
        </w:rPr>
        <w:t xml:space="preserve"> XSS</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cross-site scripting</w:t>
      </w:r>
      <w:r w:rsidRPr="003F5A4E">
        <w:rPr>
          <w:rFonts w:ascii="Times New Roman" w:eastAsia="標楷體" w:hAnsi="Times New Roman" w:cs="Times New Roman"/>
          <w:kern w:val="0"/>
          <w:sz w:val="28"/>
          <w:szCs w:val="28"/>
        </w:rPr>
        <w:t>，跨站腳本）之</w:t>
      </w:r>
      <w:r w:rsidRPr="003F5A4E">
        <w:rPr>
          <w:rFonts w:ascii="Times New Roman" w:eastAsia="標楷體" w:hAnsi="Times New Roman" w:cs="Times New Roman"/>
          <w:kern w:val="0"/>
          <w:sz w:val="28"/>
          <w:szCs w:val="28"/>
        </w:rPr>
        <w:t xml:space="preserve"> HTML </w:t>
      </w:r>
      <w:r w:rsidRPr="003F5A4E">
        <w:rPr>
          <w:rFonts w:ascii="Times New Roman" w:eastAsia="標楷體" w:hAnsi="Times New Roman" w:cs="Times New Roman"/>
          <w:kern w:val="0"/>
          <w:sz w:val="28"/>
          <w:szCs w:val="28"/>
        </w:rPr>
        <w:t>審查報告（嚴重度摘要</w:t>
      </w:r>
      <w:r w:rsidRPr="003F5A4E">
        <w:rPr>
          <w:rFonts w:ascii="Times New Roman" w:eastAsia="標楷體" w:hAnsi="Times New Roman" w:cs="Times New Roman"/>
          <w:kern w:val="0"/>
          <w:sz w:val="28"/>
          <w:szCs w:val="28"/>
        </w:rPr>
        <w:t xml:space="preserve"> + </w:t>
      </w:r>
      <w:r w:rsidRPr="003F5A4E">
        <w:rPr>
          <w:rFonts w:ascii="Times New Roman" w:eastAsia="標楷體" w:hAnsi="Times New Roman" w:cs="Times New Roman"/>
          <w:kern w:val="0"/>
          <w:sz w:val="28"/>
          <w:szCs w:val="28"/>
        </w:rPr>
        <w:t>每檔</w:t>
      </w:r>
      <w:r w:rsidRPr="003F5A4E">
        <w:rPr>
          <w:rFonts w:ascii="Times New Roman" w:eastAsia="標楷體" w:hAnsi="Times New Roman" w:cs="Times New Roman"/>
          <w:kern w:val="0"/>
          <w:sz w:val="28"/>
          <w:szCs w:val="28"/>
        </w:rPr>
        <w:t xml:space="preserve"> finding</w:t>
      </w:r>
      <w:r w:rsidRPr="003F5A4E">
        <w:rPr>
          <w:rFonts w:ascii="Times New Roman" w:eastAsia="標楷體" w:hAnsi="Times New Roman" w:cs="Times New Roman"/>
          <w:kern w:val="0"/>
          <w:sz w:val="28"/>
          <w:szCs w:val="28"/>
        </w:rPr>
        <w:t>）。</w:t>
      </w:r>
    </w:p>
    <w:p w14:paraId="5C0D7B05"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 xml:space="preserve">finding </w:t>
      </w:r>
      <w:r w:rsidRPr="003F5A4E">
        <w:rPr>
          <w:rFonts w:ascii="Times New Roman" w:eastAsia="標楷體" w:hAnsi="Times New Roman" w:cs="Times New Roman"/>
          <w:kern w:val="0"/>
          <w:sz w:val="28"/>
          <w:szCs w:val="28"/>
        </w:rPr>
        <w:t>抑制（</w:t>
      </w:r>
      <w:r w:rsidRPr="003F5A4E">
        <w:rPr>
          <w:rFonts w:ascii="Times New Roman" w:eastAsia="標楷體" w:hAnsi="Times New Roman" w:cs="Times New Roman"/>
          <w:kern w:val="0"/>
          <w:sz w:val="28"/>
          <w:szCs w:val="28"/>
        </w:rPr>
        <w:t>--ignore-file / .</w:t>
      </w:r>
      <w:proofErr w:type="spellStart"/>
      <w:r w:rsidRPr="003F5A4E">
        <w:rPr>
          <w:rFonts w:ascii="Times New Roman" w:eastAsia="標楷體" w:hAnsi="Times New Roman" w:cs="Times New Roman"/>
          <w:kern w:val="0"/>
          <w:sz w:val="28"/>
          <w:szCs w:val="28"/>
        </w:rPr>
        <w:t>prthinkerignore</w:t>
      </w:r>
      <w:proofErr w:type="spellEnd"/>
      <w:r w:rsidRPr="003F5A4E">
        <w:rPr>
          <w:rFonts w:ascii="Times New Roman" w:eastAsia="標楷體" w:hAnsi="Times New Roman" w:cs="Times New Roman"/>
          <w:kern w:val="0"/>
          <w:sz w:val="28"/>
          <w:szCs w:val="28"/>
        </w:rPr>
        <w:t>）：以路徑</w:t>
      </w:r>
      <w:r w:rsidRPr="003F5A4E">
        <w:rPr>
          <w:rFonts w:ascii="Times New Roman" w:eastAsia="標楷體" w:hAnsi="Times New Roman" w:cs="Times New Roman"/>
          <w:kern w:val="0"/>
          <w:sz w:val="28"/>
          <w:szCs w:val="28"/>
        </w:rPr>
        <w:t xml:space="preserve"> glob</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severity:&lt;level&gt; </w:t>
      </w:r>
      <w:r w:rsidRPr="003F5A4E">
        <w:rPr>
          <w:rFonts w:ascii="Times New Roman" w:eastAsia="標楷體" w:hAnsi="Times New Roman" w:cs="Times New Roman"/>
          <w:kern w:val="0"/>
          <w:sz w:val="28"/>
          <w:szCs w:val="28"/>
        </w:rPr>
        <w:t>或</w:t>
      </w:r>
      <w:r w:rsidRPr="003F5A4E">
        <w:rPr>
          <w:rFonts w:ascii="Times New Roman" w:eastAsia="標楷體" w:hAnsi="Times New Roman" w:cs="Times New Roman"/>
          <w:kern w:val="0"/>
          <w:sz w:val="28"/>
          <w:szCs w:val="28"/>
        </w:rPr>
        <w:t xml:space="preserve"> rule:&lt;id&gt; </w:t>
      </w:r>
      <w:r w:rsidRPr="003F5A4E">
        <w:rPr>
          <w:rFonts w:ascii="Times New Roman" w:eastAsia="標楷體" w:hAnsi="Times New Roman" w:cs="Times New Roman"/>
          <w:kern w:val="0"/>
          <w:sz w:val="28"/>
          <w:szCs w:val="28"/>
        </w:rPr>
        <w:t>丟棄</w:t>
      </w:r>
      <w:r w:rsidRPr="003F5A4E">
        <w:rPr>
          <w:rFonts w:ascii="Times New Roman" w:eastAsia="標楷體" w:hAnsi="Times New Roman" w:cs="Times New Roman"/>
          <w:kern w:val="0"/>
          <w:sz w:val="28"/>
          <w:szCs w:val="28"/>
        </w:rPr>
        <w:t xml:space="preserve"> finding</w:t>
      </w:r>
      <w:r w:rsidRPr="003F5A4E">
        <w:rPr>
          <w:rFonts w:ascii="Times New Roman" w:eastAsia="標楷體" w:hAnsi="Times New Roman" w:cs="Times New Roman"/>
          <w:kern w:val="0"/>
          <w:sz w:val="28"/>
          <w:szCs w:val="28"/>
        </w:rPr>
        <w:t>，缺檔即</w:t>
      </w:r>
      <w:r w:rsidRPr="003F5A4E">
        <w:rPr>
          <w:rFonts w:ascii="Times New Roman" w:eastAsia="標楷體" w:hAnsi="Times New Roman" w:cs="Times New Roman"/>
          <w:kern w:val="0"/>
          <w:sz w:val="28"/>
          <w:szCs w:val="28"/>
        </w:rPr>
        <w:t xml:space="preserve"> no-op</w:t>
      </w:r>
      <w:r w:rsidRPr="003F5A4E">
        <w:rPr>
          <w:rFonts w:ascii="Times New Roman" w:eastAsia="標楷體" w:hAnsi="Times New Roman" w:cs="Times New Roman"/>
          <w:kern w:val="0"/>
          <w:sz w:val="28"/>
          <w:szCs w:val="28"/>
        </w:rPr>
        <w:t>。</w:t>
      </w:r>
    </w:p>
    <w:p w14:paraId="0C3562BC"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 xml:space="preserve">finding </w:t>
      </w:r>
      <w:r w:rsidRPr="003F5A4E">
        <w:rPr>
          <w:rFonts w:ascii="Times New Roman" w:eastAsia="標楷體" w:hAnsi="Times New Roman" w:cs="Times New Roman"/>
          <w:kern w:val="0"/>
          <w:sz w:val="28"/>
          <w:szCs w:val="28"/>
        </w:rPr>
        <w:t>去重（</w:t>
      </w:r>
      <w:r w:rsidRPr="003F5A4E">
        <w:rPr>
          <w:rFonts w:ascii="Times New Roman" w:eastAsia="標楷體" w:hAnsi="Times New Roman" w:cs="Times New Roman"/>
          <w:kern w:val="0"/>
          <w:sz w:val="28"/>
          <w:szCs w:val="28"/>
        </w:rPr>
        <w:t>--dedupe-findings</w:t>
      </w:r>
      <w:r w:rsidRPr="003F5A4E">
        <w:rPr>
          <w:rFonts w:ascii="Times New Roman" w:eastAsia="標楷體" w:hAnsi="Times New Roman" w:cs="Times New Roman"/>
          <w:kern w:val="0"/>
          <w:sz w:val="28"/>
          <w:szCs w:val="28"/>
        </w:rPr>
        <w:t>）：合併近似重複之</w:t>
      </w:r>
      <w:r w:rsidRPr="003F5A4E">
        <w:rPr>
          <w:rFonts w:ascii="Times New Roman" w:eastAsia="標楷體" w:hAnsi="Times New Roman" w:cs="Times New Roman"/>
          <w:kern w:val="0"/>
          <w:sz w:val="28"/>
          <w:szCs w:val="28"/>
        </w:rPr>
        <w:t xml:space="preserve"> finding </w:t>
      </w:r>
      <w:r w:rsidRPr="003F5A4E">
        <w:rPr>
          <w:rFonts w:ascii="Times New Roman" w:eastAsia="標楷體" w:hAnsi="Times New Roman" w:cs="Times New Roman"/>
          <w:kern w:val="0"/>
          <w:sz w:val="28"/>
          <w:szCs w:val="28"/>
        </w:rPr>
        <w:t>（同</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path+line</w:t>
      </w:r>
      <w:proofErr w:type="spellEnd"/>
      <w:r w:rsidRPr="003F5A4E">
        <w:rPr>
          <w:rFonts w:ascii="Times New Roman" w:eastAsia="標楷體" w:hAnsi="Times New Roman" w:cs="Times New Roman"/>
          <w:kern w:val="0"/>
          <w:sz w:val="28"/>
          <w:szCs w:val="28"/>
        </w:rPr>
        <w:t>、等義訊息，保留最高嚴重度）。</w:t>
      </w:r>
    </w:p>
    <w:p w14:paraId="771979B2"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公開</w:t>
      </w:r>
      <w:r w:rsidRPr="003F5A4E">
        <w:rPr>
          <w:rFonts w:ascii="Times New Roman" w:eastAsia="標楷體" w:hAnsi="Times New Roman" w:cs="Times New Roman"/>
          <w:kern w:val="0"/>
          <w:sz w:val="28"/>
          <w:szCs w:val="28"/>
        </w:rPr>
        <w:t xml:space="preserve"> API </w:t>
      </w:r>
      <w:r w:rsidRPr="003F5A4E">
        <w:rPr>
          <w:rFonts w:ascii="Times New Roman" w:eastAsia="標楷體" w:hAnsi="Times New Roman" w:cs="Times New Roman"/>
          <w:kern w:val="0"/>
          <w:sz w:val="28"/>
          <w:szCs w:val="28"/>
        </w:rPr>
        <w:t>影響（</w:t>
      </w:r>
      <w:r w:rsidRPr="003F5A4E">
        <w:rPr>
          <w:rFonts w:ascii="Times New Roman" w:eastAsia="標楷體" w:hAnsi="Times New Roman" w:cs="Times New Roman"/>
          <w:kern w:val="0"/>
          <w:sz w:val="28"/>
          <w:szCs w:val="28"/>
        </w:rPr>
        <w:t>--</w:t>
      </w:r>
      <w:proofErr w:type="spellStart"/>
      <w:r w:rsidRPr="003F5A4E">
        <w:rPr>
          <w:rFonts w:ascii="Times New Roman" w:eastAsia="標楷體" w:hAnsi="Times New Roman" w:cs="Times New Roman"/>
          <w:kern w:val="0"/>
          <w:sz w:val="28"/>
          <w:szCs w:val="28"/>
        </w:rPr>
        <w:t>api</w:t>
      </w:r>
      <w:proofErr w:type="spellEnd"/>
      <w:r w:rsidRPr="003F5A4E">
        <w:rPr>
          <w:rFonts w:ascii="Times New Roman" w:eastAsia="標楷體" w:hAnsi="Times New Roman" w:cs="Times New Roman"/>
          <w:kern w:val="0"/>
          <w:sz w:val="28"/>
          <w:szCs w:val="28"/>
        </w:rPr>
        <w:t>-impact</w:t>
      </w:r>
      <w:r w:rsidRPr="003F5A4E">
        <w:rPr>
          <w:rFonts w:ascii="Times New Roman" w:eastAsia="標楷體" w:hAnsi="Times New Roman" w:cs="Times New Roman"/>
          <w:kern w:val="0"/>
          <w:sz w:val="28"/>
          <w:szCs w:val="28"/>
        </w:rPr>
        <w:t>）：以對</w:t>
      </w:r>
      <w:r w:rsidRPr="003F5A4E">
        <w:rPr>
          <w:rFonts w:ascii="Times New Roman" w:eastAsia="標楷體" w:hAnsi="Times New Roman" w:cs="Times New Roman"/>
          <w:kern w:val="0"/>
          <w:sz w:val="28"/>
          <w:szCs w:val="28"/>
        </w:rPr>
        <w:t xml:space="preserve"> diff </w:t>
      </w:r>
      <w:r w:rsidRPr="003F5A4E">
        <w:rPr>
          <w:rFonts w:ascii="Times New Roman" w:eastAsia="標楷體" w:hAnsi="Times New Roman" w:cs="Times New Roman"/>
          <w:kern w:val="0"/>
          <w:sz w:val="28"/>
          <w:szCs w:val="28"/>
        </w:rPr>
        <w:t>內公開</w:t>
      </w:r>
      <w:r w:rsidRPr="003F5A4E">
        <w:rPr>
          <w:rFonts w:ascii="Times New Roman" w:eastAsia="標楷體" w:hAnsi="Times New Roman" w:cs="Times New Roman"/>
          <w:kern w:val="0"/>
          <w:sz w:val="28"/>
          <w:szCs w:val="28"/>
        </w:rPr>
        <w:t xml:space="preserve"> def / class </w:t>
      </w:r>
      <w:r w:rsidRPr="003F5A4E">
        <w:rPr>
          <w:rFonts w:ascii="Times New Roman" w:eastAsia="標楷體" w:hAnsi="Times New Roman" w:cs="Times New Roman"/>
          <w:kern w:val="0"/>
          <w:sz w:val="28"/>
          <w:szCs w:val="28"/>
        </w:rPr>
        <w:t>簽章增刪改之啟發式掃描，於摘要附</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semver</w:t>
      </w:r>
      <w:proofErr w:type="spellEnd"/>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Semantic Versioning</w:t>
      </w:r>
      <w:r w:rsidRPr="003F5A4E">
        <w:rPr>
          <w:rFonts w:ascii="Times New Roman" w:eastAsia="標楷體" w:hAnsi="Times New Roman" w:cs="Times New Roman"/>
          <w:kern w:val="0"/>
          <w:sz w:val="28"/>
          <w:szCs w:val="28"/>
        </w:rPr>
        <w:t>，語意化版本）影響（</w:t>
      </w:r>
      <w:r w:rsidRPr="003F5A4E">
        <w:rPr>
          <w:rFonts w:ascii="Times New Roman" w:eastAsia="標楷體" w:hAnsi="Times New Roman" w:cs="Times New Roman"/>
          <w:kern w:val="0"/>
          <w:sz w:val="28"/>
          <w:szCs w:val="28"/>
        </w:rPr>
        <w:t>major / minor / patch</w:t>
      </w:r>
      <w:r w:rsidRPr="003F5A4E">
        <w:rPr>
          <w:rFonts w:ascii="Times New Roman" w:eastAsia="標楷體" w:hAnsi="Times New Roman" w:cs="Times New Roman"/>
          <w:kern w:val="0"/>
          <w:sz w:val="28"/>
          <w:szCs w:val="28"/>
        </w:rPr>
        <w:t>）一行。</w:t>
      </w:r>
    </w:p>
    <w:p w14:paraId="275E92BC"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proofErr w:type="spellStart"/>
      <w:r w:rsidRPr="003F5A4E">
        <w:rPr>
          <w:rFonts w:ascii="Times New Roman" w:eastAsia="標楷體" w:hAnsi="Times New Roman" w:cs="Times New Roman"/>
          <w:kern w:val="0"/>
          <w:sz w:val="28"/>
          <w:szCs w:val="28"/>
        </w:rPr>
        <w:t>Gitea</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平台（</w:t>
      </w:r>
      <w:r w:rsidRPr="003F5A4E">
        <w:rPr>
          <w:rFonts w:ascii="Times New Roman" w:eastAsia="標楷體" w:hAnsi="Times New Roman" w:cs="Times New Roman"/>
          <w:kern w:val="0"/>
          <w:sz w:val="28"/>
          <w:szCs w:val="28"/>
        </w:rPr>
        <w:t xml:space="preserve">--platform </w:t>
      </w:r>
      <w:proofErr w:type="spellStart"/>
      <w:r w:rsidRPr="003F5A4E">
        <w:rPr>
          <w:rFonts w:ascii="Times New Roman" w:eastAsia="標楷體" w:hAnsi="Times New Roman" w:cs="Times New Roman"/>
          <w:kern w:val="0"/>
          <w:sz w:val="28"/>
          <w:szCs w:val="28"/>
        </w:rPr>
        <w:t>gitea</w:t>
      </w:r>
      <w:proofErr w:type="spellEnd"/>
      <w:r w:rsidRPr="003F5A4E">
        <w:rPr>
          <w:rFonts w:ascii="Times New Roman" w:eastAsia="標楷體" w:hAnsi="Times New Roman" w:cs="Times New Roman"/>
          <w:kern w:val="0"/>
          <w:sz w:val="28"/>
          <w:szCs w:val="28"/>
        </w:rPr>
        <w:t>）：與</w:t>
      </w:r>
      <w:r w:rsidRPr="003F5A4E">
        <w:rPr>
          <w:rFonts w:ascii="Times New Roman" w:eastAsia="標楷體" w:hAnsi="Times New Roman" w:cs="Times New Roman"/>
          <w:kern w:val="0"/>
          <w:sz w:val="28"/>
          <w:szCs w:val="28"/>
        </w:rPr>
        <w:t xml:space="preserve"> GitHub / GitLab </w:t>
      </w:r>
      <w:r w:rsidRPr="003F5A4E">
        <w:rPr>
          <w:rFonts w:ascii="Times New Roman" w:eastAsia="標楷體" w:hAnsi="Times New Roman" w:cs="Times New Roman"/>
          <w:kern w:val="0"/>
          <w:sz w:val="28"/>
          <w:szCs w:val="28"/>
        </w:rPr>
        <w:t>同走</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PlatformAdapter</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策略之</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GiteaAdapter</w:t>
      </w:r>
      <w:proofErr w:type="spellEnd"/>
      <w:r w:rsidRPr="003F5A4E">
        <w:rPr>
          <w:rFonts w:ascii="Times New Roman" w:eastAsia="標楷體" w:hAnsi="Times New Roman" w:cs="Times New Roman"/>
          <w:kern w:val="0"/>
          <w:sz w:val="28"/>
          <w:szCs w:val="28"/>
        </w:rPr>
        <w:t>。</w:t>
      </w:r>
    </w:p>
    <w:p w14:paraId="722FED84"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 xml:space="preserve">commit message </w:t>
      </w:r>
      <w:r w:rsidRPr="003F5A4E">
        <w:rPr>
          <w:rFonts w:ascii="Times New Roman" w:eastAsia="標楷體" w:hAnsi="Times New Roman" w:cs="Times New Roman"/>
          <w:kern w:val="0"/>
          <w:sz w:val="28"/>
          <w:szCs w:val="28"/>
        </w:rPr>
        <w:t>審查（</w:t>
      </w:r>
      <w:r w:rsidRPr="003F5A4E">
        <w:rPr>
          <w:rFonts w:ascii="Times New Roman" w:eastAsia="標楷體" w:hAnsi="Times New Roman" w:cs="Times New Roman"/>
          <w:kern w:val="0"/>
          <w:sz w:val="28"/>
          <w:szCs w:val="28"/>
        </w:rPr>
        <w:t>review-commits</w:t>
      </w:r>
      <w:r w:rsidRPr="003F5A4E">
        <w:rPr>
          <w:rFonts w:ascii="Times New Roman" w:eastAsia="標楷體" w:hAnsi="Times New Roman" w:cs="Times New Roman"/>
          <w:kern w:val="0"/>
          <w:sz w:val="28"/>
          <w:szCs w:val="28"/>
        </w:rPr>
        <w:t>）：就</w:t>
      </w:r>
      <w:r w:rsidRPr="003F5A4E">
        <w:rPr>
          <w:rFonts w:ascii="Times New Roman" w:eastAsia="標楷體" w:hAnsi="Times New Roman" w:cs="Times New Roman"/>
          <w:kern w:val="0"/>
          <w:sz w:val="28"/>
          <w:szCs w:val="28"/>
        </w:rPr>
        <w:t xml:space="preserve"> stdin </w:t>
      </w:r>
      <w:r w:rsidRPr="003F5A4E">
        <w:rPr>
          <w:rFonts w:ascii="Times New Roman" w:eastAsia="標楷體" w:hAnsi="Times New Roman" w:cs="Times New Roman"/>
          <w:kern w:val="0"/>
          <w:sz w:val="28"/>
          <w:szCs w:val="28"/>
        </w:rPr>
        <w:t>讀入之</w:t>
      </w:r>
      <w:r w:rsidRPr="003F5A4E">
        <w:rPr>
          <w:rFonts w:ascii="Times New Roman" w:eastAsia="標楷體" w:hAnsi="Times New Roman" w:cs="Times New Roman"/>
          <w:kern w:val="0"/>
          <w:sz w:val="28"/>
          <w:szCs w:val="28"/>
        </w:rPr>
        <w:t xml:space="preserve"> commit message </w:t>
      </w:r>
      <w:r w:rsidRPr="003F5A4E">
        <w:rPr>
          <w:rFonts w:ascii="Times New Roman" w:eastAsia="標楷體" w:hAnsi="Times New Roman" w:cs="Times New Roman"/>
          <w:kern w:val="0"/>
          <w:sz w:val="28"/>
          <w:szCs w:val="28"/>
        </w:rPr>
        <w:t>評估其品質（</w:t>
      </w:r>
      <w:r w:rsidRPr="003F5A4E">
        <w:rPr>
          <w:rFonts w:ascii="Times New Roman" w:eastAsia="標楷體" w:hAnsi="Times New Roman" w:cs="Times New Roman"/>
          <w:kern w:val="0"/>
          <w:sz w:val="28"/>
          <w:szCs w:val="28"/>
        </w:rPr>
        <w:t>conventional-commits</w:t>
      </w:r>
      <w:r w:rsidRPr="003F5A4E">
        <w:rPr>
          <w:rFonts w:ascii="Times New Roman" w:eastAsia="標楷體" w:hAnsi="Times New Roman" w:cs="Times New Roman"/>
          <w:kern w:val="0"/>
          <w:sz w:val="28"/>
          <w:szCs w:val="28"/>
        </w:rPr>
        <w:t>、祈使語氣、清晰度）。</w:t>
      </w:r>
    </w:p>
    <w:p w14:paraId="33B7DC23"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額外推論後端（</w:t>
      </w:r>
      <w:r w:rsidRPr="003F5A4E">
        <w:rPr>
          <w:rFonts w:ascii="Times New Roman" w:eastAsia="標楷體" w:hAnsi="Times New Roman" w:cs="Times New Roman"/>
          <w:kern w:val="0"/>
          <w:sz w:val="28"/>
          <w:szCs w:val="28"/>
        </w:rPr>
        <w:t xml:space="preserve">--backend </w:t>
      </w:r>
      <w:proofErr w:type="spellStart"/>
      <w:r w:rsidRPr="003F5A4E">
        <w:rPr>
          <w:rFonts w:ascii="Times New Roman" w:eastAsia="標楷體" w:hAnsi="Times New Roman" w:cs="Times New Roman"/>
          <w:kern w:val="0"/>
          <w:sz w:val="28"/>
          <w:szCs w:val="28"/>
        </w:rPr>
        <w:t>gemini|cohere|mistral</w:t>
      </w:r>
      <w:proofErr w:type="spellEnd"/>
      <w:r w:rsidRPr="003F5A4E">
        <w:rPr>
          <w:rFonts w:ascii="Times New Roman" w:eastAsia="標楷體" w:hAnsi="Times New Roman" w:cs="Times New Roman"/>
          <w:kern w:val="0"/>
          <w:sz w:val="28"/>
          <w:szCs w:val="28"/>
        </w:rPr>
        <w:t>）：與</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OpenAI</w:t>
      </w:r>
      <w:proofErr w:type="spellEnd"/>
      <w:r w:rsidRPr="003F5A4E">
        <w:rPr>
          <w:rFonts w:ascii="Times New Roman" w:eastAsia="標楷體" w:hAnsi="Times New Roman" w:cs="Times New Roman"/>
          <w:kern w:val="0"/>
          <w:sz w:val="28"/>
          <w:szCs w:val="28"/>
        </w:rPr>
        <w:t xml:space="preserve"> / Anthropic </w:t>
      </w:r>
      <w:r w:rsidRPr="003F5A4E">
        <w:rPr>
          <w:rFonts w:ascii="Times New Roman" w:eastAsia="標楷體" w:hAnsi="Times New Roman" w:cs="Times New Roman"/>
          <w:kern w:val="0"/>
          <w:sz w:val="28"/>
          <w:szCs w:val="28"/>
        </w:rPr>
        <w:t>同走</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InferenceBackend</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工廠之</w:t>
      </w:r>
      <w:r w:rsidRPr="003F5A4E">
        <w:rPr>
          <w:rFonts w:ascii="Times New Roman" w:eastAsia="標楷體" w:hAnsi="Times New Roman" w:cs="Times New Roman"/>
          <w:kern w:val="0"/>
          <w:sz w:val="28"/>
          <w:szCs w:val="28"/>
        </w:rPr>
        <w:t xml:space="preserve"> HTTP </w:t>
      </w:r>
      <w:r w:rsidRPr="003F5A4E">
        <w:rPr>
          <w:rFonts w:ascii="Times New Roman" w:eastAsia="標楷體" w:hAnsi="Times New Roman" w:cs="Times New Roman"/>
          <w:kern w:val="0"/>
          <w:sz w:val="28"/>
          <w:szCs w:val="28"/>
        </w:rPr>
        <w:t>後端。</w:t>
      </w:r>
    </w:p>
    <w:p w14:paraId="2F84F5DF"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lastRenderedPageBreak/>
        <w:t>後端組合（</w:t>
      </w:r>
      <w:r w:rsidRPr="003F5A4E">
        <w:rPr>
          <w:rFonts w:ascii="Times New Roman" w:eastAsia="標楷體" w:hAnsi="Times New Roman" w:cs="Times New Roman"/>
          <w:kern w:val="0"/>
          <w:sz w:val="28"/>
          <w:szCs w:val="28"/>
        </w:rPr>
        <w:t>library API</w:t>
      </w:r>
      <w:r w:rsidRPr="003F5A4E">
        <w:rPr>
          <w:rFonts w:ascii="Times New Roman" w:eastAsia="標楷體" w:hAnsi="Times New Roman" w:cs="Times New Roman"/>
          <w:kern w:val="0"/>
          <w:sz w:val="28"/>
          <w:szCs w:val="28"/>
        </w:rPr>
        <w:t>）：</w:t>
      </w:r>
      <w:proofErr w:type="spellStart"/>
      <w:r w:rsidRPr="003F5A4E">
        <w:rPr>
          <w:rFonts w:ascii="Times New Roman" w:eastAsia="標楷體" w:hAnsi="Times New Roman" w:cs="Times New Roman"/>
          <w:kern w:val="0"/>
          <w:sz w:val="28"/>
          <w:szCs w:val="28"/>
        </w:rPr>
        <w:t>RouterBackend</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於失敗時逐級回退、</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EnsembleBackend</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查詢多後端並依</w:t>
      </w:r>
      <w:r w:rsidRPr="003F5A4E">
        <w:rPr>
          <w:rFonts w:ascii="Times New Roman" w:eastAsia="標楷體" w:hAnsi="Times New Roman" w:cs="Times New Roman"/>
          <w:kern w:val="0"/>
          <w:sz w:val="28"/>
          <w:szCs w:val="28"/>
        </w:rPr>
        <w:t xml:space="preserve"> longest / first / majority </w:t>
      </w:r>
      <w:r w:rsidRPr="003F5A4E">
        <w:rPr>
          <w:rFonts w:ascii="Times New Roman" w:eastAsia="標楷體" w:hAnsi="Times New Roman" w:cs="Times New Roman"/>
          <w:kern w:val="0"/>
          <w:sz w:val="28"/>
          <w:szCs w:val="28"/>
        </w:rPr>
        <w:t>選取，二者皆為</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InferenceBackend</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裝飾器，可與快取／</w:t>
      </w:r>
      <w:r w:rsidRPr="003F5A4E">
        <w:rPr>
          <w:rFonts w:ascii="Times New Roman" w:eastAsia="標楷體" w:hAnsi="Times New Roman" w:cs="Times New Roman"/>
          <w:kern w:val="0"/>
          <w:sz w:val="28"/>
          <w:szCs w:val="28"/>
        </w:rPr>
        <w:t xml:space="preserve"> telemetry </w:t>
      </w:r>
      <w:r w:rsidRPr="003F5A4E">
        <w:rPr>
          <w:rFonts w:ascii="Times New Roman" w:eastAsia="標楷體" w:hAnsi="Times New Roman" w:cs="Times New Roman"/>
          <w:kern w:val="0"/>
          <w:sz w:val="28"/>
          <w:szCs w:val="28"/>
        </w:rPr>
        <w:t>包裝層組合。</w:t>
      </w:r>
    </w:p>
    <w:p w14:paraId="1AD9269C"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 xml:space="preserve">self-consistency </w:t>
      </w:r>
      <w:r w:rsidRPr="003F5A4E">
        <w:rPr>
          <w:rFonts w:ascii="Times New Roman" w:eastAsia="標楷體" w:hAnsi="Times New Roman" w:cs="Times New Roman"/>
          <w:kern w:val="0"/>
          <w:sz w:val="28"/>
          <w:szCs w:val="28"/>
        </w:rPr>
        <w:t>取樣（</w:t>
      </w:r>
      <w:r w:rsidRPr="003F5A4E">
        <w:rPr>
          <w:rFonts w:ascii="Times New Roman" w:eastAsia="標楷體" w:hAnsi="Times New Roman" w:cs="Times New Roman"/>
          <w:kern w:val="0"/>
          <w:sz w:val="28"/>
          <w:szCs w:val="28"/>
        </w:rPr>
        <w:t>library</w:t>
      </w:r>
      <w:r w:rsidRPr="003F5A4E">
        <w:rPr>
          <w:rFonts w:ascii="Times New Roman" w:eastAsia="標楷體" w:hAnsi="Times New Roman" w:cs="Times New Roman"/>
          <w:kern w:val="0"/>
          <w:sz w:val="28"/>
          <w:szCs w:val="28"/>
        </w:rPr>
        <w:t>：</w:t>
      </w:r>
      <w:proofErr w:type="spellStart"/>
      <w:r w:rsidRPr="003F5A4E">
        <w:rPr>
          <w:rFonts w:ascii="Times New Roman" w:eastAsia="標楷體" w:hAnsi="Times New Roman" w:cs="Times New Roman"/>
          <w:kern w:val="0"/>
          <w:sz w:val="28"/>
          <w:szCs w:val="28"/>
        </w:rPr>
        <w:t>self_consistent_generate</w:t>
      </w:r>
      <w:proofErr w:type="spellEnd"/>
      <w:r w:rsidRPr="003F5A4E">
        <w:rPr>
          <w:rFonts w:ascii="Times New Roman" w:eastAsia="標楷體" w:hAnsi="Times New Roman" w:cs="Times New Roman"/>
          <w:kern w:val="0"/>
          <w:sz w:val="28"/>
          <w:szCs w:val="28"/>
        </w:rPr>
        <w:t>）：對同一</w:t>
      </w:r>
      <w:r w:rsidRPr="003F5A4E">
        <w:rPr>
          <w:rFonts w:ascii="Times New Roman" w:eastAsia="標楷體" w:hAnsi="Times New Roman" w:cs="Times New Roman"/>
          <w:kern w:val="0"/>
          <w:sz w:val="28"/>
          <w:szCs w:val="28"/>
        </w:rPr>
        <w:t xml:space="preserve"> prompt </w:t>
      </w:r>
      <w:r w:rsidRPr="003F5A4E">
        <w:rPr>
          <w:rFonts w:ascii="Times New Roman" w:eastAsia="標楷體" w:hAnsi="Times New Roman" w:cs="Times New Roman"/>
          <w:kern w:val="0"/>
          <w:sz w:val="28"/>
          <w:szCs w:val="28"/>
        </w:rPr>
        <w:t>取樣</w:t>
      </w:r>
      <w:r w:rsidRPr="003F5A4E">
        <w:rPr>
          <w:rFonts w:ascii="Times New Roman" w:eastAsia="標楷體" w:hAnsi="Times New Roman" w:cs="Times New Roman"/>
          <w:kern w:val="0"/>
          <w:sz w:val="28"/>
          <w:szCs w:val="28"/>
        </w:rPr>
        <w:t xml:space="preserve"> k </w:t>
      </w:r>
      <w:r w:rsidRPr="003F5A4E">
        <w:rPr>
          <w:rFonts w:ascii="Times New Roman" w:eastAsia="標楷體" w:hAnsi="Times New Roman" w:cs="Times New Roman"/>
          <w:kern w:val="0"/>
          <w:sz w:val="28"/>
          <w:szCs w:val="28"/>
        </w:rPr>
        <w:t>次後回傳多數（正規化）輸出。</w:t>
      </w:r>
    </w:p>
    <w:p w14:paraId="17AAE3CC"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第三方</w:t>
      </w:r>
      <w:r w:rsidRPr="003F5A4E">
        <w:rPr>
          <w:rFonts w:ascii="Times New Roman" w:eastAsia="標楷體" w:hAnsi="Times New Roman" w:cs="Times New Roman"/>
          <w:kern w:val="0"/>
          <w:sz w:val="28"/>
          <w:szCs w:val="28"/>
        </w:rPr>
        <w:t xml:space="preserve"> step </w:t>
      </w:r>
      <w:r w:rsidRPr="003F5A4E">
        <w:rPr>
          <w:rFonts w:ascii="Times New Roman" w:eastAsia="標楷體" w:hAnsi="Times New Roman" w:cs="Times New Roman"/>
          <w:kern w:val="0"/>
          <w:sz w:val="28"/>
          <w:szCs w:val="28"/>
        </w:rPr>
        <w:t>外掛（</w:t>
      </w:r>
      <w:proofErr w:type="spellStart"/>
      <w:r w:rsidRPr="003F5A4E">
        <w:rPr>
          <w:rFonts w:ascii="Times New Roman" w:eastAsia="標楷體" w:hAnsi="Times New Roman" w:cs="Times New Roman"/>
          <w:kern w:val="0"/>
          <w:sz w:val="28"/>
          <w:szCs w:val="28"/>
        </w:rPr>
        <w:t>load_plugin_steps</w:t>
      </w:r>
      <w:proofErr w:type="spellEnd"/>
      <w:r w:rsidRPr="003F5A4E">
        <w:rPr>
          <w:rFonts w:ascii="Times New Roman" w:eastAsia="標楷體" w:hAnsi="Times New Roman" w:cs="Times New Roman"/>
          <w:kern w:val="0"/>
          <w:sz w:val="28"/>
          <w:szCs w:val="28"/>
        </w:rPr>
        <w:t>）：以</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prthinker.steps</w:t>
      </w:r>
      <w:proofErr w:type="spellEnd"/>
      <w:r w:rsidRPr="003F5A4E">
        <w:rPr>
          <w:rFonts w:ascii="Times New Roman" w:eastAsia="標楷體" w:hAnsi="Times New Roman" w:cs="Times New Roman"/>
          <w:kern w:val="0"/>
          <w:sz w:val="28"/>
          <w:szCs w:val="28"/>
        </w:rPr>
        <w:t xml:space="preserve"> entry-point group </w:t>
      </w:r>
      <w:r w:rsidRPr="003F5A4E">
        <w:rPr>
          <w:rFonts w:ascii="Times New Roman" w:eastAsia="標楷體" w:hAnsi="Times New Roman" w:cs="Times New Roman"/>
          <w:kern w:val="0"/>
          <w:sz w:val="28"/>
          <w:szCs w:val="28"/>
        </w:rPr>
        <w:t>探索外部套件所註冊之審查</w:t>
      </w:r>
      <w:r w:rsidRPr="003F5A4E">
        <w:rPr>
          <w:rFonts w:ascii="Times New Roman" w:eastAsia="標楷體" w:hAnsi="Times New Roman" w:cs="Times New Roman"/>
          <w:kern w:val="0"/>
          <w:sz w:val="28"/>
          <w:szCs w:val="28"/>
        </w:rPr>
        <w:t xml:space="preserve"> step</w:t>
      </w:r>
      <w:r w:rsidRPr="003F5A4E">
        <w:rPr>
          <w:rFonts w:ascii="Times New Roman" w:eastAsia="標楷體" w:hAnsi="Times New Roman" w:cs="Times New Roman"/>
          <w:kern w:val="0"/>
          <w:sz w:val="28"/>
          <w:szCs w:val="28"/>
        </w:rPr>
        <w:t>，於</w:t>
      </w:r>
      <w:r w:rsidRPr="003F5A4E">
        <w:rPr>
          <w:rFonts w:ascii="Times New Roman" w:eastAsia="標楷體" w:hAnsi="Times New Roman" w:cs="Times New Roman"/>
          <w:kern w:val="0"/>
          <w:sz w:val="28"/>
          <w:szCs w:val="28"/>
        </w:rPr>
        <w:t xml:space="preserve"> CLI </w:t>
      </w:r>
      <w:r w:rsidRPr="003F5A4E">
        <w:rPr>
          <w:rFonts w:ascii="Times New Roman" w:eastAsia="標楷體" w:hAnsi="Times New Roman" w:cs="Times New Roman"/>
          <w:kern w:val="0"/>
          <w:sz w:val="28"/>
          <w:szCs w:val="28"/>
        </w:rPr>
        <w:t>啟動時載入，使外部套件無需改動核心即可註冊</w:t>
      </w:r>
      <w:r w:rsidRPr="003F5A4E">
        <w:rPr>
          <w:rFonts w:ascii="Times New Roman" w:eastAsia="標楷體" w:hAnsi="Times New Roman" w:cs="Times New Roman"/>
          <w:kern w:val="0"/>
          <w:sz w:val="28"/>
          <w:szCs w:val="28"/>
        </w:rPr>
        <w:t xml:space="preserve"> step</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Open/Closed </w:t>
      </w:r>
      <w:r w:rsidRPr="003F5A4E">
        <w:rPr>
          <w:rFonts w:ascii="Times New Roman" w:eastAsia="標楷體" w:hAnsi="Times New Roman" w:cs="Times New Roman"/>
          <w:kern w:val="0"/>
          <w:sz w:val="28"/>
          <w:szCs w:val="28"/>
        </w:rPr>
        <w:t>原則）。</w:t>
      </w:r>
    </w:p>
    <w:p w14:paraId="11F1DAA2"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 xml:space="preserve">confidence </w:t>
      </w:r>
      <w:r w:rsidRPr="003F5A4E">
        <w:rPr>
          <w:rFonts w:ascii="Times New Roman" w:eastAsia="標楷體" w:hAnsi="Times New Roman" w:cs="Times New Roman"/>
          <w:kern w:val="0"/>
          <w:sz w:val="28"/>
          <w:szCs w:val="28"/>
        </w:rPr>
        <w:t>棄權（</w:t>
      </w:r>
      <w:r w:rsidRPr="003F5A4E">
        <w:rPr>
          <w:rFonts w:ascii="Times New Roman" w:eastAsia="標楷體" w:hAnsi="Times New Roman" w:cs="Times New Roman"/>
          <w:kern w:val="0"/>
          <w:sz w:val="28"/>
          <w:szCs w:val="28"/>
        </w:rPr>
        <w:t>--min-confidence</w:t>
      </w:r>
      <w:r w:rsidRPr="003F5A4E">
        <w:rPr>
          <w:rFonts w:ascii="Times New Roman" w:eastAsia="標楷體" w:hAnsi="Times New Roman" w:cs="Times New Roman"/>
          <w:kern w:val="0"/>
          <w:sz w:val="28"/>
          <w:szCs w:val="28"/>
        </w:rPr>
        <w:t>）：丟棄</w:t>
      </w:r>
      <w:r w:rsidRPr="003F5A4E">
        <w:rPr>
          <w:rFonts w:ascii="Times New Roman" w:eastAsia="標楷體" w:hAnsi="Times New Roman" w:cs="Times New Roman"/>
          <w:kern w:val="0"/>
          <w:sz w:val="28"/>
          <w:szCs w:val="28"/>
        </w:rPr>
        <w:t xml:space="preserve"> provenance confidence </w:t>
      </w:r>
      <w:r w:rsidRPr="003F5A4E">
        <w:rPr>
          <w:rFonts w:ascii="Times New Roman" w:eastAsia="標楷體" w:hAnsi="Times New Roman" w:cs="Times New Roman"/>
          <w:kern w:val="0"/>
          <w:sz w:val="28"/>
          <w:szCs w:val="28"/>
        </w:rPr>
        <w:t>低於閾值之</w:t>
      </w:r>
      <w:r w:rsidRPr="003F5A4E">
        <w:rPr>
          <w:rFonts w:ascii="Times New Roman" w:eastAsia="標楷體" w:hAnsi="Times New Roman" w:cs="Times New Roman"/>
          <w:kern w:val="0"/>
          <w:sz w:val="28"/>
          <w:szCs w:val="28"/>
        </w:rPr>
        <w:t xml:space="preserve"> finding</w:t>
      </w:r>
      <w:r w:rsidRPr="003F5A4E">
        <w:rPr>
          <w:rFonts w:ascii="Times New Roman" w:eastAsia="標楷體" w:hAnsi="Times New Roman" w:cs="Times New Roman"/>
          <w:kern w:val="0"/>
          <w:sz w:val="28"/>
          <w:szCs w:val="28"/>
        </w:rPr>
        <w:t>（須搭配</w:t>
      </w:r>
      <w:r w:rsidRPr="003F5A4E">
        <w:rPr>
          <w:rFonts w:ascii="Times New Roman" w:eastAsia="標楷體" w:hAnsi="Times New Roman" w:cs="Times New Roman"/>
          <w:kern w:val="0"/>
          <w:sz w:val="28"/>
          <w:szCs w:val="28"/>
        </w:rPr>
        <w:t xml:space="preserve"> --provenance</w:t>
      </w:r>
      <w:r w:rsidRPr="003F5A4E">
        <w:rPr>
          <w:rFonts w:ascii="Times New Roman" w:eastAsia="標楷體" w:hAnsi="Times New Roman" w:cs="Times New Roman"/>
          <w:kern w:val="0"/>
          <w:sz w:val="28"/>
          <w:szCs w:val="28"/>
        </w:rPr>
        <w:t>），無</w:t>
      </w:r>
      <w:r w:rsidRPr="003F5A4E">
        <w:rPr>
          <w:rFonts w:ascii="Times New Roman" w:eastAsia="標楷體" w:hAnsi="Times New Roman" w:cs="Times New Roman"/>
          <w:kern w:val="0"/>
          <w:sz w:val="28"/>
          <w:szCs w:val="28"/>
        </w:rPr>
        <w:t xml:space="preserve"> confidence </w:t>
      </w:r>
      <w:r w:rsidRPr="003F5A4E">
        <w:rPr>
          <w:rFonts w:ascii="Times New Roman" w:eastAsia="標楷體" w:hAnsi="Times New Roman" w:cs="Times New Roman"/>
          <w:kern w:val="0"/>
          <w:sz w:val="28"/>
          <w:szCs w:val="28"/>
        </w:rPr>
        <w:t>者一律保留。</w:t>
      </w:r>
    </w:p>
    <w:p w14:paraId="065D444F"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引用驗證（</w:t>
      </w:r>
      <w:r w:rsidRPr="003F5A4E">
        <w:rPr>
          <w:rFonts w:ascii="Times New Roman" w:eastAsia="標楷體" w:hAnsi="Times New Roman" w:cs="Times New Roman"/>
          <w:kern w:val="0"/>
          <w:sz w:val="28"/>
          <w:szCs w:val="28"/>
        </w:rPr>
        <w:t>library</w:t>
      </w:r>
      <w:r w:rsidRPr="003F5A4E">
        <w:rPr>
          <w:rFonts w:ascii="Times New Roman" w:eastAsia="標楷體" w:hAnsi="Times New Roman" w:cs="Times New Roman"/>
          <w:kern w:val="0"/>
          <w:sz w:val="28"/>
          <w:szCs w:val="28"/>
        </w:rPr>
        <w:t>：</w:t>
      </w:r>
      <w:proofErr w:type="spellStart"/>
      <w:r w:rsidRPr="003F5A4E">
        <w:rPr>
          <w:rFonts w:ascii="Times New Roman" w:eastAsia="標楷體" w:hAnsi="Times New Roman" w:cs="Times New Roman"/>
          <w:kern w:val="0"/>
          <w:sz w:val="28"/>
          <w:szCs w:val="28"/>
        </w:rPr>
        <w:t>citation_verify</w:t>
      </w:r>
      <w:proofErr w:type="spellEnd"/>
      <w:r w:rsidRPr="003F5A4E">
        <w:rPr>
          <w:rFonts w:ascii="Times New Roman" w:eastAsia="標楷體" w:hAnsi="Times New Roman" w:cs="Times New Roman"/>
          <w:kern w:val="0"/>
          <w:sz w:val="28"/>
          <w:szCs w:val="28"/>
        </w:rPr>
        <w:t>）：標記</w:t>
      </w:r>
      <w:r w:rsidRPr="003F5A4E">
        <w:rPr>
          <w:rFonts w:ascii="Times New Roman" w:eastAsia="標楷體" w:hAnsi="Times New Roman" w:cs="Times New Roman"/>
          <w:kern w:val="0"/>
          <w:sz w:val="28"/>
          <w:szCs w:val="28"/>
        </w:rPr>
        <w:t xml:space="preserve"> provenance </w:t>
      </w:r>
      <w:r w:rsidRPr="003F5A4E">
        <w:rPr>
          <w:rFonts w:ascii="Times New Roman" w:eastAsia="標楷體" w:hAnsi="Times New Roman" w:cs="Times New Roman"/>
          <w:kern w:val="0"/>
          <w:sz w:val="28"/>
          <w:szCs w:val="28"/>
        </w:rPr>
        <w:t>引用之</w:t>
      </w:r>
      <w:r w:rsidRPr="003F5A4E">
        <w:rPr>
          <w:rFonts w:ascii="Times New Roman" w:eastAsia="標楷體" w:hAnsi="Times New Roman" w:cs="Times New Roman"/>
          <w:kern w:val="0"/>
          <w:sz w:val="28"/>
          <w:szCs w:val="28"/>
        </w:rPr>
        <w:t xml:space="preserve"> rule / example </w:t>
      </w:r>
      <w:r w:rsidRPr="003F5A4E">
        <w:rPr>
          <w:rFonts w:ascii="Times New Roman" w:eastAsia="標楷體" w:hAnsi="Times New Roman" w:cs="Times New Roman"/>
          <w:kern w:val="0"/>
          <w:sz w:val="28"/>
          <w:szCs w:val="28"/>
        </w:rPr>
        <w:t>索引越界、或</w:t>
      </w:r>
      <w:r w:rsidRPr="003F5A4E">
        <w:rPr>
          <w:rFonts w:ascii="Times New Roman" w:eastAsia="標楷體" w:hAnsi="Times New Roman" w:cs="Times New Roman"/>
          <w:kern w:val="0"/>
          <w:sz w:val="28"/>
          <w:szCs w:val="28"/>
        </w:rPr>
        <w:t xml:space="preserve"> diff </w:t>
      </w:r>
      <w:r w:rsidRPr="003F5A4E">
        <w:rPr>
          <w:rFonts w:ascii="Times New Roman" w:eastAsia="標楷體" w:hAnsi="Times New Roman" w:cs="Times New Roman"/>
          <w:kern w:val="0"/>
          <w:sz w:val="28"/>
          <w:szCs w:val="28"/>
        </w:rPr>
        <w:t>證據行落在</w:t>
      </w:r>
      <w:r w:rsidRPr="003F5A4E">
        <w:rPr>
          <w:rFonts w:ascii="Times New Roman" w:eastAsia="標楷體" w:hAnsi="Times New Roman" w:cs="Times New Roman"/>
          <w:kern w:val="0"/>
          <w:sz w:val="28"/>
          <w:szCs w:val="28"/>
        </w:rPr>
        <w:t xml:space="preserve"> diff </w:t>
      </w:r>
      <w:r w:rsidRPr="003F5A4E">
        <w:rPr>
          <w:rFonts w:ascii="Times New Roman" w:eastAsia="標楷體" w:hAnsi="Times New Roman" w:cs="Times New Roman"/>
          <w:kern w:val="0"/>
          <w:sz w:val="28"/>
          <w:szCs w:val="28"/>
        </w:rPr>
        <w:t>之外者。</w:t>
      </w:r>
    </w:p>
    <w:p w14:paraId="43123ACE"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 xml:space="preserve">prompt-injection </w:t>
      </w:r>
      <w:r w:rsidRPr="003F5A4E">
        <w:rPr>
          <w:rFonts w:ascii="Times New Roman" w:eastAsia="標楷體" w:hAnsi="Times New Roman" w:cs="Times New Roman"/>
          <w:kern w:val="0"/>
          <w:sz w:val="28"/>
          <w:szCs w:val="28"/>
        </w:rPr>
        <w:t>防護（</w:t>
      </w:r>
      <w:r w:rsidRPr="003F5A4E">
        <w:rPr>
          <w:rFonts w:ascii="Times New Roman" w:eastAsia="標楷體" w:hAnsi="Times New Roman" w:cs="Times New Roman"/>
          <w:kern w:val="0"/>
          <w:sz w:val="28"/>
          <w:szCs w:val="28"/>
        </w:rPr>
        <w:t>library</w:t>
      </w:r>
      <w:r w:rsidRPr="003F5A4E">
        <w:rPr>
          <w:rFonts w:ascii="Times New Roman" w:eastAsia="標楷體" w:hAnsi="Times New Roman" w:cs="Times New Roman"/>
          <w:kern w:val="0"/>
          <w:sz w:val="28"/>
          <w:szCs w:val="28"/>
        </w:rPr>
        <w:t>：</w:t>
      </w:r>
      <w:proofErr w:type="spellStart"/>
      <w:r w:rsidRPr="003F5A4E">
        <w:rPr>
          <w:rFonts w:ascii="Times New Roman" w:eastAsia="標楷體" w:hAnsi="Times New Roman" w:cs="Times New Roman"/>
          <w:kern w:val="0"/>
          <w:sz w:val="28"/>
          <w:szCs w:val="28"/>
        </w:rPr>
        <w:t>injection_guard</w:t>
      </w:r>
      <w:proofErr w:type="spellEnd"/>
      <w:r w:rsidRPr="003F5A4E">
        <w:rPr>
          <w:rFonts w:ascii="Times New Roman" w:eastAsia="標楷體" w:hAnsi="Times New Roman" w:cs="Times New Roman"/>
          <w:kern w:val="0"/>
          <w:sz w:val="28"/>
          <w:szCs w:val="28"/>
        </w:rPr>
        <w:t>）：對新增行啟發式掃描（直接注入、</w:t>
      </w:r>
      <w:r w:rsidRPr="003F5A4E">
        <w:rPr>
          <w:rFonts w:ascii="Times New Roman" w:eastAsia="標楷體" w:hAnsi="Times New Roman" w:cs="Times New Roman"/>
          <w:kern w:val="0"/>
          <w:sz w:val="28"/>
          <w:szCs w:val="28"/>
        </w:rPr>
        <w:t>role-hijack</w:t>
      </w:r>
      <w:r w:rsidRPr="003F5A4E">
        <w:rPr>
          <w:rFonts w:ascii="Times New Roman" w:eastAsia="標楷體" w:hAnsi="Times New Roman" w:cs="Times New Roman"/>
          <w:kern w:val="0"/>
          <w:sz w:val="28"/>
          <w:szCs w:val="28"/>
        </w:rPr>
        <w:t>、編碼</w:t>
      </w:r>
      <w:r w:rsidRPr="003F5A4E">
        <w:rPr>
          <w:rFonts w:ascii="Times New Roman" w:eastAsia="標楷體" w:hAnsi="Times New Roman" w:cs="Times New Roman"/>
          <w:kern w:val="0"/>
          <w:sz w:val="28"/>
          <w:szCs w:val="28"/>
        </w:rPr>
        <w:t xml:space="preserve"> blob</w:t>
      </w:r>
      <w:r w:rsidRPr="003F5A4E">
        <w:rPr>
          <w:rFonts w:ascii="Times New Roman" w:eastAsia="標楷體" w:hAnsi="Times New Roman" w:cs="Times New Roman"/>
          <w:kern w:val="0"/>
          <w:sz w:val="28"/>
          <w:szCs w:val="28"/>
        </w:rPr>
        <w:t>），補強對抗語料。</w:t>
      </w:r>
    </w:p>
    <w:p w14:paraId="2D66BBD7"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lastRenderedPageBreak/>
        <w:t xml:space="preserve">finding </w:t>
      </w:r>
      <w:r w:rsidRPr="003F5A4E">
        <w:rPr>
          <w:rFonts w:ascii="Times New Roman" w:eastAsia="標楷體" w:hAnsi="Times New Roman" w:cs="Times New Roman"/>
          <w:kern w:val="0"/>
          <w:sz w:val="28"/>
          <w:szCs w:val="28"/>
        </w:rPr>
        <w:t>在地化（</w:t>
      </w:r>
      <w:r w:rsidRPr="003F5A4E">
        <w:rPr>
          <w:rFonts w:ascii="Times New Roman" w:eastAsia="標楷體" w:hAnsi="Times New Roman" w:cs="Times New Roman"/>
          <w:kern w:val="0"/>
          <w:sz w:val="28"/>
          <w:szCs w:val="28"/>
        </w:rPr>
        <w:t>library</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localize</w:t>
      </w:r>
      <w:r w:rsidRPr="003F5A4E">
        <w:rPr>
          <w:rFonts w:ascii="Times New Roman" w:eastAsia="標楷體" w:hAnsi="Times New Roman" w:cs="Times New Roman"/>
          <w:kern w:val="0"/>
          <w:sz w:val="28"/>
          <w:szCs w:val="28"/>
        </w:rPr>
        <w:t>）：以</w:t>
      </w:r>
      <w:r w:rsidRPr="003F5A4E">
        <w:rPr>
          <w:rFonts w:ascii="Times New Roman" w:eastAsia="標楷體" w:hAnsi="Times New Roman" w:cs="Times New Roman"/>
          <w:kern w:val="0"/>
          <w:sz w:val="28"/>
          <w:szCs w:val="28"/>
        </w:rPr>
        <w:t xml:space="preserve"> prompt + parse </w:t>
      </w:r>
      <w:r w:rsidRPr="003F5A4E">
        <w:rPr>
          <w:rFonts w:ascii="Times New Roman" w:eastAsia="標楷體" w:hAnsi="Times New Roman" w:cs="Times New Roman"/>
          <w:kern w:val="0"/>
          <w:sz w:val="28"/>
          <w:szCs w:val="28"/>
        </w:rPr>
        <w:t>將</w:t>
      </w:r>
      <w:r w:rsidRPr="003F5A4E">
        <w:rPr>
          <w:rFonts w:ascii="Times New Roman" w:eastAsia="標楷體" w:hAnsi="Times New Roman" w:cs="Times New Roman"/>
          <w:kern w:val="0"/>
          <w:sz w:val="28"/>
          <w:szCs w:val="28"/>
        </w:rPr>
        <w:t xml:space="preserve"> finding </w:t>
      </w:r>
      <w:r w:rsidRPr="003F5A4E">
        <w:rPr>
          <w:rFonts w:ascii="Times New Roman" w:eastAsia="標楷體" w:hAnsi="Times New Roman" w:cs="Times New Roman"/>
          <w:kern w:val="0"/>
          <w:sz w:val="28"/>
          <w:szCs w:val="28"/>
        </w:rPr>
        <w:t>留言翻譯為目標語言。</w:t>
      </w:r>
    </w:p>
    <w:p w14:paraId="5940FA20"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 xml:space="preserve">golden-set </w:t>
      </w:r>
      <w:r w:rsidRPr="003F5A4E">
        <w:rPr>
          <w:rFonts w:ascii="Times New Roman" w:eastAsia="標楷體" w:hAnsi="Times New Roman" w:cs="Times New Roman"/>
          <w:kern w:val="0"/>
          <w:sz w:val="28"/>
          <w:szCs w:val="28"/>
        </w:rPr>
        <w:t>快照（</w:t>
      </w:r>
      <w:r w:rsidRPr="003F5A4E">
        <w:rPr>
          <w:rFonts w:ascii="Times New Roman" w:eastAsia="標楷體" w:hAnsi="Times New Roman" w:cs="Times New Roman"/>
          <w:kern w:val="0"/>
          <w:sz w:val="28"/>
          <w:szCs w:val="28"/>
        </w:rPr>
        <w:t>library</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golden</w:t>
      </w:r>
      <w:r w:rsidRPr="003F5A4E">
        <w:rPr>
          <w:rFonts w:ascii="Times New Roman" w:eastAsia="標楷體" w:hAnsi="Times New Roman" w:cs="Times New Roman"/>
          <w:kern w:val="0"/>
          <w:sz w:val="28"/>
          <w:szCs w:val="28"/>
        </w:rPr>
        <w:t>）：寫入／比對</w:t>
      </w:r>
      <w:r w:rsidRPr="003F5A4E">
        <w:rPr>
          <w:rFonts w:ascii="Times New Roman" w:eastAsia="標楷體" w:hAnsi="Times New Roman" w:cs="Times New Roman"/>
          <w:kern w:val="0"/>
          <w:sz w:val="28"/>
          <w:szCs w:val="28"/>
        </w:rPr>
        <w:t xml:space="preserve"> finding </w:t>
      </w:r>
      <w:r w:rsidRPr="003F5A4E">
        <w:rPr>
          <w:rFonts w:ascii="Times New Roman" w:eastAsia="標楷體" w:hAnsi="Times New Roman" w:cs="Times New Roman"/>
          <w:kern w:val="0"/>
          <w:sz w:val="28"/>
          <w:szCs w:val="28"/>
        </w:rPr>
        <w:t>之穩定快照以偵測</w:t>
      </w:r>
      <w:r w:rsidRPr="003F5A4E">
        <w:rPr>
          <w:rFonts w:ascii="Times New Roman" w:eastAsia="標楷體" w:hAnsi="Times New Roman" w:cs="Times New Roman"/>
          <w:kern w:val="0"/>
          <w:sz w:val="28"/>
          <w:szCs w:val="28"/>
        </w:rPr>
        <w:t xml:space="preserve"> prompt</w:t>
      </w:r>
      <w:r w:rsidRPr="003F5A4E">
        <w:rPr>
          <w:rFonts w:ascii="Times New Roman" w:eastAsia="標楷體" w:hAnsi="Times New Roman" w:cs="Times New Roman"/>
          <w:kern w:val="0"/>
          <w:sz w:val="28"/>
          <w:szCs w:val="28"/>
        </w:rPr>
        <w:t>／行為漂移（不含任何分數）。</w:t>
      </w:r>
    </w:p>
    <w:p w14:paraId="2CC8815B"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評估</w:t>
      </w:r>
      <w:r w:rsidRPr="003F5A4E">
        <w:rPr>
          <w:rFonts w:ascii="Times New Roman" w:eastAsia="標楷體" w:hAnsi="Times New Roman" w:cs="Times New Roman"/>
          <w:kern w:val="0"/>
          <w:sz w:val="28"/>
          <w:szCs w:val="28"/>
        </w:rPr>
        <w:t xml:space="preserve"> harness </w:t>
      </w:r>
      <w:r w:rsidRPr="003F5A4E">
        <w:rPr>
          <w:rFonts w:ascii="Times New Roman" w:eastAsia="標楷體" w:hAnsi="Times New Roman" w:cs="Times New Roman"/>
          <w:kern w:val="0"/>
          <w:sz w:val="28"/>
          <w:szCs w:val="28"/>
        </w:rPr>
        <w:t>骨架（</w:t>
      </w:r>
      <w:r w:rsidRPr="003F5A4E">
        <w:rPr>
          <w:rFonts w:ascii="Times New Roman" w:eastAsia="標楷體" w:hAnsi="Times New Roman" w:cs="Times New Roman"/>
          <w:kern w:val="0"/>
          <w:sz w:val="28"/>
          <w:szCs w:val="28"/>
        </w:rPr>
        <w:t>library</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benchmark</w:t>
      </w:r>
      <w:r w:rsidRPr="003F5A4E">
        <w:rPr>
          <w:rFonts w:ascii="Times New Roman" w:eastAsia="標楷體" w:hAnsi="Times New Roman" w:cs="Times New Roman"/>
          <w:kern w:val="0"/>
          <w:sz w:val="28"/>
          <w:szCs w:val="28"/>
        </w:rPr>
        <w:t>）：將</w:t>
      </w:r>
      <w:r w:rsidRPr="003F5A4E">
        <w:rPr>
          <w:rFonts w:ascii="Times New Roman" w:eastAsia="標楷體" w:hAnsi="Times New Roman" w:cs="Times New Roman"/>
          <w:kern w:val="0"/>
          <w:sz w:val="28"/>
          <w:szCs w:val="28"/>
        </w:rPr>
        <w:t xml:space="preserve"> case </w:t>
      </w:r>
      <w:r w:rsidRPr="003F5A4E">
        <w:rPr>
          <w:rFonts w:ascii="Times New Roman" w:eastAsia="標楷體" w:hAnsi="Times New Roman" w:cs="Times New Roman"/>
          <w:kern w:val="0"/>
          <w:sz w:val="28"/>
          <w:szCs w:val="28"/>
        </w:rPr>
        <w:t>語料跑過後端並僅記錄原始輸出，不輸出任何分數或聚合數字。</w:t>
      </w:r>
    </w:p>
    <w:p w14:paraId="231750D5"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成本估算與預算（</w:t>
      </w:r>
      <w:r w:rsidRPr="003F5A4E">
        <w:rPr>
          <w:rFonts w:ascii="Times New Roman" w:eastAsia="標楷體" w:hAnsi="Times New Roman" w:cs="Times New Roman"/>
          <w:kern w:val="0"/>
          <w:sz w:val="28"/>
          <w:szCs w:val="28"/>
        </w:rPr>
        <w:t>library</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cost</w:t>
      </w:r>
      <w:r w:rsidRPr="003F5A4E">
        <w:rPr>
          <w:rFonts w:ascii="Times New Roman" w:eastAsia="標楷體" w:hAnsi="Times New Roman" w:cs="Times New Roman"/>
          <w:kern w:val="0"/>
          <w:sz w:val="28"/>
          <w:szCs w:val="28"/>
        </w:rPr>
        <w:t>）：自</w:t>
      </w:r>
      <w:r w:rsidRPr="003F5A4E">
        <w:rPr>
          <w:rFonts w:ascii="Times New Roman" w:eastAsia="標楷體" w:hAnsi="Times New Roman" w:cs="Times New Roman"/>
          <w:kern w:val="0"/>
          <w:sz w:val="28"/>
          <w:szCs w:val="28"/>
        </w:rPr>
        <w:t xml:space="preserve"> pricing </w:t>
      </w:r>
      <w:r w:rsidRPr="003F5A4E">
        <w:rPr>
          <w:rFonts w:ascii="Times New Roman" w:eastAsia="標楷體" w:hAnsi="Times New Roman" w:cs="Times New Roman"/>
          <w:kern w:val="0"/>
          <w:sz w:val="28"/>
          <w:szCs w:val="28"/>
        </w:rPr>
        <w:t>估每次呼叫之</w:t>
      </w:r>
      <w:r w:rsidRPr="003F5A4E">
        <w:rPr>
          <w:rFonts w:ascii="Times New Roman" w:eastAsia="標楷體" w:hAnsi="Times New Roman" w:cs="Times New Roman"/>
          <w:kern w:val="0"/>
          <w:sz w:val="28"/>
          <w:szCs w:val="28"/>
        </w:rPr>
        <w:t xml:space="preserve"> USD</w:t>
      </w:r>
      <w:r w:rsidRPr="003F5A4E">
        <w:rPr>
          <w:rFonts w:ascii="Times New Roman" w:eastAsia="標楷體" w:hAnsi="Times New Roman" w:cs="Times New Roman"/>
          <w:kern w:val="0"/>
          <w:sz w:val="28"/>
          <w:szCs w:val="28"/>
        </w:rPr>
        <w:t>，並以</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CostBudget</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為單一</w:t>
      </w:r>
      <w:r w:rsidRPr="003F5A4E">
        <w:rPr>
          <w:rFonts w:ascii="Times New Roman" w:eastAsia="標楷體" w:hAnsi="Times New Roman" w:cs="Times New Roman"/>
          <w:kern w:val="0"/>
          <w:sz w:val="28"/>
          <w:szCs w:val="28"/>
        </w:rPr>
        <w:t xml:space="preserve"> PR </w:t>
      </w:r>
      <w:r w:rsidRPr="003F5A4E">
        <w:rPr>
          <w:rFonts w:ascii="Times New Roman" w:eastAsia="標楷體" w:hAnsi="Times New Roman" w:cs="Times New Roman"/>
          <w:kern w:val="0"/>
          <w:sz w:val="28"/>
          <w:szCs w:val="28"/>
        </w:rPr>
        <w:t>設定上限。</w:t>
      </w:r>
    </w:p>
    <w:p w14:paraId="5084CDE0"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聚焦審查模式（</w:t>
      </w:r>
      <w:r w:rsidRPr="003F5A4E">
        <w:rPr>
          <w:rFonts w:ascii="Times New Roman" w:eastAsia="標楷體" w:hAnsi="Times New Roman" w:cs="Times New Roman"/>
          <w:kern w:val="0"/>
          <w:sz w:val="28"/>
          <w:szCs w:val="28"/>
        </w:rPr>
        <w:t xml:space="preserve">--review-modes </w:t>
      </w:r>
      <w:proofErr w:type="spellStart"/>
      <w:r w:rsidRPr="003F5A4E">
        <w:rPr>
          <w:rFonts w:ascii="Times New Roman" w:eastAsia="標楷體" w:hAnsi="Times New Roman" w:cs="Times New Roman"/>
          <w:kern w:val="0"/>
          <w:sz w:val="28"/>
          <w:szCs w:val="28"/>
        </w:rPr>
        <w:t>security,performance</w:t>
      </w:r>
      <w:proofErr w:type="spellEnd"/>
      <w:r w:rsidRPr="003F5A4E">
        <w:rPr>
          <w:rFonts w:ascii="Times New Roman" w:eastAsia="標楷體" w:hAnsi="Times New Roman" w:cs="Times New Roman"/>
          <w:kern w:val="0"/>
          <w:sz w:val="28"/>
          <w:szCs w:val="28"/>
        </w:rPr>
        <w:t>）：以</w:t>
      </w:r>
      <w:r w:rsidRPr="003F5A4E">
        <w:rPr>
          <w:rFonts w:ascii="Times New Roman" w:eastAsia="標楷體" w:hAnsi="Times New Roman" w:cs="Times New Roman"/>
          <w:kern w:val="0"/>
          <w:sz w:val="28"/>
          <w:szCs w:val="28"/>
        </w:rPr>
        <w:t xml:space="preserve"> Registry </w:t>
      </w:r>
      <w:r w:rsidRPr="003F5A4E">
        <w:rPr>
          <w:rFonts w:ascii="Times New Roman" w:eastAsia="標楷體" w:hAnsi="Times New Roman" w:cs="Times New Roman"/>
          <w:kern w:val="0"/>
          <w:sz w:val="28"/>
          <w:szCs w:val="28"/>
        </w:rPr>
        <w:t>模式註冊於</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prthinker.review_modes</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opt-in </w:t>
      </w:r>
      <w:r w:rsidRPr="003F5A4E">
        <w:rPr>
          <w:rFonts w:ascii="Times New Roman" w:eastAsia="標楷體" w:hAnsi="Times New Roman" w:cs="Times New Roman"/>
          <w:kern w:val="0"/>
          <w:sz w:val="28"/>
          <w:szCs w:val="28"/>
        </w:rPr>
        <w:t>全</w:t>
      </w:r>
      <w:r w:rsidRPr="003F5A4E">
        <w:rPr>
          <w:rFonts w:ascii="Times New Roman" w:eastAsia="標楷體" w:hAnsi="Times New Roman" w:cs="Times New Roman"/>
          <w:kern w:val="0"/>
          <w:sz w:val="28"/>
          <w:szCs w:val="28"/>
        </w:rPr>
        <w:t xml:space="preserve"> diff pass</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security / SAST</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Static Application Security Testing</w:t>
      </w:r>
      <w:r w:rsidRPr="003F5A4E">
        <w:rPr>
          <w:rFonts w:ascii="Times New Roman" w:eastAsia="標楷體" w:hAnsi="Times New Roman" w:cs="Times New Roman"/>
          <w:kern w:val="0"/>
          <w:sz w:val="28"/>
          <w:szCs w:val="28"/>
        </w:rPr>
        <w:t>，靜態應用程式安全測試）、</w:t>
      </w:r>
      <w:r w:rsidRPr="003F5A4E">
        <w:rPr>
          <w:rFonts w:ascii="Times New Roman" w:eastAsia="標楷體" w:hAnsi="Times New Roman" w:cs="Times New Roman"/>
          <w:kern w:val="0"/>
          <w:sz w:val="28"/>
          <w:szCs w:val="28"/>
        </w:rPr>
        <w:t>performance</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test-coverage</w:t>
      </w:r>
      <w:r w:rsidRPr="003F5A4E">
        <w:rPr>
          <w:rFonts w:ascii="Times New Roman" w:eastAsia="標楷體" w:hAnsi="Times New Roman" w:cs="Times New Roman"/>
          <w:kern w:val="0"/>
          <w:sz w:val="28"/>
          <w:szCs w:val="28"/>
        </w:rPr>
        <w:t>、</w:t>
      </w:r>
      <w:proofErr w:type="spellStart"/>
      <w:r w:rsidRPr="003F5A4E">
        <w:rPr>
          <w:rFonts w:ascii="Times New Roman" w:eastAsia="標楷體" w:hAnsi="Times New Roman" w:cs="Times New Roman"/>
          <w:kern w:val="0"/>
          <w:sz w:val="28"/>
          <w:szCs w:val="28"/>
        </w:rPr>
        <w:t>IaC</w:t>
      </w:r>
      <w:proofErr w:type="spellEnd"/>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Infrastructure as Code</w:t>
      </w:r>
      <w:r w:rsidRPr="003F5A4E">
        <w:rPr>
          <w:rFonts w:ascii="Times New Roman" w:eastAsia="標楷體" w:hAnsi="Times New Roman" w:cs="Times New Roman"/>
          <w:kern w:val="0"/>
          <w:sz w:val="28"/>
          <w:szCs w:val="28"/>
        </w:rPr>
        <w:t>，基礎設施即程式碼）、</w:t>
      </w:r>
      <w:r w:rsidRPr="003F5A4E">
        <w:rPr>
          <w:rFonts w:ascii="Times New Roman" w:eastAsia="標楷體" w:hAnsi="Times New Roman" w:cs="Times New Roman"/>
          <w:kern w:val="0"/>
          <w:sz w:val="28"/>
          <w:szCs w:val="28"/>
        </w:rPr>
        <w:t>DB-migration</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accessibility</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secret-scan</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PII</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personally identifiable information</w:t>
      </w:r>
      <w:r w:rsidRPr="003F5A4E">
        <w:rPr>
          <w:rFonts w:ascii="Times New Roman" w:eastAsia="標楷體" w:hAnsi="Times New Roman" w:cs="Times New Roman"/>
          <w:kern w:val="0"/>
          <w:sz w:val="28"/>
          <w:szCs w:val="28"/>
        </w:rPr>
        <w:t>，個人可識別資訊），未知名稱略過。</w:t>
      </w:r>
    </w:p>
    <w:p w14:paraId="11DAE3B1"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 xml:space="preserve">Prometheus </w:t>
      </w:r>
      <w:r w:rsidR="005F2EBE" w:rsidRPr="003F5A4E">
        <w:rPr>
          <w:rFonts w:ascii="Times New Roman" w:eastAsia="標楷體" w:hAnsi="Times New Roman" w:cs="Times New Roman"/>
          <w:kern w:val="0"/>
          <w:sz w:val="28"/>
          <w:szCs w:val="28"/>
        </w:rPr>
        <w:t>警告</w:t>
      </w:r>
      <w:r w:rsidRPr="003F5A4E">
        <w:rPr>
          <w:rFonts w:ascii="Times New Roman" w:eastAsia="標楷體" w:hAnsi="Times New Roman" w:cs="Times New Roman"/>
          <w:kern w:val="0"/>
          <w:sz w:val="28"/>
          <w:szCs w:val="28"/>
        </w:rPr>
        <w:t>規則（</w:t>
      </w:r>
      <w:r w:rsidRPr="003F5A4E">
        <w:rPr>
          <w:rFonts w:ascii="Times New Roman" w:eastAsia="標楷體" w:hAnsi="Times New Roman" w:cs="Times New Roman"/>
          <w:kern w:val="0"/>
          <w:sz w:val="28"/>
          <w:szCs w:val="28"/>
        </w:rPr>
        <w:t>docker/monitoring/</w:t>
      </w:r>
      <w:proofErr w:type="spellStart"/>
      <w:r w:rsidRPr="003F5A4E">
        <w:rPr>
          <w:rFonts w:ascii="Times New Roman" w:eastAsia="標楷體" w:hAnsi="Times New Roman" w:cs="Times New Roman"/>
          <w:kern w:val="0"/>
          <w:sz w:val="28"/>
          <w:szCs w:val="28"/>
        </w:rPr>
        <w:t>alerts.yml</w:t>
      </w:r>
      <w:proofErr w:type="spellEnd"/>
      <w:r w:rsidRPr="003F5A4E">
        <w:rPr>
          <w:rFonts w:ascii="Times New Roman" w:eastAsia="標楷體" w:hAnsi="Times New Roman" w:cs="Times New Roman"/>
          <w:kern w:val="0"/>
          <w:sz w:val="28"/>
          <w:szCs w:val="28"/>
        </w:rPr>
        <w:t>）：監控疊加層隨附之</w:t>
      </w:r>
      <w:r w:rsidR="005F2EBE" w:rsidRPr="003F5A4E">
        <w:rPr>
          <w:rFonts w:ascii="Times New Roman" w:eastAsia="標楷體" w:hAnsi="Times New Roman" w:cs="Times New Roman"/>
          <w:kern w:val="0"/>
          <w:sz w:val="28"/>
          <w:szCs w:val="28"/>
        </w:rPr>
        <w:t>警告</w:t>
      </w:r>
      <w:r w:rsidRPr="003F5A4E">
        <w:rPr>
          <w:rFonts w:ascii="Times New Roman" w:eastAsia="標楷體" w:hAnsi="Times New Roman" w:cs="Times New Roman"/>
          <w:kern w:val="0"/>
          <w:sz w:val="28"/>
          <w:szCs w:val="28"/>
        </w:rPr>
        <w:t>規則（詳見</w:t>
      </w:r>
      <w:r w:rsidRPr="003F5A4E">
        <w:rPr>
          <w:rFonts w:ascii="Times New Roman" w:eastAsia="標楷體" w:hAnsi="Times New Roman" w:cs="Times New Roman"/>
          <w:kern w:val="0"/>
          <w:sz w:val="28"/>
          <w:szCs w:val="28"/>
        </w:rPr>
        <w:t xml:space="preserve"> Docker </w:t>
      </w:r>
      <w:r w:rsidRPr="003F5A4E">
        <w:rPr>
          <w:rFonts w:ascii="Times New Roman" w:eastAsia="標楷體" w:hAnsi="Times New Roman" w:cs="Times New Roman"/>
          <w:kern w:val="0"/>
          <w:sz w:val="28"/>
          <w:szCs w:val="28"/>
        </w:rPr>
        <w:t>概念頁與</w:t>
      </w:r>
      <w:r w:rsidRPr="003F5A4E">
        <w:rPr>
          <w:rFonts w:ascii="Times New Roman" w:eastAsia="標楷體" w:hAnsi="Times New Roman" w:cs="Times New Roman"/>
          <w:kern w:val="0"/>
          <w:sz w:val="28"/>
          <w:szCs w:val="28"/>
        </w:rPr>
        <w:t xml:space="preserve"> §3.8.19</w:t>
      </w:r>
      <w:r w:rsidRPr="003F5A4E">
        <w:rPr>
          <w:rFonts w:ascii="Times New Roman" w:eastAsia="標楷體" w:hAnsi="Times New Roman" w:cs="Times New Roman"/>
          <w:kern w:val="0"/>
          <w:sz w:val="28"/>
          <w:szCs w:val="28"/>
        </w:rPr>
        <w:t>）。</w:t>
      </w:r>
    </w:p>
    <w:p w14:paraId="155DC48F"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lastRenderedPageBreak/>
        <w:t>上列整合屬部署</w:t>
      </w:r>
      <w:r w:rsidRPr="003F5A4E">
        <w:rPr>
          <w:rFonts w:ascii="Times New Roman" w:eastAsia="標楷體" w:hAnsi="Times New Roman" w:cs="Times New Roman"/>
          <w:kern w:val="0"/>
          <w:sz w:val="28"/>
          <w:szCs w:val="28"/>
        </w:rPr>
        <w:t xml:space="preserve"> / </w:t>
      </w:r>
      <w:r w:rsidRPr="003F5A4E">
        <w:rPr>
          <w:rFonts w:ascii="Times New Roman" w:eastAsia="標楷體" w:hAnsi="Times New Roman" w:cs="Times New Roman"/>
          <w:kern w:val="0"/>
          <w:sz w:val="28"/>
          <w:szCs w:val="28"/>
        </w:rPr>
        <w:t>輸出層工程，不計入</w:t>
      </w:r>
      <w:r w:rsidRPr="003F5A4E">
        <w:rPr>
          <w:rFonts w:ascii="Times New Roman" w:eastAsia="標楷體" w:hAnsi="Times New Roman" w:cs="Times New Roman"/>
          <w:kern w:val="0"/>
          <w:sz w:val="28"/>
          <w:szCs w:val="28"/>
        </w:rPr>
        <w:t xml:space="preserve"> §3.8 </w:t>
      </w:r>
      <w:r w:rsidRPr="003F5A4E">
        <w:rPr>
          <w:rFonts w:ascii="Times New Roman" w:eastAsia="標楷體" w:hAnsi="Times New Roman" w:cs="Times New Roman"/>
          <w:kern w:val="0"/>
          <w:sz w:val="28"/>
          <w:szCs w:val="28"/>
        </w:rPr>
        <w:t>之十七項研究級擴充機制，各功能皆以單元測試覆蓋，惟其對審查品質或實務採納率之量化效益本論文未予評估。</w:t>
      </w:r>
    </w:p>
    <w:p w14:paraId="494A71D3" w14:textId="77777777" w:rsidR="007723C9" w:rsidRPr="003F5A4E" w:rsidRDefault="002471F2">
      <w:pPr>
        <w:pStyle w:val="Web"/>
        <w:outlineLvl w:val="2"/>
        <w:rPr>
          <w:rFonts w:ascii="Times New Roman" w:eastAsia="標楷體" w:hAnsi="Times New Roman" w:cs="Times New Roman"/>
          <w:sz w:val="36"/>
          <w:szCs w:val="36"/>
        </w:rPr>
      </w:pPr>
      <w:bookmarkStart w:id="86" w:name="_Toc232644840"/>
      <w:r w:rsidRPr="003F5A4E">
        <w:rPr>
          <w:rFonts w:ascii="Times New Roman" w:eastAsia="標楷體" w:hAnsi="Times New Roman" w:cs="Times New Roman"/>
          <w:sz w:val="36"/>
          <w:szCs w:val="36"/>
        </w:rPr>
        <w:t xml:space="preserve">3.8.21 </w:t>
      </w:r>
      <w:r w:rsidRPr="003F5A4E">
        <w:rPr>
          <w:rFonts w:ascii="Times New Roman" w:eastAsia="標楷體" w:hAnsi="Times New Roman" w:cs="Times New Roman"/>
          <w:sz w:val="36"/>
          <w:szCs w:val="36"/>
        </w:rPr>
        <w:t>僅設計、尚未實作之機制（</w:t>
      </w:r>
      <w:r w:rsidRPr="003F5A4E">
        <w:rPr>
          <w:rFonts w:ascii="Times New Roman" w:eastAsia="標楷體" w:hAnsi="Times New Roman" w:cs="Times New Roman"/>
          <w:sz w:val="36"/>
          <w:szCs w:val="36"/>
        </w:rPr>
        <w:t>design-only, not yet implemented</w:t>
      </w:r>
      <w:r w:rsidRPr="003F5A4E">
        <w:rPr>
          <w:rFonts w:ascii="Times New Roman" w:eastAsia="標楷體" w:hAnsi="Times New Roman" w:cs="Times New Roman"/>
          <w:sz w:val="36"/>
          <w:szCs w:val="36"/>
        </w:rPr>
        <w:t>）</w:t>
      </w:r>
      <w:bookmarkEnd w:id="86"/>
    </w:p>
    <w:p w14:paraId="47FD7741"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下列機制於隨附框架中僅以設計描述存在、未隨附程式碼，因其素樸實作將不安全或需大幅重寫，皆標示「本論文未予評估」並列為未來工作：</w:t>
      </w:r>
    </w:p>
    <w:p w14:paraId="61D4DD04"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平行</w:t>
      </w:r>
      <w:r w:rsidRPr="003F5A4E">
        <w:rPr>
          <w:rFonts w:ascii="Times New Roman" w:eastAsia="標楷體" w:hAnsi="Times New Roman" w:cs="Times New Roman"/>
          <w:kern w:val="0"/>
          <w:sz w:val="28"/>
          <w:szCs w:val="28"/>
        </w:rPr>
        <w:t xml:space="preserve"> per-file </w:t>
      </w:r>
      <w:r w:rsidRPr="003F5A4E">
        <w:rPr>
          <w:rFonts w:ascii="Times New Roman" w:eastAsia="標楷體" w:hAnsi="Times New Roman" w:cs="Times New Roman"/>
          <w:kern w:val="0"/>
          <w:sz w:val="28"/>
          <w:szCs w:val="28"/>
        </w:rPr>
        <w:t>審查：併行審查各檔可縮短</w:t>
      </w:r>
      <w:r w:rsidRPr="003F5A4E">
        <w:rPr>
          <w:rFonts w:ascii="Times New Roman" w:eastAsia="標楷體" w:hAnsi="Times New Roman" w:cs="Times New Roman"/>
          <w:kern w:val="0"/>
          <w:sz w:val="28"/>
          <w:szCs w:val="28"/>
        </w:rPr>
        <w:t xml:space="preserve"> wall-clock</w:t>
      </w:r>
      <w:r w:rsidRPr="003F5A4E">
        <w:rPr>
          <w:rFonts w:ascii="Times New Roman" w:eastAsia="標楷體" w:hAnsi="Times New Roman" w:cs="Times New Roman"/>
          <w:kern w:val="0"/>
          <w:sz w:val="28"/>
          <w:szCs w:val="28"/>
        </w:rPr>
        <w:t>，惟行內</w:t>
      </w:r>
      <w:r w:rsidRPr="003F5A4E">
        <w:rPr>
          <w:rFonts w:ascii="Times New Roman" w:eastAsia="標楷體" w:hAnsi="Times New Roman" w:cs="Times New Roman"/>
          <w:kern w:val="0"/>
          <w:sz w:val="28"/>
          <w:szCs w:val="28"/>
        </w:rPr>
        <w:t xml:space="preserve"> GPU </w:t>
      </w:r>
      <w:r w:rsidRPr="003F5A4E">
        <w:rPr>
          <w:rFonts w:ascii="Times New Roman" w:eastAsia="標楷體" w:hAnsi="Times New Roman" w:cs="Times New Roman"/>
          <w:kern w:val="0"/>
          <w:sz w:val="28"/>
          <w:szCs w:val="28"/>
        </w:rPr>
        <w:t>後端（</w:t>
      </w:r>
      <w:proofErr w:type="spellStart"/>
      <w:r w:rsidRPr="003F5A4E">
        <w:rPr>
          <w:rFonts w:ascii="Times New Roman" w:eastAsia="標楷體" w:hAnsi="Times New Roman" w:cs="Times New Roman"/>
          <w:kern w:val="0"/>
          <w:sz w:val="28"/>
          <w:szCs w:val="28"/>
        </w:rPr>
        <w:t>LocalHFBackend</w:t>
      </w:r>
      <w:proofErr w:type="spellEnd"/>
      <w:r w:rsidRPr="003F5A4E">
        <w:rPr>
          <w:rFonts w:ascii="Times New Roman" w:eastAsia="標楷體" w:hAnsi="Times New Roman" w:cs="Times New Roman"/>
          <w:kern w:val="0"/>
          <w:sz w:val="28"/>
          <w:szCs w:val="28"/>
        </w:rPr>
        <w:t>）序列化生成、不可由多執行緒安全呼叫，正確設計需</w:t>
      </w:r>
      <w:r w:rsidRPr="003F5A4E">
        <w:rPr>
          <w:rFonts w:ascii="Times New Roman" w:eastAsia="標楷體" w:hAnsi="Times New Roman" w:cs="Times New Roman"/>
          <w:kern w:val="0"/>
          <w:sz w:val="28"/>
          <w:szCs w:val="28"/>
        </w:rPr>
        <w:t xml:space="preserve"> per-backend </w:t>
      </w:r>
      <w:r w:rsidRPr="003F5A4E">
        <w:rPr>
          <w:rFonts w:ascii="Times New Roman" w:eastAsia="標楷體" w:hAnsi="Times New Roman" w:cs="Times New Roman"/>
          <w:kern w:val="0"/>
          <w:sz w:val="28"/>
          <w:szCs w:val="28"/>
        </w:rPr>
        <w:t>併發能力旗標加上有界</w:t>
      </w:r>
      <w:r w:rsidRPr="003F5A4E">
        <w:rPr>
          <w:rFonts w:ascii="Times New Roman" w:eastAsia="標楷體" w:hAnsi="Times New Roman" w:cs="Times New Roman"/>
          <w:kern w:val="0"/>
          <w:sz w:val="28"/>
          <w:szCs w:val="28"/>
        </w:rPr>
        <w:t xml:space="preserve"> worker pool</w:t>
      </w:r>
      <w:r w:rsidRPr="003F5A4E">
        <w:rPr>
          <w:rFonts w:ascii="Times New Roman" w:eastAsia="標楷體" w:hAnsi="Times New Roman" w:cs="Times New Roman"/>
          <w:kern w:val="0"/>
          <w:sz w:val="28"/>
          <w:szCs w:val="28"/>
        </w:rPr>
        <w:t>（僅</w:t>
      </w:r>
      <w:r w:rsidRPr="003F5A4E">
        <w:rPr>
          <w:rFonts w:ascii="Times New Roman" w:eastAsia="標楷體" w:hAnsi="Times New Roman" w:cs="Times New Roman"/>
          <w:kern w:val="0"/>
          <w:sz w:val="28"/>
          <w:szCs w:val="28"/>
        </w:rPr>
        <w:t xml:space="preserve"> HTTP </w:t>
      </w:r>
      <w:r w:rsidRPr="003F5A4E">
        <w:rPr>
          <w:rFonts w:ascii="Times New Roman" w:eastAsia="標楷體" w:hAnsi="Times New Roman" w:cs="Times New Roman"/>
          <w:kern w:val="0"/>
          <w:sz w:val="28"/>
          <w:szCs w:val="28"/>
        </w:rPr>
        <w:t>後端</w:t>
      </w:r>
      <w:r w:rsidRPr="003F5A4E">
        <w:rPr>
          <w:rFonts w:ascii="Times New Roman" w:eastAsia="標楷體" w:hAnsi="Times New Roman" w:cs="Times New Roman"/>
          <w:kern w:val="0"/>
          <w:sz w:val="28"/>
          <w:szCs w:val="28"/>
        </w:rPr>
        <w:t xml:space="preserve"> opt-in</w:t>
      </w:r>
      <w:r w:rsidRPr="003F5A4E">
        <w:rPr>
          <w:rFonts w:ascii="Times New Roman" w:eastAsia="標楷體" w:hAnsi="Times New Roman" w:cs="Times New Roman"/>
          <w:kern w:val="0"/>
          <w:sz w:val="28"/>
          <w:szCs w:val="28"/>
        </w:rPr>
        <w:t>、本機後端不參與）。</w:t>
      </w:r>
    </w:p>
    <w:p w14:paraId="3E2FCB94"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可配置</w:t>
      </w:r>
      <w:r w:rsidRPr="003F5A4E">
        <w:rPr>
          <w:rFonts w:ascii="Times New Roman" w:eastAsia="標楷體" w:hAnsi="Times New Roman" w:cs="Times New Roman"/>
          <w:kern w:val="0"/>
          <w:sz w:val="28"/>
          <w:szCs w:val="28"/>
        </w:rPr>
        <w:t xml:space="preserve"> step DAG</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directed acyclic graph</w:t>
      </w:r>
      <w:r w:rsidRPr="003F5A4E">
        <w:rPr>
          <w:rFonts w:ascii="Times New Roman" w:eastAsia="標楷體" w:hAnsi="Times New Roman" w:cs="Times New Roman"/>
          <w:kern w:val="0"/>
          <w:sz w:val="28"/>
          <w:szCs w:val="28"/>
        </w:rPr>
        <w:t>，有向無環圖）：管線目前為固定線性</w:t>
      </w:r>
      <w:r w:rsidRPr="003F5A4E">
        <w:rPr>
          <w:rFonts w:ascii="Times New Roman" w:eastAsia="標楷體" w:hAnsi="Times New Roman" w:cs="Times New Roman"/>
          <w:kern w:val="0"/>
          <w:sz w:val="28"/>
          <w:szCs w:val="28"/>
        </w:rPr>
        <w:t xml:space="preserve"> step </w:t>
      </w:r>
      <w:r w:rsidRPr="003F5A4E">
        <w:rPr>
          <w:rFonts w:ascii="Times New Roman" w:eastAsia="標楷體" w:hAnsi="Times New Roman" w:cs="Times New Roman"/>
          <w:kern w:val="0"/>
          <w:sz w:val="28"/>
          <w:szCs w:val="28"/>
        </w:rPr>
        <w:t>序列，分支／條件式</w:t>
      </w:r>
      <w:r w:rsidRPr="003F5A4E">
        <w:rPr>
          <w:rFonts w:ascii="Times New Roman" w:eastAsia="標楷體" w:hAnsi="Times New Roman" w:cs="Times New Roman"/>
          <w:kern w:val="0"/>
          <w:sz w:val="28"/>
          <w:szCs w:val="28"/>
        </w:rPr>
        <w:t xml:space="preserve"> DAG</w:t>
      </w:r>
      <w:r w:rsidRPr="003F5A4E">
        <w:rPr>
          <w:rFonts w:ascii="Times New Roman" w:eastAsia="標楷體" w:hAnsi="Times New Roman" w:cs="Times New Roman"/>
          <w:kern w:val="0"/>
          <w:sz w:val="28"/>
          <w:szCs w:val="28"/>
        </w:rPr>
        <w:t>（依</w:t>
      </w:r>
      <w:r w:rsidRPr="003F5A4E">
        <w:rPr>
          <w:rFonts w:ascii="Times New Roman" w:eastAsia="標楷體" w:hAnsi="Times New Roman" w:cs="Times New Roman"/>
          <w:kern w:val="0"/>
          <w:sz w:val="28"/>
          <w:szCs w:val="28"/>
        </w:rPr>
        <w:t xml:space="preserve"> PR </w:t>
      </w:r>
      <w:r w:rsidRPr="003F5A4E">
        <w:rPr>
          <w:rFonts w:ascii="Times New Roman" w:eastAsia="標楷體" w:hAnsi="Times New Roman" w:cs="Times New Roman"/>
          <w:kern w:val="0"/>
          <w:sz w:val="28"/>
          <w:szCs w:val="28"/>
        </w:rPr>
        <w:t>類型跳過</w:t>
      </w:r>
      <w:r w:rsidRPr="003F5A4E">
        <w:rPr>
          <w:rFonts w:ascii="Times New Roman" w:eastAsia="標楷體" w:hAnsi="Times New Roman" w:cs="Times New Roman"/>
          <w:kern w:val="0"/>
          <w:sz w:val="28"/>
          <w:szCs w:val="28"/>
        </w:rPr>
        <w:t xml:space="preserve"> step</w:t>
      </w:r>
      <w:r w:rsidRPr="003F5A4E">
        <w:rPr>
          <w:rFonts w:ascii="Times New Roman" w:eastAsia="標楷體" w:hAnsi="Times New Roman" w:cs="Times New Roman"/>
          <w:kern w:val="0"/>
          <w:sz w:val="28"/>
          <w:szCs w:val="28"/>
        </w:rPr>
        <w:t>、獨立</w:t>
      </w:r>
      <w:r w:rsidRPr="003F5A4E">
        <w:rPr>
          <w:rFonts w:ascii="Times New Roman" w:eastAsia="標楷體" w:hAnsi="Times New Roman" w:cs="Times New Roman"/>
          <w:kern w:val="0"/>
          <w:sz w:val="28"/>
          <w:szCs w:val="28"/>
        </w:rPr>
        <w:t xml:space="preserve"> step </w:t>
      </w:r>
      <w:r w:rsidRPr="003F5A4E">
        <w:rPr>
          <w:rFonts w:ascii="Times New Roman" w:eastAsia="標楷體" w:hAnsi="Times New Roman" w:cs="Times New Roman"/>
          <w:kern w:val="0"/>
          <w:sz w:val="28"/>
          <w:szCs w:val="28"/>
        </w:rPr>
        <w:t>扇出）需重構</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CoTPipeline</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與</w:t>
      </w:r>
      <w:r w:rsidRPr="003F5A4E">
        <w:rPr>
          <w:rFonts w:ascii="Times New Roman" w:eastAsia="標楷體" w:hAnsi="Times New Roman" w:cs="Times New Roman"/>
          <w:kern w:val="0"/>
          <w:sz w:val="28"/>
          <w:szCs w:val="28"/>
        </w:rPr>
        <w:t xml:space="preserve"> step </w:t>
      </w:r>
      <w:r w:rsidRPr="003F5A4E">
        <w:rPr>
          <w:rFonts w:ascii="Times New Roman" w:eastAsia="標楷體" w:hAnsi="Times New Roman" w:cs="Times New Roman"/>
          <w:kern w:val="0"/>
          <w:sz w:val="28"/>
          <w:szCs w:val="28"/>
        </w:rPr>
        <w:t>解析。</w:t>
      </w:r>
    </w:p>
    <w:p w14:paraId="4AA1C089"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lastRenderedPageBreak/>
        <w:t xml:space="preserve">per-author </w:t>
      </w:r>
      <w:r w:rsidRPr="003F5A4E">
        <w:rPr>
          <w:rFonts w:ascii="Times New Roman" w:eastAsia="標楷體" w:hAnsi="Times New Roman" w:cs="Times New Roman"/>
          <w:kern w:val="0"/>
          <w:sz w:val="28"/>
          <w:szCs w:val="28"/>
        </w:rPr>
        <w:t>校準</w:t>
      </w:r>
      <w:r w:rsidRPr="003F5A4E">
        <w:rPr>
          <w:rFonts w:ascii="Times New Roman" w:eastAsia="標楷體" w:hAnsi="Times New Roman" w:cs="Times New Roman"/>
          <w:kern w:val="0"/>
          <w:sz w:val="28"/>
          <w:szCs w:val="28"/>
        </w:rPr>
        <w:t xml:space="preserve"> / </w:t>
      </w:r>
      <w:r w:rsidRPr="003F5A4E">
        <w:rPr>
          <w:rFonts w:ascii="Times New Roman" w:eastAsia="標楷體" w:hAnsi="Times New Roman" w:cs="Times New Roman"/>
          <w:kern w:val="0"/>
          <w:sz w:val="28"/>
          <w:szCs w:val="28"/>
        </w:rPr>
        <w:t>自動調校</w:t>
      </w:r>
      <w:r w:rsidRPr="003F5A4E">
        <w:rPr>
          <w:rFonts w:ascii="Times New Roman" w:eastAsia="標楷體" w:hAnsi="Times New Roman" w:cs="Times New Roman"/>
          <w:kern w:val="0"/>
          <w:sz w:val="28"/>
          <w:szCs w:val="28"/>
        </w:rPr>
        <w:t xml:space="preserve"> RAG </w:t>
      </w:r>
      <w:r w:rsidRPr="003F5A4E">
        <w:rPr>
          <w:rFonts w:ascii="Times New Roman" w:eastAsia="標楷體" w:hAnsi="Times New Roman" w:cs="Times New Roman"/>
          <w:kern w:val="0"/>
          <w:sz w:val="28"/>
          <w:szCs w:val="28"/>
        </w:rPr>
        <w:t>閾值</w:t>
      </w:r>
      <w:r w:rsidRPr="003F5A4E">
        <w:rPr>
          <w:rFonts w:ascii="Times New Roman" w:eastAsia="標楷體" w:hAnsi="Times New Roman" w:cs="Times New Roman"/>
          <w:kern w:val="0"/>
          <w:sz w:val="28"/>
          <w:szCs w:val="28"/>
        </w:rPr>
        <w:t xml:space="preserve"> / embedding </w:t>
      </w:r>
      <w:r w:rsidRPr="003F5A4E">
        <w:rPr>
          <w:rFonts w:ascii="Times New Roman" w:eastAsia="標楷體" w:hAnsi="Times New Roman" w:cs="Times New Roman"/>
          <w:kern w:val="0"/>
          <w:sz w:val="28"/>
          <w:szCs w:val="28"/>
        </w:rPr>
        <w:t>漂移監測：均需累積</w:t>
      </w:r>
      <w:r w:rsidRPr="003F5A4E">
        <w:rPr>
          <w:rFonts w:ascii="Times New Roman" w:eastAsia="標楷體" w:hAnsi="Times New Roman" w:cs="Times New Roman"/>
          <w:kern w:val="0"/>
          <w:sz w:val="28"/>
          <w:szCs w:val="28"/>
        </w:rPr>
        <w:t xml:space="preserve"> accept / dismiss </w:t>
      </w:r>
      <w:r w:rsidRPr="003F5A4E">
        <w:rPr>
          <w:rFonts w:ascii="Times New Roman" w:eastAsia="標楷體" w:hAnsi="Times New Roman" w:cs="Times New Roman"/>
          <w:kern w:val="0"/>
          <w:sz w:val="28"/>
          <w:szCs w:val="28"/>
        </w:rPr>
        <w:t>歷史與線上回饋迴路，語料庫已存在，惟學習迴路僅止於設計。</w:t>
      </w:r>
    </w:p>
    <w:p w14:paraId="3A642475"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 xml:space="preserve">server queue + rate-limiting </w:t>
      </w:r>
      <w:r w:rsidRPr="003F5A4E">
        <w:rPr>
          <w:rFonts w:ascii="Times New Roman" w:eastAsia="標楷體" w:hAnsi="Times New Roman" w:cs="Times New Roman"/>
          <w:kern w:val="0"/>
          <w:sz w:val="28"/>
          <w:szCs w:val="28"/>
        </w:rPr>
        <w:t>與</w:t>
      </w:r>
      <w:r w:rsidRPr="003F5A4E">
        <w:rPr>
          <w:rFonts w:ascii="Times New Roman" w:eastAsia="標楷體" w:hAnsi="Times New Roman" w:cs="Times New Roman"/>
          <w:kern w:val="0"/>
          <w:sz w:val="28"/>
          <w:szCs w:val="28"/>
        </w:rPr>
        <w:t xml:space="preserve"> per-model </w:t>
      </w:r>
      <w:r w:rsidRPr="003F5A4E">
        <w:rPr>
          <w:rFonts w:ascii="Times New Roman" w:eastAsia="標楷體" w:hAnsi="Times New Roman" w:cs="Times New Roman"/>
          <w:kern w:val="0"/>
          <w:sz w:val="28"/>
          <w:szCs w:val="28"/>
        </w:rPr>
        <w:t>指標標籤：伺服端併發控制與更細之</w:t>
      </w:r>
      <w:r w:rsidRPr="003F5A4E">
        <w:rPr>
          <w:rFonts w:ascii="Times New Roman" w:eastAsia="標楷體" w:hAnsi="Times New Roman" w:cs="Times New Roman"/>
          <w:kern w:val="0"/>
          <w:sz w:val="28"/>
          <w:szCs w:val="28"/>
        </w:rPr>
        <w:t xml:space="preserve"> telemetry </w:t>
      </w:r>
      <w:r w:rsidRPr="003F5A4E">
        <w:rPr>
          <w:rFonts w:ascii="Times New Roman" w:eastAsia="標楷體" w:hAnsi="Times New Roman" w:cs="Times New Roman"/>
          <w:kern w:val="0"/>
          <w:sz w:val="28"/>
          <w:szCs w:val="28"/>
        </w:rPr>
        <w:t>標籤，為維持</w:t>
      </w:r>
      <w:r w:rsidRPr="003F5A4E">
        <w:rPr>
          <w:rFonts w:ascii="Times New Roman" w:eastAsia="標楷體" w:hAnsi="Times New Roman" w:cs="Times New Roman"/>
          <w:kern w:val="0"/>
          <w:sz w:val="28"/>
          <w:szCs w:val="28"/>
        </w:rPr>
        <w:t xml:space="preserve"> boot path </w:t>
      </w:r>
      <w:r w:rsidRPr="003F5A4E">
        <w:rPr>
          <w:rFonts w:ascii="Times New Roman" w:eastAsia="標楷體" w:hAnsi="Times New Roman" w:cs="Times New Roman"/>
          <w:kern w:val="0"/>
          <w:sz w:val="28"/>
          <w:szCs w:val="28"/>
        </w:rPr>
        <w:t>與指標基數穩定，目前僅止於設計。</w:t>
      </w:r>
    </w:p>
    <w:p w14:paraId="2ED76A6E"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本子節所列皆不隨附程式碼，與</w:t>
      </w:r>
      <w:r w:rsidRPr="003F5A4E">
        <w:rPr>
          <w:rFonts w:ascii="Times New Roman" w:eastAsia="標楷體" w:hAnsi="Times New Roman" w:cs="Times New Roman"/>
          <w:kern w:val="0"/>
          <w:sz w:val="28"/>
          <w:szCs w:val="28"/>
        </w:rPr>
        <w:t xml:space="preserve"> §3.8.1–§3.8.20 </w:t>
      </w:r>
      <w:r w:rsidRPr="003F5A4E">
        <w:rPr>
          <w:rFonts w:ascii="Times New Roman" w:eastAsia="標楷體" w:hAnsi="Times New Roman" w:cs="Times New Roman"/>
          <w:kern w:val="0"/>
          <w:sz w:val="28"/>
          <w:szCs w:val="28"/>
        </w:rPr>
        <w:t>之「已實作」性質不同，純屬未來工作之設計骨架。</w:t>
      </w:r>
    </w:p>
    <w:p w14:paraId="191AD435" w14:textId="77777777" w:rsidR="007723C9" w:rsidRPr="003F5A4E" w:rsidRDefault="002471F2">
      <w:pPr>
        <w:pStyle w:val="Web"/>
        <w:outlineLvl w:val="2"/>
        <w:rPr>
          <w:rFonts w:ascii="Times New Roman" w:eastAsia="標楷體" w:hAnsi="Times New Roman" w:cs="Times New Roman"/>
          <w:sz w:val="36"/>
          <w:szCs w:val="36"/>
        </w:rPr>
      </w:pPr>
      <w:bookmarkStart w:id="87" w:name="_Toc232644841"/>
      <w:r w:rsidRPr="003F5A4E">
        <w:rPr>
          <w:rFonts w:ascii="Times New Roman" w:eastAsia="標楷體" w:hAnsi="Times New Roman" w:cs="Times New Roman"/>
          <w:sz w:val="36"/>
          <w:szCs w:val="36"/>
        </w:rPr>
        <w:t xml:space="preserve">3.8.22 </w:t>
      </w:r>
      <w:r w:rsidRPr="003F5A4E">
        <w:rPr>
          <w:rFonts w:ascii="Times New Roman" w:eastAsia="標楷體" w:hAnsi="Times New Roman" w:cs="Times New Roman"/>
          <w:sz w:val="36"/>
          <w:szCs w:val="36"/>
        </w:rPr>
        <w:t>審查導覽與分流輔助（</w:t>
      </w:r>
      <w:r w:rsidRPr="003F5A4E">
        <w:rPr>
          <w:rFonts w:ascii="Times New Roman" w:eastAsia="標楷體" w:hAnsi="Times New Roman" w:cs="Times New Roman"/>
          <w:sz w:val="36"/>
          <w:szCs w:val="36"/>
        </w:rPr>
        <w:t>review orientation and triage aids</w:t>
      </w:r>
      <w:r w:rsidRPr="003F5A4E">
        <w:rPr>
          <w:rFonts w:ascii="Times New Roman" w:eastAsia="標楷體" w:hAnsi="Times New Roman" w:cs="Times New Roman"/>
          <w:sz w:val="36"/>
          <w:szCs w:val="36"/>
        </w:rPr>
        <w:t>）</w:t>
      </w:r>
      <w:bookmarkEnd w:id="87"/>
    </w:p>
    <w:p w14:paraId="354BAB5A"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多數審查器僅輸出</w:t>
      </w:r>
      <w:r w:rsidRPr="003F5A4E">
        <w:rPr>
          <w:rFonts w:ascii="Times New Roman" w:eastAsia="標楷體" w:hAnsi="Times New Roman" w:cs="Times New Roman"/>
          <w:kern w:val="0"/>
          <w:sz w:val="28"/>
          <w:szCs w:val="28"/>
        </w:rPr>
        <w:t xml:space="preserve"> finding</w:t>
      </w:r>
      <w:r w:rsidRPr="003F5A4E">
        <w:rPr>
          <w:rFonts w:ascii="Times New Roman" w:eastAsia="標楷體" w:hAnsi="Times New Roman" w:cs="Times New Roman"/>
          <w:kern w:val="0"/>
          <w:sz w:val="28"/>
          <w:szCs w:val="28"/>
        </w:rPr>
        <w:t>，卻未協助審查者規劃如何閱讀一份變更。隨附框架另提供一組</w:t>
      </w:r>
      <w:r w:rsidRPr="003F5A4E">
        <w:rPr>
          <w:rFonts w:ascii="Times New Roman" w:eastAsia="標楷體" w:hAnsi="Times New Roman" w:cs="Times New Roman"/>
          <w:kern w:val="0"/>
          <w:sz w:val="28"/>
          <w:szCs w:val="28"/>
        </w:rPr>
        <w:t xml:space="preserve"> opt-in </w:t>
      </w:r>
      <w:r w:rsidRPr="003F5A4E">
        <w:rPr>
          <w:rFonts w:ascii="Times New Roman" w:eastAsia="標楷體" w:hAnsi="Times New Roman" w:cs="Times New Roman"/>
          <w:kern w:val="0"/>
          <w:sz w:val="28"/>
          <w:szCs w:val="28"/>
        </w:rPr>
        <w:t>之導覽／分流輔助。其中唯一使用推論者為</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逐檔變更走查（</w:t>
      </w:r>
      <w:r w:rsidRPr="003F5A4E">
        <w:rPr>
          <w:rFonts w:ascii="Times New Roman" w:eastAsia="標楷體" w:hAnsi="Times New Roman" w:cs="Times New Roman"/>
          <w:kern w:val="0"/>
          <w:sz w:val="28"/>
          <w:szCs w:val="28"/>
        </w:rPr>
        <w:t>--walkthrough</w:t>
      </w:r>
      <w:r w:rsidRPr="003F5A4E">
        <w:rPr>
          <w:rFonts w:ascii="Times New Roman" w:eastAsia="標楷體" w:hAnsi="Times New Roman" w:cs="Times New Roman"/>
          <w:kern w:val="0"/>
          <w:sz w:val="28"/>
          <w:szCs w:val="28"/>
        </w:rPr>
        <w:t>）：於</w:t>
      </w:r>
      <w:r w:rsidRPr="003F5A4E">
        <w:rPr>
          <w:rFonts w:ascii="Times New Roman" w:eastAsia="標楷體" w:hAnsi="Times New Roman" w:cs="Times New Roman"/>
          <w:kern w:val="0"/>
          <w:sz w:val="28"/>
          <w:szCs w:val="28"/>
        </w:rPr>
        <w:t xml:space="preserve"> per-file </w:t>
      </w:r>
      <w:r w:rsidRPr="003F5A4E">
        <w:rPr>
          <w:rFonts w:ascii="Times New Roman" w:eastAsia="標楷體" w:hAnsi="Times New Roman" w:cs="Times New Roman"/>
          <w:kern w:val="0"/>
          <w:sz w:val="28"/>
          <w:szCs w:val="28"/>
        </w:rPr>
        <w:t>管線新增一個</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WalkthroughStep</w:t>
      </w:r>
      <w:proofErr w:type="spellEnd"/>
      <w:r w:rsidRPr="003F5A4E">
        <w:rPr>
          <w:rFonts w:ascii="Times New Roman" w:eastAsia="標楷體" w:hAnsi="Times New Roman" w:cs="Times New Roman"/>
          <w:kern w:val="0"/>
          <w:sz w:val="28"/>
          <w:szCs w:val="28"/>
        </w:rPr>
        <w:t>，就每檔</w:t>
      </w:r>
      <w:r w:rsidRPr="003F5A4E">
        <w:rPr>
          <w:rFonts w:ascii="Times New Roman" w:eastAsia="標楷體" w:hAnsi="Times New Roman" w:cs="Times New Roman"/>
          <w:kern w:val="0"/>
          <w:sz w:val="28"/>
          <w:szCs w:val="28"/>
        </w:rPr>
        <w:t xml:space="preserve"> diff </w:t>
      </w:r>
      <w:r w:rsidRPr="003F5A4E">
        <w:rPr>
          <w:rFonts w:ascii="Times New Roman" w:eastAsia="標楷體" w:hAnsi="Times New Roman" w:cs="Times New Roman"/>
          <w:kern w:val="0"/>
          <w:sz w:val="28"/>
          <w:szCs w:val="28"/>
        </w:rPr>
        <w:t>產出二至四句「此變更做了什麼、為何」之敘事（僅描述、不評斷，亦不得臆造</w:t>
      </w:r>
      <w:r w:rsidRPr="003F5A4E">
        <w:rPr>
          <w:rFonts w:ascii="Times New Roman" w:eastAsia="標楷體" w:hAnsi="Times New Roman" w:cs="Times New Roman"/>
          <w:kern w:val="0"/>
          <w:sz w:val="28"/>
          <w:szCs w:val="28"/>
        </w:rPr>
        <w:t xml:space="preserve"> diff </w:t>
      </w:r>
      <w:r w:rsidRPr="003F5A4E">
        <w:rPr>
          <w:rFonts w:ascii="Times New Roman" w:eastAsia="標楷體" w:hAnsi="Times New Roman" w:cs="Times New Roman"/>
          <w:kern w:val="0"/>
          <w:sz w:val="28"/>
          <w:szCs w:val="28"/>
        </w:rPr>
        <w:t>未顯示之行為），釘於該檔區塊最上方。此為既有無推論之</w:t>
      </w:r>
      <w:r w:rsidRPr="003F5A4E">
        <w:rPr>
          <w:rFonts w:ascii="Times New Roman" w:eastAsia="標楷體" w:hAnsi="Times New Roman" w:cs="Times New Roman"/>
          <w:kern w:val="0"/>
          <w:sz w:val="28"/>
          <w:szCs w:val="28"/>
        </w:rPr>
        <w:t xml:space="preserve"> commit-message PR </w:t>
      </w:r>
      <w:r w:rsidRPr="003F5A4E">
        <w:rPr>
          <w:rFonts w:ascii="Times New Roman" w:eastAsia="標楷體" w:hAnsi="Times New Roman" w:cs="Times New Roman"/>
          <w:kern w:val="0"/>
          <w:sz w:val="28"/>
          <w:szCs w:val="28"/>
        </w:rPr>
        <w:t>概覽之推論側對應物，使審查者於閱讀</w:t>
      </w:r>
      <w:r w:rsidRPr="003F5A4E">
        <w:rPr>
          <w:rFonts w:ascii="Times New Roman" w:eastAsia="標楷體" w:hAnsi="Times New Roman" w:cs="Times New Roman"/>
          <w:kern w:val="0"/>
          <w:sz w:val="28"/>
          <w:szCs w:val="28"/>
        </w:rPr>
        <w:t xml:space="preserve"> finding </w:t>
      </w:r>
      <w:r w:rsidRPr="003F5A4E">
        <w:rPr>
          <w:rFonts w:ascii="Times New Roman" w:eastAsia="標楷體" w:hAnsi="Times New Roman" w:cs="Times New Roman"/>
          <w:kern w:val="0"/>
          <w:sz w:val="28"/>
          <w:szCs w:val="28"/>
        </w:rPr>
        <w:t>前先掌握「變更</w:t>
      </w:r>
      <w:r w:rsidRPr="003F5A4E">
        <w:rPr>
          <w:rFonts w:ascii="Times New Roman" w:eastAsia="標楷體" w:hAnsi="Times New Roman" w:cs="Times New Roman"/>
          <w:kern w:val="0"/>
          <w:sz w:val="28"/>
          <w:szCs w:val="28"/>
        </w:rPr>
        <w:lastRenderedPageBreak/>
        <w:t>之意圖」。其餘輔助皆為</w:t>
      </w:r>
      <w:r w:rsidRPr="003F5A4E">
        <w:rPr>
          <w:rFonts w:ascii="Times New Roman" w:eastAsia="標楷體" w:hAnsi="Times New Roman" w:cs="Times New Roman"/>
          <w:kern w:val="0"/>
          <w:sz w:val="28"/>
          <w:szCs w:val="28"/>
        </w:rPr>
        <w:t xml:space="preserve"> runner-safe </w:t>
      </w:r>
      <w:r w:rsidRPr="003F5A4E">
        <w:rPr>
          <w:rFonts w:ascii="Times New Roman" w:eastAsia="標楷體" w:hAnsi="Times New Roman" w:cs="Times New Roman"/>
          <w:kern w:val="0"/>
          <w:sz w:val="28"/>
          <w:szCs w:val="28"/>
        </w:rPr>
        <w:t>純轉換、於</w:t>
      </w:r>
      <w:r w:rsidRPr="003F5A4E">
        <w:rPr>
          <w:rFonts w:ascii="Times New Roman" w:eastAsia="標楷體" w:hAnsi="Times New Roman" w:cs="Times New Roman"/>
          <w:kern w:val="0"/>
          <w:sz w:val="28"/>
          <w:szCs w:val="28"/>
        </w:rPr>
        <w:t xml:space="preserve"> runner profile </w:t>
      </w:r>
      <w:r w:rsidRPr="003F5A4E">
        <w:rPr>
          <w:rFonts w:ascii="Times New Roman" w:eastAsia="標楷體" w:hAnsi="Times New Roman" w:cs="Times New Roman"/>
          <w:kern w:val="0"/>
          <w:sz w:val="28"/>
          <w:szCs w:val="28"/>
        </w:rPr>
        <w:t>即可執行：</w:t>
      </w:r>
    </w:p>
    <w:p w14:paraId="32F97B15"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 xml:space="preserve">Conventional Comments </w:t>
      </w:r>
      <w:r w:rsidRPr="003F5A4E">
        <w:rPr>
          <w:rFonts w:ascii="Times New Roman" w:eastAsia="標楷體" w:hAnsi="Times New Roman" w:cs="Times New Roman"/>
          <w:kern w:val="0"/>
          <w:sz w:val="28"/>
          <w:szCs w:val="28"/>
        </w:rPr>
        <w:t>標籤：依嚴重度與</w:t>
      </w:r>
      <w:r w:rsidRPr="003F5A4E">
        <w:rPr>
          <w:rFonts w:ascii="Times New Roman" w:eastAsia="標楷體" w:hAnsi="Times New Roman" w:cs="Times New Roman"/>
          <w:kern w:val="0"/>
          <w:sz w:val="28"/>
          <w:szCs w:val="28"/>
        </w:rPr>
        <w:t xml:space="preserve"> category </w:t>
      </w:r>
      <w:r w:rsidRPr="003F5A4E">
        <w:rPr>
          <w:rFonts w:ascii="Times New Roman" w:eastAsia="標楷體" w:hAnsi="Times New Roman" w:cs="Times New Roman"/>
          <w:kern w:val="0"/>
          <w:sz w:val="28"/>
          <w:szCs w:val="28"/>
        </w:rPr>
        <w:t>為每則</w:t>
      </w:r>
      <w:r w:rsidRPr="003F5A4E">
        <w:rPr>
          <w:rFonts w:ascii="Times New Roman" w:eastAsia="標楷體" w:hAnsi="Times New Roman" w:cs="Times New Roman"/>
          <w:kern w:val="0"/>
          <w:sz w:val="28"/>
          <w:szCs w:val="28"/>
        </w:rPr>
        <w:t xml:space="preserve"> inline </w:t>
      </w:r>
      <w:r w:rsidRPr="003F5A4E">
        <w:rPr>
          <w:rFonts w:ascii="Times New Roman" w:eastAsia="標楷體" w:hAnsi="Times New Roman" w:cs="Times New Roman"/>
          <w:kern w:val="0"/>
          <w:sz w:val="28"/>
          <w:szCs w:val="28"/>
        </w:rPr>
        <w:t>留言冠以</w:t>
      </w:r>
      <w:r w:rsidRPr="003F5A4E">
        <w:rPr>
          <w:rFonts w:ascii="Times New Roman" w:eastAsia="標楷體" w:hAnsi="Times New Roman" w:cs="Times New Roman"/>
          <w:kern w:val="0"/>
          <w:sz w:val="28"/>
          <w:szCs w:val="28"/>
        </w:rPr>
        <w:t xml:space="preserve"> issue / suggestion / nitpick </w:t>
      </w:r>
      <w:r w:rsidRPr="003F5A4E">
        <w:rPr>
          <w:rFonts w:ascii="Times New Roman" w:eastAsia="標楷體" w:hAnsi="Times New Roman" w:cs="Times New Roman"/>
          <w:kern w:val="0"/>
          <w:sz w:val="28"/>
          <w:szCs w:val="28"/>
        </w:rPr>
        <w:t>標籤（共用</w:t>
      </w:r>
      <w:r w:rsidRPr="003F5A4E">
        <w:rPr>
          <w:rFonts w:ascii="Times New Roman" w:eastAsia="標楷體" w:hAnsi="Times New Roman" w:cs="Times New Roman"/>
          <w:kern w:val="0"/>
          <w:sz w:val="28"/>
          <w:szCs w:val="28"/>
        </w:rPr>
        <w:t xml:space="preserve"> formatter</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GitHub </w:t>
      </w:r>
      <w:r w:rsidRPr="003F5A4E">
        <w:rPr>
          <w:rFonts w:ascii="Times New Roman" w:eastAsia="標楷體" w:hAnsi="Times New Roman" w:cs="Times New Roman"/>
          <w:kern w:val="0"/>
          <w:sz w:val="28"/>
          <w:szCs w:val="28"/>
        </w:rPr>
        <w:t>與</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Gitea</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一致），使阻擋性與可選項可被人與工具一眼分流。</w:t>
      </w:r>
    </w:p>
    <w:p w14:paraId="27F390E0"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跨檔</w:t>
      </w:r>
      <w:r w:rsidRPr="003F5A4E">
        <w:rPr>
          <w:rFonts w:ascii="Times New Roman" w:eastAsia="標楷體" w:hAnsi="Times New Roman" w:cs="Times New Roman"/>
          <w:kern w:val="0"/>
          <w:sz w:val="28"/>
          <w:szCs w:val="28"/>
        </w:rPr>
        <w:t xml:space="preserve"> Top-findings </w:t>
      </w:r>
      <w:r w:rsidRPr="003F5A4E">
        <w:rPr>
          <w:rFonts w:ascii="Times New Roman" w:eastAsia="標楷體" w:hAnsi="Times New Roman" w:cs="Times New Roman"/>
          <w:kern w:val="0"/>
          <w:sz w:val="28"/>
          <w:szCs w:val="28"/>
        </w:rPr>
        <w:t>佇列：將全部</w:t>
      </w:r>
      <w:r w:rsidRPr="003F5A4E">
        <w:rPr>
          <w:rFonts w:ascii="Times New Roman" w:eastAsia="標楷體" w:hAnsi="Times New Roman" w:cs="Times New Roman"/>
          <w:kern w:val="0"/>
          <w:sz w:val="28"/>
          <w:szCs w:val="28"/>
        </w:rPr>
        <w:t xml:space="preserve"> finding </w:t>
      </w:r>
      <w:r w:rsidRPr="003F5A4E">
        <w:rPr>
          <w:rFonts w:ascii="Times New Roman" w:eastAsia="標楷體" w:hAnsi="Times New Roman" w:cs="Times New Roman"/>
          <w:kern w:val="0"/>
          <w:sz w:val="28"/>
          <w:szCs w:val="28"/>
        </w:rPr>
        <w:t>依嚴重度再依模型</w:t>
      </w:r>
      <w:r w:rsidRPr="003F5A4E">
        <w:rPr>
          <w:rFonts w:ascii="Times New Roman" w:eastAsia="標楷體" w:hAnsi="Times New Roman" w:cs="Times New Roman"/>
          <w:kern w:val="0"/>
          <w:sz w:val="28"/>
          <w:szCs w:val="28"/>
        </w:rPr>
        <w:t xml:space="preserve"> confidence </w:t>
      </w:r>
      <w:r w:rsidRPr="003F5A4E">
        <w:rPr>
          <w:rFonts w:ascii="Times New Roman" w:eastAsia="標楷體" w:hAnsi="Times New Roman" w:cs="Times New Roman"/>
          <w:kern w:val="0"/>
          <w:sz w:val="28"/>
          <w:szCs w:val="28"/>
        </w:rPr>
        <w:t>排序之單一優先清單，較僅含</w:t>
      </w:r>
      <w:r w:rsidRPr="003F5A4E">
        <w:rPr>
          <w:rFonts w:ascii="Times New Roman" w:eastAsia="標楷體" w:hAnsi="Times New Roman" w:cs="Times New Roman"/>
          <w:kern w:val="0"/>
          <w:sz w:val="28"/>
          <w:szCs w:val="28"/>
        </w:rPr>
        <w:t xml:space="preserve"> error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Must-fix </w:t>
      </w:r>
      <w:r w:rsidRPr="003F5A4E">
        <w:rPr>
          <w:rFonts w:ascii="Times New Roman" w:eastAsia="標楷體" w:hAnsi="Times New Roman" w:cs="Times New Roman"/>
          <w:kern w:val="0"/>
          <w:sz w:val="28"/>
          <w:szCs w:val="28"/>
        </w:rPr>
        <w:t>為廣。</w:t>
      </w:r>
    </w:p>
    <w:p w14:paraId="46099659"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 xml:space="preserve">Must-fix </w:t>
      </w:r>
      <w:r w:rsidRPr="003F5A4E">
        <w:rPr>
          <w:rFonts w:ascii="Times New Roman" w:eastAsia="標楷體" w:hAnsi="Times New Roman" w:cs="Times New Roman"/>
          <w:kern w:val="0"/>
          <w:sz w:val="28"/>
          <w:szCs w:val="28"/>
        </w:rPr>
        <w:t>原始碼行引用：自</w:t>
      </w:r>
      <w:r w:rsidRPr="003F5A4E">
        <w:rPr>
          <w:rFonts w:ascii="Times New Roman" w:eastAsia="標楷體" w:hAnsi="Times New Roman" w:cs="Times New Roman"/>
          <w:kern w:val="0"/>
          <w:sz w:val="28"/>
          <w:szCs w:val="28"/>
        </w:rPr>
        <w:t xml:space="preserve"> diff </w:t>
      </w:r>
      <w:r w:rsidRPr="003F5A4E">
        <w:rPr>
          <w:rFonts w:ascii="Times New Roman" w:eastAsia="標楷體" w:hAnsi="Times New Roman" w:cs="Times New Roman"/>
          <w:kern w:val="0"/>
          <w:sz w:val="28"/>
          <w:szCs w:val="28"/>
        </w:rPr>
        <w:t>解析出問題行內容，使阻擋性問題不必開檔即可閱讀。</w:t>
      </w:r>
    </w:p>
    <w:p w14:paraId="78D9BE47"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每檔變更規模徽章（</w:t>
      </w:r>
      <w:r w:rsidRPr="003F5A4E">
        <w:rPr>
          <w:rFonts w:ascii="Times New Roman" w:eastAsia="標楷體" w:hAnsi="Times New Roman" w:cs="Times New Roman"/>
          <w:kern w:val="0"/>
          <w:sz w:val="28"/>
          <w:szCs w:val="28"/>
        </w:rPr>
        <w:t xml:space="preserve">+a </w:t>
      </w:r>
      <w:r w:rsidRPr="003F5A4E">
        <w:rPr>
          <w:rFonts w:ascii="Times New Roman" w:eastAsia="MS Mincho" w:hAnsi="Times New Roman" w:cs="Times New Roman"/>
          <w:kern w:val="0"/>
          <w:sz w:val="28"/>
          <w:szCs w:val="28"/>
        </w:rPr>
        <w:t>−</w:t>
      </w:r>
      <w:r w:rsidRPr="003F5A4E">
        <w:rPr>
          <w:rFonts w:ascii="Times New Roman" w:eastAsia="標楷體" w:hAnsi="Times New Roman" w:cs="Times New Roman"/>
          <w:kern w:val="0"/>
          <w:sz w:val="28"/>
          <w:szCs w:val="28"/>
        </w:rPr>
        <w:t>b · h hunks</w:t>
      </w:r>
      <w:r w:rsidRPr="003F5A4E">
        <w:rPr>
          <w:rFonts w:ascii="Times New Roman" w:eastAsia="標楷體" w:hAnsi="Times New Roman" w:cs="Times New Roman"/>
          <w:kern w:val="0"/>
          <w:sz w:val="28"/>
          <w:szCs w:val="28"/>
        </w:rPr>
        <w:t>）、建議審閱順序</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--review-order</w:t>
      </w:r>
      <w:r w:rsidRPr="003F5A4E">
        <w:rPr>
          <w:rFonts w:ascii="Times New Roman" w:eastAsia="標楷體" w:hAnsi="Times New Roman" w:cs="Times New Roman"/>
          <w:kern w:val="0"/>
          <w:sz w:val="28"/>
          <w:szCs w:val="28"/>
        </w:rPr>
        <w:t>，以</w:t>
      </w:r>
      <w:r w:rsidRPr="003F5A4E">
        <w:rPr>
          <w:rFonts w:ascii="Times New Roman" w:eastAsia="標楷體" w:hAnsi="Times New Roman" w:cs="Times New Roman"/>
          <w:kern w:val="0"/>
          <w:sz w:val="28"/>
          <w:szCs w:val="28"/>
        </w:rPr>
        <w:t xml:space="preserve"> KG import </w:t>
      </w:r>
      <w:r w:rsidRPr="003F5A4E">
        <w:rPr>
          <w:rFonts w:ascii="Times New Roman" w:eastAsia="標楷體" w:hAnsi="Times New Roman" w:cs="Times New Roman"/>
          <w:kern w:val="0"/>
          <w:sz w:val="28"/>
          <w:szCs w:val="28"/>
        </w:rPr>
        <w:t>入度將最被依賴之檔排前）、變更地圖</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--change-map</w:t>
      </w:r>
      <w:r w:rsidRPr="003F5A4E">
        <w:rPr>
          <w:rFonts w:ascii="Times New Roman" w:eastAsia="標楷體" w:hAnsi="Times New Roman" w:cs="Times New Roman"/>
          <w:kern w:val="0"/>
          <w:sz w:val="28"/>
          <w:szCs w:val="28"/>
        </w:rPr>
        <w:t>，以</w:t>
      </w:r>
      <w:r w:rsidRPr="003F5A4E">
        <w:rPr>
          <w:rFonts w:ascii="Times New Roman" w:eastAsia="標楷體" w:hAnsi="Times New Roman" w:cs="Times New Roman"/>
          <w:kern w:val="0"/>
          <w:sz w:val="28"/>
          <w:szCs w:val="28"/>
        </w:rPr>
        <w:t xml:space="preserve"> Mermaid </w:t>
      </w:r>
      <w:r w:rsidRPr="003F5A4E">
        <w:rPr>
          <w:rFonts w:ascii="Times New Roman" w:eastAsia="標楷體" w:hAnsi="Times New Roman" w:cs="Times New Roman"/>
          <w:kern w:val="0"/>
          <w:sz w:val="28"/>
          <w:szCs w:val="28"/>
        </w:rPr>
        <w:t>畫變更檔間之</w:t>
      </w:r>
      <w:r w:rsidRPr="003F5A4E">
        <w:rPr>
          <w:rFonts w:ascii="Times New Roman" w:eastAsia="標楷體" w:hAnsi="Times New Roman" w:cs="Times New Roman"/>
          <w:kern w:val="0"/>
          <w:sz w:val="28"/>
          <w:szCs w:val="28"/>
        </w:rPr>
        <w:t xml:space="preserve"> import </w:t>
      </w:r>
      <w:r w:rsidRPr="003F5A4E">
        <w:rPr>
          <w:rFonts w:ascii="Times New Roman" w:eastAsia="標楷體" w:hAnsi="Times New Roman" w:cs="Times New Roman"/>
          <w:kern w:val="0"/>
          <w:sz w:val="28"/>
          <w:szCs w:val="28"/>
        </w:rPr>
        <w:t>邊）、缺測試提示</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（改了</w:t>
      </w:r>
      <w:r w:rsidRPr="003F5A4E">
        <w:rPr>
          <w:rFonts w:ascii="Times New Roman" w:eastAsia="標楷體" w:hAnsi="Times New Roman" w:cs="Times New Roman"/>
          <w:kern w:val="0"/>
          <w:sz w:val="28"/>
          <w:szCs w:val="28"/>
        </w:rPr>
        <w:t xml:space="preserve"> production .</w:t>
      </w:r>
      <w:proofErr w:type="spellStart"/>
      <w:r w:rsidRPr="003F5A4E">
        <w:rPr>
          <w:rFonts w:ascii="Times New Roman" w:eastAsia="標楷體" w:hAnsi="Times New Roman" w:cs="Times New Roman"/>
          <w:kern w:val="0"/>
          <w:sz w:val="28"/>
          <w:szCs w:val="28"/>
        </w:rPr>
        <w:t>py</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卻無同名測試變更之啟發式）、</w:t>
      </w:r>
      <w:r w:rsidRPr="003F5A4E">
        <w:rPr>
          <w:rFonts w:ascii="Times New Roman" w:eastAsia="標楷體" w:hAnsi="Times New Roman" w:cs="Times New Roman"/>
          <w:kern w:val="0"/>
          <w:sz w:val="28"/>
          <w:szCs w:val="28"/>
        </w:rPr>
        <w:t xml:space="preserve">high-risk </w:t>
      </w:r>
      <w:r w:rsidRPr="003F5A4E">
        <w:rPr>
          <w:rFonts w:ascii="Times New Roman" w:eastAsia="標楷體" w:hAnsi="Times New Roman" w:cs="Times New Roman"/>
          <w:kern w:val="0"/>
          <w:sz w:val="28"/>
          <w:szCs w:val="28"/>
        </w:rPr>
        <w:t>檔案註記（</w:t>
      </w:r>
      <w:r w:rsidRPr="003F5A4E">
        <w:rPr>
          <w:rFonts w:ascii="Times New Roman" w:eastAsia="標楷體" w:hAnsi="Times New Roman" w:cs="Times New Roman"/>
          <w:kern w:val="0"/>
          <w:sz w:val="28"/>
          <w:szCs w:val="28"/>
        </w:rPr>
        <w:t xml:space="preserve">--risk-weighted </w:t>
      </w:r>
      <w:r w:rsidRPr="003F5A4E">
        <w:rPr>
          <w:rFonts w:ascii="Times New Roman" w:eastAsia="標楷體" w:hAnsi="Times New Roman" w:cs="Times New Roman"/>
          <w:kern w:val="0"/>
          <w:sz w:val="28"/>
          <w:szCs w:val="28"/>
        </w:rPr>
        <w:t>已算之</w:t>
      </w:r>
      <w:r w:rsidRPr="003F5A4E">
        <w:rPr>
          <w:rFonts w:ascii="Times New Roman" w:eastAsia="標楷體" w:hAnsi="Times New Roman" w:cs="Times New Roman"/>
          <w:kern w:val="0"/>
          <w:sz w:val="28"/>
          <w:szCs w:val="28"/>
        </w:rPr>
        <w:t xml:space="preserve"> churn</w:t>
      </w:r>
      <w:r w:rsidRPr="003F5A4E">
        <w:rPr>
          <w:rFonts w:ascii="Times New Roman" w:eastAsia="標楷體" w:hAnsi="Times New Roman" w:cs="Times New Roman"/>
          <w:kern w:val="0"/>
          <w:sz w:val="28"/>
          <w:szCs w:val="28"/>
        </w:rPr>
        <w:t>／複雜度／</w:t>
      </w:r>
      <w:r w:rsidRPr="003F5A4E">
        <w:rPr>
          <w:rFonts w:ascii="Times New Roman" w:eastAsia="標楷體" w:hAnsi="Times New Roman" w:cs="Times New Roman"/>
          <w:kern w:val="0"/>
          <w:sz w:val="28"/>
          <w:szCs w:val="28"/>
        </w:rPr>
        <w:t xml:space="preserve">bug </w:t>
      </w:r>
      <w:r w:rsidRPr="003F5A4E">
        <w:rPr>
          <w:rFonts w:ascii="Times New Roman" w:eastAsia="標楷體" w:hAnsi="Times New Roman" w:cs="Times New Roman"/>
          <w:kern w:val="0"/>
          <w:sz w:val="28"/>
          <w:szCs w:val="28"/>
        </w:rPr>
        <w:t>歷史分數）與</w:t>
      </w:r>
      <w:r w:rsidRPr="003F5A4E">
        <w:rPr>
          <w:rFonts w:ascii="Times New Roman" w:eastAsia="標楷體" w:hAnsi="Times New Roman" w:cs="Times New Roman"/>
          <w:kern w:val="0"/>
          <w:sz w:val="28"/>
          <w:szCs w:val="28"/>
        </w:rPr>
        <w:t xml:space="preserve"> reviewer checklist</w:t>
      </w:r>
      <w:r w:rsidRPr="003F5A4E">
        <w:rPr>
          <w:rFonts w:ascii="Times New Roman" w:eastAsia="標楷體" w:hAnsi="Times New Roman" w:cs="Times New Roman"/>
          <w:kern w:val="0"/>
          <w:sz w:val="28"/>
          <w:szCs w:val="28"/>
        </w:rPr>
        <w:t>（自未驗證</w:t>
      </w:r>
      <w:r w:rsidRPr="003F5A4E">
        <w:rPr>
          <w:rFonts w:ascii="Times New Roman" w:eastAsia="標楷體" w:hAnsi="Times New Roman" w:cs="Times New Roman"/>
          <w:kern w:val="0"/>
          <w:sz w:val="28"/>
          <w:szCs w:val="28"/>
        </w:rPr>
        <w:t xml:space="preserve"> error</w:t>
      </w:r>
      <w:r w:rsidRPr="003F5A4E">
        <w:rPr>
          <w:rFonts w:ascii="Times New Roman" w:eastAsia="標楷體" w:hAnsi="Times New Roman" w:cs="Times New Roman"/>
          <w:kern w:val="0"/>
          <w:sz w:val="28"/>
          <w:szCs w:val="28"/>
        </w:rPr>
        <w:t>、低再現性</w:t>
      </w:r>
      <w:r w:rsidRPr="003F5A4E">
        <w:rPr>
          <w:rFonts w:ascii="Times New Roman" w:eastAsia="標楷體" w:hAnsi="Times New Roman" w:cs="Times New Roman"/>
          <w:kern w:val="0"/>
          <w:sz w:val="28"/>
          <w:szCs w:val="28"/>
        </w:rPr>
        <w:t xml:space="preserve"> finding</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API drift </w:t>
      </w:r>
      <w:r w:rsidRPr="003F5A4E">
        <w:rPr>
          <w:rFonts w:ascii="Times New Roman" w:eastAsia="標楷體" w:hAnsi="Times New Roman" w:cs="Times New Roman"/>
          <w:kern w:val="0"/>
          <w:sz w:val="28"/>
          <w:szCs w:val="28"/>
        </w:rPr>
        <w:t>生成之人工把關清單）。</w:t>
      </w:r>
    </w:p>
    <w:p w14:paraId="5465A3DA"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lastRenderedPageBreak/>
        <w:t>上列導覽／分流輔助屬輸出</w:t>
      </w:r>
      <w:r w:rsidRPr="003F5A4E">
        <w:rPr>
          <w:rFonts w:ascii="Times New Roman" w:eastAsia="標楷體" w:hAnsi="Times New Roman" w:cs="Times New Roman"/>
          <w:kern w:val="0"/>
          <w:sz w:val="28"/>
          <w:szCs w:val="28"/>
        </w:rPr>
        <w:t xml:space="preserve"> / </w:t>
      </w:r>
      <w:r w:rsidRPr="003F5A4E">
        <w:rPr>
          <w:rFonts w:ascii="Times New Roman" w:eastAsia="標楷體" w:hAnsi="Times New Roman" w:cs="Times New Roman"/>
          <w:kern w:val="0"/>
          <w:sz w:val="28"/>
          <w:szCs w:val="28"/>
        </w:rPr>
        <w:t>呈現層，不計入</w:t>
      </w:r>
      <w:r w:rsidRPr="003F5A4E">
        <w:rPr>
          <w:rFonts w:ascii="Times New Roman" w:eastAsia="標楷體" w:hAnsi="Times New Roman" w:cs="Times New Roman"/>
          <w:kern w:val="0"/>
          <w:sz w:val="28"/>
          <w:szCs w:val="28"/>
        </w:rPr>
        <w:t xml:space="preserve"> §3.8 </w:t>
      </w:r>
      <w:r w:rsidRPr="003F5A4E">
        <w:rPr>
          <w:rFonts w:ascii="Times New Roman" w:eastAsia="標楷體" w:hAnsi="Times New Roman" w:cs="Times New Roman"/>
          <w:kern w:val="0"/>
          <w:sz w:val="28"/>
          <w:szCs w:val="28"/>
        </w:rPr>
        <w:t>之十七項研究級擴充機制，各功能皆以單元測試覆蓋，惟其對審查效率、缺陷遺漏率或實務採納率之量化效益本論文未予評估，對應未來工作骨架見</w:t>
      </w:r>
      <w:r w:rsidRPr="003F5A4E">
        <w:rPr>
          <w:rFonts w:ascii="Times New Roman" w:eastAsia="標楷體" w:hAnsi="Times New Roman" w:cs="Times New Roman"/>
          <w:kern w:val="0"/>
          <w:sz w:val="28"/>
          <w:szCs w:val="28"/>
        </w:rPr>
        <w:t xml:space="preserve"> §6.4.5 </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s</w:t>
      </w:r>
      <w:r w:rsidRPr="003F5A4E">
        <w:rPr>
          <w:rFonts w:ascii="Times New Roman" w:eastAsia="標楷體" w:hAnsi="Times New Roman" w:cs="Times New Roman"/>
          <w:kern w:val="0"/>
          <w:sz w:val="28"/>
          <w:szCs w:val="28"/>
        </w:rPr>
        <w:t>）。</w:t>
      </w:r>
    </w:p>
    <w:p w14:paraId="5A4BB7FD" w14:textId="77777777" w:rsidR="007723C9" w:rsidRPr="003F5A4E" w:rsidRDefault="002471F2">
      <w:pPr>
        <w:pStyle w:val="Web"/>
        <w:outlineLvl w:val="2"/>
        <w:rPr>
          <w:rFonts w:ascii="Times New Roman" w:eastAsia="標楷體" w:hAnsi="Times New Roman" w:cs="Times New Roman"/>
          <w:sz w:val="36"/>
          <w:szCs w:val="36"/>
        </w:rPr>
      </w:pPr>
      <w:bookmarkStart w:id="88" w:name="_Toc232644842"/>
      <w:r w:rsidRPr="003F5A4E">
        <w:rPr>
          <w:rFonts w:ascii="Times New Roman" w:eastAsia="標楷體" w:hAnsi="Times New Roman" w:cs="Times New Roman"/>
          <w:sz w:val="36"/>
          <w:szCs w:val="36"/>
        </w:rPr>
        <w:t xml:space="preserve">3.8.23 </w:t>
      </w:r>
      <w:r w:rsidRPr="003F5A4E">
        <w:rPr>
          <w:rFonts w:ascii="Times New Roman" w:eastAsia="標楷體" w:hAnsi="Times New Roman" w:cs="Times New Roman"/>
          <w:sz w:val="36"/>
          <w:szCs w:val="36"/>
        </w:rPr>
        <w:t>無模型定向訊號（</w:t>
      </w:r>
      <w:r w:rsidRPr="003F5A4E">
        <w:rPr>
          <w:rFonts w:ascii="Times New Roman" w:eastAsia="標楷體" w:hAnsi="Times New Roman" w:cs="Times New Roman"/>
          <w:sz w:val="36"/>
          <w:szCs w:val="36"/>
        </w:rPr>
        <w:t>model-free orientation signals</w:t>
      </w:r>
      <w:r w:rsidRPr="003F5A4E">
        <w:rPr>
          <w:rFonts w:ascii="Times New Roman" w:eastAsia="標楷體" w:hAnsi="Times New Roman" w:cs="Times New Roman"/>
          <w:sz w:val="36"/>
          <w:szCs w:val="36"/>
        </w:rPr>
        <w:t>）</w:t>
      </w:r>
      <w:bookmarkEnd w:id="88"/>
    </w:p>
    <w:p w14:paraId="25DE3DED"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 xml:space="preserve">§3.8.22 </w:t>
      </w:r>
      <w:r w:rsidRPr="003F5A4E">
        <w:rPr>
          <w:rFonts w:ascii="Times New Roman" w:eastAsia="標楷體" w:hAnsi="Times New Roman" w:cs="Times New Roman"/>
          <w:kern w:val="0"/>
          <w:sz w:val="28"/>
          <w:szCs w:val="28"/>
        </w:rPr>
        <w:t>之導覽輔助協助審查者規劃如何閱讀變更，本節之定向訊號則在任何模型推論之前，先以確定性啟發式（</w:t>
      </w:r>
      <w:r w:rsidRPr="003F5A4E">
        <w:rPr>
          <w:rFonts w:ascii="Times New Roman" w:eastAsia="標楷體" w:hAnsi="Times New Roman" w:cs="Times New Roman"/>
          <w:kern w:val="0"/>
          <w:sz w:val="28"/>
          <w:szCs w:val="28"/>
        </w:rPr>
        <w:t>deterministic heuristics</w:t>
      </w:r>
      <w:r w:rsidRPr="003F5A4E">
        <w:rPr>
          <w:rFonts w:ascii="Times New Roman" w:eastAsia="標楷體" w:hAnsi="Times New Roman" w:cs="Times New Roman"/>
          <w:kern w:val="0"/>
          <w:sz w:val="28"/>
          <w:szCs w:val="28"/>
        </w:rPr>
        <w:t>，不涉機率性模型、相同輸入必得相同輸出之規則）就</w:t>
      </w:r>
      <w:r w:rsidRPr="003F5A4E">
        <w:rPr>
          <w:rFonts w:ascii="Times New Roman" w:eastAsia="標楷體" w:hAnsi="Times New Roman" w:cs="Times New Roman"/>
          <w:kern w:val="0"/>
          <w:sz w:val="28"/>
          <w:szCs w:val="28"/>
        </w:rPr>
        <w:t xml:space="preserve"> diff </w:t>
      </w:r>
      <w:r w:rsidRPr="003F5A4E">
        <w:rPr>
          <w:rFonts w:ascii="Times New Roman" w:eastAsia="標楷體" w:hAnsi="Times New Roman" w:cs="Times New Roman"/>
          <w:kern w:val="0"/>
          <w:sz w:val="28"/>
          <w:szCs w:val="28"/>
        </w:rPr>
        <w:t>本身標示需優先目視確認之變更樣態。其動機有三：其一，</w:t>
      </w:r>
      <w:r w:rsidRPr="003F5A4E">
        <w:rPr>
          <w:rFonts w:ascii="Times New Roman" w:eastAsia="標楷體" w:hAnsi="Times New Roman" w:cs="Times New Roman"/>
          <w:kern w:val="0"/>
          <w:sz w:val="28"/>
          <w:szCs w:val="28"/>
        </w:rPr>
        <w:t xml:space="preserve">LLM </w:t>
      </w:r>
      <w:r w:rsidRPr="003F5A4E">
        <w:rPr>
          <w:rFonts w:ascii="Times New Roman" w:eastAsia="標楷體" w:hAnsi="Times New Roman" w:cs="Times New Roman"/>
          <w:kern w:val="0"/>
          <w:sz w:val="28"/>
          <w:szCs w:val="28"/>
        </w:rPr>
        <w:t>審查需</w:t>
      </w:r>
      <w:r w:rsidRPr="003F5A4E">
        <w:rPr>
          <w:rFonts w:ascii="Times New Roman" w:eastAsia="標楷體" w:hAnsi="Times New Roman" w:cs="Times New Roman"/>
          <w:kern w:val="0"/>
          <w:sz w:val="28"/>
          <w:szCs w:val="28"/>
        </w:rPr>
        <w:t xml:space="preserve"> GPU </w:t>
      </w:r>
      <w:r w:rsidRPr="003F5A4E">
        <w:rPr>
          <w:rFonts w:ascii="Times New Roman" w:eastAsia="標楷體" w:hAnsi="Times New Roman" w:cs="Times New Roman"/>
          <w:kern w:val="0"/>
          <w:sz w:val="28"/>
          <w:szCs w:val="28"/>
        </w:rPr>
        <w:t>或</w:t>
      </w:r>
      <w:r w:rsidRPr="003F5A4E">
        <w:rPr>
          <w:rFonts w:ascii="Times New Roman" w:eastAsia="標楷體" w:hAnsi="Times New Roman" w:cs="Times New Roman"/>
          <w:kern w:val="0"/>
          <w:sz w:val="28"/>
          <w:szCs w:val="28"/>
        </w:rPr>
        <w:t xml:space="preserve"> API</w:t>
      </w:r>
      <w:r w:rsidRPr="003F5A4E">
        <w:rPr>
          <w:rFonts w:ascii="Times New Roman" w:eastAsia="標楷體" w:hAnsi="Times New Roman" w:cs="Times New Roman"/>
          <w:kern w:val="0"/>
          <w:sz w:val="28"/>
          <w:szCs w:val="28"/>
        </w:rPr>
        <w:t>，於資源受限或離線之</w:t>
      </w:r>
      <w:r w:rsidRPr="003F5A4E">
        <w:rPr>
          <w:rFonts w:ascii="Times New Roman" w:eastAsia="標楷體" w:hAnsi="Times New Roman" w:cs="Times New Roman"/>
          <w:kern w:val="0"/>
          <w:sz w:val="28"/>
          <w:szCs w:val="28"/>
        </w:rPr>
        <w:t xml:space="preserve"> CI </w:t>
      </w:r>
      <w:r w:rsidRPr="003F5A4E">
        <w:rPr>
          <w:rFonts w:ascii="Times New Roman" w:eastAsia="標楷體" w:hAnsi="Times New Roman" w:cs="Times New Roman"/>
          <w:kern w:val="0"/>
          <w:sz w:val="28"/>
          <w:szCs w:val="28"/>
        </w:rPr>
        <w:t>環境未必可得，其二，部分風險樣態（如下述</w:t>
      </w:r>
      <w:r w:rsidRPr="003F5A4E">
        <w:rPr>
          <w:rFonts w:ascii="Times New Roman" w:eastAsia="標楷體" w:hAnsi="Times New Roman" w:cs="Times New Roman"/>
          <w:kern w:val="0"/>
          <w:sz w:val="28"/>
          <w:szCs w:val="28"/>
        </w:rPr>
        <w:t xml:space="preserve"> Trojan-Source</w:t>
      </w:r>
      <w:r w:rsidRPr="003F5A4E">
        <w:rPr>
          <w:rFonts w:ascii="Times New Roman" w:eastAsia="標楷體" w:hAnsi="Times New Roman" w:cs="Times New Roman"/>
          <w:kern w:val="0"/>
          <w:sz w:val="28"/>
          <w:szCs w:val="28"/>
        </w:rPr>
        <w:t>）本質為字元層之確定事實，以規則偵測較交付機率性模型更可靠且可審計，其三，確定性訊號零推論成本，適合作為昂貴</w:t>
      </w:r>
      <w:r w:rsidRPr="003F5A4E">
        <w:rPr>
          <w:rFonts w:ascii="Times New Roman" w:eastAsia="標楷體" w:hAnsi="Times New Roman" w:cs="Times New Roman"/>
          <w:kern w:val="0"/>
          <w:sz w:val="28"/>
          <w:szCs w:val="28"/>
        </w:rPr>
        <w:t xml:space="preserve"> LLM </w:t>
      </w:r>
      <w:r w:rsidRPr="003F5A4E">
        <w:rPr>
          <w:rFonts w:ascii="Times New Roman" w:eastAsia="標楷體" w:hAnsi="Times New Roman" w:cs="Times New Roman"/>
          <w:kern w:val="0"/>
          <w:sz w:val="28"/>
          <w:szCs w:val="28"/>
        </w:rPr>
        <w:t>審查之前置分流。</w:t>
      </w:r>
    </w:p>
    <w:p w14:paraId="59FA7ED8"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全部訊號共用單一結構化記錄</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SignalFinding</w:t>
      </w:r>
      <w:proofErr w:type="spellEnd"/>
      <w:r w:rsidRPr="003F5A4E">
        <w:rPr>
          <w:rFonts w:ascii="Times New Roman" w:eastAsia="標楷體" w:hAnsi="Times New Roman" w:cs="Times New Roman"/>
          <w:kern w:val="0"/>
          <w:sz w:val="28"/>
          <w:szCs w:val="28"/>
        </w:rPr>
        <w:t>（</w:t>
      </w:r>
      <w:proofErr w:type="spellStart"/>
      <w:r w:rsidRPr="003F5A4E">
        <w:rPr>
          <w:rFonts w:ascii="Times New Roman" w:eastAsia="標楷體" w:hAnsi="Times New Roman" w:cs="Times New Roman"/>
          <w:kern w:val="0"/>
          <w:sz w:val="28"/>
          <w:szCs w:val="28"/>
        </w:rPr>
        <w:t>rule_id</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規則代號</w:t>
      </w:r>
      <w:r w:rsidRPr="003F5A4E">
        <w:rPr>
          <w:rFonts w:ascii="Times New Roman" w:eastAsia="標楷體" w:hAnsi="Times New Roman" w:cs="Times New Roman"/>
          <w:kern w:val="0"/>
          <w:sz w:val="28"/>
          <w:szCs w:val="28"/>
        </w:rPr>
        <w:t xml:space="preserve"> / level </w:t>
      </w:r>
      <w:r w:rsidRPr="003F5A4E">
        <w:rPr>
          <w:rFonts w:ascii="Times New Roman" w:eastAsia="標楷體" w:hAnsi="Times New Roman" w:cs="Times New Roman"/>
          <w:kern w:val="0"/>
          <w:sz w:val="28"/>
          <w:szCs w:val="28"/>
        </w:rPr>
        <w:t>嚴重度</w:t>
      </w:r>
      <w:r w:rsidRPr="003F5A4E">
        <w:rPr>
          <w:rFonts w:ascii="Times New Roman" w:eastAsia="標楷體" w:hAnsi="Times New Roman" w:cs="Times New Roman"/>
          <w:kern w:val="0"/>
          <w:sz w:val="28"/>
          <w:szCs w:val="28"/>
        </w:rPr>
        <w:t xml:space="preserve"> / message </w:t>
      </w:r>
      <w:r w:rsidRPr="003F5A4E">
        <w:rPr>
          <w:rFonts w:ascii="Times New Roman" w:eastAsia="標楷體" w:hAnsi="Times New Roman" w:cs="Times New Roman"/>
          <w:kern w:val="0"/>
          <w:sz w:val="28"/>
          <w:szCs w:val="28"/>
        </w:rPr>
        <w:t>訊息），由</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collect_signal_findings</w:t>
      </w:r>
      <w:proofErr w:type="spellEnd"/>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diff</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一次掃過</w:t>
      </w:r>
      <w:r w:rsidRPr="003F5A4E">
        <w:rPr>
          <w:rFonts w:ascii="Times New Roman" w:eastAsia="標楷體" w:hAnsi="Times New Roman" w:cs="Times New Roman"/>
          <w:kern w:val="0"/>
          <w:sz w:val="28"/>
          <w:szCs w:val="28"/>
        </w:rPr>
        <w:t xml:space="preserve"> diff </w:t>
      </w:r>
      <w:r w:rsidRPr="003F5A4E">
        <w:rPr>
          <w:rFonts w:ascii="Times New Roman" w:eastAsia="標楷體" w:hAnsi="Times New Roman" w:cs="Times New Roman"/>
          <w:kern w:val="0"/>
          <w:sz w:val="28"/>
          <w:szCs w:val="28"/>
        </w:rPr>
        <w:t>之新增側行匯總，計十二項：</w:t>
      </w:r>
    </w:p>
    <w:p w14:paraId="79E104D3"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lastRenderedPageBreak/>
        <w:t>遺留衝突標記（</w:t>
      </w:r>
      <w:proofErr w:type="spellStart"/>
      <w:r w:rsidRPr="003F5A4E">
        <w:rPr>
          <w:rFonts w:ascii="Times New Roman" w:eastAsia="標楷體" w:hAnsi="Times New Roman" w:cs="Times New Roman"/>
          <w:kern w:val="0"/>
          <w:sz w:val="28"/>
          <w:szCs w:val="28"/>
        </w:rPr>
        <w:t>merge_markers</w:t>
      </w:r>
      <w:proofErr w:type="spellEnd"/>
      <w:r w:rsidRPr="003F5A4E">
        <w:rPr>
          <w:rFonts w:ascii="Times New Roman" w:eastAsia="標楷體" w:hAnsi="Times New Roman" w:cs="Times New Roman"/>
          <w:kern w:val="0"/>
          <w:sz w:val="28"/>
          <w:szCs w:val="28"/>
        </w:rPr>
        <w:t>）：偵測新增行之</w:t>
      </w:r>
      <w:r w:rsidRPr="003F5A4E">
        <w:rPr>
          <w:rFonts w:ascii="Times New Roman" w:eastAsia="標楷體" w:hAnsi="Times New Roman" w:cs="Times New Roman"/>
          <w:kern w:val="0"/>
          <w:sz w:val="28"/>
          <w:szCs w:val="28"/>
        </w:rPr>
        <w:t xml:space="preserve"> &lt;&lt;&lt;&lt;&lt;&lt;&lt; / &gt;&gt;&gt;&gt;&gt;&gt;&gt; / diff3 |||||||</w:t>
      </w:r>
      <w:r w:rsidRPr="003F5A4E">
        <w:rPr>
          <w:rFonts w:ascii="Times New Roman" w:eastAsia="標楷體" w:hAnsi="Times New Roman" w:cs="Times New Roman"/>
          <w:kern w:val="0"/>
          <w:sz w:val="28"/>
          <w:szCs w:val="28"/>
        </w:rPr>
        <w:t>（略過</w:t>
      </w:r>
      <w:r w:rsidRPr="003F5A4E">
        <w:rPr>
          <w:rFonts w:ascii="Times New Roman" w:eastAsia="標楷體" w:hAnsi="Times New Roman" w:cs="Times New Roman"/>
          <w:kern w:val="0"/>
          <w:sz w:val="28"/>
          <w:szCs w:val="28"/>
        </w:rPr>
        <w:t xml:space="preserve"> ======= </w:t>
      </w:r>
      <w:r w:rsidRPr="003F5A4E">
        <w:rPr>
          <w:rFonts w:ascii="Times New Roman" w:eastAsia="標楷體" w:hAnsi="Times New Roman" w:cs="Times New Roman"/>
          <w:kern w:val="0"/>
          <w:sz w:val="28"/>
          <w:szCs w:val="28"/>
        </w:rPr>
        <w:t>分隔線以免誤判</w:t>
      </w:r>
      <w:r w:rsidRPr="003F5A4E">
        <w:rPr>
          <w:rFonts w:ascii="Times New Roman" w:eastAsia="標楷體" w:hAnsi="Times New Roman" w:cs="Times New Roman"/>
          <w:kern w:val="0"/>
          <w:sz w:val="28"/>
          <w:szCs w:val="28"/>
        </w:rPr>
        <w:t xml:space="preserve"> Markdown </w:t>
      </w:r>
      <w:r w:rsidRPr="003F5A4E">
        <w:rPr>
          <w:rFonts w:ascii="Times New Roman" w:eastAsia="標楷體" w:hAnsi="Times New Roman" w:cs="Times New Roman"/>
          <w:kern w:val="0"/>
          <w:sz w:val="28"/>
          <w:szCs w:val="28"/>
        </w:rPr>
        <w:t>底線），因遺留標記幾必為衝突解析失誤。</w:t>
      </w:r>
    </w:p>
    <w:p w14:paraId="4883031F"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 xml:space="preserve">Trojan-Source </w:t>
      </w:r>
      <w:r w:rsidRPr="003F5A4E">
        <w:rPr>
          <w:rFonts w:ascii="Times New Roman" w:eastAsia="標楷體" w:hAnsi="Times New Roman" w:cs="Times New Roman"/>
          <w:kern w:val="0"/>
          <w:sz w:val="28"/>
          <w:szCs w:val="28"/>
        </w:rPr>
        <w:t>訊號（</w:t>
      </w:r>
      <w:proofErr w:type="spellStart"/>
      <w:r w:rsidRPr="003F5A4E">
        <w:rPr>
          <w:rFonts w:ascii="Times New Roman" w:eastAsia="標楷體" w:hAnsi="Times New Roman" w:cs="Times New Roman"/>
          <w:kern w:val="0"/>
          <w:sz w:val="28"/>
          <w:szCs w:val="28"/>
        </w:rPr>
        <w:t>bidi_guard</w:t>
      </w:r>
      <w:proofErr w:type="spellEnd"/>
      <w:r w:rsidRPr="003F5A4E">
        <w:rPr>
          <w:rFonts w:ascii="Times New Roman" w:eastAsia="標楷體" w:hAnsi="Times New Roman" w:cs="Times New Roman"/>
          <w:kern w:val="0"/>
          <w:sz w:val="28"/>
          <w:szCs w:val="28"/>
        </w:rPr>
        <w:t>）：掃描新增行之</w:t>
      </w:r>
      <w:r w:rsidRPr="003F5A4E">
        <w:rPr>
          <w:rFonts w:ascii="Times New Roman" w:eastAsia="標楷體" w:hAnsi="Times New Roman" w:cs="Times New Roman"/>
          <w:kern w:val="0"/>
          <w:sz w:val="28"/>
          <w:szCs w:val="28"/>
        </w:rPr>
        <w:t xml:space="preserve"> Unicode </w:t>
      </w:r>
      <w:r w:rsidRPr="003F5A4E">
        <w:rPr>
          <w:rFonts w:ascii="Times New Roman" w:eastAsia="標楷體" w:hAnsi="Times New Roman" w:cs="Times New Roman"/>
          <w:kern w:val="0"/>
          <w:sz w:val="28"/>
          <w:szCs w:val="28"/>
        </w:rPr>
        <w:t>雙向覆寫與零寬／隱形控制字元（</w:t>
      </w:r>
      <w:r w:rsidRPr="003F5A4E">
        <w:rPr>
          <w:rFonts w:ascii="Times New Roman" w:eastAsia="標楷體" w:hAnsi="Times New Roman" w:cs="Times New Roman"/>
          <w:kern w:val="0"/>
          <w:sz w:val="28"/>
          <w:szCs w:val="28"/>
        </w:rPr>
        <w:t>CVE-2021-42574</w:t>
      </w:r>
      <w:r w:rsidRPr="003F5A4E">
        <w:rPr>
          <w:rFonts w:ascii="Times New Roman" w:eastAsia="標楷體" w:hAnsi="Times New Roman" w:cs="Times New Roman"/>
          <w:kern w:val="0"/>
          <w:sz w:val="28"/>
          <w:szCs w:val="28"/>
        </w:rPr>
        <w:t>，一類使原始碼之</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渲染</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與</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執行</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語意不一致之攻擊），逐行列出觸犯之碼位。其與</w:t>
      </w:r>
      <w:r w:rsidRPr="003F5A4E">
        <w:rPr>
          <w:rFonts w:ascii="Times New Roman" w:eastAsia="標楷體" w:hAnsi="Times New Roman" w:cs="Times New Roman"/>
          <w:kern w:val="0"/>
          <w:sz w:val="28"/>
          <w:szCs w:val="28"/>
        </w:rPr>
        <w:t xml:space="preserve"> §3.8.20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injection </w:t>
      </w:r>
      <w:r w:rsidRPr="003F5A4E">
        <w:rPr>
          <w:rFonts w:ascii="Times New Roman" w:eastAsia="標楷體" w:hAnsi="Times New Roman" w:cs="Times New Roman"/>
          <w:kern w:val="0"/>
          <w:sz w:val="28"/>
          <w:szCs w:val="28"/>
        </w:rPr>
        <w:t>防護互補：後者針對攻擊者之</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文字</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，本訊號針對程式碼本身之渲染層欺騙。</w:t>
      </w:r>
    </w:p>
    <w:p w14:paraId="651B8876"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遺留除錯敘述（</w:t>
      </w:r>
      <w:proofErr w:type="spellStart"/>
      <w:r w:rsidRPr="003F5A4E">
        <w:rPr>
          <w:rFonts w:ascii="Times New Roman" w:eastAsia="標楷體" w:hAnsi="Times New Roman" w:cs="Times New Roman"/>
          <w:kern w:val="0"/>
          <w:sz w:val="28"/>
          <w:szCs w:val="28"/>
        </w:rPr>
        <w:t>debug_left</w:t>
      </w:r>
      <w:proofErr w:type="spellEnd"/>
      <w:r w:rsidRPr="003F5A4E">
        <w:rPr>
          <w:rFonts w:ascii="Times New Roman" w:eastAsia="標楷體" w:hAnsi="Times New Roman" w:cs="Times New Roman"/>
          <w:kern w:val="0"/>
          <w:sz w:val="28"/>
          <w:szCs w:val="28"/>
        </w:rPr>
        <w:t>）：就新增行偵測一組高精度除錯構件（</w:t>
      </w:r>
      <w:r w:rsidRPr="003F5A4E">
        <w:rPr>
          <w:rFonts w:ascii="Times New Roman" w:eastAsia="標楷體" w:hAnsi="Times New Roman" w:cs="Times New Roman"/>
          <w:kern w:val="0"/>
          <w:sz w:val="28"/>
          <w:szCs w:val="28"/>
        </w:rPr>
        <w:t xml:space="preserve">breakpoint() / </w:t>
      </w:r>
      <w:proofErr w:type="spellStart"/>
      <w:r w:rsidRPr="003F5A4E">
        <w:rPr>
          <w:rFonts w:ascii="Times New Roman" w:eastAsia="標楷體" w:hAnsi="Times New Roman" w:cs="Times New Roman"/>
          <w:kern w:val="0"/>
          <w:sz w:val="28"/>
          <w:szCs w:val="28"/>
        </w:rPr>
        <w:t>pdb</w:t>
      </w:r>
      <w:proofErr w:type="spellEnd"/>
      <w:r w:rsidRPr="003F5A4E">
        <w:rPr>
          <w:rFonts w:ascii="Times New Roman" w:eastAsia="標楷體" w:hAnsi="Times New Roman" w:cs="Times New Roman"/>
          <w:kern w:val="0"/>
          <w:sz w:val="28"/>
          <w:szCs w:val="28"/>
        </w:rPr>
        <w:t xml:space="preserve"> / </w:t>
      </w:r>
      <w:proofErr w:type="spellStart"/>
      <w:r w:rsidRPr="003F5A4E">
        <w:rPr>
          <w:rFonts w:ascii="Times New Roman" w:eastAsia="標楷體" w:hAnsi="Times New Roman" w:cs="Times New Roman"/>
          <w:kern w:val="0"/>
          <w:sz w:val="28"/>
          <w:szCs w:val="28"/>
        </w:rPr>
        <w:t>ipdb</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set_trace</w:t>
      </w:r>
      <w:proofErr w:type="spellEnd"/>
      <w:r w:rsidRPr="003F5A4E">
        <w:rPr>
          <w:rFonts w:ascii="Times New Roman" w:eastAsia="標楷體" w:hAnsi="Times New Roman" w:cs="Times New Roman"/>
          <w:kern w:val="0"/>
          <w:sz w:val="28"/>
          <w:szCs w:val="28"/>
        </w:rPr>
        <w:t xml:space="preserve"> / console.log / </w:t>
      </w:r>
      <w:proofErr w:type="spellStart"/>
      <w:r w:rsidRPr="003F5A4E">
        <w:rPr>
          <w:rFonts w:ascii="Times New Roman" w:eastAsia="標楷體" w:hAnsi="Times New Roman" w:cs="Times New Roman"/>
          <w:kern w:val="0"/>
          <w:sz w:val="28"/>
          <w:szCs w:val="28"/>
        </w:rPr>
        <w:t>console.debug</w:t>
      </w:r>
      <w:proofErr w:type="spellEnd"/>
      <w:r w:rsidRPr="003F5A4E">
        <w:rPr>
          <w:rFonts w:ascii="Times New Roman" w:eastAsia="標楷體" w:hAnsi="Times New Roman" w:cs="Times New Roman"/>
          <w:kern w:val="0"/>
          <w:sz w:val="28"/>
          <w:szCs w:val="28"/>
        </w:rPr>
        <w:t xml:space="preserve"> / debugger / </w:t>
      </w:r>
      <w:proofErr w:type="spellStart"/>
      <w:r w:rsidRPr="003F5A4E">
        <w:rPr>
          <w:rFonts w:ascii="Times New Roman" w:eastAsia="標楷體" w:hAnsi="Times New Roman" w:cs="Times New Roman"/>
          <w:kern w:val="0"/>
          <w:sz w:val="28"/>
          <w:szCs w:val="28"/>
        </w:rPr>
        <w:t>var_dump</w:t>
      </w:r>
      <w:proofErr w:type="spellEnd"/>
      <w:r w:rsidRPr="003F5A4E">
        <w:rPr>
          <w:rFonts w:ascii="Times New Roman" w:eastAsia="標楷體" w:hAnsi="Times New Roman" w:cs="Times New Roman"/>
          <w:kern w:val="0"/>
          <w:sz w:val="28"/>
          <w:szCs w:val="28"/>
        </w:rPr>
        <w:t xml:space="preserve"> / dd</w:t>
      </w:r>
      <w:r w:rsidRPr="003F5A4E">
        <w:rPr>
          <w:rFonts w:ascii="Times New Roman" w:eastAsia="標楷體" w:hAnsi="Times New Roman" w:cs="Times New Roman"/>
          <w:kern w:val="0"/>
          <w:sz w:val="28"/>
          <w:szCs w:val="28"/>
        </w:rPr>
        <w:t>），刻意排除裸</w:t>
      </w:r>
      <w:r w:rsidRPr="003F5A4E">
        <w:rPr>
          <w:rFonts w:ascii="Times New Roman" w:eastAsia="標楷體" w:hAnsi="Times New Roman" w:cs="Times New Roman"/>
          <w:kern w:val="0"/>
          <w:sz w:val="28"/>
          <w:szCs w:val="28"/>
        </w:rPr>
        <w:t xml:space="preserve"> print( </w:t>
      </w:r>
      <w:r w:rsidRPr="003F5A4E">
        <w:rPr>
          <w:rFonts w:ascii="Times New Roman" w:eastAsia="標楷體" w:hAnsi="Times New Roman" w:cs="Times New Roman"/>
          <w:kern w:val="0"/>
          <w:sz w:val="28"/>
          <w:szCs w:val="28"/>
        </w:rPr>
        <w:t>以維持訊號可信度。</w:t>
      </w:r>
    </w:p>
    <w:p w14:paraId="6C4F0CA7"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吞噬例外（</w:t>
      </w:r>
      <w:proofErr w:type="spellStart"/>
      <w:r w:rsidRPr="003F5A4E">
        <w:rPr>
          <w:rFonts w:ascii="Times New Roman" w:eastAsia="標楷體" w:hAnsi="Times New Roman" w:cs="Times New Roman"/>
          <w:kern w:val="0"/>
          <w:sz w:val="28"/>
          <w:szCs w:val="28"/>
        </w:rPr>
        <w:t>empty_except</w:t>
      </w:r>
      <w:proofErr w:type="spellEnd"/>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swallowed exception</w:t>
      </w:r>
      <w:r w:rsidRPr="003F5A4E">
        <w:rPr>
          <w:rFonts w:ascii="Times New Roman" w:eastAsia="標楷體" w:hAnsi="Times New Roman" w:cs="Times New Roman"/>
          <w:kern w:val="0"/>
          <w:sz w:val="28"/>
          <w:szCs w:val="28"/>
        </w:rPr>
        <w:t>）：就新增之</w:t>
      </w:r>
      <w:r w:rsidRPr="003F5A4E">
        <w:rPr>
          <w:rFonts w:ascii="Times New Roman" w:eastAsia="標楷體" w:hAnsi="Times New Roman" w:cs="Times New Roman"/>
          <w:kern w:val="0"/>
          <w:sz w:val="28"/>
          <w:szCs w:val="28"/>
        </w:rPr>
        <w:t xml:space="preserve"> except </w:t>
      </w:r>
      <w:r w:rsidRPr="003F5A4E">
        <w:rPr>
          <w:rFonts w:ascii="Times New Roman" w:eastAsia="標楷體" w:hAnsi="Times New Roman" w:cs="Times New Roman"/>
          <w:kern w:val="0"/>
          <w:sz w:val="28"/>
          <w:szCs w:val="28"/>
        </w:rPr>
        <w:t>子句，當其主體僅為</w:t>
      </w:r>
      <w:r w:rsidRPr="003F5A4E">
        <w:rPr>
          <w:rFonts w:ascii="Times New Roman" w:eastAsia="標楷體" w:hAnsi="Times New Roman" w:cs="Times New Roman"/>
          <w:kern w:val="0"/>
          <w:sz w:val="28"/>
          <w:szCs w:val="28"/>
        </w:rPr>
        <w:t xml:space="preserve"> pass / ...</w:t>
      </w:r>
      <w:r w:rsidRPr="003F5A4E">
        <w:rPr>
          <w:rFonts w:ascii="Times New Roman" w:eastAsia="標楷體" w:hAnsi="Times New Roman" w:cs="Times New Roman"/>
          <w:kern w:val="0"/>
          <w:sz w:val="28"/>
          <w:szCs w:val="28"/>
        </w:rPr>
        <w:t>（含單行</w:t>
      </w:r>
      <w:r w:rsidRPr="003F5A4E">
        <w:rPr>
          <w:rFonts w:ascii="Times New Roman" w:eastAsia="標楷體" w:hAnsi="Times New Roman" w:cs="Times New Roman"/>
          <w:kern w:val="0"/>
          <w:sz w:val="28"/>
          <w:szCs w:val="28"/>
        </w:rPr>
        <w:t xml:space="preserve"> except X: pass </w:t>
      </w:r>
      <w:r w:rsidRPr="003F5A4E">
        <w:rPr>
          <w:rFonts w:ascii="Times New Roman" w:eastAsia="標楷體" w:hAnsi="Times New Roman" w:cs="Times New Roman"/>
          <w:kern w:val="0"/>
          <w:sz w:val="28"/>
          <w:szCs w:val="28"/>
        </w:rPr>
        <w:t>形式）時標示，因靜默吞噬例外常掩蓋錯誤。</w:t>
      </w:r>
    </w:p>
    <w:p w14:paraId="2FA55130"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大塊新增（</w:t>
      </w:r>
      <w:proofErr w:type="spellStart"/>
      <w:r w:rsidRPr="003F5A4E">
        <w:rPr>
          <w:rFonts w:ascii="Times New Roman" w:eastAsia="標楷體" w:hAnsi="Times New Roman" w:cs="Times New Roman"/>
          <w:kern w:val="0"/>
          <w:sz w:val="28"/>
          <w:szCs w:val="28"/>
        </w:rPr>
        <w:t>large_hunk</w:t>
      </w:r>
      <w:proofErr w:type="spellEnd"/>
      <w:r w:rsidRPr="003F5A4E">
        <w:rPr>
          <w:rFonts w:ascii="Times New Roman" w:eastAsia="標楷體" w:hAnsi="Times New Roman" w:cs="Times New Roman"/>
          <w:kern w:val="0"/>
          <w:sz w:val="28"/>
          <w:szCs w:val="28"/>
        </w:rPr>
        <w:t>）：量測每檔最長連續新增行，逾門檻（預設</w:t>
      </w:r>
      <w:r w:rsidRPr="003F5A4E">
        <w:rPr>
          <w:rFonts w:ascii="Times New Roman" w:eastAsia="標楷體" w:hAnsi="Times New Roman" w:cs="Times New Roman"/>
          <w:kern w:val="0"/>
          <w:sz w:val="28"/>
          <w:szCs w:val="28"/>
        </w:rPr>
        <w:t xml:space="preserve"> 80 </w:t>
      </w:r>
      <w:r w:rsidRPr="003F5A4E">
        <w:rPr>
          <w:rFonts w:ascii="Times New Roman" w:eastAsia="標楷體" w:hAnsi="Times New Roman" w:cs="Times New Roman"/>
          <w:kern w:val="0"/>
          <w:sz w:val="28"/>
          <w:szCs w:val="28"/>
        </w:rPr>
        <w:t>行）即標示，使單筆大量貼上或生成內容被刻意決定「略讀或細讀」，而非誤認為分散之手寫小修改。</w:t>
      </w:r>
    </w:p>
    <w:p w14:paraId="74287547"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lastRenderedPageBreak/>
        <w:t>二進位變更（</w:t>
      </w:r>
      <w:proofErr w:type="spellStart"/>
      <w:r w:rsidRPr="003F5A4E">
        <w:rPr>
          <w:rFonts w:ascii="Times New Roman" w:eastAsia="標楷體" w:hAnsi="Times New Roman" w:cs="Times New Roman"/>
          <w:kern w:val="0"/>
          <w:sz w:val="28"/>
          <w:szCs w:val="28"/>
        </w:rPr>
        <w:t>binary_changes</w:t>
      </w:r>
      <w:proofErr w:type="spellEnd"/>
      <w:r w:rsidRPr="003F5A4E">
        <w:rPr>
          <w:rFonts w:ascii="Times New Roman" w:eastAsia="標楷體" w:hAnsi="Times New Roman" w:cs="Times New Roman"/>
          <w:kern w:val="0"/>
          <w:sz w:val="28"/>
          <w:szCs w:val="28"/>
        </w:rPr>
        <w:t>）：列出無文字</w:t>
      </w:r>
      <w:r w:rsidRPr="003F5A4E">
        <w:rPr>
          <w:rFonts w:ascii="Times New Roman" w:eastAsia="標楷體" w:hAnsi="Times New Roman" w:cs="Times New Roman"/>
          <w:kern w:val="0"/>
          <w:sz w:val="28"/>
          <w:szCs w:val="28"/>
        </w:rPr>
        <w:t xml:space="preserve"> hunk </w:t>
      </w:r>
      <w:r w:rsidRPr="003F5A4E">
        <w:rPr>
          <w:rFonts w:ascii="Times New Roman" w:eastAsia="標楷體" w:hAnsi="Times New Roman" w:cs="Times New Roman"/>
          <w:kern w:val="0"/>
          <w:sz w:val="28"/>
          <w:szCs w:val="28"/>
        </w:rPr>
        <w:t>之二進位檔，促使審查者另行檢視其內容與來源，而非默許不透明</w:t>
      </w:r>
      <w:r w:rsidRPr="003F5A4E">
        <w:rPr>
          <w:rFonts w:ascii="Times New Roman" w:eastAsia="標楷體" w:hAnsi="Times New Roman" w:cs="Times New Roman"/>
          <w:kern w:val="0"/>
          <w:sz w:val="28"/>
          <w:szCs w:val="28"/>
        </w:rPr>
        <w:t xml:space="preserve"> blob </w:t>
      </w:r>
      <w:r w:rsidRPr="003F5A4E">
        <w:rPr>
          <w:rFonts w:ascii="Times New Roman" w:eastAsia="標楷體" w:hAnsi="Times New Roman" w:cs="Times New Roman"/>
          <w:kern w:val="0"/>
          <w:sz w:val="28"/>
          <w:szCs w:val="28"/>
        </w:rPr>
        <w:t>通過。</w:t>
      </w:r>
    </w:p>
    <w:p w14:paraId="4F2812A3"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刪除檔（</w:t>
      </w:r>
      <w:proofErr w:type="spellStart"/>
      <w:r w:rsidRPr="003F5A4E">
        <w:rPr>
          <w:rFonts w:ascii="Times New Roman" w:eastAsia="標楷體" w:hAnsi="Times New Roman" w:cs="Times New Roman"/>
          <w:kern w:val="0"/>
          <w:sz w:val="28"/>
          <w:szCs w:val="28"/>
        </w:rPr>
        <w:t>deleted_files</w:t>
      </w:r>
      <w:proofErr w:type="spellEnd"/>
      <w:r w:rsidRPr="003F5A4E">
        <w:rPr>
          <w:rFonts w:ascii="Times New Roman" w:eastAsia="標楷體" w:hAnsi="Times New Roman" w:cs="Times New Roman"/>
          <w:kern w:val="0"/>
          <w:sz w:val="28"/>
          <w:szCs w:val="28"/>
        </w:rPr>
        <w:t>）：列出整檔刪除，使被移除之測試或安全防護不致湮沒於大量刪除行中。</w:t>
      </w:r>
    </w:p>
    <w:p w14:paraId="4F5FDC25"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重命名／移動（</w:t>
      </w:r>
      <w:proofErr w:type="spellStart"/>
      <w:r w:rsidRPr="003F5A4E">
        <w:rPr>
          <w:rFonts w:ascii="Times New Roman" w:eastAsia="標楷體" w:hAnsi="Times New Roman" w:cs="Times New Roman"/>
          <w:kern w:val="0"/>
          <w:sz w:val="28"/>
          <w:szCs w:val="28"/>
        </w:rPr>
        <w:t>rename_map</w:t>
      </w:r>
      <w:proofErr w:type="spellEnd"/>
      <w:r w:rsidRPr="003F5A4E">
        <w:rPr>
          <w:rFonts w:ascii="Times New Roman" w:eastAsia="標楷體" w:hAnsi="Times New Roman" w:cs="Times New Roman"/>
          <w:kern w:val="0"/>
          <w:sz w:val="28"/>
          <w:szCs w:val="28"/>
        </w:rPr>
        <w:t>）：自</w:t>
      </w:r>
      <w:r w:rsidRPr="003F5A4E">
        <w:rPr>
          <w:rFonts w:ascii="Times New Roman" w:eastAsia="標楷體" w:hAnsi="Times New Roman" w:cs="Times New Roman"/>
          <w:kern w:val="0"/>
          <w:sz w:val="28"/>
          <w:szCs w:val="28"/>
        </w:rPr>
        <w:t xml:space="preserve"> diff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rename from / rename to</w:t>
      </w:r>
      <w:r w:rsidRPr="003F5A4E">
        <w:rPr>
          <w:rFonts w:ascii="Times New Roman" w:eastAsia="標楷體" w:hAnsi="Times New Roman" w:cs="Times New Roman"/>
          <w:kern w:val="0"/>
          <w:sz w:val="28"/>
          <w:szCs w:val="28"/>
        </w:rPr>
        <w:t>（含</w:t>
      </w:r>
      <w:r w:rsidRPr="003F5A4E">
        <w:rPr>
          <w:rFonts w:ascii="Times New Roman" w:eastAsia="標楷體" w:hAnsi="Times New Roman" w:cs="Times New Roman"/>
          <w:kern w:val="0"/>
          <w:sz w:val="28"/>
          <w:szCs w:val="28"/>
        </w:rPr>
        <w:t xml:space="preserve"> similarity index </w:t>
      </w:r>
      <w:r w:rsidRPr="003F5A4E">
        <w:rPr>
          <w:rFonts w:ascii="Times New Roman" w:eastAsia="標楷體" w:hAnsi="Times New Roman" w:cs="Times New Roman"/>
          <w:kern w:val="0"/>
          <w:sz w:val="28"/>
          <w:szCs w:val="28"/>
        </w:rPr>
        <w:t>相似度）解析，使純移動不被重複審為「新檔加刪檔」。</w:t>
      </w:r>
    </w:p>
    <w:p w14:paraId="2B8D449E"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低關注度噪音檔（</w:t>
      </w:r>
      <w:proofErr w:type="spellStart"/>
      <w:r w:rsidRPr="003F5A4E">
        <w:rPr>
          <w:rFonts w:ascii="Times New Roman" w:eastAsia="標楷體" w:hAnsi="Times New Roman" w:cs="Times New Roman"/>
          <w:kern w:val="0"/>
          <w:sz w:val="28"/>
          <w:szCs w:val="28"/>
        </w:rPr>
        <w:t>noise_files</w:t>
      </w:r>
      <w:proofErr w:type="spellEnd"/>
      <w:r w:rsidRPr="003F5A4E">
        <w:rPr>
          <w:rFonts w:ascii="Times New Roman" w:eastAsia="標楷體" w:hAnsi="Times New Roman" w:cs="Times New Roman"/>
          <w:kern w:val="0"/>
          <w:sz w:val="28"/>
          <w:szCs w:val="28"/>
        </w:rPr>
        <w:t>）：將</w:t>
      </w:r>
      <w:r w:rsidRPr="003F5A4E">
        <w:rPr>
          <w:rFonts w:ascii="Times New Roman" w:eastAsia="標楷體" w:hAnsi="Times New Roman" w:cs="Times New Roman"/>
          <w:kern w:val="0"/>
          <w:sz w:val="28"/>
          <w:szCs w:val="28"/>
        </w:rPr>
        <w:t xml:space="preserve"> lock </w:t>
      </w:r>
      <w:r w:rsidRPr="003F5A4E">
        <w:rPr>
          <w:rFonts w:ascii="Times New Roman" w:eastAsia="標楷體" w:hAnsi="Times New Roman" w:cs="Times New Roman"/>
          <w:kern w:val="0"/>
          <w:sz w:val="28"/>
          <w:szCs w:val="28"/>
        </w:rPr>
        <w:t>檔、</w:t>
      </w:r>
      <w:r w:rsidRPr="003F5A4E">
        <w:rPr>
          <w:rFonts w:ascii="Times New Roman" w:eastAsia="標楷體" w:hAnsi="Times New Roman" w:cs="Times New Roman"/>
          <w:kern w:val="0"/>
          <w:sz w:val="28"/>
          <w:szCs w:val="28"/>
        </w:rPr>
        <w:t>minified</w:t>
      </w:r>
      <w:r w:rsidRPr="003F5A4E">
        <w:rPr>
          <w:rFonts w:ascii="Times New Roman" w:eastAsia="標楷體" w:hAnsi="Times New Roman" w:cs="Times New Roman"/>
          <w:kern w:val="0"/>
          <w:sz w:val="28"/>
          <w:szCs w:val="28"/>
        </w:rPr>
        <w:t>／生成</w:t>
      </w:r>
      <w:r w:rsidRPr="003F5A4E">
        <w:rPr>
          <w:rFonts w:ascii="Times New Roman" w:eastAsia="標楷體" w:hAnsi="Times New Roman" w:cs="Times New Roman"/>
          <w:kern w:val="0"/>
          <w:sz w:val="28"/>
          <w:szCs w:val="28"/>
        </w:rPr>
        <w:t xml:space="preserve"> bundle</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vendored</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第三方樹與提交之快照分類為「可略讀」之提示，僅屬建議，不丟棄檔亦不左右最終結論。</w:t>
      </w:r>
    </w:p>
    <w:p w14:paraId="658E3EAF"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新增延遲標記（</w:t>
      </w:r>
      <w:proofErr w:type="spellStart"/>
      <w:r w:rsidRPr="003F5A4E">
        <w:rPr>
          <w:rFonts w:ascii="Times New Roman" w:eastAsia="標楷體" w:hAnsi="Times New Roman" w:cs="Times New Roman"/>
          <w:kern w:val="0"/>
          <w:sz w:val="28"/>
          <w:szCs w:val="28"/>
        </w:rPr>
        <w:t>new_markers</w:t>
      </w:r>
      <w:proofErr w:type="spellEnd"/>
      <w:r w:rsidRPr="003F5A4E">
        <w:rPr>
          <w:rFonts w:ascii="Times New Roman" w:eastAsia="標楷體" w:hAnsi="Times New Roman" w:cs="Times New Roman"/>
          <w:kern w:val="0"/>
          <w:sz w:val="28"/>
          <w:szCs w:val="28"/>
        </w:rPr>
        <w:t>）：僅就新增行掃描</w:t>
      </w:r>
      <w:r w:rsidRPr="003F5A4E">
        <w:rPr>
          <w:rFonts w:ascii="Times New Roman" w:eastAsia="標楷體" w:hAnsi="Times New Roman" w:cs="Times New Roman"/>
          <w:kern w:val="0"/>
          <w:sz w:val="28"/>
          <w:szCs w:val="28"/>
        </w:rPr>
        <w:t xml:space="preserve"> TODO / FIXME / XXX / HACK / BUG</w:t>
      </w:r>
      <w:r w:rsidRPr="003F5A4E">
        <w:rPr>
          <w:rFonts w:ascii="Times New Roman" w:eastAsia="標楷體" w:hAnsi="Times New Roman" w:cs="Times New Roman"/>
          <w:kern w:val="0"/>
          <w:sz w:val="28"/>
          <w:szCs w:val="28"/>
        </w:rPr>
        <w:t>，逐項列出</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path:line</w:t>
      </w:r>
      <w:proofErr w:type="spellEnd"/>
      <w:r w:rsidRPr="003F5A4E">
        <w:rPr>
          <w:rFonts w:ascii="Times New Roman" w:eastAsia="標楷體" w:hAnsi="Times New Roman" w:cs="Times New Roman"/>
          <w:kern w:val="0"/>
          <w:sz w:val="28"/>
          <w:szCs w:val="28"/>
        </w:rPr>
        <w:t>，使本次新引入之技術債於提交時即可見，</w:t>
      </w:r>
      <w:r w:rsidRPr="003F5A4E">
        <w:rPr>
          <w:rFonts w:ascii="Times New Roman" w:eastAsia="標楷體" w:hAnsi="Times New Roman" w:cs="Times New Roman"/>
          <w:kern w:val="0"/>
          <w:sz w:val="28"/>
          <w:szCs w:val="28"/>
        </w:rPr>
        <w:t xml:space="preserve">context </w:t>
      </w:r>
      <w:r w:rsidRPr="003F5A4E">
        <w:rPr>
          <w:rFonts w:ascii="Times New Roman" w:eastAsia="標楷體" w:hAnsi="Times New Roman" w:cs="Times New Roman"/>
          <w:kern w:val="0"/>
          <w:sz w:val="28"/>
          <w:szCs w:val="28"/>
        </w:rPr>
        <w:t>行上之既有標記不計入。</w:t>
      </w:r>
    </w:p>
    <w:p w14:paraId="1D079EE3"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純格式變更（</w:t>
      </w:r>
      <w:proofErr w:type="spellStart"/>
      <w:r w:rsidRPr="003F5A4E">
        <w:rPr>
          <w:rFonts w:ascii="Times New Roman" w:eastAsia="標楷體" w:hAnsi="Times New Roman" w:cs="Times New Roman"/>
          <w:kern w:val="0"/>
          <w:sz w:val="28"/>
          <w:szCs w:val="28"/>
        </w:rPr>
        <w:t>whitespace_only</w:t>
      </w:r>
      <w:proofErr w:type="spellEnd"/>
      <w:r w:rsidRPr="003F5A4E">
        <w:rPr>
          <w:rFonts w:ascii="Times New Roman" w:eastAsia="標楷體" w:hAnsi="Times New Roman" w:cs="Times New Roman"/>
          <w:kern w:val="0"/>
          <w:sz w:val="28"/>
          <w:szCs w:val="28"/>
        </w:rPr>
        <w:t>）：將每檔新增與刪除行去除空白後比對，兩者相同即為純重排或重縮排，標示「</w:t>
      </w:r>
      <w:r w:rsidRPr="003F5A4E">
        <w:rPr>
          <w:rFonts w:ascii="Times New Roman" w:eastAsia="標楷體" w:hAnsi="Times New Roman" w:cs="Times New Roman"/>
          <w:kern w:val="0"/>
          <w:sz w:val="28"/>
          <w:szCs w:val="28"/>
        </w:rPr>
        <w:t>formatting only</w:t>
      </w:r>
      <w:r w:rsidRPr="003F5A4E">
        <w:rPr>
          <w:rFonts w:ascii="Times New Roman" w:eastAsia="標楷體" w:hAnsi="Times New Roman" w:cs="Times New Roman"/>
          <w:kern w:val="0"/>
          <w:sz w:val="28"/>
          <w:szCs w:val="28"/>
        </w:rPr>
        <w:t>」使行為審查者得以略過，真正之新內容永不塌縮，故不致誤標。</w:t>
      </w:r>
    </w:p>
    <w:p w14:paraId="48671FBD"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lastRenderedPageBreak/>
        <w:t>檔案模式變更（</w:t>
      </w:r>
      <w:proofErr w:type="spellStart"/>
      <w:r w:rsidRPr="003F5A4E">
        <w:rPr>
          <w:rFonts w:ascii="Times New Roman" w:eastAsia="標楷體" w:hAnsi="Times New Roman" w:cs="Times New Roman"/>
          <w:kern w:val="0"/>
          <w:sz w:val="28"/>
          <w:szCs w:val="28"/>
        </w:rPr>
        <w:t>mode_changes</w:t>
      </w:r>
      <w:proofErr w:type="spellEnd"/>
      <w:r w:rsidRPr="003F5A4E">
        <w:rPr>
          <w:rFonts w:ascii="Times New Roman" w:eastAsia="標楷體" w:hAnsi="Times New Roman" w:cs="Times New Roman"/>
          <w:kern w:val="0"/>
          <w:sz w:val="28"/>
          <w:szCs w:val="28"/>
        </w:rPr>
        <w:t>）：擷取</w:t>
      </w:r>
      <w:r w:rsidRPr="003F5A4E">
        <w:rPr>
          <w:rFonts w:ascii="Times New Roman" w:eastAsia="標楷體" w:hAnsi="Times New Roman" w:cs="Times New Roman"/>
          <w:kern w:val="0"/>
          <w:sz w:val="28"/>
          <w:szCs w:val="28"/>
        </w:rPr>
        <w:t xml:space="preserve"> old mode / new mode </w:t>
      </w:r>
      <w:r w:rsidRPr="003F5A4E">
        <w:rPr>
          <w:rFonts w:ascii="Times New Roman" w:eastAsia="標楷體" w:hAnsi="Times New Roman" w:cs="Times New Roman"/>
          <w:kern w:val="0"/>
          <w:sz w:val="28"/>
          <w:szCs w:val="28"/>
        </w:rPr>
        <w:t>轉換，標示新取得執行位元（</w:t>
      </w:r>
      <w:r w:rsidRPr="003F5A4E">
        <w:rPr>
          <w:rFonts w:ascii="Times New Roman" w:eastAsia="標楷體" w:hAnsi="Times New Roman" w:cs="Times New Roman"/>
          <w:kern w:val="0"/>
          <w:sz w:val="28"/>
          <w:szCs w:val="28"/>
        </w:rPr>
        <w:t>execute bit</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644 → 755</w:t>
      </w:r>
      <w:r w:rsidRPr="003F5A4E">
        <w:rPr>
          <w:rFonts w:ascii="Times New Roman" w:eastAsia="標楷體" w:hAnsi="Times New Roman" w:cs="Times New Roman"/>
          <w:kern w:val="0"/>
          <w:sz w:val="28"/>
          <w:szCs w:val="28"/>
        </w:rPr>
        <w:t>）之檔，因其可改變</w:t>
      </w:r>
      <w:r w:rsidRPr="003F5A4E">
        <w:rPr>
          <w:rFonts w:ascii="Times New Roman" w:eastAsia="標楷體" w:hAnsi="Times New Roman" w:cs="Times New Roman"/>
          <w:kern w:val="0"/>
          <w:sz w:val="28"/>
          <w:szCs w:val="28"/>
        </w:rPr>
        <w:t xml:space="preserve"> CI </w:t>
      </w:r>
      <w:r w:rsidRPr="003F5A4E">
        <w:rPr>
          <w:rFonts w:ascii="Times New Roman" w:eastAsia="標楷體" w:hAnsi="Times New Roman" w:cs="Times New Roman"/>
          <w:kern w:val="0"/>
          <w:sz w:val="28"/>
          <w:szCs w:val="28"/>
        </w:rPr>
        <w:t>或部署實際執行之內容。</w:t>
      </w:r>
    </w:p>
    <w:p w14:paraId="3739751F"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此批訊號之輸出與既有產物整合，計四項：（</w:t>
      </w:r>
      <w:proofErr w:type="spellStart"/>
      <w:r w:rsidRPr="003F5A4E">
        <w:rPr>
          <w:rFonts w:ascii="Times New Roman" w:eastAsia="標楷體" w:hAnsi="Times New Roman" w:cs="Times New Roman"/>
          <w:kern w:val="0"/>
          <w:sz w:val="28"/>
          <w:szCs w:val="28"/>
        </w:rPr>
        <w:t>i</w:t>
      </w:r>
      <w:proofErr w:type="spellEnd"/>
      <w:r w:rsidRPr="003F5A4E">
        <w:rPr>
          <w:rFonts w:ascii="Times New Roman" w:eastAsia="標楷體" w:hAnsi="Times New Roman" w:cs="Times New Roman"/>
          <w:kern w:val="0"/>
          <w:sz w:val="28"/>
          <w:szCs w:val="28"/>
        </w:rPr>
        <w:t>）以各自</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prthinker</w:t>
      </w:r>
      <w:proofErr w:type="spellEnd"/>
      <w:r w:rsidRPr="003F5A4E">
        <w:rPr>
          <w:rFonts w:ascii="Times New Roman" w:eastAsia="標楷體" w:hAnsi="Times New Roman" w:cs="Times New Roman"/>
          <w:kern w:val="0"/>
          <w:sz w:val="28"/>
          <w:szCs w:val="28"/>
        </w:rPr>
        <w:t>/&lt;rule&gt; rule id</w:t>
      </w:r>
      <w:r w:rsidRPr="003F5A4E">
        <w:rPr>
          <w:rFonts w:ascii="Times New Roman" w:eastAsia="標楷體" w:hAnsi="Times New Roman" w:cs="Times New Roman"/>
          <w:kern w:val="0"/>
          <w:sz w:val="28"/>
          <w:szCs w:val="28"/>
        </w:rPr>
        <w:t>（</w:t>
      </w:r>
      <w:proofErr w:type="spellStart"/>
      <w:r w:rsidRPr="003F5A4E">
        <w:rPr>
          <w:rFonts w:ascii="Times New Roman" w:eastAsia="標楷體" w:hAnsi="Times New Roman" w:cs="Times New Roman"/>
          <w:kern w:val="0"/>
          <w:sz w:val="28"/>
          <w:szCs w:val="28"/>
        </w:rPr>
        <w:t>prthinker</w:t>
      </w:r>
      <w:proofErr w:type="spellEnd"/>
      <w:r w:rsidRPr="003F5A4E">
        <w:rPr>
          <w:rFonts w:ascii="Times New Roman" w:eastAsia="標楷體" w:hAnsi="Times New Roman" w:cs="Times New Roman"/>
          <w:kern w:val="0"/>
          <w:sz w:val="28"/>
          <w:szCs w:val="28"/>
        </w:rPr>
        <w:t xml:space="preserve">/trojan-source / </w:t>
      </w:r>
      <w:proofErr w:type="spellStart"/>
      <w:r w:rsidRPr="003F5A4E">
        <w:rPr>
          <w:rFonts w:ascii="Times New Roman" w:eastAsia="標楷體" w:hAnsi="Times New Roman" w:cs="Times New Roman"/>
          <w:kern w:val="0"/>
          <w:sz w:val="28"/>
          <w:szCs w:val="28"/>
        </w:rPr>
        <w:t>prthinker</w:t>
      </w:r>
      <w:proofErr w:type="spellEnd"/>
      <w:r w:rsidRPr="003F5A4E">
        <w:rPr>
          <w:rFonts w:ascii="Times New Roman" w:eastAsia="標楷體" w:hAnsi="Times New Roman" w:cs="Times New Roman"/>
          <w:kern w:val="0"/>
          <w:sz w:val="28"/>
          <w:szCs w:val="28"/>
        </w:rPr>
        <w:t xml:space="preserve">/merge-conflict </w:t>
      </w:r>
      <w:r w:rsidRPr="003F5A4E">
        <w:rPr>
          <w:rFonts w:ascii="Times New Roman" w:eastAsia="標楷體" w:hAnsi="Times New Roman" w:cs="Times New Roman"/>
          <w:kern w:val="0"/>
          <w:sz w:val="28"/>
          <w:szCs w:val="28"/>
        </w:rPr>
        <w:t>等）</w:t>
      </w:r>
      <w:r w:rsidRPr="003F5A4E">
        <w:rPr>
          <w:rFonts w:ascii="Times New Roman" w:eastAsia="標楷體" w:hAnsi="Times New Roman" w:cs="Times New Roman"/>
          <w:kern w:val="0"/>
          <w:sz w:val="28"/>
          <w:szCs w:val="28"/>
        </w:rPr>
        <w:t xml:space="preserve"> emit </w:t>
      </w:r>
      <w:r w:rsidRPr="003F5A4E">
        <w:rPr>
          <w:rFonts w:ascii="Times New Roman" w:eastAsia="標楷體" w:hAnsi="Times New Roman" w:cs="Times New Roman"/>
          <w:kern w:val="0"/>
          <w:sz w:val="28"/>
          <w:szCs w:val="28"/>
        </w:rPr>
        <w:t>至</w:t>
      </w:r>
      <w:r w:rsidRPr="003F5A4E">
        <w:rPr>
          <w:rFonts w:ascii="Times New Roman" w:eastAsia="標楷體" w:hAnsi="Times New Roman" w:cs="Times New Roman"/>
          <w:kern w:val="0"/>
          <w:sz w:val="28"/>
          <w:szCs w:val="28"/>
        </w:rPr>
        <w:t xml:space="preserve"> SARIF</w:t>
      </w:r>
      <w:r w:rsidRPr="003F5A4E">
        <w:rPr>
          <w:rFonts w:ascii="Times New Roman" w:eastAsia="標楷體" w:hAnsi="Times New Roman" w:cs="Times New Roman"/>
          <w:kern w:val="0"/>
          <w:sz w:val="28"/>
          <w:szCs w:val="28"/>
        </w:rPr>
        <w:t>（延伸</w:t>
      </w:r>
      <w:r w:rsidRPr="003F5A4E">
        <w:rPr>
          <w:rFonts w:ascii="Times New Roman" w:eastAsia="標楷體" w:hAnsi="Times New Roman" w:cs="Times New Roman"/>
          <w:kern w:val="0"/>
          <w:sz w:val="28"/>
          <w:szCs w:val="28"/>
        </w:rPr>
        <w:t xml:space="preserve"> §3.8.20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SARIF </w:t>
      </w:r>
      <w:r w:rsidRPr="003F5A4E">
        <w:rPr>
          <w:rFonts w:ascii="Times New Roman" w:eastAsia="標楷體" w:hAnsi="Times New Roman" w:cs="Times New Roman"/>
          <w:kern w:val="0"/>
          <w:sz w:val="28"/>
          <w:szCs w:val="28"/>
        </w:rPr>
        <w:t>匯出，使檢視器得將其與模型</w:t>
      </w:r>
      <w:r w:rsidRPr="003F5A4E">
        <w:rPr>
          <w:rFonts w:ascii="Times New Roman" w:eastAsia="標楷體" w:hAnsi="Times New Roman" w:cs="Times New Roman"/>
          <w:kern w:val="0"/>
          <w:sz w:val="28"/>
          <w:szCs w:val="28"/>
        </w:rPr>
        <w:t xml:space="preserve"> finding </w:t>
      </w:r>
      <w:r w:rsidRPr="003F5A4E">
        <w:rPr>
          <w:rFonts w:ascii="Times New Roman" w:eastAsia="標楷體" w:hAnsi="Times New Roman" w:cs="Times New Roman"/>
          <w:kern w:val="0"/>
          <w:sz w:val="28"/>
          <w:szCs w:val="28"/>
        </w:rPr>
        <w:t>分流），（</w:t>
      </w:r>
      <w:r w:rsidRPr="003F5A4E">
        <w:rPr>
          <w:rFonts w:ascii="Times New Roman" w:eastAsia="標楷體" w:hAnsi="Times New Roman" w:cs="Times New Roman"/>
          <w:kern w:val="0"/>
          <w:sz w:val="28"/>
          <w:szCs w:val="28"/>
        </w:rPr>
        <w:t>ii</w:t>
      </w:r>
      <w:r w:rsidRPr="003F5A4E">
        <w:rPr>
          <w:rFonts w:ascii="Times New Roman" w:eastAsia="標楷體" w:hAnsi="Times New Roman" w:cs="Times New Roman"/>
          <w:kern w:val="0"/>
          <w:sz w:val="28"/>
          <w:szCs w:val="28"/>
        </w:rPr>
        <w:t>）於</w:t>
      </w:r>
      <w:r w:rsidRPr="003F5A4E">
        <w:rPr>
          <w:rFonts w:ascii="Times New Roman" w:eastAsia="標楷體" w:hAnsi="Times New Roman" w:cs="Times New Roman"/>
          <w:kern w:val="0"/>
          <w:sz w:val="28"/>
          <w:szCs w:val="28"/>
        </w:rPr>
        <w:t xml:space="preserve"> HTML </w:t>
      </w:r>
      <w:r w:rsidRPr="003F5A4E">
        <w:rPr>
          <w:rFonts w:ascii="Times New Roman" w:eastAsia="標楷體" w:hAnsi="Times New Roman" w:cs="Times New Roman"/>
          <w:kern w:val="0"/>
          <w:sz w:val="28"/>
          <w:szCs w:val="28"/>
        </w:rPr>
        <w:t>報告新增</w:t>
      </w:r>
      <w:r w:rsidRPr="003F5A4E">
        <w:rPr>
          <w:rFonts w:ascii="Times New Roman" w:eastAsia="標楷體" w:hAnsi="Times New Roman" w:cs="Times New Roman"/>
          <w:kern w:val="0"/>
          <w:sz w:val="28"/>
          <w:szCs w:val="28"/>
        </w:rPr>
        <w:t>*Orientation signals*</w:t>
      </w:r>
      <w:r w:rsidRPr="003F5A4E">
        <w:rPr>
          <w:rFonts w:ascii="Times New Roman" w:eastAsia="標楷體" w:hAnsi="Times New Roman" w:cs="Times New Roman"/>
          <w:kern w:val="0"/>
          <w:sz w:val="28"/>
          <w:szCs w:val="28"/>
        </w:rPr>
        <w:t>區段列出全部無模型訊號，其路徑比照全文跳脫以維持</w:t>
      </w:r>
      <w:r w:rsidRPr="003F5A4E">
        <w:rPr>
          <w:rFonts w:ascii="Times New Roman" w:eastAsia="標楷體" w:hAnsi="Times New Roman" w:cs="Times New Roman"/>
          <w:kern w:val="0"/>
          <w:sz w:val="28"/>
          <w:szCs w:val="28"/>
        </w:rPr>
        <w:t xml:space="preserve"> XSS </w:t>
      </w:r>
      <w:r w:rsidRPr="003F5A4E">
        <w:rPr>
          <w:rFonts w:ascii="Times New Roman" w:eastAsia="標楷體" w:hAnsi="Times New Roman" w:cs="Times New Roman"/>
          <w:kern w:val="0"/>
          <w:sz w:val="28"/>
          <w:szCs w:val="28"/>
        </w:rPr>
        <w:t>安全，（</w:t>
      </w:r>
      <w:r w:rsidRPr="003F5A4E">
        <w:rPr>
          <w:rFonts w:ascii="Times New Roman" w:eastAsia="標楷體" w:hAnsi="Times New Roman" w:cs="Times New Roman"/>
          <w:kern w:val="0"/>
          <w:sz w:val="28"/>
          <w:szCs w:val="28"/>
        </w:rPr>
        <w:t>iii</w:t>
      </w:r>
      <w:r w:rsidRPr="003F5A4E">
        <w:rPr>
          <w:rFonts w:ascii="Times New Roman" w:eastAsia="標楷體" w:hAnsi="Times New Roman" w:cs="Times New Roman"/>
          <w:kern w:val="0"/>
          <w:sz w:val="28"/>
          <w:szCs w:val="28"/>
        </w:rPr>
        <w:t>）提供一個無模型</w:t>
      </w:r>
      <w:r w:rsidRPr="003F5A4E">
        <w:rPr>
          <w:rFonts w:ascii="Times New Roman" w:eastAsia="標楷體" w:hAnsi="Times New Roman" w:cs="Times New Roman"/>
          <w:kern w:val="0"/>
          <w:sz w:val="28"/>
          <w:szCs w:val="28"/>
        </w:rPr>
        <w:t xml:space="preserve"> triage </w:t>
      </w:r>
      <w:r w:rsidRPr="003F5A4E">
        <w:rPr>
          <w:rFonts w:ascii="Times New Roman" w:eastAsia="標楷體" w:hAnsi="Times New Roman" w:cs="Times New Roman"/>
          <w:kern w:val="0"/>
          <w:sz w:val="28"/>
          <w:szCs w:val="28"/>
        </w:rPr>
        <w:t>子指令，僅執行上列確定性訊號而完全不呼叫模型，供無</w:t>
      </w:r>
      <w:r w:rsidRPr="003F5A4E">
        <w:rPr>
          <w:rFonts w:ascii="Times New Roman" w:eastAsia="標楷體" w:hAnsi="Times New Roman" w:cs="Times New Roman"/>
          <w:kern w:val="0"/>
          <w:sz w:val="28"/>
          <w:szCs w:val="28"/>
        </w:rPr>
        <w:t xml:space="preserve"> GPU </w:t>
      </w:r>
      <w:r w:rsidRPr="003F5A4E">
        <w:rPr>
          <w:rFonts w:ascii="Times New Roman" w:eastAsia="標楷體" w:hAnsi="Times New Roman" w:cs="Times New Roman"/>
          <w:kern w:val="0"/>
          <w:sz w:val="28"/>
          <w:szCs w:val="28"/>
        </w:rPr>
        <w:t>或無</w:t>
      </w:r>
      <w:r w:rsidRPr="003F5A4E">
        <w:rPr>
          <w:rFonts w:ascii="Times New Roman" w:eastAsia="標楷體" w:hAnsi="Times New Roman" w:cs="Times New Roman"/>
          <w:kern w:val="0"/>
          <w:sz w:val="28"/>
          <w:szCs w:val="28"/>
        </w:rPr>
        <w:t xml:space="preserve"> API key </w:t>
      </w:r>
      <w:r w:rsidRPr="003F5A4E">
        <w:rPr>
          <w:rFonts w:ascii="Times New Roman" w:eastAsia="標楷體" w:hAnsi="Times New Roman" w:cs="Times New Roman"/>
          <w:kern w:val="0"/>
          <w:sz w:val="28"/>
          <w:szCs w:val="28"/>
        </w:rPr>
        <w:t>之環境取得第一道分流，（</w:t>
      </w:r>
      <w:r w:rsidRPr="003F5A4E">
        <w:rPr>
          <w:rFonts w:ascii="Times New Roman" w:eastAsia="標楷體" w:hAnsi="Times New Roman" w:cs="Times New Roman"/>
          <w:kern w:val="0"/>
          <w:sz w:val="28"/>
          <w:szCs w:val="28"/>
        </w:rPr>
        <w:t>iv</w:t>
      </w:r>
      <w:r w:rsidRPr="003F5A4E">
        <w:rPr>
          <w:rFonts w:ascii="Times New Roman" w:eastAsia="標楷體" w:hAnsi="Times New Roman" w:cs="Times New Roman"/>
          <w:kern w:val="0"/>
          <w:sz w:val="28"/>
          <w:szCs w:val="28"/>
        </w:rPr>
        <w:t>）將同一</w:t>
      </w:r>
      <w:r w:rsidRPr="003F5A4E">
        <w:rPr>
          <w:rFonts w:ascii="Times New Roman" w:eastAsia="標楷體" w:hAnsi="Times New Roman" w:cs="Times New Roman"/>
          <w:kern w:val="0"/>
          <w:sz w:val="28"/>
          <w:szCs w:val="28"/>
        </w:rPr>
        <w:t xml:space="preserve"> model-free triage </w:t>
      </w:r>
      <w:r w:rsidRPr="003F5A4E">
        <w:rPr>
          <w:rFonts w:ascii="Times New Roman" w:eastAsia="標楷體" w:hAnsi="Times New Roman" w:cs="Times New Roman"/>
          <w:kern w:val="0"/>
          <w:sz w:val="28"/>
          <w:szCs w:val="28"/>
        </w:rPr>
        <w:t>暴露為</w:t>
      </w:r>
      <w:r w:rsidRPr="003F5A4E">
        <w:rPr>
          <w:rFonts w:ascii="Times New Roman" w:eastAsia="標楷體" w:hAnsi="Times New Roman" w:cs="Times New Roman"/>
          <w:kern w:val="0"/>
          <w:sz w:val="28"/>
          <w:szCs w:val="28"/>
        </w:rPr>
        <w:t xml:space="preserve"> MCP </w:t>
      </w:r>
      <w:r w:rsidRPr="003F5A4E">
        <w:rPr>
          <w:rFonts w:ascii="Times New Roman" w:eastAsia="標楷體" w:hAnsi="Times New Roman" w:cs="Times New Roman"/>
          <w:kern w:val="0"/>
          <w:sz w:val="28"/>
          <w:szCs w:val="28"/>
        </w:rPr>
        <w:t>工具，使代理式工作流於不付推論成本之前提下亦能取得這些訊號。</w:t>
      </w:r>
    </w:p>
    <w:p w14:paraId="324EE979" w14:textId="5A1754C5" w:rsidR="007723C9" w:rsidRPr="003F5A4E" w:rsidRDefault="002471F2">
      <w:pPr>
        <w:widowControl/>
        <w:spacing w:before="100" w:beforeAutospacing="1" w:after="100" w:afterAutospacing="1"/>
        <w:rPr>
          <w:rFonts w:ascii="Times New Roman" w:eastAsia="標楷體" w:hAnsi="Times New Roman" w:cs="Times New Roman" w:hint="eastAsia"/>
          <w:kern w:val="0"/>
          <w:sz w:val="28"/>
          <w:szCs w:val="28"/>
        </w:rPr>
      </w:pPr>
      <w:r w:rsidRPr="003F5A4E">
        <w:rPr>
          <w:rFonts w:ascii="Times New Roman" w:eastAsia="標楷體" w:hAnsi="Times New Roman" w:cs="Times New Roman"/>
          <w:kern w:val="0"/>
          <w:sz w:val="28"/>
          <w:szCs w:val="28"/>
        </w:rPr>
        <w:t>上列定向訊號屬輸出</w:t>
      </w:r>
      <w:r w:rsidRPr="003F5A4E">
        <w:rPr>
          <w:rFonts w:ascii="Times New Roman" w:eastAsia="標楷體" w:hAnsi="Times New Roman" w:cs="Times New Roman"/>
          <w:kern w:val="0"/>
          <w:sz w:val="28"/>
          <w:szCs w:val="28"/>
        </w:rPr>
        <w:t xml:space="preserve"> / </w:t>
      </w:r>
      <w:r w:rsidRPr="003F5A4E">
        <w:rPr>
          <w:rFonts w:ascii="Times New Roman" w:eastAsia="標楷體" w:hAnsi="Times New Roman" w:cs="Times New Roman"/>
          <w:kern w:val="0"/>
          <w:sz w:val="28"/>
          <w:szCs w:val="28"/>
        </w:rPr>
        <w:t>呈現層，不計入</w:t>
      </w:r>
      <w:r w:rsidRPr="003F5A4E">
        <w:rPr>
          <w:rFonts w:ascii="Times New Roman" w:eastAsia="標楷體" w:hAnsi="Times New Roman" w:cs="Times New Roman"/>
          <w:kern w:val="0"/>
          <w:sz w:val="28"/>
          <w:szCs w:val="28"/>
        </w:rPr>
        <w:t xml:space="preserve"> §3.8 </w:t>
      </w:r>
      <w:r w:rsidRPr="003F5A4E">
        <w:rPr>
          <w:rFonts w:ascii="Times New Roman" w:eastAsia="標楷體" w:hAnsi="Times New Roman" w:cs="Times New Roman"/>
          <w:kern w:val="0"/>
          <w:sz w:val="28"/>
          <w:szCs w:val="28"/>
        </w:rPr>
        <w:t>之十七項研究級擴充機制，各訊號皆以單元測試覆蓋，惟其對缺陷遺漏率、誤報率或審查效率之量化效益本論文未予評估，對應未來工作骨架見</w:t>
      </w:r>
      <w:r w:rsidRPr="003F5A4E">
        <w:rPr>
          <w:rFonts w:ascii="Times New Roman" w:eastAsia="標楷體" w:hAnsi="Times New Roman" w:cs="Times New Roman"/>
          <w:kern w:val="0"/>
          <w:sz w:val="28"/>
          <w:szCs w:val="28"/>
        </w:rPr>
        <w:t xml:space="preserve"> §6.4.5 </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t</w:t>
      </w:r>
      <w:r w:rsidRPr="003F5A4E">
        <w:rPr>
          <w:rFonts w:ascii="Times New Roman" w:eastAsia="標楷體" w:hAnsi="Times New Roman" w:cs="Times New Roman"/>
          <w:kern w:val="0"/>
          <w:sz w:val="28"/>
          <w:szCs w:val="28"/>
        </w:rPr>
        <w:t>）。</w:t>
      </w:r>
      <w:r w:rsidR="00713D84">
        <w:rPr>
          <w:rFonts w:ascii="Times New Roman" w:eastAsia="標楷體" w:hAnsi="Times New Roman" w:cs="Times New Roman"/>
          <w:kern w:val="0"/>
          <w:sz w:val="28"/>
          <w:szCs w:val="28"/>
        </w:rPr>
        <w:br/>
      </w:r>
      <w:r w:rsidR="00713D84">
        <w:rPr>
          <w:rFonts w:ascii="Times New Roman" w:eastAsia="標楷體" w:hAnsi="Times New Roman" w:cs="Times New Roman"/>
          <w:kern w:val="0"/>
          <w:sz w:val="28"/>
          <w:szCs w:val="28"/>
        </w:rPr>
        <w:br/>
      </w:r>
      <w:r w:rsidR="00713D84">
        <w:rPr>
          <w:rFonts w:ascii="Times New Roman" w:eastAsia="標楷體" w:hAnsi="Times New Roman" w:cs="Times New Roman"/>
          <w:kern w:val="0"/>
          <w:sz w:val="28"/>
          <w:szCs w:val="28"/>
        </w:rPr>
        <w:br/>
      </w:r>
    </w:p>
    <w:p w14:paraId="185F9E2D" w14:textId="77777777" w:rsidR="005C4F71" w:rsidRPr="003F5A4E" w:rsidRDefault="003C4447" w:rsidP="00BB54F9">
      <w:pPr>
        <w:pStyle w:val="1"/>
        <w:rPr>
          <w:rFonts w:ascii="Times New Roman" w:hAnsi="Times New Roman" w:cs="Times New Roman"/>
          <w:b w:val="0"/>
          <w:bCs w:val="0"/>
        </w:rPr>
      </w:pPr>
      <w:bookmarkStart w:id="89" w:name="_Toc232644843"/>
      <w:r w:rsidRPr="003F5A4E">
        <w:rPr>
          <w:rFonts w:ascii="Times New Roman" w:hAnsi="Times New Roman" w:cs="Times New Roman"/>
          <w:b w:val="0"/>
          <w:bCs w:val="0"/>
        </w:rPr>
        <w:lastRenderedPageBreak/>
        <w:t>第四章、</w:t>
      </w:r>
      <w:r w:rsidR="00631A56" w:rsidRPr="003F5A4E">
        <w:rPr>
          <w:rFonts w:ascii="Times New Roman" w:hAnsi="Times New Roman" w:cs="Times New Roman"/>
          <w:b w:val="0"/>
          <w:bCs w:val="0"/>
        </w:rPr>
        <w:t>實驗設計</w:t>
      </w:r>
      <w:bookmarkEnd w:id="89"/>
    </w:p>
    <w:p w14:paraId="2743E84F" w14:textId="77777777" w:rsidR="00207837" w:rsidRPr="003F5A4E" w:rsidRDefault="00207837" w:rsidP="00C745C0">
      <w:pPr>
        <w:pStyle w:val="Web"/>
        <w:outlineLvl w:val="1"/>
        <w:rPr>
          <w:rFonts w:ascii="Times New Roman" w:eastAsia="標楷體" w:hAnsi="Times New Roman" w:cs="Times New Roman"/>
          <w:sz w:val="40"/>
          <w:szCs w:val="40"/>
        </w:rPr>
      </w:pPr>
      <w:bookmarkStart w:id="90" w:name="_Toc232644844"/>
      <w:r w:rsidRPr="003F5A4E">
        <w:rPr>
          <w:rFonts w:ascii="Times New Roman" w:eastAsia="標楷體" w:hAnsi="Times New Roman" w:cs="Times New Roman"/>
          <w:sz w:val="40"/>
          <w:szCs w:val="40"/>
        </w:rPr>
        <w:t xml:space="preserve">4.1 </w:t>
      </w:r>
      <w:r w:rsidRPr="003F5A4E">
        <w:rPr>
          <w:rFonts w:ascii="Times New Roman" w:eastAsia="標楷體" w:hAnsi="Times New Roman" w:cs="Times New Roman"/>
          <w:sz w:val="40"/>
          <w:szCs w:val="40"/>
        </w:rPr>
        <w:t>基準資料</w:t>
      </w:r>
      <w:bookmarkEnd w:id="90"/>
    </w:p>
    <w:p w14:paraId="7333EEDF" w14:textId="77777777" w:rsidR="000312FE" w:rsidRPr="003F5A4E" w:rsidRDefault="000312FE" w:rsidP="000312FE">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直覺先行：要公平地評估審查框架，測試題目本身不能偏心，既不能全由人手寫而沾上個人風格，也不能全由單一模型生成而讓受測者「考自己擅長之題」。本研究因此以</w:t>
      </w:r>
      <w:r w:rsidRPr="003F5A4E">
        <w:rPr>
          <w:rFonts w:ascii="Times New Roman" w:eastAsia="標楷體" w:hAnsi="Times New Roman" w:cs="Times New Roman"/>
          <w:kern w:val="0"/>
          <w:sz w:val="28"/>
          <w:szCs w:val="28"/>
        </w:rPr>
        <w:t xml:space="preserve"> GPT-5 </w:t>
      </w:r>
      <w:r w:rsidRPr="003F5A4E">
        <w:rPr>
          <w:rFonts w:ascii="Times New Roman" w:eastAsia="標楷體" w:hAnsi="Times New Roman" w:cs="Times New Roman"/>
          <w:kern w:val="0"/>
          <w:sz w:val="28"/>
          <w:szCs w:val="28"/>
        </w:rPr>
        <w:t>與</w:t>
      </w:r>
      <w:r w:rsidRPr="003F5A4E">
        <w:rPr>
          <w:rFonts w:ascii="Times New Roman" w:eastAsia="標楷體" w:hAnsi="Times New Roman" w:cs="Times New Roman"/>
          <w:kern w:val="0"/>
          <w:sz w:val="28"/>
          <w:szCs w:val="28"/>
        </w:rPr>
        <w:t xml:space="preserve"> Copilot </w:t>
      </w:r>
      <w:r w:rsidRPr="003F5A4E">
        <w:rPr>
          <w:rFonts w:ascii="Times New Roman" w:eastAsia="標楷體" w:hAnsi="Times New Roman" w:cs="Times New Roman"/>
          <w:kern w:val="0"/>
          <w:sz w:val="28"/>
          <w:szCs w:val="28"/>
        </w:rPr>
        <w:t>共同產生</w:t>
      </w:r>
      <w:r w:rsidRPr="003F5A4E">
        <w:rPr>
          <w:rFonts w:ascii="Times New Roman" w:eastAsia="標楷體" w:hAnsi="Times New Roman" w:cs="Times New Roman"/>
          <w:kern w:val="0"/>
          <w:sz w:val="28"/>
          <w:szCs w:val="28"/>
        </w:rPr>
        <w:t xml:space="preserve"> 44 </w:t>
      </w:r>
      <w:r w:rsidRPr="003F5A4E">
        <w:rPr>
          <w:rFonts w:ascii="Times New Roman" w:eastAsia="標楷體" w:hAnsi="Times New Roman" w:cs="Times New Roman"/>
          <w:kern w:val="0"/>
          <w:sz w:val="28"/>
          <w:szCs w:val="28"/>
        </w:rPr>
        <w:t>筆測試資料集，並經人工驗證，兼顧資料品質、任務覆蓋率、模型泛化能力與評估穩定性，用以驗證整個流程（摘要、</w:t>
      </w:r>
      <w:r w:rsidRPr="003F5A4E">
        <w:rPr>
          <w:rFonts w:ascii="Times New Roman" w:eastAsia="標楷體" w:hAnsi="Times New Roman" w:cs="Times New Roman"/>
          <w:kern w:val="0"/>
          <w:sz w:val="28"/>
          <w:szCs w:val="28"/>
        </w:rPr>
        <w:t>code review</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linter </w:t>
      </w:r>
      <w:r w:rsidRPr="003F5A4E">
        <w:rPr>
          <w:rFonts w:ascii="Times New Roman" w:eastAsia="標楷體" w:hAnsi="Times New Roman" w:cs="Times New Roman"/>
          <w:kern w:val="0"/>
          <w:sz w:val="28"/>
          <w:szCs w:val="28"/>
        </w:rPr>
        <w:t>分析、</w:t>
      </w:r>
      <w:r w:rsidRPr="003F5A4E">
        <w:rPr>
          <w:rFonts w:ascii="Times New Roman" w:eastAsia="標楷體" w:hAnsi="Times New Roman" w:cs="Times New Roman"/>
          <w:kern w:val="0"/>
          <w:sz w:val="28"/>
          <w:szCs w:val="28"/>
        </w:rPr>
        <w:t xml:space="preserve">code smell </w:t>
      </w:r>
      <w:r w:rsidRPr="003F5A4E">
        <w:rPr>
          <w:rFonts w:ascii="Times New Roman" w:eastAsia="標楷體" w:hAnsi="Times New Roman" w:cs="Times New Roman"/>
          <w:kern w:val="0"/>
          <w:sz w:val="28"/>
          <w:szCs w:val="28"/>
        </w:rPr>
        <w:t>判斷與最終總結）於不同類型程式碼情境下是否穩定、準確且一致。以兩種不同生成風格與訓練背景之工具共同產生資料，可有效擴展語法風格、命名習慣、設計模式與錯誤型態之分佈，避免單一來源造成之風格偏差與分佈集中。</w:t>
      </w:r>
    </w:p>
    <w:p w14:paraId="2A5FC87D" w14:textId="77777777" w:rsidR="00DF7355" w:rsidRPr="003F5A4E" w:rsidRDefault="002B5CD2" w:rsidP="000312FE">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我們產生了</w:t>
      </w:r>
      <w:r w:rsidR="000312FE" w:rsidRPr="003F5A4E">
        <w:rPr>
          <w:rFonts w:ascii="Times New Roman" w:eastAsia="標楷體" w:hAnsi="Times New Roman" w:cs="Times New Roman"/>
          <w:kern w:val="0"/>
          <w:sz w:val="28"/>
          <w:szCs w:val="28"/>
        </w:rPr>
        <w:t xml:space="preserve"> 44 </w:t>
      </w:r>
      <w:r w:rsidR="000312FE" w:rsidRPr="003F5A4E">
        <w:rPr>
          <w:rFonts w:ascii="Times New Roman" w:eastAsia="標楷體" w:hAnsi="Times New Roman" w:cs="Times New Roman"/>
          <w:kern w:val="0"/>
          <w:sz w:val="28"/>
          <w:szCs w:val="28"/>
        </w:rPr>
        <w:t>筆</w:t>
      </w:r>
      <w:r w:rsidRPr="003F5A4E">
        <w:rPr>
          <w:rFonts w:ascii="Times New Roman" w:eastAsia="標楷體" w:hAnsi="Times New Roman" w:cs="Times New Roman"/>
          <w:kern w:val="0"/>
          <w:sz w:val="28"/>
          <w:szCs w:val="28"/>
        </w:rPr>
        <w:t>測試資料，</w:t>
      </w:r>
      <w:r w:rsidR="000312FE" w:rsidRPr="003F5A4E">
        <w:rPr>
          <w:rFonts w:ascii="Times New Roman" w:eastAsia="標楷體" w:hAnsi="Times New Roman" w:cs="Times New Roman"/>
          <w:kern w:val="0"/>
          <w:sz w:val="28"/>
          <w:szCs w:val="28"/>
        </w:rPr>
        <w:t>在實務上，小於</w:t>
      </w:r>
      <w:r w:rsidR="000312FE" w:rsidRPr="003F5A4E">
        <w:rPr>
          <w:rFonts w:ascii="Times New Roman" w:eastAsia="標楷體" w:hAnsi="Times New Roman" w:cs="Times New Roman"/>
          <w:kern w:val="0"/>
          <w:sz w:val="28"/>
          <w:szCs w:val="28"/>
        </w:rPr>
        <w:t xml:space="preserve"> 20 </w:t>
      </w:r>
      <w:r w:rsidR="000312FE" w:rsidRPr="003F5A4E">
        <w:rPr>
          <w:rFonts w:ascii="Times New Roman" w:eastAsia="標楷體" w:hAnsi="Times New Roman" w:cs="Times New Roman"/>
          <w:kern w:val="0"/>
          <w:sz w:val="28"/>
          <w:szCs w:val="28"/>
        </w:rPr>
        <w:t>筆的資料集通常難以覆蓋多維度錯誤類型，例如效能問題、安全漏洞、命名不一致、過度耦合、重複邏輯、異常處理缺失等，而超過上百筆又會增加人工驗證與標註成本，使迭代效率下降。</w:t>
      </w:r>
    </w:p>
    <w:p w14:paraId="379B3768" w14:textId="77777777" w:rsidR="000312FE" w:rsidRPr="003F5A4E" w:rsidRDefault="000312FE" w:rsidP="00DF7355">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這</w:t>
      </w:r>
      <w:r w:rsidRPr="003F5A4E">
        <w:rPr>
          <w:rFonts w:ascii="Times New Roman" w:eastAsia="標楷體" w:hAnsi="Times New Roman" w:cs="Times New Roman"/>
          <w:kern w:val="0"/>
          <w:sz w:val="28"/>
          <w:szCs w:val="28"/>
        </w:rPr>
        <w:t xml:space="preserve"> 44 </w:t>
      </w:r>
      <w:r w:rsidRPr="003F5A4E">
        <w:rPr>
          <w:rFonts w:ascii="Times New Roman" w:eastAsia="標楷體" w:hAnsi="Times New Roman" w:cs="Times New Roman"/>
          <w:kern w:val="0"/>
          <w:sz w:val="28"/>
          <w:szCs w:val="28"/>
        </w:rPr>
        <w:t>筆高品質測試資料也可以作為教師模型與學生模型之間的對照樣本，用於比較不同模型在相同輸入下的輸出差異</w:t>
      </w:r>
      <w:r w:rsidR="00DF7355"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透過</w:t>
      </w:r>
      <w:r w:rsidRPr="003F5A4E">
        <w:rPr>
          <w:rFonts w:ascii="Times New Roman" w:eastAsia="標楷體" w:hAnsi="Times New Roman" w:cs="Times New Roman"/>
          <w:kern w:val="0"/>
          <w:sz w:val="28"/>
          <w:szCs w:val="28"/>
        </w:rPr>
        <w:t xml:space="preserve"> GPT-5 </w:t>
      </w:r>
      <w:r w:rsidRPr="003F5A4E">
        <w:rPr>
          <w:rFonts w:ascii="Times New Roman" w:eastAsia="標楷體" w:hAnsi="Times New Roman" w:cs="Times New Roman"/>
          <w:kern w:val="0"/>
          <w:sz w:val="28"/>
          <w:szCs w:val="28"/>
        </w:rPr>
        <w:lastRenderedPageBreak/>
        <w:t>與</w:t>
      </w:r>
      <w:r w:rsidRPr="003F5A4E">
        <w:rPr>
          <w:rFonts w:ascii="Times New Roman" w:eastAsia="標楷體" w:hAnsi="Times New Roman" w:cs="Times New Roman"/>
          <w:kern w:val="0"/>
          <w:sz w:val="28"/>
          <w:szCs w:val="28"/>
        </w:rPr>
        <w:t xml:space="preserve"> Copilot </w:t>
      </w:r>
      <w:r w:rsidRPr="003F5A4E">
        <w:rPr>
          <w:rFonts w:ascii="Times New Roman" w:eastAsia="標楷體" w:hAnsi="Times New Roman" w:cs="Times New Roman"/>
          <w:kern w:val="0"/>
          <w:sz w:val="28"/>
          <w:szCs w:val="28"/>
        </w:rPr>
        <w:t>共同產生並經人工驗證的資料集，可以確保測試資料既多樣又具代表性，避免模型僅在單一分佈下表現優秀。</w:t>
      </w:r>
    </w:p>
    <w:p w14:paraId="58A95C02" w14:textId="77777777" w:rsidR="00D47E7C" w:rsidRPr="003F5A4E" w:rsidRDefault="00207837" w:rsidP="00C745C0">
      <w:pPr>
        <w:pStyle w:val="Web"/>
        <w:outlineLvl w:val="1"/>
        <w:rPr>
          <w:rFonts w:ascii="Times New Roman" w:eastAsia="標楷體" w:hAnsi="Times New Roman" w:cs="Times New Roman"/>
          <w:sz w:val="40"/>
          <w:szCs w:val="40"/>
        </w:rPr>
      </w:pPr>
      <w:bookmarkStart w:id="91" w:name="_Toc232644845"/>
      <w:r w:rsidRPr="003F5A4E">
        <w:rPr>
          <w:rFonts w:ascii="Times New Roman" w:eastAsia="標楷體" w:hAnsi="Times New Roman" w:cs="Times New Roman"/>
          <w:sz w:val="40"/>
          <w:szCs w:val="40"/>
        </w:rPr>
        <w:t xml:space="preserve">4.2 </w:t>
      </w:r>
      <w:r w:rsidRPr="003F5A4E">
        <w:rPr>
          <w:rFonts w:ascii="Times New Roman" w:eastAsia="標楷體" w:hAnsi="Times New Roman" w:cs="Times New Roman"/>
          <w:sz w:val="40"/>
          <w:szCs w:val="40"/>
        </w:rPr>
        <w:t>評估指標</w:t>
      </w:r>
      <w:bookmarkEnd w:id="91"/>
    </w:p>
    <w:p w14:paraId="743BA0A6" w14:textId="03F6C50A" w:rsidR="00E92BC0" w:rsidRPr="003F5A4E" w:rsidRDefault="00747860">
      <w:pPr>
        <w:pStyle w:val="Web"/>
        <w:outlineLvl w:val="1"/>
        <w:rPr>
          <w:rFonts w:ascii="Times New Roman" w:eastAsia="標楷體" w:hAnsi="Times New Roman" w:cs="Times New Roman" w:hint="eastAsia"/>
          <w:sz w:val="28"/>
          <w:szCs w:val="28"/>
        </w:rPr>
      </w:pPr>
      <w:r w:rsidRPr="003F5A4E">
        <w:rPr>
          <w:rFonts w:ascii="Times New Roman" w:eastAsia="標楷體" w:hAnsi="Times New Roman" w:cs="Times New Roman"/>
          <w:sz w:val="28"/>
          <w:szCs w:val="28"/>
        </w:rPr>
        <w:t>本研究的評估分為三層，目的不是重複計分，而是分別回答不同問題。第一層採用</w:t>
      </w:r>
      <w:r w:rsidRPr="003F5A4E">
        <w:rPr>
          <w:rFonts w:ascii="Times New Roman" w:eastAsia="標楷體" w:hAnsi="Times New Roman" w:cs="Times New Roman"/>
          <w:sz w:val="28"/>
          <w:szCs w:val="28"/>
        </w:rPr>
        <w:t xml:space="preserve"> CRSCORE++ </w:t>
      </w:r>
      <w:r w:rsidRPr="003F5A4E">
        <w:rPr>
          <w:rFonts w:ascii="Times New Roman" w:eastAsia="標楷體" w:hAnsi="Times New Roman" w:cs="Times New Roman"/>
          <w:sz w:val="28"/>
          <w:szCs w:val="28"/>
        </w:rPr>
        <w:t>三維度，沿用既有研究之完整性、簡潔性與相關性指標，使本研究可與基準方法直接比較，第二層採用本研究設計之五維度百分制，細看審查意見是否清楚、可執行、正確且能覆蓋多份分析結果，第三層則以人工評分交叉驗證自動評分，確認表格中的趨勢不是單一裁判模型或提示詞造成的偏差。換言之，表六回答「是否優於既有基準」，表七至表十一回答「哪個設計元件造成差異」，表十二與表十三回答「人類評審是否也看見相同趨勢」。</w:t>
      </w:r>
      <w:r w:rsidR="00EE6965">
        <w:rPr>
          <w:rFonts w:ascii="Times New Roman" w:eastAsia="標楷體" w:hAnsi="Times New Roman" w:cs="Times New Roman"/>
          <w:sz w:val="28"/>
          <w:szCs w:val="28"/>
        </w:rPr>
        <w:br/>
      </w:r>
      <w:r w:rsidR="00EE6965">
        <w:rPr>
          <w:rFonts w:ascii="Times New Roman" w:eastAsia="標楷體" w:hAnsi="Times New Roman" w:cs="Times New Roman"/>
          <w:sz w:val="28"/>
          <w:szCs w:val="28"/>
        </w:rPr>
        <w:br/>
      </w:r>
      <w:r w:rsidR="00EE6965">
        <w:rPr>
          <w:rFonts w:ascii="Times New Roman" w:eastAsia="標楷體" w:hAnsi="Times New Roman" w:cs="Times New Roman"/>
          <w:sz w:val="28"/>
          <w:szCs w:val="28"/>
        </w:rPr>
        <w:br/>
      </w:r>
      <w:r w:rsidR="00EE6965">
        <w:rPr>
          <w:rFonts w:ascii="Times New Roman" w:eastAsia="標楷體" w:hAnsi="Times New Roman" w:cs="Times New Roman"/>
          <w:sz w:val="28"/>
          <w:szCs w:val="28"/>
        </w:rPr>
        <w:br/>
      </w:r>
      <w:r w:rsidR="00EE6965">
        <w:rPr>
          <w:rFonts w:ascii="Times New Roman" w:eastAsia="標楷體" w:hAnsi="Times New Roman" w:cs="Times New Roman"/>
          <w:sz w:val="28"/>
          <w:szCs w:val="28"/>
        </w:rPr>
        <w:br/>
      </w:r>
      <w:r w:rsidR="00EE6965">
        <w:rPr>
          <w:rFonts w:ascii="Times New Roman" w:eastAsia="標楷體" w:hAnsi="Times New Roman" w:cs="Times New Roman"/>
          <w:sz w:val="28"/>
          <w:szCs w:val="28"/>
        </w:rPr>
        <w:br/>
      </w:r>
      <w:r w:rsidR="00EE6965">
        <w:rPr>
          <w:rFonts w:ascii="Times New Roman" w:eastAsia="標楷體" w:hAnsi="Times New Roman" w:cs="Times New Roman"/>
          <w:sz w:val="28"/>
          <w:szCs w:val="28"/>
        </w:rPr>
        <w:br/>
      </w:r>
      <w:r w:rsidR="00EE6965">
        <w:rPr>
          <w:rFonts w:ascii="Times New Roman" w:eastAsia="標楷體" w:hAnsi="Times New Roman" w:cs="Times New Roman"/>
          <w:sz w:val="28"/>
          <w:szCs w:val="28"/>
        </w:rPr>
        <w:br/>
      </w:r>
      <w:r w:rsidR="00EE6965">
        <w:rPr>
          <w:rFonts w:ascii="Times New Roman" w:eastAsia="標楷體" w:hAnsi="Times New Roman" w:cs="Times New Roman"/>
          <w:sz w:val="28"/>
          <w:szCs w:val="28"/>
        </w:rPr>
        <w:br/>
      </w:r>
      <w:r w:rsidR="00EE6965">
        <w:rPr>
          <w:rFonts w:ascii="Times New Roman" w:eastAsia="標楷體" w:hAnsi="Times New Roman" w:cs="Times New Roman"/>
          <w:sz w:val="28"/>
          <w:szCs w:val="28"/>
        </w:rPr>
        <w:br/>
      </w:r>
      <w:r w:rsidR="00EE6965">
        <w:rPr>
          <w:rFonts w:ascii="Times New Roman" w:eastAsia="標楷體" w:hAnsi="Times New Roman" w:cs="Times New Roman"/>
          <w:sz w:val="28"/>
          <w:szCs w:val="28"/>
        </w:rPr>
        <w:br/>
      </w:r>
    </w:p>
    <w:p w14:paraId="608CEB47" w14:textId="03639653" w:rsidR="00631D7F" w:rsidRPr="003F5A4E" w:rsidRDefault="00D47E7C" w:rsidP="00C745C0">
      <w:pPr>
        <w:pStyle w:val="Web"/>
        <w:outlineLvl w:val="2"/>
        <w:rPr>
          <w:rFonts w:ascii="Times New Roman" w:eastAsia="標楷體" w:hAnsi="Times New Roman" w:cs="Times New Roman"/>
          <w:sz w:val="36"/>
          <w:szCs w:val="36"/>
        </w:rPr>
      </w:pPr>
      <w:bookmarkStart w:id="92" w:name="_Toc232644846"/>
      <w:r w:rsidRPr="003F5A4E">
        <w:rPr>
          <w:rFonts w:ascii="Times New Roman" w:eastAsia="標楷體" w:hAnsi="Times New Roman" w:cs="Times New Roman"/>
          <w:sz w:val="36"/>
          <w:szCs w:val="36"/>
        </w:rPr>
        <w:lastRenderedPageBreak/>
        <w:t xml:space="preserve">4.2.1 LLM-as-a-Judge </w:t>
      </w:r>
      <w:r w:rsidRPr="003F5A4E">
        <w:rPr>
          <w:rFonts w:ascii="Times New Roman" w:eastAsia="標楷體" w:hAnsi="Times New Roman" w:cs="Times New Roman"/>
          <w:sz w:val="36"/>
          <w:szCs w:val="36"/>
        </w:rPr>
        <w:t>流程</w:t>
      </w:r>
      <w:bookmarkEnd w:id="92"/>
    </w:p>
    <w:p w14:paraId="3EB47151" w14:textId="77777777" w:rsidR="00B177FC" w:rsidRPr="003F5A4E" w:rsidRDefault="00F272CF" w:rsidP="00F272CF">
      <w:pPr>
        <w:pStyle w:val="Web"/>
        <w:keepNext/>
        <w:jc w:val="center"/>
        <w:rPr>
          <w:rFonts w:ascii="Times New Roman" w:eastAsia="標楷體" w:hAnsi="Times New Roman" w:cs="Times New Roman"/>
        </w:rPr>
      </w:pPr>
      <w:r w:rsidRPr="003F5A4E">
        <w:rPr>
          <w:rFonts w:ascii="Times New Roman" w:eastAsia="標楷體" w:hAnsi="Times New Roman" w:cs="Times New Roman"/>
          <w:noProof/>
        </w:rPr>
        <w:drawing>
          <wp:inline distT="0" distB="0" distL="0" distR="0" wp14:anchorId="3043E5FA" wp14:editId="37DA6842">
            <wp:extent cx="3123210" cy="5561032"/>
            <wp:effectExtent l="0" t="0" r="1270" b="1905"/>
            <wp:docPr id="29"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圖片 29"/>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3130368" cy="5573777"/>
                    </a:xfrm>
                    <a:prstGeom prst="rect">
                      <a:avLst/>
                    </a:prstGeom>
                    <a:noFill/>
                    <a:ln>
                      <a:noFill/>
                    </a:ln>
                  </pic:spPr>
                </pic:pic>
              </a:graphicData>
            </a:graphic>
          </wp:inline>
        </w:drawing>
      </w:r>
    </w:p>
    <w:p w14:paraId="2B6C064C" w14:textId="77777777" w:rsidR="00B177FC" w:rsidRPr="003F5A4E" w:rsidRDefault="007D6742" w:rsidP="007D6742">
      <w:pPr>
        <w:pStyle w:val="af2"/>
        <w:jc w:val="center"/>
        <w:rPr>
          <w:rFonts w:ascii="Times New Roman" w:eastAsia="標楷體" w:hAnsi="Times New Roman" w:cs="Times New Roman"/>
          <w:sz w:val="28"/>
          <w:szCs w:val="28"/>
        </w:rPr>
      </w:pPr>
      <w:bookmarkStart w:id="93" w:name="_Toc232642796"/>
      <w:r w:rsidRPr="003F5A4E">
        <w:rPr>
          <w:rFonts w:ascii="Times New Roman" w:eastAsia="標楷體" w:hAnsi="Times New Roman" w:cs="Times New Roman"/>
          <w:sz w:val="28"/>
          <w:szCs w:val="28"/>
        </w:rPr>
        <w:t>圖</w:t>
      </w:r>
      <w:r w:rsidRPr="003F5A4E">
        <w:rPr>
          <w:rFonts w:ascii="Times New Roman" w:eastAsia="標楷體" w:hAnsi="Times New Roman" w:cs="Times New Roman"/>
          <w:sz w:val="28"/>
          <w:szCs w:val="28"/>
        </w:rPr>
        <w:fldChar w:fldCharType="begin"/>
      </w:r>
      <w:r w:rsidRPr="003F5A4E">
        <w:rPr>
          <w:rFonts w:ascii="Times New Roman" w:eastAsia="標楷體" w:hAnsi="Times New Roman" w:cs="Times New Roman"/>
          <w:sz w:val="28"/>
          <w:szCs w:val="28"/>
          <w:lang w:eastAsia="ja-JP"/>
        </w:rPr>
        <w:instrText xml:space="preserve"> SEQ </w:instrText>
      </w:r>
      <w:r w:rsidRPr="003F5A4E">
        <w:rPr>
          <w:rFonts w:ascii="Times New Roman" w:eastAsia="標楷體" w:hAnsi="Times New Roman" w:cs="Times New Roman"/>
          <w:sz w:val="28"/>
          <w:szCs w:val="28"/>
          <w:lang w:eastAsia="ja-JP"/>
        </w:rPr>
        <w:instrText>圖</w:instrText>
      </w:r>
      <w:r w:rsidRPr="003F5A4E">
        <w:rPr>
          <w:rFonts w:ascii="Times New Roman" w:eastAsia="標楷體" w:hAnsi="Times New Roman" w:cs="Times New Roman"/>
          <w:sz w:val="28"/>
          <w:szCs w:val="28"/>
          <w:lang w:eastAsia="ja-JP"/>
        </w:rPr>
        <w:instrText xml:space="preserve"> \* DBNUM1 </w:instrText>
      </w:r>
      <w:r w:rsidRPr="003F5A4E">
        <w:rPr>
          <w:rFonts w:ascii="Times New Roman" w:eastAsia="標楷體" w:hAnsi="Times New Roman" w:cs="Times New Roman"/>
          <w:sz w:val="28"/>
          <w:szCs w:val="28"/>
        </w:rPr>
        <w:fldChar w:fldCharType="separate"/>
      </w:r>
      <w:r w:rsidRPr="003F5A4E">
        <w:rPr>
          <w:rFonts w:ascii="Times New Roman" w:eastAsia="標楷體" w:hAnsi="Times New Roman" w:cs="Times New Roman"/>
          <w:noProof/>
          <w:sz w:val="28"/>
          <w:szCs w:val="28"/>
          <w:lang w:eastAsia="ja-JP"/>
        </w:rPr>
        <w:t>四</w:t>
      </w:r>
      <w:r w:rsidRPr="003F5A4E">
        <w:rPr>
          <w:rFonts w:ascii="Times New Roman" w:eastAsia="標楷體" w:hAnsi="Times New Roman" w:cs="Times New Roman"/>
          <w:sz w:val="28"/>
          <w:szCs w:val="28"/>
        </w:rPr>
        <w:fldChar w:fldCharType="end"/>
      </w:r>
      <w:r w:rsidR="00B419CD" w:rsidRPr="003F5A4E">
        <w:rPr>
          <w:rFonts w:ascii="Times New Roman" w:eastAsia="標楷體" w:hAnsi="Times New Roman" w:cs="Times New Roman"/>
          <w:sz w:val="28"/>
          <w:szCs w:val="28"/>
        </w:rPr>
        <w:t>、</w:t>
      </w:r>
      <w:r w:rsidR="00B177FC" w:rsidRPr="003F5A4E">
        <w:rPr>
          <w:rFonts w:ascii="Times New Roman" w:eastAsia="標楷體" w:hAnsi="Times New Roman" w:cs="Times New Roman"/>
          <w:sz w:val="28"/>
          <w:szCs w:val="28"/>
        </w:rPr>
        <w:t xml:space="preserve">LLM-as-a-Judge </w:t>
      </w:r>
      <w:r w:rsidR="00B177FC" w:rsidRPr="003F5A4E">
        <w:rPr>
          <w:rFonts w:ascii="Times New Roman" w:eastAsia="標楷體" w:hAnsi="Times New Roman" w:cs="Times New Roman"/>
          <w:sz w:val="28"/>
          <w:szCs w:val="28"/>
        </w:rPr>
        <w:t>流程</w:t>
      </w:r>
      <w:bookmarkEnd w:id="93"/>
    </w:p>
    <w:p w14:paraId="6A3A4B3A" w14:textId="77777777" w:rsidR="00EE216A" w:rsidRPr="003F5A4E" w:rsidRDefault="00EE216A" w:rsidP="00631D7F">
      <w:pPr>
        <w:spacing w:line="360" w:lineRule="auto"/>
        <w:rPr>
          <w:rFonts w:ascii="Times New Roman" w:eastAsia="標楷體" w:hAnsi="Times New Roman" w:cs="Times New Roman"/>
        </w:rPr>
      </w:pPr>
      <w:r w:rsidRPr="003F5A4E">
        <w:rPr>
          <w:rFonts w:ascii="Times New Roman" w:eastAsia="標楷體" w:hAnsi="Times New Roman" w:cs="Times New Roman"/>
          <w:szCs w:val="24"/>
        </w:rPr>
        <w:t>本圖呈現</w:t>
      </w:r>
      <w:r w:rsidRPr="003F5A4E">
        <w:rPr>
          <w:rFonts w:ascii="Times New Roman" w:eastAsia="標楷體" w:hAnsi="Times New Roman" w:cs="Times New Roman"/>
          <w:szCs w:val="24"/>
        </w:rPr>
        <w:t xml:space="preserve"> LLM-as-a-Judge </w:t>
      </w:r>
      <w:r w:rsidRPr="003F5A4E">
        <w:rPr>
          <w:rFonts w:ascii="Times New Roman" w:eastAsia="標楷體" w:hAnsi="Times New Roman" w:cs="Times New Roman"/>
          <w:szCs w:val="24"/>
        </w:rPr>
        <w:t>評估流程：將原始程式碼與審查結果整合為</w:t>
      </w:r>
      <w:r w:rsidRPr="003F5A4E">
        <w:rPr>
          <w:rFonts w:ascii="Times New Roman" w:eastAsia="標楷體" w:hAnsi="Times New Roman" w:cs="Times New Roman"/>
          <w:szCs w:val="24"/>
        </w:rPr>
        <w:t xml:space="preserve"> Judge Prompt</w:t>
      </w:r>
      <w:r w:rsidRPr="003F5A4E">
        <w:rPr>
          <w:rFonts w:ascii="Times New Roman" w:eastAsia="標楷體" w:hAnsi="Times New Roman" w:cs="Times New Roman"/>
          <w:szCs w:val="24"/>
        </w:rPr>
        <w:t>，輸入</w:t>
      </w:r>
      <w:r w:rsidRPr="003F5A4E">
        <w:rPr>
          <w:rFonts w:ascii="Times New Roman" w:eastAsia="標楷體" w:hAnsi="Times New Roman" w:cs="Times New Roman"/>
          <w:szCs w:val="24"/>
        </w:rPr>
        <w:t xml:space="preserve"> GPT-5 </w:t>
      </w:r>
      <w:r w:rsidRPr="003F5A4E">
        <w:rPr>
          <w:rFonts w:ascii="Times New Roman" w:eastAsia="標楷體" w:hAnsi="Times New Roman" w:cs="Times New Roman"/>
          <w:szCs w:val="24"/>
        </w:rPr>
        <w:t>等大型語言模型，最終輸出結構化的量化評分結果。</w:t>
      </w:r>
    </w:p>
    <w:p w14:paraId="5964E40F" w14:textId="60C8F751" w:rsidR="00A05A0A" w:rsidRPr="003F5A4E" w:rsidRDefault="0092103C">
      <w:pPr>
        <w:pStyle w:val="Web"/>
        <w:rPr>
          <w:rFonts w:ascii="Times New Roman" w:eastAsia="標楷體" w:hAnsi="Times New Roman" w:cs="Times New Roman" w:hint="eastAsia"/>
          <w:sz w:val="28"/>
          <w:szCs w:val="28"/>
        </w:rPr>
      </w:pPr>
      <w:r w:rsidRPr="003F5A4E">
        <w:rPr>
          <w:rFonts w:ascii="Times New Roman" w:eastAsia="標楷體" w:hAnsi="Times New Roman" w:cs="Times New Roman"/>
          <w:sz w:val="28"/>
          <w:szCs w:val="28"/>
        </w:rPr>
        <w:t>本研究之</w:t>
      </w:r>
      <w:r w:rsidRPr="003F5A4E">
        <w:rPr>
          <w:rFonts w:ascii="Times New Roman" w:eastAsia="標楷體" w:hAnsi="Times New Roman" w:cs="Times New Roman"/>
          <w:sz w:val="28"/>
          <w:szCs w:val="28"/>
        </w:rPr>
        <w:t xml:space="preserve"> LLM-as-a-Judge </w:t>
      </w:r>
      <w:r w:rsidRPr="003F5A4E">
        <w:rPr>
          <w:rFonts w:ascii="Times New Roman" w:eastAsia="標楷體" w:hAnsi="Times New Roman" w:cs="Times New Roman"/>
          <w:sz w:val="28"/>
          <w:szCs w:val="28"/>
        </w:rPr>
        <w:t>流程如圖四所示，採「</w:t>
      </w:r>
      <w:r w:rsidRPr="003F5A4E">
        <w:rPr>
          <w:rFonts w:ascii="Times New Roman" w:eastAsia="標楷體" w:hAnsi="Times New Roman" w:cs="Times New Roman"/>
          <w:sz w:val="28"/>
          <w:szCs w:val="28"/>
        </w:rPr>
        <w:t xml:space="preserve">RAG </w:t>
      </w:r>
      <w:r w:rsidRPr="003F5A4E">
        <w:rPr>
          <w:rFonts w:ascii="Times New Roman" w:eastAsia="標楷體" w:hAnsi="Times New Roman" w:cs="Times New Roman"/>
          <w:sz w:val="28"/>
          <w:szCs w:val="28"/>
        </w:rPr>
        <w:t>注入</w:t>
      </w:r>
      <w:r w:rsidRPr="003F5A4E">
        <w:rPr>
          <w:rFonts w:ascii="Times New Roman" w:eastAsia="標楷體" w:hAnsi="Times New Roman" w:cs="Times New Roman"/>
          <w:sz w:val="28"/>
          <w:szCs w:val="28"/>
        </w:rPr>
        <w:t xml:space="preserve"> → </w:t>
      </w:r>
      <w:r w:rsidRPr="003F5A4E">
        <w:rPr>
          <w:rFonts w:ascii="Times New Roman" w:eastAsia="標楷體" w:hAnsi="Times New Roman" w:cs="Times New Roman"/>
          <w:sz w:val="28"/>
          <w:szCs w:val="28"/>
        </w:rPr>
        <w:t>多階段平行思維鏈</w:t>
      </w:r>
      <w:r w:rsidRPr="003F5A4E">
        <w:rPr>
          <w:rFonts w:ascii="Times New Roman" w:eastAsia="標楷體" w:hAnsi="Times New Roman" w:cs="Times New Roman"/>
          <w:sz w:val="28"/>
          <w:szCs w:val="28"/>
        </w:rPr>
        <w:t xml:space="preserve"> → </w:t>
      </w:r>
      <w:r w:rsidRPr="003F5A4E">
        <w:rPr>
          <w:rFonts w:ascii="Times New Roman" w:eastAsia="標楷體" w:hAnsi="Times New Roman" w:cs="Times New Roman"/>
          <w:sz w:val="28"/>
          <w:szCs w:val="28"/>
        </w:rPr>
        <w:t>總結</w:t>
      </w:r>
      <w:r w:rsidRPr="003F5A4E">
        <w:rPr>
          <w:rFonts w:ascii="Times New Roman" w:eastAsia="標楷體" w:hAnsi="Times New Roman" w:cs="Times New Roman"/>
          <w:sz w:val="28"/>
          <w:szCs w:val="28"/>
        </w:rPr>
        <w:t xml:space="preserve"> → </w:t>
      </w:r>
      <w:r w:rsidRPr="003F5A4E">
        <w:rPr>
          <w:rFonts w:ascii="Times New Roman" w:eastAsia="標楷體" w:hAnsi="Times New Roman" w:cs="Times New Roman"/>
          <w:sz w:val="28"/>
          <w:szCs w:val="28"/>
        </w:rPr>
        <w:t>評分」的端到端設計。系統首先以</w:t>
      </w:r>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lastRenderedPageBreak/>
        <w:t xml:space="preserve">Source Code </w:t>
      </w:r>
      <w:r w:rsidRPr="003F5A4E">
        <w:rPr>
          <w:rFonts w:ascii="Times New Roman" w:eastAsia="標楷體" w:hAnsi="Times New Roman" w:cs="Times New Roman"/>
          <w:sz w:val="28"/>
          <w:szCs w:val="28"/>
        </w:rPr>
        <w:t>為輸入，經</w:t>
      </w:r>
      <w:r w:rsidRPr="003F5A4E">
        <w:rPr>
          <w:rFonts w:ascii="Times New Roman" w:eastAsia="標楷體" w:hAnsi="Times New Roman" w:cs="Times New Roman"/>
          <w:sz w:val="28"/>
          <w:szCs w:val="28"/>
        </w:rPr>
        <w:t xml:space="preserve"> Query Embedding </w:t>
      </w:r>
      <w:r w:rsidRPr="003F5A4E">
        <w:rPr>
          <w:rFonts w:ascii="Times New Roman" w:eastAsia="標楷體" w:hAnsi="Times New Roman" w:cs="Times New Roman"/>
          <w:sz w:val="28"/>
          <w:szCs w:val="28"/>
        </w:rPr>
        <w:t>與</w:t>
      </w:r>
      <w:r w:rsidRPr="003F5A4E">
        <w:rPr>
          <w:rFonts w:ascii="Times New Roman" w:eastAsia="標楷體" w:hAnsi="Times New Roman" w:cs="Times New Roman"/>
          <w:sz w:val="28"/>
          <w:szCs w:val="28"/>
        </w:rPr>
        <w:t xml:space="preserve"> FAISS Search </w:t>
      </w:r>
      <w:r w:rsidRPr="003F5A4E">
        <w:rPr>
          <w:rFonts w:ascii="Times New Roman" w:eastAsia="標楷體" w:hAnsi="Times New Roman" w:cs="Times New Roman"/>
          <w:sz w:val="28"/>
          <w:szCs w:val="28"/>
        </w:rPr>
        <w:t>取得相關規則（</w:t>
      </w:r>
      <w:r w:rsidRPr="003F5A4E">
        <w:rPr>
          <w:rFonts w:ascii="Times New Roman" w:eastAsia="標楷體" w:hAnsi="Times New Roman" w:cs="Times New Roman"/>
          <w:sz w:val="28"/>
          <w:szCs w:val="28"/>
        </w:rPr>
        <w:t>Retrieved Rules</w:t>
      </w:r>
      <w:r w:rsidRPr="003F5A4E">
        <w:rPr>
          <w:rFonts w:ascii="Times New Roman" w:eastAsia="標楷體" w:hAnsi="Times New Roman" w:cs="Times New Roman"/>
          <w:sz w:val="28"/>
          <w:szCs w:val="28"/>
        </w:rPr>
        <w:t>），再由</w:t>
      </w:r>
      <w:r w:rsidRPr="003F5A4E">
        <w:rPr>
          <w:rFonts w:ascii="Times New Roman" w:eastAsia="標楷體" w:hAnsi="Times New Roman" w:cs="Times New Roman"/>
          <w:sz w:val="28"/>
          <w:szCs w:val="28"/>
        </w:rPr>
        <w:t xml:space="preserve"> Inject RAG Rules into Global Template </w:t>
      </w:r>
      <w:r w:rsidRPr="003F5A4E">
        <w:rPr>
          <w:rFonts w:ascii="Times New Roman" w:eastAsia="標楷體" w:hAnsi="Times New Roman" w:cs="Times New Roman"/>
          <w:sz w:val="28"/>
          <w:szCs w:val="28"/>
        </w:rPr>
        <w:t>將檢索到的規則注入至全局提示詞模板。接著進入</w:t>
      </w:r>
      <w:r w:rsidRPr="003F5A4E">
        <w:rPr>
          <w:rFonts w:ascii="Times New Roman" w:eastAsia="標楷體" w:hAnsi="Times New Roman" w:cs="Times New Roman"/>
          <w:sz w:val="28"/>
          <w:szCs w:val="28"/>
        </w:rPr>
        <w:t xml:space="preserve"> Chain-of-Thought </w:t>
      </w:r>
      <w:r w:rsidRPr="003F5A4E">
        <w:rPr>
          <w:rFonts w:ascii="Times New Roman" w:eastAsia="標楷體" w:hAnsi="Times New Roman" w:cs="Times New Roman"/>
          <w:sz w:val="28"/>
          <w:szCs w:val="28"/>
        </w:rPr>
        <w:t>平行階段，同步執行四個子任務：</w:t>
      </w:r>
      <w:r w:rsidRPr="003F5A4E">
        <w:rPr>
          <w:rFonts w:ascii="Times New Roman" w:eastAsia="標楷體" w:hAnsi="Times New Roman" w:cs="Times New Roman"/>
          <w:sz w:val="28"/>
          <w:szCs w:val="28"/>
        </w:rPr>
        <w:t>Step 1 Summary</w:t>
      </w:r>
      <w:r w:rsidRPr="003F5A4E">
        <w:rPr>
          <w:rFonts w:ascii="Times New Roman" w:eastAsia="標楷體" w:hAnsi="Times New Roman" w:cs="Times New Roman"/>
          <w:sz w:val="28"/>
          <w:szCs w:val="28"/>
        </w:rPr>
        <w:t>（變更摘要、影響範圍、風險評估）、</w:t>
      </w:r>
      <w:r w:rsidRPr="003F5A4E">
        <w:rPr>
          <w:rFonts w:ascii="Times New Roman" w:eastAsia="標楷體" w:hAnsi="Times New Roman" w:cs="Times New Roman"/>
          <w:sz w:val="28"/>
          <w:szCs w:val="28"/>
        </w:rPr>
        <w:t>Step 2 Code Review</w:t>
      </w:r>
      <w:r w:rsidRPr="003F5A4E">
        <w:rPr>
          <w:rFonts w:ascii="Times New Roman" w:eastAsia="標楷體" w:hAnsi="Times New Roman" w:cs="Times New Roman"/>
          <w:sz w:val="28"/>
          <w:szCs w:val="28"/>
        </w:rPr>
        <w:t>（可讀性、命名規範、邏輯錯誤）、</w:t>
      </w:r>
      <w:r w:rsidRPr="003F5A4E">
        <w:rPr>
          <w:rFonts w:ascii="Times New Roman" w:eastAsia="標楷體" w:hAnsi="Times New Roman" w:cs="Times New Roman"/>
          <w:sz w:val="28"/>
          <w:szCs w:val="28"/>
        </w:rPr>
        <w:t>Step 3 Linter</w:t>
      </w:r>
      <w:r w:rsidRPr="003F5A4E">
        <w:rPr>
          <w:rFonts w:ascii="Times New Roman" w:eastAsia="標楷體" w:hAnsi="Times New Roman" w:cs="Times New Roman"/>
          <w:sz w:val="28"/>
          <w:szCs w:val="28"/>
        </w:rPr>
        <w:t>（</w:t>
      </w:r>
      <w:proofErr w:type="spellStart"/>
      <w:r w:rsidRPr="003F5A4E">
        <w:rPr>
          <w:rFonts w:ascii="Times New Roman" w:eastAsia="標楷體" w:hAnsi="Times New Roman" w:cs="Times New Roman"/>
          <w:sz w:val="28"/>
          <w:szCs w:val="28"/>
        </w:rPr>
        <w:t>rule_id</w:t>
      </w:r>
      <w:proofErr w:type="spellEnd"/>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severity</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line</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suggestion</w:t>
      </w:r>
      <w:r w:rsidRPr="003F5A4E">
        <w:rPr>
          <w:rFonts w:ascii="Times New Roman" w:eastAsia="標楷體" w:hAnsi="Times New Roman" w:cs="Times New Roman"/>
          <w:sz w:val="28"/>
          <w:szCs w:val="28"/>
        </w:rPr>
        <w:t>）以及</w:t>
      </w:r>
      <w:r w:rsidRPr="003F5A4E">
        <w:rPr>
          <w:rFonts w:ascii="Times New Roman" w:eastAsia="標楷體" w:hAnsi="Times New Roman" w:cs="Times New Roman"/>
          <w:sz w:val="28"/>
          <w:szCs w:val="28"/>
        </w:rPr>
        <w:t xml:space="preserve"> Step 4 Code Smell</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Type</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Location</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Priority</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Refactoring</w:t>
      </w:r>
      <w:r w:rsidRPr="003F5A4E">
        <w:rPr>
          <w:rFonts w:ascii="Times New Roman" w:eastAsia="標楷體" w:hAnsi="Times New Roman" w:cs="Times New Roman"/>
          <w:sz w:val="28"/>
          <w:szCs w:val="28"/>
        </w:rPr>
        <w:t>）。四個分析結果再彙總至</w:t>
      </w:r>
      <w:r w:rsidRPr="003F5A4E">
        <w:rPr>
          <w:rFonts w:ascii="Times New Roman" w:eastAsia="標楷體" w:hAnsi="Times New Roman" w:cs="Times New Roman"/>
          <w:sz w:val="28"/>
          <w:szCs w:val="28"/>
        </w:rPr>
        <w:t xml:space="preserve"> Step 5 Total Summary</w:t>
      </w:r>
      <w:r w:rsidRPr="003F5A4E">
        <w:rPr>
          <w:rFonts w:ascii="Times New Roman" w:eastAsia="標楷體" w:hAnsi="Times New Roman" w:cs="Times New Roman"/>
          <w:sz w:val="28"/>
          <w:szCs w:val="28"/>
        </w:rPr>
        <w:t>，整合所有審查內容並產出</w:t>
      </w:r>
      <w:r w:rsidRPr="003F5A4E">
        <w:rPr>
          <w:rFonts w:ascii="Times New Roman" w:eastAsia="標楷體" w:hAnsi="Times New Roman" w:cs="Times New Roman"/>
          <w:sz w:val="28"/>
          <w:szCs w:val="28"/>
        </w:rPr>
        <w:t xml:space="preserve"> Merge </w:t>
      </w:r>
      <w:r w:rsidRPr="003F5A4E">
        <w:rPr>
          <w:rFonts w:ascii="Times New Roman" w:eastAsia="標楷體" w:hAnsi="Times New Roman" w:cs="Times New Roman"/>
          <w:sz w:val="28"/>
          <w:szCs w:val="28"/>
        </w:rPr>
        <w:t>建議與</w:t>
      </w:r>
      <w:r w:rsidRPr="003F5A4E">
        <w:rPr>
          <w:rFonts w:ascii="Times New Roman" w:eastAsia="標楷體" w:hAnsi="Times New Roman" w:cs="Times New Roman"/>
          <w:sz w:val="28"/>
          <w:szCs w:val="28"/>
        </w:rPr>
        <w:t xml:space="preserve"> Follow-up</w:t>
      </w:r>
      <w:r w:rsidRPr="003F5A4E">
        <w:rPr>
          <w:rFonts w:ascii="Times New Roman" w:eastAsia="標楷體" w:hAnsi="Times New Roman" w:cs="Times New Roman"/>
          <w:sz w:val="28"/>
          <w:szCs w:val="28"/>
        </w:rPr>
        <w:t>，其中</w:t>
      </w:r>
      <w:r w:rsidRPr="003F5A4E">
        <w:rPr>
          <w:rFonts w:ascii="Times New Roman" w:eastAsia="標楷體" w:hAnsi="Times New Roman" w:cs="Times New Roman"/>
          <w:sz w:val="28"/>
          <w:szCs w:val="28"/>
        </w:rPr>
        <w:t xml:space="preserve"> Linter </w:t>
      </w:r>
      <w:r w:rsidRPr="003F5A4E">
        <w:rPr>
          <w:rFonts w:ascii="Times New Roman" w:eastAsia="標楷體" w:hAnsi="Times New Roman" w:cs="Times New Roman"/>
          <w:sz w:val="28"/>
          <w:szCs w:val="28"/>
        </w:rPr>
        <w:t>與</w:t>
      </w:r>
      <w:r w:rsidRPr="003F5A4E">
        <w:rPr>
          <w:rFonts w:ascii="Times New Roman" w:eastAsia="標楷體" w:hAnsi="Times New Roman" w:cs="Times New Roman"/>
          <w:sz w:val="28"/>
          <w:szCs w:val="28"/>
        </w:rPr>
        <w:t xml:space="preserve"> Code Smell </w:t>
      </w:r>
      <w:r w:rsidRPr="003F5A4E">
        <w:rPr>
          <w:rFonts w:ascii="Times New Roman" w:eastAsia="標楷體" w:hAnsi="Times New Roman" w:cs="Times New Roman"/>
          <w:sz w:val="28"/>
          <w:szCs w:val="28"/>
        </w:rPr>
        <w:t>的原始輸出亦直接輸入</w:t>
      </w:r>
      <w:r w:rsidRPr="003F5A4E">
        <w:rPr>
          <w:rFonts w:ascii="Times New Roman" w:eastAsia="標楷體" w:hAnsi="Times New Roman" w:cs="Times New Roman"/>
          <w:sz w:val="28"/>
          <w:szCs w:val="28"/>
        </w:rPr>
        <w:t xml:space="preserve"> Judge </w:t>
      </w:r>
      <w:r w:rsidRPr="003F5A4E">
        <w:rPr>
          <w:rFonts w:ascii="Times New Roman" w:eastAsia="標楷體" w:hAnsi="Times New Roman" w:cs="Times New Roman"/>
          <w:sz w:val="28"/>
          <w:szCs w:val="28"/>
        </w:rPr>
        <w:t>作為事實依據。最後由</w:t>
      </w:r>
      <w:r w:rsidRPr="003F5A4E">
        <w:rPr>
          <w:rFonts w:ascii="Times New Roman" w:eastAsia="標楷體" w:hAnsi="Times New Roman" w:cs="Times New Roman"/>
          <w:sz w:val="28"/>
          <w:szCs w:val="28"/>
        </w:rPr>
        <w:t xml:space="preserve"> LLM Judge </w:t>
      </w:r>
      <w:r w:rsidRPr="003F5A4E">
        <w:rPr>
          <w:rFonts w:ascii="Times New Roman" w:eastAsia="標楷體" w:hAnsi="Times New Roman" w:cs="Times New Roman"/>
          <w:sz w:val="28"/>
          <w:szCs w:val="28"/>
        </w:rPr>
        <w:t>依</w:t>
      </w:r>
      <w:r w:rsidRPr="003F5A4E">
        <w:rPr>
          <w:rFonts w:ascii="Times New Roman" w:eastAsia="標楷體" w:hAnsi="Times New Roman" w:cs="Times New Roman"/>
          <w:sz w:val="28"/>
          <w:szCs w:val="28"/>
        </w:rPr>
        <w:t xml:space="preserve"> Readability</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Constructiveness</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Correctness</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 xml:space="preserve">Coverage &amp; Extractability </w:t>
      </w:r>
      <w:r w:rsidRPr="003F5A4E">
        <w:rPr>
          <w:rFonts w:ascii="Times New Roman" w:eastAsia="標楷體" w:hAnsi="Times New Roman" w:cs="Times New Roman"/>
          <w:sz w:val="28"/>
          <w:szCs w:val="28"/>
        </w:rPr>
        <w:t>與</w:t>
      </w:r>
      <w:r w:rsidRPr="003F5A4E">
        <w:rPr>
          <w:rFonts w:ascii="Times New Roman" w:eastAsia="標楷體" w:hAnsi="Times New Roman" w:cs="Times New Roman"/>
          <w:sz w:val="28"/>
          <w:szCs w:val="28"/>
        </w:rPr>
        <w:t xml:space="preserve"> Comprehensiveness </w:t>
      </w:r>
      <w:r w:rsidRPr="003F5A4E">
        <w:rPr>
          <w:rFonts w:ascii="Times New Roman" w:eastAsia="標楷體" w:hAnsi="Times New Roman" w:cs="Times New Roman"/>
          <w:sz w:val="28"/>
          <w:szCs w:val="28"/>
        </w:rPr>
        <w:t>五個維度各以</w:t>
      </w:r>
      <w:r w:rsidRPr="003F5A4E">
        <w:rPr>
          <w:rFonts w:ascii="Times New Roman" w:eastAsia="標楷體" w:hAnsi="Times New Roman" w:cs="Times New Roman"/>
          <w:sz w:val="28"/>
          <w:szCs w:val="28"/>
        </w:rPr>
        <w:t xml:space="preserve"> 1–100 </w:t>
      </w:r>
      <w:r w:rsidRPr="003F5A4E">
        <w:rPr>
          <w:rFonts w:ascii="Times New Roman" w:eastAsia="標楷體" w:hAnsi="Times New Roman" w:cs="Times New Roman"/>
          <w:sz w:val="28"/>
          <w:szCs w:val="28"/>
        </w:rPr>
        <w:t>分制評分，匯整成</w:t>
      </w:r>
      <w:r w:rsidRPr="003F5A4E">
        <w:rPr>
          <w:rFonts w:ascii="Times New Roman" w:eastAsia="標楷體" w:hAnsi="Times New Roman" w:cs="Times New Roman"/>
          <w:sz w:val="28"/>
          <w:szCs w:val="28"/>
        </w:rPr>
        <w:t xml:space="preserve"> Final Score &amp; Recommendation </w:t>
      </w:r>
      <w:r w:rsidRPr="003F5A4E">
        <w:rPr>
          <w:rFonts w:ascii="Times New Roman" w:eastAsia="標楷體" w:hAnsi="Times New Roman" w:cs="Times New Roman"/>
          <w:sz w:val="28"/>
          <w:szCs w:val="28"/>
        </w:rPr>
        <w:t>作為審查結果的量化結論。</w:t>
      </w:r>
      <w:r w:rsidR="008A7027">
        <w:rPr>
          <w:rFonts w:ascii="Times New Roman" w:eastAsia="標楷體" w:hAnsi="Times New Roman" w:cs="Times New Roman"/>
          <w:sz w:val="28"/>
          <w:szCs w:val="28"/>
        </w:rPr>
        <w:br/>
      </w:r>
      <w:r w:rsidR="008A7027">
        <w:rPr>
          <w:rFonts w:ascii="Times New Roman" w:eastAsia="標楷體" w:hAnsi="Times New Roman" w:cs="Times New Roman"/>
          <w:sz w:val="28"/>
          <w:szCs w:val="28"/>
        </w:rPr>
        <w:br/>
      </w:r>
      <w:r w:rsidR="008A7027">
        <w:rPr>
          <w:rFonts w:ascii="Times New Roman" w:eastAsia="標楷體" w:hAnsi="Times New Roman" w:cs="Times New Roman"/>
          <w:sz w:val="28"/>
          <w:szCs w:val="28"/>
        </w:rPr>
        <w:br/>
      </w:r>
      <w:r w:rsidR="008A7027">
        <w:rPr>
          <w:rFonts w:ascii="Times New Roman" w:eastAsia="標楷體" w:hAnsi="Times New Roman" w:cs="Times New Roman"/>
          <w:sz w:val="28"/>
          <w:szCs w:val="28"/>
        </w:rPr>
        <w:br/>
      </w:r>
      <w:r w:rsidR="008A7027">
        <w:rPr>
          <w:rFonts w:ascii="Times New Roman" w:eastAsia="標楷體" w:hAnsi="Times New Roman" w:cs="Times New Roman"/>
          <w:sz w:val="28"/>
          <w:szCs w:val="28"/>
        </w:rPr>
        <w:br/>
      </w:r>
      <w:r w:rsidR="008A7027">
        <w:rPr>
          <w:rFonts w:ascii="Times New Roman" w:eastAsia="標楷體" w:hAnsi="Times New Roman" w:cs="Times New Roman"/>
          <w:sz w:val="28"/>
          <w:szCs w:val="28"/>
        </w:rPr>
        <w:br/>
      </w:r>
      <w:r w:rsidR="008A7027">
        <w:rPr>
          <w:rFonts w:ascii="Times New Roman" w:eastAsia="標楷體" w:hAnsi="Times New Roman" w:cs="Times New Roman"/>
          <w:sz w:val="28"/>
          <w:szCs w:val="28"/>
        </w:rPr>
        <w:br/>
      </w:r>
      <w:r w:rsidR="008A7027">
        <w:rPr>
          <w:rFonts w:ascii="Times New Roman" w:eastAsia="標楷體" w:hAnsi="Times New Roman" w:cs="Times New Roman"/>
          <w:sz w:val="28"/>
          <w:szCs w:val="28"/>
        </w:rPr>
        <w:br/>
      </w:r>
      <w:r w:rsidR="008A7027">
        <w:rPr>
          <w:rFonts w:ascii="Times New Roman" w:eastAsia="標楷體" w:hAnsi="Times New Roman" w:cs="Times New Roman"/>
          <w:sz w:val="28"/>
          <w:szCs w:val="28"/>
        </w:rPr>
        <w:br/>
      </w:r>
    </w:p>
    <w:p w14:paraId="0E8DF42F" w14:textId="77777777" w:rsidR="00207837" w:rsidRPr="003F5A4E" w:rsidRDefault="00207837" w:rsidP="00C745C0">
      <w:pPr>
        <w:pStyle w:val="Web"/>
        <w:outlineLvl w:val="2"/>
        <w:rPr>
          <w:rFonts w:ascii="Times New Roman" w:eastAsia="標楷體" w:hAnsi="Times New Roman" w:cs="Times New Roman"/>
          <w:sz w:val="36"/>
          <w:szCs w:val="36"/>
        </w:rPr>
      </w:pPr>
      <w:bookmarkStart w:id="94" w:name="_Toc232644847"/>
      <w:r w:rsidRPr="003F5A4E">
        <w:rPr>
          <w:rFonts w:ascii="Times New Roman" w:eastAsia="標楷體" w:hAnsi="Times New Roman" w:cs="Times New Roman"/>
          <w:sz w:val="36"/>
          <w:szCs w:val="36"/>
        </w:rPr>
        <w:lastRenderedPageBreak/>
        <w:t>4.2.</w:t>
      </w:r>
      <w:r w:rsidR="00D47E7C" w:rsidRPr="003F5A4E">
        <w:rPr>
          <w:rFonts w:ascii="Times New Roman" w:eastAsia="標楷體" w:hAnsi="Times New Roman" w:cs="Times New Roman"/>
          <w:sz w:val="36"/>
          <w:szCs w:val="36"/>
        </w:rPr>
        <w:t>2 L</w:t>
      </w:r>
      <w:r w:rsidRPr="003F5A4E">
        <w:rPr>
          <w:rFonts w:ascii="Times New Roman" w:eastAsia="標楷體" w:hAnsi="Times New Roman" w:cs="Times New Roman"/>
          <w:sz w:val="36"/>
          <w:szCs w:val="36"/>
        </w:rPr>
        <w:t>LM-as-a-Judge-CRSCORE++</w:t>
      </w:r>
      <w:bookmarkEnd w:id="94"/>
    </w:p>
    <w:p w14:paraId="76DD75A7" w14:textId="77777777" w:rsidR="00702FB5" w:rsidRPr="003F5A4E" w:rsidRDefault="00702FB5" w:rsidP="00207837">
      <w:pPr>
        <w:pStyle w:val="Web"/>
        <w:rPr>
          <w:rFonts w:ascii="Times New Roman" w:eastAsia="標楷體" w:hAnsi="Times New Roman" w:cs="Times New Roman"/>
          <w:sz w:val="28"/>
          <w:szCs w:val="28"/>
        </w:rPr>
      </w:pPr>
      <w:r w:rsidRPr="003F5A4E">
        <w:rPr>
          <w:rFonts w:ascii="Times New Roman" w:eastAsia="標楷體" w:hAnsi="Times New Roman" w:cs="Times New Roman"/>
          <w:sz w:val="28"/>
          <w:szCs w:val="28"/>
        </w:rPr>
        <w:t xml:space="preserve">CRSCORE++ </w:t>
      </w:r>
      <w:r w:rsidRPr="003F5A4E">
        <w:rPr>
          <w:rFonts w:ascii="Times New Roman" w:eastAsia="標楷體" w:hAnsi="Times New Roman" w:cs="Times New Roman"/>
          <w:sz w:val="28"/>
          <w:szCs w:val="28"/>
        </w:rPr>
        <w:t>評分是本研究用來與既有方法對齊的基準指標。評分模型會同時讀取</w:t>
      </w:r>
      <w:r w:rsidRPr="003F5A4E">
        <w:rPr>
          <w:rFonts w:ascii="Times New Roman" w:eastAsia="標楷體" w:hAnsi="Times New Roman" w:cs="Times New Roman"/>
          <w:sz w:val="28"/>
          <w:szCs w:val="28"/>
        </w:rPr>
        <w:t xml:space="preserve"> code diff</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code smells</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 xml:space="preserve">linter </w:t>
      </w:r>
      <w:r w:rsidRPr="003F5A4E">
        <w:rPr>
          <w:rFonts w:ascii="Times New Roman" w:eastAsia="標楷體" w:hAnsi="Times New Roman" w:cs="Times New Roman"/>
          <w:sz w:val="28"/>
          <w:szCs w:val="28"/>
        </w:rPr>
        <w:t>訊息與</w:t>
      </w:r>
      <w:r w:rsidRPr="003F5A4E">
        <w:rPr>
          <w:rFonts w:ascii="Times New Roman" w:eastAsia="標楷體" w:hAnsi="Times New Roman" w:cs="Times New Roman"/>
          <w:sz w:val="28"/>
          <w:szCs w:val="28"/>
        </w:rPr>
        <w:t xml:space="preserve"> review comment</w:t>
      </w:r>
      <w:r w:rsidRPr="003F5A4E">
        <w:rPr>
          <w:rFonts w:ascii="Times New Roman" w:eastAsia="標楷體" w:hAnsi="Times New Roman" w:cs="Times New Roman"/>
          <w:sz w:val="28"/>
          <w:szCs w:val="28"/>
        </w:rPr>
        <w:t>，先列出理想審查應涵蓋的議題，再檢查實際評論是否命中這些議題，最後於三個維度各給</w:t>
      </w:r>
      <w:r w:rsidRPr="003F5A4E">
        <w:rPr>
          <w:rFonts w:ascii="Times New Roman" w:eastAsia="標楷體" w:hAnsi="Times New Roman" w:cs="Times New Roman"/>
          <w:sz w:val="28"/>
          <w:szCs w:val="28"/>
        </w:rPr>
        <w:t xml:space="preserve"> 1–5 </w:t>
      </w:r>
      <w:r w:rsidRPr="003F5A4E">
        <w:rPr>
          <w:rFonts w:ascii="Times New Roman" w:eastAsia="標楷體" w:hAnsi="Times New Roman" w:cs="Times New Roman"/>
          <w:sz w:val="28"/>
          <w:szCs w:val="28"/>
        </w:rPr>
        <w:t>分。</w:t>
      </w:r>
      <w:r w:rsidRPr="003F5A4E">
        <w:rPr>
          <w:rFonts w:ascii="Times New Roman" w:eastAsia="標楷體" w:hAnsi="Times New Roman" w:cs="Times New Roman"/>
          <w:sz w:val="28"/>
          <w:szCs w:val="28"/>
        </w:rPr>
        <w:t xml:space="preserve">Comprehensiveness </w:t>
      </w:r>
      <w:r w:rsidRPr="003F5A4E">
        <w:rPr>
          <w:rFonts w:ascii="Times New Roman" w:eastAsia="標楷體" w:hAnsi="Times New Roman" w:cs="Times New Roman"/>
          <w:sz w:val="28"/>
          <w:szCs w:val="28"/>
        </w:rPr>
        <w:t>表示重要議題是否被充分涵蓋，分數越高代表越少漏掉應指出的問題，</w:t>
      </w:r>
      <w:r w:rsidRPr="003F5A4E">
        <w:rPr>
          <w:rFonts w:ascii="Times New Roman" w:eastAsia="標楷體" w:hAnsi="Times New Roman" w:cs="Times New Roman"/>
          <w:sz w:val="28"/>
          <w:szCs w:val="28"/>
        </w:rPr>
        <w:t xml:space="preserve">conciseness </w:t>
      </w:r>
      <w:r w:rsidRPr="003F5A4E">
        <w:rPr>
          <w:rFonts w:ascii="Times New Roman" w:eastAsia="標楷體" w:hAnsi="Times New Roman" w:cs="Times New Roman"/>
          <w:sz w:val="28"/>
          <w:szCs w:val="28"/>
        </w:rPr>
        <w:t>表示評論是否精簡且沒有不必要內容，分數越高代表越少冗長或離題敘述，</w:t>
      </w:r>
      <w:r w:rsidRPr="003F5A4E">
        <w:rPr>
          <w:rFonts w:ascii="Times New Roman" w:eastAsia="標楷體" w:hAnsi="Times New Roman" w:cs="Times New Roman"/>
          <w:sz w:val="28"/>
          <w:szCs w:val="28"/>
        </w:rPr>
        <w:t xml:space="preserve">relevance </w:t>
      </w:r>
      <w:r w:rsidRPr="003F5A4E">
        <w:rPr>
          <w:rFonts w:ascii="Times New Roman" w:eastAsia="標楷體" w:hAnsi="Times New Roman" w:cs="Times New Roman"/>
          <w:sz w:val="28"/>
          <w:szCs w:val="28"/>
        </w:rPr>
        <w:t>表示評論與本次程式碼變更的貼合程度，分數越高代表建議越能回應該次</w:t>
      </w:r>
      <w:r w:rsidRPr="003F5A4E">
        <w:rPr>
          <w:rFonts w:ascii="Times New Roman" w:eastAsia="標楷體" w:hAnsi="Times New Roman" w:cs="Times New Roman"/>
          <w:sz w:val="28"/>
          <w:szCs w:val="28"/>
        </w:rPr>
        <w:t xml:space="preserve"> diff </w:t>
      </w:r>
      <w:r w:rsidRPr="003F5A4E">
        <w:rPr>
          <w:rFonts w:ascii="Times New Roman" w:eastAsia="標楷體" w:hAnsi="Times New Roman" w:cs="Times New Roman"/>
          <w:sz w:val="28"/>
          <w:szCs w:val="28"/>
        </w:rPr>
        <w:t>的真實需求。本研究將逐案分數彙整為表六之平均值，因此表六的三維度分數主要用於回答</w:t>
      </w:r>
      <w:r w:rsidRPr="003F5A4E">
        <w:rPr>
          <w:rFonts w:ascii="Times New Roman" w:eastAsia="標楷體" w:hAnsi="Times New Roman" w:cs="Times New Roman"/>
          <w:sz w:val="28"/>
          <w:szCs w:val="28"/>
        </w:rPr>
        <w:t xml:space="preserve"> RQ1</w:t>
      </w:r>
      <w:r w:rsidRPr="003F5A4E">
        <w:rPr>
          <w:rFonts w:ascii="Times New Roman" w:eastAsia="標楷體" w:hAnsi="Times New Roman" w:cs="Times New Roman"/>
          <w:sz w:val="28"/>
          <w:szCs w:val="28"/>
        </w:rPr>
        <w:t>，亦即本研究框架是否在既有</w:t>
      </w:r>
      <w:r w:rsidRPr="003F5A4E">
        <w:rPr>
          <w:rFonts w:ascii="Times New Roman" w:eastAsia="標楷體" w:hAnsi="Times New Roman" w:cs="Times New Roman"/>
          <w:sz w:val="28"/>
          <w:szCs w:val="28"/>
        </w:rPr>
        <w:t xml:space="preserve"> CRSCORE++ </w:t>
      </w:r>
      <w:r w:rsidRPr="003F5A4E">
        <w:rPr>
          <w:rFonts w:ascii="Times New Roman" w:eastAsia="標楷體" w:hAnsi="Times New Roman" w:cs="Times New Roman"/>
          <w:sz w:val="28"/>
          <w:szCs w:val="28"/>
        </w:rPr>
        <w:t>尺度下優於基準。</w:t>
      </w:r>
    </w:p>
    <w:p w14:paraId="28F78BEB" w14:textId="77777777" w:rsidR="005C41DF" w:rsidRPr="003F5A4E" w:rsidRDefault="005C41DF" w:rsidP="00207837">
      <w:pPr>
        <w:pStyle w:val="Web"/>
        <w:rPr>
          <w:rFonts w:ascii="Times New Roman" w:eastAsia="標楷體" w:hAnsi="Times New Roman" w:cs="Times New Roman"/>
          <w:sz w:val="36"/>
          <w:szCs w:val="36"/>
        </w:rPr>
      </w:pPr>
      <w:r w:rsidRPr="003F5A4E">
        <w:rPr>
          <w:rFonts w:ascii="Times New Roman" w:eastAsia="標楷體" w:hAnsi="Times New Roman" w:cs="Times New Roman"/>
          <w:noProof/>
          <w:sz w:val="36"/>
          <w:szCs w:val="36"/>
        </w:rPr>
        <w:lastRenderedPageBreak/>
        <mc:AlternateContent>
          <mc:Choice Requires="wps">
            <w:drawing>
              <wp:inline distT="0" distB="0" distL="0" distR="0" wp14:anchorId="50DE8DE8" wp14:editId="332BAFF9">
                <wp:extent cx="5760000" cy="8389620"/>
                <wp:effectExtent l="0" t="0" r="12700" b="11430"/>
                <wp:docPr id="1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8389620"/>
                        </a:xfrm>
                        <a:prstGeom prst="rect">
                          <a:avLst/>
                        </a:prstGeom>
                        <a:solidFill>
                          <a:srgbClr val="FFFFFF"/>
                        </a:solidFill>
                        <a:ln w="9525">
                          <a:solidFill>
                            <a:srgbClr val="000000"/>
                          </a:solidFill>
                          <a:miter lim="800000"/>
                          <a:headEnd/>
                          <a:tailEnd/>
                        </a:ln>
                      </wps:spPr>
                      <wps:txbx id="10">
                        <w:txbxContent>
                          <w:p w14:paraId="1004A1CA"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Your task is to look at a given git diff that</w:t>
                            </w:r>
                          </w:p>
                          <w:p w14:paraId="1CBF79D5"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represents a Python code change, linter</w:t>
                            </w:r>
                          </w:p>
                          <w:p w14:paraId="78B1A3BC"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feedback and code smells detected in the code</w:t>
                            </w:r>
                          </w:p>
                          <w:p w14:paraId="51E36ED0"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change, and a corresponding review comment</w:t>
                            </w:r>
                          </w:p>
                          <w:p w14:paraId="1D1F03CC"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about the diff. You need to rate how concise</w:t>
                            </w:r>
                            <w:r w:rsidRPr="005C41DF">
                              <w:rPr>
                                <w:rFonts w:ascii="Times New Roman" w:eastAsia="標楷體" w:hAnsi="Times New Roman" w:cs="Times New Roman"/>
                                <w:sz w:val="28"/>
                                <w:szCs w:val="28"/>
                              </w:rPr>
                              <w:t>，</w:t>
                            </w:r>
                          </w:p>
                          <w:p w14:paraId="49E1619B"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comprehensive, and relevant a review is and</w:t>
                            </w:r>
                          </w:p>
                          <w:p w14:paraId="666A4F7F"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whether it touches upon all the important</w:t>
                            </w:r>
                          </w:p>
                          <w:p w14:paraId="1778B353"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topics, code smells, vulnerabilities, and</w:t>
                            </w:r>
                          </w:p>
                          <w:p w14:paraId="0C84381E"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issues in the code change.</w:t>
                            </w:r>
                          </w:p>
                          <w:p w14:paraId="47699CE2"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
                          <w:p w14:paraId="39B4569B"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Code Change</w:t>
                            </w:r>
                            <w:r w:rsidRPr="005C41DF">
                              <w:rPr>
                                <w:rFonts w:ascii="Times New Roman" w:eastAsia="標楷體" w:hAnsi="Times New Roman" w:cs="Times New Roman"/>
                                <w:sz w:val="28"/>
                                <w:szCs w:val="28"/>
                              </w:rPr>
                              <w:t>：</w:t>
                            </w:r>
                          </w:p>
                          <w:p w14:paraId="566B3D3E"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roofErr w:type="spellStart"/>
                            <w:r w:rsidRPr="005C41DF">
                              <w:rPr>
                                <w:rFonts w:ascii="Times New Roman" w:eastAsia="標楷體" w:hAnsi="Times New Roman" w:cs="Times New Roman"/>
                                <w:sz w:val="28"/>
                                <w:szCs w:val="28"/>
                              </w:rPr>
                              <w:t>code_change</w:t>
                            </w:r>
                            <w:proofErr w:type="spellEnd"/>
                            <w:r w:rsidRPr="005C41DF">
                              <w:rPr>
                                <w:rFonts w:ascii="Times New Roman" w:hAnsi="Times New Roman" w:cs="Times New Roman"/>
                                <w:sz w:val="28"/>
                                <w:szCs w:val="28"/>
                              </w:rPr>
                              <w:t>}</w:t>
                            </w:r>
                          </w:p>
                          <w:p w14:paraId="6B19518E"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Code Smells</w:t>
                            </w:r>
                            <w:r w:rsidRPr="005C41DF">
                              <w:rPr>
                                <w:rFonts w:ascii="Times New Roman" w:eastAsia="標楷體" w:hAnsi="Times New Roman" w:cs="Times New Roman"/>
                                <w:sz w:val="28"/>
                                <w:szCs w:val="28"/>
                              </w:rPr>
                              <w:t>：</w:t>
                            </w:r>
                          </w:p>
                          <w:p w14:paraId="455AB337"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roofErr w:type="spellStart"/>
                            <w:r w:rsidRPr="005C41DF">
                              <w:rPr>
                                <w:rFonts w:ascii="Times New Roman" w:eastAsia="標楷體" w:hAnsi="Times New Roman" w:cs="Times New Roman"/>
                                <w:sz w:val="28"/>
                                <w:szCs w:val="28"/>
                              </w:rPr>
                              <w:t>code_smell_detector_messages</w:t>
                            </w:r>
                            <w:proofErr w:type="spellEnd"/>
                            <w:r w:rsidRPr="005C41DF">
                              <w:rPr>
                                <w:rFonts w:ascii="Times New Roman" w:hAnsi="Times New Roman" w:cs="Times New Roman"/>
                                <w:sz w:val="28"/>
                                <w:szCs w:val="28"/>
                              </w:rPr>
                              <w:t>}</w:t>
                            </w:r>
                          </w:p>
                          <w:p w14:paraId="439A1DEC"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Linter Messages</w:t>
                            </w:r>
                            <w:r w:rsidRPr="005C41DF">
                              <w:rPr>
                                <w:rFonts w:ascii="Times New Roman" w:eastAsia="標楷體" w:hAnsi="Times New Roman" w:cs="Times New Roman"/>
                                <w:sz w:val="28"/>
                                <w:szCs w:val="28"/>
                              </w:rPr>
                              <w:t>：</w:t>
                            </w:r>
                          </w:p>
                          <w:p w14:paraId="0A7AB184"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roofErr w:type="spellStart"/>
                            <w:r w:rsidRPr="005C41DF">
                              <w:rPr>
                                <w:rFonts w:ascii="Times New Roman" w:eastAsia="標楷體" w:hAnsi="Times New Roman" w:cs="Times New Roman"/>
                                <w:sz w:val="28"/>
                                <w:szCs w:val="28"/>
                              </w:rPr>
                              <w:t>linter_messages</w:t>
                            </w:r>
                            <w:proofErr w:type="spellEnd"/>
                            <w:r w:rsidRPr="005C41DF">
                              <w:rPr>
                                <w:rFonts w:ascii="Times New Roman" w:hAnsi="Times New Roman" w:cs="Times New Roman"/>
                                <w:sz w:val="28"/>
                                <w:szCs w:val="28"/>
                              </w:rPr>
                              <w:t>}</w:t>
                            </w:r>
                          </w:p>
                          <w:p w14:paraId="1FF8D312"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Review Comment</w:t>
                            </w:r>
                            <w:r w:rsidRPr="005C41DF">
                              <w:rPr>
                                <w:rFonts w:ascii="Times New Roman" w:eastAsia="標楷體" w:hAnsi="Times New Roman" w:cs="Times New Roman"/>
                                <w:sz w:val="28"/>
                                <w:szCs w:val="28"/>
                              </w:rPr>
                              <w:t>：</w:t>
                            </w:r>
                          </w:p>
                          <w:p w14:paraId="27C62345" w14:textId="77777777" w:rsid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roofErr w:type="spellStart"/>
                            <w:r w:rsidRPr="005C41DF">
                              <w:rPr>
                                <w:rFonts w:ascii="Times New Roman" w:eastAsia="標楷體" w:hAnsi="Times New Roman" w:cs="Times New Roman"/>
                                <w:sz w:val="28"/>
                                <w:szCs w:val="28"/>
                              </w:rPr>
                              <w:t>review_comment</w:t>
                            </w:r>
                            <w:proofErr w:type="spellEnd"/>
                            <w:r w:rsidRPr="005C41DF">
                              <w:rPr>
                                <w:rFonts w:ascii="Times New Roman" w:hAnsi="Times New Roman" w:cs="Times New Roman"/>
                                <w:sz w:val="28"/>
                                <w:szCs w:val="28"/>
                              </w:rPr>
                              <w:t>}</w:t>
                            </w:r>
                          </w:p>
                          <w:p w14:paraId="7743DDB6" w14:textId="77777777" w:rsidR="005C41DF" w:rsidRPr="005C41DF" w:rsidRDefault="005C41DF" w:rsidP="005C41DF">
                            <w:pPr>
                              <w:rPr>
                                <w:rFonts w:ascii="Times New Roman" w:hAnsi="Times New Roman" w:cs="Times New Roman"/>
                                <w:sz w:val="28"/>
                                <w:szCs w:val="28"/>
                              </w:rPr>
                            </w:pPr>
                          </w:p>
                          <w:p w14:paraId="019D928C"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You should first generate a step-by-step list</w:t>
                            </w:r>
                          </w:p>
                          <w:p w14:paraId="150BA90D"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of all the topics the review should cover like</w:t>
                            </w:r>
                          </w:p>
                          <w:p w14:paraId="7B61274B"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code smells, issues that would be flagged by a</w:t>
                            </w:r>
                          </w:p>
                          <w:p w14:paraId="592D7034"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linter, security vulnerabilities, etc. Also</w:t>
                            </w:r>
                            <w:r w:rsidRPr="005C41DF">
                              <w:rPr>
                                <w:rFonts w:ascii="Times New Roman" w:eastAsia="標楷體" w:hAnsi="Times New Roman" w:cs="Times New Roman"/>
                                <w:sz w:val="28"/>
                                <w:szCs w:val="28"/>
                              </w:rPr>
                              <w:t>，</w:t>
                            </w:r>
                          </w:p>
                          <w:p w14:paraId="3F36582D"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the review should cover aspects like bugs, code</w:t>
                            </w:r>
                          </w:p>
                          <w:p w14:paraId="22E195A9"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security, code readability, maintainability</w:t>
                            </w:r>
                            <w:r w:rsidRPr="005C41DF">
                              <w:rPr>
                                <w:rFonts w:ascii="Times New Roman" w:eastAsia="標楷體" w:hAnsi="Times New Roman" w:cs="Times New Roman"/>
                                <w:sz w:val="28"/>
                                <w:szCs w:val="28"/>
                              </w:rPr>
                              <w:t>，</w:t>
                            </w:r>
                          </w:p>
                          <w:p w14:paraId="433729AB"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memory consumption, performance, good and bad</w:t>
                            </w:r>
                          </w:p>
                          <w:p w14:paraId="36466495"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design patterns, and efficiency introduced in</w:t>
                            </w:r>
                          </w:p>
                          <w:p w14:paraId="458D6B57"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the code change. Put your analysis under a</w:t>
                            </w:r>
                          </w:p>
                          <w:p w14:paraId="5D5BBFD2"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section titled \### Topics to be Covered:".</w:t>
                            </w:r>
                          </w:p>
                          <w:p w14:paraId="23DAC59D"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
                          <w:p w14:paraId="1ADBE836"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After generating the list above you should</w:t>
                            </w:r>
                          </w:p>
                          <w:p w14:paraId="016820BC"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r w:rsidRPr="005C41DF">
                              <w:rPr>
                                <w:rFonts w:ascii="Times New Roman" w:eastAsia="標楷體" w:hAnsi="Times New Roman" w:cs="Times New Roman"/>
                                <w:sz w:val="28"/>
                                <w:szCs w:val="28"/>
                              </w:rPr>
                              <w:t>again think step-by-step about the given review</w:t>
                            </w:r>
                          </w:p>
                          <w:p w14:paraId="12BC79DB"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comment and whether it addresses these topics</w:t>
                            </w:r>
                          </w:p>
                          <w:p w14:paraId="639B8AD1"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and put it under a section called "###</w:t>
                            </w:r>
                          </w:p>
                          <w:p w14:paraId="61296B79"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Step-by-Step Analysis of Review Comment:". Then</w:t>
                            </w:r>
                          </w:p>
                          <w:p w14:paraId="0D0CE690"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based on your step-by-step analysis you should</w:t>
                            </w:r>
                          </w:p>
                          <w:p w14:paraId="42F5E17A"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generate a score ranging from 1 (minimum value)</w:t>
                            </w:r>
                          </w:p>
                          <w:p w14:paraId="6DD7E3E1"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to 5 (maximum value) each about how</w:t>
                            </w:r>
                          </w:p>
                          <w:p w14:paraId="0E4E116C"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comprehensive, concise, and relevant a review</w:t>
                            </w:r>
                          </w:p>
                          <w:p w14:paraId="63FF1840"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is. A review getting a score of 5 on</w:t>
                            </w:r>
                          </w:p>
                          <w:p w14:paraId="4C523C0C"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comprehensiveness addresses nearly all the</w:t>
                            </w:r>
                          </w:p>
                          <w:p w14:paraId="09D66850"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points in the \### Topics to be Covered:"</w:t>
                            </w:r>
                          </w:p>
                          <w:p w14:paraId="016C7146"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section while a review scoring 1 addresses none</w:t>
                            </w:r>
                          </w:p>
                          <w:p w14:paraId="3842445A"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of them. A review getting a score of 5 on</w:t>
                            </w:r>
                          </w:p>
                          <w:p w14:paraId="6144F3D5"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conciseness only covers the topics in the \###</w:t>
                            </w:r>
                          </w:p>
                          <w:p w14:paraId="2D4B0E18"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Topics to be Covered:" section without wasting</w:t>
                            </w:r>
                          </w:p>
                          <w:p w14:paraId="33686EC9"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time on off-topic information while a review</w:t>
                            </w:r>
                          </w:p>
                          <w:p w14:paraId="486ED41C"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getting a score of 1 is entirely off-topic.</w:t>
                            </w:r>
                          </w:p>
                          <w:p w14:paraId="5ECC0DC3"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Finally, a review scoring 5 on relevance is</w:t>
                            </w:r>
                          </w:p>
                          <w:p w14:paraId="5538D8A4"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both concise and comprehensive while a review</w:t>
                            </w:r>
                          </w:p>
                          <w:p w14:paraId="00DBED83"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scoring 1 is neither concise nor comprehensive</w:t>
                            </w:r>
                            <w:r w:rsidRPr="005C41DF">
                              <w:rPr>
                                <w:rFonts w:ascii="Times New Roman" w:eastAsia="標楷體" w:hAnsi="Times New Roman" w:cs="Times New Roman"/>
                                <w:sz w:val="28"/>
                                <w:szCs w:val="28"/>
                              </w:rPr>
                              <w:t>，</w:t>
                            </w:r>
                          </w:p>
                          <w:p w14:paraId="10337D94"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effectively making relevance a combined score</w:t>
                            </w:r>
                          </w:p>
                          <w:p w14:paraId="22655915"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of conciseness and comprehensiveness. You</w:t>
                            </w:r>
                          </w:p>
                          <w:p w14:paraId="25173018"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should give your final rating in a section</w:t>
                            </w:r>
                          </w:p>
                          <w:p w14:paraId="059CC00F"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titled \### Final Scores:". give the final scores as shown</w:t>
                            </w:r>
                          </w:p>
                          <w:p w14:paraId="6980A52C"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below (please follow the exact format).</w:t>
                            </w:r>
                          </w:p>
                          <w:p w14:paraId="074D8781"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
                          <w:p w14:paraId="44541B0F"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 Final Scores</w:t>
                            </w:r>
                            <w:r w:rsidRPr="005C41DF">
                              <w:rPr>
                                <w:rFonts w:ascii="Times New Roman" w:eastAsia="標楷體" w:hAnsi="Times New Roman" w:cs="Times New Roman"/>
                                <w:sz w:val="28"/>
                                <w:szCs w:val="28"/>
                              </w:rPr>
                              <w:t>：</w:t>
                            </w:r>
                          </w:p>
                          <w:p w14:paraId="699ED4F4"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
                          <w:p w14:paraId="0D5C91ED"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w:t>
                            </w:r>
                            <w:r w:rsidRPr="005C41DF">
                              <w:rPr>
                                <w:rFonts w:ascii="Times New Roman" w:eastAsia="標楷體" w:hAnsi="Times New Roman" w:cs="Times New Roman"/>
                                <w:sz w:val="28"/>
                                <w:szCs w:val="28"/>
                              </w:rPr>
                              <w:t>（</w:t>
                            </w:r>
                            <w:r w:rsidRPr="005C41DF">
                              <w:rPr>
                                <w:rFonts w:ascii="Times New Roman" w:eastAsia="標楷體" w:hAnsi="Times New Roman" w:cs="Times New Roman"/>
                                <w:sz w:val="28"/>
                                <w:szCs w:val="28"/>
                              </w:rPr>
                              <w:t>"comprehensiveness": your score, "conciseness": your score</w:t>
                            </w:r>
                            <w:r w:rsidRPr="005C41DF">
                              <w:rPr>
                                <w:rFonts w:ascii="Times New Roman" w:eastAsia="標楷體" w:hAnsi="Times New Roman" w:cs="Times New Roman"/>
                                <w:sz w:val="28"/>
                                <w:szCs w:val="28"/>
                              </w:rPr>
                              <w:t>，</w:t>
                            </w:r>
                          </w:p>
                          <w:p w14:paraId="3356D92F"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"relevance": your score</w:t>
                            </w:r>
                            <w:r w:rsidRPr="005C41DF">
                              <w:rPr>
                                <w:rFonts w:ascii="Times New Roman" w:eastAsia="標楷體" w:hAnsi="Times New Roman" w:cs="Times New Roman"/>
                                <w:sz w:val="28"/>
                                <w:szCs w:val="28"/>
                              </w:rPr>
                              <w:t>）</w:t>
                            </w:r>
                          </w:p>
                          <w:p w14:paraId="25D6C0BC"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
                          <w:p w14:paraId="3AACABE9"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Now start your analysis starting with the \###</w:t>
                            </w:r>
                          </w:p>
                          <w:p w14:paraId="0D4BEBA7"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Topics to be Covered:", followed by "###</w:t>
                            </w:r>
                          </w:p>
                          <w:p w14:paraId="349C2FA0"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Step-by-Step Analysis of Review Comment:" and</w:t>
                            </w:r>
                          </w:p>
                          <w:p w14:paraId="66DBCB50"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ending with the \### Final Scores:".</w:t>
                            </w:r>
                          </w:p>
                          <w:p w14:paraId="1913B320"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
                          <w:p w14:paraId="23CB9E28"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 Topics to be Covered</w:t>
                            </w:r>
                            <w:r w:rsidRPr="005C41DF">
                              <w:rPr>
                                <w:rFonts w:ascii="Times New Roman" w:eastAsia="標楷體" w:hAnsi="Times New Roman" w:cs="Times New Roman"/>
                                <w:sz w:val="28"/>
                                <w:szCs w:val="28"/>
                              </w:rPr>
                              <w:t>：</w:t>
                            </w:r>
                          </w:p>
                          <w:p w14:paraId="557F1B9A"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w:t>
                            </w:r>
                            <w:r w:rsidRPr="005C41DF">
                              <w:rPr>
                                <w:rFonts w:ascii="Times New Roman" w:eastAsia="標楷體" w:hAnsi="Times New Roman" w:cs="Times New Roman"/>
                                <w:sz w:val="28"/>
                                <w:szCs w:val="28"/>
                              </w:rPr>
                              <w:t>（</w:t>
                            </w:r>
                            <w:proofErr w:type="spellStart"/>
                            <w:r w:rsidRPr="005C41DF">
                              <w:rPr>
                                <w:rFonts w:ascii="Times New Roman" w:eastAsia="標楷體" w:hAnsi="Times New Roman" w:cs="Times New Roman"/>
                                <w:sz w:val="28"/>
                                <w:szCs w:val="28"/>
                              </w:rPr>
                              <w:t>topics_to_be_covered</w:t>
                            </w:r>
                            <w:proofErr w:type="spellEnd"/>
                            <w:r w:rsidRPr="005C41DF">
                              <w:rPr>
                                <w:rFonts w:ascii="Times New Roman" w:eastAsia="標楷體" w:hAnsi="Times New Roman" w:cs="Times New Roman"/>
                                <w:sz w:val="28"/>
                                <w:szCs w:val="28"/>
                              </w:rPr>
                              <w:t>）</w:t>
                            </w:r>
                          </w:p>
                        </w:txbxContent>
                      </wps:txbx>
                      <wps:bodyPr rot="0" vert="horz" wrap="square" lIns="91440" tIns="45720" rIns="91440" bIns="45720" anchor="t" anchorCtr="0">
                        <a:noAutofit/>
                      </wps:bodyPr>
                    </wps:wsp>
                  </a:graphicData>
                </a:graphic>
              </wp:inline>
            </w:drawing>
          </mc:Choice>
          <mc:Fallback>
            <w:pict>
              <v:shape w14:anchorId="50DE8DE8" id="_x0000_s1040" type="#_x0000_t202" style="width:453.55pt;height:66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">
                <v:textbox style="mso-next-textbox:#_x0000_s1041">
                  <w:txbxContent>
                    <w:p w14:paraId="1004A1CA"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Your task is to look at a given git diff that</w:t>
                      </w:r>
                    </w:p>
                    <w:p w14:paraId="1CBF79D5"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represents a Python code change, linter</w:t>
                      </w:r>
                    </w:p>
                    <w:p w14:paraId="78B1A3BC"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feedback and code smells detected in the code</w:t>
                      </w:r>
                    </w:p>
                    <w:p w14:paraId="51E36ED0"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change, and a corresponding review comment</w:t>
                      </w:r>
                    </w:p>
                    <w:p w14:paraId="1D1F03CC"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about the diff. You need to rate how concise</w:t>
                      </w:r>
                      <w:r w:rsidRPr="005C41DF">
                        <w:rPr>
                          <w:rFonts w:ascii="Times New Roman" w:eastAsia="標楷體" w:hAnsi="Times New Roman" w:cs="Times New Roman"/>
                          <w:sz w:val="28"/>
                          <w:szCs w:val="28"/>
                        </w:rPr>
                        <w:t>，</w:t>
                      </w:r>
                    </w:p>
                    <w:p w14:paraId="49E1619B"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comprehensive, and relevant a review is and</w:t>
                      </w:r>
                    </w:p>
                    <w:p w14:paraId="666A4F7F"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whether it touches upon all the important</w:t>
                      </w:r>
                    </w:p>
                    <w:p w14:paraId="1778B353"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topics, code smells, vulnerabilities, and</w:t>
                      </w:r>
                    </w:p>
                    <w:p w14:paraId="0C84381E"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issues in the code change.</w:t>
                      </w:r>
                    </w:p>
                    <w:p w14:paraId="47699CE2"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
                    <w:p w14:paraId="39B4569B"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Code Change</w:t>
                      </w:r>
                      <w:r w:rsidRPr="005C41DF">
                        <w:rPr>
                          <w:rFonts w:ascii="Times New Roman" w:eastAsia="標楷體" w:hAnsi="Times New Roman" w:cs="Times New Roman"/>
                          <w:sz w:val="28"/>
                          <w:szCs w:val="28"/>
                        </w:rPr>
                        <w:t>：</w:t>
                      </w:r>
                    </w:p>
                    <w:p w14:paraId="566B3D3E"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roofErr w:type="spellStart"/>
                      <w:r w:rsidRPr="005C41DF">
                        <w:rPr>
                          <w:rFonts w:ascii="Times New Roman" w:eastAsia="標楷體" w:hAnsi="Times New Roman" w:cs="Times New Roman"/>
                          <w:sz w:val="28"/>
                          <w:szCs w:val="28"/>
                        </w:rPr>
                        <w:t>code_change</w:t>
                      </w:r>
                      <w:proofErr w:type="spellEnd"/>
                      <w:r w:rsidRPr="005C41DF">
                        <w:rPr>
                          <w:rFonts w:ascii="Times New Roman" w:hAnsi="Times New Roman" w:cs="Times New Roman"/>
                          <w:sz w:val="28"/>
                          <w:szCs w:val="28"/>
                        </w:rPr>
                        <w:t>}</w:t>
                      </w:r>
                    </w:p>
                    <w:p w14:paraId="6B19518E"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Code Smells</w:t>
                      </w:r>
                      <w:r w:rsidRPr="005C41DF">
                        <w:rPr>
                          <w:rFonts w:ascii="Times New Roman" w:eastAsia="標楷體" w:hAnsi="Times New Roman" w:cs="Times New Roman"/>
                          <w:sz w:val="28"/>
                          <w:szCs w:val="28"/>
                        </w:rPr>
                        <w:t>：</w:t>
                      </w:r>
                    </w:p>
                    <w:p w14:paraId="455AB337"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roofErr w:type="spellStart"/>
                      <w:r w:rsidRPr="005C41DF">
                        <w:rPr>
                          <w:rFonts w:ascii="Times New Roman" w:eastAsia="標楷體" w:hAnsi="Times New Roman" w:cs="Times New Roman"/>
                          <w:sz w:val="28"/>
                          <w:szCs w:val="28"/>
                        </w:rPr>
                        <w:t>code_smell_detector_messages</w:t>
                      </w:r>
                      <w:proofErr w:type="spellEnd"/>
                      <w:r w:rsidRPr="005C41DF">
                        <w:rPr>
                          <w:rFonts w:ascii="Times New Roman" w:hAnsi="Times New Roman" w:cs="Times New Roman"/>
                          <w:sz w:val="28"/>
                          <w:szCs w:val="28"/>
                        </w:rPr>
                        <w:t>}</w:t>
                      </w:r>
                    </w:p>
                    <w:p w14:paraId="439A1DEC"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Linter Messages</w:t>
                      </w:r>
                      <w:r w:rsidRPr="005C41DF">
                        <w:rPr>
                          <w:rFonts w:ascii="Times New Roman" w:eastAsia="標楷體" w:hAnsi="Times New Roman" w:cs="Times New Roman"/>
                          <w:sz w:val="28"/>
                          <w:szCs w:val="28"/>
                        </w:rPr>
                        <w:t>：</w:t>
                      </w:r>
                    </w:p>
                    <w:p w14:paraId="0A7AB184"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roofErr w:type="spellStart"/>
                      <w:r w:rsidRPr="005C41DF">
                        <w:rPr>
                          <w:rFonts w:ascii="Times New Roman" w:eastAsia="標楷體" w:hAnsi="Times New Roman" w:cs="Times New Roman"/>
                          <w:sz w:val="28"/>
                          <w:szCs w:val="28"/>
                        </w:rPr>
                        <w:t>linter_messages</w:t>
                      </w:r>
                      <w:proofErr w:type="spellEnd"/>
                      <w:r w:rsidRPr="005C41DF">
                        <w:rPr>
                          <w:rFonts w:ascii="Times New Roman" w:hAnsi="Times New Roman" w:cs="Times New Roman"/>
                          <w:sz w:val="28"/>
                          <w:szCs w:val="28"/>
                        </w:rPr>
                        <w:t>}</w:t>
                      </w:r>
                    </w:p>
                    <w:p w14:paraId="1FF8D312"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Review Comment</w:t>
                      </w:r>
                      <w:r w:rsidRPr="005C41DF">
                        <w:rPr>
                          <w:rFonts w:ascii="Times New Roman" w:eastAsia="標楷體" w:hAnsi="Times New Roman" w:cs="Times New Roman"/>
                          <w:sz w:val="28"/>
                          <w:szCs w:val="28"/>
                        </w:rPr>
                        <w:t>：</w:t>
                      </w:r>
                    </w:p>
                    <w:p w14:paraId="27C62345" w14:textId="77777777" w:rsid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roofErr w:type="spellStart"/>
                      <w:r w:rsidRPr="005C41DF">
                        <w:rPr>
                          <w:rFonts w:ascii="Times New Roman" w:eastAsia="標楷體" w:hAnsi="Times New Roman" w:cs="Times New Roman"/>
                          <w:sz w:val="28"/>
                          <w:szCs w:val="28"/>
                        </w:rPr>
                        <w:t>review_comment</w:t>
                      </w:r>
                      <w:proofErr w:type="spellEnd"/>
                      <w:r w:rsidRPr="005C41DF">
                        <w:rPr>
                          <w:rFonts w:ascii="Times New Roman" w:hAnsi="Times New Roman" w:cs="Times New Roman"/>
                          <w:sz w:val="28"/>
                          <w:szCs w:val="28"/>
                        </w:rPr>
                        <w:t>}</w:t>
                      </w:r>
                    </w:p>
                    <w:p w14:paraId="7743DDB6" w14:textId="77777777" w:rsidR="005C41DF" w:rsidRPr="005C41DF" w:rsidRDefault="005C41DF" w:rsidP="005C41DF">
                      <w:pPr>
                        <w:rPr>
                          <w:rFonts w:ascii="Times New Roman" w:hAnsi="Times New Roman" w:cs="Times New Roman"/>
                          <w:sz w:val="28"/>
                          <w:szCs w:val="28"/>
                        </w:rPr>
                      </w:pPr>
                    </w:p>
                    <w:p w14:paraId="019D928C"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You should first generate a step-by-step list</w:t>
                      </w:r>
                    </w:p>
                    <w:p w14:paraId="150BA90D"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of all the topics the review should cover like</w:t>
                      </w:r>
                    </w:p>
                    <w:p w14:paraId="7B61274B"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code smells, issues that would be flagged by a</w:t>
                      </w:r>
                    </w:p>
                    <w:p w14:paraId="592D7034"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linter, security vulnerabilities, etc. Also</w:t>
                      </w:r>
                      <w:r w:rsidRPr="005C41DF">
                        <w:rPr>
                          <w:rFonts w:ascii="Times New Roman" w:eastAsia="標楷體" w:hAnsi="Times New Roman" w:cs="Times New Roman"/>
                          <w:sz w:val="28"/>
                          <w:szCs w:val="28"/>
                        </w:rPr>
                        <w:t>，</w:t>
                      </w:r>
                    </w:p>
                    <w:p w14:paraId="3F36582D"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the review should cover aspects like bugs, code</w:t>
                      </w:r>
                    </w:p>
                    <w:p w14:paraId="22E195A9"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security, code readability, maintainability</w:t>
                      </w:r>
                      <w:r w:rsidRPr="005C41DF">
                        <w:rPr>
                          <w:rFonts w:ascii="Times New Roman" w:eastAsia="標楷體" w:hAnsi="Times New Roman" w:cs="Times New Roman"/>
                          <w:sz w:val="28"/>
                          <w:szCs w:val="28"/>
                        </w:rPr>
                        <w:t>，</w:t>
                      </w:r>
                    </w:p>
                    <w:p w14:paraId="433729AB"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memory consumption, performance, good and bad</w:t>
                      </w:r>
                    </w:p>
                    <w:p w14:paraId="36466495"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design patterns, and efficiency introduced in</w:t>
                      </w:r>
                    </w:p>
                    <w:p w14:paraId="458D6B57"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the code change. Put your analysis under a</w:t>
                      </w:r>
                    </w:p>
                    <w:p w14:paraId="5D5BBFD2"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section titled \### Topics to be Covered:".</w:t>
                      </w:r>
                    </w:p>
                    <w:p w14:paraId="23DAC59D"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
                    <w:p w14:paraId="1ADBE836"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After generating the list above you should</w:t>
                      </w:r>
                    </w:p>
                    <w:p w14:paraId="016820BC"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r w:rsidRPr="005C41DF">
                        <w:rPr>
                          <w:rFonts w:ascii="Times New Roman" w:eastAsia="標楷體" w:hAnsi="Times New Roman" w:cs="Times New Roman"/>
                          <w:sz w:val="28"/>
                          <w:szCs w:val="28"/>
                        </w:rPr>
                        <w:t>again think step-by-step about the given review</w:t>
                      </w:r>
                    </w:p>
                    <w:p w14:paraId="12BC79DB"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comment and whether it addresses these topics</w:t>
                      </w:r>
                    </w:p>
                    <w:p w14:paraId="639B8AD1"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and put it under a section called "###</w:t>
                      </w:r>
                    </w:p>
                    <w:p w14:paraId="61296B79"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Step-by-Step Analysis of Review Comment:". Then</w:t>
                      </w:r>
                    </w:p>
                    <w:p w14:paraId="0D0CE690"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based on your step-by-step analysis you should</w:t>
                      </w:r>
                    </w:p>
                    <w:p w14:paraId="42F5E17A"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generate a score ranging from 1 (minimum value)</w:t>
                      </w:r>
                    </w:p>
                    <w:p w14:paraId="6DD7E3E1"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to 5 (maximum value) each about how</w:t>
                      </w:r>
                    </w:p>
                    <w:p w14:paraId="0E4E116C"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comprehensive, concise, and relevant a review</w:t>
                      </w:r>
                    </w:p>
                    <w:p w14:paraId="63FF1840"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is. A review getting a score of 5 on</w:t>
                      </w:r>
                    </w:p>
                    <w:p w14:paraId="4C523C0C"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comprehensiveness addresses nearly all the</w:t>
                      </w:r>
                    </w:p>
                    <w:p w14:paraId="09D66850"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points in the \### Topics to be Covered:"</w:t>
                      </w:r>
                    </w:p>
                    <w:p w14:paraId="016C7146"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section while a review scoring 1 addresses none</w:t>
                      </w:r>
                    </w:p>
                    <w:p w14:paraId="3842445A"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of them. A review getting a score of 5 on</w:t>
                      </w:r>
                    </w:p>
                    <w:p w14:paraId="6144F3D5"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conciseness only covers the topics in the \###</w:t>
                      </w:r>
                    </w:p>
                    <w:p w14:paraId="2D4B0E18"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Topics to be Covered:" section without wasting</w:t>
                      </w:r>
                    </w:p>
                    <w:p w14:paraId="33686EC9"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time on off-topic information while a review</w:t>
                      </w:r>
                    </w:p>
                    <w:p w14:paraId="486ED41C"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getting a score of 1 is entirely off-topic.</w:t>
                      </w:r>
                    </w:p>
                    <w:p w14:paraId="5ECC0DC3"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Finally, a review scoring 5 on relevance is</w:t>
                      </w:r>
                    </w:p>
                    <w:p w14:paraId="5538D8A4"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both concise and comprehensive while a review</w:t>
                      </w:r>
                    </w:p>
                    <w:p w14:paraId="00DBED83"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scoring 1 is neither concise nor comprehensive</w:t>
                      </w:r>
                      <w:r w:rsidRPr="005C41DF">
                        <w:rPr>
                          <w:rFonts w:ascii="Times New Roman" w:eastAsia="標楷體" w:hAnsi="Times New Roman" w:cs="Times New Roman"/>
                          <w:sz w:val="28"/>
                          <w:szCs w:val="28"/>
                        </w:rPr>
                        <w:t>，</w:t>
                      </w:r>
                    </w:p>
                    <w:p w14:paraId="10337D94"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effectively making relevance a combined score</w:t>
                      </w:r>
                    </w:p>
                    <w:p w14:paraId="22655915"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of conciseness and comprehensiveness. You</w:t>
                      </w:r>
                    </w:p>
                    <w:p w14:paraId="25173018"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should give your final rating in a section</w:t>
                      </w:r>
                    </w:p>
                    <w:p w14:paraId="059CC00F"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titled \### Final Scores:". give the final scores as shown</w:t>
                      </w:r>
                    </w:p>
                    <w:p w14:paraId="6980A52C"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below (please follow the exact format).</w:t>
                      </w:r>
                    </w:p>
                    <w:p w14:paraId="074D8781"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
                    <w:p w14:paraId="44541B0F"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 Final Scores</w:t>
                      </w:r>
                      <w:r w:rsidRPr="005C41DF">
                        <w:rPr>
                          <w:rFonts w:ascii="Times New Roman" w:eastAsia="標楷體" w:hAnsi="Times New Roman" w:cs="Times New Roman"/>
                          <w:sz w:val="28"/>
                          <w:szCs w:val="28"/>
                        </w:rPr>
                        <w:t>：</w:t>
                      </w:r>
                    </w:p>
                    <w:p w14:paraId="699ED4F4"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
                    <w:p w14:paraId="0D5C91ED"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w:t>
                      </w:r>
                      <w:r w:rsidRPr="005C41DF">
                        <w:rPr>
                          <w:rFonts w:ascii="Times New Roman" w:eastAsia="標楷體" w:hAnsi="Times New Roman" w:cs="Times New Roman"/>
                          <w:sz w:val="28"/>
                          <w:szCs w:val="28"/>
                        </w:rPr>
                        <w:t>（</w:t>
                      </w:r>
                      <w:r w:rsidRPr="005C41DF">
                        <w:rPr>
                          <w:rFonts w:ascii="Times New Roman" w:eastAsia="標楷體" w:hAnsi="Times New Roman" w:cs="Times New Roman"/>
                          <w:sz w:val="28"/>
                          <w:szCs w:val="28"/>
                        </w:rPr>
                        <w:t>"comprehensiveness": your score, "conciseness": your score</w:t>
                      </w:r>
                      <w:r w:rsidRPr="005C41DF">
                        <w:rPr>
                          <w:rFonts w:ascii="Times New Roman" w:eastAsia="標楷體" w:hAnsi="Times New Roman" w:cs="Times New Roman"/>
                          <w:sz w:val="28"/>
                          <w:szCs w:val="28"/>
                        </w:rPr>
                        <w:t>，</w:t>
                      </w:r>
                    </w:p>
                    <w:p w14:paraId="3356D92F"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"relevance": your score</w:t>
                      </w:r>
                      <w:r w:rsidRPr="005C41DF">
                        <w:rPr>
                          <w:rFonts w:ascii="Times New Roman" w:eastAsia="標楷體" w:hAnsi="Times New Roman" w:cs="Times New Roman"/>
                          <w:sz w:val="28"/>
                          <w:szCs w:val="28"/>
                        </w:rPr>
                        <w:t>）</w:t>
                      </w:r>
                    </w:p>
                    <w:p w14:paraId="25D6C0BC"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
                    <w:p w14:paraId="3AACABE9"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Now start your analysis starting with the \###</w:t>
                      </w:r>
                    </w:p>
                    <w:p w14:paraId="0D4BEBA7"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Topics to be Covered:", followed by "###</w:t>
                      </w:r>
                    </w:p>
                    <w:p w14:paraId="349C2FA0"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Step-by-Step Analysis of Review Comment:" and</w:t>
                      </w:r>
                    </w:p>
                    <w:p w14:paraId="66DBCB50"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ending with the \### Final Scores:".</w:t>
                      </w:r>
                    </w:p>
                    <w:p w14:paraId="1913B320"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
                    <w:p w14:paraId="23CB9E28"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 Topics to be Covered</w:t>
                      </w:r>
                      <w:r w:rsidRPr="005C41DF">
                        <w:rPr>
                          <w:rFonts w:ascii="Times New Roman" w:eastAsia="標楷體" w:hAnsi="Times New Roman" w:cs="Times New Roman"/>
                          <w:sz w:val="28"/>
                          <w:szCs w:val="28"/>
                        </w:rPr>
                        <w:t>：</w:t>
                      </w:r>
                    </w:p>
                    <w:p w14:paraId="557F1B9A" w14:textId="77777777" w:rsidR="005C41DF" w:rsidRPr="005C41DF" w:rsidRDefault="005C41DF" w:rsidP="005C41DF">
                      <w:pPr>
                        <w:rPr>
                          <w:rFonts w:ascii="Times New Roman" w:hAnsi="Times New Roman" w:cs="Times New Roman"/>
                          <w:sz w:val="28"/>
                          <w:szCs w:val="28"/>
                        </w:rPr>
                      </w:pPr>
                      <w:r w:rsidRPr="005C41DF">
                        <w:rPr>
                          <w:rFonts w:ascii="Times New Roman" w:eastAsia="標楷體" w:hAnsi="Times New Roman" w:cs="Times New Roman"/>
                          <w:sz w:val="28"/>
                          <w:szCs w:val="28"/>
                        </w:rPr>
                        <w:t xml:space="preserve">    </w:t>
                      </w:r>
                      <w:r w:rsidRPr="005C41DF">
                        <w:rPr>
                          <w:rFonts w:ascii="Times New Roman" w:eastAsia="標楷體" w:hAnsi="Times New Roman" w:cs="Times New Roman"/>
                          <w:sz w:val="28"/>
                          <w:szCs w:val="28"/>
                        </w:rPr>
                        <w:t>（</w:t>
                      </w:r>
                      <w:proofErr w:type="spellStart"/>
                      <w:r w:rsidRPr="005C41DF">
                        <w:rPr>
                          <w:rFonts w:ascii="Times New Roman" w:eastAsia="標楷體" w:hAnsi="Times New Roman" w:cs="Times New Roman"/>
                          <w:sz w:val="28"/>
                          <w:szCs w:val="28"/>
                        </w:rPr>
                        <w:t>topics_to_be_covered</w:t>
                      </w:r>
                      <w:proofErr w:type="spellEnd"/>
                      <w:r w:rsidRPr="005C41DF">
                        <w:rPr>
                          <w:rFonts w:ascii="Times New Roman" w:eastAsia="標楷體" w:hAnsi="Times New Roman" w:cs="Times New Roman"/>
                          <w:sz w:val="28"/>
                          <w:szCs w:val="28"/>
                        </w:rPr>
                        <w:t>）</w:t>
                      </w:r>
                    </w:p>
                  </w:txbxContent>
                </v:textbox>
                <w10:anchorlock/>
              </v:shape>
            </w:pict>
          </mc:Fallback>
        </mc:AlternateContent>
      </w:r>
    </w:p>
    <w:p w14:paraId="3BBF80C7" w14:textId="77777777" w:rsidR="005C41DF" w:rsidRPr="003F5A4E" w:rsidRDefault="005C41DF" w:rsidP="00207837">
      <w:pPr>
        <w:pStyle w:val="Web"/>
        <w:rPr>
          <w:rFonts w:ascii="Times New Roman" w:eastAsia="標楷體" w:hAnsi="Times New Roman" w:cs="Times New Roman"/>
          <w:sz w:val="36"/>
          <w:szCs w:val="36"/>
        </w:rPr>
      </w:pPr>
      <w:r w:rsidRPr="003F5A4E">
        <w:rPr>
          <w:rFonts w:ascii="Times New Roman" w:eastAsia="標楷體" w:hAnsi="Times New Roman" w:cs="Times New Roman"/>
          <w:noProof/>
          <w:sz w:val="36"/>
          <w:szCs w:val="36"/>
        </w:rPr>
        <w:lastRenderedPageBreak/>
        <mc:AlternateContent>
          <mc:Choice Requires="wps">
            <w:drawing>
              <wp:inline distT="0" distB="0" distL="0" distR="0" wp14:anchorId="0EFA972B" wp14:editId="3E85F695">
                <wp:extent cx="5760000" cy="8134350"/>
                <wp:effectExtent l="0" t="0" r="12700" b="19050"/>
                <wp:docPr id="16"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8134350"/>
                        </a:xfrm>
                        <a:prstGeom prst="rect">
                          <a:avLst/>
                        </a:prstGeom>
                        <a:solidFill>
                          <a:srgbClr val="FFFFFF"/>
                        </a:solidFill>
                        <a:ln w="9525">
                          <a:solidFill>
                            <a:srgbClr val="000000"/>
                          </a:solidFill>
                          <a:miter lim="800000"/>
                          <a:headEnd/>
                          <a:tailEnd/>
                        </a:ln>
                      </wps:spPr>
                      <wps:linkedTxbx id="10" seq="1"/>
                      <wps:bodyPr rot="0" vert="horz" wrap="square" lIns="91440" tIns="45720" rIns="91440" bIns="45720" anchor="t" anchorCtr="0">
                        <a:noAutofit/>
                      </wps:bodyPr>
                    </wps:wsp>
                  </a:graphicData>
                </a:graphic>
              </wp:inline>
            </w:drawing>
          </mc:Choice>
          <mc:Fallback>
            <w:pict>
              <v:shape w14:anchorId="6C6FD85C" id="_x0000_s1041" type="#_x0000_t202" style="width:453.55pt;height:64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">
                <v:textbox style="mso-next-textbox:#_x0000_s1042">
                  <w:txbxContent/>
                </v:textbox>
                <w10:anchorlock/>
              </v:shape>
            </w:pict>
          </mc:Fallback>
        </mc:AlternateContent>
      </w:r>
    </w:p>
    <w:p w14:paraId="3CBC13EE" w14:textId="77777777" w:rsidR="005C41DF" w:rsidRPr="003F5A4E" w:rsidRDefault="005C41DF" w:rsidP="00207837">
      <w:pPr>
        <w:pStyle w:val="Web"/>
        <w:rPr>
          <w:rFonts w:ascii="Times New Roman" w:eastAsia="標楷體" w:hAnsi="Times New Roman" w:cs="Times New Roman"/>
          <w:sz w:val="36"/>
          <w:szCs w:val="36"/>
        </w:rPr>
      </w:pPr>
      <w:r w:rsidRPr="003F5A4E">
        <w:rPr>
          <w:rFonts w:ascii="Times New Roman" w:eastAsia="標楷體" w:hAnsi="Times New Roman" w:cs="Times New Roman"/>
          <w:noProof/>
          <w:sz w:val="36"/>
          <w:szCs w:val="36"/>
        </w:rPr>
        <w:lastRenderedPageBreak/>
        <mc:AlternateContent>
          <mc:Choice Requires="wps">
            <w:drawing>
              <wp:inline distT="0" distB="0" distL="0" distR="0" wp14:anchorId="3451812E" wp14:editId="3876CAF6">
                <wp:extent cx="5760000" cy="3055620"/>
                <wp:effectExtent l="0" t="0" r="12700" b="11430"/>
                <wp:docPr id="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3055620"/>
                        </a:xfrm>
                        <a:prstGeom prst="rect">
                          <a:avLst/>
                        </a:prstGeom>
                        <a:solidFill>
                          <a:srgbClr val="FFFFFF"/>
                        </a:solidFill>
                        <a:ln w="9525">
                          <a:solidFill>
                            <a:srgbClr val="000000"/>
                          </a:solidFill>
                          <a:miter lim="800000"/>
                          <a:headEnd/>
                          <a:tailEnd/>
                        </a:ln>
                      </wps:spPr>
                      <wps:linkedTxbx id="10" seq="2"/>
                      <wps:bodyPr rot="0" vert="horz" wrap="square" lIns="91440" tIns="45720" rIns="91440" bIns="45720" anchor="t" anchorCtr="0">
                        <a:noAutofit/>
                      </wps:bodyPr>
                    </wps:wsp>
                  </a:graphicData>
                </a:graphic>
              </wp:inline>
            </w:drawing>
          </mc:Choice>
          <mc:Fallback>
            <w:pict>
              <v:shape w14:anchorId="3451812E" id="_x0000_s1042" type="#_x0000_t202" style="width:453.55pt;height:24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">
                <v:textbox>
                  <w:txbxContent/>
                </v:textbox>
                <w10:anchorlock/>
              </v:shape>
            </w:pict>
          </mc:Fallback>
        </mc:AlternateContent>
      </w:r>
    </w:p>
    <w:p w14:paraId="16556FCC" w14:textId="4687B17A" w:rsidR="00EE216A" w:rsidRPr="003F5A4E" w:rsidRDefault="00EE216A" w:rsidP="00EE216A">
      <w:pPr>
        <w:spacing w:line="360" w:lineRule="auto"/>
        <w:ind w:firstLineChars="200" w:firstLine="480"/>
        <w:rPr>
          <w:rFonts w:ascii="Times New Roman" w:eastAsia="標楷體" w:hAnsi="Times New Roman" w:cs="Times New Roman"/>
        </w:rPr>
      </w:pPr>
      <w:r w:rsidRPr="003F5A4E">
        <w:rPr>
          <w:rFonts w:ascii="Times New Roman" w:eastAsia="標楷體" w:hAnsi="Times New Roman" w:cs="Times New Roman"/>
          <w:szCs w:val="24"/>
        </w:rPr>
        <w:t>本圖為</w:t>
      </w:r>
      <w:r w:rsidRPr="003F5A4E">
        <w:rPr>
          <w:rFonts w:ascii="Times New Roman" w:eastAsia="標楷體" w:hAnsi="Times New Roman" w:cs="Times New Roman"/>
          <w:szCs w:val="24"/>
        </w:rPr>
        <w:t xml:space="preserve"> CRSCORE++ </w:t>
      </w:r>
      <w:r w:rsidRPr="003F5A4E">
        <w:rPr>
          <w:rFonts w:ascii="Times New Roman" w:eastAsia="標楷體" w:hAnsi="Times New Roman" w:cs="Times New Roman"/>
          <w:szCs w:val="24"/>
        </w:rPr>
        <w:t>評分提示詞內容，要求裁判模型先列出應涵蓋議題，再分析</w:t>
      </w:r>
      <w:r w:rsidRPr="003F5A4E">
        <w:rPr>
          <w:rFonts w:ascii="Times New Roman" w:eastAsia="標楷體" w:hAnsi="Times New Roman" w:cs="Times New Roman"/>
          <w:szCs w:val="24"/>
        </w:rPr>
        <w:t xml:space="preserve"> review comment </w:t>
      </w:r>
      <w:r w:rsidRPr="003F5A4E">
        <w:rPr>
          <w:rFonts w:ascii="Times New Roman" w:eastAsia="標楷體" w:hAnsi="Times New Roman" w:cs="Times New Roman"/>
          <w:szCs w:val="24"/>
        </w:rPr>
        <w:t>的覆蓋程度，最後給出</w:t>
      </w:r>
      <w:r w:rsidRPr="003F5A4E">
        <w:rPr>
          <w:rFonts w:ascii="Times New Roman" w:eastAsia="標楷體" w:hAnsi="Times New Roman" w:cs="Times New Roman"/>
          <w:szCs w:val="24"/>
        </w:rPr>
        <w:t xml:space="preserve"> comprehensiveness</w:t>
      </w:r>
      <w:r w:rsidRPr="003F5A4E">
        <w:rPr>
          <w:rFonts w:ascii="Times New Roman" w:eastAsia="標楷體" w:hAnsi="Times New Roman" w:cs="Times New Roman"/>
          <w:szCs w:val="24"/>
        </w:rPr>
        <w:t>、</w:t>
      </w:r>
      <w:r w:rsidRPr="003F5A4E">
        <w:rPr>
          <w:rFonts w:ascii="Times New Roman" w:eastAsia="標楷體" w:hAnsi="Times New Roman" w:cs="Times New Roman"/>
          <w:szCs w:val="24"/>
        </w:rPr>
        <w:t>conciseness</w:t>
      </w:r>
      <w:r w:rsidRPr="003F5A4E">
        <w:rPr>
          <w:rFonts w:ascii="Times New Roman" w:eastAsia="標楷體" w:hAnsi="Times New Roman" w:cs="Times New Roman"/>
          <w:szCs w:val="24"/>
        </w:rPr>
        <w:t>、</w:t>
      </w:r>
      <w:r w:rsidRPr="003F5A4E">
        <w:rPr>
          <w:rFonts w:ascii="Times New Roman" w:eastAsia="標楷體" w:hAnsi="Times New Roman" w:cs="Times New Roman"/>
          <w:szCs w:val="24"/>
        </w:rPr>
        <w:t xml:space="preserve">relevance </w:t>
      </w:r>
      <w:r w:rsidRPr="003F5A4E">
        <w:rPr>
          <w:rFonts w:ascii="Times New Roman" w:eastAsia="標楷體" w:hAnsi="Times New Roman" w:cs="Times New Roman"/>
          <w:szCs w:val="24"/>
        </w:rPr>
        <w:t>三個</w:t>
      </w:r>
      <w:r w:rsidRPr="003F5A4E">
        <w:rPr>
          <w:rFonts w:ascii="Times New Roman" w:eastAsia="標楷體" w:hAnsi="Times New Roman" w:cs="Times New Roman"/>
          <w:szCs w:val="24"/>
        </w:rPr>
        <w:t xml:space="preserve"> 1–5 </w:t>
      </w:r>
      <w:r w:rsidRPr="003F5A4E">
        <w:rPr>
          <w:rFonts w:ascii="Times New Roman" w:eastAsia="標楷體" w:hAnsi="Times New Roman" w:cs="Times New Roman"/>
          <w:szCs w:val="24"/>
        </w:rPr>
        <w:t>分。</w:t>
      </w:r>
    </w:p>
    <w:p w14:paraId="66AEB2E2" w14:textId="77777777" w:rsidR="00207837" w:rsidRPr="003F5A4E" w:rsidRDefault="00207837" w:rsidP="00C745C0">
      <w:pPr>
        <w:pStyle w:val="Web"/>
        <w:outlineLvl w:val="2"/>
        <w:rPr>
          <w:rFonts w:ascii="Times New Roman" w:eastAsia="標楷體" w:hAnsi="Times New Roman" w:cs="Times New Roman"/>
          <w:sz w:val="36"/>
          <w:szCs w:val="36"/>
        </w:rPr>
      </w:pPr>
      <w:bookmarkStart w:id="95" w:name="_Toc232644848"/>
      <w:r w:rsidRPr="003F5A4E">
        <w:rPr>
          <w:rFonts w:ascii="Times New Roman" w:eastAsia="標楷體" w:hAnsi="Times New Roman" w:cs="Times New Roman"/>
          <w:sz w:val="36"/>
          <w:szCs w:val="36"/>
        </w:rPr>
        <w:t>4.2.3 LLM-as-a-Judge-Our</w:t>
      </w:r>
      <w:bookmarkEnd w:id="95"/>
    </w:p>
    <w:p w14:paraId="571176C5" w14:textId="77777777" w:rsidR="00E23AAC" w:rsidRPr="003F5A4E" w:rsidRDefault="00E23AAC" w:rsidP="00207837">
      <w:pPr>
        <w:pStyle w:val="Web"/>
        <w:rPr>
          <w:rFonts w:ascii="Times New Roman" w:eastAsia="標楷體" w:hAnsi="Times New Roman" w:cs="Times New Roman"/>
          <w:sz w:val="28"/>
          <w:szCs w:val="28"/>
        </w:rPr>
      </w:pPr>
      <w:r w:rsidRPr="003F5A4E">
        <w:rPr>
          <w:rFonts w:ascii="Times New Roman" w:eastAsia="標楷體" w:hAnsi="Times New Roman" w:cs="Times New Roman"/>
          <w:sz w:val="28"/>
          <w:szCs w:val="28"/>
        </w:rPr>
        <w:t xml:space="preserve">LLM-as-a-Judge-Our </w:t>
      </w:r>
      <w:r w:rsidRPr="003F5A4E">
        <w:rPr>
          <w:rFonts w:ascii="Times New Roman" w:eastAsia="標楷體" w:hAnsi="Times New Roman" w:cs="Times New Roman"/>
          <w:sz w:val="28"/>
          <w:szCs w:val="28"/>
        </w:rPr>
        <w:t>五維度評分則用來補足</w:t>
      </w:r>
      <w:r w:rsidRPr="003F5A4E">
        <w:rPr>
          <w:rFonts w:ascii="Times New Roman" w:eastAsia="標楷體" w:hAnsi="Times New Roman" w:cs="Times New Roman"/>
          <w:sz w:val="28"/>
          <w:szCs w:val="28"/>
        </w:rPr>
        <w:t xml:space="preserve"> CRSCORE++ </w:t>
      </w:r>
      <w:r w:rsidRPr="003F5A4E">
        <w:rPr>
          <w:rFonts w:ascii="Times New Roman" w:eastAsia="標楷體" w:hAnsi="Times New Roman" w:cs="Times New Roman"/>
          <w:sz w:val="28"/>
          <w:szCs w:val="28"/>
        </w:rPr>
        <w:t>粗粒度不足之處。五個維度皆採</w:t>
      </w:r>
      <w:r w:rsidRPr="003F5A4E">
        <w:rPr>
          <w:rFonts w:ascii="Times New Roman" w:eastAsia="標楷體" w:hAnsi="Times New Roman" w:cs="Times New Roman"/>
          <w:sz w:val="28"/>
          <w:szCs w:val="28"/>
        </w:rPr>
        <w:t xml:space="preserve"> 1–100 </w:t>
      </w:r>
      <w:r w:rsidRPr="003F5A4E">
        <w:rPr>
          <w:rFonts w:ascii="Times New Roman" w:eastAsia="標楷體" w:hAnsi="Times New Roman" w:cs="Times New Roman"/>
          <w:sz w:val="28"/>
          <w:szCs w:val="28"/>
        </w:rPr>
        <w:t>分，分數越高代表該面向品質越佳。</w:t>
      </w:r>
      <w:r w:rsidRPr="003F5A4E">
        <w:rPr>
          <w:rFonts w:ascii="Times New Roman" w:eastAsia="標楷體" w:hAnsi="Times New Roman" w:cs="Times New Roman"/>
          <w:sz w:val="28"/>
          <w:szCs w:val="28"/>
        </w:rPr>
        <w:t xml:space="preserve">Readability </w:t>
      </w:r>
      <w:r w:rsidRPr="003F5A4E">
        <w:rPr>
          <w:rFonts w:ascii="Times New Roman" w:eastAsia="標楷體" w:hAnsi="Times New Roman" w:cs="Times New Roman"/>
          <w:sz w:val="28"/>
          <w:szCs w:val="28"/>
        </w:rPr>
        <w:t>衡量評論是否容易閱讀、段落是否清楚且術語是否可理解，</w:t>
      </w:r>
      <w:r w:rsidRPr="003F5A4E">
        <w:rPr>
          <w:rFonts w:ascii="Times New Roman" w:eastAsia="標楷體" w:hAnsi="Times New Roman" w:cs="Times New Roman"/>
          <w:sz w:val="28"/>
          <w:szCs w:val="28"/>
        </w:rPr>
        <w:t xml:space="preserve">constructiveness </w:t>
      </w:r>
      <w:r w:rsidRPr="003F5A4E">
        <w:rPr>
          <w:rFonts w:ascii="Times New Roman" w:eastAsia="標楷體" w:hAnsi="Times New Roman" w:cs="Times New Roman"/>
          <w:sz w:val="28"/>
          <w:szCs w:val="28"/>
        </w:rPr>
        <w:t>或</w:t>
      </w:r>
      <w:r w:rsidRPr="003F5A4E">
        <w:rPr>
          <w:rFonts w:ascii="Times New Roman" w:eastAsia="標楷體" w:hAnsi="Times New Roman" w:cs="Times New Roman"/>
          <w:sz w:val="28"/>
          <w:szCs w:val="28"/>
        </w:rPr>
        <w:t xml:space="preserve"> maintainability </w:t>
      </w:r>
      <w:r w:rsidRPr="003F5A4E">
        <w:rPr>
          <w:rFonts w:ascii="Times New Roman" w:eastAsia="標楷體" w:hAnsi="Times New Roman" w:cs="Times New Roman"/>
          <w:sz w:val="28"/>
          <w:szCs w:val="28"/>
        </w:rPr>
        <w:t>衡量評論是否提出具體且可執行的修正方向，能否幫助後續維護，</w:t>
      </w:r>
      <w:r w:rsidRPr="003F5A4E">
        <w:rPr>
          <w:rFonts w:ascii="Times New Roman" w:eastAsia="標楷體" w:hAnsi="Times New Roman" w:cs="Times New Roman"/>
          <w:sz w:val="28"/>
          <w:szCs w:val="28"/>
        </w:rPr>
        <w:t xml:space="preserve">correctness </w:t>
      </w:r>
      <w:r w:rsidRPr="003F5A4E">
        <w:rPr>
          <w:rFonts w:ascii="Times New Roman" w:eastAsia="標楷體" w:hAnsi="Times New Roman" w:cs="Times New Roman"/>
          <w:sz w:val="28"/>
          <w:szCs w:val="28"/>
        </w:rPr>
        <w:t>衡量評論是否正確指出程式問題、是否避免誤判或不合理建議，</w:t>
      </w:r>
      <w:r w:rsidRPr="003F5A4E">
        <w:rPr>
          <w:rFonts w:ascii="Times New Roman" w:eastAsia="標楷體" w:hAnsi="Times New Roman" w:cs="Times New Roman"/>
          <w:sz w:val="28"/>
          <w:szCs w:val="28"/>
        </w:rPr>
        <w:t xml:space="preserve">multi-review coverage </w:t>
      </w:r>
      <w:r w:rsidRPr="003F5A4E">
        <w:rPr>
          <w:rFonts w:ascii="Times New Roman" w:eastAsia="標楷體" w:hAnsi="Times New Roman" w:cs="Times New Roman"/>
          <w:sz w:val="28"/>
          <w:szCs w:val="28"/>
        </w:rPr>
        <w:t>衡量最終評論是否整合多份中間審查結果，且每個評論區塊能否獨立抽取仍保持完整語意，</w:t>
      </w:r>
      <w:r w:rsidRPr="003F5A4E">
        <w:rPr>
          <w:rFonts w:ascii="Times New Roman" w:eastAsia="標楷體" w:hAnsi="Times New Roman" w:cs="Times New Roman"/>
          <w:sz w:val="28"/>
          <w:szCs w:val="28"/>
        </w:rPr>
        <w:t xml:space="preserve">comprehensiveness </w:t>
      </w:r>
      <w:r w:rsidRPr="003F5A4E">
        <w:rPr>
          <w:rFonts w:ascii="Times New Roman" w:eastAsia="標楷體" w:hAnsi="Times New Roman" w:cs="Times New Roman"/>
          <w:sz w:val="28"/>
          <w:szCs w:val="28"/>
        </w:rPr>
        <w:t>衡量評論是否</w:t>
      </w:r>
      <w:r w:rsidRPr="003F5A4E">
        <w:rPr>
          <w:rFonts w:ascii="Times New Roman" w:eastAsia="標楷體" w:hAnsi="Times New Roman" w:cs="Times New Roman"/>
          <w:sz w:val="28"/>
          <w:szCs w:val="28"/>
        </w:rPr>
        <w:lastRenderedPageBreak/>
        <w:t>涵蓋</w:t>
      </w:r>
      <w:r w:rsidRPr="003F5A4E">
        <w:rPr>
          <w:rFonts w:ascii="Times New Roman" w:eastAsia="標楷體" w:hAnsi="Times New Roman" w:cs="Times New Roman"/>
          <w:sz w:val="28"/>
          <w:szCs w:val="28"/>
        </w:rPr>
        <w:t xml:space="preserve"> code smells</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 xml:space="preserve">linter </w:t>
      </w:r>
      <w:r w:rsidRPr="003F5A4E">
        <w:rPr>
          <w:rFonts w:ascii="Times New Roman" w:eastAsia="標楷體" w:hAnsi="Times New Roman" w:cs="Times New Roman"/>
          <w:sz w:val="28"/>
          <w:szCs w:val="28"/>
        </w:rPr>
        <w:t>警告與人工可見的重要問題。這五維度不是取代表六，而是把表六看不出的細節拆開，使表七至表十一能分析多階段提示詞、微調與基礎模型之間的差異來源。</w:t>
      </w:r>
    </w:p>
    <w:p w14:paraId="54064845" w14:textId="77777777" w:rsidR="004A5C8F" w:rsidRPr="003F5A4E" w:rsidRDefault="004A5C8F" w:rsidP="00207837">
      <w:pPr>
        <w:pStyle w:val="Web"/>
        <w:rPr>
          <w:rFonts w:ascii="Times New Roman" w:eastAsia="標楷體" w:hAnsi="Times New Roman" w:cs="Times New Roman"/>
          <w:sz w:val="36"/>
          <w:szCs w:val="36"/>
        </w:rPr>
      </w:pPr>
      <w:r w:rsidRPr="003F5A4E">
        <w:rPr>
          <w:rFonts w:ascii="Times New Roman" w:eastAsia="標楷體" w:hAnsi="Times New Roman" w:cs="Times New Roman"/>
          <w:noProof/>
          <w:sz w:val="36"/>
          <w:szCs w:val="36"/>
        </w:rPr>
        <mc:AlternateContent>
          <mc:Choice Requires="wps">
            <w:drawing>
              <wp:inline distT="0" distB="0" distL="0" distR="0" wp14:anchorId="5C9DFA56" wp14:editId="33999A3F">
                <wp:extent cx="5760000" cy="6134100"/>
                <wp:effectExtent l="0" t="0" r="12700" b="19050"/>
                <wp:docPr id="18"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6134100"/>
                        </a:xfrm>
                        <a:prstGeom prst="rect">
                          <a:avLst/>
                        </a:prstGeom>
                        <a:solidFill>
                          <a:srgbClr val="FFFFFF"/>
                        </a:solidFill>
                        <a:ln w="9525">
                          <a:solidFill>
                            <a:srgbClr val="000000"/>
                          </a:solidFill>
                          <a:miter lim="800000"/>
                          <a:headEnd/>
                          <a:tailEnd/>
                        </a:ln>
                      </wps:spPr>
                      <wps:txbx id="11">
                        <w:txbxContent>
                          <w:p w14:paraId="6C09BB32" w14:textId="77777777" w:rsidR="00EE216A" w:rsidRDefault="007D4F57" w:rsidP="007D4F57">
                            <w:r w:rsidRPr="007D4F57">
                              <w:rPr>
                                <w:rFonts w:ascii="Times New Roman" w:eastAsia="標楷體" w:hAnsi="Times New Roman" w:cs="Times New Roman"/>
                              </w:rPr>
                              <w:t># Code Review Comment Evaluation Template (Enhanced)</w:t>
                            </w:r>
                            <w:r w:rsidRPr="007D4F57">
                              <w:br/>
                            </w:r>
                            <w:r w:rsidRPr="007D4F57">
                              <w:rPr>
                                <w:rFonts w:ascii="Times New Roman" w:eastAsia="標楷體" w:hAnsi="Times New Roman" w:cs="Times New Roman"/>
                              </w:rPr>
                              <w:br/>
                              <w:t xml:space="preserve">Please evaluate the review comments focusing on how well they address important issues in the code, especially leveraging code smell and linter messages.  </w:t>
                            </w:r>
                            <w:r w:rsidRPr="007D4F57">
                              <w:rPr>
                                <w:rFonts w:ascii="Times New Roman" w:eastAsia="標楷體" w:hAnsi="Times New Roman" w:cs="Times New Roman"/>
                              </w:rPr>
                              <w:br/>
                              <w:t>The input may contain multiple independent review reports.</w:t>
                            </w:r>
                            <w:r w:rsidRPr="007D4F57">
                              <w:br/>
                            </w:r>
                            <w:r w:rsidRPr="007D4F57">
                              <w:rPr>
                                <w:rFonts w:ascii="Times New Roman" w:eastAsia="標楷體" w:hAnsi="Times New Roman" w:cs="Times New Roman"/>
                              </w:rPr>
                              <w:br/>
                              <w:t>Score range: 1–100</w:t>
                            </w:r>
                            <w:r w:rsidRPr="007D4F57">
                              <w:br/>
                            </w:r>
                            <w:r w:rsidRPr="007D4F57">
                              <w:rPr>
                                <w:rFonts w:ascii="Times New Roman" w:eastAsia="標楷體" w:hAnsi="Times New Roman" w:cs="Times New Roman"/>
                              </w:rPr>
                              <w:br/>
                              <w:t>Five evaluation dimensions:</w:t>
                            </w:r>
                            <w:r w:rsidRPr="007D4F57">
                              <w:rPr>
                                <w:rFonts w:ascii="Times New Roman" w:eastAsia="標楷體" w:hAnsi="Times New Roman" w:cs="Times New Roman"/>
                              </w:rPr>
                              <w:br/>
                              <w:t>### 1. Readability</w:t>
                            </w:r>
                            <w:r w:rsidRPr="007D4F57">
                              <w:rPr>
                                <w:rFonts w:ascii="Times New Roman" w:eastAsia="標楷體" w:hAnsi="Times New Roman" w:cs="Times New Roman"/>
                              </w:rPr>
                              <w:br/>
                              <w:t xml:space="preserve">    - 1–20: Comments are very hard to understand, poorly structured, confusing language.</w:t>
                            </w:r>
                            <w:r w:rsidRPr="007D4F57">
                              <w:rPr>
                                <w:rFonts w:ascii="Times New Roman" w:eastAsia="標楷體" w:hAnsi="Times New Roman" w:cs="Times New Roman"/>
                              </w:rPr>
                              <w:br/>
                              <w:t xml:space="preserve">    - 21–40: Some parts are readable, but many unclear sections remain.</w:t>
                            </w:r>
                            <w:r w:rsidRPr="007D4F57">
                              <w:rPr>
                                <w:rFonts w:ascii="Times New Roman" w:eastAsia="標楷體" w:hAnsi="Times New Roman" w:cs="Times New Roman"/>
                              </w:rPr>
                              <w:br/>
                              <w:t xml:space="preserve">    - 41–60: Comments are generally clear, but structure or phrasing needs improvement.</w:t>
                            </w:r>
                            <w:r w:rsidRPr="007D4F57">
                              <w:rPr>
                                <w:rFonts w:ascii="Times New Roman" w:eastAsia="標楷體" w:hAnsi="Times New Roman" w:cs="Times New Roman"/>
                              </w:rPr>
                              <w:br/>
                              <w:t xml:space="preserve">    - 61–80: Comments are well-structured, consistent, and easy to follow.</w:t>
                            </w:r>
                            <w:r w:rsidRPr="007D4F57">
                              <w:rPr>
                                <w:rFonts w:ascii="Times New Roman" w:eastAsia="標楷體" w:hAnsi="Times New Roman" w:cs="Times New Roman"/>
                              </w:rPr>
                              <w:br/>
                              <w:t xml:space="preserve">    - 81–100: Comments are highly readable, elegantly phrased, and well-organized.</w:t>
                            </w:r>
                            <w:r w:rsidRPr="007D4F57">
                              <w:br/>
                            </w:r>
                            <w:r w:rsidRPr="007D4F57">
                              <w:rPr>
                                <w:rFonts w:ascii="Times New Roman" w:eastAsia="標楷體" w:hAnsi="Times New Roman" w:cs="Times New Roman"/>
                              </w:rPr>
                              <w:br/>
                              <w:t>### 2. Constructiveness (Maintainability)</w:t>
                            </w:r>
                            <w:r w:rsidRPr="007D4F57">
                              <w:rPr>
                                <w:rFonts w:ascii="Times New Roman" w:eastAsia="標楷體" w:hAnsi="Times New Roman" w:cs="Times New Roman"/>
                              </w:rPr>
                              <w:br/>
                              <w:t xml:space="preserve">    - 1–20: Comments lack constructive suggestions, no improvement direction.</w:t>
                            </w:r>
                            <w:r w:rsidRPr="007D4F57">
                              <w:rPr>
                                <w:rFonts w:ascii="Times New Roman" w:eastAsia="標楷體" w:hAnsi="Times New Roman" w:cs="Times New Roman"/>
                              </w:rPr>
                              <w:br/>
                              <w:t xml:space="preserve">    - 21–40: Comments provide partial suggestions, but vague or impractical.</w:t>
                            </w:r>
                            <w:r w:rsidRPr="007D4F57">
                              <w:rPr>
                                <w:rFonts w:ascii="Times New Roman" w:eastAsia="標楷體" w:hAnsi="Times New Roman" w:cs="Times New Roman"/>
                              </w:rPr>
                              <w:br/>
                              <w:t xml:space="preserve">    - 41–60: Comments offer basic improvement ideas, somewhat helpful.</w:t>
                            </w:r>
                            <w:r w:rsidRPr="007D4F57">
                              <w:rPr>
                                <w:rFonts w:ascii="Times New Roman" w:eastAsia="標楷體" w:hAnsi="Times New Roman" w:cs="Times New Roman"/>
                              </w:rPr>
                              <w:br/>
                              <w:t xml:space="preserve">    - 61–80: Comments are specific and actionable, clearly guiding improvements.</w:t>
                            </w:r>
                            <w:r w:rsidRPr="007D4F57">
                              <w:rPr>
                                <w:rFonts w:ascii="Times New Roman" w:eastAsia="標楷體" w:hAnsi="Times New Roman" w:cs="Times New Roman"/>
                              </w:rPr>
                              <w:br/>
                              <w:t xml:space="preserve">    - 81–100: Comments are highly constructive, offering clear and practical improvement paths.</w:t>
                            </w:r>
                            <w:r w:rsidRPr="007D4F57">
                              <w:br/>
                            </w:r>
                            <w:r w:rsidRPr="007D4F57">
                              <w:rPr>
                                <w:rFonts w:ascii="Times New Roman" w:eastAsia="標楷體" w:hAnsi="Times New Roman" w:cs="Times New Roman"/>
                              </w:rPr>
                              <w:br/>
                              <w:t>### 3. Correctness</w:t>
                            </w:r>
                            <w:r w:rsidRPr="007D4F57">
                              <w:rPr>
                                <w:rFonts w:ascii="Times New Roman" w:eastAsia="標楷體" w:hAnsi="Times New Roman" w:cs="Times New Roman"/>
                              </w:rPr>
                              <w:br/>
                              <w:t xml:space="preserve">    - 1–20: Comments contain errors or misleading advice.</w:t>
                            </w:r>
                            <w:r w:rsidRPr="007D4F57">
                              <w:rPr>
                                <w:rFonts w:ascii="Times New Roman" w:eastAsia="標楷體" w:hAnsi="Times New Roman" w:cs="Times New Roman"/>
                              </w:rPr>
                              <w:br/>
                              <w:t xml:space="preserve">    - 21–40: Mostly correct, but important issues are overlooked.</w:t>
                            </w:r>
                            <w:r w:rsidRPr="007D4F57">
                              <w:rPr>
                                <w:rFonts w:ascii="Times New Roman" w:eastAsia="標楷體" w:hAnsi="Times New Roman" w:cs="Times New Roman"/>
                              </w:rPr>
                              <w:br/>
                              <w:t xml:space="preserve">    - 41–60: Largely correct, with only minor gaps.</w:t>
                            </w:r>
                            <w:r w:rsidRPr="007D4F57">
                              <w:rPr>
                                <w:rFonts w:ascii="Times New Roman" w:eastAsia="標楷體" w:hAnsi="Times New Roman" w:cs="Times New Roman"/>
                              </w:rPr>
                              <w:br/>
                              <w:t xml:space="preserve">    - 61–80: Correct and reasonable, with small room for refinement.</w:t>
                            </w:r>
                            <w:r w:rsidRPr="007D4F57">
                              <w:rPr>
                                <w:rFonts w:ascii="Times New Roman" w:eastAsia="標楷體" w:hAnsi="Times New Roman" w:cs="Times New Roman"/>
                              </w:rPr>
                              <w:br/>
                              <w:t xml:space="preserve">    - 81–100: Fully correct, logically sound, and precise in identifying issues.</w:t>
                            </w:r>
                            <w:r w:rsidRPr="007D4F57">
                              <w:br/>
                            </w:r>
                            <w:r w:rsidRPr="007D4F57">
                              <w:rPr>
                                <w:rFonts w:ascii="Times New Roman" w:eastAsia="標楷體" w:hAnsi="Times New Roman" w:cs="Times New Roman"/>
                              </w:rPr>
                              <w:br/>
                              <w:t>### 4. Multi-Review Coverage, Structural Independence &amp; Extractability</w:t>
                            </w:r>
                            <w:r w:rsidRPr="007D4F57">
                              <w:br/>
                            </w:r>
                            <w:r w:rsidRPr="007D4F57">
                              <w:rPr>
                                <w:rFonts w:ascii="Times New Roman" w:eastAsia="標楷體" w:hAnsi="Times New Roman" w:cs="Times New Roman"/>
                              </w:rPr>
                              <w:br/>
                              <w:t xml:space="preserve">    &gt; Evaluate how well the comments cover important issues across multiple review reports, and whether each comment block is structurally independent, self-contained, and understandable on its own.</w:t>
                            </w:r>
                            <w:r w:rsidRPr="007D4F57">
                              <w:br/>
                              <w:t xml:space="preserve">    </w:t>
                            </w:r>
                            <w:r w:rsidRPr="007D4F57">
                              <w:rPr>
                                <w:rFonts w:ascii="Times New Roman" w:eastAsia="標楷體" w:hAnsi="Times New Roman" w:cs="Times New Roman"/>
                              </w:rPr>
                              <w:br/>
                              <w:t xml:space="preserve">    #### Scoring Criteria</w:t>
                            </w:r>
                            <w:r w:rsidRPr="007D4F57">
                              <w:br/>
                              <w:t xml:space="preserve">    </w:t>
                            </w:r>
                            <w:r w:rsidRPr="007D4F57">
                              <w:rPr>
                                <w:rFonts w:ascii="Times New Roman" w:eastAsia="標楷體" w:hAnsi="Times New Roman" w:cs="Times New Roman"/>
                              </w:rPr>
                              <w:br/>
                              <w:t xml:space="preserve">    - **1–20**  </w:t>
                            </w:r>
                            <w:r w:rsidRPr="007D4F57">
                              <w:rPr>
                                <w:rFonts w:ascii="Times New Roman" w:eastAsia="標楷體" w:hAnsi="Times New Roman" w:cs="Times New Roman"/>
                              </w:rPr>
                              <w:br/>
                              <w:t xml:space="preserve">      Rarely addresses important issues; structure is disorganized; comments heavily depend on surrounding context; blocks cannot be read independently; unclear linkage to specific code smells or linter messages.</w:t>
                            </w:r>
                            <w:r w:rsidRPr="007D4F57">
                              <w:br/>
                              <w:t xml:space="preserve">    </w:t>
                            </w:r>
                            <w:r w:rsidRPr="007D4F57">
                              <w:rPr>
                                <w:rFonts w:ascii="Times New Roman" w:eastAsia="標楷體" w:hAnsi="Times New Roman" w:cs="Times New Roman"/>
                              </w:rPr>
                              <w:br/>
                              <w:t xml:space="preserve">    - **21–40**  </w:t>
                            </w:r>
                            <w:r w:rsidRPr="007D4F57">
                              <w:rPr>
                                <w:rFonts w:ascii="Times New Roman" w:eastAsia="標楷體" w:hAnsi="Times New Roman" w:cs="Times New Roman"/>
                              </w:rPr>
                              <w:br/>
                              <w:t xml:space="preserve">      Addresses some issues but misses many key points; unclear boundaries between sections; frequent cross-references required for understanding; difficult to isolate specific issue blocks.</w:t>
                            </w:r>
                            <w:r w:rsidRPr="007D4F57">
                              <w:br/>
                              <w:t xml:space="preserve">    </w:t>
                            </w:r>
                            <w:r w:rsidRPr="007D4F57">
                              <w:rPr>
                                <w:rFonts w:ascii="Times New Roman" w:eastAsia="標楷體" w:hAnsi="Times New Roman" w:cs="Times New Roman"/>
                              </w:rPr>
                              <w:br/>
                              <w:t xml:space="preserve">    - **41–60**  </w:t>
                            </w:r>
                            <w:r w:rsidRPr="007D4F57">
                              <w:rPr>
                                <w:rFonts w:ascii="Times New Roman" w:eastAsia="標楷體" w:hAnsi="Times New Roman" w:cs="Times New Roman"/>
                              </w:rPr>
                              <w:br/>
                              <w:t xml:space="preserve">      Covers many important issues; basic structure is present; some blocks can be read independently, but certain sections still rely on context or lack completeness.</w:t>
                            </w:r>
                            <w:r w:rsidRPr="007D4F57">
                              <w:br/>
                              <w:t xml:space="preserve">    </w:t>
                            </w:r>
                            <w:r w:rsidRPr="007D4F57">
                              <w:rPr>
                                <w:rFonts w:ascii="Times New Roman" w:eastAsia="標楷體" w:hAnsi="Times New Roman" w:cs="Times New Roman"/>
                              </w:rPr>
                              <w:br/>
                              <w:t xml:space="preserve">    - **61–80**  </w:t>
                            </w:r>
                            <w:r w:rsidRPr="007D4F57">
                              <w:rPr>
                                <w:rFonts w:ascii="Times New Roman" w:eastAsia="標楷體" w:hAnsi="Times New Roman" w:cs="Times New Roman"/>
                              </w:rPr>
                              <w:br/>
                              <w:t xml:space="preserve">      Most key issues are addressed; comment blocks are clearly structured with defined themes; most sections can be independently read and understood (problem + reasoning + suggestion); code smell / linter-related blocks are reasonably extractable.</w:t>
                            </w:r>
                            <w:r w:rsidRPr="007D4F57">
                              <w:br/>
                              <w:t xml:space="preserve">    </w:t>
                            </w:r>
                            <w:r w:rsidRPr="007D4F57">
                              <w:rPr>
                                <w:rFonts w:ascii="Times New Roman" w:eastAsia="標楷體" w:hAnsi="Times New Roman" w:cs="Times New Roman"/>
                              </w:rPr>
                              <w:br/>
                              <w:t xml:space="preserve">    - **81–100**  </w:t>
                            </w:r>
                            <w:r w:rsidRPr="007D4F57">
                              <w:rPr>
                                <w:rFonts w:ascii="Times New Roman" w:eastAsia="標楷體" w:hAnsi="Times New Roman" w:cs="Times New Roman"/>
                              </w:rPr>
                              <w:br/>
                              <w:t xml:space="preserve">      Thoroughly addresses key issues; each comment block is **independent, complete, and self-contained** (including problem description, impact explanation, and actionable improvement suggestions);  </w:t>
                            </w:r>
                            <w:r w:rsidRPr="007D4F57">
                              <w:rPr>
                                <w:rFonts w:ascii="Times New Roman" w:eastAsia="標楷體" w:hAnsi="Times New Roman" w:cs="Times New Roman"/>
                              </w:rPr>
                              <w:br/>
                              <w:t xml:space="preserve">      clearly segmented structure; any block can be extracted without losing meaning;  </w:t>
                            </w:r>
                            <w:r w:rsidRPr="007D4F57">
                              <w:rPr>
                                <w:rFonts w:ascii="Times New Roman" w:eastAsia="標楷體" w:hAnsi="Times New Roman" w:cs="Times New Roman"/>
                              </w:rPr>
                              <w:br/>
                              <w:t xml:space="preserve">      strongly aligned with specific code smells or linter messages; highly readable and maintainable.</w:t>
                            </w:r>
                            <w:r w:rsidRPr="007D4F57">
                              <w:br/>
                              <w:t xml:space="preserve">    ---</w:t>
                            </w:r>
                            <w:r w:rsidRPr="007D4F57">
                              <w:rPr>
                                <w:rFonts w:ascii="Times New Roman" w:eastAsia="標楷體" w:hAnsi="Times New Roman" w:cs="Times New Roman"/>
                              </w:rPr>
                              <w:br/>
                              <w:t xml:space="preserve">    ### Additional Evaluation Criteria</w:t>
                            </w:r>
                            <w:r w:rsidRPr="007D4F57">
                              <w:br/>
                              <w:t xml:space="preserve">    </w:t>
                            </w:r>
                            <w:r w:rsidRPr="007D4F57">
                              <w:rPr>
                                <w:rFonts w:ascii="Times New Roman" w:eastAsia="標楷體" w:hAnsi="Times New Roman" w:cs="Times New Roman"/>
                              </w:rPr>
                              <w:br/>
                              <w:t xml:space="preserve">    When scoring this dimension, explicitly check whether each comment block:</w:t>
                            </w:r>
                            <w:r w:rsidRPr="007D4F57">
                              <w:rPr>
                                <w:rFonts w:ascii="Times New Roman" w:eastAsia="標楷體" w:hAnsi="Times New Roman" w:cs="Times New Roman"/>
                              </w:rPr>
                              <w:br/>
                              <w:t xml:space="preserve">    - Has a clear title or thematic focus  </w:t>
                            </w:r>
                            <w:r w:rsidRPr="007D4F57">
                              <w:rPr>
                                <w:rFonts w:ascii="Times New Roman" w:eastAsia="標楷體" w:hAnsi="Times New Roman" w:cs="Times New Roman"/>
                              </w:rPr>
                              <w:br/>
                              <w:t xml:space="preserve">    - Clearly identifies the issue source (e.g., specific code smell or linter message)  </w:t>
                            </w:r>
                            <w:r w:rsidRPr="007D4F57">
                              <w:rPr>
                                <w:rFonts w:ascii="Times New Roman" w:eastAsia="標楷體" w:hAnsi="Times New Roman" w:cs="Times New Roman"/>
                              </w:rPr>
                              <w:br/>
                              <w:t xml:space="preserve">    - Explains impact or risk  </w:t>
                            </w:r>
                            <w:r w:rsidRPr="007D4F57">
                              <w:rPr>
                                <w:rFonts w:ascii="Times New Roman" w:eastAsia="標楷體" w:hAnsi="Times New Roman" w:cs="Times New Roman"/>
                              </w:rPr>
                              <w:br/>
                              <w:t xml:space="preserve">    - Provides concrete and actionable improvement suggestions  </w:t>
                            </w:r>
                            <w:r w:rsidRPr="007D4F57">
                              <w:rPr>
                                <w:rFonts w:ascii="Times New Roman" w:eastAsia="標楷體" w:hAnsi="Times New Roman" w:cs="Times New Roman"/>
                              </w:rPr>
                              <w:br/>
                              <w:t xml:space="preserve">    - Does not rely on other sections for comprehension  </w:t>
                            </w:r>
                            <w:r w:rsidRPr="007D4F57">
                              <w:br/>
                              <w:t xml:space="preserve">    </w:t>
                            </w:r>
                            <w:r w:rsidRPr="007D4F57">
                              <w:rPr>
                                <w:rFonts w:ascii="Times New Roman" w:eastAsia="標楷體" w:hAnsi="Times New Roman" w:cs="Times New Roman"/>
                              </w:rPr>
                              <w:br/>
                              <w:t xml:space="preserve">    Also assess whether:</w:t>
                            </w:r>
                            <w:r w:rsidRPr="007D4F57">
                              <w:rPr>
                                <w:rFonts w:ascii="Times New Roman" w:eastAsia="標楷體" w:hAnsi="Times New Roman" w:cs="Times New Roman"/>
                              </w:rPr>
                              <w:br/>
                              <w:t xml:space="preserve">    - A single comment block can be extracted and shared independently without losing clarity  </w:t>
                            </w:r>
                            <w:r w:rsidRPr="007D4F57">
                              <w:rPr>
                                <w:rFonts w:ascii="Times New Roman" w:eastAsia="標楷體" w:hAnsi="Times New Roman" w:cs="Times New Roman"/>
                              </w:rPr>
                              <w:br/>
                              <w:t xml:space="preserve">    - Code smell or linter-related sections can be isolated for structured analysis  </w:t>
                            </w:r>
                            <w:r w:rsidRPr="007D4F57">
                              <w:rPr>
                                <w:rFonts w:ascii="Times New Roman" w:eastAsia="標楷體" w:hAnsi="Times New Roman" w:cs="Times New Roman"/>
                              </w:rPr>
                              <w:br/>
                              <w:t xml:space="preserve">    - Summary sections and detailed comments are clearly distinguished  </w:t>
                            </w:r>
                            <w:r w:rsidRPr="007D4F57">
                              <w:br/>
                            </w:r>
                            <w:r w:rsidRPr="007D4F57">
                              <w:rPr>
                                <w:rFonts w:ascii="Times New Roman" w:eastAsia="標楷體" w:hAnsi="Times New Roman" w:cs="Times New Roman"/>
                              </w:rPr>
                              <w:br/>
                              <w:t>### 5. Comprehensiveness</w:t>
                            </w:r>
                            <w:r w:rsidRPr="007D4F57">
                              <w:rPr>
                                <w:rFonts w:ascii="Times New Roman" w:eastAsia="標楷體" w:hAnsi="Times New Roman" w:cs="Times New Roman"/>
                              </w:rPr>
                              <w:br/>
                              <w:t xml:space="preserve">    - 1–20: Comments fail to address any code smells or linter findings.</w:t>
                            </w:r>
                            <w:r w:rsidRPr="007D4F57">
                              <w:rPr>
                                <w:rFonts w:ascii="Times New Roman" w:eastAsia="標楷體" w:hAnsi="Times New Roman" w:cs="Times New Roman"/>
                              </w:rPr>
                              <w:br/>
                              <w:t xml:space="preserve">    - 21–40: Comments mention at least one code smell or linter warning.</w:t>
                            </w:r>
                            <w:r w:rsidRPr="007D4F57">
                              <w:rPr>
                                <w:rFonts w:ascii="Times New Roman" w:eastAsia="標楷體" w:hAnsi="Times New Roman" w:cs="Times New Roman"/>
                              </w:rPr>
                              <w:br/>
                              <w:t xml:space="preserve">    - 41–60: Comments cover some code smells or linter findings.</w:t>
                            </w:r>
                            <w:r w:rsidRPr="007D4F57">
                              <w:rPr>
                                <w:rFonts w:ascii="Times New Roman" w:eastAsia="標楷體" w:hAnsi="Times New Roman" w:cs="Times New Roman"/>
                              </w:rPr>
                              <w:br/>
                              <w:t xml:space="preserve">    - 61–80: Comments cover most code smells and linter findings.</w:t>
                            </w:r>
                            <w:r w:rsidRPr="007D4F57">
                              <w:rPr>
                                <w:rFonts w:ascii="Times New Roman" w:eastAsia="標楷體" w:hAnsi="Times New Roman" w:cs="Times New Roman"/>
                              </w:rPr>
                              <w:br/>
                              <w:t xml:space="preserve">    - 81–100: Comments comprehensively address all code smells and linter findings, with improvement suggestions.</w:t>
                            </w:r>
                            <w:r w:rsidRPr="007D4F57">
                              <w:br/>
                            </w:r>
                            <w:r w:rsidRPr="007D4F57">
                              <w:rPr>
                                <w:rFonts w:ascii="Times New Roman" w:eastAsia="標楷體" w:hAnsi="Times New Roman" w:cs="Times New Roman"/>
                              </w:rPr>
                              <w:br/>
                              <w:t>Reviewers should:</w:t>
                            </w:r>
                            <w:r w:rsidRPr="007D4F57">
                              <w:rPr>
                                <w:rFonts w:ascii="Times New Roman" w:eastAsia="標楷體" w:hAnsi="Times New Roman" w:cs="Times New Roman"/>
                              </w:rPr>
                              <w:br/>
                              <w:t>- Assign a score (1–100) for each dimension.</w:t>
                            </w:r>
                            <w:r w:rsidRPr="007D4F57">
                              <w:rPr>
                                <w:rFonts w:ascii="Times New Roman" w:eastAsia="標楷體" w:hAnsi="Times New Roman" w:cs="Times New Roman"/>
                              </w:rPr>
                              <w:br/>
                              <w:t>- Provide brief reasoning for each score.</w:t>
                            </w:r>
                            <w:r w:rsidRPr="007D4F57">
                              <w:rPr>
                                <w:rFonts w:ascii="Times New Roman" w:eastAsia="標楷體" w:hAnsi="Times New Roman" w:cs="Times New Roman"/>
                              </w:rPr>
                              <w:br/>
                              <w:t>- Conclude with an average score and overall recommendation.</w:t>
                            </w:r>
                          </w:p>
                          <w:p w14:paraId="4C5F4D5F" w14:textId="77777777" w:rsidR="007D4F57" w:rsidRPr="007D4F57" w:rsidRDefault="007D4F57" w:rsidP="007D4F57">
                            <w:r w:rsidRPr="007D4F57">
                              <w:rPr>
                                <w:rFonts w:ascii="Times New Roman" w:eastAsia="標楷體" w:hAnsi="Times New Roman" w:cs="Times New Roman"/>
                              </w:rPr>
                              <w:br/>
                              <w:t>## Review Comment:</w:t>
                            </w:r>
                            <w:r w:rsidRPr="007D4F57">
                              <w:br/>
                              <w:t>{</w:t>
                            </w:r>
                            <w:proofErr w:type="spellStart"/>
                            <w:r w:rsidRPr="007D4F57">
                              <w:rPr>
                                <w:rFonts w:ascii="Times New Roman" w:eastAsia="標楷體" w:hAnsi="Times New Roman" w:cs="Times New Roman"/>
                              </w:rPr>
                              <w:t>review_comment</w:t>
                            </w:r>
                            <w:proofErr w:type="spellEnd"/>
                            <w:r w:rsidRPr="007D4F57">
                              <w:t>}</w:t>
                            </w:r>
                            <w:r w:rsidRPr="007D4F57">
                              <w:br/>
                            </w:r>
                            <w:r w:rsidRPr="007D4F57">
                              <w:rPr>
                                <w:rFonts w:ascii="Times New Roman" w:eastAsia="標楷體" w:hAnsi="Times New Roman" w:cs="Times New Roman"/>
                              </w:rPr>
                              <w:br/>
                              <w:t>## Code Smells:</w:t>
                            </w:r>
                            <w:r w:rsidRPr="007D4F57">
                              <w:br/>
                              <w:t>{</w:t>
                            </w:r>
                            <w:proofErr w:type="spellStart"/>
                            <w:r w:rsidRPr="007D4F57">
                              <w:rPr>
                                <w:rFonts w:ascii="Times New Roman" w:eastAsia="標楷體" w:hAnsi="Times New Roman" w:cs="Times New Roman"/>
                              </w:rPr>
                              <w:t>code_smell_detector_messages</w:t>
                            </w:r>
                            <w:proofErr w:type="spellEnd"/>
                            <w:r w:rsidRPr="007D4F57">
                              <w:t>}</w:t>
                            </w:r>
                            <w:r w:rsidRPr="007D4F57">
                              <w:br/>
                            </w:r>
                            <w:r w:rsidRPr="007D4F57">
                              <w:rPr>
                                <w:rFonts w:ascii="Times New Roman" w:eastAsia="標楷體" w:hAnsi="Times New Roman" w:cs="Times New Roman"/>
                              </w:rPr>
                              <w:br/>
                              <w:t>## Linter Messages:</w:t>
                            </w:r>
                            <w:r w:rsidRPr="007D4F57">
                              <w:br/>
                              <w:t>{</w:t>
                            </w:r>
                            <w:proofErr w:type="spellStart"/>
                            <w:r w:rsidRPr="007D4F57">
                              <w:rPr>
                                <w:rFonts w:ascii="Times New Roman" w:eastAsia="標楷體" w:hAnsi="Times New Roman" w:cs="Times New Roman"/>
                              </w:rPr>
                              <w:t>linter_messages</w:t>
                            </w:r>
                            <w:proofErr w:type="spellEnd"/>
                            <w:r w:rsidRPr="007D4F57">
                              <w:t>}</w:t>
                            </w:r>
                            <w:r w:rsidRPr="007D4F57">
                              <w:br/>
                            </w:r>
                            <w:r w:rsidRPr="007D4F57">
                              <w:rPr>
                                <w:rFonts w:ascii="Times New Roman" w:eastAsia="標楷體" w:hAnsi="Times New Roman" w:cs="Times New Roman"/>
                              </w:rPr>
                              <w:br/>
                              <w:t>## Origin code</w:t>
                            </w:r>
                            <w:r w:rsidRPr="007D4F57">
                              <w:br/>
                              <w:t>{</w:t>
                            </w:r>
                            <w:proofErr w:type="spellStart"/>
                            <w:r w:rsidRPr="007D4F57">
                              <w:rPr>
                                <w:rFonts w:ascii="Times New Roman" w:eastAsia="標楷體" w:hAnsi="Times New Roman" w:cs="Times New Roman"/>
                              </w:rPr>
                              <w:t>code_diff</w:t>
                            </w:r>
                            <w:proofErr w:type="spellEnd"/>
                            <w:r w:rsidRPr="007D4F57">
                              <w:t>}</w:t>
                            </w:r>
                          </w:p>
                          <w:p w14:paraId="7F28180A" w14:textId="77777777" w:rsidR="004A5C8F" w:rsidRPr="007D4F57" w:rsidRDefault="004A5C8F" w:rsidP="004A5C8F"/>
                        </w:txbxContent>
                      </wps:txbx>
                      <wps:bodyPr rot="0" vert="horz" wrap="square" lIns="91440" tIns="45720" rIns="91440" bIns="45720" anchor="t" anchorCtr="0">
                        <a:noAutofit/>
                      </wps:bodyPr>
                    </wps:wsp>
                  </a:graphicData>
                </a:graphic>
              </wp:inline>
            </w:drawing>
          </mc:Choice>
          <mc:Fallback>
            <w:pict>
              <v:shape w14:anchorId="5C9DFA56" id="_x0000_s1043" type="#_x0000_t202" style="width:453.55pt;height:48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">
                <v:textbox style="mso-next-textbox:#_x0000_s1044">
                  <w:txbxContent>
                    <w:p w14:paraId="6C09BB32" w14:textId="77777777" w:rsidR="00EE216A" w:rsidRDefault="007D4F57" w:rsidP="007D4F57">
                      <w:r w:rsidRPr="007D4F57">
                        <w:rPr>
                          <w:rFonts w:ascii="Times New Roman" w:eastAsia="標楷體" w:hAnsi="Times New Roman" w:cs="Times New Roman"/>
                        </w:rPr>
                        <w:t># Code Review Comment Evaluation Template (Enhanced)</w:t>
                      </w:r>
                      <w:r w:rsidRPr="007D4F57">
                        <w:br/>
                      </w:r>
                      <w:r w:rsidRPr="007D4F57">
                        <w:rPr>
                          <w:rFonts w:ascii="Times New Roman" w:eastAsia="標楷體" w:hAnsi="Times New Roman" w:cs="Times New Roman"/>
                        </w:rPr>
                        <w:br/>
                        <w:t xml:space="preserve">Please evaluate the review comments focusing on how well they address important issues in the code, especially leveraging code smell and linter messages.  </w:t>
                      </w:r>
                      <w:r w:rsidRPr="007D4F57">
                        <w:rPr>
                          <w:rFonts w:ascii="Times New Roman" w:eastAsia="標楷體" w:hAnsi="Times New Roman" w:cs="Times New Roman"/>
                        </w:rPr>
                        <w:br/>
                        <w:t>The input may contain multiple independent review reports.</w:t>
                      </w:r>
                      <w:r w:rsidRPr="007D4F57">
                        <w:br/>
                      </w:r>
                      <w:r w:rsidRPr="007D4F57">
                        <w:rPr>
                          <w:rFonts w:ascii="Times New Roman" w:eastAsia="標楷體" w:hAnsi="Times New Roman" w:cs="Times New Roman"/>
                        </w:rPr>
                        <w:br/>
                        <w:t>Score range: 1–100</w:t>
                      </w:r>
                      <w:r w:rsidRPr="007D4F57">
                        <w:br/>
                      </w:r>
                      <w:r w:rsidRPr="007D4F57">
                        <w:rPr>
                          <w:rFonts w:ascii="Times New Roman" w:eastAsia="標楷體" w:hAnsi="Times New Roman" w:cs="Times New Roman"/>
                        </w:rPr>
                        <w:br/>
                        <w:t>Five evaluation dimensions:</w:t>
                      </w:r>
                      <w:r w:rsidRPr="007D4F57">
                        <w:rPr>
                          <w:rFonts w:ascii="Times New Roman" w:eastAsia="標楷體" w:hAnsi="Times New Roman" w:cs="Times New Roman"/>
                        </w:rPr>
                        <w:br/>
                        <w:t>### 1. Readability</w:t>
                      </w:r>
                      <w:r w:rsidRPr="007D4F57">
                        <w:rPr>
                          <w:rFonts w:ascii="Times New Roman" w:eastAsia="標楷體" w:hAnsi="Times New Roman" w:cs="Times New Roman"/>
                        </w:rPr>
                        <w:br/>
                        <w:t xml:space="preserve">    - 1–20: Comments are very hard to understand, poorly structured, confusing language.</w:t>
                      </w:r>
                      <w:r w:rsidRPr="007D4F57">
                        <w:rPr>
                          <w:rFonts w:ascii="Times New Roman" w:eastAsia="標楷體" w:hAnsi="Times New Roman" w:cs="Times New Roman"/>
                        </w:rPr>
                        <w:br/>
                        <w:t xml:space="preserve">    - 21–40: Some parts are readable, but many unclear sections remain.</w:t>
                      </w:r>
                      <w:r w:rsidRPr="007D4F57">
                        <w:rPr>
                          <w:rFonts w:ascii="Times New Roman" w:eastAsia="標楷體" w:hAnsi="Times New Roman" w:cs="Times New Roman"/>
                        </w:rPr>
                        <w:br/>
                        <w:t xml:space="preserve">    - 41–60: Comments are generally clear, but structure or phrasing needs improvement.</w:t>
                      </w:r>
                      <w:r w:rsidRPr="007D4F57">
                        <w:rPr>
                          <w:rFonts w:ascii="Times New Roman" w:eastAsia="標楷體" w:hAnsi="Times New Roman" w:cs="Times New Roman"/>
                        </w:rPr>
                        <w:br/>
                        <w:t xml:space="preserve">    - 61–80: Comments are well-structured, consistent, and easy to follow.</w:t>
                      </w:r>
                      <w:r w:rsidRPr="007D4F57">
                        <w:rPr>
                          <w:rFonts w:ascii="Times New Roman" w:eastAsia="標楷體" w:hAnsi="Times New Roman" w:cs="Times New Roman"/>
                        </w:rPr>
                        <w:br/>
                        <w:t xml:space="preserve">    - 81–100: Comments are highly readable, elegantly phrased, and well-organized.</w:t>
                      </w:r>
                      <w:r w:rsidRPr="007D4F57">
                        <w:br/>
                      </w:r>
                      <w:r w:rsidRPr="007D4F57">
                        <w:rPr>
                          <w:rFonts w:ascii="Times New Roman" w:eastAsia="標楷體" w:hAnsi="Times New Roman" w:cs="Times New Roman"/>
                        </w:rPr>
                        <w:br/>
                        <w:t>### 2. Constructiveness (Maintainability)</w:t>
                      </w:r>
                      <w:r w:rsidRPr="007D4F57">
                        <w:rPr>
                          <w:rFonts w:ascii="Times New Roman" w:eastAsia="標楷體" w:hAnsi="Times New Roman" w:cs="Times New Roman"/>
                        </w:rPr>
                        <w:br/>
                        <w:t xml:space="preserve">    - 1–20: Comments lack constructive suggestions, no improvement direction.</w:t>
                      </w:r>
                      <w:r w:rsidRPr="007D4F57">
                        <w:rPr>
                          <w:rFonts w:ascii="Times New Roman" w:eastAsia="標楷體" w:hAnsi="Times New Roman" w:cs="Times New Roman"/>
                        </w:rPr>
                        <w:br/>
                        <w:t xml:space="preserve">    - 21–40: Comments provide partial suggestions, but vague or impractical.</w:t>
                      </w:r>
                      <w:r w:rsidRPr="007D4F57">
                        <w:rPr>
                          <w:rFonts w:ascii="Times New Roman" w:eastAsia="標楷體" w:hAnsi="Times New Roman" w:cs="Times New Roman"/>
                        </w:rPr>
                        <w:br/>
                        <w:t xml:space="preserve">    - 41–60: Comments offer basic improvement ideas, somewhat helpful.</w:t>
                      </w:r>
                      <w:r w:rsidRPr="007D4F57">
                        <w:rPr>
                          <w:rFonts w:ascii="Times New Roman" w:eastAsia="標楷體" w:hAnsi="Times New Roman" w:cs="Times New Roman"/>
                        </w:rPr>
                        <w:br/>
                        <w:t xml:space="preserve">    - 61–80: Comments are specific and actionable, clearly guiding improvements.</w:t>
                      </w:r>
                      <w:r w:rsidRPr="007D4F57">
                        <w:rPr>
                          <w:rFonts w:ascii="Times New Roman" w:eastAsia="標楷體" w:hAnsi="Times New Roman" w:cs="Times New Roman"/>
                        </w:rPr>
                        <w:br/>
                        <w:t xml:space="preserve">    - 81–100: Comments are highly constructive, offering clear and practical improvement paths.</w:t>
                      </w:r>
                      <w:r w:rsidRPr="007D4F57">
                        <w:br/>
                      </w:r>
                      <w:r w:rsidRPr="007D4F57">
                        <w:rPr>
                          <w:rFonts w:ascii="Times New Roman" w:eastAsia="標楷體" w:hAnsi="Times New Roman" w:cs="Times New Roman"/>
                        </w:rPr>
                        <w:br/>
                        <w:t>### 3. Correctness</w:t>
                      </w:r>
                      <w:r w:rsidRPr="007D4F57">
                        <w:rPr>
                          <w:rFonts w:ascii="Times New Roman" w:eastAsia="標楷體" w:hAnsi="Times New Roman" w:cs="Times New Roman"/>
                        </w:rPr>
                        <w:br/>
                        <w:t xml:space="preserve">    - 1–20: Comments contain errors or misleading advice.</w:t>
                      </w:r>
                      <w:r w:rsidRPr="007D4F57">
                        <w:rPr>
                          <w:rFonts w:ascii="Times New Roman" w:eastAsia="標楷體" w:hAnsi="Times New Roman" w:cs="Times New Roman"/>
                        </w:rPr>
                        <w:br/>
                        <w:t xml:space="preserve">    - 21–40: Mostly correct, but important issues are overlooked.</w:t>
                      </w:r>
                      <w:r w:rsidRPr="007D4F57">
                        <w:rPr>
                          <w:rFonts w:ascii="Times New Roman" w:eastAsia="標楷體" w:hAnsi="Times New Roman" w:cs="Times New Roman"/>
                        </w:rPr>
                        <w:br/>
                        <w:t xml:space="preserve">    - 41–60: Largely correct, with only minor gaps.</w:t>
                      </w:r>
                      <w:r w:rsidRPr="007D4F57">
                        <w:rPr>
                          <w:rFonts w:ascii="Times New Roman" w:eastAsia="標楷體" w:hAnsi="Times New Roman" w:cs="Times New Roman"/>
                        </w:rPr>
                        <w:br/>
                        <w:t xml:space="preserve">    - 61–80: Correct and reasonable, with small room for refinement.</w:t>
                      </w:r>
                      <w:r w:rsidRPr="007D4F57">
                        <w:rPr>
                          <w:rFonts w:ascii="Times New Roman" w:eastAsia="標楷體" w:hAnsi="Times New Roman" w:cs="Times New Roman"/>
                        </w:rPr>
                        <w:br/>
                        <w:t xml:space="preserve">    - 81–100: Fully correct, logically sound, and precise in identifying issues.</w:t>
                      </w:r>
                      <w:r w:rsidRPr="007D4F57">
                        <w:br/>
                      </w:r>
                      <w:r w:rsidRPr="007D4F57">
                        <w:rPr>
                          <w:rFonts w:ascii="Times New Roman" w:eastAsia="標楷體" w:hAnsi="Times New Roman" w:cs="Times New Roman"/>
                        </w:rPr>
                        <w:br/>
                        <w:t>### 4. Multi-Review Coverage, Structural Independence &amp; Extractability</w:t>
                      </w:r>
                      <w:r w:rsidRPr="007D4F57">
                        <w:br/>
                      </w:r>
                      <w:r w:rsidRPr="007D4F57">
                        <w:rPr>
                          <w:rFonts w:ascii="Times New Roman" w:eastAsia="標楷體" w:hAnsi="Times New Roman" w:cs="Times New Roman"/>
                        </w:rPr>
                        <w:br/>
                        <w:t xml:space="preserve">    &gt; Evaluate how well the comments cover important issues across multiple review reports, and whether each comment block is structurally independent, self-contained, and understandable on its own.</w:t>
                      </w:r>
                      <w:r w:rsidRPr="007D4F57">
                        <w:br/>
                        <w:t xml:space="preserve">    </w:t>
                      </w:r>
                      <w:r w:rsidRPr="007D4F57">
                        <w:rPr>
                          <w:rFonts w:ascii="Times New Roman" w:eastAsia="標楷體" w:hAnsi="Times New Roman" w:cs="Times New Roman"/>
                        </w:rPr>
                        <w:br/>
                        <w:t xml:space="preserve">    #### Scoring Criteria</w:t>
                      </w:r>
                      <w:r w:rsidRPr="007D4F57">
                        <w:br/>
                        <w:t xml:space="preserve">    </w:t>
                      </w:r>
                      <w:r w:rsidRPr="007D4F57">
                        <w:rPr>
                          <w:rFonts w:ascii="Times New Roman" w:eastAsia="標楷體" w:hAnsi="Times New Roman" w:cs="Times New Roman"/>
                        </w:rPr>
                        <w:br/>
                        <w:t xml:space="preserve">    - **1–20**  </w:t>
                      </w:r>
                      <w:r w:rsidRPr="007D4F57">
                        <w:rPr>
                          <w:rFonts w:ascii="Times New Roman" w:eastAsia="標楷體" w:hAnsi="Times New Roman" w:cs="Times New Roman"/>
                        </w:rPr>
                        <w:br/>
                        <w:t xml:space="preserve">      Rarely addresses important issues; structure is disorganized; comments heavily depend on surrounding context; blocks cannot be read independently; unclear linkage to specific code smells or linter messages.</w:t>
                      </w:r>
                      <w:r w:rsidRPr="007D4F57">
                        <w:br/>
                        <w:t xml:space="preserve">    </w:t>
                      </w:r>
                      <w:r w:rsidRPr="007D4F57">
                        <w:rPr>
                          <w:rFonts w:ascii="Times New Roman" w:eastAsia="標楷體" w:hAnsi="Times New Roman" w:cs="Times New Roman"/>
                        </w:rPr>
                        <w:br/>
                        <w:t xml:space="preserve">    - **21–40**  </w:t>
                      </w:r>
                      <w:r w:rsidRPr="007D4F57">
                        <w:rPr>
                          <w:rFonts w:ascii="Times New Roman" w:eastAsia="標楷體" w:hAnsi="Times New Roman" w:cs="Times New Roman"/>
                        </w:rPr>
                        <w:br/>
                        <w:t xml:space="preserve">      Addresses some issues but misses many key points; unclear boundaries between sections; frequent cross-references required for understanding; difficult to isolate specific issue blocks.</w:t>
                      </w:r>
                      <w:r w:rsidRPr="007D4F57">
                        <w:br/>
                        <w:t xml:space="preserve">    </w:t>
                      </w:r>
                      <w:r w:rsidRPr="007D4F57">
                        <w:rPr>
                          <w:rFonts w:ascii="Times New Roman" w:eastAsia="標楷體" w:hAnsi="Times New Roman" w:cs="Times New Roman"/>
                        </w:rPr>
                        <w:br/>
                        <w:t xml:space="preserve">    - **41–60**  </w:t>
                      </w:r>
                      <w:r w:rsidRPr="007D4F57">
                        <w:rPr>
                          <w:rFonts w:ascii="Times New Roman" w:eastAsia="標楷體" w:hAnsi="Times New Roman" w:cs="Times New Roman"/>
                        </w:rPr>
                        <w:br/>
                        <w:t xml:space="preserve">      Covers many important issues; basic structure is present; some blocks can be read independently, but certain sections still rely on context or lack completeness.</w:t>
                      </w:r>
                      <w:r w:rsidRPr="007D4F57">
                        <w:br/>
                        <w:t xml:space="preserve">    </w:t>
                      </w:r>
                      <w:r w:rsidRPr="007D4F57">
                        <w:rPr>
                          <w:rFonts w:ascii="Times New Roman" w:eastAsia="標楷體" w:hAnsi="Times New Roman" w:cs="Times New Roman"/>
                        </w:rPr>
                        <w:br/>
                        <w:t xml:space="preserve">    - **61–80**  </w:t>
                      </w:r>
                      <w:r w:rsidRPr="007D4F57">
                        <w:rPr>
                          <w:rFonts w:ascii="Times New Roman" w:eastAsia="標楷體" w:hAnsi="Times New Roman" w:cs="Times New Roman"/>
                        </w:rPr>
                        <w:br/>
                        <w:t xml:space="preserve">      Most key issues are addressed; comment blocks are clearly structured with defined themes; most sections can be independently read and understood (problem + reasoning + suggestion); code smell / linter-related blocks are reasonably extractable.</w:t>
                      </w:r>
                      <w:r w:rsidRPr="007D4F57">
                        <w:br/>
                        <w:t xml:space="preserve">    </w:t>
                      </w:r>
                      <w:r w:rsidRPr="007D4F57">
                        <w:rPr>
                          <w:rFonts w:ascii="Times New Roman" w:eastAsia="標楷體" w:hAnsi="Times New Roman" w:cs="Times New Roman"/>
                        </w:rPr>
                        <w:br/>
                        <w:t xml:space="preserve">    - **81–100**  </w:t>
                      </w:r>
                      <w:r w:rsidRPr="007D4F57">
                        <w:rPr>
                          <w:rFonts w:ascii="Times New Roman" w:eastAsia="標楷體" w:hAnsi="Times New Roman" w:cs="Times New Roman"/>
                        </w:rPr>
                        <w:br/>
                        <w:t xml:space="preserve">      Thoroughly addresses key issues; each comment block is **independent, complete, and self-contained** (including problem description, impact explanation, and actionable improvement suggestions);  </w:t>
                      </w:r>
                      <w:r w:rsidRPr="007D4F57">
                        <w:rPr>
                          <w:rFonts w:ascii="Times New Roman" w:eastAsia="標楷體" w:hAnsi="Times New Roman" w:cs="Times New Roman"/>
                        </w:rPr>
                        <w:br/>
                        <w:t xml:space="preserve">      clearly segmented structure; any block can be extracted without losing meaning;  </w:t>
                      </w:r>
                      <w:r w:rsidRPr="007D4F57">
                        <w:rPr>
                          <w:rFonts w:ascii="Times New Roman" w:eastAsia="標楷體" w:hAnsi="Times New Roman" w:cs="Times New Roman"/>
                        </w:rPr>
                        <w:br/>
                        <w:t xml:space="preserve">      strongly aligned with specific code smells or linter messages; highly readable and maintainable.</w:t>
                      </w:r>
                      <w:r w:rsidRPr="007D4F57">
                        <w:br/>
                        <w:t xml:space="preserve">    ---</w:t>
                      </w:r>
                      <w:r w:rsidRPr="007D4F57">
                        <w:rPr>
                          <w:rFonts w:ascii="Times New Roman" w:eastAsia="標楷體" w:hAnsi="Times New Roman" w:cs="Times New Roman"/>
                        </w:rPr>
                        <w:br/>
                        <w:t xml:space="preserve">    ### Additional Evaluation Criteria</w:t>
                      </w:r>
                      <w:r w:rsidRPr="007D4F57">
                        <w:br/>
                        <w:t xml:space="preserve">    </w:t>
                      </w:r>
                      <w:r w:rsidRPr="007D4F57">
                        <w:rPr>
                          <w:rFonts w:ascii="Times New Roman" w:eastAsia="標楷體" w:hAnsi="Times New Roman" w:cs="Times New Roman"/>
                        </w:rPr>
                        <w:br/>
                        <w:t xml:space="preserve">    When scoring this dimension, explicitly check whether each comment block:</w:t>
                      </w:r>
                      <w:r w:rsidRPr="007D4F57">
                        <w:rPr>
                          <w:rFonts w:ascii="Times New Roman" w:eastAsia="標楷體" w:hAnsi="Times New Roman" w:cs="Times New Roman"/>
                        </w:rPr>
                        <w:br/>
                        <w:t xml:space="preserve">    - Has a clear title or thematic focus  </w:t>
                      </w:r>
                      <w:r w:rsidRPr="007D4F57">
                        <w:rPr>
                          <w:rFonts w:ascii="Times New Roman" w:eastAsia="標楷體" w:hAnsi="Times New Roman" w:cs="Times New Roman"/>
                        </w:rPr>
                        <w:br/>
                        <w:t xml:space="preserve">    - Clearly identifies the issue source (e.g., specific code smell or linter message)  </w:t>
                      </w:r>
                      <w:r w:rsidRPr="007D4F57">
                        <w:rPr>
                          <w:rFonts w:ascii="Times New Roman" w:eastAsia="標楷體" w:hAnsi="Times New Roman" w:cs="Times New Roman"/>
                        </w:rPr>
                        <w:br/>
                        <w:t xml:space="preserve">    - Explains impact or risk  </w:t>
                      </w:r>
                      <w:r w:rsidRPr="007D4F57">
                        <w:rPr>
                          <w:rFonts w:ascii="Times New Roman" w:eastAsia="標楷體" w:hAnsi="Times New Roman" w:cs="Times New Roman"/>
                        </w:rPr>
                        <w:br/>
                        <w:t xml:space="preserve">    - Provides concrete and actionable improvement suggestions  </w:t>
                      </w:r>
                      <w:r w:rsidRPr="007D4F57">
                        <w:rPr>
                          <w:rFonts w:ascii="Times New Roman" w:eastAsia="標楷體" w:hAnsi="Times New Roman" w:cs="Times New Roman"/>
                        </w:rPr>
                        <w:br/>
                        <w:t xml:space="preserve">    - Does not rely on other sections for comprehension  </w:t>
                      </w:r>
                      <w:r w:rsidRPr="007D4F57">
                        <w:br/>
                        <w:t xml:space="preserve">    </w:t>
                      </w:r>
                      <w:r w:rsidRPr="007D4F57">
                        <w:rPr>
                          <w:rFonts w:ascii="Times New Roman" w:eastAsia="標楷體" w:hAnsi="Times New Roman" w:cs="Times New Roman"/>
                        </w:rPr>
                        <w:br/>
                        <w:t xml:space="preserve">    Also assess whether:</w:t>
                      </w:r>
                      <w:r w:rsidRPr="007D4F57">
                        <w:rPr>
                          <w:rFonts w:ascii="Times New Roman" w:eastAsia="標楷體" w:hAnsi="Times New Roman" w:cs="Times New Roman"/>
                        </w:rPr>
                        <w:br/>
                        <w:t xml:space="preserve">    - A single comment block can be extracted and shared independently without losing clarity  </w:t>
                      </w:r>
                      <w:r w:rsidRPr="007D4F57">
                        <w:rPr>
                          <w:rFonts w:ascii="Times New Roman" w:eastAsia="標楷體" w:hAnsi="Times New Roman" w:cs="Times New Roman"/>
                        </w:rPr>
                        <w:br/>
                        <w:t xml:space="preserve">    - Code smell or linter-related sections can be isolated for structured analysis  </w:t>
                      </w:r>
                      <w:r w:rsidRPr="007D4F57">
                        <w:rPr>
                          <w:rFonts w:ascii="Times New Roman" w:eastAsia="標楷體" w:hAnsi="Times New Roman" w:cs="Times New Roman"/>
                        </w:rPr>
                        <w:br/>
                        <w:t xml:space="preserve">    - Summary sections and detailed comments are clearly distinguished  </w:t>
                      </w:r>
                      <w:r w:rsidRPr="007D4F57">
                        <w:br/>
                      </w:r>
                      <w:r w:rsidRPr="007D4F57">
                        <w:rPr>
                          <w:rFonts w:ascii="Times New Roman" w:eastAsia="標楷體" w:hAnsi="Times New Roman" w:cs="Times New Roman"/>
                        </w:rPr>
                        <w:br/>
                        <w:t>### 5. Comprehensiveness</w:t>
                      </w:r>
                      <w:r w:rsidRPr="007D4F57">
                        <w:rPr>
                          <w:rFonts w:ascii="Times New Roman" w:eastAsia="標楷體" w:hAnsi="Times New Roman" w:cs="Times New Roman"/>
                        </w:rPr>
                        <w:br/>
                        <w:t xml:space="preserve">    - 1–20: Comments fail to address any code smells or linter findings.</w:t>
                      </w:r>
                      <w:r w:rsidRPr="007D4F57">
                        <w:rPr>
                          <w:rFonts w:ascii="Times New Roman" w:eastAsia="標楷體" w:hAnsi="Times New Roman" w:cs="Times New Roman"/>
                        </w:rPr>
                        <w:br/>
                        <w:t xml:space="preserve">    - 21–40: Comments mention at least one code smell or linter warning.</w:t>
                      </w:r>
                      <w:r w:rsidRPr="007D4F57">
                        <w:rPr>
                          <w:rFonts w:ascii="Times New Roman" w:eastAsia="標楷體" w:hAnsi="Times New Roman" w:cs="Times New Roman"/>
                        </w:rPr>
                        <w:br/>
                        <w:t xml:space="preserve">    - 41–60: Comments cover some code smells or linter findings.</w:t>
                      </w:r>
                      <w:r w:rsidRPr="007D4F57">
                        <w:rPr>
                          <w:rFonts w:ascii="Times New Roman" w:eastAsia="標楷體" w:hAnsi="Times New Roman" w:cs="Times New Roman"/>
                        </w:rPr>
                        <w:br/>
                        <w:t xml:space="preserve">    - 61–80: Comments cover most code smells and linter findings.</w:t>
                      </w:r>
                      <w:r w:rsidRPr="007D4F57">
                        <w:rPr>
                          <w:rFonts w:ascii="Times New Roman" w:eastAsia="標楷體" w:hAnsi="Times New Roman" w:cs="Times New Roman"/>
                        </w:rPr>
                        <w:br/>
                        <w:t xml:space="preserve">    - 81–100: Comments comprehensively address all code smells and linter findings, with improvement suggestions.</w:t>
                      </w:r>
                      <w:r w:rsidRPr="007D4F57">
                        <w:br/>
                      </w:r>
                      <w:r w:rsidRPr="007D4F57">
                        <w:rPr>
                          <w:rFonts w:ascii="Times New Roman" w:eastAsia="標楷體" w:hAnsi="Times New Roman" w:cs="Times New Roman"/>
                        </w:rPr>
                        <w:br/>
                        <w:t>Reviewers should:</w:t>
                      </w:r>
                      <w:r w:rsidRPr="007D4F57">
                        <w:rPr>
                          <w:rFonts w:ascii="Times New Roman" w:eastAsia="標楷體" w:hAnsi="Times New Roman" w:cs="Times New Roman"/>
                        </w:rPr>
                        <w:br/>
                        <w:t>- Assign a score (1–100) for each dimension.</w:t>
                      </w:r>
                      <w:r w:rsidRPr="007D4F57">
                        <w:rPr>
                          <w:rFonts w:ascii="Times New Roman" w:eastAsia="標楷體" w:hAnsi="Times New Roman" w:cs="Times New Roman"/>
                        </w:rPr>
                        <w:br/>
                        <w:t>- Provide brief reasoning for each score.</w:t>
                      </w:r>
                      <w:r w:rsidRPr="007D4F57">
                        <w:rPr>
                          <w:rFonts w:ascii="Times New Roman" w:eastAsia="標楷體" w:hAnsi="Times New Roman" w:cs="Times New Roman"/>
                        </w:rPr>
                        <w:br/>
                        <w:t>- Conclude with an average score and overall recommendation.</w:t>
                      </w:r>
                    </w:p>
                    <w:p w14:paraId="4C5F4D5F" w14:textId="77777777" w:rsidR="007D4F57" w:rsidRPr="007D4F57" w:rsidRDefault="007D4F57" w:rsidP="007D4F57">
                      <w:r w:rsidRPr="007D4F57">
                        <w:rPr>
                          <w:rFonts w:ascii="Times New Roman" w:eastAsia="標楷體" w:hAnsi="Times New Roman" w:cs="Times New Roman"/>
                        </w:rPr>
                        <w:br/>
                        <w:t>## Review Comment:</w:t>
                      </w:r>
                      <w:r w:rsidRPr="007D4F57">
                        <w:br/>
                        <w:t>{</w:t>
                      </w:r>
                      <w:proofErr w:type="spellStart"/>
                      <w:r w:rsidRPr="007D4F57">
                        <w:rPr>
                          <w:rFonts w:ascii="Times New Roman" w:eastAsia="標楷體" w:hAnsi="Times New Roman" w:cs="Times New Roman"/>
                        </w:rPr>
                        <w:t>review_comment</w:t>
                      </w:r>
                      <w:proofErr w:type="spellEnd"/>
                      <w:r w:rsidRPr="007D4F57">
                        <w:t>}</w:t>
                      </w:r>
                      <w:r w:rsidRPr="007D4F57">
                        <w:br/>
                      </w:r>
                      <w:r w:rsidRPr="007D4F57">
                        <w:rPr>
                          <w:rFonts w:ascii="Times New Roman" w:eastAsia="標楷體" w:hAnsi="Times New Roman" w:cs="Times New Roman"/>
                        </w:rPr>
                        <w:br/>
                        <w:t>## Code Smells:</w:t>
                      </w:r>
                      <w:r w:rsidRPr="007D4F57">
                        <w:br/>
                        <w:t>{</w:t>
                      </w:r>
                      <w:proofErr w:type="spellStart"/>
                      <w:r w:rsidRPr="007D4F57">
                        <w:rPr>
                          <w:rFonts w:ascii="Times New Roman" w:eastAsia="標楷體" w:hAnsi="Times New Roman" w:cs="Times New Roman"/>
                        </w:rPr>
                        <w:t>code_smell_detector_messages</w:t>
                      </w:r>
                      <w:proofErr w:type="spellEnd"/>
                      <w:r w:rsidRPr="007D4F57">
                        <w:t>}</w:t>
                      </w:r>
                      <w:r w:rsidRPr="007D4F57">
                        <w:br/>
                      </w:r>
                      <w:r w:rsidRPr="007D4F57">
                        <w:rPr>
                          <w:rFonts w:ascii="Times New Roman" w:eastAsia="標楷體" w:hAnsi="Times New Roman" w:cs="Times New Roman"/>
                        </w:rPr>
                        <w:br/>
                        <w:t>## Linter Messages:</w:t>
                      </w:r>
                      <w:r w:rsidRPr="007D4F57">
                        <w:br/>
                        <w:t>{</w:t>
                      </w:r>
                      <w:proofErr w:type="spellStart"/>
                      <w:r w:rsidRPr="007D4F57">
                        <w:rPr>
                          <w:rFonts w:ascii="Times New Roman" w:eastAsia="標楷體" w:hAnsi="Times New Roman" w:cs="Times New Roman"/>
                        </w:rPr>
                        <w:t>linter_messages</w:t>
                      </w:r>
                      <w:proofErr w:type="spellEnd"/>
                      <w:r w:rsidRPr="007D4F57">
                        <w:t>}</w:t>
                      </w:r>
                      <w:r w:rsidRPr="007D4F57">
                        <w:br/>
                      </w:r>
                      <w:r w:rsidRPr="007D4F57">
                        <w:rPr>
                          <w:rFonts w:ascii="Times New Roman" w:eastAsia="標楷體" w:hAnsi="Times New Roman" w:cs="Times New Roman"/>
                        </w:rPr>
                        <w:br/>
                        <w:t>## Origin code</w:t>
                      </w:r>
                      <w:r w:rsidRPr="007D4F57">
                        <w:br/>
                        <w:t>{</w:t>
                      </w:r>
                      <w:proofErr w:type="spellStart"/>
                      <w:r w:rsidRPr="007D4F57">
                        <w:rPr>
                          <w:rFonts w:ascii="Times New Roman" w:eastAsia="標楷體" w:hAnsi="Times New Roman" w:cs="Times New Roman"/>
                        </w:rPr>
                        <w:t>code_diff</w:t>
                      </w:r>
                      <w:proofErr w:type="spellEnd"/>
                      <w:r w:rsidRPr="007D4F57">
                        <w:t>}</w:t>
                      </w:r>
                    </w:p>
                    <w:p w14:paraId="7F28180A" w14:textId="77777777" w:rsidR="004A5C8F" w:rsidRPr="007D4F57" w:rsidRDefault="004A5C8F" w:rsidP="004A5C8F"/>
                  </w:txbxContent>
                </v:textbox>
                <w10:anchorlock/>
              </v:shape>
            </w:pict>
          </mc:Fallback>
        </mc:AlternateContent>
      </w:r>
    </w:p>
    <w:p w14:paraId="100F5DB4" w14:textId="77777777" w:rsidR="00E33BFE" w:rsidRPr="003F5A4E" w:rsidRDefault="004A5C8F" w:rsidP="00E33BFE">
      <w:pPr>
        <w:pStyle w:val="Web"/>
        <w:rPr>
          <w:rFonts w:ascii="Times New Roman" w:eastAsia="標楷體" w:hAnsi="Times New Roman" w:cs="Times New Roman"/>
        </w:rPr>
      </w:pPr>
      <w:r w:rsidRPr="003F5A4E">
        <w:rPr>
          <w:rFonts w:ascii="Times New Roman" w:eastAsia="標楷體" w:hAnsi="Times New Roman" w:cs="Times New Roman"/>
          <w:noProof/>
          <w:sz w:val="36"/>
          <w:szCs w:val="36"/>
        </w:rPr>
        <w:lastRenderedPageBreak/>
        <mc:AlternateContent>
          <mc:Choice Requires="wps">
            <w:drawing>
              <wp:inline distT="0" distB="0" distL="0" distR="0" wp14:anchorId="26BF3708" wp14:editId="10AF0713">
                <wp:extent cx="5760000" cy="8305800"/>
                <wp:effectExtent l="0" t="0" r="12700" b="19050"/>
                <wp:docPr id="19"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8305800"/>
                        </a:xfrm>
                        <a:prstGeom prst="rect">
                          <a:avLst/>
                        </a:prstGeom>
                        <a:solidFill>
                          <a:srgbClr val="FFFFFF"/>
                        </a:solidFill>
                        <a:ln w="9525">
                          <a:solidFill>
                            <a:srgbClr val="000000"/>
                          </a:solidFill>
                          <a:miter lim="800000"/>
                          <a:headEnd/>
                          <a:tailEnd/>
                        </a:ln>
                      </wps:spPr>
                      <wps:linkedTxbx id="11" seq="1"/>
                      <wps:bodyPr rot="0" vert="horz" wrap="square" lIns="91440" tIns="45720" rIns="91440" bIns="45720" anchor="t" anchorCtr="0">
                        <a:noAutofit/>
                      </wps:bodyPr>
                    </wps:wsp>
                  </a:graphicData>
                </a:graphic>
              </wp:inline>
            </w:drawing>
          </mc:Choice>
          <mc:Fallback>
            <w:pict>
              <v:shape w14:anchorId="0921ADA9" id="_x0000_s1044" type="#_x0000_t202" style="width:453.55pt;height:65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">
                <v:textbox style="mso-next-textbox:#_x0000_s1045">
                  <w:txbxContent/>
                </v:textbox>
                <w10:anchorlock/>
              </v:shape>
            </w:pict>
          </mc:Fallback>
        </mc:AlternateContent>
      </w:r>
    </w:p>
    <w:p w14:paraId="388A85AD" w14:textId="77777777" w:rsidR="007D4F57" w:rsidRPr="003F5A4E" w:rsidRDefault="004A5C8F" w:rsidP="00207837">
      <w:pPr>
        <w:pStyle w:val="Web"/>
        <w:rPr>
          <w:rFonts w:ascii="Times New Roman" w:eastAsia="標楷體" w:hAnsi="Times New Roman" w:cs="Times New Roman"/>
          <w:sz w:val="36"/>
          <w:szCs w:val="36"/>
        </w:rPr>
      </w:pPr>
      <w:r w:rsidRPr="003F5A4E">
        <w:rPr>
          <w:rFonts w:ascii="Times New Roman" w:eastAsia="標楷體" w:hAnsi="Times New Roman" w:cs="Times New Roman"/>
          <w:noProof/>
          <w:sz w:val="36"/>
          <w:szCs w:val="36"/>
        </w:rPr>
        <w:lastRenderedPageBreak/>
        <mc:AlternateContent>
          <mc:Choice Requires="wps">
            <w:drawing>
              <wp:inline distT="0" distB="0" distL="0" distR="0" wp14:anchorId="25AF1D39" wp14:editId="4A00EBD3">
                <wp:extent cx="5760000" cy="7931727"/>
                <wp:effectExtent l="0" t="0" r="12700" b="12700"/>
                <wp:docPr id="20"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7931727"/>
                        </a:xfrm>
                        <a:prstGeom prst="rect">
                          <a:avLst/>
                        </a:prstGeom>
                        <a:solidFill>
                          <a:srgbClr val="FFFFFF"/>
                        </a:solidFill>
                        <a:ln w="9525">
                          <a:solidFill>
                            <a:srgbClr val="000000"/>
                          </a:solidFill>
                          <a:miter lim="800000"/>
                          <a:headEnd/>
                          <a:tailEnd/>
                        </a:ln>
                      </wps:spPr>
                      <wps:linkedTxbx id="11" seq="2"/>
                      <wps:bodyPr rot="0" vert="horz" wrap="square" lIns="91440" tIns="45720" rIns="91440" bIns="45720" anchor="t" anchorCtr="0">
                        <a:noAutofit/>
                      </wps:bodyPr>
                    </wps:wsp>
                  </a:graphicData>
                </a:graphic>
              </wp:inline>
            </w:drawing>
          </mc:Choice>
          <mc:Fallback>
            <w:pict>
              <v:shape w14:anchorId="7379CBFD" id="_x0000_s1045" type="#_x0000_t202" style="width:453.55pt;height:624.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">
                <v:textbox style="mso-next-textbox:#_x0000_s1046">
                  <w:txbxContent/>
                </v:textbox>
                <w10:anchorlock/>
              </v:shape>
            </w:pict>
          </mc:Fallback>
        </mc:AlternateContent>
      </w:r>
    </w:p>
    <w:p w14:paraId="35371C09" w14:textId="77777777" w:rsidR="007D4F57" w:rsidRPr="003F5A4E" w:rsidRDefault="007D4F57" w:rsidP="00207837">
      <w:pPr>
        <w:pStyle w:val="Web"/>
        <w:rPr>
          <w:rFonts w:ascii="Times New Roman" w:eastAsia="標楷體" w:hAnsi="Times New Roman" w:cs="Times New Roman"/>
          <w:sz w:val="28"/>
          <w:szCs w:val="28"/>
        </w:rPr>
      </w:pPr>
      <w:r w:rsidRPr="003F5A4E">
        <w:rPr>
          <w:rFonts w:ascii="Times New Roman" w:eastAsia="標楷體" w:hAnsi="Times New Roman" w:cs="Times New Roman"/>
          <w:noProof/>
          <w:sz w:val="28"/>
          <w:szCs w:val="28"/>
        </w:rPr>
        <w:lastRenderedPageBreak/>
        <mc:AlternateContent>
          <mc:Choice Requires="wps">
            <w:drawing>
              <wp:inline distT="0" distB="0" distL="0" distR="0" wp14:anchorId="2063C882" wp14:editId="2F0FE850">
                <wp:extent cx="5760000" cy="2413000"/>
                <wp:effectExtent l="0" t="0" r="12700" b="25400"/>
                <wp:docPr id="1"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2413000"/>
                        </a:xfrm>
                        <a:prstGeom prst="rect">
                          <a:avLst/>
                        </a:prstGeom>
                        <a:solidFill>
                          <a:srgbClr val="FFFFFF"/>
                        </a:solidFill>
                        <a:ln w="9525">
                          <a:solidFill>
                            <a:srgbClr val="000000"/>
                          </a:solidFill>
                          <a:miter lim="800000"/>
                          <a:headEnd/>
                          <a:tailEnd/>
                        </a:ln>
                      </wps:spPr>
                      <wps:linkedTxbx id="11" seq="3"/>
                      <wps:bodyPr rot="0" vert="horz" wrap="square" lIns="91440" tIns="45720" rIns="91440" bIns="45720" anchor="t" anchorCtr="0">
                        <a:noAutofit/>
                      </wps:bodyPr>
                    </wps:wsp>
                  </a:graphicData>
                </a:graphic>
              </wp:inline>
            </w:drawing>
          </mc:Choice>
          <mc:Fallback>
            <w:pict>
              <v:shape w14:anchorId="46E58CA2" id="_x0000_s1046" type="#_x0000_t202" style="width:453.55pt;height:190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">
                <v:textbox>
                  <w:txbxContent/>
                </v:textbox>
                <w10:anchorlock/>
              </v:shape>
            </w:pict>
          </mc:Fallback>
        </mc:AlternateContent>
      </w:r>
    </w:p>
    <w:p w14:paraId="1E3B451C" w14:textId="77777777" w:rsidR="00A05A0A" w:rsidRPr="003F5A4E" w:rsidRDefault="0092103C">
      <w:pPr>
        <w:spacing w:line="360" w:lineRule="auto"/>
        <w:ind w:firstLineChars="200" w:firstLine="480"/>
        <w:rPr>
          <w:rFonts w:ascii="Times New Roman" w:eastAsia="標楷體" w:hAnsi="Times New Roman" w:cs="Times New Roman"/>
        </w:rPr>
      </w:pPr>
      <w:r w:rsidRPr="003F5A4E">
        <w:rPr>
          <w:rFonts w:ascii="Times New Roman" w:eastAsia="標楷體" w:hAnsi="Times New Roman" w:cs="Times New Roman"/>
          <w:szCs w:val="24"/>
        </w:rPr>
        <w:t>本圖呈現本研究</w:t>
      </w:r>
      <w:r w:rsidRPr="003F5A4E">
        <w:rPr>
          <w:rFonts w:ascii="Times New Roman" w:eastAsia="標楷體" w:hAnsi="Times New Roman" w:cs="Times New Roman"/>
          <w:szCs w:val="24"/>
        </w:rPr>
        <w:t xml:space="preserve"> Judge </w:t>
      </w:r>
      <w:r w:rsidRPr="003F5A4E">
        <w:rPr>
          <w:rFonts w:ascii="Times New Roman" w:eastAsia="標楷體" w:hAnsi="Times New Roman" w:cs="Times New Roman"/>
          <w:szCs w:val="24"/>
        </w:rPr>
        <w:t>提示詞與</w:t>
      </w:r>
      <w:r w:rsidRPr="003F5A4E">
        <w:rPr>
          <w:rFonts w:ascii="Times New Roman" w:eastAsia="標楷體" w:hAnsi="Times New Roman" w:cs="Times New Roman"/>
          <w:szCs w:val="24"/>
        </w:rPr>
        <w:t xml:space="preserve"> CRSCORE++ </w:t>
      </w:r>
      <w:r w:rsidRPr="003F5A4E">
        <w:rPr>
          <w:rFonts w:ascii="Times New Roman" w:eastAsia="標楷體" w:hAnsi="Times New Roman" w:cs="Times New Roman"/>
          <w:szCs w:val="24"/>
        </w:rPr>
        <w:t>在同一份資料上的對照結果，用以說明採用百分制與多維度設計帶來的評分差異。</w:t>
      </w:r>
    </w:p>
    <w:p w14:paraId="62D713B8" w14:textId="77777777" w:rsidR="009D31DA" w:rsidRPr="003F5A4E" w:rsidRDefault="003D414B" w:rsidP="00207837">
      <w:pPr>
        <w:pStyle w:val="Web"/>
        <w:rPr>
          <w:rFonts w:ascii="Times New Roman" w:eastAsia="標楷體" w:hAnsi="Times New Roman" w:cs="Times New Roman"/>
          <w:sz w:val="28"/>
          <w:szCs w:val="28"/>
        </w:rPr>
      </w:pPr>
      <w:r w:rsidRPr="003F5A4E">
        <w:rPr>
          <w:rFonts w:ascii="Times New Roman" w:eastAsia="標楷體" w:hAnsi="Times New Roman" w:cs="Times New Roman"/>
          <w:sz w:val="28"/>
          <w:szCs w:val="28"/>
        </w:rPr>
        <w:t>採用五維度百分制的原因有二。其一，</w:t>
      </w:r>
      <w:r w:rsidRPr="003F5A4E">
        <w:rPr>
          <w:rFonts w:ascii="Times New Roman" w:eastAsia="標楷體" w:hAnsi="Times New Roman" w:cs="Times New Roman"/>
          <w:sz w:val="28"/>
          <w:szCs w:val="28"/>
        </w:rPr>
        <w:t xml:space="preserve">CRSCORE++ </w:t>
      </w:r>
      <w:r w:rsidRPr="003F5A4E">
        <w:rPr>
          <w:rFonts w:ascii="Times New Roman" w:eastAsia="標楷體" w:hAnsi="Times New Roman" w:cs="Times New Roman"/>
          <w:sz w:val="28"/>
          <w:szCs w:val="28"/>
        </w:rPr>
        <w:t>的三維度能提供與既有研究一致的比較基準，但每個維度只有</w:t>
      </w:r>
      <w:r w:rsidRPr="003F5A4E">
        <w:rPr>
          <w:rFonts w:ascii="Times New Roman" w:eastAsia="標楷體" w:hAnsi="Times New Roman" w:cs="Times New Roman"/>
          <w:sz w:val="28"/>
          <w:szCs w:val="28"/>
        </w:rPr>
        <w:t xml:space="preserve"> 1–5 </w:t>
      </w:r>
      <w:r w:rsidRPr="003F5A4E">
        <w:rPr>
          <w:rFonts w:ascii="Times New Roman" w:eastAsia="標楷體" w:hAnsi="Times New Roman" w:cs="Times New Roman"/>
          <w:sz w:val="28"/>
          <w:szCs w:val="28"/>
        </w:rPr>
        <w:t>分，單一級距約等於</w:t>
      </w:r>
      <w:r w:rsidRPr="003F5A4E">
        <w:rPr>
          <w:rFonts w:ascii="Times New Roman" w:eastAsia="標楷體" w:hAnsi="Times New Roman" w:cs="Times New Roman"/>
          <w:sz w:val="28"/>
          <w:szCs w:val="28"/>
        </w:rPr>
        <w:t xml:space="preserve"> 20 </w:t>
      </w:r>
      <w:r w:rsidRPr="003F5A4E">
        <w:rPr>
          <w:rFonts w:ascii="Times New Roman" w:eastAsia="標楷體" w:hAnsi="Times New Roman" w:cs="Times New Roman"/>
          <w:sz w:val="28"/>
          <w:szCs w:val="28"/>
        </w:rPr>
        <w:t>分，較難呈現細微差異。其二，程式碼審查品質不只取決於是否相關，也取決於建議能不能被工程師讀懂、採納與維護，因此本研究以五維度百分制補充評估解析度。三維度表格因此負責外部基準比較，五維度表格負責內部消融與品質診斷，兩者互補而非矛盾。</w:t>
      </w:r>
    </w:p>
    <w:p w14:paraId="701C5DCC" w14:textId="77777777" w:rsidR="00924BBB" w:rsidRPr="003F5A4E" w:rsidRDefault="00924BBB" w:rsidP="00C745C0">
      <w:pPr>
        <w:pStyle w:val="Web"/>
        <w:outlineLvl w:val="2"/>
        <w:rPr>
          <w:rFonts w:ascii="Times New Roman" w:eastAsia="標楷體" w:hAnsi="Times New Roman" w:cs="Times New Roman"/>
          <w:sz w:val="36"/>
          <w:szCs w:val="36"/>
        </w:rPr>
      </w:pPr>
      <w:bookmarkStart w:id="96" w:name="_Toc232644849"/>
      <w:r w:rsidRPr="003F5A4E">
        <w:rPr>
          <w:rFonts w:ascii="Times New Roman" w:eastAsia="標楷體" w:hAnsi="Times New Roman" w:cs="Times New Roman"/>
          <w:sz w:val="36"/>
          <w:szCs w:val="36"/>
        </w:rPr>
        <w:t xml:space="preserve">4.2.4 </w:t>
      </w:r>
      <w:r w:rsidRPr="003F5A4E">
        <w:rPr>
          <w:rFonts w:ascii="Times New Roman" w:eastAsia="標楷體" w:hAnsi="Times New Roman" w:cs="Times New Roman"/>
          <w:sz w:val="36"/>
          <w:szCs w:val="36"/>
        </w:rPr>
        <w:t>人工評估</w:t>
      </w:r>
      <w:bookmarkEnd w:id="96"/>
    </w:p>
    <w:p w14:paraId="0B4740CA" w14:textId="77777777" w:rsidR="00924BBB" w:rsidRPr="003F5A4E" w:rsidRDefault="00B55984" w:rsidP="00207837">
      <w:pPr>
        <w:pStyle w:val="Web"/>
        <w:rPr>
          <w:rFonts w:ascii="Times New Roman" w:eastAsia="標楷體" w:hAnsi="Times New Roman" w:cs="Times New Roman"/>
          <w:sz w:val="28"/>
          <w:szCs w:val="28"/>
        </w:rPr>
      </w:pPr>
      <w:r w:rsidRPr="003F5A4E">
        <w:rPr>
          <w:rFonts w:ascii="Times New Roman" w:eastAsia="標楷體" w:hAnsi="Times New Roman" w:cs="Times New Roman"/>
          <w:sz w:val="28"/>
          <w:szCs w:val="28"/>
        </w:rPr>
        <w:t>人工評估用於驗證自動評分是否可信，而不是重新定義另一套目標。</w:t>
      </w:r>
      <w:r w:rsidRPr="003F5A4E">
        <w:rPr>
          <w:rFonts w:ascii="Times New Roman" w:eastAsia="標楷體" w:hAnsi="Times New Roman" w:cs="Times New Roman"/>
          <w:sz w:val="28"/>
          <w:szCs w:val="28"/>
        </w:rPr>
        <w:t xml:space="preserve">LLM-as-a-Judge </w:t>
      </w:r>
      <w:r w:rsidRPr="003F5A4E">
        <w:rPr>
          <w:rFonts w:ascii="Times New Roman" w:eastAsia="標楷體" w:hAnsi="Times New Roman" w:cs="Times New Roman"/>
          <w:sz w:val="28"/>
          <w:szCs w:val="28"/>
        </w:rPr>
        <w:t>能快速處理</w:t>
      </w:r>
      <w:r w:rsidRPr="003F5A4E">
        <w:rPr>
          <w:rFonts w:ascii="Times New Roman" w:eastAsia="標楷體" w:hAnsi="Times New Roman" w:cs="Times New Roman"/>
          <w:sz w:val="28"/>
          <w:szCs w:val="28"/>
        </w:rPr>
        <w:t xml:space="preserve"> 44 </w:t>
      </w:r>
      <w:r w:rsidRPr="003F5A4E">
        <w:rPr>
          <w:rFonts w:ascii="Times New Roman" w:eastAsia="標楷體" w:hAnsi="Times New Roman" w:cs="Times New Roman"/>
          <w:sz w:val="28"/>
          <w:szCs w:val="28"/>
        </w:rPr>
        <w:t>筆樣本並維持同一套評分規則，但模型仍可能受到提示詞格式、語言偏好或對程式語意的誤判</w:t>
      </w:r>
      <w:r w:rsidRPr="003F5A4E">
        <w:rPr>
          <w:rFonts w:ascii="Times New Roman" w:eastAsia="標楷體" w:hAnsi="Times New Roman" w:cs="Times New Roman"/>
          <w:sz w:val="28"/>
          <w:szCs w:val="28"/>
        </w:rPr>
        <w:lastRenderedPageBreak/>
        <w:t>影響，因此本研究以人工評分作為</w:t>
      </w:r>
      <w:r w:rsidRPr="003F5A4E">
        <w:rPr>
          <w:rFonts w:ascii="Times New Roman" w:eastAsia="標楷體" w:hAnsi="Times New Roman" w:cs="Times New Roman"/>
          <w:sz w:val="28"/>
          <w:szCs w:val="28"/>
        </w:rPr>
        <w:t xml:space="preserve"> Human-as-Judge </w:t>
      </w:r>
      <w:r w:rsidRPr="003F5A4E">
        <w:rPr>
          <w:rFonts w:ascii="Times New Roman" w:eastAsia="標楷體" w:hAnsi="Times New Roman" w:cs="Times New Roman"/>
          <w:sz w:val="28"/>
          <w:szCs w:val="28"/>
        </w:rPr>
        <w:t>交叉檢查。人工評審讀取附錄一</w:t>
      </w:r>
      <w:r w:rsidRPr="003F5A4E">
        <w:rPr>
          <w:rFonts w:ascii="Times New Roman" w:eastAsia="標楷體" w:hAnsi="Times New Roman" w:cs="Times New Roman"/>
          <w:sz w:val="28"/>
          <w:szCs w:val="28"/>
        </w:rPr>
        <w:t xml:space="preserve"> Google </w:t>
      </w:r>
      <w:r w:rsidRPr="003F5A4E">
        <w:rPr>
          <w:rFonts w:ascii="Times New Roman" w:eastAsia="標楷體" w:hAnsi="Times New Roman" w:cs="Times New Roman"/>
          <w:sz w:val="28"/>
          <w:szCs w:val="28"/>
        </w:rPr>
        <w:t>表單問卷所提供之原始碼、對應審查結果與評分規準，分別針對微調後模型、未微調但套用多提示詞流程、以及單提示詞審查結果進行評分。問卷採用與</w:t>
      </w:r>
      <w:r w:rsidRPr="003F5A4E">
        <w:rPr>
          <w:rFonts w:ascii="Times New Roman" w:eastAsia="標楷體" w:hAnsi="Times New Roman" w:cs="Times New Roman"/>
          <w:sz w:val="28"/>
          <w:szCs w:val="28"/>
        </w:rPr>
        <w:t xml:space="preserve"> LLM-as-a-Judge-Our </w:t>
      </w:r>
      <w:r w:rsidRPr="003F5A4E">
        <w:rPr>
          <w:rFonts w:ascii="Times New Roman" w:eastAsia="標楷體" w:hAnsi="Times New Roman" w:cs="Times New Roman"/>
          <w:sz w:val="28"/>
          <w:szCs w:val="28"/>
        </w:rPr>
        <w:t>相同的五個維度與</w:t>
      </w:r>
      <w:r w:rsidRPr="003F5A4E">
        <w:rPr>
          <w:rFonts w:ascii="Times New Roman" w:eastAsia="標楷體" w:hAnsi="Times New Roman" w:cs="Times New Roman"/>
          <w:sz w:val="28"/>
          <w:szCs w:val="28"/>
        </w:rPr>
        <w:t xml:space="preserve"> 1–100 </w:t>
      </w:r>
      <w:r w:rsidRPr="003F5A4E">
        <w:rPr>
          <w:rFonts w:ascii="Times New Roman" w:eastAsia="標楷體" w:hAnsi="Times New Roman" w:cs="Times New Roman"/>
          <w:sz w:val="28"/>
          <w:szCs w:val="28"/>
        </w:rPr>
        <w:t>分制，使表十二、表十三可直接與表七至表十一比較。如此設計可檢查自動分數的方向是否被人類評審支持，並避免只依賴單一自動裁判模型形成結論。</w:t>
      </w:r>
    </w:p>
    <w:p w14:paraId="478D4B97" w14:textId="77777777" w:rsidR="00B55984" w:rsidRPr="003F5A4E" w:rsidRDefault="00B55984" w:rsidP="00207837">
      <w:pPr>
        <w:pStyle w:val="Web"/>
        <w:rPr>
          <w:rFonts w:ascii="Times New Roman" w:eastAsia="標楷體" w:hAnsi="Times New Roman" w:cs="Times New Roman"/>
          <w:sz w:val="28"/>
          <w:szCs w:val="28"/>
        </w:rPr>
      </w:pPr>
      <w:r w:rsidRPr="003F5A4E">
        <w:rPr>
          <w:rFonts w:ascii="Times New Roman" w:eastAsia="標楷體" w:hAnsi="Times New Roman" w:cs="Times New Roman"/>
          <w:sz w:val="28"/>
          <w:szCs w:val="28"/>
        </w:rPr>
        <w:t>人工評分亦處理多份</w:t>
      </w:r>
      <w:r w:rsidRPr="003F5A4E">
        <w:rPr>
          <w:rFonts w:ascii="Times New Roman" w:eastAsia="標楷體" w:hAnsi="Times New Roman" w:cs="Times New Roman"/>
          <w:sz w:val="28"/>
          <w:szCs w:val="28"/>
        </w:rPr>
        <w:t xml:space="preserve"> LLM </w:t>
      </w:r>
      <w:r w:rsidRPr="003F5A4E">
        <w:rPr>
          <w:rFonts w:ascii="Times New Roman" w:eastAsia="標楷體" w:hAnsi="Times New Roman" w:cs="Times New Roman"/>
          <w:sz w:val="28"/>
          <w:szCs w:val="28"/>
        </w:rPr>
        <w:t>審查結果之整合問題。不同模型或不同提示詞可能指出相近問題，也可能在依據與優先順序上互相衝突，因此評審者需回到原始程式碼與附錄問卷所列審查結果，判斷哪些意見真正成立、哪些只是重複或語氣差異。此步驟使人工評分不只檢查單一評論是否好讀，也檢查審查內容能否轉化為可執行之修正清單，並作為表十二與表十三的品質依據。</w:t>
      </w:r>
    </w:p>
    <w:p w14:paraId="1299C144" w14:textId="77777777" w:rsidR="00207837" w:rsidRPr="003F5A4E" w:rsidRDefault="00207837" w:rsidP="00C745C0">
      <w:pPr>
        <w:pStyle w:val="Web"/>
        <w:outlineLvl w:val="1"/>
        <w:rPr>
          <w:rFonts w:ascii="Times New Roman" w:eastAsia="標楷體" w:hAnsi="Times New Roman" w:cs="Times New Roman"/>
          <w:sz w:val="40"/>
          <w:szCs w:val="40"/>
        </w:rPr>
      </w:pPr>
      <w:bookmarkStart w:id="97" w:name="_Toc232644850"/>
      <w:r w:rsidRPr="003F5A4E">
        <w:rPr>
          <w:rFonts w:ascii="Times New Roman" w:eastAsia="標楷體" w:hAnsi="Times New Roman" w:cs="Times New Roman"/>
          <w:sz w:val="40"/>
          <w:szCs w:val="40"/>
        </w:rPr>
        <w:t xml:space="preserve">4.3 </w:t>
      </w:r>
      <w:r w:rsidRPr="003F5A4E">
        <w:rPr>
          <w:rFonts w:ascii="Times New Roman" w:eastAsia="標楷體" w:hAnsi="Times New Roman" w:cs="Times New Roman"/>
          <w:sz w:val="40"/>
          <w:szCs w:val="40"/>
        </w:rPr>
        <w:t>實驗配置</w:t>
      </w:r>
      <w:bookmarkEnd w:id="97"/>
    </w:p>
    <w:p w14:paraId="2F980646" w14:textId="77777777" w:rsidR="00207837" w:rsidRPr="003F5A4E" w:rsidRDefault="00207837" w:rsidP="00C745C0">
      <w:pPr>
        <w:pStyle w:val="Web"/>
        <w:outlineLvl w:val="2"/>
        <w:rPr>
          <w:rFonts w:ascii="Times New Roman" w:eastAsia="標楷體" w:hAnsi="Times New Roman" w:cs="Times New Roman"/>
          <w:sz w:val="36"/>
          <w:szCs w:val="36"/>
        </w:rPr>
      </w:pPr>
      <w:bookmarkStart w:id="98" w:name="_Toc232644851"/>
      <w:r w:rsidRPr="003F5A4E">
        <w:rPr>
          <w:rFonts w:ascii="Times New Roman" w:eastAsia="標楷體" w:hAnsi="Times New Roman" w:cs="Times New Roman"/>
          <w:sz w:val="36"/>
          <w:szCs w:val="36"/>
        </w:rPr>
        <w:t xml:space="preserve">4.3.1 </w:t>
      </w:r>
      <w:r w:rsidRPr="003F5A4E">
        <w:rPr>
          <w:rFonts w:ascii="Times New Roman" w:eastAsia="標楷體" w:hAnsi="Times New Roman" w:cs="Times New Roman"/>
          <w:sz w:val="36"/>
          <w:szCs w:val="36"/>
        </w:rPr>
        <w:t>環境配置</w:t>
      </w:r>
      <w:bookmarkEnd w:id="98"/>
    </w:p>
    <w:p w14:paraId="76358A96" w14:textId="75DDAEC8" w:rsidR="00E95624" w:rsidRPr="003F5A4E" w:rsidRDefault="00E95624" w:rsidP="00207837">
      <w:pPr>
        <w:pStyle w:val="Web"/>
        <w:rPr>
          <w:rFonts w:ascii="Times New Roman" w:eastAsia="標楷體" w:hAnsi="Times New Roman" w:cs="Times New Roman"/>
          <w:sz w:val="28"/>
          <w:szCs w:val="28"/>
        </w:rPr>
      </w:pPr>
      <w:r w:rsidRPr="003F5A4E">
        <w:rPr>
          <w:rFonts w:ascii="Times New Roman" w:eastAsia="標楷體" w:hAnsi="Times New Roman" w:cs="Times New Roman"/>
          <w:sz w:val="28"/>
          <w:szCs w:val="28"/>
        </w:rPr>
        <w:t>本研究所有實驗皆在</w:t>
      </w:r>
      <w:r w:rsidR="00B340BF" w:rsidRPr="003F5A4E">
        <w:rPr>
          <w:rFonts w:ascii="Times New Roman" w:eastAsia="標楷體" w:hAnsi="Times New Roman" w:cs="Times New Roman"/>
          <w:sz w:val="28"/>
          <w:szCs w:val="28"/>
        </w:rPr>
        <w:t xml:space="preserve">Intel Xeon Gold 6526Y 28GHz </w:t>
      </w:r>
      <w:r w:rsidR="00B340BF" w:rsidRPr="003F5A4E">
        <w:rPr>
          <w:rFonts w:ascii="Times New Roman" w:eastAsia="標楷體" w:hAnsi="Times New Roman" w:cs="Times New Roman"/>
          <w:sz w:val="28"/>
          <w:szCs w:val="28"/>
        </w:rPr>
        <w:t>共</w:t>
      </w:r>
      <w:r w:rsidR="00B340BF" w:rsidRPr="003F5A4E">
        <w:rPr>
          <w:rFonts w:ascii="Times New Roman" w:eastAsia="標楷體" w:hAnsi="Times New Roman" w:cs="Times New Roman"/>
          <w:sz w:val="28"/>
          <w:szCs w:val="28"/>
        </w:rPr>
        <w:t>2</w:t>
      </w:r>
      <w:r w:rsidR="00B340BF" w:rsidRPr="003F5A4E">
        <w:rPr>
          <w:rFonts w:ascii="Times New Roman" w:eastAsia="標楷體" w:hAnsi="Times New Roman" w:cs="Times New Roman"/>
          <w:sz w:val="28"/>
          <w:szCs w:val="28"/>
        </w:rPr>
        <w:t>顆</w:t>
      </w:r>
      <w:r w:rsidRPr="003F5A4E">
        <w:rPr>
          <w:rFonts w:ascii="Times New Roman" w:eastAsia="標楷體" w:hAnsi="Times New Roman" w:cs="Times New Roman"/>
          <w:sz w:val="28"/>
          <w:szCs w:val="28"/>
        </w:rPr>
        <w:t>（</w:t>
      </w:r>
      <w:r w:rsidR="00B81E6C" w:rsidRPr="003F5A4E">
        <w:rPr>
          <w:rFonts w:ascii="Times New Roman" w:eastAsia="標楷體" w:hAnsi="Times New Roman" w:cs="Times New Roman"/>
          <w:sz w:val="28"/>
          <w:szCs w:val="28"/>
        </w:rPr>
        <w:t>32</w:t>
      </w:r>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核心</w:t>
      </w:r>
      <w:r w:rsidRPr="003F5A4E">
        <w:rPr>
          <w:rFonts w:ascii="Times New Roman" w:eastAsia="標楷體" w:hAnsi="Times New Roman" w:cs="Times New Roman"/>
          <w:sz w:val="28"/>
          <w:szCs w:val="28"/>
        </w:rPr>
        <w:t xml:space="preserve"> </w:t>
      </w:r>
      <w:r w:rsidR="00B81E6C" w:rsidRPr="003F5A4E">
        <w:rPr>
          <w:rFonts w:ascii="Times New Roman" w:eastAsia="標楷體" w:hAnsi="Times New Roman" w:cs="Times New Roman"/>
          <w:sz w:val="28"/>
          <w:szCs w:val="28"/>
        </w:rPr>
        <w:t>64</w:t>
      </w:r>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執行緒）、</w:t>
      </w:r>
      <w:r w:rsidR="00B340BF" w:rsidRPr="003F5A4E">
        <w:rPr>
          <w:rFonts w:ascii="Times New Roman" w:eastAsia="標楷體" w:hAnsi="Times New Roman" w:cs="Times New Roman"/>
          <w:sz w:val="28"/>
          <w:szCs w:val="28"/>
        </w:rPr>
        <w:t xml:space="preserve">32G DDR5 5600 REG ECC </w:t>
      </w:r>
      <w:r w:rsidR="00B340BF" w:rsidRPr="003F5A4E">
        <w:rPr>
          <w:rFonts w:ascii="Times New Roman" w:eastAsia="標楷體" w:hAnsi="Times New Roman" w:cs="Times New Roman"/>
          <w:sz w:val="28"/>
          <w:szCs w:val="28"/>
        </w:rPr>
        <w:t>共</w:t>
      </w:r>
      <w:r w:rsidR="00B340BF" w:rsidRPr="003F5A4E">
        <w:rPr>
          <w:rFonts w:ascii="Times New Roman" w:eastAsia="標楷體" w:hAnsi="Times New Roman" w:cs="Times New Roman"/>
          <w:sz w:val="28"/>
          <w:szCs w:val="28"/>
        </w:rPr>
        <w:t>16</w:t>
      </w:r>
      <w:r w:rsidR="00B340BF" w:rsidRPr="003F5A4E">
        <w:rPr>
          <w:rFonts w:ascii="Times New Roman" w:eastAsia="標楷體" w:hAnsi="Times New Roman" w:cs="Times New Roman"/>
          <w:sz w:val="28"/>
          <w:szCs w:val="28"/>
        </w:rPr>
        <w:t>支，容量共</w:t>
      </w:r>
      <w:r w:rsidR="00B340BF" w:rsidRPr="003F5A4E">
        <w:rPr>
          <w:rFonts w:ascii="Times New Roman" w:eastAsia="標楷體" w:hAnsi="Times New Roman" w:cs="Times New Roman"/>
          <w:sz w:val="28"/>
          <w:szCs w:val="28"/>
        </w:rPr>
        <w:t>512</w:t>
      </w:r>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lastRenderedPageBreak/>
        <w:t>GB</w:t>
      </w:r>
      <w:r w:rsidRPr="003F5A4E">
        <w:rPr>
          <w:rFonts w:ascii="Times New Roman" w:eastAsia="標楷體" w:hAnsi="Times New Roman" w:cs="Times New Roman"/>
          <w:sz w:val="28"/>
          <w:szCs w:val="28"/>
        </w:rPr>
        <w:t>記憶體、以及兩張</w:t>
      </w:r>
      <w:r w:rsidRPr="003F5A4E">
        <w:rPr>
          <w:rFonts w:ascii="Times New Roman" w:eastAsia="標楷體" w:hAnsi="Times New Roman" w:cs="Times New Roman"/>
          <w:sz w:val="28"/>
          <w:szCs w:val="28"/>
        </w:rPr>
        <w:t>NVIDIA L40S</w:t>
      </w:r>
      <w:r w:rsidRPr="003F5A4E">
        <w:rPr>
          <w:rFonts w:ascii="Times New Roman" w:eastAsia="標楷體" w:hAnsi="Times New Roman" w:cs="Times New Roman"/>
          <w:sz w:val="28"/>
          <w:szCs w:val="28"/>
        </w:rPr>
        <w:t>顯示卡（共</w:t>
      </w:r>
      <w:r w:rsidRPr="003F5A4E">
        <w:rPr>
          <w:rFonts w:ascii="Times New Roman" w:eastAsia="標楷體" w:hAnsi="Times New Roman" w:cs="Times New Roman"/>
          <w:sz w:val="28"/>
          <w:szCs w:val="28"/>
        </w:rPr>
        <w:t xml:space="preserve"> 9</w:t>
      </w:r>
      <w:r w:rsidR="00B340BF" w:rsidRPr="003F5A4E">
        <w:rPr>
          <w:rFonts w:ascii="Times New Roman" w:eastAsia="標楷體" w:hAnsi="Times New Roman" w:cs="Times New Roman"/>
          <w:sz w:val="28"/>
          <w:szCs w:val="28"/>
        </w:rPr>
        <w:t>6</w:t>
      </w:r>
      <w:r w:rsidRPr="003F5A4E">
        <w:rPr>
          <w:rFonts w:ascii="Times New Roman" w:eastAsia="標楷體" w:hAnsi="Times New Roman" w:cs="Times New Roman"/>
          <w:sz w:val="28"/>
          <w:szCs w:val="28"/>
        </w:rPr>
        <w:t xml:space="preserve"> GB VRAM</w:t>
      </w:r>
      <w:r w:rsidRPr="003F5A4E">
        <w:rPr>
          <w:rFonts w:ascii="Times New Roman" w:eastAsia="標楷體" w:hAnsi="Times New Roman" w:cs="Times New Roman"/>
          <w:sz w:val="28"/>
          <w:szCs w:val="28"/>
        </w:rPr>
        <w:t>）的</w:t>
      </w:r>
      <w:r w:rsidRPr="003F5A4E">
        <w:rPr>
          <w:rFonts w:ascii="Times New Roman" w:eastAsia="標楷體" w:hAnsi="Times New Roman" w:cs="Times New Roman"/>
          <w:sz w:val="28"/>
          <w:szCs w:val="28"/>
        </w:rPr>
        <w:t>Linux</w:t>
      </w:r>
      <w:r w:rsidRPr="003F5A4E">
        <w:rPr>
          <w:rFonts w:ascii="Times New Roman" w:eastAsia="標楷體" w:hAnsi="Times New Roman" w:cs="Times New Roman"/>
          <w:sz w:val="28"/>
          <w:szCs w:val="28"/>
        </w:rPr>
        <w:t>系統伺服器主機上執行訓練與推論。</w:t>
      </w:r>
    </w:p>
    <w:p w14:paraId="7F12908D" w14:textId="77777777" w:rsidR="00207837" w:rsidRPr="003F5A4E" w:rsidRDefault="00207837" w:rsidP="00C745C0">
      <w:pPr>
        <w:pStyle w:val="Web"/>
        <w:outlineLvl w:val="2"/>
        <w:rPr>
          <w:rFonts w:ascii="Times New Roman" w:eastAsia="標楷體" w:hAnsi="Times New Roman" w:cs="Times New Roman"/>
          <w:sz w:val="36"/>
          <w:szCs w:val="36"/>
        </w:rPr>
      </w:pPr>
      <w:bookmarkStart w:id="99" w:name="_Toc232644852"/>
      <w:r w:rsidRPr="003F5A4E">
        <w:rPr>
          <w:rFonts w:ascii="Times New Roman" w:eastAsia="標楷體" w:hAnsi="Times New Roman" w:cs="Times New Roman"/>
          <w:sz w:val="36"/>
          <w:szCs w:val="36"/>
        </w:rPr>
        <w:t xml:space="preserve">4.3.2 </w:t>
      </w:r>
      <w:r w:rsidRPr="003F5A4E">
        <w:rPr>
          <w:rFonts w:ascii="Times New Roman" w:eastAsia="標楷體" w:hAnsi="Times New Roman" w:cs="Times New Roman"/>
          <w:sz w:val="36"/>
          <w:szCs w:val="36"/>
        </w:rPr>
        <w:t>訓練配置</w:t>
      </w:r>
      <w:bookmarkEnd w:id="99"/>
    </w:p>
    <w:p w14:paraId="06407F5E" w14:textId="0083CED8" w:rsidR="00B419CD" w:rsidRPr="003F5A4E" w:rsidRDefault="00AC0EF1" w:rsidP="00B419CD">
      <w:pPr>
        <w:pStyle w:val="Web"/>
        <w:rPr>
          <w:rFonts w:ascii="Times New Roman" w:eastAsia="標楷體" w:hAnsi="Times New Roman" w:cs="Times New Roman"/>
          <w:sz w:val="28"/>
          <w:szCs w:val="28"/>
        </w:rPr>
      </w:pPr>
      <w:r w:rsidRPr="003F5A4E">
        <w:rPr>
          <w:rFonts w:ascii="Times New Roman" w:eastAsia="標楷體" w:hAnsi="Times New Roman" w:cs="Times New Roman"/>
          <w:sz w:val="28"/>
          <w:szCs w:val="28"/>
        </w:rPr>
        <w:t>本研究實驗所用之學生模型及其</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QLoRA</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微調配置如表二所列，框架現行基底為</w:t>
      </w:r>
      <w:r w:rsidRPr="003F5A4E">
        <w:rPr>
          <w:rFonts w:ascii="Times New Roman" w:eastAsia="標楷體" w:hAnsi="Times New Roman" w:cs="Times New Roman"/>
          <w:sz w:val="28"/>
          <w:szCs w:val="28"/>
        </w:rPr>
        <w:t xml:space="preserve"> </w:t>
      </w:r>
      <w:r w:rsidR="00A07543" w:rsidRPr="003F5A4E">
        <w:rPr>
          <w:rFonts w:ascii="Times New Roman" w:eastAsia="標楷體" w:hAnsi="Times New Roman" w:cs="Times New Roman"/>
          <w:sz w:val="28"/>
          <w:szCs w:val="28"/>
        </w:rPr>
        <w:t>Gemma-4-31B-it</w:t>
      </w:r>
      <w:r w:rsidRPr="003F5A4E">
        <w:rPr>
          <w:rFonts w:ascii="Times New Roman" w:eastAsia="標楷體" w:hAnsi="Times New Roman" w:cs="Times New Roman"/>
          <w:sz w:val="28"/>
          <w:szCs w:val="28"/>
        </w:rPr>
        <w:t>（見</w:t>
      </w:r>
      <w:r w:rsidRPr="003F5A4E">
        <w:rPr>
          <w:rFonts w:ascii="Times New Roman" w:eastAsia="標楷體" w:hAnsi="Times New Roman" w:cs="Times New Roman"/>
          <w:sz w:val="28"/>
          <w:szCs w:val="28"/>
        </w:rPr>
        <w:t xml:space="preserve"> §6.4.1</w:t>
      </w:r>
      <w:r w:rsidRPr="003F5A4E">
        <w:rPr>
          <w:rFonts w:ascii="Times New Roman" w:eastAsia="標楷體" w:hAnsi="Times New Roman" w:cs="Times New Roman"/>
          <w:sz w:val="28"/>
          <w:szCs w:val="28"/>
        </w:rPr>
        <w:t>）。</w:t>
      </w:r>
    </w:p>
    <w:p w14:paraId="7362DC49" w14:textId="77777777" w:rsidR="00B419CD" w:rsidRPr="003F5A4E" w:rsidRDefault="00B419CD" w:rsidP="00B419CD">
      <w:pPr>
        <w:pStyle w:val="Web"/>
        <w:jc w:val="center"/>
        <w:rPr>
          <w:rFonts w:ascii="Times New Roman" w:eastAsia="標楷體" w:hAnsi="Times New Roman" w:cs="Times New Roman"/>
          <w:sz w:val="28"/>
          <w:szCs w:val="28"/>
        </w:rPr>
      </w:pPr>
      <w:bookmarkStart w:id="100" w:name="_Toc232642051"/>
      <w:r w:rsidRPr="003F5A4E">
        <w:rPr>
          <w:rFonts w:ascii="Times New Roman" w:eastAsia="標楷體" w:hAnsi="Times New Roman" w:cs="Times New Roman"/>
          <w:sz w:val="28"/>
          <w:szCs w:val="28"/>
        </w:rPr>
        <w:t>表</w:t>
      </w:r>
      <w:r w:rsidR="00691EA2" w:rsidRPr="003F5A4E">
        <w:rPr>
          <w:rFonts w:ascii="Times New Roman" w:eastAsia="標楷體" w:hAnsi="Times New Roman" w:cs="Times New Roman"/>
          <w:sz w:val="28"/>
          <w:szCs w:val="28"/>
        </w:rPr>
        <w:fldChar w:fldCharType="begin"/>
      </w:r>
      <w:r w:rsidR="00691EA2" w:rsidRPr="003F5A4E">
        <w:rPr>
          <w:rFonts w:ascii="Times New Roman" w:eastAsia="標楷體" w:hAnsi="Times New Roman" w:cs="Times New Roman"/>
          <w:sz w:val="28"/>
          <w:szCs w:val="28"/>
        </w:rPr>
        <w:instrText xml:space="preserve"> SEQ </w:instrText>
      </w:r>
      <w:r w:rsidR="00691EA2" w:rsidRPr="003F5A4E">
        <w:rPr>
          <w:rFonts w:ascii="Times New Roman" w:eastAsia="標楷體" w:hAnsi="Times New Roman" w:cs="Times New Roman"/>
          <w:sz w:val="28"/>
          <w:szCs w:val="28"/>
        </w:rPr>
        <w:instrText>表格</w:instrText>
      </w:r>
      <w:r w:rsidR="00691EA2" w:rsidRPr="003F5A4E">
        <w:rPr>
          <w:rFonts w:ascii="Times New Roman" w:eastAsia="標楷體" w:hAnsi="Times New Roman" w:cs="Times New Roman"/>
          <w:sz w:val="28"/>
          <w:szCs w:val="28"/>
        </w:rPr>
        <w:instrText xml:space="preserve"> \* DBNUM1 </w:instrText>
      </w:r>
      <w:r w:rsidR="00691EA2" w:rsidRPr="003F5A4E">
        <w:rPr>
          <w:rFonts w:ascii="Times New Roman" w:eastAsia="標楷體" w:hAnsi="Times New Roman" w:cs="Times New Roman"/>
          <w:sz w:val="28"/>
          <w:szCs w:val="28"/>
        </w:rPr>
        <w:fldChar w:fldCharType="separate"/>
      </w:r>
      <w:r w:rsidR="007D2FCA" w:rsidRPr="003F5A4E">
        <w:rPr>
          <w:rFonts w:ascii="Times New Roman" w:eastAsia="標楷體" w:hAnsi="Times New Roman" w:cs="Times New Roman"/>
          <w:noProof/>
          <w:sz w:val="28"/>
          <w:szCs w:val="28"/>
        </w:rPr>
        <w:t>二</w:t>
      </w:r>
      <w:r w:rsidR="00691EA2" w:rsidRPr="003F5A4E">
        <w:rPr>
          <w:rFonts w:ascii="Times New Roman" w:eastAsia="標楷體" w:hAnsi="Times New Roman" w:cs="Times New Roman"/>
          <w:sz w:val="28"/>
          <w:szCs w:val="28"/>
        </w:rPr>
        <w:fldChar w:fldCharType="end"/>
      </w:r>
      <w:r w:rsidRPr="003F5A4E">
        <w:rPr>
          <w:rFonts w:ascii="Times New Roman" w:eastAsia="標楷體" w:hAnsi="Times New Roman" w:cs="Times New Roman"/>
          <w:sz w:val="28"/>
          <w:szCs w:val="28"/>
        </w:rPr>
        <w:t>、模型訓練參數配置</w:t>
      </w:r>
      <w:bookmarkEnd w:id="100"/>
    </w:p>
    <w:tbl>
      <w:tblPr>
        <w:tblStyle w:val="ac"/>
        <w:tblW w:w="0" w:type="auto"/>
        <w:jc w:val="center"/>
        <w:tblInd w:w="0" w:type="dxa"/>
        <w:tblLook w:val="04A0" w:firstRow="1" w:lastRow="0" w:firstColumn="1" w:lastColumn="0" w:noHBand="0" w:noVBand="1"/>
      </w:tblPr>
      <w:tblGrid>
        <w:gridCol w:w="5008"/>
        <w:gridCol w:w="2150"/>
      </w:tblGrid>
      <w:tr w:rsidR="00D03B6E" w:rsidRPr="003F5A4E" w14:paraId="18DC8E86" w14:textId="77777777" w:rsidTr="00B419CD">
        <w:trPr>
          <w:jc w:val="center"/>
        </w:trPr>
        <w:tc>
          <w:tcPr>
            <w:tcW w:w="5008" w:type="dxa"/>
            <w:vAlign w:val="center"/>
          </w:tcPr>
          <w:p w14:paraId="32A9E3FE" w14:textId="77777777" w:rsidR="00D03B6E" w:rsidRPr="003F5A4E" w:rsidRDefault="00D03B6E" w:rsidP="00D03B6E">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參數</w:t>
            </w:r>
          </w:p>
        </w:tc>
        <w:tc>
          <w:tcPr>
            <w:tcW w:w="2150" w:type="dxa"/>
            <w:vAlign w:val="center"/>
          </w:tcPr>
          <w:p w14:paraId="3A9C4A56" w14:textId="77777777" w:rsidR="00D03B6E" w:rsidRPr="003F5A4E" w:rsidRDefault="00D03B6E" w:rsidP="00D03B6E">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配置</w:t>
            </w:r>
          </w:p>
        </w:tc>
      </w:tr>
      <w:tr w:rsidR="00D03B6E" w:rsidRPr="003F5A4E" w14:paraId="70328232" w14:textId="77777777" w:rsidTr="00B419CD">
        <w:trPr>
          <w:jc w:val="center"/>
        </w:trPr>
        <w:tc>
          <w:tcPr>
            <w:tcW w:w="5008" w:type="dxa"/>
            <w:vAlign w:val="center"/>
          </w:tcPr>
          <w:p w14:paraId="605476E1" w14:textId="77777777" w:rsidR="00D03B6E" w:rsidRPr="003F5A4E" w:rsidRDefault="00D03B6E" w:rsidP="00D03B6E">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基座模型</w:t>
            </w:r>
          </w:p>
        </w:tc>
        <w:tc>
          <w:tcPr>
            <w:tcW w:w="2150" w:type="dxa"/>
            <w:vAlign w:val="center"/>
          </w:tcPr>
          <w:p w14:paraId="23618B87" w14:textId="77777777" w:rsidR="00D03B6E" w:rsidRPr="003F5A4E" w:rsidRDefault="00A07543" w:rsidP="00D03B6E">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Gemma-4-31B-it</w:t>
            </w:r>
          </w:p>
        </w:tc>
      </w:tr>
      <w:tr w:rsidR="00D03B6E" w:rsidRPr="003F5A4E" w14:paraId="7BA47EE6" w14:textId="77777777" w:rsidTr="00B419CD">
        <w:trPr>
          <w:jc w:val="center"/>
        </w:trPr>
        <w:tc>
          <w:tcPr>
            <w:tcW w:w="5008" w:type="dxa"/>
            <w:vAlign w:val="center"/>
          </w:tcPr>
          <w:p w14:paraId="5CB9B54B" w14:textId="77777777" w:rsidR="00D03B6E" w:rsidRPr="003F5A4E" w:rsidRDefault="00D03B6E" w:rsidP="00D03B6E">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SEQ_LEN</w:t>
            </w:r>
          </w:p>
        </w:tc>
        <w:tc>
          <w:tcPr>
            <w:tcW w:w="2150" w:type="dxa"/>
            <w:vAlign w:val="center"/>
          </w:tcPr>
          <w:p w14:paraId="5B6CE545" w14:textId="77777777" w:rsidR="00D03B6E" w:rsidRPr="003F5A4E" w:rsidRDefault="00D03B6E" w:rsidP="00D03B6E">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1024</w:t>
            </w:r>
          </w:p>
        </w:tc>
      </w:tr>
      <w:tr w:rsidR="00D03B6E" w:rsidRPr="003F5A4E" w14:paraId="3B78838C" w14:textId="77777777" w:rsidTr="00B419CD">
        <w:trPr>
          <w:jc w:val="center"/>
        </w:trPr>
        <w:tc>
          <w:tcPr>
            <w:tcW w:w="5008" w:type="dxa"/>
            <w:vAlign w:val="center"/>
          </w:tcPr>
          <w:p w14:paraId="70A540E7" w14:textId="77777777" w:rsidR="00D03B6E" w:rsidRPr="003F5A4E" w:rsidRDefault="00D03B6E" w:rsidP="00D03B6E">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MICRO_BATCH_SIZE</w:t>
            </w:r>
          </w:p>
        </w:tc>
        <w:tc>
          <w:tcPr>
            <w:tcW w:w="2150" w:type="dxa"/>
            <w:vAlign w:val="center"/>
          </w:tcPr>
          <w:p w14:paraId="0EB7C7CC" w14:textId="77777777" w:rsidR="00D03B6E" w:rsidRPr="003F5A4E" w:rsidRDefault="00D03B6E" w:rsidP="00D03B6E">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1</w:t>
            </w:r>
          </w:p>
        </w:tc>
      </w:tr>
      <w:tr w:rsidR="00D03B6E" w:rsidRPr="003F5A4E" w14:paraId="2640BB40" w14:textId="77777777" w:rsidTr="00B419CD">
        <w:trPr>
          <w:jc w:val="center"/>
        </w:trPr>
        <w:tc>
          <w:tcPr>
            <w:tcW w:w="5008" w:type="dxa"/>
            <w:vAlign w:val="center"/>
          </w:tcPr>
          <w:p w14:paraId="195B72AB" w14:textId="77777777" w:rsidR="00D03B6E" w:rsidRPr="003F5A4E" w:rsidRDefault="00D03B6E" w:rsidP="00D03B6E">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GRADIENT_ACCUMULATION_STEPS</w:t>
            </w:r>
          </w:p>
        </w:tc>
        <w:tc>
          <w:tcPr>
            <w:tcW w:w="2150" w:type="dxa"/>
            <w:vAlign w:val="center"/>
          </w:tcPr>
          <w:p w14:paraId="644AD7AC" w14:textId="77777777" w:rsidR="00D03B6E" w:rsidRPr="003F5A4E" w:rsidRDefault="00D03B6E" w:rsidP="00D03B6E">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64</w:t>
            </w:r>
          </w:p>
        </w:tc>
      </w:tr>
      <w:tr w:rsidR="00D03B6E" w:rsidRPr="003F5A4E" w14:paraId="6DE66C04" w14:textId="77777777" w:rsidTr="00B419CD">
        <w:trPr>
          <w:jc w:val="center"/>
        </w:trPr>
        <w:tc>
          <w:tcPr>
            <w:tcW w:w="5008" w:type="dxa"/>
            <w:vAlign w:val="center"/>
          </w:tcPr>
          <w:p w14:paraId="1C5C50F5" w14:textId="77777777" w:rsidR="00D03B6E" w:rsidRPr="003F5A4E" w:rsidRDefault="00D03B6E" w:rsidP="00D03B6E">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NUM_EPOCHS</w:t>
            </w:r>
          </w:p>
        </w:tc>
        <w:tc>
          <w:tcPr>
            <w:tcW w:w="2150" w:type="dxa"/>
            <w:vAlign w:val="center"/>
          </w:tcPr>
          <w:p w14:paraId="1C9A7E27" w14:textId="77777777" w:rsidR="00D03B6E" w:rsidRPr="003F5A4E" w:rsidRDefault="00D03B6E" w:rsidP="00D03B6E">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3</w:t>
            </w:r>
          </w:p>
        </w:tc>
      </w:tr>
      <w:tr w:rsidR="00D03B6E" w:rsidRPr="003F5A4E" w14:paraId="7B68C2EF" w14:textId="77777777" w:rsidTr="00B419CD">
        <w:trPr>
          <w:jc w:val="center"/>
        </w:trPr>
        <w:tc>
          <w:tcPr>
            <w:tcW w:w="5008" w:type="dxa"/>
            <w:vAlign w:val="center"/>
          </w:tcPr>
          <w:p w14:paraId="3BCACB17" w14:textId="77777777" w:rsidR="00D03B6E" w:rsidRPr="003F5A4E" w:rsidRDefault="00D03B6E" w:rsidP="00D03B6E">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LEARNING_RATE</w:t>
            </w:r>
          </w:p>
        </w:tc>
        <w:tc>
          <w:tcPr>
            <w:tcW w:w="2150" w:type="dxa"/>
            <w:vAlign w:val="center"/>
          </w:tcPr>
          <w:p w14:paraId="6DDE1216" w14:textId="77777777" w:rsidR="00D03B6E" w:rsidRPr="003F5A4E" w:rsidRDefault="00D03B6E" w:rsidP="00D03B6E">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2e-5</w:t>
            </w:r>
          </w:p>
        </w:tc>
      </w:tr>
      <w:tr w:rsidR="00D03B6E" w:rsidRPr="003F5A4E" w14:paraId="16B9AA32" w14:textId="77777777" w:rsidTr="00B419CD">
        <w:trPr>
          <w:jc w:val="center"/>
        </w:trPr>
        <w:tc>
          <w:tcPr>
            <w:tcW w:w="5008" w:type="dxa"/>
            <w:vAlign w:val="center"/>
          </w:tcPr>
          <w:p w14:paraId="7D0B4F38" w14:textId="77777777" w:rsidR="00D03B6E" w:rsidRPr="003F5A4E" w:rsidRDefault="00D03B6E" w:rsidP="00D03B6E">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WARMUP_RATIO</w:t>
            </w:r>
          </w:p>
        </w:tc>
        <w:tc>
          <w:tcPr>
            <w:tcW w:w="2150" w:type="dxa"/>
            <w:vAlign w:val="center"/>
          </w:tcPr>
          <w:p w14:paraId="35EB160C" w14:textId="77777777" w:rsidR="00D03B6E" w:rsidRPr="003F5A4E" w:rsidRDefault="00D03B6E" w:rsidP="00D03B6E">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0.1</w:t>
            </w:r>
          </w:p>
        </w:tc>
      </w:tr>
      <w:tr w:rsidR="00D03B6E" w:rsidRPr="003F5A4E" w14:paraId="11F758E5" w14:textId="77777777" w:rsidTr="00B419CD">
        <w:trPr>
          <w:jc w:val="center"/>
        </w:trPr>
        <w:tc>
          <w:tcPr>
            <w:tcW w:w="5008" w:type="dxa"/>
            <w:vAlign w:val="center"/>
          </w:tcPr>
          <w:p w14:paraId="6BC2FFDA" w14:textId="77777777" w:rsidR="00D03B6E" w:rsidRPr="003F5A4E" w:rsidRDefault="00D03B6E" w:rsidP="00D03B6E">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WEIGHT_DECAY</w:t>
            </w:r>
          </w:p>
        </w:tc>
        <w:tc>
          <w:tcPr>
            <w:tcW w:w="2150" w:type="dxa"/>
            <w:vAlign w:val="center"/>
          </w:tcPr>
          <w:p w14:paraId="32DE372C" w14:textId="77777777" w:rsidR="00D03B6E" w:rsidRPr="003F5A4E" w:rsidRDefault="00D03B6E" w:rsidP="00D03B6E">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0.01</w:t>
            </w:r>
          </w:p>
        </w:tc>
      </w:tr>
      <w:tr w:rsidR="00D03B6E" w:rsidRPr="003F5A4E" w14:paraId="25A4DDCA" w14:textId="77777777" w:rsidTr="00B419CD">
        <w:trPr>
          <w:jc w:val="center"/>
        </w:trPr>
        <w:tc>
          <w:tcPr>
            <w:tcW w:w="5008" w:type="dxa"/>
            <w:vAlign w:val="center"/>
          </w:tcPr>
          <w:p w14:paraId="591A0EB9" w14:textId="77777777" w:rsidR="00D03B6E" w:rsidRPr="003F5A4E" w:rsidRDefault="00D03B6E" w:rsidP="00D03B6E">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LORA_R</w:t>
            </w:r>
          </w:p>
        </w:tc>
        <w:tc>
          <w:tcPr>
            <w:tcW w:w="2150" w:type="dxa"/>
            <w:vAlign w:val="center"/>
          </w:tcPr>
          <w:p w14:paraId="57B3BEA0" w14:textId="77777777" w:rsidR="00D03B6E" w:rsidRPr="003F5A4E" w:rsidRDefault="00D03B6E" w:rsidP="00D03B6E">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64</w:t>
            </w:r>
          </w:p>
        </w:tc>
      </w:tr>
      <w:tr w:rsidR="00D03B6E" w:rsidRPr="003F5A4E" w14:paraId="3F776FC4" w14:textId="77777777" w:rsidTr="00B419CD">
        <w:trPr>
          <w:jc w:val="center"/>
        </w:trPr>
        <w:tc>
          <w:tcPr>
            <w:tcW w:w="5008" w:type="dxa"/>
            <w:vAlign w:val="center"/>
          </w:tcPr>
          <w:p w14:paraId="40DD43CF" w14:textId="77777777" w:rsidR="00D03B6E" w:rsidRPr="003F5A4E" w:rsidRDefault="00D03B6E" w:rsidP="00D03B6E">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LORA_ALPHA</w:t>
            </w:r>
          </w:p>
        </w:tc>
        <w:tc>
          <w:tcPr>
            <w:tcW w:w="2150" w:type="dxa"/>
            <w:vAlign w:val="center"/>
          </w:tcPr>
          <w:p w14:paraId="037F233C" w14:textId="77777777" w:rsidR="00D03B6E" w:rsidRPr="003F5A4E" w:rsidRDefault="00D03B6E" w:rsidP="00D03B6E">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64</w:t>
            </w:r>
          </w:p>
        </w:tc>
      </w:tr>
      <w:tr w:rsidR="00D03B6E" w:rsidRPr="003F5A4E" w14:paraId="607A493E" w14:textId="77777777" w:rsidTr="00B419CD">
        <w:trPr>
          <w:jc w:val="center"/>
        </w:trPr>
        <w:tc>
          <w:tcPr>
            <w:tcW w:w="5008" w:type="dxa"/>
            <w:vAlign w:val="center"/>
          </w:tcPr>
          <w:p w14:paraId="64078A2B" w14:textId="77777777" w:rsidR="00D03B6E" w:rsidRPr="003F5A4E" w:rsidRDefault="00D03B6E" w:rsidP="00D03B6E">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LORA_DROPOUT</w:t>
            </w:r>
          </w:p>
        </w:tc>
        <w:tc>
          <w:tcPr>
            <w:tcW w:w="2150" w:type="dxa"/>
            <w:vAlign w:val="center"/>
          </w:tcPr>
          <w:p w14:paraId="104C76E8" w14:textId="77777777" w:rsidR="00D03B6E" w:rsidRPr="003F5A4E" w:rsidRDefault="00D03B6E" w:rsidP="00D03B6E">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0.1</w:t>
            </w:r>
          </w:p>
        </w:tc>
      </w:tr>
    </w:tbl>
    <w:p w14:paraId="4E58BABF" w14:textId="2727C14F" w:rsidR="00A05A0A" w:rsidRPr="003F5A4E" w:rsidRDefault="0092103C">
      <w:pPr>
        <w:spacing w:line="360" w:lineRule="auto"/>
        <w:ind w:firstLineChars="200" w:firstLine="480"/>
        <w:rPr>
          <w:rFonts w:ascii="Times New Roman" w:eastAsia="標楷體" w:hAnsi="Times New Roman" w:cs="Times New Roman"/>
        </w:rPr>
      </w:pPr>
      <w:r w:rsidRPr="003F5A4E">
        <w:rPr>
          <w:rFonts w:ascii="Times New Roman" w:eastAsia="標楷體" w:hAnsi="Times New Roman" w:cs="Times New Roman"/>
          <w:szCs w:val="24"/>
        </w:rPr>
        <w:t>本表呈現實驗以</w:t>
      </w:r>
      <w:r w:rsidRPr="003F5A4E">
        <w:rPr>
          <w:rFonts w:ascii="Times New Roman" w:eastAsia="標楷體" w:hAnsi="Times New Roman" w:cs="Times New Roman"/>
          <w:szCs w:val="24"/>
        </w:rPr>
        <w:t xml:space="preserve"> </w:t>
      </w:r>
      <w:proofErr w:type="spellStart"/>
      <w:r w:rsidRPr="003F5A4E">
        <w:rPr>
          <w:rFonts w:ascii="Times New Roman" w:eastAsia="標楷體" w:hAnsi="Times New Roman" w:cs="Times New Roman"/>
          <w:szCs w:val="24"/>
        </w:rPr>
        <w:t>QLoRA</w:t>
      </w:r>
      <w:proofErr w:type="spellEnd"/>
      <w:r w:rsidRPr="003F5A4E">
        <w:rPr>
          <w:rFonts w:ascii="Times New Roman" w:eastAsia="標楷體" w:hAnsi="Times New Roman" w:cs="Times New Roman"/>
          <w:szCs w:val="24"/>
        </w:rPr>
        <w:t xml:space="preserve"> </w:t>
      </w:r>
      <w:r w:rsidRPr="003F5A4E">
        <w:rPr>
          <w:rFonts w:ascii="Times New Roman" w:eastAsia="標楷體" w:hAnsi="Times New Roman" w:cs="Times New Roman"/>
          <w:szCs w:val="24"/>
        </w:rPr>
        <w:t>微調表列學生模型時所採用的關鍵超參數實際數值（如</w:t>
      </w:r>
      <w:r w:rsidRPr="003F5A4E">
        <w:rPr>
          <w:rFonts w:ascii="Times New Roman" w:eastAsia="標楷體" w:hAnsi="Times New Roman" w:cs="Times New Roman"/>
          <w:szCs w:val="24"/>
        </w:rPr>
        <w:t xml:space="preserve"> epoch</w:t>
      </w:r>
      <w:r w:rsidRPr="003F5A4E">
        <w:rPr>
          <w:rFonts w:ascii="Times New Roman" w:eastAsia="標楷體" w:hAnsi="Times New Roman" w:cs="Times New Roman"/>
          <w:szCs w:val="24"/>
        </w:rPr>
        <w:t>、</w:t>
      </w:r>
      <w:r w:rsidRPr="003F5A4E">
        <w:rPr>
          <w:rFonts w:ascii="Times New Roman" w:eastAsia="標楷體" w:hAnsi="Times New Roman" w:cs="Times New Roman"/>
          <w:szCs w:val="24"/>
        </w:rPr>
        <w:t>batch size</w:t>
      </w:r>
      <w:r w:rsidRPr="003F5A4E">
        <w:rPr>
          <w:rFonts w:ascii="Times New Roman" w:eastAsia="標楷體" w:hAnsi="Times New Roman" w:cs="Times New Roman"/>
          <w:szCs w:val="24"/>
        </w:rPr>
        <w:t>、</w:t>
      </w:r>
      <w:r w:rsidRPr="003F5A4E">
        <w:rPr>
          <w:rFonts w:ascii="Times New Roman" w:eastAsia="標楷體" w:hAnsi="Times New Roman" w:cs="Times New Roman"/>
          <w:szCs w:val="24"/>
        </w:rPr>
        <w:t>learning rate</w:t>
      </w:r>
      <w:r w:rsidRPr="003F5A4E">
        <w:rPr>
          <w:rFonts w:ascii="Times New Roman" w:eastAsia="標楷體" w:hAnsi="Times New Roman" w:cs="Times New Roman"/>
          <w:szCs w:val="24"/>
        </w:rPr>
        <w:t>、</w:t>
      </w:r>
      <w:proofErr w:type="spellStart"/>
      <w:r w:rsidRPr="003F5A4E">
        <w:rPr>
          <w:rFonts w:ascii="Times New Roman" w:eastAsia="標楷體" w:hAnsi="Times New Roman" w:cs="Times New Roman"/>
          <w:szCs w:val="24"/>
        </w:rPr>
        <w:t>LoRA</w:t>
      </w:r>
      <w:proofErr w:type="spellEnd"/>
      <w:r w:rsidRPr="003F5A4E">
        <w:rPr>
          <w:rFonts w:ascii="Times New Roman" w:eastAsia="標楷體" w:hAnsi="Times New Roman" w:cs="Times New Roman"/>
          <w:szCs w:val="24"/>
        </w:rPr>
        <w:t xml:space="preserve"> rank </w:t>
      </w:r>
      <w:r w:rsidRPr="003F5A4E">
        <w:rPr>
          <w:rFonts w:ascii="Times New Roman" w:eastAsia="標楷體" w:hAnsi="Times New Roman" w:cs="Times New Roman"/>
          <w:szCs w:val="24"/>
        </w:rPr>
        <w:t>等），作為訓練流程可重現性的依據。</w:t>
      </w:r>
      <w:r w:rsidR="00023668" w:rsidRPr="003F5A4E">
        <w:rPr>
          <w:rFonts w:ascii="Times New Roman" w:eastAsia="標楷體" w:hAnsi="Times New Roman" w:cs="Times New Roman"/>
          <w:szCs w:val="24"/>
        </w:rPr>
        <w:br/>
      </w:r>
      <w:r w:rsidR="00023668" w:rsidRPr="003F5A4E">
        <w:rPr>
          <w:rFonts w:ascii="Times New Roman" w:eastAsia="標楷體" w:hAnsi="Times New Roman" w:cs="Times New Roman"/>
          <w:szCs w:val="24"/>
        </w:rPr>
        <w:br/>
      </w:r>
      <w:r w:rsidR="00023668" w:rsidRPr="003F5A4E">
        <w:rPr>
          <w:rFonts w:ascii="Times New Roman" w:eastAsia="標楷體" w:hAnsi="Times New Roman" w:cs="Times New Roman"/>
          <w:szCs w:val="24"/>
        </w:rPr>
        <w:br/>
      </w:r>
    </w:p>
    <w:p w14:paraId="3D010874" w14:textId="77777777" w:rsidR="00B419CD" w:rsidRPr="003F5A4E" w:rsidRDefault="00B419CD" w:rsidP="00B419CD">
      <w:pPr>
        <w:pStyle w:val="Web"/>
        <w:jc w:val="center"/>
        <w:rPr>
          <w:rFonts w:ascii="Times New Roman" w:eastAsia="標楷體" w:hAnsi="Times New Roman" w:cs="Times New Roman"/>
          <w:sz w:val="28"/>
          <w:szCs w:val="28"/>
        </w:rPr>
      </w:pPr>
      <w:bookmarkStart w:id="101" w:name="_Toc232642052"/>
      <w:r w:rsidRPr="003F5A4E">
        <w:rPr>
          <w:rFonts w:ascii="Times New Roman" w:eastAsia="標楷體" w:hAnsi="Times New Roman" w:cs="Times New Roman"/>
          <w:sz w:val="28"/>
          <w:szCs w:val="28"/>
        </w:rPr>
        <w:lastRenderedPageBreak/>
        <w:t>表</w:t>
      </w:r>
      <w:r w:rsidR="00691EA2" w:rsidRPr="003F5A4E">
        <w:rPr>
          <w:rFonts w:ascii="Times New Roman" w:eastAsia="標楷體" w:hAnsi="Times New Roman" w:cs="Times New Roman"/>
          <w:sz w:val="28"/>
          <w:szCs w:val="28"/>
        </w:rPr>
        <w:fldChar w:fldCharType="begin"/>
      </w:r>
      <w:r w:rsidR="00691EA2" w:rsidRPr="003F5A4E">
        <w:rPr>
          <w:rFonts w:ascii="Times New Roman" w:eastAsia="標楷體" w:hAnsi="Times New Roman" w:cs="Times New Roman"/>
          <w:sz w:val="28"/>
          <w:szCs w:val="28"/>
        </w:rPr>
        <w:instrText xml:space="preserve"> SEQ </w:instrText>
      </w:r>
      <w:r w:rsidR="00691EA2" w:rsidRPr="003F5A4E">
        <w:rPr>
          <w:rFonts w:ascii="Times New Roman" w:eastAsia="標楷體" w:hAnsi="Times New Roman" w:cs="Times New Roman"/>
          <w:sz w:val="28"/>
          <w:szCs w:val="28"/>
        </w:rPr>
        <w:instrText>表格</w:instrText>
      </w:r>
      <w:r w:rsidR="00691EA2" w:rsidRPr="003F5A4E">
        <w:rPr>
          <w:rFonts w:ascii="Times New Roman" w:eastAsia="標楷體" w:hAnsi="Times New Roman" w:cs="Times New Roman"/>
          <w:sz w:val="28"/>
          <w:szCs w:val="28"/>
        </w:rPr>
        <w:instrText xml:space="preserve"> \* DBNUM1 </w:instrText>
      </w:r>
      <w:r w:rsidR="00691EA2" w:rsidRPr="003F5A4E">
        <w:rPr>
          <w:rFonts w:ascii="Times New Roman" w:eastAsia="標楷體" w:hAnsi="Times New Roman" w:cs="Times New Roman"/>
          <w:sz w:val="28"/>
          <w:szCs w:val="28"/>
        </w:rPr>
        <w:fldChar w:fldCharType="separate"/>
      </w:r>
      <w:r w:rsidR="007D2FCA" w:rsidRPr="003F5A4E">
        <w:rPr>
          <w:rFonts w:ascii="Times New Roman" w:eastAsia="標楷體" w:hAnsi="Times New Roman" w:cs="Times New Roman"/>
          <w:noProof/>
          <w:sz w:val="28"/>
          <w:szCs w:val="28"/>
        </w:rPr>
        <w:t>三</w:t>
      </w:r>
      <w:r w:rsidR="00691EA2" w:rsidRPr="003F5A4E">
        <w:rPr>
          <w:rFonts w:ascii="Times New Roman" w:eastAsia="標楷體" w:hAnsi="Times New Roman" w:cs="Times New Roman"/>
          <w:sz w:val="28"/>
          <w:szCs w:val="28"/>
        </w:rPr>
        <w:fldChar w:fldCharType="end"/>
      </w:r>
      <w:r w:rsidRPr="003F5A4E">
        <w:rPr>
          <w:rFonts w:ascii="Times New Roman" w:eastAsia="標楷體" w:hAnsi="Times New Roman" w:cs="Times New Roman"/>
          <w:sz w:val="28"/>
          <w:szCs w:val="28"/>
        </w:rPr>
        <w:t>、模型訓練參數說明</w:t>
      </w:r>
      <w:bookmarkEnd w:id="101"/>
    </w:p>
    <w:tbl>
      <w:tblPr>
        <w:tblStyle w:val="ac"/>
        <w:tblW w:w="8784" w:type="dxa"/>
        <w:jc w:val="center"/>
        <w:tblInd w:w="0" w:type="dxa"/>
        <w:tblLook w:val="04A0" w:firstRow="1" w:lastRow="0" w:firstColumn="1" w:lastColumn="0" w:noHBand="0" w:noVBand="1"/>
      </w:tblPr>
      <w:tblGrid>
        <w:gridCol w:w="3539"/>
        <w:gridCol w:w="5245"/>
      </w:tblGrid>
      <w:tr w:rsidR="00A127ED" w:rsidRPr="003F5A4E" w14:paraId="56BE2C3B" w14:textId="77777777" w:rsidTr="00924CF9">
        <w:trPr>
          <w:jc w:val="center"/>
        </w:trPr>
        <w:tc>
          <w:tcPr>
            <w:tcW w:w="3539" w:type="dxa"/>
            <w:vAlign w:val="center"/>
          </w:tcPr>
          <w:p w14:paraId="6BAE2686" w14:textId="77777777" w:rsidR="00A127ED" w:rsidRPr="003F5A4E" w:rsidRDefault="00A127ED" w:rsidP="00A127ED">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參數</w:t>
            </w:r>
          </w:p>
        </w:tc>
        <w:tc>
          <w:tcPr>
            <w:tcW w:w="5245" w:type="dxa"/>
            <w:vAlign w:val="center"/>
          </w:tcPr>
          <w:p w14:paraId="1308E176" w14:textId="77777777" w:rsidR="00A127ED" w:rsidRPr="003F5A4E" w:rsidRDefault="00A127ED" w:rsidP="00A127ED">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意義說明</w:t>
            </w:r>
          </w:p>
        </w:tc>
      </w:tr>
      <w:tr w:rsidR="00A127ED" w:rsidRPr="003F5A4E" w14:paraId="3D2E7B32" w14:textId="77777777" w:rsidTr="00924CF9">
        <w:trPr>
          <w:jc w:val="center"/>
        </w:trPr>
        <w:tc>
          <w:tcPr>
            <w:tcW w:w="3539" w:type="dxa"/>
            <w:vAlign w:val="center"/>
          </w:tcPr>
          <w:p w14:paraId="58B3AE65" w14:textId="77777777" w:rsidR="00A127ED" w:rsidRPr="003F5A4E" w:rsidRDefault="00A127ED" w:rsidP="00A127ED">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SEQ_LEN</w:t>
            </w:r>
          </w:p>
        </w:tc>
        <w:tc>
          <w:tcPr>
            <w:tcW w:w="5245" w:type="dxa"/>
            <w:vAlign w:val="center"/>
          </w:tcPr>
          <w:p w14:paraId="0036462A" w14:textId="77777777" w:rsidR="00A127ED" w:rsidRPr="003F5A4E" w:rsidRDefault="00A127ED" w:rsidP="00A127ED">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最大序列長度，模型一次能處理的</w:t>
            </w:r>
            <w:r w:rsidRPr="003F5A4E">
              <w:rPr>
                <w:rFonts w:ascii="Times New Roman" w:eastAsia="標楷體" w:hAnsi="Times New Roman" w:cs="Times New Roman"/>
                <w:sz w:val="28"/>
                <w:szCs w:val="28"/>
              </w:rPr>
              <w:t xml:space="preserve"> token </w:t>
            </w:r>
            <w:r w:rsidRPr="003F5A4E">
              <w:rPr>
                <w:rFonts w:ascii="Times New Roman" w:eastAsia="標楷體" w:hAnsi="Times New Roman" w:cs="Times New Roman"/>
                <w:sz w:val="28"/>
                <w:szCs w:val="28"/>
              </w:rPr>
              <w:t>數量</w:t>
            </w:r>
          </w:p>
        </w:tc>
      </w:tr>
      <w:tr w:rsidR="00A127ED" w:rsidRPr="003F5A4E" w14:paraId="3AAC9993" w14:textId="77777777" w:rsidTr="00924CF9">
        <w:trPr>
          <w:jc w:val="center"/>
        </w:trPr>
        <w:tc>
          <w:tcPr>
            <w:tcW w:w="3539" w:type="dxa"/>
            <w:vAlign w:val="center"/>
          </w:tcPr>
          <w:p w14:paraId="3B390103" w14:textId="77777777" w:rsidR="00A127ED" w:rsidRPr="003F5A4E" w:rsidRDefault="00A127ED" w:rsidP="00A127ED">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MICRO_BATCH_SIZE</w:t>
            </w:r>
          </w:p>
        </w:tc>
        <w:tc>
          <w:tcPr>
            <w:tcW w:w="5245" w:type="dxa"/>
            <w:vAlign w:val="center"/>
          </w:tcPr>
          <w:p w14:paraId="14E89BC5" w14:textId="77777777" w:rsidR="00A127ED" w:rsidRPr="003F5A4E" w:rsidRDefault="00A127ED" w:rsidP="00A127ED">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單</w:t>
            </w:r>
            <w:r w:rsidRPr="003F5A4E">
              <w:rPr>
                <w:rFonts w:ascii="Times New Roman" w:eastAsia="標楷體" w:hAnsi="Times New Roman" w:cs="Times New Roman"/>
                <w:sz w:val="28"/>
                <w:szCs w:val="28"/>
              </w:rPr>
              <w:t xml:space="preserve"> GPU </w:t>
            </w:r>
            <w:r w:rsidRPr="003F5A4E">
              <w:rPr>
                <w:rFonts w:ascii="Times New Roman" w:eastAsia="標楷體" w:hAnsi="Times New Roman" w:cs="Times New Roman"/>
                <w:sz w:val="28"/>
                <w:szCs w:val="28"/>
              </w:rPr>
              <w:t>一次前向</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反向傳遞的樣本數</w:t>
            </w:r>
          </w:p>
        </w:tc>
      </w:tr>
      <w:tr w:rsidR="00A127ED" w:rsidRPr="003F5A4E" w14:paraId="0FD0A907" w14:textId="77777777" w:rsidTr="00924CF9">
        <w:trPr>
          <w:jc w:val="center"/>
        </w:trPr>
        <w:tc>
          <w:tcPr>
            <w:tcW w:w="3539" w:type="dxa"/>
            <w:vAlign w:val="center"/>
          </w:tcPr>
          <w:p w14:paraId="0A8C8169" w14:textId="77777777" w:rsidR="00924CF9" w:rsidRPr="003F5A4E" w:rsidRDefault="00A127ED" w:rsidP="00A127ED">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GRADIENT_ACCUMU</w:t>
            </w:r>
          </w:p>
          <w:p w14:paraId="4B4D46ED" w14:textId="77777777" w:rsidR="00A127ED" w:rsidRPr="003F5A4E" w:rsidRDefault="00A127ED" w:rsidP="00A127ED">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LATION_STEPS</w:t>
            </w:r>
          </w:p>
        </w:tc>
        <w:tc>
          <w:tcPr>
            <w:tcW w:w="5245" w:type="dxa"/>
            <w:vAlign w:val="center"/>
          </w:tcPr>
          <w:p w14:paraId="6EA6CB43" w14:textId="77777777" w:rsidR="00A127ED" w:rsidRPr="003F5A4E" w:rsidRDefault="00A127ED" w:rsidP="00A127ED">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梯度累積步數，用來模擬更大</w:t>
            </w:r>
            <w:r w:rsidRPr="003F5A4E">
              <w:rPr>
                <w:rFonts w:ascii="Times New Roman" w:eastAsia="標楷體" w:hAnsi="Times New Roman" w:cs="Times New Roman"/>
                <w:sz w:val="28"/>
                <w:szCs w:val="28"/>
              </w:rPr>
              <w:t xml:space="preserve"> batch size</w:t>
            </w:r>
          </w:p>
        </w:tc>
      </w:tr>
      <w:tr w:rsidR="00A127ED" w:rsidRPr="003F5A4E" w14:paraId="3B2D3535" w14:textId="77777777" w:rsidTr="00924CF9">
        <w:trPr>
          <w:jc w:val="center"/>
        </w:trPr>
        <w:tc>
          <w:tcPr>
            <w:tcW w:w="3539" w:type="dxa"/>
            <w:vAlign w:val="center"/>
          </w:tcPr>
          <w:p w14:paraId="52F1235F" w14:textId="77777777" w:rsidR="00A127ED" w:rsidRPr="003F5A4E" w:rsidRDefault="00A127ED" w:rsidP="00A127ED">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NUM_EPOCHS</w:t>
            </w:r>
          </w:p>
        </w:tc>
        <w:tc>
          <w:tcPr>
            <w:tcW w:w="5245" w:type="dxa"/>
            <w:vAlign w:val="center"/>
          </w:tcPr>
          <w:p w14:paraId="07E6C556" w14:textId="77777777" w:rsidR="00A127ED" w:rsidRPr="003F5A4E" w:rsidRDefault="00A127ED" w:rsidP="00A127ED">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訓練輪數，整個資料集被完整訓練的次數</w:t>
            </w:r>
            <w:r w:rsidRPr="003F5A4E">
              <w:rPr>
                <w:rFonts w:ascii="Times New Roman" w:eastAsia="標楷體" w:hAnsi="Times New Roman" w:cs="Times New Roman"/>
                <w:sz w:val="28"/>
                <w:szCs w:val="28"/>
              </w:rPr>
              <w:t xml:space="preserve"> </w:t>
            </w:r>
          </w:p>
        </w:tc>
      </w:tr>
      <w:tr w:rsidR="00A127ED" w:rsidRPr="003F5A4E" w14:paraId="736726B0" w14:textId="77777777" w:rsidTr="00924CF9">
        <w:trPr>
          <w:jc w:val="center"/>
        </w:trPr>
        <w:tc>
          <w:tcPr>
            <w:tcW w:w="3539" w:type="dxa"/>
            <w:vAlign w:val="center"/>
          </w:tcPr>
          <w:p w14:paraId="505EF83C" w14:textId="77777777" w:rsidR="00A127ED" w:rsidRPr="003F5A4E" w:rsidRDefault="00A127ED" w:rsidP="00A127ED">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LEARNING_RATE</w:t>
            </w:r>
          </w:p>
        </w:tc>
        <w:tc>
          <w:tcPr>
            <w:tcW w:w="5245" w:type="dxa"/>
            <w:vAlign w:val="center"/>
          </w:tcPr>
          <w:p w14:paraId="666608A9" w14:textId="77777777" w:rsidR="00A127ED" w:rsidRPr="003F5A4E" w:rsidRDefault="00A127ED" w:rsidP="00A127ED">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學習率，控制每次梯度更新幅度</w:t>
            </w:r>
          </w:p>
        </w:tc>
      </w:tr>
      <w:tr w:rsidR="00A127ED" w:rsidRPr="003F5A4E" w14:paraId="70B364E2" w14:textId="77777777" w:rsidTr="00924CF9">
        <w:trPr>
          <w:jc w:val="center"/>
        </w:trPr>
        <w:tc>
          <w:tcPr>
            <w:tcW w:w="3539" w:type="dxa"/>
            <w:vAlign w:val="center"/>
          </w:tcPr>
          <w:p w14:paraId="57443256" w14:textId="77777777" w:rsidR="00A127ED" w:rsidRPr="003F5A4E" w:rsidRDefault="00A127ED" w:rsidP="00A127ED">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WARMUP_RATIO</w:t>
            </w:r>
          </w:p>
        </w:tc>
        <w:tc>
          <w:tcPr>
            <w:tcW w:w="5245" w:type="dxa"/>
            <w:vAlign w:val="center"/>
          </w:tcPr>
          <w:p w14:paraId="6E4BE595" w14:textId="77777777" w:rsidR="00A127ED" w:rsidRPr="003F5A4E" w:rsidRDefault="00A127ED" w:rsidP="00A127ED">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學習率預熱比例，避免初期更新過大</w:t>
            </w:r>
          </w:p>
        </w:tc>
      </w:tr>
      <w:tr w:rsidR="00A127ED" w:rsidRPr="003F5A4E" w14:paraId="73644A1D" w14:textId="77777777" w:rsidTr="00924CF9">
        <w:trPr>
          <w:jc w:val="center"/>
        </w:trPr>
        <w:tc>
          <w:tcPr>
            <w:tcW w:w="3539" w:type="dxa"/>
            <w:vAlign w:val="center"/>
          </w:tcPr>
          <w:p w14:paraId="2D3237B3" w14:textId="77777777" w:rsidR="00A127ED" w:rsidRPr="003F5A4E" w:rsidRDefault="00A127ED" w:rsidP="00A127ED">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WEIGHT_DECAY</w:t>
            </w:r>
          </w:p>
        </w:tc>
        <w:tc>
          <w:tcPr>
            <w:tcW w:w="5245" w:type="dxa"/>
            <w:vAlign w:val="center"/>
          </w:tcPr>
          <w:p w14:paraId="7A8FA2C5" w14:textId="77777777" w:rsidR="00A127ED" w:rsidRPr="003F5A4E" w:rsidRDefault="00A127ED" w:rsidP="00A127ED">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權重衰減</w:t>
            </w:r>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 xml:space="preserve">L2 </w:t>
            </w:r>
            <w:r w:rsidRPr="003F5A4E">
              <w:rPr>
                <w:rFonts w:ascii="Times New Roman" w:eastAsia="標楷體" w:hAnsi="Times New Roman" w:cs="Times New Roman"/>
                <w:sz w:val="28"/>
                <w:szCs w:val="28"/>
              </w:rPr>
              <w:t>正則化），防止過擬合</w:t>
            </w:r>
          </w:p>
        </w:tc>
      </w:tr>
      <w:tr w:rsidR="00A127ED" w:rsidRPr="003F5A4E" w14:paraId="50BD2B80" w14:textId="77777777" w:rsidTr="00924CF9">
        <w:trPr>
          <w:jc w:val="center"/>
        </w:trPr>
        <w:tc>
          <w:tcPr>
            <w:tcW w:w="3539" w:type="dxa"/>
            <w:vAlign w:val="center"/>
          </w:tcPr>
          <w:p w14:paraId="697C1FC3" w14:textId="77777777" w:rsidR="00A127ED" w:rsidRPr="003F5A4E" w:rsidRDefault="00A127ED" w:rsidP="00A127ED">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LORA_R</w:t>
            </w:r>
          </w:p>
        </w:tc>
        <w:tc>
          <w:tcPr>
            <w:tcW w:w="5245" w:type="dxa"/>
            <w:vAlign w:val="center"/>
          </w:tcPr>
          <w:p w14:paraId="59DB64F7" w14:textId="77777777" w:rsidR="00A127ED" w:rsidRPr="003F5A4E" w:rsidRDefault="00A127ED" w:rsidP="00A127ED">
            <w:pPr>
              <w:pStyle w:val="Web"/>
              <w:jc w:val="center"/>
              <w:rPr>
                <w:rFonts w:ascii="Times New Roman" w:eastAsia="標楷體" w:hAnsi="Times New Roman" w:cs="Times New Roman"/>
                <w:sz w:val="28"/>
                <w:szCs w:val="28"/>
              </w:rPr>
            </w:pPr>
            <w:proofErr w:type="spellStart"/>
            <w:r w:rsidRPr="003F5A4E">
              <w:rPr>
                <w:rFonts w:ascii="Times New Roman" w:eastAsia="標楷體" w:hAnsi="Times New Roman" w:cs="Times New Roman"/>
                <w:sz w:val="28"/>
                <w:szCs w:val="28"/>
              </w:rPr>
              <w:t>LoRA</w:t>
            </w:r>
            <w:proofErr w:type="spellEnd"/>
            <w:r w:rsidRPr="003F5A4E">
              <w:rPr>
                <w:rFonts w:ascii="Times New Roman" w:eastAsia="標楷體" w:hAnsi="Times New Roman" w:cs="Times New Roman"/>
                <w:sz w:val="28"/>
                <w:szCs w:val="28"/>
              </w:rPr>
              <w:t xml:space="preserve"> rank</w:t>
            </w:r>
            <w:r w:rsidRPr="003F5A4E">
              <w:rPr>
                <w:rFonts w:ascii="Times New Roman" w:eastAsia="標楷體" w:hAnsi="Times New Roman" w:cs="Times New Roman"/>
                <w:sz w:val="28"/>
                <w:szCs w:val="28"/>
              </w:rPr>
              <w:t>，決定低秩矩陣維度</w:t>
            </w:r>
          </w:p>
        </w:tc>
      </w:tr>
      <w:tr w:rsidR="00A127ED" w:rsidRPr="003F5A4E" w14:paraId="60C9E307" w14:textId="77777777" w:rsidTr="00924CF9">
        <w:trPr>
          <w:jc w:val="center"/>
        </w:trPr>
        <w:tc>
          <w:tcPr>
            <w:tcW w:w="3539" w:type="dxa"/>
            <w:vAlign w:val="center"/>
          </w:tcPr>
          <w:p w14:paraId="043AAA31" w14:textId="77777777" w:rsidR="00A127ED" w:rsidRPr="003F5A4E" w:rsidRDefault="00A127ED" w:rsidP="00A127ED">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LORA_ALPHA</w:t>
            </w:r>
          </w:p>
        </w:tc>
        <w:tc>
          <w:tcPr>
            <w:tcW w:w="5245" w:type="dxa"/>
            <w:vAlign w:val="center"/>
          </w:tcPr>
          <w:p w14:paraId="599FC15D" w14:textId="77777777" w:rsidR="00A127ED" w:rsidRPr="003F5A4E" w:rsidRDefault="00A127ED" w:rsidP="00A127ED">
            <w:pPr>
              <w:pStyle w:val="Web"/>
              <w:jc w:val="center"/>
              <w:rPr>
                <w:rFonts w:ascii="Times New Roman" w:eastAsia="標楷體" w:hAnsi="Times New Roman" w:cs="Times New Roman"/>
                <w:sz w:val="28"/>
                <w:szCs w:val="28"/>
              </w:rPr>
            </w:pPr>
            <w:proofErr w:type="spellStart"/>
            <w:r w:rsidRPr="003F5A4E">
              <w:rPr>
                <w:rFonts w:ascii="Times New Roman" w:eastAsia="標楷體" w:hAnsi="Times New Roman" w:cs="Times New Roman"/>
                <w:sz w:val="28"/>
                <w:szCs w:val="28"/>
              </w:rPr>
              <w:t>LoRA</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縮放，調整更新幅度</w:t>
            </w:r>
          </w:p>
        </w:tc>
      </w:tr>
      <w:tr w:rsidR="00A127ED" w:rsidRPr="003F5A4E" w14:paraId="6DDCB2FD" w14:textId="77777777" w:rsidTr="00924CF9">
        <w:trPr>
          <w:jc w:val="center"/>
        </w:trPr>
        <w:tc>
          <w:tcPr>
            <w:tcW w:w="3539" w:type="dxa"/>
            <w:vAlign w:val="center"/>
          </w:tcPr>
          <w:p w14:paraId="3C176001" w14:textId="77777777" w:rsidR="00A127ED" w:rsidRPr="003F5A4E" w:rsidRDefault="00A127ED" w:rsidP="00A127ED">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LORA_DROPOUT</w:t>
            </w:r>
          </w:p>
        </w:tc>
        <w:tc>
          <w:tcPr>
            <w:tcW w:w="5245" w:type="dxa"/>
            <w:vAlign w:val="center"/>
          </w:tcPr>
          <w:p w14:paraId="67CAE5BF" w14:textId="77777777" w:rsidR="00A127ED" w:rsidRPr="003F5A4E" w:rsidRDefault="00A127ED" w:rsidP="00A127ED">
            <w:pPr>
              <w:pStyle w:val="Web"/>
              <w:jc w:val="center"/>
              <w:rPr>
                <w:rFonts w:ascii="Times New Roman" w:eastAsia="標楷體" w:hAnsi="Times New Roman" w:cs="Times New Roman"/>
                <w:sz w:val="28"/>
                <w:szCs w:val="28"/>
              </w:rPr>
            </w:pPr>
            <w:proofErr w:type="spellStart"/>
            <w:r w:rsidRPr="003F5A4E">
              <w:rPr>
                <w:rFonts w:ascii="Times New Roman" w:eastAsia="標楷體" w:hAnsi="Times New Roman" w:cs="Times New Roman"/>
                <w:sz w:val="28"/>
                <w:szCs w:val="28"/>
              </w:rPr>
              <w:t>LoRA</w:t>
            </w:r>
            <w:proofErr w:type="spellEnd"/>
            <w:r w:rsidRPr="003F5A4E">
              <w:rPr>
                <w:rFonts w:ascii="Times New Roman" w:eastAsia="標楷體" w:hAnsi="Times New Roman" w:cs="Times New Roman"/>
                <w:sz w:val="28"/>
                <w:szCs w:val="28"/>
              </w:rPr>
              <w:t xml:space="preserve"> dropout </w:t>
            </w:r>
            <w:r w:rsidRPr="003F5A4E">
              <w:rPr>
                <w:rFonts w:ascii="Times New Roman" w:eastAsia="標楷體" w:hAnsi="Times New Roman" w:cs="Times New Roman"/>
                <w:sz w:val="28"/>
                <w:szCs w:val="28"/>
              </w:rPr>
              <w:t>機率，增加隨機性避免過擬合</w:t>
            </w:r>
          </w:p>
        </w:tc>
      </w:tr>
    </w:tbl>
    <w:p w14:paraId="46CB959C" w14:textId="480BA1A8" w:rsidR="00CA1D86" w:rsidRPr="003F5A4E" w:rsidRDefault="0092103C" w:rsidP="007D2FCA">
      <w:pPr>
        <w:spacing w:line="360" w:lineRule="auto"/>
        <w:ind w:firstLineChars="200" w:firstLine="480"/>
        <w:rPr>
          <w:rFonts w:ascii="Times New Roman" w:eastAsia="標楷體" w:hAnsi="Times New Roman" w:cs="Times New Roman"/>
        </w:rPr>
      </w:pPr>
      <w:r w:rsidRPr="003F5A4E">
        <w:rPr>
          <w:rFonts w:ascii="Times New Roman" w:eastAsia="標楷體" w:hAnsi="Times New Roman" w:cs="Times New Roman"/>
          <w:szCs w:val="24"/>
        </w:rPr>
        <w:t>本表逐項解釋表二所列訓練參數的意義與作用，協助讀者理解每一個超參數在</w:t>
      </w:r>
      <w:r w:rsidRPr="003F5A4E">
        <w:rPr>
          <w:rFonts w:ascii="Times New Roman" w:eastAsia="標楷體" w:hAnsi="Times New Roman" w:cs="Times New Roman"/>
          <w:szCs w:val="24"/>
        </w:rPr>
        <w:t xml:space="preserve"> </w:t>
      </w:r>
      <w:proofErr w:type="spellStart"/>
      <w:r w:rsidRPr="003F5A4E">
        <w:rPr>
          <w:rFonts w:ascii="Times New Roman" w:eastAsia="標楷體" w:hAnsi="Times New Roman" w:cs="Times New Roman"/>
          <w:szCs w:val="24"/>
        </w:rPr>
        <w:t>LoRA</w:t>
      </w:r>
      <w:proofErr w:type="spellEnd"/>
      <w:r w:rsidRPr="003F5A4E">
        <w:rPr>
          <w:rFonts w:ascii="Times New Roman" w:eastAsia="標楷體" w:hAnsi="Times New Roman" w:cs="Times New Roman"/>
          <w:szCs w:val="24"/>
        </w:rPr>
        <w:t xml:space="preserve"> </w:t>
      </w:r>
      <w:r w:rsidRPr="003F5A4E">
        <w:rPr>
          <w:rFonts w:ascii="Times New Roman" w:eastAsia="標楷體" w:hAnsi="Times New Roman" w:cs="Times New Roman"/>
          <w:szCs w:val="24"/>
        </w:rPr>
        <w:t>微調過程中所扮演的角色及其對訓練行為的影響。</w:t>
      </w:r>
      <w:r w:rsidR="000D2745" w:rsidRPr="003F5A4E">
        <w:rPr>
          <w:rFonts w:ascii="Times New Roman" w:eastAsia="標楷體" w:hAnsi="Times New Roman" w:cs="Times New Roman"/>
          <w:szCs w:val="24"/>
        </w:rPr>
        <w:br/>
      </w:r>
    </w:p>
    <w:p w14:paraId="0B376BB3" w14:textId="77777777" w:rsidR="00D2738B" w:rsidRPr="003F5A4E" w:rsidRDefault="00D2738B" w:rsidP="00F03A3D">
      <w:pPr>
        <w:pStyle w:val="Web"/>
        <w:outlineLvl w:val="2"/>
        <w:rPr>
          <w:rFonts w:ascii="Times New Roman" w:eastAsia="標楷體" w:hAnsi="Times New Roman" w:cs="Times New Roman"/>
          <w:sz w:val="36"/>
          <w:szCs w:val="36"/>
        </w:rPr>
      </w:pPr>
      <w:bookmarkStart w:id="102" w:name="_Toc232644853"/>
      <w:r w:rsidRPr="003F5A4E">
        <w:rPr>
          <w:rFonts w:ascii="Times New Roman" w:eastAsia="標楷體" w:hAnsi="Times New Roman" w:cs="Times New Roman"/>
          <w:sz w:val="36"/>
          <w:szCs w:val="36"/>
        </w:rPr>
        <w:lastRenderedPageBreak/>
        <w:t xml:space="preserve">4.3.3 </w:t>
      </w:r>
      <w:r w:rsidR="004626BB" w:rsidRPr="003F5A4E">
        <w:rPr>
          <w:rFonts w:ascii="Times New Roman" w:eastAsia="標楷體" w:hAnsi="Times New Roman" w:cs="Times New Roman"/>
          <w:sz w:val="36"/>
          <w:szCs w:val="36"/>
        </w:rPr>
        <w:t>模型</w:t>
      </w:r>
      <w:r w:rsidRPr="003F5A4E">
        <w:rPr>
          <w:rFonts w:ascii="Times New Roman" w:eastAsia="標楷體" w:hAnsi="Times New Roman" w:cs="Times New Roman"/>
          <w:sz w:val="36"/>
          <w:szCs w:val="36"/>
        </w:rPr>
        <w:t>程式碼審查配置</w:t>
      </w:r>
      <w:bookmarkEnd w:id="102"/>
    </w:p>
    <w:p w14:paraId="682B6653" w14:textId="77777777" w:rsidR="00B419CD" w:rsidRPr="003F5A4E" w:rsidRDefault="00B419CD" w:rsidP="00B419CD">
      <w:pPr>
        <w:pStyle w:val="Web"/>
        <w:jc w:val="center"/>
        <w:rPr>
          <w:rFonts w:ascii="Times New Roman" w:eastAsia="標楷體" w:hAnsi="Times New Roman" w:cs="Times New Roman"/>
          <w:sz w:val="28"/>
          <w:szCs w:val="28"/>
        </w:rPr>
      </w:pPr>
      <w:bookmarkStart w:id="103" w:name="_Toc232642053"/>
      <w:r w:rsidRPr="003F5A4E">
        <w:rPr>
          <w:rFonts w:ascii="Times New Roman" w:eastAsia="標楷體" w:hAnsi="Times New Roman" w:cs="Times New Roman"/>
          <w:sz w:val="28"/>
          <w:szCs w:val="28"/>
        </w:rPr>
        <w:t>表</w:t>
      </w:r>
      <w:r w:rsidR="00691EA2" w:rsidRPr="003F5A4E">
        <w:rPr>
          <w:rFonts w:ascii="Times New Roman" w:eastAsia="標楷體" w:hAnsi="Times New Roman" w:cs="Times New Roman"/>
          <w:sz w:val="28"/>
          <w:szCs w:val="28"/>
        </w:rPr>
        <w:fldChar w:fldCharType="begin"/>
      </w:r>
      <w:r w:rsidR="00691EA2" w:rsidRPr="003F5A4E">
        <w:rPr>
          <w:rFonts w:ascii="Times New Roman" w:eastAsia="標楷體" w:hAnsi="Times New Roman" w:cs="Times New Roman"/>
          <w:sz w:val="28"/>
          <w:szCs w:val="28"/>
        </w:rPr>
        <w:instrText xml:space="preserve"> SEQ </w:instrText>
      </w:r>
      <w:r w:rsidR="00691EA2" w:rsidRPr="003F5A4E">
        <w:rPr>
          <w:rFonts w:ascii="Times New Roman" w:eastAsia="標楷體" w:hAnsi="Times New Roman" w:cs="Times New Roman"/>
          <w:sz w:val="28"/>
          <w:szCs w:val="28"/>
        </w:rPr>
        <w:instrText>表格</w:instrText>
      </w:r>
      <w:r w:rsidR="00691EA2" w:rsidRPr="003F5A4E">
        <w:rPr>
          <w:rFonts w:ascii="Times New Roman" w:eastAsia="標楷體" w:hAnsi="Times New Roman" w:cs="Times New Roman"/>
          <w:sz w:val="28"/>
          <w:szCs w:val="28"/>
        </w:rPr>
        <w:instrText xml:space="preserve"> \* DBNUM1 </w:instrText>
      </w:r>
      <w:r w:rsidR="00691EA2" w:rsidRPr="003F5A4E">
        <w:rPr>
          <w:rFonts w:ascii="Times New Roman" w:eastAsia="標楷體" w:hAnsi="Times New Roman" w:cs="Times New Roman"/>
          <w:sz w:val="28"/>
          <w:szCs w:val="28"/>
        </w:rPr>
        <w:fldChar w:fldCharType="separate"/>
      </w:r>
      <w:r w:rsidR="007D2FCA" w:rsidRPr="003F5A4E">
        <w:rPr>
          <w:rFonts w:ascii="Times New Roman" w:eastAsia="標楷體" w:hAnsi="Times New Roman" w:cs="Times New Roman"/>
          <w:noProof/>
          <w:sz w:val="28"/>
          <w:szCs w:val="28"/>
        </w:rPr>
        <w:t>四</w:t>
      </w:r>
      <w:r w:rsidR="00691EA2" w:rsidRPr="003F5A4E">
        <w:rPr>
          <w:rFonts w:ascii="Times New Roman" w:eastAsia="標楷體" w:hAnsi="Times New Roman" w:cs="Times New Roman"/>
          <w:sz w:val="28"/>
          <w:szCs w:val="28"/>
        </w:rPr>
        <w:fldChar w:fldCharType="end"/>
      </w:r>
      <w:r w:rsidRPr="003F5A4E">
        <w:rPr>
          <w:rFonts w:ascii="Times New Roman" w:eastAsia="標楷體" w:hAnsi="Times New Roman" w:cs="Times New Roman"/>
          <w:sz w:val="28"/>
          <w:szCs w:val="28"/>
        </w:rPr>
        <w:t>、模型程式碼審查生成參數設定</w:t>
      </w:r>
      <w:bookmarkEnd w:id="103"/>
    </w:p>
    <w:tbl>
      <w:tblPr>
        <w:tblStyle w:val="ac"/>
        <w:tblW w:w="0" w:type="auto"/>
        <w:jc w:val="center"/>
        <w:tblInd w:w="0" w:type="dxa"/>
        <w:tblLook w:val="04A0" w:firstRow="1" w:lastRow="0" w:firstColumn="1" w:lastColumn="0" w:noHBand="0" w:noVBand="1"/>
      </w:tblPr>
      <w:tblGrid>
        <w:gridCol w:w="4148"/>
        <w:gridCol w:w="4148"/>
      </w:tblGrid>
      <w:tr w:rsidR="00F03227" w:rsidRPr="003F5A4E" w14:paraId="1FED715A" w14:textId="77777777" w:rsidTr="00230FE9">
        <w:trPr>
          <w:jc w:val="center"/>
        </w:trPr>
        <w:tc>
          <w:tcPr>
            <w:tcW w:w="4148" w:type="dxa"/>
            <w:vAlign w:val="center"/>
          </w:tcPr>
          <w:p w14:paraId="6401761C" w14:textId="77777777" w:rsidR="00F03227" w:rsidRPr="003F5A4E" w:rsidRDefault="007A6633" w:rsidP="00F03227">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參數名</w:t>
            </w:r>
          </w:p>
        </w:tc>
        <w:tc>
          <w:tcPr>
            <w:tcW w:w="4148" w:type="dxa"/>
            <w:vAlign w:val="center"/>
          </w:tcPr>
          <w:p w14:paraId="271D08F5" w14:textId="77777777" w:rsidR="00F03227" w:rsidRPr="003F5A4E" w:rsidRDefault="007A6633" w:rsidP="00F03227">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設定</w:t>
            </w:r>
          </w:p>
        </w:tc>
      </w:tr>
      <w:tr w:rsidR="00F03227" w:rsidRPr="003F5A4E" w14:paraId="6C72039D" w14:textId="77777777" w:rsidTr="00230FE9">
        <w:trPr>
          <w:jc w:val="center"/>
        </w:trPr>
        <w:tc>
          <w:tcPr>
            <w:tcW w:w="4148" w:type="dxa"/>
            <w:vAlign w:val="center"/>
          </w:tcPr>
          <w:p w14:paraId="73225512" w14:textId="77777777" w:rsidR="00F03227" w:rsidRPr="003F5A4E" w:rsidRDefault="007A6633" w:rsidP="007A6633">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load_in_4bit</w:t>
            </w:r>
          </w:p>
        </w:tc>
        <w:tc>
          <w:tcPr>
            <w:tcW w:w="4148" w:type="dxa"/>
            <w:vAlign w:val="center"/>
          </w:tcPr>
          <w:p w14:paraId="07268968" w14:textId="77777777" w:rsidR="00F03227" w:rsidRPr="003F5A4E" w:rsidRDefault="007A6633" w:rsidP="00F03227">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True</w:t>
            </w:r>
          </w:p>
        </w:tc>
      </w:tr>
      <w:tr w:rsidR="00F03227" w:rsidRPr="003F5A4E" w14:paraId="139C962D" w14:textId="77777777" w:rsidTr="00230FE9">
        <w:trPr>
          <w:jc w:val="center"/>
        </w:trPr>
        <w:tc>
          <w:tcPr>
            <w:tcW w:w="4148" w:type="dxa"/>
            <w:vAlign w:val="center"/>
          </w:tcPr>
          <w:p w14:paraId="6D019E03" w14:textId="77777777" w:rsidR="00F03227" w:rsidRPr="003F5A4E" w:rsidRDefault="007A6633" w:rsidP="007A6633">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bnb_4bit_use_double_quant</w:t>
            </w:r>
          </w:p>
        </w:tc>
        <w:tc>
          <w:tcPr>
            <w:tcW w:w="4148" w:type="dxa"/>
            <w:vAlign w:val="center"/>
          </w:tcPr>
          <w:p w14:paraId="7217BC38" w14:textId="77777777" w:rsidR="00F03227" w:rsidRPr="003F5A4E" w:rsidRDefault="007A6633" w:rsidP="00F03227">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True</w:t>
            </w:r>
          </w:p>
        </w:tc>
      </w:tr>
      <w:tr w:rsidR="00F03227" w:rsidRPr="003F5A4E" w14:paraId="1AE63101" w14:textId="77777777" w:rsidTr="00230FE9">
        <w:trPr>
          <w:jc w:val="center"/>
        </w:trPr>
        <w:tc>
          <w:tcPr>
            <w:tcW w:w="4148" w:type="dxa"/>
            <w:vAlign w:val="center"/>
          </w:tcPr>
          <w:p w14:paraId="7939EA20" w14:textId="77777777" w:rsidR="00F03227" w:rsidRPr="003F5A4E" w:rsidRDefault="007A6633" w:rsidP="007A6633">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bnb_4bit_quant_type</w:t>
            </w:r>
          </w:p>
        </w:tc>
        <w:tc>
          <w:tcPr>
            <w:tcW w:w="4148" w:type="dxa"/>
            <w:vAlign w:val="center"/>
          </w:tcPr>
          <w:p w14:paraId="3DD7CD27" w14:textId="77777777" w:rsidR="00F03227" w:rsidRPr="003F5A4E" w:rsidRDefault="007A6633" w:rsidP="00F03227">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nf4</w:t>
            </w:r>
          </w:p>
        </w:tc>
      </w:tr>
      <w:tr w:rsidR="007A6633" w:rsidRPr="003F5A4E" w14:paraId="40C4B2DC" w14:textId="77777777" w:rsidTr="00230FE9">
        <w:trPr>
          <w:jc w:val="center"/>
        </w:trPr>
        <w:tc>
          <w:tcPr>
            <w:tcW w:w="4148" w:type="dxa"/>
            <w:vAlign w:val="center"/>
          </w:tcPr>
          <w:p w14:paraId="0BF2B30E" w14:textId="77777777" w:rsidR="007A6633" w:rsidRPr="003F5A4E" w:rsidRDefault="007A6633" w:rsidP="007A6633">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bnb_4bit_compute_dtype</w:t>
            </w:r>
          </w:p>
        </w:tc>
        <w:tc>
          <w:tcPr>
            <w:tcW w:w="4148" w:type="dxa"/>
            <w:vAlign w:val="center"/>
          </w:tcPr>
          <w:p w14:paraId="78CBE2B2" w14:textId="77777777" w:rsidR="007A6633" w:rsidRPr="003F5A4E" w:rsidRDefault="007A6633" w:rsidP="007A6633">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torch.bfloat16</w:t>
            </w:r>
          </w:p>
        </w:tc>
      </w:tr>
      <w:tr w:rsidR="007A6633" w:rsidRPr="003F5A4E" w14:paraId="35C4E7CC" w14:textId="77777777" w:rsidTr="00230FE9">
        <w:trPr>
          <w:jc w:val="center"/>
        </w:trPr>
        <w:tc>
          <w:tcPr>
            <w:tcW w:w="4148" w:type="dxa"/>
            <w:vAlign w:val="center"/>
          </w:tcPr>
          <w:p w14:paraId="550E86D9" w14:textId="77777777" w:rsidR="007A6633" w:rsidRPr="003F5A4E" w:rsidRDefault="007A6633" w:rsidP="007A6633">
            <w:pPr>
              <w:pStyle w:val="Web"/>
              <w:jc w:val="center"/>
              <w:rPr>
                <w:rFonts w:ascii="Times New Roman" w:eastAsia="標楷體" w:hAnsi="Times New Roman" w:cs="Times New Roman"/>
                <w:sz w:val="28"/>
                <w:szCs w:val="28"/>
              </w:rPr>
            </w:pPr>
            <w:proofErr w:type="spellStart"/>
            <w:r w:rsidRPr="003F5A4E">
              <w:rPr>
                <w:rFonts w:ascii="Times New Roman" w:eastAsia="標楷體" w:hAnsi="Times New Roman" w:cs="Times New Roman"/>
                <w:sz w:val="28"/>
                <w:szCs w:val="28"/>
              </w:rPr>
              <w:t>max_new_tokens</w:t>
            </w:r>
            <w:proofErr w:type="spellEnd"/>
          </w:p>
        </w:tc>
        <w:tc>
          <w:tcPr>
            <w:tcW w:w="4148" w:type="dxa"/>
            <w:vAlign w:val="center"/>
          </w:tcPr>
          <w:p w14:paraId="29582660" w14:textId="77777777" w:rsidR="007A6633" w:rsidRPr="003F5A4E" w:rsidRDefault="007A6633" w:rsidP="00F03227">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32768</w:t>
            </w:r>
          </w:p>
        </w:tc>
      </w:tr>
    </w:tbl>
    <w:p w14:paraId="5DFD5C6B" w14:textId="77777777" w:rsidR="00A05A0A" w:rsidRPr="003F5A4E" w:rsidRDefault="0092103C">
      <w:pPr>
        <w:spacing w:line="360" w:lineRule="auto"/>
        <w:ind w:firstLineChars="200" w:firstLine="480"/>
        <w:rPr>
          <w:rFonts w:ascii="Times New Roman" w:eastAsia="標楷體" w:hAnsi="Times New Roman" w:cs="Times New Roman"/>
        </w:rPr>
      </w:pPr>
      <w:r w:rsidRPr="003F5A4E">
        <w:rPr>
          <w:rFonts w:ascii="Times New Roman" w:eastAsia="標楷體" w:hAnsi="Times New Roman" w:cs="Times New Roman"/>
          <w:szCs w:val="24"/>
        </w:rPr>
        <w:t>本表列出推論階段產生程式碼審查結果時所使用的生成參數（如</w:t>
      </w:r>
      <w:r w:rsidRPr="003F5A4E">
        <w:rPr>
          <w:rFonts w:ascii="Times New Roman" w:eastAsia="標楷體" w:hAnsi="Times New Roman" w:cs="Times New Roman"/>
          <w:szCs w:val="24"/>
        </w:rPr>
        <w:t xml:space="preserve"> temperature</w:t>
      </w:r>
      <w:r w:rsidRPr="003F5A4E">
        <w:rPr>
          <w:rFonts w:ascii="Times New Roman" w:eastAsia="標楷體" w:hAnsi="Times New Roman" w:cs="Times New Roman"/>
          <w:szCs w:val="24"/>
        </w:rPr>
        <w:t>、</w:t>
      </w:r>
      <w:proofErr w:type="spellStart"/>
      <w:r w:rsidRPr="003F5A4E">
        <w:rPr>
          <w:rFonts w:ascii="Times New Roman" w:eastAsia="標楷體" w:hAnsi="Times New Roman" w:cs="Times New Roman"/>
          <w:szCs w:val="24"/>
        </w:rPr>
        <w:t>top_p</w:t>
      </w:r>
      <w:proofErr w:type="spellEnd"/>
      <w:r w:rsidRPr="003F5A4E">
        <w:rPr>
          <w:rFonts w:ascii="Times New Roman" w:eastAsia="標楷體" w:hAnsi="Times New Roman" w:cs="Times New Roman"/>
          <w:szCs w:val="24"/>
        </w:rPr>
        <w:t>、</w:t>
      </w:r>
      <w:proofErr w:type="spellStart"/>
      <w:r w:rsidRPr="003F5A4E">
        <w:rPr>
          <w:rFonts w:ascii="Times New Roman" w:eastAsia="標楷體" w:hAnsi="Times New Roman" w:cs="Times New Roman"/>
          <w:szCs w:val="24"/>
        </w:rPr>
        <w:t>max_new_tokens</w:t>
      </w:r>
      <w:proofErr w:type="spellEnd"/>
      <w:r w:rsidRPr="003F5A4E">
        <w:rPr>
          <w:rFonts w:ascii="Times New Roman" w:eastAsia="標楷體" w:hAnsi="Times New Roman" w:cs="Times New Roman"/>
          <w:szCs w:val="24"/>
        </w:rPr>
        <w:t xml:space="preserve"> </w:t>
      </w:r>
      <w:r w:rsidRPr="003F5A4E">
        <w:rPr>
          <w:rFonts w:ascii="Times New Roman" w:eastAsia="標楷體" w:hAnsi="Times New Roman" w:cs="Times New Roman"/>
          <w:szCs w:val="24"/>
        </w:rPr>
        <w:t>等），用以確保不同模型在相同生成條件下進行公平比較。</w:t>
      </w:r>
    </w:p>
    <w:p w14:paraId="5BCF5082" w14:textId="77777777" w:rsidR="00230FE9" w:rsidRPr="003F5A4E" w:rsidRDefault="00D2738B" w:rsidP="00C745C0">
      <w:pPr>
        <w:pStyle w:val="Web"/>
        <w:outlineLvl w:val="2"/>
        <w:rPr>
          <w:rFonts w:ascii="Times New Roman" w:eastAsia="標楷體" w:hAnsi="Times New Roman" w:cs="Times New Roman"/>
          <w:sz w:val="36"/>
          <w:szCs w:val="36"/>
        </w:rPr>
      </w:pPr>
      <w:bookmarkStart w:id="104" w:name="_Toc232644854"/>
      <w:r w:rsidRPr="003F5A4E">
        <w:rPr>
          <w:rFonts w:ascii="Times New Roman" w:eastAsia="標楷體" w:hAnsi="Times New Roman" w:cs="Times New Roman"/>
          <w:sz w:val="36"/>
          <w:szCs w:val="36"/>
        </w:rPr>
        <w:t xml:space="preserve">4.3.4 </w:t>
      </w:r>
      <w:r w:rsidRPr="003F5A4E">
        <w:rPr>
          <w:rFonts w:ascii="Times New Roman" w:eastAsia="標楷體" w:hAnsi="Times New Roman" w:cs="Times New Roman"/>
          <w:sz w:val="36"/>
          <w:szCs w:val="36"/>
        </w:rPr>
        <w:t>套件配置</w:t>
      </w:r>
      <w:bookmarkEnd w:id="104"/>
    </w:p>
    <w:p w14:paraId="3B506AB0" w14:textId="22D44E13" w:rsidR="00A6372B" w:rsidRPr="003F5A4E" w:rsidRDefault="00A96D9B" w:rsidP="00600E30">
      <w:pPr>
        <w:pStyle w:val="Web"/>
        <w:rPr>
          <w:rFonts w:ascii="Times New Roman" w:eastAsia="標楷體" w:hAnsi="Times New Roman" w:cs="Times New Roman"/>
          <w:sz w:val="28"/>
          <w:szCs w:val="28"/>
        </w:rPr>
      </w:pPr>
      <w:r w:rsidRPr="003F5A4E">
        <w:rPr>
          <w:rFonts w:ascii="Times New Roman" w:eastAsia="標楷體" w:hAnsi="Times New Roman" w:cs="Times New Roman"/>
          <w:sz w:val="28"/>
          <w:szCs w:val="28"/>
        </w:rPr>
        <w:t>本研究在設計流程時，特別強調後續可持續維護與擴充的便利性。將訓練與推論所依賴的相關套件，集中規劃並呈現在表五，同時完整列出研究所採用的</w:t>
      </w:r>
      <w:r w:rsidRPr="003F5A4E">
        <w:rPr>
          <w:rFonts w:ascii="Times New Roman" w:eastAsia="標楷體" w:hAnsi="Times New Roman" w:cs="Times New Roman"/>
          <w:sz w:val="28"/>
          <w:szCs w:val="28"/>
        </w:rPr>
        <w:t xml:space="preserve"> Python </w:t>
      </w:r>
      <w:r w:rsidRPr="003F5A4E">
        <w:rPr>
          <w:rFonts w:ascii="Times New Roman" w:eastAsia="標楷體" w:hAnsi="Times New Roman" w:cs="Times New Roman"/>
          <w:sz w:val="28"/>
          <w:szCs w:val="28"/>
        </w:rPr>
        <w:t>套件環境配置。</w:t>
      </w:r>
    </w:p>
    <w:p w14:paraId="1719A527" w14:textId="77777777" w:rsidR="00B419CD" w:rsidRPr="003F5A4E" w:rsidRDefault="00B419CD" w:rsidP="00B419CD">
      <w:pPr>
        <w:pStyle w:val="Web"/>
        <w:jc w:val="center"/>
        <w:rPr>
          <w:rFonts w:ascii="Times New Roman" w:eastAsia="標楷體" w:hAnsi="Times New Roman" w:cs="Times New Roman"/>
          <w:sz w:val="28"/>
          <w:szCs w:val="28"/>
        </w:rPr>
      </w:pPr>
      <w:bookmarkStart w:id="105" w:name="_Toc232642054"/>
      <w:r w:rsidRPr="003F5A4E">
        <w:rPr>
          <w:rFonts w:ascii="Times New Roman" w:eastAsia="標楷體" w:hAnsi="Times New Roman" w:cs="Times New Roman"/>
          <w:sz w:val="28"/>
          <w:szCs w:val="28"/>
        </w:rPr>
        <w:t>表</w:t>
      </w:r>
      <w:r w:rsidR="00691EA2" w:rsidRPr="003F5A4E">
        <w:rPr>
          <w:rFonts w:ascii="Times New Roman" w:eastAsia="標楷體" w:hAnsi="Times New Roman" w:cs="Times New Roman"/>
          <w:sz w:val="28"/>
          <w:szCs w:val="28"/>
        </w:rPr>
        <w:fldChar w:fldCharType="begin"/>
      </w:r>
      <w:r w:rsidR="00691EA2" w:rsidRPr="003F5A4E">
        <w:rPr>
          <w:rFonts w:ascii="Times New Roman" w:eastAsia="標楷體" w:hAnsi="Times New Roman" w:cs="Times New Roman"/>
          <w:sz w:val="28"/>
          <w:szCs w:val="28"/>
        </w:rPr>
        <w:instrText xml:space="preserve"> SEQ </w:instrText>
      </w:r>
      <w:r w:rsidR="00691EA2" w:rsidRPr="003F5A4E">
        <w:rPr>
          <w:rFonts w:ascii="Times New Roman" w:eastAsia="標楷體" w:hAnsi="Times New Roman" w:cs="Times New Roman"/>
          <w:sz w:val="28"/>
          <w:szCs w:val="28"/>
        </w:rPr>
        <w:instrText>表格</w:instrText>
      </w:r>
      <w:r w:rsidR="00691EA2" w:rsidRPr="003F5A4E">
        <w:rPr>
          <w:rFonts w:ascii="Times New Roman" w:eastAsia="標楷體" w:hAnsi="Times New Roman" w:cs="Times New Roman"/>
          <w:sz w:val="28"/>
          <w:szCs w:val="28"/>
        </w:rPr>
        <w:instrText xml:space="preserve"> \* DBNUM1 </w:instrText>
      </w:r>
      <w:r w:rsidR="00691EA2" w:rsidRPr="003F5A4E">
        <w:rPr>
          <w:rFonts w:ascii="Times New Roman" w:eastAsia="標楷體" w:hAnsi="Times New Roman" w:cs="Times New Roman"/>
          <w:sz w:val="28"/>
          <w:szCs w:val="28"/>
        </w:rPr>
        <w:fldChar w:fldCharType="separate"/>
      </w:r>
      <w:r w:rsidR="007D2FCA" w:rsidRPr="003F5A4E">
        <w:rPr>
          <w:rFonts w:ascii="Times New Roman" w:eastAsia="標楷體" w:hAnsi="Times New Roman" w:cs="Times New Roman"/>
          <w:noProof/>
          <w:sz w:val="28"/>
          <w:szCs w:val="28"/>
        </w:rPr>
        <w:t>五</w:t>
      </w:r>
      <w:r w:rsidR="00691EA2" w:rsidRPr="003F5A4E">
        <w:rPr>
          <w:rFonts w:ascii="Times New Roman" w:eastAsia="標楷體" w:hAnsi="Times New Roman" w:cs="Times New Roman"/>
          <w:sz w:val="28"/>
          <w:szCs w:val="28"/>
        </w:rPr>
        <w:fldChar w:fldCharType="end"/>
      </w:r>
      <w:r w:rsidRPr="003F5A4E">
        <w:rPr>
          <w:rFonts w:ascii="Times New Roman" w:eastAsia="標楷體" w:hAnsi="Times New Roman" w:cs="Times New Roman"/>
          <w:sz w:val="28"/>
          <w:szCs w:val="28"/>
        </w:rPr>
        <w:t>、模型套件與用途</w:t>
      </w:r>
      <w:bookmarkEnd w:id="105"/>
    </w:p>
    <w:tbl>
      <w:tblPr>
        <w:tblStyle w:val="ac"/>
        <w:tblW w:w="8784" w:type="dxa"/>
        <w:jc w:val="center"/>
        <w:tblInd w:w="0" w:type="dxa"/>
        <w:tblLook w:val="04A0" w:firstRow="1" w:lastRow="0" w:firstColumn="1" w:lastColumn="0" w:noHBand="0" w:noVBand="1"/>
      </w:tblPr>
      <w:tblGrid>
        <w:gridCol w:w="1632"/>
        <w:gridCol w:w="1497"/>
        <w:gridCol w:w="5655"/>
      </w:tblGrid>
      <w:tr w:rsidR="00230FE9" w:rsidRPr="003F5A4E" w14:paraId="09859BBB" w14:textId="77777777" w:rsidTr="0067322A">
        <w:trPr>
          <w:jc w:val="center"/>
        </w:trPr>
        <w:tc>
          <w:tcPr>
            <w:tcW w:w="1632" w:type="dxa"/>
            <w:vAlign w:val="center"/>
          </w:tcPr>
          <w:p w14:paraId="4DE17A05" w14:textId="77777777" w:rsidR="00230FE9" w:rsidRPr="003F5A4E" w:rsidRDefault="00230FE9" w:rsidP="00230FE9">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套件</w:t>
            </w:r>
          </w:p>
        </w:tc>
        <w:tc>
          <w:tcPr>
            <w:tcW w:w="1497" w:type="dxa"/>
            <w:vAlign w:val="center"/>
          </w:tcPr>
          <w:p w14:paraId="5E12FC23" w14:textId="77777777" w:rsidR="00230FE9" w:rsidRPr="003F5A4E" w:rsidRDefault="00230FE9" w:rsidP="00230FE9">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版本需求</w:t>
            </w:r>
          </w:p>
        </w:tc>
        <w:tc>
          <w:tcPr>
            <w:tcW w:w="5655" w:type="dxa"/>
            <w:vAlign w:val="center"/>
          </w:tcPr>
          <w:p w14:paraId="195FC141" w14:textId="77777777" w:rsidR="00230FE9" w:rsidRPr="003F5A4E" w:rsidRDefault="00230FE9" w:rsidP="00230FE9">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用途</w:t>
            </w:r>
          </w:p>
        </w:tc>
      </w:tr>
      <w:tr w:rsidR="00230FE9" w:rsidRPr="003F5A4E" w14:paraId="4F41ADA2" w14:textId="77777777" w:rsidTr="0067322A">
        <w:trPr>
          <w:trHeight w:val="1088"/>
          <w:jc w:val="center"/>
        </w:trPr>
        <w:tc>
          <w:tcPr>
            <w:tcW w:w="1632" w:type="dxa"/>
            <w:vAlign w:val="center"/>
          </w:tcPr>
          <w:p w14:paraId="65B4027D" w14:textId="77777777" w:rsidR="00230FE9" w:rsidRPr="003F5A4E" w:rsidRDefault="00230FE9" w:rsidP="00230FE9">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accelerate</w:t>
            </w:r>
          </w:p>
        </w:tc>
        <w:tc>
          <w:tcPr>
            <w:tcW w:w="1497" w:type="dxa"/>
            <w:vAlign w:val="center"/>
          </w:tcPr>
          <w:p w14:paraId="45D06008" w14:textId="77777777" w:rsidR="00230FE9" w:rsidRPr="003F5A4E" w:rsidRDefault="00230FE9" w:rsidP="00230FE9">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1.12.0</w:t>
            </w:r>
          </w:p>
        </w:tc>
        <w:tc>
          <w:tcPr>
            <w:tcW w:w="5655" w:type="dxa"/>
            <w:vAlign w:val="center"/>
          </w:tcPr>
          <w:p w14:paraId="6600FEF3" w14:textId="77777777" w:rsidR="00230FE9" w:rsidRPr="003F5A4E" w:rsidRDefault="00230FE9" w:rsidP="00230FE9">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用來簡化多</w:t>
            </w:r>
            <w:r w:rsidRPr="003F5A4E">
              <w:rPr>
                <w:rFonts w:ascii="Times New Roman" w:eastAsia="標楷體" w:hAnsi="Times New Roman" w:cs="Times New Roman"/>
                <w:sz w:val="28"/>
                <w:szCs w:val="28"/>
              </w:rPr>
              <w:t xml:space="preserve"> GPU/TPU/CPU </w:t>
            </w:r>
            <w:r w:rsidRPr="003F5A4E">
              <w:rPr>
                <w:rFonts w:ascii="Times New Roman" w:eastAsia="標楷體" w:hAnsi="Times New Roman" w:cs="Times New Roman"/>
                <w:sz w:val="28"/>
                <w:szCs w:val="28"/>
              </w:rPr>
              <w:t>的分散式訓練流程。</w:t>
            </w:r>
          </w:p>
        </w:tc>
      </w:tr>
      <w:tr w:rsidR="00230FE9" w:rsidRPr="003F5A4E" w14:paraId="1BF6E819" w14:textId="77777777" w:rsidTr="0067322A">
        <w:trPr>
          <w:jc w:val="center"/>
        </w:trPr>
        <w:tc>
          <w:tcPr>
            <w:tcW w:w="1632" w:type="dxa"/>
            <w:vAlign w:val="center"/>
          </w:tcPr>
          <w:p w14:paraId="25AEF546" w14:textId="77777777" w:rsidR="00230FE9" w:rsidRPr="003F5A4E" w:rsidRDefault="008A4C9E" w:rsidP="00230FE9">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lastRenderedPageBreak/>
              <w:t>t</w:t>
            </w:r>
            <w:r w:rsidR="00230FE9" w:rsidRPr="003F5A4E">
              <w:rPr>
                <w:rFonts w:ascii="Times New Roman" w:eastAsia="標楷體" w:hAnsi="Times New Roman" w:cs="Times New Roman"/>
                <w:sz w:val="28"/>
                <w:szCs w:val="28"/>
              </w:rPr>
              <w:t>ransformers</w:t>
            </w:r>
          </w:p>
        </w:tc>
        <w:tc>
          <w:tcPr>
            <w:tcW w:w="1497" w:type="dxa"/>
            <w:vAlign w:val="center"/>
          </w:tcPr>
          <w:p w14:paraId="4404349A" w14:textId="77777777" w:rsidR="00230FE9" w:rsidRPr="003F5A4E" w:rsidRDefault="00230FE9" w:rsidP="00230FE9">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4.57.3</w:t>
            </w:r>
          </w:p>
        </w:tc>
        <w:tc>
          <w:tcPr>
            <w:tcW w:w="5655" w:type="dxa"/>
            <w:vAlign w:val="center"/>
          </w:tcPr>
          <w:p w14:paraId="7062DE4B" w14:textId="77777777" w:rsidR="00230FE9" w:rsidRPr="003F5A4E" w:rsidRDefault="00230FE9" w:rsidP="00230FE9">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用來處理文字、影像、音訊等資料的深度學習模型。</w:t>
            </w:r>
          </w:p>
        </w:tc>
      </w:tr>
      <w:tr w:rsidR="00230FE9" w:rsidRPr="003F5A4E" w14:paraId="5887BDAA" w14:textId="77777777" w:rsidTr="0067322A">
        <w:trPr>
          <w:jc w:val="center"/>
        </w:trPr>
        <w:tc>
          <w:tcPr>
            <w:tcW w:w="1632" w:type="dxa"/>
            <w:vAlign w:val="center"/>
          </w:tcPr>
          <w:p w14:paraId="6A32BC81" w14:textId="77777777" w:rsidR="00230FE9" w:rsidRPr="003F5A4E" w:rsidRDefault="008A4C9E" w:rsidP="00230FE9">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t</w:t>
            </w:r>
            <w:r w:rsidR="00230FE9" w:rsidRPr="003F5A4E">
              <w:rPr>
                <w:rFonts w:ascii="Times New Roman" w:eastAsia="標楷體" w:hAnsi="Times New Roman" w:cs="Times New Roman"/>
                <w:sz w:val="28"/>
                <w:szCs w:val="28"/>
              </w:rPr>
              <w:t>orch</w:t>
            </w:r>
          </w:p>
        </w:tc>
        <w:tc>
          <w:tcPr>
            <w:tcW w:w="1497" w:type="dxa"/>
            <w:vAlign w:val="center"/>
          </w:tcPr>
          <w:p w14:paraId="37768E42" w14:textId="77777777" w:rsidR="00230FE9" w:rsidRPr="003F5A4E" w:rsidRDefault="00230FE9" w:rsidP="00230FE9">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2.9.1</w:t>
            </w:r>
          </w:p>
        </w:tc>
        <w:tc>
          <w:tcPr>
            <w:tcW w:w="5655" w:type="dxa"/>
            <w:vAlign w:val="center"/>
          </w:tcPr>
          <w:p w14:paraId="5A3C5B4F" w14:textId="77777777" w:rsidR="00230FE9" w:rsidRPr="003F5A4E" w:rsidRDefault="00230FE9" w:rsidP="00230FE9">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用來建立與訓練深度學習模型，提供經網路模組，以及</w:t>
            </w:r>
            <w:r w:rsidRPr="003F5A4E">
              <w:rPr>
                <w:rFonts w:ascii="Times New Roman" w:eastAsia="標楷體" w:hAnsi="Times New Roman" w:cs="Times New Roman"/>
                <w:sz w:val="28"/>
                <w:szCs w:val="28"/>
              </w:rPr>
              <w:t xml:space="preserve"> GPU </w:t>
            </w:r>
            <w:r w:rsidRPr="003F5A4E">
              <w:rPr>
                <w:rFonts w:ascii="Times New Roman" w:eastAsia="標楷體" w:hAnsi="Times New Roman" w:cs="Times New Roman"/>
                <w:sz w:val="28"/>
                <w:szCs w:val="28"/>
              </w:rPr>
              <w:t>加速的運算功能。</w:t>
            </w:r>
          </w:p>
        </w:tc>
      </w:tr>
      <w:tr w:rsidR="00230FE9" w:rsidRPr="003F5A4E" w14:paraId="05C32C24" w14:textId="77777777" w:rsidTr="0067322A">
        <w:trPr>
          <w:jc w:val="center"/>
        </w:trPr>
        <w:tc>
          <w:tcPr>
            <w:tcW w:w="1632" w:type="dxa"/>
            <w:vAlign w:val="center"/>
          </w:tcPr>
          <w:p w14:paraId="6A840609" w14:textId="77777777" w:rsidR="00230FE9" w:rsidRPr="003F5A4E" w:rsidRDefault="008A4C9E" w:rsidP="00230FE9">
            <w:pPr>
              <w:pStyle w:val="Web"/>
              <w:jc w:val="center"/>
              <w:rPr>
                <w:rFonts w:ascii="Times New Roman" w:eastAsia="標楷體" w:hAnsi="Times New Roman" w:cs="Times New Roman"/>
                <w:sz w:val="28"/>
                <w:szCs w:val="28"/>
              </w:rPr>
            </w:pPr>
            <w:proofErr w:type="spellStart"/>
            <w:r w:rsidRPr="003F5A4E">
              <w:rPr>
                <w:rFonts w:ascii="Times New Roman" w:eastAsia="標楷體" w:hAnsi="Times New Roman" w:cs="Times New Roman"/>
                <w:sz w:val="28"/>
                <w:szCs w:val="28"/>
              </w:rPr>
              <w:t>b</w:t>
            </w:r>
            <w:r w:rsidR="00230FE9" w:rsidRPr="003F5A4E">
              <w:rPr>
                <w:rFonts w:ascii="Times New Roman" w:eastAsia="標楷體" w:hAnsi="Times New Roman" w:cs="Times New Roman"/>
                <w:sz w:val="28"/>
                <w:szCs w:val="28"/>
              </w:rPr>
              <w:t>itsandbytes</w:t>
            </w:r>
            <w:proofErr w:type="spellEnd"/>
          </w:p>
        </w:tc>
        <w:tc>
          <w:tcPr>
            <w:tcW w:w="1497" w:type="dxa"/>
            <w:vAlign w:val="center"/>
          </w:tcPr>
          <w:p w14:paraId="65E87AF5" w14:textId="77777777" w:rsidR="00230FE9" w:rsidRPr="003F5A4E" w:rsidRDefault="00230FE9" w:rsidP="00230FE9">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0.49.0</w:t>
            </w:r>
          </w:p>
        </w:tc>
        <w:tc>
          <w:tcPr>
            <w:tcW w:w="5655" w:type="dxa"/>
            <w:vAlign w:val="center"/>
          </w:tcPr>
          <w:p w14:paraId="22C1F43A" w14:textId="77777777" w:rsidR="00230FE9" w:rsidRPr="003F5A4E" w:rsidRDefault="00230FE9" w:rsidP="00230FE9">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用來在</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PyTorch</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中進行低位元量化（如</w:t>
            </w:r>
            <w:r w:rsidRPr="003F5A4E">
              <w:rPr>
                <w:rFonts w:ascii="Times New Roman" w:eastAsia="標楷體" w:hAnsi="Times New Roman" w:cs="Times New Roman"/>
                <w:sz w:val="28"/>
                <w:szCs w:val="28"/>
              </w:rPr>
              <w:t xml:space="preserve"> 8-bit</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4-bit</w:t>
            </w:r>
            <w:r w:rsidRPr="003F5A4E">
              <w:rPr>
                <w:rFonts w:ascii="Times New Roman" w:eastAsia="標楷體" w:hAnsi="Times New Roman" w:cs="Times New Roman"/>
                <w:sz w:val="28"/>
                <w:szCs w:val="28"/>
              </w:rPr>
              <w:t>），大幅降低記憶體消耗並加速大型語言模型的訓練與推論。</w:t>
            </w:r>
          </w:p>
        </w:tc>
      </w:tr>
      <w:tr w:rsidR="004622DB" w:rsidRPr="003F5A4E" w14:paraId="10EE3945" w14:textId="77777777" w:rsidTr="0067322A">
        <w:trPr>
          <w:jc w:val="center"/>
        </w:trPr>
        <w:tc>
          <w:tcPr>
            <w:tcW w:w="1632" w:type="dxa"/>
            <w:vAlign w:val="center"/>
          </w:tcPr>
          <w:p w14:paraId="2B81171A" w14:textId="77777777" w:rsidR="004622DB" w:rsidRPr="003F5A4E" w:rsidRDefault="008A4C9E" w:rsidP="004622DB">
            <w:pPr>
              <w:pStyle w:val="Web"/>
              <w:jc w:val="center"/>
              <w:rPr>
                <w:rFonts w:ascii="Times New Roman" w:eastAsia="標楷體" w:hAnsi="Times New Roman" w:cs="Times New Roman"/>
                <w:sz w:val="28"/>
                <w:szCs w:val="28"/>
              </w:rPr>
            </w:pPr>
            <w:proofErr w:type="spellStart"/>
            <w:r w:rsidRPr="003F5A4E">
              <w:rPr>
                <w:rFonts w:ascii="Times New Roman" w:eastAsia="標楷體" w:hAnsi="Times New Roman" w:cs="Times New Roman"/>
                <w:sz w:val="28"/>
                <w:szCs w:val="28"/>
              </w:rPr>
              <w:t>p</w:t>
            </w:r>
            <w:r w:rsidR="004622DB" w:rsidRPr="003F5A4E">
              <w:rPr>
                <w:rFonts w:ascii="Times New Roman" w:eastAsia="標楷體" w:hAnsi="Times New Roman" w:cs="Times New Roman"/>
                <w:sz w:val="28"/>
                <w:szCs w:val="28"/>
              </w:rPr>
              <w:t>eft</w:t>
            </w:r>
            <w:proofErr w:type="spellEnd"/>
          </w:p>
        </w:tc>
        <w:tc>
          <w:tcPr>
            <w:tcW w:w="1497" w:type="dxa"/>
            <w:vAlign w:val="center"/>
          </w:tcPr>
          <w:p w14:paraId="126018DD" w14:textId="77777777" w:rsidR="004622DB" w:rsidRPr="003F5A4E" w:rsidRDefault="004622DB" w:rsidP="00230FE9">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0.18.0</w:t>
            </w:r>
          </w:p>
        </w:tc>
        <w:tc>
          <w:tcPr>
            <w:tcW w:w="5655" w:type="dxa"/>
            <w:vAlign w:val="center"/>
          </w:tcPr>
          <w:p w14:paraId="0BA696A7" w14:textId="77777777" w:rsidR="004622DB" w:rsidRPr="003F5A4E" w:rsidRDefault="004622DB" w:rsidP="00230FE9">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用來進行參數高效微調（</w:t>
            </w:r>
            <w:r w:rsidRPr="003F5A4E">
              <w:rPr>
                <w:rFonts w:ascii="Times New Roman" w:eastAsia="標楷體" w:hAnsi="Times New Roman" w:cs="Times New Roman"/>
                <w:sz w:val="28"/>
                <w:szCs w:val="28"/>
              </w:rPr>
              <w:t>Parameter-Efficient Fine-Tuning</w:t>
            </w:r>
            <w:r w:rsidRPr="003F5A4E">
              <w:rPr>
                <w:rFonts w:ascii="Times New Roman" w:eastAsia="標楷體" w:hAnsi="Times New Roman" w:cs="Times New Roman"/>
                <w:sz w:val="28"/>
                <w:szCs w:val="28"/>
              </w:rPr>
              <w:t>）。</w:t>
            </w:r>
          </w:p>
        </w:tc>
      </w:tr>
      <w:tr w:rsidR="004622DB" w:rsidRPr="003F5A4E" w14:paraId="3DF3A671" w14:textId="77777777" w:rsidTr="0067322A">
        <w:trPr>
          <w:jc w:val="center"/>
        </w:trPr>
        <w:tc>
          <w:tcPr>
            <w:tcW w:w="1632" w:type="dxa"/>
            <w:vAlign w:val="center"/>
          </w:tcPr>
          <w:p w14:paraId="1E17D32D" w14:textId="77777777" w:rsidR="004622DB" w:rsidRPr="003F5A4E" w:rsidRDefault="008A4C9E" w:rsidP="004622DB">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d</w:t>
            </w:r>
            <w:r w:rsidR="004622DB" w:rsidRPr="003F5A4E">
              <w:rPr>
                <w:rFonts w:ascii="Times New Roman" w:eastAsia="標楷體" w:hAnsi="Times New Roman" w:cs="Times New Roman"/>
                <w:sz w:val="28"/>
                <w:szCs w:val="28"/>
              </w:rPr>
              <w:t>atasets</w:t>
            </w:r>
          </w:p>
        </w:tc>
        <w:tc>
          <w:tcPr>
            <w:tcW w:w="1497" w:type="dxa"/>
            <w:vAlign w:val="center"/>
          </w:tcPr>
          <w:p w14:paraId="130D274A" w14:textId="77777777" w:rsidR="004622DB" w:rsidRPr="003F5A4E" w:rsidRDefault="004622DB" w:rsidP="00230FE9">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4.4.2</w:t>
            </w:r>
          </w:p>
        </w:tc>
        <w:tc>
          <w:tcPr>
            <w:tcW w:w="5655" w:type="dxa"/>
            <w:vAlign w:val="center"/>
          </w:tcPr>
          <w:p w14:paraId="7AA8EF5C" w14:textId="77777777" w:rsidR="004622DB" w:rsidRPr="003F5A4E" w:rsidRDefault="004622DB" w:rsidP="004622DB">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用來下載、管理各種機器學習資料集。</w:t>
            </w:r>
          </w:p>
        </w:tc>
      </w:tr>
      <w:tr w:rsidR="004622DB" w:rsidRPr="003F5A4E" w14:paraId="07226312" w14:textId="77777777" w:rsidTr="0067322A">
        <w:trPr>
          <w:jc w:val="center"/>
        </w:trPr>
        <w:tc>
          <w:tcPr>
            <w:tcW w:w="1632" w:type="dxa"/>
            <w:vAlign w:val="center"/>
          </w:tcPr>
          <w:p w14:paraId="47450701" w14:textId="77777777" w:rsidR="004622DB" w:rsidRPr="003F5A4E" w:rsidRDefault="005271A5" w:rsidP="004622DB">
            <w:pPr>
              <w:pStyle w:val="Web"/>
              <w:jc w:val="center"/>
              <w:rPr>
                <w:rFonts w:ascii="Times New Roman" w:eastAsia="標楷體" w:hAnsi="Times New Roman" w:cs="Times New Roman"/>
                <w:sz w:val="28"/>
                <w:szCs w:val="28"/>
              </w:rPr>
            </w:pPr>
            <w:proofErr w:type="spellStart"/>
            <w:r w:rsidRPr="003F5A4E">
              <w:rPr>
                <w:rFonts w:ascii="Times New Roman" w:eastAsia="標楷體" w:hAnsi="Times New Roman" w:cs="Times New Roman"/>
                <w:sz w:val="28"/>
                <w:szCs w:val="28"/>
              </w:rPr>
              <w:t>m</w:t>
            </w:r>
            <w:r w:rsidR="004622DB" w:rsidRPr="003F5A4E">
              <w:rPr>
                <w:rFonts w:ascii="Times New Roman" w:eastAsia="標楷體" w:hAnsi="Times New Roman" w:cs="Times New Roman"/>
                <w:sz w:val="28"/>
                <w:szCs w:val="28"/>
              </w:rPr>
              <w:t>kl</w:t>
            </w:r>
            <w:proofErr w:type="spellEnd"/>
          </w:p>
        </w:tc>
        <w:tc>
          <w:tcPr>
            <w:tcW w:w="1497" w:type="dxa"/>
            <w:vAlign w:val="center"/>
          </w:tcPr>
          <w:p w14:paraId="3E2A95EB" w14:textId="77777777" w:rsidR="004622DB" w:rsidRPr="003F5A4E" w:rsidRDefault="004622DB" w:rsidP="00230FE9">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2024.2.2</w:t>
            </w:r>
          </w:p>
        </w:tc>
        <w:tc>
          <w:tcPr>
            <w:tcW w:w="5655" w:type="dxa"/>
            <w:vAlign w:val="center"/>
          </w:tcPr>
          <w:p w14:paraId="02C62913" w14:textId="77777777" w:rsidR="004622DB" w:rsidRPr="003F5A4E" w:rsidRDefault="004622DB" w:rsidP="004622DB">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提供</w:t>
            </w:r>
            <w:r w:rsidRPr="003F5A4E">
              <w:rPr>
                <w:rFonts w:ascii="Times New Roman" w:eastAsia="標楷體" w:hAnsi="Times New Roman" w:cs="Times New Roman"/>
                <w:sz w:val="28"/>
                <w:szCs w:val="28"/>
              </w:rPr>
              <w:t xml:space="preserve"> Intel® Math Kernel Library </w:t>
            </w:r>
            <w:r w:rsidRPr="003F5A4E">
              <w:rPr>
                <w:rFonts w:ascii="Times New Roman" w:eastAsia="標楷體" w:hAnsi="Times New Roman" w:cs="Times New Roman"/>
                <w:sz w:val="28"/>
                <w:szCs w:val="28"/>
              </w:rPr>
              <w:t>（</w:t>
            </w:r>
            <w:proofErr w:type="spellStart"/>
            <w:r w:rsidRPr="003F5A4E">
              <w:rPr>
                <w:rFonts w:ascii="Times New Roman" w:eastAsia="標楷體" w:hAnsi="Times New Roman" w:cs="Times New Roman"/>
                <w:sz w:val="28"/>
                <w:szCs w:val="28"/>
              </w:rPr>
              <w:t>oneMKL</w:t>
            </w:r>
            <w:proofErr w:type="spellEnd"/>
            <w:r w:rsidRPr="003F5A4E">
              <w:rPr>
                <w:rFonts w:ascii="Times New Roman" w:eastAsia="標楷體" w:hAnsi="Times New Roman" w:cs="Times New Roman"/>
                <w:sz w:val="28"/>
                <w:szCs w:val="28"/>
              </w:rPr>
              <w:t>），能充分利用多核心</w:t>
            </w:r>
            <w:r w:rsidRPr="003F5A4E">
              <w:rPr>
                <w:rFonts w:ascii="Times New Roman" w:eastAsia="標楷體" w:hAnsi="Times New Roman" w:cs="Times New Roman"/>
                <w:sz w:val="28"/>
                <w:szCs w:val="28"/>
              </w:rPr>
              <w:t xml:space="preserve"> CPU/GPU </w:t>
            </w:r>
            <w:r w:rsidRPr="003F5A4E">
              <w:rPr>
                <w:rFonts w:ascii="Times New Roman" w:eastAsia="標楷體" w:hAnsi="Times New Roman" w:cs="Times New Roman"/>
                <w:sz w:val="28"/>
                <w:szCs w:val="28"/>
              </w:rPr>
              <w:t>的效能，讓科學計算與機器學習程式跑得更快。</w:t>
            </w:r>
          </w:p>
        </w:tc>
      </w:tr>
      <w:tr w:rsidR="004622DB" w:rsidRPr="003F5A4E" w14:paraId="025751A9" w14:textId="77777777" w:rsidTr="0067322A">
        <w:trPr>
          <w:jc w:val="center"/>
        </w:trPr>
        <w:tc>
          <w:tcPr>
            <w:tcW w:w="1632" w:type="dxa"/>
            <w:vAlign w:val="center"/>
          </w:tcPr>
          <w:p w14:paraId="4D3F609D" w14:textId="77777777" w:rsidR="004622DB" w:rsidRPr="003F5A4E" w:rsidRDefault="008A4C9E" w:rsidP="004622DB">
            <w:pPr>
              <w:pStyle w:val="Web"/>
              <w:jc w:val="center"/>
              <w:rPr>
                <w:rFonts w:ascii="Times New Roman" w:eastAsia="標楷體" w:hAnsi="Times New Roman" w:cs="Times New Roman"/>
                <w:sz w:val="28"/>
                <w:szCs w:val="28"/>
              </w:rPr>
            </w:pPr>
            <w:proofErr w:type="spellStart"/>
            <w:r w:rsidRPr="003F5A4E">
              <w:rPr>
                <w:rFonts w:ascii="Times New Roman" w:eastAsia="標楷體" w:hAnsi="Times New Roman" w:cs="Times New Roman"/>
                <w:sz w:val="28"/>
                <w:szCs w:val="28"/>
              </w:rPr>
              <w:t>f</w:t>
            </w:r>
            <w:r w:rsidR="00A248C8" w:rsidRPr="003F5A4E">
              <w:rPr>
                <w:rFonts w:ascii="Times New Roman" w:eastAsia="標楷體" w:hAnsi="Times New Roman" w:cs="Times New Roman"/>
                <w:sz w:val="28"/>
                <w:szCs w:val="28"/>
              </w:rPr>
              <w:t>aiss</w:t>
            </w:r>
            <w:proofErr w:type="spellEnd"/>
          </w:p>
        </w:tc>
        <w:tc>
          <w:tcPr>
            <w:tcW w:w="1497" w:type="dxa"/>
            <w:vAlign w:val="center"/>
          </w:tcPr>
          <w:p w14:paraId="136A44EA" w14:textId="77777777" w:rsidR="004622DB" w:rsidRPr="003F5A4E" w:rsidRDefault="00A248C8" w:rsidP="00230FE9">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1.9.0</w:t>
            </w:r>
          </w:p>
        </w:tc>
        <w:tc>
          <w:tcPr>
            <w:tcW w:w="5655" w:type="dxa"/>
            <w:vAlign w:val="center"/>
          </w:tcPr>
          <w:p w14:paraId="6EE2800C" w14:textId="77777777" w:rsidR="004622DB" w:rsidRPr="003F5A4E" w:rsidRDefault="00A248C8" w:rsidP="004622DB">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用來進行高效的相似度搜尋與向量檢索，特別適合在大型資料集或嵌入向量庫中快速找到最近鄰。</w:t>
            </w:r>
          </w:p>
        </w:tc>
      </w:tr>
    </w:tbl>
    <w:p w14:paraId="6AE47943" w14:textId="0C39F694" w:rsidR="00A05A0A" w:rsidRPr="003F5A4E" w:rsidRDefault="0092103C">
      <w:pPr>
        <w:spacing w:line="360" w:lineRule="auto"/>
        <w:ind w:firstLineChars="200" w:firstLine="480"/>
        <w:rPr>
          <w:rFonts w:ascii="Times New Roman" w:eastAsia="標楷體" w:hAnsi="Times New Roman" w:cs="Times New Roman"/>
        </w:rPr>
      </w:pPr>
      <w:r w:rsidRPr="003F5A4E">
        <w:rPr>
          <w:rFonts w:ascii="Times New Roman" w:eastAsia="標楷體" w:hAnsi="Times New Roman" w:cs="Times New Roman"/>
          <w:szCs w:val="24"/>
        </w:rPr>
        <w:t>本表整理本研究訓練與推論流程所依賴的主要</w:t>
      </w:r>
      <w:r w:rsidRPr="003F5A4E">
        <w:rPr>
          <w:rFonts w:ascii="Times New Roman" w:eastAsia="標楷體" w:hAnsi="Times New Roman" w:cs="Times New Roman"/>
          <w:szCs w:val="24"/>
        </w:rPr>
        <w:t xml:space="preserve"> Python </w:t>
      </w:r>
      <w:r w:rsidRPr="003F5A4E">
        <w:rPr>
          <w:rFonts w:ascii="Times New Roman" w:eastAsia="標楷體" w:hAnsi="Times New Roman" w:cs="Times New Roman"/>
          <w:szCs w:val="24"/>
        </w:rPr>
        <w:t>套件、版本需求及其在系統中的用途，作為環境重建與後續維護的參考依據。</w:t>
      </w:r>
      <w:r w:rsidR="006F3171" w:rsidRPr="003F5A4E">
        <w:rPr>
          <w:rFonts w:ascii="Times New Roman" w:eastAsia="標楷體" w:hAnsi="Times New Roman" w:cs="Times New Roman"/>
          <w:szCs w:val="24"/>
        </w:rPr>
        <w:br/>
      </w:r>
    </w:p>
    <w:p w14:paraId="5A0CFA60" w14:textId="77777777" w:rsidR="00166CE6" w:rsidRPr="003F5A4E" w:rsidRDefault="003C4447" w:rsidP="00BB54F9">
      <w:pPr>
        <w:pStyle w:val="1"/>
        <w:rPr>
          <w:rFonts w:ascii="Times New Roman" w:hAnsi="Times New Roman" w:cs="Times New Roman"/>
          <w:b w:val="0"/>
          <w:bCs w:val="0"/>
        </w:rPr>
      </w:pPr>
      <w:bookmarkStart w:id="106" w:name="_Toc232644855"/>
      <w:r w:rsidRPr="003F5A4E">
        <w:rPr>
          <w:rFonts w:ascii="Times New Roman" w:hAnsi="Times New Roman" w:cs="Times New Roman"/>
          <w:b w:val="0"/>
          <w:bCs w:val="0"/>
        </w:rPr>
        <w:lastRenderedPageBreak/>
        <w:t>第五章、</w:t>
      </w:r>
      <w:r w:rsidR="00631A56" w:rsidRPr="003F5A4E">
        <w:rPr>
          <w:rFonts w:ascii="Times New Roman" w:hAnsi="Times New Roman" w:cs="Times New Roman"/>
          <w:b w:val="0"/>
          <w:bCs w:val="0"/>
        </w:rPr>
        <w:t>實驗結果與分析</w:t>
      </w:r>
      <w:bookmarkEnd w:id="106"/>
    </w:p>
    <w:p w14:paraId="3EEE092B" w14:textId="77777777" w:rsidR="009D31DA" w:rsidRPr="003F5A4E" w:rsidRDefault="00D2738B" w:rsidP="00C745C0">
      <w:pPr>
        <w:pStyle w:val="Web"/>
        <w:outlineLvl w:val="1"/>
        <w:rPr>
          <w:rFonts w:ascii="Times New Roman" w:eastAsia="標楷體" w:hAnsi="Times New Roman" w:cs="Times New Roman"/>
          <w:sz w:val="40"/>
          <w:szCs w:val="40"/>
        </w:rPr>
      </w:pPr>
      <w:bookmarkStart w:id="107" w:name="_Toc232644856"/>
      <w:r w:rsidRPr="003F5A4E">
        <w:rPr>
          <w:rFonts w:ascii="Times New Roman" w:eastAsia="標楷體" w:hAnsi="Times New Roman" w:cs="Times New Roman"/>
          <w:sz w:val="40"/>
          <w:szCs w:val="40"/>
        </w:rPr>
        <w:t xml:space="preserve">5.1 </w:t>
      </w:r>
      <w:r w:rsidR="0002746A" w:rsidRPr="003F5A4E">
        <w:rPr>
          <w:rFonts w:ascii="Times New Roman" w:eastAsia="標楷體" w:hAnsi="Times New Roman" w:cs="Times New Roman"/>
          <w:sz w:val="40"/>
          <w:szCs w:val="40"/>
        </w:rPr>
        <w:t>各</w:t>
      </w:r>
      <w:r w:rsidR="006C6331" w:rsidRPr="003F5A4E">
        <w:rPr>
          <w:rFonts w:ascii="Times New Roman" w:eastAsia="標楷體" w:hAnsi="Times New Roman" w:cs="Times New Roman"/>
          <w:sz w:val="40"/>
          <w:szCs w:val="40"/>
        </w:rPr>
        <w:t>方法</w:t>
      </w:r>
      <w:r w:rsidR="0002746A" w:rsidRPr="003F5A4E">
        <w:rPr>
          <w:rFonts w:ascii="Times New Roman" w:eastAsia="標楷體" w:hAnsi="Times New Roman" w:cs="Times New Roman"/>
          <w:sz w:val="40"/>
          <w:szCs w:val="40"/>
        </w:rPr>
        <w:t>比較</w:t>
      </w:r>
      <w:bookmarkEnd w:id="107"/>
    </w:p>
    <w:p w14:paraId="4CE29DB9" w14:textId="77777777" w:rsidR="00281FF2" w:rsidRPr="003F5A4E" w:rsidRDefault="00281FF2" w:rsidP="00D2738B">
      <w:pPr>
        <w:pStyle w:val="Web"/>
        <w:rPr>
          <w:rFonts w:ascii="Times New Roman" w:eastAsia="標楷體" w:hAnsi="Times New Roman" w:cs="Times New Roman"/>
          <w:sz w:val="28"/>
          <w:szCs w:val="28"/>
        </w:rPr>
      </w:pPr>
      <w:r w:rsidRPr="003F5A4E">
        <w:rPr>
          <w:rFonts w:ascii="Times New Roman" w:eastAsia="標楷體" w:hAnsi="Times New Roman" w:cs="Times New Roman"/>
          <w:sz w:val="28"/>
          <w:szCs w:val="28"/>
        </w:rPr>
        <w:t>為釐清本研究所提出之程式碼審查框架中，各關鍵設計對生成結果之影響，本節將</w:t>
      </w:r>
      <w:r w:rsidRPr="003F5A4E">
        <w:rPr>
          <w:rFonts w:ascii="Times New Roman" w:eastAsia="標楷體" w:hAnsi="Times New Roman" w:cs="Times New Roman"/>
          <w:sz w:val="28"/>
          <w:szCs w:val="28"/>
        </w:rPr>
        <w:t xml:space="preserve"> CRSCORE++ </w:t>
      </w:r>
      <w:r w:rsidRPr="003F5A4E">
        <w:rPr>
          <w:rFonts w:ascii="Times New Roman" w:eastAsia="標楷體" w:hAnsi="Times New Roman" w:cs="Times New Roman"/>
          <w:sz w:val="28"/>
          <w:szCs w:val="28"/>
        </w:rPr>
        <w:t>三維度、</w:t>
      </w:r>
      <w:r w:rsidRPr="003F5A4E">
        <w:rPr>
          <w:rFonts w:ascii="Times New Roman" w:eastAsia="標楷體" w:hAnsi="Times New Roman" w:cs="Times New Roman"/>
          <w:sz w:val="28"/>
          <w:szCs w:val="28"/>
        </w:rPr>
        <w:t xml:space="preserve">LLM-as-a-Judge-Our </w:t>
      </w:r>
      <w:r w:rsidRPr="003F5A4E">
        <w:rPr>
          <w:rFonts w:ascii="Times New Roman" w:eastAsia="標楷體" w:hAnsi="Times New Roman" w:cs="Times New Roman"/>
          <w:sz w:val="28"/>
          <w:szCs w:val="28"/>
        </w:rPr>
        <w:t>五維度與人工五維度評分合併閱讀。三維度分數用於對照既有</w:t>
      </w:r>
      <w:r w:rsidRPr="003F5A4E">
        <w:rPr>
          <w:rFonts w:ascii="Times New Roman" w:eastAsia="標楷體" w:hAnsi="Times New Roman" w:cs="Times New Roman"/>
          <w:sz w:val="28"/>
          <w:szCs w:val="28"/>
        </w:rPr>
        <w:t xml:space="preserve"> CRSCORE++ </w:t>
      </w:r>
      <w:r w:rsidRPr="003F5A4E">
        <w:rPr>
          <w:rFonts w:ascii="Times New Roman" w:eastAsia="標楷體" w:hAnsi="Times New Roman" w:cs="Times New Roman"/>
          <w:sz w:val="28"/>
          <w:szCs w:val="28"/>
        </w:rPr>
        <w:t>基準，五維度自動分數用於分析提示詞與微調的內部貢獻，人工五維度分數則用於檢查自動評估趨勢是否能被人類評審重現。</w:t>
      </w:r>
    </w:p>
    <w:p w14:paraId="2CC999A6" w14:textId="77777777" w:rsidR="00B419CD" w:rsidRPr="003F5A4E" w:rsidRDefault="00B419CD" w:rsidP="00B419CD">
      <w:pPr>
        <w:pStyle w:val="Web"/>
        <w:jc w:val="center"/>
        <w:rPr>
          <w:rFonts w:ascii="Times New Roman" w:eastAsia="標楷體" w:hAnsi="Times New Roman" w:cs="Times New Roman"/>
          <w:sz w:val="28"/>
          <w:szCs w:val="28"/>
        </w:rPr>
      </w:pPr>
      <w:bookmarkStart w:id="108" w:name="_Toc232642055"/>
      <w:r w:rsidRPr="003F5A4E">
        <w:rPr>
          <w:rFonts w:ascii="Times New Roman" w:eastAsia="標楷體" w:hAnsi="Times New Roman" w:cs="Times New Roman"/>
          <w:sz w:val="28"/>
          <w:szCs w:val="28"/>
        </w:rPr>
        <w:t>表</w:t>
      </w:r>
      <w:r w:rsidR="00691EA2" w:rsidRPr="003F5A4E">
        <w:rPr>
          <w:rFonts w:ascii="Times New Roman" w:eastAsia="標楷體" w:hAnsi="Times New Roman" w:cs="Times New Roman"/>
          <w:sz w:val="28"/>
          <w:szCs w:val="28"/>
        </w:rPr>
        <w:fldChar w:fldCharType="begin"/>
      </w:r>
      <w:r w:rsidR="00691EA2" w:rsidRPr="003F5A4E">
        <w:rPr>
          <w:rFonts w:ascii="Times New Roman" w:eastAsia="標楷體" w:hAnsi="Times New Roman" w:cs="Times New Roman"/>
          <w:sz w:val="28"/>
          <w:szCs w:val="28"/>
        </w:rPr>
        <w:instrText xml:space="preserve"> SEQ </w:instrText>
      </w:r>
      <w:r w:rsidR="00691EA2" w:rsidRPr="003F5A4E">
        <w:rPr>
          <w:rFonts w:ascii="Times New Roman" w:eastAsia="標楷體" w:hAnsi="Times New Roman" w:cs="Times New Roman"/>
          <w:sz w:val="28"/>
          <w:szCs w:val="28"/>
        </w:rPr>
        <w:instrText>表格</w:instrText>
      </w:r>
      <w:r w:rsidR="00691EA2" w:rsidRPr="003F5A4E">
        <w:rPr>
          <w:rFonts w:ascii="Times New Roman" w:eastAsia="標楷體" w:hAnsi="Times New Roman" w:cs="Times New Roman"/>
          <w:sz w:val="28"/>
          <w:szCs w:val="28"/>
        </w:rPr>
        <w:instrText xml:space="preserve"> \* DBNUM1 </w:instrText>
      </w:r>
      <w:r w:rsidR="00691EA2" w:rsidRPr="003F5A4E">
        <w:rPr>
          <w:rFonts w:ascii="Times New Roman" w:eastAsia="標楷體" w:hAnsi="Times New Roman" w:cs="Times New Roman"/>
          <w:sz w:val="28"/>
          <w:szCs w:val="28"/>
        </w:rPr>
        <w:fldChar w:fldCharType="separate"/>
      </w:r>
      <w:r w:rsidR="007D2FCA" w:rsidRPr="003F5A4E">
        <w:rPr>
          <w:rFonts w:ascii="Times New Roman" w:eastAsia="標楷體" w:hAnsi="Times New Roman" w:cs="Times New Roman"/>
          <w:noProof/>
          <w:sz w:val="28"/>
          <w:szCs w:val="28"/>
        </w:rPr>
        <w:t>六</w:t>
      </w:r>
      <w:r w:rsidR="00691EA2" w:rsidRPr="003F5A4E">
        <w:rPr>
          <w:rFonts w:ascii="Times New Roman" w:eastAsia="標楷體" w:hAnsi="Times New Roman" w:cs="Times New Roman"/>
          <w:sz w:val="28"/>
          <w:szCs w:val="28"/>
        </w:rPr>
        <w:fldChar w:fldCharType="end"/>
      </w:r>
      <w:r w:rsidRPr="003F5A4E">
        <w:rPr>
          <w:rFonts w:ascii="Times New Roman" w:eastAsia="標楷體" w:hAnsi="Times New Roman" w:cs="Times New Roman"/>
          <w:sz w:val="28"/>
          <w:szCs w:val="28"/>
        </w:rPr>
        <w:t>、採用</w:t>
      </w:r>
      <w:r w:rsidRPr="003F5A4E">
        <w:rPr>
          <w:rFonts w:ascii="Times New Roman" w:eastAsia="標楷體" w:hAnsi="Times New Roman" w:cs="Times New Roman"/>
          <w:sz w:val="28"/>
          <w:szCs w:val="28"/>
        </w:rPr>
        <w:t xml:space="preserve"> CRSCORE++</w:t>
      </w:r>
      <w:r w:rsidRPr="003F5A4E">
        <w:rPr>
          <w:rFonts w:ascii="Times New Roman" w:eastAsia="標楷體" w:hAnsi="Times New Roman" w:cs="Times New Roman"/>
          <w:sz w:val="28"/>
          <w:szCs w:val="28"/>
        </w:rPr>
        <w:t>方法的</w:t>
      </w:r>
      <w:r w:rsidR="0085638B" w:rsidRPr="003F5A4E">
        <w:rPr>
          <w:rFonts w:ascii="Times New Roman" w:eastAsia="標楷體" w:hAnsi="Times New Roman" w:cs="Times New Roman"/>
          <w:sz w:val="28"/>
          <w:szCs w:val="28"/>
        </w:rPr>
        <w:t>多階段提示詞</w:t>
      </w:r>
      <w:r w:rsidRPr="003F5A4E">
        <w:rPr>
          <w:rFonts w:ascii="Times New Roman" w:eastAsia="標楷體" w:hAnsi="Times New Roman" w:cs="Times New Roman"/>
          <w:sz w:val="28"/>
          <w:szCs w:val="28"/>
        </w:rPr>
        <w:t>整體評估</w:t>
      </w:r>
      <w:bookmarkEnd w:id="108"/>
    </w:p>
    <w:tbl>
      <w:tblPr>
        <w:tblStyle w:val="ac"/>
        <w:tblW w:w="8500" w:type="dxa"/>
        <w:jc w:val="center"/>
        <w:tblInd w:w="0" w:type="dxa"/>
        <w:tblLook w:val="04A0" w:firstRow="1" w:lastRow="0" w:firstColumn="1" w:lastColumn="0" w:noHBand="0" w:noVBand="1"/>
      </w:tblPr>
      <w:tblGrid>
        <w:gridCol w:w="2394"/>
        <w:gridCol w:w="1808"/>
        <w:gridCol w:w="1289"/>
        <w:gridCol w:w="1384"/>
        <w:gridCol w:w="1625"/>
      </w:tblGrid>
      <w:tr w:rsidR="0000224F" w:rsidRPr="003F5A4E" w14:paraId="19F3E059" w14:textId="77777777" w:rsidTr="0000224F">
        <w:trPr>
          <w:jc w:val="center"/>
        </w:trPr>
        <w:tc>
          <w:tcPr>
            <w:tcW w:w="2394" w:type="dxa"/>
            <w:vAlign w:val="center"/>
          </w:tcPr>
          <w:p w14:paraId="4D184E2B" w14:textId="77777777" w:rsidR="0000224F" w:rsidRPr="003F5A4E" w:rsidRDefault="0000224F" w:rsidP="0000224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維度</w:t>
            </w:r>
          </w:p>
        </w:tc>
        <w:tc>
          <w:tcPr>
            <w:tcW w:w="1476" w:type="dxa"/>
            <w:vAlign w:val="center"/>
          </w:tcPr>
          <w:p w14:paraId="387BB1CC" w14:textId="77777777" w:rsidR="0000224F" w:rsidRPr="003F5A4E" w:rsidRDefault="0000224F" w:rsidP="0000224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CRSCORE++</w:t>
            </w:r>
          </w:p>
        </w:tc>
        <w:tc>
          <w:tcPr>
            <w:tcW w:w="1222" w:type="dxa"/>
            <w:vAlign w:val="center"/>
          </w:tcPr>
          <w:p w14:paraId="7C60A158" w14:textId="77777777" w:rsidR="0000224F" w:rsidRPr="003F5A4E" w:rsidRDefault="0000224F" w:rsidP="0000224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Ours (</w:t>
            </w:r>
            <w:r w:rsidR="00A07543" w:rsidRPr="003F5A4E">
              <w:rPr>
                <w:rFonts w:ascii="Times New Roman" w:eastAsia="標楷體" w:hAnsi="Times New Roman" w:cs="Times New Roman"/>
                <w:sz w:val="28"/>
                <w:szCs w:val="28"/>
              </w:rPr>
              <w:t>Gemma-4-31B-it</w:t>
            </w:r>
            <w:r w:rsidRPr="003F5A4E">
              <w:rPr>
                <w:rFonts w:ascii="Times New Roman" w:eastAsia="標楷體" w:hAnsi="Times New Roman" w:cs="Times New Roman"/>
                <w:sz w:val="28"/>
                <w:szCs w:val="28"/>
              </w:rPr>
              <w:t>)</w:t>
            </w:r>
          </w:p>
        </w:tc>
        <w:tc>
          <w:tcPr>
            <w:tcW w:w="1566" w:type="dxa"/>
            <w:vAlign w:val="center"/>
          </w:tcPr>
          <w:p w14:paraId="221A9CB0" w14:textId="77777777" w:rsidR="0000224F" w:rsidRPr="003F5A4E" w:rsidRDefault="0000224F" w:rsidP="0000224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Ours (Qwen3-Coder-30B-A3B)</w:t>
            </w:r>
          </w:p>
        </w:tc>
        <w:tc>
          <w:tcPr>
            <w:tcW w:w="1842" w:type="dxa"/>
            <w:vAlign w:val="center"/>
          </w:tcPr>
          <w:p w14:paraId="71F9DF2E" w14:textId="77777777" w:rsidR="0000224F" w:rsidRPr="003F5A4E" w:rsidRDefault="0000224F" w:rsidP="0000224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Ours (Qwen2.5-Coder-7B)</w:t>
            </w:r>
          </w:p>
        </w:tc>
      </w:tr>
      <w:tr w:rsidR="0000224F" w:rsidRPr="003F5A4E" w14:paraId="5741844F" w14:textId="77777777" w:rsidTr="0000224F">
        <w:trPr>
          <w:jc w:val="center"/>
        </w:trPr>
        <w:tc>
          <w:tcPr>
            <w:tcW w:w="2394" w:type="dxa"/>
            <w:vAlign w:val="center"/>
          </w:tcPr>
          <w:p w14:paraId="3BF27AE4" w14:textId="77777777" w:rsidR="0000224F" w:rsidRPr="003F5A4E" w:rsidRDefault="0000224F" w:rsidP="0000224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comprehensiveness</w:t>
            </w:r>
          </w:p>
        </w:tc>
        <w:tc>
          <w:tcPr>
            <w:tcW w:w="1476" w:type="dxa"/>
            <w:vAlign w:val="center"/>
          </w:tcPr>
          <w:p w14:paraId="60615E62" w14:textId="77777777" w:rsidR="0000224F" w:rsidRPr="003F5A4E" w:rsidRDefault="0000224F" w:rsidP="0000224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0.67</w:t>
            </w:r>
          </w:p>
        </w:tc>
        <w:tc>
          <w:tcPr>
            <w:tcW w:w="1222" w:type="dxa"/>
            <w:vAlign w:val="center"/>
          </w:tcPr>
          <w:p w14:paraId="126EC27A" w14:textId="77777777" w:rsidR="0000224F" w:rsidRPr="003F5A4E" w:rsidRDefault="0000224F" w:rsidP="0000224F">
            <w:pPr>
              <w:pStyle w:val="Web"/>
              <w:jc w:val="center"/>
              <w:rPr>
                <w:rFonts w:ascii="Times New Roman" w:eastAsia="標楷體" w:hAnsi="Times New Roman" w:cs="Times New Roman"/>
                <w:sz w:val="28"/>
                <w:szCs w:val="28"/>
                <w:u w:val="single"/>
              </w:rPr>
            </w:pPr>
            <w:r w:rsidRPr="003F5A4E">
              <w:rPr>
                <w:rFonts w:ascii="Times New Roman" w:eastAsia="標楷體" w:hAnsi="Times New Roman" w:cs="Times New Roman"/>
                <w:sz w:val="28"/>
                <w:szCs w:val="28"/>
                <w:u w:val="single"/>
              </w:rPr>
              <w:t>1.00</w:t>
            </w:r>
          </w:p>
        </w:tc>
        <w:tc>
          <w:tcPr>
            <w:tcW w:w="1566" w:type="dxa"/>
            <w:vAlign w:val="center"/>
          </w:tcPr>
          <w:p w14:paraId="3E2772E0" w14:textId="77777777" w:rsidR="0000224F" w:rsidRPr="003F5A4E" w:rsidRDefault="0000224F" w:rsidP="0000224F">
            <w:pPr>
              <w:pStyle w:val="Web"/>
              <w:jc w:val="center"/>
              <w:rPr>
                <w:rFonts w:ascii="Times New Roman" w:eastAsia="標楷體" w:hAnsi="Times New Roman" w:cs="Times New Roman"/>
                <w:sz w:val="28"/>
                <w:szCs w:val="28"/>
                <w:u w:val="single"/>
              </w:rPr>
            </w:pPr>
            <w:r w:rsidRPr="003F5A4E">
              <w:rPr>
                <w:rFonts w:ascii="Times New Roman" w:eastAsia="標楷體" w:hAnsi="Times New Roman" w:cs="Times New Roman"/>
                <w:sz w:val="28"/>
                <w:szCs w:val="28"/>
                <w:u w:val="single"/>
              </w:rPr>
              <w:t>1.00</w:t>
            </w:r>
          </w:p>
        </w:tc>
        <w:tc>
          <w:tcPr>
            <w:tcW w:w="1842" w:type="dxa"/>
            <w:vAlign w:val="center"/>
          </w:tcPr>
          <w:p w14:paraId="0A6EC9D4" w14:textId="77777777" w:rsidR="0000224F" w:rsidRPr="003F5A4E" w:rsidRDefault="0034143C" w:rsidP="0000224F">
            <w:pPr>
              <w:pStyle w:val="Web"/>
              <w:jc w:val="center"/>
              <w:rPr>
                <w:rFonts w:ascii="Times New Roman" w:eastAsia="標楷體" w:hAnsi="Times New Roman" w:cs="Times New Roman"/>
                <w:sz w:val="28"/>
                <w:szCs w:val="28"/>
                <w:u w:val="single"/>
              </w:rPr>
            </w:pPr>
            <w:r w:rsidRPr="003F5A4E">
              <w:rPr>
                <w:rFonts w:ascii="Times New Roman" w:eastAsia="標楷體" w:hAnsi="Times New Roman" w:cs="Times New Roman"/>
                <w:sz w:val="28"/>
                <w:szCs w:val="28"/>
                <w:u w:val="single"/>
              </w:rPr>
              <w:t>0.97</w:t>
            </w:r>
          </w:p>
        </w:tc>
      </w:tr>
      <w:tr w:rsidR="0000224F" w:rsidRPr="003F5A4E" w14:paraId="304B617F" w14:textId="77777777" w:rsidTr="0000224F">
        <w:trPr>
          <w:jc w:val="center"/>
        </w:trPr>
        <w:tc>
          <w:tcPr>
            <w:tcW w:w="2394" w:type="dxa"/>
            <w:vAlign w:val="center"/>
          </w:tcPr>
          <w:p w14:paraId="077DB0AE" w14:textId="77777777" w:rsidR="0000224F" w:rsidRPr="003F5A4E" w:rsidRDefault="0000224F" w:rsidP="0000224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conciseness</w:t>
            </w:r>
          </w:p>
        </w:tc>
        <w:tc>
          <w:tcPr>
            <w:tcW w:w="1476" w:type="dxa"/>
            <w:vAlign w:val="center"/>
          </w:tcPr>
          <w:p w14:paraId="7BEFBEDA" w14:textId="77777777" w:rsidR="0000224F" w:rsidRPr="003F5A4E" w:rsidRDefault="0000224F" w:rsidP="0000224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0.57</w:t>
            </w:r>
          </w:p>
        </w:tc>
        <w:tc>
          <w:tcPr>
            <w:tcW w:w="1222" w:type="dxa"/>
            <w:vAlign w:val="center"/>
          </w:tcPr>
          <w:p w14:paraId="3779A184" w14:textId="77777777" w:rsidR="0000224F" w:rsidRPr="003F5A4E" w:rsidRDefault="0000224F" w:rsidP="0000224F">
            <w:pPr>
              <w:pStyle w:val="Web"/>
              <w:jc w:val="center"/>
              <w:rPr>
                <w:rFonts w:ascii="Times New Roman" w:eastAsia="標楷體" w:hAnsi="Times New Roman" w:cs="Times New Roman"/>
                <w:sz w:val="28"/>
                <w:szCs w:val="28"/>
                <w:u w:val="single"/>
              </w:rPr>
            </w:pPr>
            <w:r w:rsidRPr="003F5A4E">
              <w:rPr>
                <w:rFonts w:ascii="Times New Roman" w:eastAsia="標楷體" w:hAnsi="Times New Roman" w:cs="Times New Roman"/>
                <w:sz w:val="28"/>
                <w:szCs w:val="28"/>
                <w:u w:val="single"/>
              </w:rPr>
              <w:t>0.79</w:t>
            </w:r>
          </w:p>
        </w:tc>
        <w:tc>
          <w:tcPr>
            <w:tcW w:w="1566" w:type="dxa"/>
            <w:vAlign w:val="center"/>
          </w:tcPr>
          <w:p w14:paraId="50360338" w14:textId="77777777" w:rsidR="0000224F" w:rsidRPr="003F5A4E" w:rsidRDefault="0000224F" w:rsidP="0000224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0.78</w:t>
            </w:r>
          </w:p>
        </w:tc>
        <w:tc>
          <w:tcPr>
            <w:tcW w:w="1842" w:type="dxa"/>
            <w:vAlign w:val="center"/>
          </w:tcPr>
          <w:p w14:paraId="43265303" w14:textId="77777777" w:rsidR="0000224F" w:rsidRPr="003F5A4E" w:rsidRDefault="0034143C" w:rsidP="0000224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0.69</w:t>
            </w:r>
          </w:p>
        </w:tc>
      </w:tr>
      <w:tr w:rsidR="0000224F" w:rsidRPr="003F5A4E" w14:paraId="4E18147E" w14:textId="77777777" w:rsidTr="0000224F">
        <w:trPr>
          <w:jc w:val="center"/>
        </w:trPr>
        <w:tc>
          <w:tcPr>
            <w:tcW w:w="2394" w:type="dxa"/>
            <w:vAlign w:val="center"/>
          </w:tcPr>
          <w:p w14:paraId="56E822F2" w14:textId="77777777" w:rsidR="0000224F" w:rsidRPr="003F5A4E" w:rsidRDefault="0000224F" w:rsidP="0000224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relevance</w:t>
            </w:r>
          </w:p>
        </w:tc>
        <w:tc>
          <w:tcPr>
            <w:tcW w:w="1476" w:type="dxa"/>
            <w:vAlign w:val="center"/>
          </w:tcPr>
          <w:p w14:paraId="229187A4" w14:textId="77777777" w:rsidR="0000224F" w:rsidRPr="003F5A4E" w:rsidRDefault="0000224F" w:rsidP="0000224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0.63</w:t>
            </w:r>
          </w:p>
        </w:tc>
        <w:tc>
          <w:tcPr>
            <w:tcW w:w="1222" w:type="dxa"/>
            <w:vAlign w:val="center"/>
          </w:tcPr>
          <w:p w14:paraId="440D5D5E" w14:textId="77777777" w:rsidR="0000224F" w:rsidRPr="003F5A4E" w:rsidRDefault="0000224F" w:rsidP="0000224F">
            <w:pPr>
              <w:pStyle w:val="Web"/>
              <w:jc w:val="center"/>
              <w:rPr>
                <w:rFonts w:ascii="Times New Roman" w:eastAsia="標楷體" w:hAnsi="Times New Roman" w:cs="Times New Roman"/>
                <w:sz w:val="28"/>
                <w:szCs w:val="28"/>
                <w:u w:val="single"/>
              </w:rPr>
            </w:pPr>
            <w:r w:rsidRPr="003F5A4E">
              <w:rPr>
                <w:rFonts w:ascii="Times New Roman" w:eastAsia="標楷體" w:hAnsi="Times New Roman" w:cs="Times New Roman"/>
                <w:sz w:val="28"/>
                <w:szCs w:val="28"/>
                <w:u w:val="single"/>
              </w:rPr>
              <w:t>0.86</w:t>
            </w:r>
          </w:p>
        </w:tc>
        <w:tc>
          <w:tcPr>
            <w:tcW w:w="1566" w:type="dxa"/>
            <w:vAlign w:val="center"/>
          </w:tcPr>
          <w:p w14:paraId="4FC3C13B" w14:textId="77777777" w:rsidR="0000224F" w:rsidRPr="003F5A4E" w:rsidRDefault="0000224F" w:rsidP="0000224F">
            <w:pPr>
              <w:pStyle w:val="Web"/>
              <w:jc w:val="center"/>
              <w:rPr>
                <w:rFonts w:ascii="Times New Roman" w:eastAsia="標楷體" w:hAnsi="Times New Roman" w:cs="Times New Roman"/>
                <w:sz w:val="28"/>
                <w:szCs w:val="28"/>
                <w:u w:val="single"/>
              </w:rPr>
            </w:pPr>
            <w:r w:rsidRPr="003F5A4E">
              <w:rPr>
                <w:rFonts w:ascii="Times New Roman" w:eastAsia="標楷體" w:hAnsi="Times New Roman" w:cs="Times New Roman"/>
                <w:sz w:val="28"/>
                <w:szCs w:val="28"/>
                <w:u w:val="single"/>
              </w:rPr>
              <w:t>0.86</w:t>
            </w:r>
          </w:p>
        </w:tc>
        <w:tc>
          <w:tcPr>
            <w:tcW w:w="1842" w:type="dxa"/>
            <w:vAlign w:val="center"/>
          </w:tcPr>
          <w:p w14:paraId="23D8C55C" w14:textId="77777777" w:rsidR="0000224F" w:rsidRPr="003F5A4E" w:rsidRDefault="0034143C" w:rsidP="0000224F">
            <w:pPr>
              <w:pStyle w:val="Web"/>
              <w:jc w:val="center"/>
              <w:rPr>
                <w:rFonts w:ascii="Times New Roman" w:eastAsia="標楷體" w:hAnsi="Times New Roman" w:cs="Times New Roman"/>
                <w:sz w:val="28"/>
                <w:szCs w:val="28"/>
                <w:u w:val="single"/>
              </w:rPr>
            </w:pPr>
            <w:r w:rsidRPr="003F5A4E">
              <w:rPr>
                <w:rFonts w:ascii="Times New Roman" w:eastAsia="標楷體" w:hAnsi="Times New Roman" w:cs="Times New Roman"/>
                <w:sz w:val="28"/>
                <w:szCs w:val="28"/>
                <w:u w:val="single"/>
              </w:rPr>
              <w:t>0.79</w:t>
            </w:r>
          </w:p>
        </w:tc>
      </w:tr>
    </w:tbl>
    <w:p w14:paraId="0CD6F6D9" w14:textId="77777777" w:rsidR="0000224F" w:rsidRPr="003F5A4E" w:rsidRDefault="0092103C" w:rsidP="00536E59">
      <w:pPr>
        <w:spacing w:line="360" w:lineRule="auto"/>
        <w:rPr>
          <w:rFonts w:ascii="Times New Roman" w:eastAsia="標楷體" w:hAnsi="Times New Roman" w:cs="Times New Roman"/>
        </w:rPr>
      </w:pPr>
      <w:r w:rsidRPr="003F5A4E">
        <w:rPr>
          <w:rFonts w:ascii="Times New Roman" w:eastAsia="標楷體" w:hAnsi="Times New Roman" w:cs="Times New Roman"/>
          <w:szCs w:val="24"/>
        </w:rPr>
        <w:t>本表以</w:t>
      </w:r>
      <w:r w:rsidRPr="003F5A4E">
        <w:rPr>
          <w:rFonts w:ascii="Times New Roman" w:eastAsia="標楷體" w:hAnsi="Times New Roman" w:cs="Times New Roman"/>
          <w:szCs w:val="24"/>
        </w:rPr>
        <w:t xml:space="preserve"> CRSCORE++ </w:t>
      </w:r>
      <w:r w:rsidRPr="003F5A4E">
        <w:rPr>
          <w:rFonts w:ascii="Times New Roman" w:eastAsia="標楷體" w:hAnsi="Times New Roman" w:cs="Times New Roman"/>
          <w:szCs w:val="24"/>
        </w:rPr>
        <w:t>評分法在</w:t>
      </w:r>
      <w:r w:rsidRPr="003F5A4E">
        <w:rPr>
          <w:rFonts w:ascii="Times New Roman" w:eastAsia="標楷體" w:hAnsi="Times New Roman" w:cs="Times New Roman"/>
          <w:szCs w:val="24"/>
        </w:rPr>
        <w:t xml:space="preserve"> comprehensiveness</w:t>
      </w:r>
      <w:r w:rsidRPr="003F5A4E">
        <w:rPr>
          <w:rFonts w:ascii="Times New Roman" w:eastAsia="標楷體" w:hAnsi="Times New Roman" w:cs="Times New Roman"/>
          <w:szCs w:val="24"/>
        </w:rPr>
        <w:t>、</w:t>
      </w:r>
      <w:r w:rsidRPr="003F5A4E">
        <w:rPr>
          <w:rFonts w:ascii="Times New Roman" w:eastAsia="標楷體" w:hAnsi="Times New Roman" w:cs="Times New Roman"/>
          <w:szCs w:val="24"/>
        </w:rPr>
        <w:t>conciseness</w:t>
      </w:r>
      <w:r w:rsidRPr="003F5A4E">
        <w:rPr>
          <w:rFonts w:ascii="Times New Roman" w:eastAsia="標楷體" w:hAnsi="Times New Roman" w:cs="Times New Roman"/>
          <w:szCs w:val="24"/>
        </w:rPr>
        <w:t>、</w:t>
      </w:r>
      <w:r w:rsidRPr="003F5A4E">
        <w:rPr>
          <w:rFonts w:ascii="Times New Roman" w:eastAsia="標楷體" w:hAnsi="Times New Roman" w:cs="Times New Roman"/>
          <w:szCs w:val="24"/>
        </w:rPr>
        <w:t xml:space="preserve">relevance </w:t>
      </w:r>
      <w:r w:rsidRPr="003F5A4E">
        <w:rPr>
          <w:rFonts w:ascii="Times New Roman" w:eastAsia="標楷體" w:hAnsi="Times New Roman" w:cs="Times New Roman"/>
          <w:szCs w:val="24"/>
        </w:rPr>
        <w:t>三個面向上，比較本研究三個學生模型與</w:t>
      </w:r>
      <w:r w:rsidRPr="003F5A4E">
        <w:rPr>
          <w:rFonts w:ascii="Times New Roman" w:eastAsia="標楷體" w:hAnsi="Times New Roman" w:cs="Times New Roman"/>
          <w:szCs w:val="24"/>
        </w:rPr>
        <w:t xml:space="preserve"> CRSCORE++ </w:t>
      </w:r>
      <w:r w:rsidRPr="003F5A4E">
        <w:rPr>
          <w:rFonts w:ascii="Times New Roman" w:eastAsia="標楷體" w:hAnsi="Times New Roman" w:cs="Times New Roman"/>
          <w:szCs w:val="24"/>
        </w:rPr>
        <w:t>基準之整體表現。表中三個</w:t>
      </w:r>
      <w:r w:rsidRPr="003F5A4E">
        <w:rPr>
          <w:rFonts w:ascii="Times New Roman" w:eastAsia="標楷體" w:hAnsi="Times New Roman" w:cs="Times New Roman"/>
          <w:szCs w:val="24"/>
        </w:rPr>
        <w:t xml:space="preserve"> Ours </w:t>
      </w:r>
      <w:r w:rsidRPr="003F5A4E">
        <w:rPr>
          <w:rFonts w:ascii="Times New Roman" w:eastAsia="標楷體" w:hAnsi="Times New Roman" w:cs="Times New Roman"/>
          <w:szCs w:val="24"/>
        </w:rPr>
        <w:t>欄均由</w:t>
      </w:r>
      <w:r w:rsidRPr="003F5A4E">
        <w:rPr>
          <w:rFonts w:ascii="Times New Roman" w:eastAsia="標楷體" w:hAnsi="Times New Roman" w:cs="Times New Roman"/>
          <w:szCs w:val="24"/>
        </w:rPr>
        <w:t xml:space="preserve"> Claude </w:t>
      </w:r>
      <w:r w:rsidRPr="003F5A4E">
        <w:rPr>
          <w:rFonts w:ascii="Times New Roman" w:eastAsia="標楷體" w:hAnsi="Times New Roman" w:cs="Times New Roman"/>
          <w:szCs w:val="24"/>
        </w:rPr>
        <w:t>以標準</w:t>
      </w:r>
      <w:r w:rsidRPr="003F5A4E">
        <w:rPr>
          <w:rFonts w:ascii="Times New Roman" w:eastAsia="標楷體" w:hAnsi="Times New Roman" w:cs="Times New Roman"/>
          <w:szCs w:val="24"/>
        </w:rPr>
        <w:t xml:space="preserve"> CRSCORE++ </w:t>
      </w:r>
      <w:r w:rsidRPr="003F5A4E">
        <w:rPr>
          <w:rFonts w:ascii="Times New Roman" w:eastAsia="標楷體" w:hAnsi="Times New Roman" w:cs="Times New Roman"/>
          <w:szCs w:val="24"/>
        </w:rPr>
        <w:t>評分提示詞評分，</w:t>
      </w:r>
      <w:r w:rsidRPr="003F5A4E">
        <w:rPr>
          <w:rFonts w:ascii="Times New Roman" w:eastAsia="標楷體" w:hAnsi="Times New Roman" w:cs="Times New Roman"/>
          <w:szCs w:val="24"/>
        </w:rPr>
        <w:t xml:space="preserve">CRSCORE++ </w:t>
      </w:r>
      <w:r w:rsidRPr="003F5A4E">
        <w:rPr>
          <w:rFonts w:ascii="Times New Roman" w:eastAsia="標楷體" w:hAnsi="Times New Roman" w:cs="Times New Roman"/>
          <w:szCs w:val="24"/>
        </w:rPr>
        <w:t>基準欄沿用其原始評測之</w:t>
      </w:r>
      <w:r w:rsidRPr="003F5A4E">
        <w:rPr>
          <w:rFonts w:ascii="Times New Roman" w:eastAsia="標楷體" w:hAnsi="Times New Roman" w:cs="Times New Roman"/>
          <w:szCs w:val="24"/>
        </w:rPr>
        <w:t xml:space="preserve"> GPT-4o-mini </w:t>
      </w:r>
      <w:r w:rsidRPr="003F5A4E">
        <w:rPr>
          <w:rFonts w:ascii="Times New Roman" w:eastAsia="標楷體" w:hAnsi="Times New Roman" w:cs="Times New Roman"/>
          <w:szCs w:val="24"/>
        </w:rPr>
        <w:t>分數，跨</w:t>
      </w:r>
      <w:r w:rsidRPr="003F5A4E">
        <w:rPr>
          <w:rFonts w:ascii="Times New Roman" w:eastAsia="標楷體" w:hAnsi="Times New Roman" w:cs="Times New Roman"/>
          <w:szCs w:val="24"/>
        </w:rPr>
        <w:t xml:space="preserve"> judge </w:t>
      </w:r>
      <w:r w:rsidRPr="003F5A4E">
        <w:rPr>
          <w:rFonts w:ascii="Times New Roman" w:eastAsia="標楷體" w:hAnsi="Times New Roman" w:cs="Times New Roman"/>
          <w:szCs w:val="24"/>
        </w:rPr>
        <w:t>之欄間比較僅屬指示性。由於四欄均採同一套</w:t>
      </w:r>
      <w:r w:rsidRPr="003F5A4E">
        <w:rPr>
          <w:rFonts w:ascii="Times New Roman" w:eastAsia="標楷體" w:hAnsi="Times New Roman" w:cs="Times New Roman"/>
          <w:szCs w:val="24"/>
        </w:rPr>
        <w:t xml:space="preserve"> CRSCORE++ </w:t>
      </w:r>
      <w:r w:rsidRPr="003F5A4E">
        <w:rPr>
          <w:rFonts w:ascii="Times New Roman" w:eastAsia="標楷體" w:hAnsi="Times New Roman" w:cs="Times New Roman"/>
          <w:szCs w:val="24"/>
        </w:rPr>
        <w:t>提示詞，表六適合用來</w:t>
      </w:r>
      <w:r w:rsidRPr="003F5A4E">
        <w:rPr>
          <w:rFonts w:ascii="Times New Roman" w:eastAsia="標楷體" w:hAnsi="Times New Roman" w:cs="Times New Roman"/>
          <w:szCs w:val="24"/>
        </w:rPr>
        <w:lastRenderedPageBreak/>
        <w:t>回答外部基準問題，亦即</w:t>
      </w:r>
      <w:r w:rsidRPr="003F5A4E">
        <w:rPr>
          <w:rFonts w:ascii="Times New Roman" w:eastAsia="標楷體" w:hAnsi="Times New Roman" w:cs="Times New Roman"/>
          <w:szCs w:val="24"/>
        </w:rPr>
        <w:t xml:space="preserve"> Ours </w:t>
      </w:r>
      <w:r w:rsidRPr="003F5A4E">
        <w:rPr>
          <w:rFonts w:ascii="Times New Roman" w:eastAsia="標楷體" w:hAnsi="Times New Roman" w:cs="Times New Roman"/>
          <w:szCs w:val="24"/>
        </w:rPr>
        <w:t>是否在既有三維尺度下優於</w:t>
      </w:r>
      <w:r w:rsidRPr="003F5A4E">
        <w:rPr>
          <w:rFonts w:ascii="Times New Roman" w:eastAsia="標楷體" w:hAnsi="Times New Roman" w:cs="Times New Roman"/>
          <w:szCs w:val="24"/>
        </w:rPr>
        <w:t xml:space="preserve"> CRSCORE++</w:t>
      </w:r>
      <w:r w:rsidRPr="003F5A4E">
        <w:rPr>
          <w:rFonts w:ascii="Times New Roman" w:eastAsia="標楷體" w:hAnsi="Times New Roman" w:cs="Times New Roman"/>
          <w:szCs w:val="24"/>
        </w:rPr>
        <w:t>，但它不負責解釋可讀性、正確性或可維護性等細部差異，這些差異交由後續五維度表格呈現。</w:t>
      </w:r>
    </w:p>
    <w:p w14:paraId="2DC8AAD7" w14:textId="77777777" w:rsidR="00B419CD" w:rsidRPr="003F5A4E" w:rsidRDefault="00B419CD" w:rsidP="00B419CD">
      <w:pPr>
        <w:pStyle w:val="Web"/>
        <w:jc w:val="center"/>
        <w:rPr>
          <w:rFonts w:ascii="Times New Roman" w:eastAsia="標楷體" w:hAnsi="Times New Roman" w:cs="Times New Roman"/>
          <w:sz w:val="28"/>
          <w:szCs w:val="28"/>
        </w:rPr>
      </w:pPr>
      <w:bookmarkStart w:id="109" w:name="_Toc232642056"/>
      <w:r w:rsidRPr="003F5A4E">
        <w:rPr>
          <w:rFonts w:ascii="Times New Roman" w:eastAsia="標楷體" w:hAnsi="Times New Roman" w:cs="Times New Roman"/>
          <w:sz w:val="28"/>
          <w:szCs w:val="28"/>
        </w:rPr>
        <w:t>表</w:t>
      </w:r>
      <w:r w:rsidR="00691EA2" w:rsidRPr="003F5A4E">
        <w:rPr>
          <w:rFonts w:ascii="Times New Roman" w:eastAsia="標楷體" w:hAnsi="Times New Roman" w:cs="Times New Roman"/>
          <w:sz w:val="28"/>
          <w:szCs w:val="28"/>
        </w:rPr>
        <w:fldChar w:fldCharType="begin"/>
      </w:r>
      <w:r w:rsidR="00691EA2" w:rsidRPr="003F5A4E">
        <w:rPr>
          <w:rFonts w:ascii="Times New Roman" w:eastAsia="標楷體" w:hAnsi="Times New Roman" w:cs="Times New Roman"/>
          <w:sz w:val="28"/>
          <w:szCs w:val="28"/>
        </w:rPr>
        <w:instrText xml:space="preserve"> SEQ </w:instrText>
      </w:r>
      <w:r w:rsidR="00691EA2" w:rsidRPr="003F5A4E">
        <w:rPr>
          <w:rFonts w:ascii="Times New Roman" w:eastAsia="標楷體" w:hAnsi="Times New Roman" w:cs="Times New Roman"/>
          <w:sz w:val="28"/>
          <w:szCs w:val="28"/>
        </w:rPr>
        <w:instrText>表格</w:instrText>
      </w:r>
      <w:r w:rsidR="00691EA2" w:rsidRPr="003F5A4E">
        <w:rPr>
          <w:rFonts w:ascii="Times New Roman" w:eastAsia="標楷體" w:hAnsi="Times New Roman" w:cs="Times New Roman"/>
          <w:sz w:val="28"/>
          <w:szCs w:val="28"/>
        </w:rPr>
        <w:instrText xml:space="preserve"> \* DBNUM1 </w:instrText>
      </w:r>
      <w:r w:rsidR="00691EA2" w:rsidRPr="003F5A4E">
        <w:rPr>
          <w:rFonts w:ascii="Times New Roman" w:eastAsia="標楷體" w:hAnsi="Times New Roman" w:cs="Times New Roman"/>
          <w:sz w:val="28"/>
          <w:szCs w:val="28"/>
        </w:rPr>
        <w:fldChar w:fldCharType="separate"/>
      </w:r>
      <w:r w:rsidR="007D2FCA" w:rsidRPr="003F5A4E">
        <w:rPr>
          <w:rFonts w:ascii="Times New Roman" w:eastAsia="標楷體" w:hAnsi="Times New Roman" w:cs="Times New Roman"/>
          <w:noProof/>
          <w:sz w:val="28"/>
          <w:szCs w:val="28"/>
        </w:rPr>
        <w:t>七</w:t>
      </w:r>
      <w:r w:rsidR="00691EA2" w:rsidRPr="003F5A4E">
        <w:rPr>
          <w:rFonts w:ascii="Times New Roman" w:eastAsia="標楷體" w:hAnsi="Times New Roman" w:cs="Times New Roman"/>
          <w:sz w:val="28"/>
          <w:szCs w:val="28"/>
        </w:rPr>
        <w:fldChar w:fldCharType="end"/>
      </w:r>
      <w:r w:rsidRPr="003F5A4E">
        <w:rPr>
          <w:rFonts w:ascii="Times New Roman" w:eastAsia="標楷體" w:hAnsi="Times New Roman" w:cs="Times New Roman"/>
          <w:sz w:val="28"/>
          <w:szCs w:val="28"/>
        </w:rPr>
        <w:t>、不同提示詞設計比較</w:t>
      </w:r>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GPT-5</w:t>
      </w:r>
      <w:r w:rsidRPr="003F5A4E">
        <w:rPr>
          <w:rFonts w:ascii="Times New Roman" w:eastAsia="標楷體" w:hAnsi="Times New Roman" w:cs="Times New Roman"/>
          <w:sz w:val="28"/>
          <w:szCs w:val="28"/>
        </w:rPr>
        <w:t>）</w:t>
      </w:r>
      <w:bookmarkEnd w:id="109"/>
    </w:p>
    <w:tbl>
      <w:tblPr>
        <w:tblStyle w:val="ac"/>
        <w:tblW w:w="0" w:type="auto"/>
        <w:tblInd w:w="-147" w:type="dxa"/>
        <w:tblLook w:val="04A0" w:firstRow="1" w:lastRow="0" w:firstColumn="1" w:lastColumn="0" w:noHBand="0" w:noVBand="1"/>
      </w:tblPr>
      <w:tblGrid>
        <w:gridCol w:w="2694"/>
        <w:gridCol w:w="1843"/>
        <w:gridCol w:w="3906"/>
      </w:tblGrid>
      <w:tr w:rsidR="006B1C3F" w:rsidRPr="003F5A4E" w14:paraId="2717514D" w14:textId="77777777" w:rsidTr="000D7ABE">
        <w:tc>
          <w:tcPr>
            <w:tcW w:w="2694" w:type="dxa"/>
          </w:tcPr>
          <w:p w14:paraId="064EC2F1" w14:textId="77777777" w:rsidR="006B1C3F" w:rsidRPr="003F5A4E" w:rsidRDefault="000D7ABE" w:rsidP="00416A0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維度</w:t>
            </w:r>
          </w:p>
        </w:tc>
        <w:tc>
          <w:tcPr>
            <w:tcW w:w="1843" w:type="dxa"/>
          </w:tcPr>
          <w:p w14:paraId="169939F2" w14:textId="77777777" w:rsidR="006B1C3F" w:rsidRPr="003F5A4E" w:rsidRDefault="000D7ABE" w:rsidP="00416A0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Ours</w:t>
            </w:r>
          </w:p>
        </w:tc>
        <w:tc>
          <w:tcPr>
            <w:tcW w:w="3906" w:type="dxa"/>
          </w:tcPr>
          <w:p w14:paraId="0F50BAB4" w14:textId="77777777" w:rsidR="006B1C3F" w:rsidRPr="003F5A4E" w:rsidRDefault="008D3496" w:rsidP="00416A0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 xml:space="preserve">Single code-review </w:t>
            </w:r>
            <w:r w:rsidR="009D36ED" w:rsidRPr="003F5A4E">
              <w:rPr>
                <w:rFonts w:ascii="Times New Roman" w:eastAsia="標楷體" w:hAnsi="Times New Roman" w:cs="Times New Roman"/>
                <w:sz w:val="28"/>
                <w:szCs w:val="28"/>
              </w:rPr>
              <w:t>Prompt</w:t>
            </w:r>
          </w:p>
        </w:tc>
      </w:tr>
      <w:tr w:rsidR="006B1C3F" w:rsidRPr="003F5A4E" w14:paraId="5DE8E8B6" w14:textId="77777777" w:rsidTr="000D7ABE">
        <w:tc>
          <w:tcPr>
            <w:tcW w:w="2694" w:type="dxa"/>
          </w:tcPr>
          <w:p w14:paraId="4496BC82" w14:textId="77777777" w:rsidR="006B1C3F" w:rsidRPr="003F5A4E" w:rsidRDefault="0087787D" w:rsidP="0087787D">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Readability</w:t>
            </w:r>
          </w:p>
        </w:tc>
        <w:tc>
          <w:tcPr>
            <w:tcW w:w="1843" w:type="dxa"/>
          </w:tcPr>
          <w:p w14:paraId="65CA9048" w14:textId="77777777" w:rsidR="006B1C3F" w:rsidRPr="003F5A4E" w:rsidRDefault="009F0B66" w:rsidP="00416A0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92</w:t>
            </w:r>
          </w:p>
        </w:tc>
        <w:tc>
          <w:tcPr>
            <w:tcW w:w="3906" w:type="dxa"/>
          </w:tcPr>
          <w:p w14:paraId="270DF7D2" w14:textId="77777777" w:rsidR="006B1C3F" w:rsidRPr="003F5A4E" w:rsidRDefault="009F0B66" w:rsidP="00416A0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88</w:t>
            </w:r>
          </w:p>
        </w:tc>
      </w:tr>
      <w:tr w:rsidR="006B1C3F" w:rsidRPr="003F5A4E" w14:paraId="4727704F" w14:textId="77777777" w:rsidTr="000D7ABE">
        <w:tc>
          <w:tcPr>
            <w:tcW w:w="2694" w:type="dxa"/>
          </w:tcPr>
          <w:p w14:paraId="4B347B83" w14:textId="77777777" w:rsidR="006B1C3F" w:rsidRPr="003F5A4E" w:rsidRDefault="0087787D" w:rsidP="0087787D">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Maintainability</w:t>
            </w:r>
          </w:p>
        </w:tc>
        <w:tc>
          <w:tcPr>
            <w:tcW w:w="1843" w:type="dxa"/>
          </w:tcPr>
          <w:p w14:paraId="377331EC" w14:textId="77777777" w:rsidR="006B1C3F" w:rsidRPr="003F5A4E" w:rsidRDefault="009F0B66" w:rsidP="00416A0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94</w:t>
            </w:r>
          </w:p>
        </w:tc>
        <w:tc>
          <w:tcPr>
            <w:tcW w:w="3906" w:type="dxa"/>
          </w:tcPr>
          <w:p w14:paraId="594F02B3" w14:textId="77777777" w:rsidR="006B1C3F" w:rsidRPr="003F5A4E" w:rsidRDefault="009F0B66" w:rsidP="00416A0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85</w:t>
            </w:r>
          </w:p>
        </w:tc>
      </w:tr>
      <w:tr w:rsidR="006B1C3F" w:rsidRPr="003F5A4E" w14:paraId="6FCC9C6E" w14:textId="77777777" w:rsidTr="000D7ABE">
        <w:tc>
          <w:tcPr>
            <w:tcW w:w="2694" w:type="dxa"/>
          </w:tcPr>
          <w:p w14:paraId="4F0C5406" w14:textId="77777777" w:rsidR="006B1C3F" w:rsidRPr="003F5A4E" w:rsidRDefault="0087787D" w:rsidP="0087787D">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Correctness</w:t>
            </w:r>
          </w:p>
        </w:tc>
        <w:tc>
          <w:tcPr>
            <w:tcW w:w="1843" w:type="dxa"/>
          </w:tcPr>
          <w:p w14:paraId="27005567" w14:textId="77777777" w:rsidR="006B1C3F" w:rsidRPr="003F5A4E" w:rsidRDefault="009F0B66" w:rsidP="00416A0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90</w:t>
            </w:r>
          </w:p>
        </w:tc>
        <w:tc>
          <w:tcPr>
            <w:tcW w:w="3906" w:type="dxa"/>
          </w:tcPr>
          <w:p w14:paraId="52D9277C" w14:textId="77777777" w:rsidR="006B1C3F" w:rsidRPr="003F5A4E" w:rsidRDefault="009F0B66" w:rsidP="00416A0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82</w:t>
            </w:r>
          </w:p>
        </w:tc>
      </w:tr>
      <w:tr w:rsidR="0087787D" w:rsidRPr="003F5A4E" w14:paraId="0F84E092" w14:textId="77777777" w:rsidTr="000D7ABE">
        <w:tc>
          <w:tcPr>
            <w:tcW w:w="2694" w:type="dxa"/>
          </w:tcPr>
          <w:p w14:paraId="179A26BE" w14:textId="77777777" w:rsidR="0087787D" w:rsidRPr="003F5A4E" w:rsidRDefault="00674010" w:rsidP="00674010">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Multi-Review Coverage</w:t>
            </w:r>
          </w:p>
        </w:tc>
        <w:tc>
          <w:tcPr>
            <w:tcW w:w="1843" w:type="dxa"/>
          </w:tcPr>
          <w:p w14:paraId="0FCD0764" w14:textId="77777777" w:rsidR="0087787D" w:rsidRPr="003F5A4E" w:rsidRDefault="009F0B66" w:rsidP="0087787D">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97</w:t>
            </w:r>
          </w:p>
        </w:tc>
        <w:tc>
          <w:tcPr>
            <w:tcW w:w="3906" w:type="dxa"/>
          </w:tcPr>
          <w:p w14:paraId="47A13BED" w14:textId="77777777" w:rsidR="0087787D" w:rsidRPr="003F5A4E" w:rsidRDefault="009F0B66" w:rsidP="0087787D">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90</w:t>
            </w:r>
          </w:p>
        </w:tc>
      </w:tr>
      <w:tr w:rsidR="0087787D" w:rsidRPr="003F5A4E" w14:paraId="18D37930" w14:textId="77777777" w:rsidTr="000D7ABE">
        <w:tc>
          <w:tcPr>
            <w:tcW w:w="2694" w:type="dxa"/>
          </w:tcPr>
          <w:p w14:paraId="77A802F9" w14:textId="77777777" w:rsidR="0087787D" w:rsidRPr="003F5A4E" w:rsidRDefault="0087787D" w:rsidP="0087787D">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Comprehensiveness</w:t>
            </w:r>
          </w:p>
        </w:tc>
        <w:tc>
          <w:tcPr>
            <w:tcW w:w="1843" w:type="dxa"/>
          </w:tcPr>
          <w:p w14:paraId="038704AB" w14:textId="77777777" w:rsidR="0087787D" w:rsidRPr="003F5A4E" w:rsidRDefault="009F0B66" w:rsidP="0087787D">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96</w:t>
            </w:r>
          </w:p>
        </w:tc>
        <w:tc>
          <w:tcPr>
            <w:tcW w:w="3906" w:type="dxa"/>
          </w:tcPr>
          <w:p w14:paraId="6DCAD17C" w14:textId="77777777" w:rsidR="0087787D" w:rsidRPr="003F5A4E" w:rsidRDefault="009F0B66" w:rsidP="0087787D">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78</w:t>
            </w:r>
          </w:p>
        </w:tc>
      </w:tr>
    </w:tbl>
    <w:p w14:paraId="03DCD2B9" w14:textId="77777777" w:rsidR="00B419CD" w:rsidRPr="003F5A4E" w:rsidRDefault="0092103C" w:rsidP="00600E30">
      <w:pPr>
        <w:spacing w:line="360" w:lineRule="auto"/>
        <w:ind w:firstLineChars="200" w:firstLine="480"/>
        <w:rPr>
          <w:rFonts w:ascii="Times New Roman" w:eastAsia="標楷體" w:hAnsi="Times New Roman" w:cs="Times New Roman"/>
        </w:rPr>
      </w:pPr>
      <w:r w:rsidRPr="003F5A4E">
        <w:rPr>
          <w:rFonts w:ascii="Times New Roman" w:eastAsia="標楷體" w:hAnsi="Times New Roman" w:cs="Times New Roman"/>
          <w:szCs w:val="24"/>
        </w:rPr>
        <w:t>本表以</w:t>
      </w:r>
      <w:r w:rsidRPr="003F5A4E">
        <w:rPr>
          <w:rFonts w:ascii="Times New Roman" w:eastAsia="標楷體" w:hAnsi="Times New Roman" w:cs="Times New Roman"/>
          <w:szCs w:val="24"/>
        </w:rPr>
        <w:t xml:space="preserve"> GPT-5 </w:t>
      </w:r>
      <w:r w:rsidRPr="003F5A4E">
        <w:rPr>
          <w:rFonts w:ascii="Times New Roman" w:eastAsia="標楷體" w:hAnsi="Times New Roman" w:cs="Times New Roman"/>
          <w:szCs w:val="24"/>
        </w:rPr>
        <w:t>作為</w:t>
      </w:r>
      <w:r w:rsidRPr="003F5A4E">
        <w:rPr>
          <w:rFonts w:ascii="Times New Roman" w:eastAsia="標楷體" w:hAnsi="Times New Roman" w:cs="Times New Roman"/>
          <w:szCs w:val="24"/>
        </w:rPr>
        <w:t xml:space="preserve"> LLM-as-a-Judge</w:t>
      </w:r>
      <w:r w:rsidRPr="003F5A4E">
        <w:rPr>
          <w:rFonts w:ascii="Times New Roman" w:eastAsia="標楷體" w:hAnsi="Times New Roman" w:cs="Times New Roman"/>
          <w:szCs w:val="24"/>
        </w:rPr>
        <w:t>，比較本研究多階段提示詞（</w:t>
      </w:r>
      <w:r w:rsidRPr="003F5A4E">
        <w:rPr>
          <w:rFonts w:ascii="Times New Roman" w:eastAsia="標楷體" w:hAnsi="Times New Roman" w:cs="Times New Roman"/>
          <w:szCs w:val="24"/>
        </w:rPr>
        <w:t>Ours</w:t>
      </w:r>
      <w:r w:rsidRPr="003F5A4E">
        <w:rPr>
          <w:rFonts w:ascii="Times New Roman" w:eastAsia="標楷體" w:hAnsi="Times New Roman" w:cs="Times New Roman"/>
          <w:szCs w:val="24"/>
        </w:rPr>
        <w:t>）與單一提示詞（</w:t>
      </w:r>
      <w:r w:rsidRPr="003F5A4E">
        <w:rPr>
          <w:rFonts w:ascii="Times New Roman" w:eastAsia="標楷體" w:hAnsi="Times New Roman" w:cs="Times New Roman"/>
          <w:szCs w:val="24"/>
        </w:rPr>
        <w:t>Single code-review Prompt</w:t>
      </w:r>
      <w:r w:rsidRPr="003F5A4E">
        <w:rPr>
          <w:rFonts w:ascii="Times New Roman" w:eastAsia="標楷體" w:hAnsi="Times New Roman" w:cs="Times New Roman"/>
          <w:szCs w:val="24"/>
        </w:rPr>
        <w:t>）所產生的審查品質差異，用以驗證多階段設計的優勢。</w:t>
      </w:r>
    </w:p>
    <w:p w14:paraId="498CC418" w14:textId="77777777" w:rsidR="00B419CD" w:rsidRPr="003F5A4E" w:rsidRDefault="00B419CD" w:rsidP="00600E30">
      <w:pPr>
        <w:pStyle w:val="Web"/>
        <w:jc w:val="center"/>
        <w:rPr>
          <w:rFonts w:ascii="Times New Roman" w:eastAsia="標楷體" w:hAnsi="Times New Roman" w:cs="Times New Roman"/>
          <w:sz w:val="28"/>
          <w:szCs w:val="28"/>
        </w:rPr>
      </w:pPr>
      <w:bookmarkStart w:id="110" w:name="_Toc232642057"/>
      <w:r w:rsidRPr="003F5A4E">
        <w:rPr>
          <w:rFonts w:ascii="Times New Roman" w:eastAsia="標楷體" w:hAnsi="Times New Roman" w:cs="Times New Roman"/>
          <w:sz w:val="28"/>
          <w:szCs w:val="28"/>
        </w:rPr>
        <w:t>表</w:t>
      </w:r>
      <w:r w:rsidR="00691EA2" w:rsidRPr="003F5A4E">
        <w:rPr>
          <w:rFonts w:ascii="Times New Roman" w:eastAsia="標楷體" w:hAnsi="Times New Roman" w:cs="Times New Roman"/>
          <w:sz w:val="28"/>
          <w:szCs w:val="28"/>
        </w:rPr>
        <w:fldChar w:fldCharType="begin"/>
      </w:r>
      <w:r w:rsidR="00691EA2" w:rsidRPr="003F5A4E">
        <w:rPr>
          <w:rFonts w:ascii="Times New Roman" w:eastAsia="標楷體" w:hAnsi="Times New Roman" w:cs="Times New Roman"/>
          <w:sz w:val="28"/>
          <w:szCs w:val="28"/>
        </w:rPr>
        <w:instrText xml:space="preserve"> SEQ </w:instrText>
      </w:r>
      <w:r w:rsidR="00691EA2" w:rsidRPr="003F5A4E">
        <w:rPr>
          <w:rFonts w:ascii="Times New Roman" w:eastAsia="標楷體" w:hAnsi="Times New Roman" w:cs="Times New Roman"/>
          <w:sz w:val="28"/>
          <w:szCs w:val="28"/>
        </w:rPr>
        <w:instrText>表格</w:instrText>
      </w:r>
      <w:r w:rsidR="00691EA2" w:rsidRPr="003F5A4E">
        <w:rPr>
          <w:rFonts w:ascii="Times New Roman" w:eastAsia="標楷體" w:hAnsi="Times New Roman" w:cs="Times New Roman"/>
          <w:sz w:val="28"/>
          <w:szCs w:val="28"/>
        </w:rPr>
        <w:instrText xml:space="preserve"> \* DBNUM1 </w:instrText>
      </w:r>
      <w:r w:rsidR="00691EA2" w:rsidRPr="003F5A4E">
        <w:rPr>
          <w:rFonts w:ascii="Times New Roman" w:eastAsia="標楷體" w:hAnsi="Times New Roman" w:cs="Times New Roman"/>
          <w:sz w:val="28"/>
          <w:szCs w:val="28"/>
        </w:rPr>
        <w:fldChar w:fldCharType="separate"/>
      </w:r>
      <w:r w:rsidR="007D2FCA" w:rsidRPr="003F5A4E">
        <w:rPr>
          <w:rFonts w:ascii="Times New Roman" w:eastAsia="標楷體" w:hAnsi="Times New Roman" w:cs="Times New Roman"/>
          <w:noProof/>
          <w:sz w:val="28"/>
          <w:szCs w:val="28"/>
        </w:rPr>
        <w:t>八</w:t>
      </w:r>
      <w:r w:rsidR="00691EA2" w:rsidRPr="003F5A4E">
        <w:rPr>
          <w:rFonts w:ascii="Times New Roman" w:eastAsia="標楷體" w:hAnsi="Times New Roman" w:cs="Times New Roman"/>
          <w:sz w:val="28"/>
          <w:szCs w:val="28"/>
        </w:rPr>
        <w:fldChar w:fldCharType="end"/>
      </w:r>
      <w:r w:rsidRPr="003F5A4E">
        <w:rPr>
          <w:rFonts w:ascii="Times New Roman" w:eastAsia="標楷體" w:hAnsi="Times New Roman" w:cs="Times New Roman"/>
          <w:sz w:val="28"/>
          <w:szCs w:val="28"/>
        </w:rPr>
        <w:t>、不同提示詞設計比較</w:t>
      </w:r>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Gemini-3</w:t>
      </w:r>
      <w:r w:rsidRPr="003F5A4E">
        <w:rPr>
          <w:rFonts w:ascii="Times New Roman" w:eastAsia="標楷體" w:hAnsi="Times New Roman" w:cs="Times New Roman"/>
          <w:sz w:val="28"/>
          <w:szCs w:val="28"/>
        </w:rPr>
        <w:t>）</w:t>
      </w:r>
      <w:bookmarkEnd w:id="110"/>
    </w:p>
    <w:tbl>
      <w:tblPr>
        <w:tblStyle w:val="ac"/>
        <w:tblW w:w="0" w:type="auto"/>
        <w:tblInd w:w="-147" w:type="dxa"/>
        <w:tblLook w:val="04A0" w:firstRow="1" w:lastRow="0" w:firstColumn="1" w:lastColumn="0" w:noHBand="0" w:noVBand="1"/>
      </w:tblPr>
      <w:tblGrid>
        <w:gridCol w:w="2694"/>
        <w:gridCol w:w="1843"/>
        <w:gridCol w:w="3906"/>
      </w:tblGrid>
      <w:tr w:rsidR="003757E1" w:rsidRPr="003F5A4E" w14:paraId="018C73A0" w14:textId="77777777" w:rsidTr="007E39C4">
        <w:tc>
          <w:tcPr>
            <w:tcW w:w="2694" w:type="dxa"/>
          </w:tcPr>
          <w:p w14:paraId="384BB219" w14:textId="77777777" w:rsidR="003757E1" w:rsidRPr="003F5A4E" w:rsidRDefault="003757E1" w:rsidP="007E39C4">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維度</w:t>
            </w:r>
          </w:p>
        </w:tc>
        <w:tc>
          <w:tcPr>
            <w:tcW w:w="1843" w:type="dxa"/>
          </w:tcPr>
          <w:p w14:paraId="4AFC39B4" w14:textId="77777777" w:rsidR="003757E1" w:rsidRPr="003F5A4E" w:rsidRDefault="003757E1" w:rsidP="007E39C4">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Ours</w:t>
            </w:r>
          </w:p>
        </w:tc>
        <w:tc>
          <w:tcPr>
            <w:tcW w:w="3906" w:type="dxa"/>
          </w:tcPr>
          <w:p w14:paraId="493E9950" w14:textId="77777777" w:rsidR="003757E1" w:rsidRPr="003F5A4E" w:rsidRDefault="003757E1" w:rsidP="007E39C4">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Single code-review Prompt</w:t>
            </w:r>
          </w:p>
        </w:tc>
      </w:tr>
      <w:tr w:rsidR="00ED23FA" w:rsidRPr="003F5A4E" w14:paraId="28320C70" w14:textId="77777777" w:rsidTr="007E39C4">
        <w:tc>
          <w:tcPr>
            <w:tcW w:w="2694" w:type="dxa"/>
          </w:tcPr>
          <w:p w14:paraId="043C6146" w14:textId="77777777" w:rsidR="00ED23FA" w:rsidRPr="003F5A4E" w:rsidRDefault="00ED23FA" w:rsidP="00ED23FA">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Readability</w:t>
            </w:r>
          </w:p>
        </w:tc>
        <w:tc>
          <w:tcPr>
            <w:tcW w:w="1843" w:type="dxa"/>
          </w:tcPr>
          <w:p w14:paraId="1B6C6AFD" w14:textId="77777777" w:rsidR="00ED23FA" w:rsidRPr="003F5A4E" w:rsidRDefault="00ED23FA" w:rsidP="00ED23FA">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92</w:t>
            </w:r>
          </w:p>
        </w:tc>
        <w:tc>
          <w:tcPr>
            <w:tcW w:w="3906" w:type="dxa"/>
          </w:tcPr>
          <w:p w14:paraId="29511F7F" w14:textId="77777777" w:rsidR="00ED23FA" w:rsidRPr="003F5A4E" w:rsidRDefault="00ED23FA" w:rsidP="00ED23FA">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92</w:t>
            </w:r>
          </w:p>
        </w:tc>
      </w:tr>
      <w:tr w:rsidR="00ED23FA" w:rsidRPr="003F5A4E" w14:paraId="2FA18F7E" w14:textId="77777777" w:rsidTr="007E39C4">
        <w:tc>
          <w:tcPr>
            <w:tcW w:w="2694" w:type="dxa"/>
          </w:tcPr>
          <w:p w14:paraId="2313F6D9" w14:textId="77777777" w:rsidR="00ED23FA" w:rsidRPr="003F5A4E" w:rsidRDefault="00ED23FA" w:rsidP="00ED23FA">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Maintainability</w:t>
            </w:r>
          </w:p>
        </w:tc>
        <w:tc>
          <w:tcPr>
            <w:tcW w:w="1843" w:type="dxa"/>
          </w:tcPr>
          <w:p w14:paraId="4FF1AFF8" w14:textId="77777777" w:rsidR="00ED23FA" w:rsidRPr="003F5A4E" w:rsidRDefault="00ED23FA" w:rsidP="00ED23FA">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95</w:t>
            </w:r>
          </w:p>
        </w:tc>
        <w:tc>
          <w:tcPr>
            <w:tcW w:w="3906" w:type="dxa"/>
          </w:tcPr>
          <w:p w14:paraId="05F8AA15" w14:textId="77777777" w:rsidR="00ED23FA" w:rsidRPr="003F5A4E" w:rsidRDefault="00ED23FA" w:rsidP="00ED23FA">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88</w:t>
            </w:r>
          </w:p>
        </w:tc>
      </w:tr>
      <w:tr w:rsidR="00ED23FA" w:rsidRPr="003F5A4E" w14:paraId="7E29668B" w14:textId="77777777" w:rsidTr="007E39C4">
        <w:tc>
          <w:tcPr>
            <w:tcW w:w="2694" w:type="dxa"/>
          </w:tcPr>
          <w:p w14:paraId="640AA086" w14:textId="77777777" w:rsidR="00ED23FA" w:rsidRPr="003F5A4E" w:rsidRDefault="00ED23FA" w:rsidP="00ED23FA">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Correctness</w:t>
            </w:r>
          </w:p>
        </w:tc>
        <w:tc>
          <w:tcPr>
            <w:tcW w:w="1843" w:type="dxa"/>
          </w:tcPr>
          <w:p w14:paraId="06BD2706" w14:textId="77777777" w:rsidR="00ED23FA" w:rsidRPr="003F5A4E" w:rsidRDefault="00ED23FA" w:rsidP="00ED23FA">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98</w:t>
            </w:r>
          </w:p>
        </w:tc>
        <w:tc>
          <w:tcPr>
            <w:tcW w:w="3906" w:type="dxa"/>
          </w:tcPr>
          <w:p w14:paraId="218ECBB3" w14:textId="77777777" w:rsidR="00ED23FA" w:rsidRPr="003F5A4E" w:rsidRDefault="00ED23FA" w:rsidP="00ED23FA">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95</w:t>
            </w:r>
          </w:p>
        </w:tc>
      </w:tr>
      <w:tr w:rsidR="00ED23FA" w:rsidRPr="003F5A4E" w14:paraId="1CF65FA2" w14:textId="77777777" w:rsidTr="007E39C4">
        <w:tc>
          <w:tcPr>
            <w:tcW w:w="2694" w:type="dxa"/>
          </w:tcPr>
          <w:p w14:paraId="154FDE81" w14:textId="77777777" w:rsidR="00ED23FA" w:rsidRPr="003F5A4E" w:rsidRDefault="00ED23FA" w:rsidP="00ED23FA">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Multi-Review Coverage</w:t>
            </w:r>
          </w:p>
        </w:tc>
        <w:tc>
          <w:tcPr>
            <w:tcW w:w="1843" w:type="dxa"/>
          </w:tcPr>
          <w:p w14:paraId="3417C604" w14:textId="77777777" w:rsidR="00ED23FA" w:rsidRPr="003F5A4E" w:rsidRDefault="00ED23FA" w:rsidP="00ED23FA">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96</w:t>
            </w:r>
          </w:p>
        </w:tc>
        <w:tc>
          <w:tcPr>
            <w:tcW w:w="3906" w:type="dxa"/>
          </w:tcPr>
          <w:p w14:paraId="0F14686A" w14:textId="77777777" w:rsidR="00ED23FA" w:rsidRPr="003F5A4E" w:rsidRDefault="00ED23FA" w:rsidP="00ED23FA">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96</w:t>
            </w:r>
          </w:p>
        </w:tc>
      </w:tr>
      <w:tr w:rsidR="00ED23FA" w:rsidRPr="003F5A4E" w14:paraId="5499EFB3" w14:textId="77777777" w:rsidTr="007E39C4">
        <w:tc>
          <w:tcPr>
            <w:tcW w:w="2694" w:type="dxa"/>
          </w:tcPr>
          <w:p w14:paraId="32BF9B60" w14:textId="77777777" w:rsidR="00ED23FA" w:rsidRPr="003F5A4E" w:rsidRDefault="00ED23FA" w:rsidP="00ED23FA">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Comprehensiveness</w:t>
            </w:r>
          </w:p>
        </w:tc>
        <w:tc>
          <w:tcPr>
            <w:tcW w:w="1843" w:type="dxa"/>
          </w:tcPr>
          <w:p w14:paraId="7BB87D53" w14:textId="77777777" w:rsidR="00ED23FA" w:rsidRPr="003F5A4E" w:rsidRDefault="00ED23FA" w:rsidP="00ED23FA">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100</w:t>
            </w:r>
          </w:p>
        </w:tc>
        <w:tc>
          <w:tcPr>
            <w:tcW w:w="3906" w:type="dxa"/>
          </w:tcPr>
          <w:p w14:paraId="6FACD5FB" w14:textId="77777777" w:rsidR="00ED23FA" w:rsidRPr="003F5A4E" w:rsidRDefault="00ED23FA" w:rsidP="00ED23FA">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85</w:t>
            </w:r>
          </w:p>
        </w:tc>
      </w:tr>
    </w:tbl>
    <w:p w14:paraId="308D8710" w14:textId="7C6BD54B" w:rsidR="00AA266A" w:rsidRPr="003F5A4E" w:rsidRDefault="0092103C" w:rsidP="00600E30">
      <w:pPr>
        <w:spacing w:line="360" w:lineRule="auto"/>
        <w:ind w:firstLineChars="200" w:firstLine="480"/>
        <w:rPr>
          <w:rFonts w:ascii="Times New Roman" w:eastAsia="標楷體" w:hAnsi="Times New Roman" w:cs="Times New Roman"/>
        </w:rPr>
      </w:pPr>
      <w:r w:rsidRPr="003F5A4E">
        <w:rPr>
          <w:rFonts w:ascii="Times New Roman" w:eastAsia="標楷體" w:hAnsi="Times New Roman" w:cs="Times New Roman"/>
          <w:szCs w:val="24"/>
        </w:rPr>
        <w:t>本表使用</w:t>
      </w:r>
      <w:r w:rsidRPr="003F5A4E">
        <w:rPr>
          <w:rFonts w:ascii="Times New Roman" w:eastAsia="標楷體" w:hAnsi="Times New Roman" w:cs="Times New Roman"/>
          <w:szCs w:val="24"/>
        </w:rPr>
        <w:t xml:space="preserve"> Gemini-3 </w:t>
      </w:r>
      <w:r w:rsidRPr="003F5A4E">
        <w:rPr>
          <w:rFonts w:ascii="Times New Roman" w:eastAsia="標楷體" w:hAnsi="Times New Roman" w:cs="Times New Roman"/>
          <w:szCs w:val="24"/>
        </w:rPr>
        <w:t>作為</w:t>
      </w:r>
      <w:r w:rsidRPr="003F5A4E">
        <w:rPr>
          <w:rFonts w:ascii="Times New Roman" w:eastAsia="標楷體" w:hAnsi="Times New Roman" w:cs="Times New Roman"/>
          <w:szCs w:val="24"/>
        </w:rPr>
        <w:t xml:space="preserve"> LLM-as-a-Judge</w:t>
      </w:r>
      <w:r w:rsidRPr="003F5A4E">
        <w:rPr>
          <w:rFonts w:ascii="Times New Roman" w:eastAsia="標楷體" w:hAnsi="Times New Roman" w:cs="Times New Roman"/>
          <w:szCs w:val="24"/>
        </w:rPr>
        <w:t>，重複表七的比較設計，目的是降低單一裁判模型偏差並驗證多階段提示詞的優勢具有跨模型一致性。</w:t>
      </w:r>
      <w:r w:rsidR="00113D2F" w:rsidRPr="003F5A4E">
        <w:rPr>
          <w:rFonts w:ascii="Times New Roman" w:eastAsia="標楷體" w:hAnsi="Times New Roman" w:cs="Times New Roman"/>
          <w:szCs w:val="24"/>
        </w:rPr>
        <w:br/>
      </w:r>
      <w:r w:rsidR="00113D2F" w:rsidRPr="003F5A4E">
        <w:rPr>
          <w:rFonts w:ascii="Times New Roman" w:eastAsia="標楷體" w:hAnsi="Times New Roman" w:cs="Times New Roman"/>
          <w:szCs w:val="24"/>
        </w:rPr>
        <w:br/>
      </w:r>
    </w:p>
    <w:p w14:paraId="40832CE8" w14:textId="77777777" w:rsidR="00AA266A" w:rsidRPr="003F5A4E" w:rsidRDefault="00AA266A" w:rsidP="00AA266A">
      <w:pPr>
        <w:pStyle w:val="Web"/>
        <w:jc w:val="center"/>
        <w:rPr>
          <w:rFonts w:ascii="Times New Roman" w:eastAsia="標楷體" w:hAnsi="Times New Roman" w:cs="Times New Roman"/>
          <w:sz w:val="28"/>
          <w:szCs w:val="28"/>
        </w:rPr>
      </w:pPr>
      <w:bookmarkStart w:id="111" w:name="_Toc232642058"/>
      <w:r w:rsidRPr="003F5A4E">
        <w:rPr>
          <w:rFonts w:ascii="Times New Roman" w:eastAsia="標楷體" w:hAnsi="Times New Roman" w:cs="Times New Roman"/>
          <w:sz w:val="28"/>
          <w:szCs w:val="28"/>
        </w:rPr>
        <w:lastRenderedPageBreak/>
        <w:t>表</w:t>
      </w:r>
      <w:r w:rsidR="00691EA2" w:rsidRPr="003F5A4E">
        <w:rPr>
          <w:rFonts w:ascii="Times New Roman" w:eastAsia="標楷體" w:hAnsi="Times New Roman" w:cs="Times New Roman"/>
          <w:sz w:val="28"/>
          <w:szCs w:val="28"/>
        </w:rPr>
        <w:fldChar w:fldCharType="begin"/>
      </w:r>
      <w:r w:rsidR="00691EA2" w:rsidRPr="003F5A4E">
        <w:rPr>
          <w:rFonts w:ascii="Times New Roman" w:eastAsia="標楷體" w:hAnsi="Times New Roman" w:cs="Times New Roman"/>
          <w:sz w:val="28"/>
          <w:szCs w:val="28"/>
        </w:rPr>
        <w:instrText xml:space="preserve"> SEQ </w:instrText>
      </w:r>
      <w:r w:rsidR="00691EA2" w:rsidRPr="003F5A4E">
        <w:rPr>
          <w:rFonts w:ascii="Times New Roman" w:eastAsia="標楷體" w:hAnsi="Times New Roman" w:cs="Times New Roman"/>
          <w:sz w:val="28"/>
          <w:szCs w:val="28"/>
        </w:rPr>
        <w:instrText>表格</w:instrText>
      </w:r>
      <w:r w:rsidR="00691EA2" w:rsidRPr="003F5A4E">
        <w:rPr>
          <w:rFonts w:ascii="Times New Roman" w:eastAsia="標楷體" w:hAnsi="Times New Roman" w:cs="Times New Roman"/>
          <w:sz w:val="28"/>
          <w:szCs w:val="28"/>
        </w:rPr>
        <w:instrText xml:space="preserve"> \* DBNUM1 </w:instrText>
      </w:r>
      <w:r w:rsidR="00691EA2" w:rsidRPr="003F5A4E">
        <w:rPr>
          <w:rFonts w:ascii="Times New Roman" w:eastAsia="標楷體" w:hAnsi="Times New Roman" w:cs="Times New Roman"/>
          <w:sz w:val="28"/>
          <w:szCs w:val="28"/>
        </w:rPr>
        <w:fldChar w:fldCharType="separate"/>
      </w:r>
      <w:r w:rsidR="007D2FCA" w:rsidRPr="003F5A4E">
        <w:rPr>
          <w:rFonts w:ascii="Times New Roman" w:eastAsia="標楷體" w:hAnsi="Times New Roman" w:cs="Times New Roman"/>
          <w:noProof/>
          <w:sz w:val="28"/>
          <w:szCs w:val="28"/>
        </w:rPr>
        <w:t>九</w:t>
      </w:r>
      <w:r w:rsidR="00691EA2" w:rsidRPr="003F5A4E">
        <w:rPr>
          <w:rFonts w:ascii="Times New Roman" w:eastAsia="標楷體" w:hAnsi="Times New Roman" w:cs="Times New Roman"/>
          <w:sz w:val="28"/>
          <w:szCs w:val="28"/>
        </w:rPr>
        <w:fldChar w:fldCharType="end"/>
      </w:r>
      <w:r w:rsidRPr="003F5A4E">
        <w:rPr>
          <w:rFonts w:ascii="Times New Roman" w:eastAsia="標楷體" w:hAnsi="Times New Roman" w:cs="Times New Roman"/>
          <w:sz w:val="28"/>
          <w:szCs w:val="28"/>
        </w:rPr>
        <w:t>、提示詞設計比較</w:t>
      </w:r>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Gemini-3</w:t>
      </w:r>
      <w:r w:rsidRPr="003F5A4E">
        <w:rPr>
          <w:rFonts w:ascii="Times New Roman" w:eastAsia="標楷體" w:hAnsi="Times New Roman" w:cs="Times New Roman"/>
          <w:sz w:val="28"/>
          <w:szCs w:val="28"/>
        </w:rPr>
        <w:t>）</w:t>
      </w:r>
      <w:bookmarkEnd w:id="111"/>
    </w:p>
    <w:tbl>
      <w:tblPr>
        <w:tblStyle w:val="ac"/>
        <w:tblW w:w="0" w:type="auto"/>
        <w:tblInd w:w="-147" w:type="dxa"/>
        <w:tblLook w:val="04A0" w:firstRow="1" w:lastRow="0" w:firstColumn="1" w:lastColumn="0" w:noHBand="0" w:noVBand="1"/>
      </w:tblPr>
      <w:tblGrid>
        <w:gridCol w:w="2694"/>
        <w:gridCol w:w="1843"/>
        <w:gridCol w:w="3906"/>
      </w:tblGrid>
      <w:tr w:rsidR="009D335C" w:rsidRPr="003F5A4E" w14:paraId="277F748C" w14:textId="77777777" w:rsidTr="007E39C4">
        <w:tc>
          <w:tcPr>
            <w:tcW w:w="2694" w:type="dxa"/>
          </w:tcPr>
          <w:p w14:paraId="035E8DB0" w14:textId="77777777" w:rsidR="009D335C" w:rsidRPr="003F5A4E" w:rsidRDefault="009D335C" w:rsidP="007E39C4">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維度</w:t>
            </w:r>
          </w:p>
        </w:tc>
        <w:tc>
          <w:tcPr>
            <w:tcW w:w="1843" w:type="dxa"/>
          </w:tcPr>
          <w:p w14:paraId="5D6E3E66" w14:textId="77777777" w:rsidR="009D335C" w:rsidRPr="003F5A4E" w:rsidRDefault="009D335C" w:rsidP="007E39C4">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Ours</w:t>
            </w:r>
          </w:p>
        </w:tc>
        <w:tc>
          <w:tcPr>
            <w:tcW w:w="3906" w:type="dxa"/>
          </w:tcPr>
          <w:p w14:paraId="695CC85D" w14:textId="77777777" w:rsidR="009D335C" w:rsidRPr="003F5A4E" w:rsidRDefault="009D335C" w:rsidP="007E39C4">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Base Model</w:t>
            </w:r>
          </w:p>
        </w:tc>
      </w:tr>
      <w:tr w:rsidR="009D335C" w:rsidRPr="003F5A4E" w14:paraId="2C9841B7" w14:textId="77777777" w:rsidTr="007E39C4">
        <w:tc>
          <w:tcPr>
            <w:tcW w:w="2694" w:type="dxa"/>
          </w:tcPr>
          <w:p w14:paraId="5FA6F3C0" w14:textId="77777777" w:rsidR="009D335C" w:rsidRPr="003F5A4E" w:rsidRDefault="009D335C" w:rsidP="007E39C4">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Readability</w:t>
            </w:r>
          </w:p>
        </w:tc>
        <w:tc>
          <w:tcPr>
            <w:tcW w:w="1843" w:type="dxa"/>
          </w:tcPr>
          <w:p w14:paraId="22E2053D" w14:textId="77777777" w:rsidR="009D335C" w:rsidRPr="003F5A4E" w:rsidRDefault="00ED23FA" w:rsidP="007E39C4">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92</w:t>
            </w:r>
          </w:p>
        </w:tc>
        <w:tc>
          <w:tcPr>
            <w:tcW w:w="3906" w:type="dxa"/>
          </w:tcPr>
          <w:p w14:paraId="53EFABA2" w14:textId="77777777" w:rsidR="009D335C" w:rsidRPr="003F5A4E" w:rsidRDefault="00ED23FA" w:rsidP="007E39C4">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92</w:t>
            </w:r>
          </w:p>
        </w:tc>
      </w:tr>
      <w:tr w:rsidR="009D335C" w:rsidRPr="003F5A4E" w14:paraId="63D73C2A" w14:textId="77777777" w:rsidTr="007E39C4">
        <w:tc>
          <w:tcPr>
            <w:tcW w:w="2694" w:type="dxa"/>
          </w:tcPr>
          <w:p w14:paraId="681DD77B" w14:textId="77777777" w:rsidR="009D335C" w:rsidRPr="003F5A4E" w:rsidRDefault="009D335C" w:rsidP="007E39C4">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Maintainability</w:t>
            </w:r>
          </w:p>
        </w:tc>
        <w:tc>
          <w:tcPr>
            <w:tcW w:w="1843" w:type="dxa"/>
          </w:tcPr>
          <w:p w14:paraId="5BE066E5" w14:textId="77777777" w:rsidR="009D335C" w:rsidRPr="003F5A4E" w:rsidRDefault="00ED23FA" w:rsidP="007E39C4">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95</w:t>
            </w:r>
          </w:p>
        </w:tc>
        <w:tc>
          <w:tcPr>
            <w:tcW w:w="3906" w:type="dxa"/>
          </w:tcPr>
          <w:p w14:paraId="4AD83788" w14:textId="77777777" w:rsidR="009D335C" w:rsidRPr="003F5A4E" w:rsidRDefault="00ED23FA" w:rsidP="007E39C4">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95</w:t>
            </w:r>
          </w:p>
        </w:tc>
      </w:tr>
      <w:tr w:rsidR="009D335C" w:rsidRPr="003F5A4E" w14:paraId="14DD6749" w14:textId="77777777" w:rsidTr="007E39C4">
        <w:tc>
          <w:tcPr>
            <w:tcW w:w="2694" w:type="dxa"/>
          </w:tcPr>
          <w:p w14:paraId="532BF657" w14:textId="77777777" w:rsidR="009D335C" w:rsidRPr="003F5A4E" w:rsidRDefault="009D335C" w:rsidP="007E39C4">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Correctness</w:t>
            </w:r>
          </w:p>
        </w:tc>
        <w:tc>
          <w:tcPr>
            <w:tcW w:w="1843" w:type="dxa"/>
          </w:tcPr>
          <w:p w14:paraId="589654B3" w14:textId="77777777" w:rsidR="009D335C" w:rsidRPr="003F5A4E" w:rsidRDefault="00ED23FA" w:rsidP="007E39C4">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98</w:t>
            </w:r>
          </w:p>
        </w:tc>
        <w:tc>
          <w:tcPr>
            <w:tcW w:w="3906" w:type="dxa"/>
          </w:tcPr>
          <w:p w14:paraId="1A3C42DA" w14:textId="77777777" w:rsidR="009D335C" w:rsidRPr="003F5A4E" w:rsidRDefault="00ED23FA" w:rsidP="007E39C4">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98</w:t>
            </w:r>
          </w:p>
        </w:tc>
      </w:tr>
      <w:tr w:rsidR="009D335C" w:rsidRPr="003F5A4E" w14:paraId="4FBAF413" w14:textId="77777777" w:rsidTr="007E39C4">
        <w:tc>
          <w:tcPr>
            <w:tcW w:w="2694" w:type="dxa"/>
          </w:tcPr>
          <w:p w14:paraId="0CD016F1" w14:textId="77777777" w:rsidR="009D335C" w:rsidRPr="003F5A4E" w:rsidRDefault="009D335C" w:rsidP="007E39C4">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Multi-Review Coverage</w:t>
            </w:r>
          </w:p>
        </w:tc>
        <w:tc>
          <w:tcPr>
            <w:tcW w:w="1843" w:type="dxa"/>
          </w:tcPr>
          <w:p w14:paraId="260CD09A" w14:textId="77777777" w:rsidR="009D335C" w:rsidRPr="003F5A4E" w:rsidRDefault="00ED23FA" w:rsidP="007E39C4">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96</w:t>
            </w:r>
          </w:p>
        </w:tc>
        <w:tc>
          <w:tcPr>
            <w:tcW w:w="3906" w:type="dxa"/>
          </w:tcPr>
          <w:p w14:paraId="54AB6E7F" w14:textId="77777777" w:rsidR="009D335C" w:rsidRPr="003F5A4E" w:rsidRDefault="00ED23FA" w:rsidP="007E39C4">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94</w:t>
            </w:r>
          </w:p>
        </w:tc>
      </w:tr>
      <w:tr w:rsidR="009D335C" w:rsidRPr="003F5A4E" w14:paraId="069FB340" w14:textId="77777777" w:rsidTr="007E39C4">
        <w:tc>
          <w:tcPr>
            <w:tcW w:w="2694" w:type="dxa"/>
          </w:tcPr>
          <w:p w14:paraId="523252FF" w14:textId="77777777" w:rsidR="009D335C" w:rsidRPr="003F5A4E" w:rsidRDefault="009D335C" w:rsidP="007E39C4">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Comprehensiveness</w:t>
            </w:r>
          </w:p>
        </w:tc>
        <w:tc>
          <w:tcPr>
            <w:tcW w:w="1843" w:type="dxa"/>
          </w:tcPr>
          <w:p w14:paraId="6FA6CF29" w14:textId="77777777" w:rsidR="009D335C" w:rsidRPr="003F5A4E" w:rsidRDefault="00ED23FA" w:rsidP="007E39C4">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100</w:t>
            </w:r>
          </w:p>
        </w:tc>
        <w:tc>
          <w:tcPr>
            <w:tcW w:w="3906" w:type="dxa"/>
          </w:tcPr>
          <w:p w14:paraId="6D663F85" w14:textId="77777777" w:rsidR="009D335C" w:rsidRPr="003F5A4E" w:rsidRDefault="00ED23FA" w:rsidP="007E39C4">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100</w:t>
            </w:r>
          </w:p>
        </w:tc>
      </w:tr>
    </w:tbl>
    <w:p w14:paraId="37AC6150" w14:textId="77777777" w:rsidR="007F5B19" w:rsidRPr="003F5A4E" w:rsidRDefault="0092103C" w:rsidP="00600E30">
      <w:pPr>
        <w:spacing w:line="360" w:lineRule="auto"/>
        <w:ind w:firstLineChars="200" w:firstLine="480"/>
        <w:rPr>
          <w:rFonts w:ascii="Times New Roman" w:eastAsia="標楷體" w:hAnsi="Times New Roman" w:cs="Times New Roman"/>
        </w:rPr>
      </w:pPr>
      <w:r w:rsidRPr="003F5A4E">
        <w:rPr>
          <w:rFonts w:ascii="Times New Roman" w:eastAsia="標楷體" w:hAnsi="Times New Roman" w:cs="Times New Roman"/>
          <w:szCs w:val="24"/>
        </w:rPr>
        <w:t>本表延伸提示詞設計的比較實驗，由</w:t>
      </w:r>
      <w:r w:rsidRPr="003F5A4E">
        <w:rPr>
          <w:rFonts w:ascii="Times New Roman" w:eastAsia="標楷體" w:hAnsi="Times New Roman" w:cs="Times New Roman"/>
          <w:szCs w:val="24"/>
        </w:rPr>
        <w:t xml:space="preserve"> Gemini-3 </w:t>
      </w:r>
      <w:r w:rsidRPr="003F5A4E">
        <w:rPr>
          <w:rFonts w:ascii="Times New Roman" w:eastAsia="標楷體" w:hAnsi="Times New Roman" w:cs="Times New Roman"/>
          <w:szCs w:val="24"/>
        </w:rPr>
        <w:t>評分，分析本研究方法相對於</w:t>
      </w:r>
      <w:r w:rsidRPr="003F5A4E">
        <w:rPr>
          <w:rFonts w:ascii="Times New Roman" w:eastAsia="標楷體" w:hAnsi="Times New Roman" w:cs="Times New Roman"/>
          <w:szCs w:val="24"/>
        </w:rPr>
        <w:t xml:space="preserve"> base model </w:t>
      </w:r>
      <w:r w:rsidRPr="003F5A4E">
        <w:rPr>
          <w:rFonts w:ascii="Times New Roman" w:eastAsia="標楷體" w:hAnsi="Times New Roman" w:cs="Times New Roman"/>
          <w:szCs w:val="24"/>
        </w:rPr>
        <w:t>在各維度上的差異，補充表七、表八的觀察。</w:t>
      </w:r>
    </w:p>
    <w:p w14:paraId="6B1E0357" w14:textId="77777777" w:rsidR="00AA266A" w:rsidRPr="003F5A4E" w:rsidRDefault="00AA266A" w:rsidP="00AA266A">
      <w:pPr>
        <w:pStyle w:val="Web"/>
        <w:jc w:val="center"/>
        <w:rPr>
          <w:rFonts w:ascii="Times New Roman" w:eastAsia="標楷體" w:hAnsi="Times New Roman" w:cs="Times New Roman"/>
          <w:sz w:val="28"/>
          <w:szCs w:val="28"/>
        </w:rPr>
      </w:pPr>
      <w:bookmarkStart w:id="112" w:name="_Toc232642059"/>
      <w:r w:rsidRPr="003F5A4E">
        <w:rPr>
          <w:rFonts w:ascii="Times New Roman" w:eastAsia="標楷體" w:hAnsi="Times New Roman" w:cs="Times New Roman"/>
          <w:sz w:val="28"/>
          <w:szCs w:val="28"/>
        </w:rPr>
        <w:t>表</w:t>
      </w:r>
      <w:r w:rsidR="00691EA2" w:rsidRPr="003F5A4E">
        <w:rPr>
          <w:rFonts w:ascii="Times New Roman" w:eastAsia="標楷體" w:hAnsi="Times New Roman" w:cs="Times New Roman"/>
          <w:sz w:val="28"/>
          <w:szCs w:val="28"/>
        </w:rPr>
        <w:fldChar w:fldCharType="begin"/>
      </w:r>
      <w:r w:rsidR="00691EA2" w:rsidRPr="003F5A4E">
        <w:rPr>
          <w:rFonts w:ascii="Times New Roman" w:eastAsia="標楷體" w:hAnsi="Times New Roman" w:cs="Times New Roman"/>
          <w:sz w:val="28"/>
          <w:szCs w:val="28"/>
        </w:rPr>
        <w:instrText xml:space="preserve"> SEQ </w:instrText>
      </w:r>
      <w:r w:rsidR="00691EA2" w:rsidRPr="003F5A4E">
        <w:rPr>
          <w:rFonts w:ascii="Times New Roman" w:eastAsia="標楷體" w:hAnsi="Times New Roman" w:cs="Times New Roman"/>
          <w:sz w:val="28"/>
          <w:szCs w:val="28"/>
        </w:rPr>
        <w:instrText>表格</w:instrText>
      </w:r>
      <w:r w:rsidR="00691EA2" w:rsidRPr="003F5A4E">
        <w:rPr>
          <w:rFonts w:ascii="Times New Roman" w:eastAsia="標楷體" w:hAnsi="Times New Roman" w:cs="Times New Roman"/>
          <w:sz w:val="28"/>
          <w:szCs w:val="28"/>
        </w:rPr>
        <w:instrText xml:space="preserve"> \* DBNUM1 </w:instrText>
      </w:r>
      <w:r w:rsidR="00691EA2" w:rsidRPr="003F5A4E">
        <w:rPr>
          <w:rFonts w:ascii="Times New Roman" w:eastAsia="標楷體" w:hAnsi="Times New Roman" w:cs="Times New Roman"/>
          <w:sz w:val="28"/>
          <w:szCs w:val="28"/>
        </w:rPr>
        <w:fldChar w:fldCharType="separate"/>
      </w:r>
      <w:r w:rsidR="007D2FCA" w:rsidRPr="003F5A4E">
        <w:rPr>
          <w:rFonts w:ascii="Times New Roman" w:eastAsia="標楷體" w:hAnsi="Times New Roman" w:cs="Times New Roman"/>
          <w:noProof/>
          <w:sz w:val="28"/>
          <w:szCs w:val="28"/>
        </w:rPr>
        <w:t>十</w:t>
      </w:r>
      <w:r w:rsidR="00691EA2" w:rsidRPr="003F5A4E">
        <w:rPr>
          <w:rFonts w:ascii="Times New Roman" w:eastAsia="標楷體" w:hAnsi="Times New Roman" w:cs="Times New Roman"/>
          <w:sz w:val="28"/>
          <w:szCs w:val="28"/>
        </w:rPr>
        <w:fldChar w:fldCharType="end"/>
      </w:r>
      <w:r w:rsidRPr="003F5A4E">
        <w:rPr>
          <w:rFonts w:ascii="Times New Roman" w:eastAsia="標楷體" w:hAnsi="Times New Roman" w:cs="Times New Roman"/>
          <w:sz w:val="28"/>
          <w:szCs w:val="28"/>
        </w:rPr>
        <w:t>、微調後與基礎模型比較</w:t>
      </w:r>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GPT-5</w:t>
      </w:r>
      <w:r w:rsidRPr="003F5A4E">
        <w:rPr>
          <w:rFonts w:ascii="Times New Roman" w:eastAsia="標楷體" w:hAnsi="Times New Roman" w:cs="Times New Roman"/>
          <w:sz w:val="28"/>
          <w:szCs w:val="28"/>
        </w:rPr>
        <w:t>）</w:t>
      </w:r>
      <w:bookmarkEnd w:id="112"/>
    </w:p>
    <w:tbl>
      <w:tblPr>
        <w:tblStyle w:val="ac"/>
        <w:tblW w:w="0" w:type="auto"/>
        <w:tblInd w:w="-147" w:type="dxa"/>
        <w:tblLook w:val="04A0" w:firstRow="1" w:lastRow="0" w:firstColumn="1" w:lastColumn="0" w:noHBand="0" w:noVBand="1"/>
      </w:tblPr>
      <w:tblGrid>
        <w:gridCol w:w="2694"/>
        <w:gridCol w:w="1843"/>
        <w:gridCol w:w="3906"/>
      </w:tblGrid>
      <w:tr w:rsidR="009D36ED" w:rsidRPr="003F5A4E" w14:paraId="7BB3DC7F" w14:textId="77777777" w:rsidTr="007E39C4">
        <w:tc>
          <w:tcPr>
            <w:tcW w:w="2694" w:type="dxa"/>
          </w:tcPr>
          <w:p w14:paraId="7973132B" w14:textId="77777777" w:rsidR="009D36ED" w:rsidRPr="003F5A4E" w:rsidRDefault="009D36ED" w:rsidP="007E39C4">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維度</w:t>
            </w:r>
          </w:p>
        </w:tc>
        <w:tc>
          <w:tcPr>
            <w:tcW w:w="1843" w:type="dxa"/>
          </w:tcPr>
          <w:p w14:paraId="4EB34E7C" w14:textId="77777777" w:rsidR="009D36ED" w:rsidRPr="003F5A4E" w:rsidRDefault="009D36ED" w:rsidP="007E39C4">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Ours</w:t>
            </w:r>
          </w:p>
        </w:tc>
        <w:tc>
          <w:tcPr>
            <w:tcW w:w="3906" w:type="dxa"/>
          </w:tcPr>
          <w:p w14:paraId="4FD6BA3F" w14:textId="77777777" w:rsidR="009D36ED" w:rsidRPr="003F5A4E" w:rsidRDefault="009D36ED" w:rsidP="007E39C4">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Base Model</w:t>
            </w:r>
          </w:p>
        </w:tc>
      </w:tr>
      <w:tr w:rsidR="009D36ED" w:rsidRPr="003F5A4E" w14:paraId="3A9E3C55" w14:textId="77777777" w:rsidTr="007E39C4">
        <w:tc>
          <w:tcPr>
            <w:tcW w:w="2694" w:type="dxa"/>
          </w:tcPr>
          <w:p w14:paraId="3E1EFDA1" w14:textId="77777777" w:rsidR="009D36ED" w:rsidRPr="003F5A4E" w:rsidRDefault="009D36ED" w:rsidP="009D36ED">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Readability</w:t>
            </w:r>
          </w:p>
        </w:tc>
        <w:tc>
          <w:tcPr>
            <w:tcW w:w="1843" w:type="dxa"/>
          </w:tcPr>
          <w:p w14:paraId="45F4EF51" w14:textId="77777777" w:rsidR="009D36ED" w:rsidRPr="003F5A4E" w:rsidRDefault="009D36ED" w:rsidP="009D36ED">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92</w:t>
            </w:r>
          </w:p>
        </w:tc>
        <w:tc>
          <w:tcPr>
            <w:tcW w:w="3906" w:type="dxa"/>
          </w:tcPr>
          <w:p w14:paraId="608DCA7E" w14:textId="77777777" w:rsidR="009D36ED" w:rsidRPr="003F5A4E" w:rsidRDefault="009D36ED" w:rsidP="009D36ED">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88</w:t>
            </w:r>
          </w:p>
        </w:tc>
      </w:tr>
      <w:tr w:rsidR="009D36ED" w:rsidRPr="003F5A4E" w14:paraId="710D9429" w14:textId="77777777" w:rsidTr="007E39C4">
        <w:tc>
          <w:tcPr>
            <w:tcW w:w="2694" w:type="dxa"/>
          </w:tcPr>
          <w:p w14:paraId="637D6CAE" w14:textId="77777777" w:rsidR="009D36ED" w:rsidRPr="003F5A4E" w:rsidRDefault="009D36ED" w:rsidP="009D36ED">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Maintainability</w:t>
            </w:r>
          </w:p>
        </w:tc>
        <w:tc>
          <w:tcPr>
            <w:tcW w:w="1843" w:type="dxa"/>
          </w:tcPr>
          <w:p w14:paraId="5DBF4D50" w14:textId="77777777" w:rsidR="009D36ED" w:rsidRPr="003F5A4E" w:rsidRDefault="009D36ED" w:rsidP="009D36ED">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94</w:t>
            </w:r>
          </w:p>
        </w:tc>
        <w:tc>
          <w:tcPr>
            <w:tcW w:w="3906" w:type="dxa"/>
          </w:tcPr>
          <w:p w14:paraId="0F05EACE" w14:textId="77777777" w:rsidR="009D36ED" w:rsidRPr="003F5A4E" w:rsidRDefault="009D36ED" w:rsidP="009D36ED">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90</w:t>
            </w:r>
          </w:p>
        </w:tc>
      </w:tr>
      <w:tr w:rsidR="009D36ED" w:rsidRPr="003F5A4E" w14:paraId="07D4E56D" w14:textId="77777777" w:rsidTr="007E39C4">
        <w:tc>
          <w:tcPr>
            <w:tcW w:w="2694" w:type="dxa"/>
          </w:tcPr>
          <w:p w14:paraId="30F9D2FF" w14:textId="77777777" w:rsidR="009D36ED" w:rsidRPr="003F5A4E" w:rsidRDefault="009D36ED" w:rsidP="009D36ED">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Correctness</w:t>
            </w:r>
          </w:p>
        </w:tc>
        <w:tc>
          <w:tcPr>
            <w:tcW w:w="1843" w:type="dxa"/>
          </w:tcPr>
          <w:p w14:paraId="7B203BE7" w14:textId="77777777" w:rsidR="009D36ED" w:rsidRPr="003F5A4E" w:rsidRDefault="009D36ED" w:rsidP="009D36ED">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90</w:t>
            </w:r>
          </w:p>
        </w:tc>
        <w:tc>
          <w:tcPr>
            <w:tcW w:w="3906" w:type="dxa"/>
          </w:tcPr>
          <w:p w14:paraId="1EA700C2" w14:textId="77777777" w:rsidR="009D36ED" w:rsidRPr="003F5A4E" w:rsidRDefault="009D36ED" w:rsidP="009D36ED">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78</w:t>
            </w:r>
          </w:p>
        </w:tc>
      </w:tr>
      <w:tr w:rsidR="009D36ED" w:rsidRPr="003F5A4E" w14:paraId="19106DE2" w14:textId="77777777" w:rsidTr="007E39C4">
        <w:tc>
          <w:tcPr>
            <w:tcW w:w="2694" w:type="dxa"/>
          </w:tcPr>
          <w:p w14:paraId="0D723D00" w14:textId="77777777" w:rsidR="009D36ED" w:rsidRPr="003F5A4E" w:rsidRDefault="009D36ED" w:rsidP="009D36ED">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Multi-Review Coverage</w:t>
            </w:r>
          </w:p>
        </w:tc>
        <w:tc>
          <w:tcPr>
            <w:tcW w:w="1843" w:type="dxa"/>
          </w:tcPr>
          <w:p w14:paraId="729AD787" w14:textId="77777777" w:rsidR="009D36ED" w:rsidRPr="003F5A4E" w:rsidRDefault="009D36ED" w:rsidP="009D36ED">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97</w:t>
            </w:r>
          </w:p>
        </w:tc>
        <w:tc>
          <w:tcPr>
            <w:tcW w:w="3906" w:type="dxa"/>
          </w:tcPr>
          <w:p w14:paraId="394B4E87" w14:textId="77777777" w:rsidR="009D36ED" w:rsidRPr="003F5A4E" w:rsidRDefault="009D36ED" w:rsidP="009D36ED">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91</w:t>
            </w:r>
          </w:p>
        </w:tc>
      </w:tr>
      <w:tr w:rsidR="009D36ED" w:rsidRPr="003F5A4E" w14:paraId="381E25F7" w14:textId="77777777" w:rsidTr="007E39C4">
        <w:tc>
          <w:tcPr>
            <w:tcW w:w="2694" w:type="dxa"/>
          </w:tcPr>
          <w:p w14:paraId="26542C9A" w14:textId="77777777" w:rsidR="009D36ED" w:rsidRPr="003F5A4E" w:rsidRDefault="009D36ED" w:rsidP="009D36ED">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Comprehensiveness</w:t>
            </w:r>
          </w:p>
        </w:tc>
        <w:tc>
          <w:tcPr>
            <w:tcW w:w="1843" w:type="dxa"/>
          </w:tcPr>
          <w:p w14:paraId="063FDDF3" w14:textId="77777777" w:rsidR="009D36ED" w:rsidRPr="003F5A4E" w:rsidRDefault="009D36ED" w:rsidP="009D36ED">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96</w:t>
            </w:r>
          </w:p>
        </w:tc>
        <w:tc>
          <w:tcPr>
            <w:tcW w:w="3906" w:type="dxa"/>
          </w:tcPr>
          <w:p w14:paraId="5B326A20" w14:textId="77777777" w:rsidR="009D36ED" w:rsidRPr="003F5A4E" w:rsidRDefault="009D36ED" w:rsidP="009D36ED">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94</w:t>
            </w:r>
          </w:p>
        </w:tc>
      </w:tr>
    </w:tbl>
    <w:p w14:paraId="77A3547C" w14:textId="77777777" w:rsidR="00AA266A" w:rsidRPr="003F5A4E" w:rsidRDefault="0092103C" w:rsidP="00600E30">
      <w:pPr>
        <w:spacing w:line="360" w:lineRule="auto"/>
        <w:ind w:firstLineChars="200" w:firstLine="480"/>
        <w:rPr>
          <w:rFonts w:ascii="Times New Roman" w:eastAsia="標楷體" w:hAnsi="Times New Roman" w:cs="Times New Roman"/>
        </w:rPr>
      </w:pPr>
      <w:r w:rsidRPr="003F5A4E">
        <w:rPr>
          <w:rFonts w:ascii="Times New Roman" w:eastAsia="標楷體" w:hAnsi="Times New Roman" w:cs="Times New Roman"/>
          <w:szCs w:val="24"/>
        </w:rPr>
        <w:t>本表以</w:t>
      </w:r>
      <w:r w:rsidRPr="003F5A4E">
        <w:rPr>
          <w:rFonts w:ascii="Times New Roman" w:eastAsia="標楷體" w:hAnsi="Times New Roman" w:cs="Times New Roman"/>
          <w:szCs w:val="24"/>
        </w:rPr>
        <w:t xml:space="preserve"> GPT-5 </w:t>
      </w:r>
      <w:r w:rsidRPr="003F5A4E">
        <w:rPr>
          <w:rFonts w:ascii="Times New Roman" w:eastAsia="標楷體" w:hAnsi="Times New Roman" w:cs="Times New Roman"/>
          <w:szCs w:val="24"/>
        </w:rPr>
        <w:t>作為裁判，比較微調後模型（</w:t>
      </w:r>
      <w:r w:rsidRPr="003F5A4E">
        <w:rPr>
          <w:rFonts w:ascii="Times New Roman" w:eastAsia="標楷體" w:hAnsi="Times New Roman" w:cs="Times New Roman"/>
          <w:szCs w:val="24"/>
        </w:rPr>
        <w:t>Ours</w:t>
      </w:r>
      <w:r w:rsidRPr="003F5A4E">
        <w:rPr>
          <w:rFonts w:ascii="Times New Roman" w:eastAsia="標楷體" w:hAnsi="Times New Roman" w:cs="Times New Roman"/>
          <w:szCs w:val="24"/>
        </w:rPr>
        <w:t>）與未微調的基礎模型（</w:t>
      </w:r>
      <w:r w:rsidRPr="003F5A4E">
        <w:rPr>
          <w:rFonts w:ascii="Times New Roman" w:eastAsia="標楷體" w:hAnsi="Times New Roman" w:cs="Times New Roman"/>
          <w:szCs w:val="24"/>
        </w:rPr>
        <w:t>Base Model</w:t>
      </w:r>
      <w:r w:rsidRPr="003F5A4E">
        <w:rPr>
          <w:rFonts w:ascii="Times New Roman" w:eastAsia="標楷體" w:hAnsi="Times New Roman" w:cs="Times New Roman"/>
          <w:szCs w:val="24"/>
        </w:rPr>
        <w:t>），用以量化知識蒸餾與</w:t>
      </w:r>
      <w:r w:rsidRPr="003F5A4E">
        <w:rPr>
          <w:rFonts w:ascii="Times New Roman" w:eastAsia="標楷體" w:hAnsi="Times New Roman" w:cs="Times New Roman"/>
          <w:szCs w:val="24"/>
        </w:rPr>
        <w:t xml:space="preserve"> </w:t>
      </w:r>
      <w:proofErr w:type="spellStart"/>
      <w:r w:rsidRPr="003F5A4E">
        <w:rPr>
          <w:rFonts w:ascii="Times New Roman" w:eastAsia="標楷體" w:hAnsi="Times New Roman" w:cs="Times New Roman"/>
          <w:szCs w:val="24"/>
        </w:rPr>
        <w:t>QLoRA</w:t>
      </w:r>
      <w:proofErr w:type="spellEnd"/>
      <w:r w:rsidRPr="003F5A4E">
        <w:rPr>
          <w:rFonts w:ascii="Times New Roman" w:eastAsia="標楷體" w:hAnsi="Times New Roman" w:cs="Times New Roman"/>
          <w:szCs w:val="24"/>
        </w:rPr>
        <w:t xml:space="preserve"> </w:t>
      </w:r>
      <w:r w:rsidRPr="003F5A4E">
        <w:rPr>
          <w:rFonts w:ascii="Times New Roman" w:eastAsia="標楷體" w:hAnsi="Times New Roman" w:cs="Times New Roman"/>
          <w:szCs w:val="24"/>
        </w:rPr>
        <w:t>微調對審查品質帶來的提升。</w:t>
      </w:r>
      <w:r w:rsidR="00AA09DC" w:rsidRPr="003F5A4E">
        <w:rPr>
          <w:rFonts w:ascii="Times New Roman" w:eastAsia="標楷體" w:hAnsi="Times New Roman" w:cs="Times New Roman"/>
          <w:szCs w:val="24"/>
        </w:rPr>
        <w:br/>
      </w:r>
      <w:r w:rsidR="00AA09DC" w:rsidRPr="003F5A4E">
        <w:rPr>
          <w:rFonts w:ascii="Times New Roman" w:eastAsia="標楷體" w:hAnsi="Times New Roman" w:cs="Times New Roman"/>
          <w:szCs w:val="24"/>
        </w:rPr>
        <w:br/>
      </w:r>
      <w:r w:rsidR="00AA09DC" w:rsidRPr="003F5A4E">
        <w:rPr>
          <w:rFonts w:ascii="Times New Roman" w:eastAsia="標楷體" w:hAnsi="Times New Roman" w:cs="Times New Roman"/>
          <w:szCs w:val="24"/>
        </w:rPr>
        <w:br/>
      </w:r>
      <w:r w:rsidR="00AA09DC" w:rsidRPr="003F5A4E">
        <w:rPr>
          <w:rFonts w:ascii="Times New Roman" w:eastAsia="標楷體" w:hAnsi="Times New Roman" w:cs="Times New Roman"/>
          <w:szCs w:val="24"/>
        </w:rPr>
        <w:br/>
      </w:r>
      <w:r w:rsidR="00AA09DC" w:rsidRPr="003F5A4E">
        <w:rPr>
          <w:rFonts w:ascii="Times New Roman" w:eastAsia="標楷體" w:hAnsi="Times New Roman" w:cs="Times New Roman"/>
          <w:szCs w:val="24"/>
        </w:rPr>
        <w:br/>
      </w:r>
      <w:r w:rsidR="00AA09DC" w:rsidRPr="003F5A4E">
        <w:rPr>
          <w:rFonts w:ascii="Times New Roman" w:eastAsia="標楷體" w:hAnsi="Times New Roman" w:cs="Times New Roman"/>
          <w:szCs w:val="24"/>
        </w:rPr>
        <w:br/>
      </w:r>
    </w:p>
    <w:p w14:paraId="4FED1E7E" w14:textId="77777777" w:rsidR="00AA266A" w:rsidRPr="003F5A4E" w:rsidRDefault="00AA266A" w:rsidP="00AA266A">
      <w:pPr>
        <w:pStyle w:val="Web"/>
        <w:jc w:val="center"/>
        <w:rPr>
          <w:rFonts w:ascii="Times New Roman" w:eastAsia="標楷體" w:hAnsi="Times New Roman" w:cs="Times New Roman"/>
          <w:sz w:val="28"/>
          <w:szCs w:val="28"/>
        </w:rPr>
      </w:pPr>
      <w:bookmarkStart w:id="113" w:name="_Toc232642060"/>
      <w:r w:rsidRPr="003F5A4E">
        <w:rPr>
          <w:rFonts w:ascii="Times New Roman" w:eastAsia="標楷體" w:hAnsi="Times New Roman" w:cs="Times New Roman"/>
          <w:sz w:val="28"/>
          <w:szCs w:val="28"/>
        </w:rPr>
        <w:lastRenderedPageBreak/>
        <w:t>表</w:t>
      </w:r>
      <w:r w:rsidR="00691EA2" w:rsidRPr="003F5A4E">
        <w:rPr>
          <w:rFonts w:ascii="Times New Roman" w:eastAsia="標楷體" w:hAnsi="Times New Roman" w:cs="Times New Roman"/>
          <w:sz w:val="28"/>
          <w:szCs w:val="28"/>
        </w:rPr>
        <w:fldChar w:fldCharType="begin"/>
      </w:r>
      <w:r w:rsidR="00691EA2" w:rsidRPr="003F5A4E">
        <w:rPr>
          <w:rFonts w:ascii="Times New Roman" w:eastAsia="標楷體" w:hAnsi="Times New Roman" w:cs="Times New Roman"/>
          <w:sz w:val="28"/>
          <w:szCs w:val="28"/>
        </w:rPr>
        <w:instrText xml:space="preserve"> SEQ </w:instrText>
      </w:r>
      <w:r w:rsidR="00691EA2" w:rsidRPr="003F5A4E">
        <w:rPr>
          <w:rFonts w:ascii="Times New Roman" w:eastAsia="標楷體" w:hAnsi="Times New Roman" w:cs="Times New Roman"/>
          <w:sz w:val="28"/>
          <w:szCs w:val="28"/>
        </w:rPr>
        <w:instrText>表格</w:instrText>
      </w:r>
      <w:r w:rsidR="00691EA2" w:rsidRPr="003F5A4E">
        <w:rPr>
          <w:rFonts w:ascii="Times New Roman" w:eastAsia="標楷體" w:hAnsi="Times New Roman" w:cs="Times New Roman"/>
          <w:sz w:val="28"/>
          <w:szCs w:val="28"/>
        </w:rPr>
        <w:instrText xml:space="preserve"> \* DBNUM1 </w:instrText>
      </w:r>
      <w:r w:rsidR="00691EA2" w:rsidRPr="003F5A4E">
        <w:rPr>
          <w:rFonts w:ascii="Times New Roman" w:eastAsia="標楷體" w:hAnsi="Times New Roman" w:cs="Times New Roman"/>
          <w:sz w:val="28"/>
          <w:szCs w:val="28"/>
        </w:rPr>
        <w:fldChar w:fldCharType="separate"/>
      </w:r>
      <w:r w:rsidR="007D2FCA" w:rsidRPr="003F5A4E">
        <w:rPr>
          <w:rFonts w:ascii="Times New Roman" w:eastAsia="標楷體" w:hAnsi="Times New Roman" w:cs="Times New Roman"/>
          <w:noProof/>
          <w:sz w:val="28"/>
          <w:szCs w:val="28"/>
        </w:rPr>
        <w:t>十一</w:t>
      </w:r>
      <w:r w:rsidR="00691EA2" w:rsidRPr="003F5A4E">
        <w:rPr>
          <w:rFonts w:ascii="Times New Roman" w:eastAsia="標楷體" w:hAnsi="Times New Roman" w:cs="Times New Roman"/>
          <w:sz w:val="28"/>
          <w:szCs w:val="28"/>
        </w:rPr>
        <w:fldChar w:fldCharType="end"/>
      </w:r>
      <w:r w:rsidRPr="003F5A4E">
        <w:rPr>
          <w:rFonts w:ascii="Times New Roman" w:eastAsia="標楷體" w:hAnsi="Times New Roman" w:cs="Times New Roman"/>
          <w:sz w:val="28"/>
          <w:szCs w:val="28"/>
        </w:rPr>
        <w:t>、微調後與基礎模型比較</w:t>
      </w:r>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Gemini-3</w:t>
      </w:r>
      <w:r w:rsidRPr="003F5A4E">
        <w:rPr>
          <w:rFonts w:ascii="Times New Roman" w:eastAsia="標楷體" w:hAnsi="Times New Roman" w:cs="Times New Roman"/>
          <w:sz w:val="28"/>
          <w:szCs w:val="28"/>
        </w:rPr>
        <w:t>）</w:t>
      </w:r>
      <w:bookmarkEnd w:id="113"/>
    </w:p>
    <w:tbl>
      <w:tblPr>
        <w:tblStyle w:val="ac"/>
        <w:tblW w:w="0" w:type="auto"/>
        <w:tblInd w:w="-147" w:type="dxa"/>
        <w:tblLook w:val="04A0" w:firstRow="1" w:lastRow="0" w:firstColumn="1" w:lastColumn="0" w:noHBand="0" w:noVBand="1"/>
      </w:tblPr>
      <w:tblGrid>
        <w:gridCol w:w="2694"/>
        <w:gridCol w:w="1843"/>
        <w:gridCol w:w="3906"/>
      </w:tblGrid>
      <w:tr w:rsidR="003757E1" w:rsidRPr="003F5A4E" w14:paraId="6155DFFB" w14:textId="77777777" w:rsidTr="007E39C4">
        <w:tc>
          <w:tcPr>
            <w:tcW w:w="2694" w:type="dxa"/>
          </w:tcPr>
          <w:p w14:paraId="56B7B4F1" w14:textId="77777777" w:rsidR="003757E1" w:rsidRPr="003F5A4E" w:rsidRDefault="003757E1" w:rsidP="007E39C4">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維度</w:t>
            </w:r>
          </w:p>
        </w:tc>
        <w:tc>
          <w:tcPr>
            <w:tcW w:w="1843" w:type="dxa"/>
          </w:tcPr>
          <w:p w14:paraId="60A57457" w14:textId="77777777" w:rsidR="003757E1" w:rsidRPr="003F5A4E" w:rsidRDefault="003757E1" w:rsidP="007E39C4">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Ours</w:t>
            </w:r>
          </w:p>
        </w:tc>
        <w:tc>
          <w:tcPr>
            <w:tcW w:w="3906" w:type="dxa"/>
          </w:tcPr>
          <w:p w14:paraId="466D11EF" w14:textId="77777777" w:rsidR="003757E1" w:rsidRPr="003F5A4E" w:rsidRDefault="003757E1" w:rsidP="007E39C4">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Base Model</w:t>
            </w:r>
          </w:p>
        </w:tc>
      </w:tr>
      <w:tr w:rsidR="003757E1" w:rsidRPr="003F5A4E" w14:paraId="3B2C2872" w14:textId="77777777" w:rsidTr="007E39C4">
        <w:tc>
          <w:tcPr>
            <w:tcW w:w="2694" w:type="dxa"/>
          </w:tcPr>
          <w:p w14:paraId="367E7813" w14:textId="77777777" w:rsidR="003757E1" w:rsidRPr="003F5A4E" w:rsidRDefault="003757E1" w:rsidP="007E39C4">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Readability</w:t>
            </w:r>
          </w:p>
        </w:tc>
        <w:tc>
          <w:tcPr>
            <w:tcW w:w="1843" w:type="dxa"/>
          </w:tcPr>
          <w:p w14:paraId="2CD14D37" w14:textId="77777777" w:rsidR="003757E1" w:rsidRPr="003F5A4E" w:rsidRDefault="003757E1" w:rsidP="007E39C4">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92</w:t>
            </w:r>
          </w:p>
        </w:tc>
        <w:tc>
          <w:tcPr>
            <w:tcW w:w="3906" w:type="dxa"/>
          </w:tcPr>
          <w:p w14:paraId="748C086D" w14:textId="77777777" w:rsidR="003757E1" w:rsidRPr="003F5A4E" w:rsidRDefault="003757E1" w:rsidP="007E39C4">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88</w:t>
            </w:r>
          </w:p>
        </w:tc>
      </w:tr>
      <w:tr w:rsidR="003757E1" w:rsidRPr="003F5A4E" w14:paraId="39F91A4E" w14:textId="77777777" w:rsidTr="007E39C4">
        <w:tc>
          <w:tcPr>
            <w:tcW w:w="2694" w:type="dxa"/>
          </w:tcPr>
          <w:p w14:paraId="28187827" w14:textId="77777777" w:rsidR="003757E1" w:rsidRPr="003F5A4E" w:rsidRDefault="003757E1" w:rsidP="007E39C4">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Maintainability</w:t>
            </w:r>
          </w:p>
        </w:tc>
        <w:tc>
          <w:tcPr>
            <w:tcW w:w="1843" w:type="dxa"/>
          </w:tcPr>
          <w:p w14:paraId="4DC648BC" w14:textId="77777777" w:rsidR="003757E1" w:rsidRPr="003F5A4E" w:rsidRDefault="003757E1" w:rsidP="007E39C4">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94</w:t>
            </w:r>
          </w:p>
        </w:tc>
        <w:tc>
          <w:tcPr>
            <w:tcW w:w="3906" w:type="dxa"/>
          </w:tcPr>
          <w:p w14:paraId="4AE12299" w14:textId="77777777" w:rsidR="003757E1" w:rsidRPr="003F5A4E" w:rsidRDefault="003757E1" w:rsidP="007E39C4">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90</w:t>
            </w:r>
          </w:p>
        </w:tc>
      </w:tr>
      <w:tr w:rsidR="003757E1" w:rsidRPr="003F5A4E" w14:paraId="3EFB1FD1" w14:textId="77777777" w:rsidTr="007E39C4">
        <w:tc>
          <w:tcPr>
            <w:tcW w:w="2694" w:type="dxa"/>
          </w:tcPr>
          <w:p w14:paraId="2472EA32" w14:textId="77777777" w:rsidR="003757E1" w:rsidRPr="003F5A4E" w:rsidRDefault="003757E1" w:rsidP="007E39C4">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Correctness</w:t>
            </w:r>
          </w:p>
        </w:tc>
        <w:tc>
          <w:tcPr>
            <w:tcW w:w="1843" w:type="dxa"/>
          </w:tcPr>
          <w:p w14:paraId="678F3B0E" w14:textId="77777777" w:rsidR="003757E1" w:rsidRPr="003F5A4E" w:rsidRDefault="003757E1" w:rsidP="007E39C4">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90</w:t>
            </w:r>
          </w:p>
        </w:tc>
        <w:tc>
          <w:tcPr>
            <w:tcW w:w="3906" w:type="dxa"/>
          </w:tcPr>
          <w:p w14:paraId="7CD97F71" w14:textId="77777777" w:rsidR="003757E1" w:rsidRPr="003F5A4E" w:rsidRDefault="003757E1" w:rsidP="007E39C4">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78</w:t>
            </w:r>
          </w:p>
        </w:tc>
      </w:tr>
      <w:tr w:rsidR="003757E1" w:rsidRPr="003F5A4E" w14:paraId="3FFEA28E" w14:textId="77777777" w:rsidTr="007E39C4">
        <w:tc>
          <w:tcPr>
            <w:tcW w:w="2694" w:type="dxa"/>
          </w:tcPr>
          <w:p w14:paraId="430061E1" w14:textId="77777777" w:rsidR="003757E1" w:rsidRPr="003F5A4E" w:rsidRDefault="003757E1" w:rsidP="007E39C4">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Multi-Review Coverage</w:t>
            </w:r>
          </w:p>
        </w:tc>
        <w:tc>
          <w:tcPr>
            <w:tcW w:w="1843" w:type="dxa"/>
          </w:tcPr>
          <w:p w14:paraId="00B7BD20" w14:textId="77777777" w:rsidR="003757E1" w:rsidRPr="003F5A4E" w:rsidRDefault="003757E1" w:rsidP="007E39C4">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97</w:t>
            </w:r>
          </w:p>
        </w:tc>
        <w:tc>
          <w:tcPr>
            <w:tcW w:w="3906" w:type="dxa"/>
          </w:tcPr>
          <w:p w14:paraId="23DF1393" w14:textId="77777777" w:rsidR="003757E1" w:rsidRPr="003F5A4E" w:rsidRDefault="003757E1" w:rsidP="007E39C4">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91</w:t>
            </w:r>
          </w:p>
        </w:tc>
      </w:tr>
      <w:tr w:rsidR="003757E1" w:rsidRPr="003F5A4E" w14:paraId="4404DCC8" w14:textId="77777777" w:rsidTr="007E39C4">
        <w:tc>
          <w:tcPr>
            <w:tcW w:w="2694" w:type="dxa"/>
          </w:tcPr>
          <w:p w14:paraId="26AEF0C0" w14:textId="77777777" w:rsidR="003757E1" w:rsidRPr="003F5A4E" w:rsidRDefault="003757E1" w:rsidP="007E39C4">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Comprehensiveness</w:t>
            </w:r>
          </w:p>
        </w:tc>
        <w:tc>
          <w:tcPr>
            <w:tcW w:w="1843" w:type="dxa"/>
          </w:tcPr>
          <w:p w14:paraId="2056B8BD" w14:textId="77777777" w:rsidR="003757E1" w:rsidRPr="003F5A4E" w:rsidRDefault="003757E1" w:rsidP="007E39C4">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96</w:t>
            </w:r>
          </w:p>
        </w:tc>
        <w:tc>
          <w:tcPr>
            <w:tcW w:w="3906" w:type="dxa"/>
          </w:tcPr>
          <w:p w14:paraId="39F9ECF9" w14:textId="77777777" w:rsidR="003757E1" w:rsidRPr="003F5A4E" w:rsidRDefault="003757E1" w:rsidP="007E39C4">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94</w:t>
            </w:r>
          </w:p>
        </w:tc>
      </w:tr>
    </w:tbl>
    <w:p w14:paraId="0996B3B6" w14:textId="77777777" w:rsidR="003757E1" w:rsidRPr="003F5A4E" w:rsidRDefault="0092103C" w:rsidP="00600E30">
      <w:pPr>
        <w:spacing w:line="360" w:lineRule="auto"/>
        <w:ind w:firstLineChars="200" w:firstLine="480"/>
        <w:rPr>
          <w:rFonts w:ascii="Times New Roman" w:eastAsia="標楷體" w:hAnsi="Times New Roman" w:cs="Times New Roman"/>
        </w:rPr>
      </w:pPr>
      <w:r w:rsidRPr="003F5A4E">
        <w:rPr>
          <w:rFonts w:ascii="Times New Roman" w:eastAsia="標楷體" w:hAnsi="Times New Roman" w:cs="Times New Roman"/>
          <w:szCs w:val="24"/>
        </w:rPr>
        <w:t>本表以</w:t>
      </w:r>
      <w:r w:rsidRPr="003F5A4E">
        <w:rPr>
          <w:rFonts w:ascii="Times New Roman" w:eastAsia="標楷體" w:hAnsi="Times New Roman" w:cs="Times New Roman"/>
          <w:szCs w:val="24"/>
        </w:rPr>
        <w:t xml:space="preserve"> Gemini-3 </w:t>
      </w:r>
      <w:r w:rsidRPr="003F5A4E">
        <w:rPr>
          <w:rFonts w:ascii="Times New Roman" w:eastAsia="標楷體" w:hAnsi="Times New Roman" w:cs="Times New Roman"/>
          <w:szCs w:val="24"/>
        </w:rPr>
        <w:t>作為裁判，重複表十的微調效果比較實驗，藉由不同裁判模型驗證微調帶來的提升並非單一裁判造成的偏差。</w:t>
      </w:r>
    </w:p>
    <w:p w14:paraId="7578F26E" w14:textId="77777777" w:rsidR="00AA266A" w:rsidRPr="003F5A4E" w:rsidRDefault="00AA266A" w:rsidP="00AA266A">
      <w:pPr>
        <w:pStyle w:val="Web"/>
        <w:jc w:val="center"/>
        <w:rPr>
          <w:rFonts w:ascii="Times New Roman" w:eastAsia="標楷體" w:hAnsi="Times New Roman" w:cs="Times New Roman"/>
          <w:sz w:val="28"/>
          <w:szCs w:val="28"/>
        </w:rPr>
      </w:pPr>
      <w:bookmarkStart w:id="114" w:name="_Toc232642061"/>
      <w:r w:rsidRPr="003F5A4E">
        <w:rPr>
          <w:rFonts w:ascii="Times New Roman" w:eastAsia="標楷體" w:hAnsi="Times New Roman" w:cs="Times New Roman"/>
          <w:sz w:val="28"/>
          <w:szCs w:val="28"/>
        </w:rPr>
        <w:t>表</w:t>
      </w:r>
      <w:r w:rsidR="00691EA2" w:rsidRPr="003F5A4E">
        <w:rPr>
          <w:rFonts w:ascii="Times New Roman" w:eastAsia="標楷體" w:hAnsi="Times New Roman" w:cs="Times New Roman"/>
          <w:sz w:val="28"/>
          <w:szCs w:val="28"/>
        </w:rPr>
        <w:fldChar w:fldCharType="begin"/>
      </w:r>
      <w:r w:rsidR="00691EA2" w:rsidRPr="003F5A4E">
        <w:rPr>
          <w:rFonts w:ascii="Times New Roman" w:eastAsia="標楷體" w:hAnsi="Times New Roman" w:cs="Times New Roman"/>
          <w:sz w:val="28"/>
          <w:szCs w:val="28"/>
        </w:rPr>
        <w:instrText xml:space="preserve"> SEQ </w:instrText>
      </w:r>
      <w:r w:rsidR="00691EA2" w:rsidRPr="003F5A4E">
        <w:rPr>
          <w:rFonts w:ascii="Times New Roman" w:eastAsia="標楷體" w:hAnsi="Times New Roman" w:cs="Times New Roman"/>
          <w:sz w:val="28"/>
          <w:szCs w:val="28"/>
        </w:rPr>
        <w:instrText>表格</w:instrText>
      </w:r>
      <w:r w:rsidR="00691EA2" w:rsidRPr="003F5A4E">
        <w:rPr>
          <w:rFonts w:ascii="Times New Roman" w:eastAsia="標楷體" w:hAnsi="Times New Roman" w:cs="Times New Roman"/>
          <w:sz w:val="28"/>
          <w:szCs w:val="28"/>
        </w:rPr>
        <w:instrText xml:space="preserve"> \* DBNUM1 </w:instrText>
      </w:r>
      <w:r w:rsidR="00691EA2" w:rsidRPr="003F5A4E">
        <w:rPr>
          <w:rFonts w:ascii="Times New Roman" w:eastAsia="標楷體" w:hAnsi="Times New Roman" w:cs="Times New Roman"/>
          <w:sz w:val="28"/>
          <w:szCs w:val="28"/>
        </w:rPr>
        <w:fldChar w:fldCharType="separate"/>
      </w:r>
      <w:r w:rsidR="007D2FCA" w:rsidRPr="003F5A4E">
        <w:rPr>
          <w:rFonts w:ascii="Times New Roman" w:eastAsia="標楷體" w:hAnsi="Times New Roman" w:cs="Times New Roman"/>
          <w:noProof/>
          <w:sz w:val="28"/>
          <w:szCs w:val="28"/>
        </w:rPr>
        <w:t>十二</w:t>
      </w:r>
      <w:r w:rsidR="00691EA2" w:rsidRPr="003F5A4E">
        <w:rPr>
          <w:rFonts w:ascii="Times New Roman" w:eastAsia="標楷體" w:hAnsi="Times New Roman" w:cs="Times New Roman"/>
          <w:sz w:val="28"/>
          <w:szCs w:val="28"/>
        </w:rPr>
        <w:fldChar w:fldCharType="end"/>
      </w:r>
      <w:r w:rsidRPr="003F5A4E">
        <w:rPr>
          <w:rFonts w:ascii="Times New Roman" w:eastAsia="標楷體" w:hAnsi="Times New Roman" w:cs="Times New Roman"/>
          <w:sz w:val="28"/>
          <w:szCs w:val="28"/>
        </w:rPr>
        <w:t>、不同提示詞設計比較（人工評分）</w:t>
      </w:r>
      <w:bookmarkEnd w:id="114"/>
    </w:p>
    <w:tbl>
      <w:tblPr>
        <w:tblStyle w:val="ac"/>
        <w:tblW w:w="8295" w:type="dxa"/>
        <w:tblInd w:w="0" w:type="dxa"/>
        <w:tblLook w:val="04A0" w:firstRow="1" w:lastRow="0" w:firstColumn="1" w:lastColumn="0" w:noHBand="0" w:noVBand="1"/>
      </w:tblPr>
      <w:tblGrid>
        <w:gridCol w:w="2765"/>
        <w:gridCol w:w="2765"/>
        <w:gridCol w:w="2765"/>
      </w:tblGrid>
      <w:tr w:rsidR="00A034BF" w:rsidRPr="003F5A4E" w14:paraId="5FE25BF1" w14:textId="77777777" w:rsidTr="00A034BF">
        <w:tc>
          <w:tcPr>
            <w:tcW w:w="2765" w:type="dxa"/>
          </w:tcPr>
          <w:p w14:paraId="3BF95155" w14:textId="77777777" w:rsidR="00A034BF" w:rsidRPr="003F5A4E" w:rsidRDefault="00A034BF" w:rsidP="00A034B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維度</w:t>
            </w:r>
          </w:p>
        </w:tc>
        <w:tc>
          <w:tcPr>
            <w:tcW w:w="2765" w:type="dxa"/>
          </w:tcPr>
          <w:p w14:paraId="66B20EF5" w14:textId="77777777" w:rsidR="00A034BF" w:rsidRPr="003F5A4E" w:rsidRDefault="002F1AA1" w:rsidP="00A034B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Ours</w:t>
            </w:r>
          </w:p>
        </w:tc>
        <w:tc>
          <w:tcPr>
            <w:tcW w:w="2765" w:type="dxa"/>
          </w:tcPr>
          <w:p w14:paraId="57F4A81E" w14:textId="77777777" w:rsidR="00A034BF" w:rsidRPr="003F5A4E" w:rsidRDefault="002F1AA1" w:rsidP="00A034B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Base model</w:t>
            </w:r>
          </w:p>
        </w:tc>
      </w:tr>
      <w:tr w:rsidR="00A034BF" w:rsidRPr="003F5A4E" w14:paraId="02FB7C63" w14:textId="77777777" w:rsidTr="00A034BF">
        <w:tc>
          <w:tcPr>
            <w:tcW w:w="2765" w:type="dxa"/>
          </w:tcPr>
          <w:p w14:paraId="09EE0C9D" w14:textId="77777777" w:rsidR="00A034BF" w:rsidRPr="003F5A4E" w:rsidRDefault="00A034BF" w:rsidP="00A034B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Readability</w:t>
            </w:r>
          </w:p>
        </w:tc>
        <w:tc>
          <w:tcPr>
            <w:tcW w:w="2765" w:type="dxa"/>
          </w:tcPr>
          <w:p w14:paraId="0C669145" w14:textId="77777777" w:rsidR="00A034BF" w:rsidRPr="003F5A4E" w:rsidRDefault="00C55BBF" w:rsidP="00A034B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83.50</w:t>
            </w:r>
          </w:p>
        </w:tc>
        <w:tc>
          <w:tcPr>
            <w:tcW w:w="2765" w:type="dxa"/>
          </w:tcPr>
          <w:p w14:paraId="55DFBA50" w14:textId="77777777" w:rsidR="00A034BF" w:rsidRPr="003F5A4E" w:rsidRDefault="00C55BBF" w:rsidP="00A034B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85.25</w:t>
            </w:r>
          </w:p>
        </w:tc>
      </w:tr>
      <w:tr w:rsidR="00A034BF" w:rsidRPr="003F5A4E" w14:paraId="2DF6BC8D" w14:textId="77777777" w:rsidTr="00A034BF">
        <w:tc>
          <w:tcPr>
            <w:tcW w:w="2765" w:type="dxa"/>
          </w:tcPr>
          <w:p w14:paraId="04DF95F8" w14:textId="77777777" w:rsidR="00A034BF" w:rsidRPr="003F5A4E" w:rsidRDefault="00A034BF" w:rsidP="00A034B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Maintainability</w:t>
            </w:r>
          </w:p>
        </w:tc>
        <w:tc>
          <w:tcPr>
            <w:tcW w:w="2765" w:type="dxa"/>
          </w:tcPr>
          <w:p w14:paraId="108900D3" w14:textId="77777777" w:rsidR="00A034BF" w:rsidRPr="003F5A4E" w:rsidRDefault="00C55BBF" w:rsidP="00A034B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86.25</w:t>
            </w:r>
          </w:p>
        </w:tc>
        <w:tc>
          <w:tcPr>
            <w:tcW w:w="2765" w:type="dxa"/>
          </w:tcPr>
          <w:p w14:paraId="72F14BD2" w14:textId="77777777" w:rsidR="00A034BF" w:rsidRPr="003F5A4E" w:rsidRDefault="00C55BBF" w:rsidP="00A034B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79.88</w:t>
            </w:r>
          </w:p>
        </w:tc>
      </w:tr>
      <w:tr w:rsidR="00A034BF" w:rsidRPr="003F5A4E" w14:paraId="6DAF1047" w14:textId="77777777" w:rsidTr="00A034BF">
        <w:tc>
          <w:tcPr>
            <w:tcW w:w="2765" w:type="dxa"/>
          </w:tcPr>
          <w:p w14:paraId="6DAC35D3" w14:textId="77777777" w:rsidR="00A034BF" w:rsidRPr="003F5A4E" w:rsidRDefault="00A034BF" w:rsidP="00A034B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Correctness</w:t>
            </w:r>
          </w:p>
        </w:tc>
        <w:tc>
          <w:tcPr>
            <w:tcW w:w="2765" w:type="dxa"/>
          </w:tcPr>
          <w:p w14:paraId="0299E03C" w14:textId="77777777" w:rsidR="00A034BF" w:rsidRPr="003F5A4E" w:rsidRDefault="00C55BBF" w:rsidP="00A034B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87.75</w:t>
            </w:r>
          </w:p>
        </w:tc>
        <w:tc>
          <w:tcPr>
            <w:tcW w:w="2765" w:type="dxa"/>
          </w:tcPr>
          <w:p w14:paraId="643C0595" w14:textId="77777777" w:rsidR="00A034BF" w:rsidRPr="003F5A4E" w:rsidRDefault="00C55BBF" w:rsidP="00A034B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80.75</w:t>
            </w:r>
          </w:p>
        </w:tc>
      </w:tr>
      <w:tr w:rsidR="00A034BF" w:rsidRPr="003F5A4E" w14:paraId="1F71A387" w14:textId="77777777" w:rsidTr="00A034BF">
        <w:tc>
          <w:tcPr>
            <w:tcW w:w="2765" w:type="dxa"/>
          </w:tcPr>
          <w:p w14:paraId="70105AE4" w14:textId="77777777" w:rsidR="00A034BF" w:rsidRPr="003F5A4E" w:rsidRDefault="00A034BF" w:rsidP="00A034B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Multi-Review Coverage</w:t>
            </w:r>
          </w:p>
        </w:tc>
        <w:tc>
          <w:tcPr>
            <w:tcW w:w="2765" w:type="dxa"/>
          </w:tcPr>
          <w:p w14:paraId="3E7BDAA2" w14:textId="77777777" w:rsidR="00A034BF" w:rsidRPr="003F5A4E" w:rsidRDefault="00C55BBF" w:rsidP="00A034B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86.25</w:t>
            </w:r>
          </w:p>
        </w:tc>
        <w:tc>
          <w:tcPr>
            <w:tcW w:w="2765" w:type="dxa"/>
          </w:tcPr>
          <w:p w14:paraId="307F51CB" w14:textId="77777777" w:rsidR="00A034BF" w:rsidRPr="003F5A4E" w:rsidRDefault="00C55BBF" w:rsidP="00A034B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74.13</w:t>
            </w:r>
          </w:p>
        </w:tc>
      </w:tr>
      <w:tr w:rsidR="00A034BF" w:rsidRPr="003F5A4E" w14:paraId="04785BFF" w14:textId="77777777" w:rsidTr="00A034BF">
        <w:tc>
          <w:tcPr>
            <w:tcW w:w="2765" w:type="dxa"/>
          </w:tcPr>
          <w:p w14:paraId="659B3028" w14:textId="77777777" w:rsidR="00A034BF" w:rsidRPr="003F5A4E" w:rsidRDefault="00A034BF" w:rsidP="00A034B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Comprehensiveness</w:t>
            </w:r>
          </w:p>
        </w:tc>
        <w:tc>
          <w:tcPr>
            <w:tcW w:w="2765" w:type="dxa"/>
          </w:tcPr>
          <w:p w14:paraId="0D935EA1" w14:textId="77777777" w:rsidR="00A034BF" w:rsidRPr="003F5A4E" w:rsidRDefault="00C55BBF" w:rsidP="00A034B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84.25</w:t>
            </w:r>
          </w:p>
        </w:tc>
        <w:tc>
          <w:tcPr>
            <w:tcW w:w="2765" w:type="dxa"/>
          </w:tcPr>
          <w:p w14:paraId="69A1EFC6" w14:textId="77777777" w:rsidR="00A034BF" w:rsidRPr="003F5A4E" w:rsidRDefault="00C55BBF" w:rsidP="00A034B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76.25</w:t>
            </w:r>
          </w:p>
        </w:tc>
      </w:tr>
    </w:tbl>
    <w:p w14:paraId="186DE9AE" w14:textId="77777777" w:rsidR="006520F0" w:rsidRPr="003F5A4E" w:rsidRDefault="0092103C" w:rsidP="00600E30">
      <w:pPr>
        <w:spacing w:line="360" w:lineRule="auto"/>
        <w:ind w:firstLineChars="200" w:firstLine="480"/>
        <w:rPr>
          <w:rFonts w:ascii="Times New Roman" w:eastAsia="標楷體" w:hAnsi="Times New Roman" w:cs="Times New Roman"/>
        </w:rPr>
      </w:pPr>
      <w:r w:rsidRPr="003F5A4E">
        <w:rPr>
          <w:rFonts w:ascii="Times New Roman" w:eastAsia="標楷體" w:hAnsi="Times New Roman" w:cs="Times New Roman"/>
          <w:szCs w:val="24"/>
        </w:rPr>
        <w:t>本表以人工評分為基準，比較本研究多階段提示詞與基礎模型的審查結果，用以驗證</w:t>
      </w:r>
      <w:r w:rsidRPr="003F5A4E">
        <w:rPr>
          <w:rFonts w:ascii="Times New Roman" w:eastAsia="標楷體" w:hAnsi="Times New Roman" w:cs="Times New Roman"/>
          <w:szCs w:val="24"/>
        </w:rPr>
        <w:t xml:space="preserve"> LLM-as-a-Judge </w:t>
      </w:r>
      <w:r w:rsidRPr="003F5A4E">
        <w:rPr>
          <w:rFonts w:ascii="Times New Roman" w:eastAsia="標楷體" w:hAnsi="Times New Roman" w:cs="Times New Roman"/>
          <w:szCs w:val="24"/>
        </w:rPr>
        <w:t>自動評分結果與人類判斷之間的一致性。</w:t>
      </w:r>
      <w:r w:rsidR="00AA09DC" w:rsidRPr="003F5A4E">
        <w:rPr>
          <w:rFonts w:ascii="Times New Roman" w:eastAsia="標楷體" w:hAnsi="Times New Roman" w:cs="Times New Roman"/>
          <w:szCs w:val="24"/>
        </w:rPr>
        <w:br/>
      </w:r>
      <w:r w:rsidR="00AA09DC" w:rsidRPr="003F5A4E">
        <w:rPr>
          <w:rFonts w:ascii="Times New Roman" w:eastAsia="標楷體" w:hAnsi="Times New Roman" w:cs="Times New Roman"/>
          <w:szCs w:val="24"/>
        </w:rPr>
        <w:br/>
      </w:r>
      <w:r w:rsidR="00AA09DC" w:rsidRPr="003F5A4E">
        <w:rPr>
          <w:rFonts w:ascii="Times New Roman" w:eastAsia="標楷體" w:hAnsi="Times New Roman" w:cs="Times New Roman"/>
          <w:szCs w:val="24"/>
        </w:rPr>
        <w:br/>
      </w:r>
      <w:r w:rsidR="00AA09DC" w:rsidRPr="003F5A4E">
        <w:rPr>
          <w:rFonts w:ascii="Times New Roman" w:eastAsia="標楷體" w:hAnsi="Times New Roman" w:cs="Times New Roman"/>
          <w:szCs w:val="24"/>
        </w:rPr>
        <w:br/>
      </w:r>
      <w:r w:rsidR="00AA09DC" w:rsidRPr="003F5A4E">
        <w:rPr>
          <w:rFonts w:ascii="Times New Roman" w:eastAsia="標楷體" w:hAnsi="Times New Roman" w:cs="Times New Roman"/>
          <w:szCs w:val="24"/>
        </w:rPr>
        <w:br/>
      </w:r>
      <w:r w:rsidR="00AA09DC" w:rsidRPr="003F5A4E">
        <w:rPr>
          <w:rFonts w:ascii="Times New Roman" w:eastAsia="標楷體" w:hAnsi="Times New Roman" w:cs="Times New Roman"/>
          <w:szCs w:val="24"/>
        </w:rPr>
        <w:br/>
      </w:r>
    </w:p>
    <w:p w14:paraId="4BAA79D9" w14:textId="77777777" w:rsidR="00AA266A" w:rsidRPr="003F5A4E" w:rsidRDefault="00AA266A" w:rsidP="00AA266A">
      <w:pPr>
        <w:pStyle w:val="Web"/>
        <w:jc w:val="center"/>
        <w:rPr>
          <w:rFonts w:ascii="Times New Roman" w:eastAsia="標楷體" w:hAnsi="Times New Roman" w:cs="Times New Roman"/>
          <w:sz w:val="28"/>
          <w:szCs w:val="28"/>
        </w:rPr>
      </w:pPr>
      <w:bookmarkStart w:id="115" w:name="_Toc232642062"/>
      <w:r w:rsidRPr="003F5A4E">
        <w:rPr>
          <w:rFonts w:ascii="Times New Roman" w:eastAsia="標楷體" w:hAnsi="Times New Roman" w:cs="Times New Roman"/>
          <w:sz w:val="28"/>
          <w:szCs w:val="28"/>
        </w:rPr>
        <w:lastRenderedPageBreak/>
        <w:t>表</w:t>
      </w:r>
      <w:r w:rsidR="00691EA2" w:rsidRPr="003F5A4E">
        <w:rPr>
          <w:rFonts w:ascii="Times New Roman" w:eastAsia="標楷體" w:hAnsi="Times New Roman" w:cs="Times New Roman"/>
          <w:sz w:val="28"/>
          <w:szCs w:val="28"/>
        </w:rPr>
        <w:fldChar w:fldCharType="begin"/>
      </w:r>
      <w:r w:rsidR="00691EA2" w:rsidRPr="003F5A4E">
        <w:rPr>
          <w:rFonts w:ascii="Times New Roman" w:eastAsia="標楷體" w:hAnsi="Times New Roman" w:cs="Times New Roman"/>
          <w:sz w:val="28"/>
          <w:szCs w:val="28"/>
        </w:rPr>
        <w:instrText xml:space="preserve"> SEQ </w:instrText>
      </w:r>
      <w:r w:rsidR="00691EA2" w:rsidRPr="003F5A4E">
        <w:rPr>
          <w:rFonts w:ascii="Times New Roman" w:eastAsia="標楷體" w:hAnsi="Times New Roman" w:cs="Times New Roman"/>
          <w:sz w:val="28"/>
          <w:szCs w:val="28"/>
        </w:rPr>
        <w:instrText>表格</w:instrText>
      </w:r>
      <w:r w:rsidR="00691EA2" w:rsidRPr="003F5A4E">
        <w:rPr>
          <w:rFonts w:ascii="Times New Roman" w:eastAsia="標楷體" w:hAnsi="Times New Roman" w:cs="Times New Roman"/>
          <w:sz w:val="28"/>
          <w:szCs w:val="28"/>
        </w:rPr>
        <w:instrText xml:space="preserve"> \* DBNUM1 </w:instrText>
      </w:r>
      <w:r w:rsidR="00691EA2" w:rsidRPr="003F5A4E">
        <w:rPr>
          <w:rFonts w:ascii="Times New Roman" w:eastAsia="標楷體" w:hAnsi="Times New Roman" w:cs="Times New Roman"/>
          <w:sz w:val="28"/>
          <w:szCs w:val="28"/>
        </w:rPr>
        <w:fldChar w:fldCharType="separate"/>
      </w:r>
      <w:r w:rsidR="007D2FCA" w:rsidRPr="003F5A4E">
        <w:rPr>
          <w:rFonts w:ascii="Times New Roman" w:eastAsia="標楷體" w:hAnsi="Times New Roman" w:cs="Times New Roman"/>
          <w:noProof/>
          <w:sz w:val="28"/>
          <w:szCs w:val="28"/>
        </w:rPr>
        <w:t>十三</w:t>
      </w:r>
      <w:r w:rsidR="00691EA2" w:rsidRPr="003F5A4E">
        <w:rPr>
          <w:rFonts w:ascii="Times New Roman" w:eastAsia="標楷體" w:hAnsi="Times New Roman" w:cs="Times New Roman"/>
          <w:sz w:val="28"/>
          <w:szCs w:val="28"/>
        </w:rPr>
        <w:fldChar w:fldCharType="end"/>
      </w:r>
      <w:r w:rsidRPr="003F5A4E">
        <w:rPr>
          <w:rFonts w:ascii="Times New Roman" w:eastAsia="標楷體" w:hAnsi="Times New Roman" w:cs="Times New Roman"/>
          <w:sz w:val="28"/>
          <w:szCs w:val="28"/>
        </w:rPr>
        <w:t>、</w:t>
      </w:r>
      <w:r w:rsidR="0003709F" w:rsidRPr="003F5A4E">
        <w:rPr>
          <w:rFonts w:ascii="Times New Roman" w:eastAsia="標楷體" w:hAnsi="Times New Roman" w:cs="Times New Roman"/>
          <w:sz w:val="28"/>
          <w:szCs w:val="28"/>
        </w:rPr>
        <w:t>微調</w:t>
      </w:r>
      <w:r w:rsidRPr="003F5A4E">
        <w:rPr>
          <w:rFonts w:ascii="Times New Roman" w:eastAsia="標楷體" w:hAnsi="Times New Roman" w:cs="Times New Roman"/>
          <w:sz w:val="28"/>
          <w:szCs w:val="28"/>
        </w:rPr>
        <w:t>程式碼審查結果</w:t>
      </w:r>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（人工評分）</w:t>
      </w:r>
      <w:bookmarkEnd w:id="115"/>
    </w:p>
    <w:tbl>
      <w:tblPr>
        <w:tblStyle w:val="ac"/>
        <w:tblW w:w="8295" w:type="dxa"/>
        <w:tblInd w:w="0" w:type="dxa"/>
        <w:tblLook w:val="04A0" w:firstRow="1" w:lastRow="0" w:firstColumn="1" w:lastColumn="0" w:noHBand="0" w:noVBand="1"/>
      </w:tblPr>
      <w:tblGrid>
        <w:gridCol w:w="2765"/>
        <w:gridCol w:w="2765"/>
        <w:gridCol w:w="2765"/>
      </w:tblGrid>
      <w:tr w:rsidR="003B4CE0" w:rsidRPr="003F5A4E" w14:paraId="2A890A21" w14:textId="77777777" w:rsidTr="007E39C4">
        <w:tc>
          <w:tcPr>
            <w:tcW w:w="2765" w:type="dxa"/>
          </w:tcPr>
          <w:p w14:paraId="6611582A" w14:textId="77777777" w:rsidR="003B4CE0" w:rsidRPr="003F5A4E" w:rsidRDefault="003B4CE0" w:rsidP="007E39C4">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維度</w:t>
            </w:r>
          </w:p>
        </w:tc>
        <w:tc>
          <w:tcPr>
            <w:tcW w:w="2765" w:type="dxa"/>
          </w:tcPr>
          <w:p w14:paraId="42703766" w14:textId="77777777" w:rsidR="003B4CE0" w:rsidRPr="003F5A4E" w:rsidRDefault="00C55BBF" w:rsidP="007E39C4">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Finetune</w:t>
            </w:r>
          </w:p>
        </w:tc>
        <w:tc>
          <w:tcPr>
            <w:tcW w:w="2765" w:type="dxa"/>
          </w:tcPr>
          <w:p w14:paraId="660A0C5C" w14:textId="77777777" w:rsidR="003B4CE0" w:rsidRPr="003F5A4E" w:rsidRDefault="00C55BBF" w:rsidP="007E39C4">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Without Finetune</w:t>
            </w:r>
          </w:p>
        </w:tc>
      </w:tr>
      <w:tr w:rsidR="00C55BBF" w:rsidRPr="003F5A4E" w14:paraId="0BDAA5E8" w14:textId="77777777" w:rsidTr="007E39C4">
        <w:tc>
          <w:tcPr>
            <w:tcW w:w="2765" w:type="dxa"/>
          </w:tcPr>
          <w:p w14:paraId="66564C42" w14:textId="77777777" w:rsidR="00C55BBF" w:rsidRPr="003F5A4E" w:rsidRDefault="00C55BBF" w:rsidP="00C55BB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Readability</w:t>
            </w:r>
          </w:p>
        </w:tc>
        <w:tc>
          <w:tcPr>
            <w:tcW w:w="2765" w:type="dxa"/>
          </w:tcPr>
          <w:p w14:paraId="17B869A1" w14:textId="77777777" w:rsidR="00C55BBF" w:rsidRPr="003F5A4E" w:rsidRDefault="00C55BBF" w:rsidP="00C55BB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83.50</w:t>
            </w:r>
          </w:p>
        </w:tc>
        <w:tc>
          <w:tcPr>
            <w:tcW w:w="2765" w:type="dxa"/>
          </w:tcPr>
          <w:p w14:paraId="18B8FD50" w14:textId="77777777" w:rsidR="00C55BBF" w:rsidRPr="003F5A4E" w:rsidRDefault="00C55BBF" w:rsidP="00C55BB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84.63</w:t>
            </w:r>
          </w:p>
        </w:tc>
      </w:tr>
      <w:tr w:rsidR="00C55BBF" w:rsidRPr="003F5A4E" w14:paraId="6D7CFE3E" w14:textId="77777777" w:rsidTr="007E39C4">
        <w:tc>
          <w:tcPr>
            <w:tcW w:w="2765" w:type="dxa"/>
          </w:tcPr>
          <w:p w14:paraId="5E1B5F77" w14:textId="77777777" w:rsidR="00C55BBF" w:rsidRPr="003F5A4E" w:rsidRDefault="00C55BBF" w:rsidP="00C55BB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Maintainability</w:t>
            </w:r>
          </w:p>
        </w:tc>
        <w:tc>
          <w:tcPr>
            <w:tcW w:w="2765" w:type="dxa"/>
          </w:tcPr>
          <w:p w14:paraId="5B2A3C2F" w14:textId="77777777" w:rsidR="00C55BBF" w:rsidRPr="003F5A4E" w:rsidRDefault="00C55BBF" w:rsidP="00C55BB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86.25</w:t>
            </w:r>
          </w:p>
        </w:tc>
        <w:tc>
          <w:tcPr>
            <w:tcW w:w="2765" w:type="dxa"/>
          </w:tcPr>
          <w:p w14:paraId="7E53BCC0" w14:textId="77777777" w:rsidR="00C55BBF" w:rsidRPr="003F5A4E" w:rsidRDefault="00C55BBF" w:rsidP="00C55BB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84.88</w:t>
            </w:r>
          </w:p>
        </w:tc>
      </w:tr>
      <w:tr w:rsidR="00C55BBF" w:rsidRPr="003F5A4E" w14:paraId="0D352A9F" w14:textId="77777777" w:rsidTr="007E39C4">
        <w:tc>
          <w:tcPr>
            <w:tcW w:w="2765" w:type="dxa"/>
          </w:tcPr>
          <w:p w14:paraId="6F329153" w14:textId="77777777" w:rsidR="00C55BBF" w:rsidRPr="003F5A4E" w:rsidRDefault="00C55BBF" w:rsidP="00C55BB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Correctness</w:t>
            </w:r>
          </w:p>
        </w:tc>
        <w:tc>
          <w:tcPr>
            <w:tcW w:w="2765" w:type="dxa"/>
          </w:tcPr>
          <w:p w14:paraId="01FE0049" w14:textId="77777777" w:rsidR="00C55BBF" w:rsidRPr="003F5A4E" w:rsidRDefault="00C55BBF" w:rsidP="00C55BB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87.75</w:t>
            </w:r>
          </w:p>
        </w:tc>
        <w:tc>
          <w:tcPr>
            <w:tcW w:w="2765" w:type="dxa"/>
          </w:tcPr>
          <w:p w14:paraId="085DAFFD" w14:textId="77777777" w:rsidR="00C55BBF" w:rsidRPr="003F5A4E" w:rsidRDefault="00C55BBF" w:rsidP="00C55BB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86.38</w:t>
            </w:r>
          </w:p>
        </w:tc>
      </w:tr>
      <w:tr w:rsidR="00C55BBF" w:rsidRPr="003F5A4E" w14:paraId="7AD2DD50" w14:textId="77777777" w:rsidTr="007E39C4">
        <w:tc>
          <w:tcPr>
            <w:tcW w:w="2765" w:type="dxa"/>
          </w:tcPr>
          <w:p w14:paraId="4BB0D897" w14:textId="77777777" w:rsidR="00C55BBF" w:rsidRPr="003F5A4E" w:rsidRDefault="00C55BBF" w:rsidP="00C55BB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Multi-Review Coverage</w:t>
            </w:r>
          </w:p>
        </w:tc>
        <w:tc>
          <w:tcPr>
            <w:tcW w:w="2765" w:type="dxa"/>
          </w:tcPr>
          <w:p w14:paraId="5A71E456" w14:textId="77777777" w:rsidR="00C55BBF" w:rsidRPr="003F5A4E" w:rsidRDefault="00C55BBF" w:rsidP="00C55BB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86.25</w:t>
            </w:r>
          </w:p>
        </w:tc>
        <w:tc>
          <w:tcPr>
            <w:tcW w:w="2765" w:type="dxa"/>
          </w:tcPr>
          <w:p w14:paraId="5E519520" w14:textId="77777777" w:rsidR="00C55BBF" w:rsidRPr="003F5A4E" w:rsidRDefault="00C55BBF" w:rsidP="00C55BB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86.38</w:t>
            </w:r>
          </w:p>
        </w:tc>
      </w:tr>
      <w:tr w:rsidR="00C55BBF" w:rsidRPr="003F5A4E" w14:paraId="3A893849" w14:textId="77777777" w:rsidTr="007E39C4">
        <w:tc>
          <w:tcPr>
            <w:tcW w:w="2765" w:type="dxa"/>
          </w:tcPr>
          <w:p w14:paraId="06814D76" w14:textId="77777777" w:rsidR="00C55BBF" w:rsidRPr="003F5A4E" w:rsidRDefault="00C55BBF" w:rsidP="00C55BB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Comprehensiveness</w:t>
            </w:r>
          </w:p>
        </w:tc>
        <w:tc>
          <w:tcPr>
            <w:tcW w:w="2765" w:type="dxa"/>
          </w:tcPr>
          <w:p w14:paraId="29856409" w14:textId="77777777" w:rsidR="00C55BBF" w:rsidRPr="003F5A4E" w:rsidRDefault="00C55BBF" w:rsidP="00C55BB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84.25</w:t>
            </w:r>
          </w:p>
        </w:tc>
        <w:tc>
          <w:tcPr>
            <w:tcW w:w="2765" w:type="dxa"/>
          </w:tcPr>
          <w:p w14:paraId="7D5B81A3" w14:textId="77777777" w:rsidR="00C55BBF" w:rsidRPr="003F5A4E" w:rsidRDefault="00C55BBF" w:rsidP="00C55BBF">
            <w:pPr>
              <w:pStyle w:val="Web"/>
              <w:jc w:val="center"/>
              <w:rPr>
                <w:rFonts w:ascii="Times New Roman" w:eastAsia="標楷體" w:hAnsi="Times New Roman" w:cs="Times New Roman"/>
                <w:sz w:val="28"/>
                <w:szCs w:val="28"/>
              </w:rPr>
            </w:pPr>
            <w:r w:rsidRPr="003F5A4E">
              <w:rPr>
                <w:rFonts w:ascii="Times New Roman" w:eastAsia="標楷體" w:hAnsi="Times New Roman" w:cs="Times New Roman"/>
                <w:sz w:val="28"/>
                <w:szCs w:val="28"/>
              </w:rPr>
              <w:t>84.75</w:t>
            </w:r>
          </w:p>
        </w:tc>
      </w:tr>
    </w:tbl>
    <w:p w14:paraId="3D411BEA" w14:textId="77777777" w:rsidR="00A05A0A" w:rsidRPr="003F5A4E" w:rsidRDefault="0092103C">
      <w:pPr>
        <w:spacing w:line="360" w:lineRule="auto"/>
        <w:ind w:firstLineChars="200" w:firstLine="480"/>
        <w:rPr>
          <w:rFonts w:ascii="Times New Roman" w:eastAsia="標楷體" w:hAnsi="Times New Roman" w:cs="Times New Roman"/>
        </w:rPr>
      </w:pPr>
      <w:r w:rsidRPr="003F5A4E">
        <w:rPr>
          <w:rFonts w:ascii="Times New Roman" w:eastAsia="標楷體" w:hAnsi="Times New Roman" w:cs="Times New Roman"/>
          <w:szCs w:val="24"/>
        </w:rPr>
        <w:t>本表以人工評分比較有微調（</w:t>
      </w:r>
      <w:r w:rsidRPr="003F5A4E">
        <w:rPr>
          <w:rFonts w:ascii="Times New Roman" w:eastAsia="標楷體" w:hAnsi="Times New Roman" w:cs="Times New Roman"/>
          <w:szCs w:val="24"/>
        </w:rPr>
        <w:t>Finetune</w:t>
      </w:r>
      <w:r w:rsidRPr="003F5A4E">
        <w:rPr>
          <w:rFonts w:ascii="Times New Roman" w:eastAsia="標楷體" w:hAnsi="Times New Roman" w:cs="Times New Roman"/>
          <w:szCs w:val="24"/>
        </w:rPr>
        <w:t>）與未微調（</w:t>
      </w:r>
      <w:r w:rsidRPr="003F5A4E">
        <w:rPr>
          <w:rFonts w:ascii="Times New Roman" w:eastAsia="標楷體" w:hAnsi="Times New Roman" w:cs="Times New Roman"/>
          <w:szCs w:val="24"/>
        </w:rPr>
        <w:t>Without Finetune</w:t>
      </w:r>
      <w:r w:rsidRPr="003F5A4E">
        <w:rPr>
          <w:rFonts w:ascii="Times New Roman" w:eastAsia="標楷體" w:hAnsi="Times New Roman" w:cs="Times New Roman"/>
          <w:szCs w:val="24"/>
        </w:rPr>
        <w:t>）的學生模型，用以從人類視角驗證微調確實提升了審查報告的整體品質。</w:t>
      </w:r>
    </w:p>
    <w:p w14:paraId="05D8C038" w14:textId="77777777" w:rsidR="00D2738B" w:rsidRPr="003F5A4E" w:rsidRDefault="00D2738B" w:rsidP="00C745C0">
      <w:pPr>
        <w:pStyle w:val="Web"/>
        <w:outlineLvl w:val="1"/>
        <w:rPr>
          <w:rFonts w:ascii="Times New Roman" w:eastAsia="標楷體" w:hAnsi="Times New Roman" w:cs="Times New Roman"/>
          <w:sz w:val="40"/>
          <w:szCs w:val="40"/>
        </w:rPr>
      </w:pPr>
      <w:bookmarkStart w:id="116" w:name="_Toc232644857"/>
      <w:r w:rsidRPr="003F5A4E">
        <w:rPr>
          <w:rFonts w:ascii="Times New Roman" w:eastAsia="標楷體" w:hAnsi="Times New Roman" w:cs="Times New Roman"/>
          <w:sz w:val="40"/>
          <w:szCs w:val="40"/>
        </w:rPr>
        <w:t xml:space="preserve">5.2 </w:t>
      </w:r>
      <w:r w:rsidRPr="003F5A4E">
        <w:rPr>
          <w:rFonts w:ascii="Times New Roman" w:eastAsia="標楷體" w:hAnsi="Times New Roman" w:cs="Times New Roman"/>
          <w:sz w:val="40"/>
          <w:szCs w:val="40"/>
        </w:rPr>
        <w:t>消融實驗</w:t>
      </w:r>
      <w:bookmarkEnd w:id="116"/>
    </w:p>
    <w:p w14:paraId="6752E082" w14:textId="77777777" w:rsidR="005958AC" w:rsidRPr="003F5A4E" w:rsidRDefault="005958AC" w:rsidP="00C745C0">
      <w:pPr>
        <w:pStyle w:val="Web"/>
        <w:outlineLvl w:val="2"/>
        <w:rPr>
          <w:rFonts w:ascii="Times New Roman" w:eastAsia="標楷體" w:hAnsi="Times New Roman" w:cs="Times New Roman"/>
          <w:sz w:val="36"/>
          <w:szCs w:val="36"/>
        </w:rPr>
      </w:pPr>
      <w:bookmarkStart w:id="117" w:name="_Toc232644858"/>
      <w:r w:rsidRPr="003F5A4E">
        <w:rPr>
          <w:rFonts w:ascii="Times New Roman" w:eastAsia="標楷體" w:hAnsi="Times New Roman" w:cs="Times New Roman"/>
          <w:sz w:val="36"/>
          <w:szCs w:val="36"/>
        </w:rPr>
        <w:t xml:space="preserve">5.2.1 </w:t>
      </w:r>
      <w:r w:rsidR="006F4A14" w:rsidRPr="003F5A4E">
        <w:rPr>
          <w:rFonts w:ascii="Times New Roman" w:eastAsia="標楷體" w:hAnsi="Times New Roman" w:cs="Times New Roman"/>
          <w:sz w:val="36"/>
          <w:szCs w:val="36"/>
        </w:rPr>
        <w:t xml:space="preserve">LLM-as-a-Judge </w:t>
      </w:r>
      <w:r w:rsidR="006F4A14" w:rsidRPr="003F5A4E">
        <w:rPr>
          <w:rFonts w:ascii="Times New Roman" w:eastAsia="標楷體" w:hAnsi="Times New Roman" w:cs="Times New Roman"/>
          <w:sz w:val="36"/>
          <w:szCs w:val="36"/>
        </w:rPr>
        <w:t>評分</w:t>
      </w:r>
      <w:bookmarkEnd w:id="117"/>
    </w:p>
    <w:p w14:paraId="717BD5F5" w14:textId="77777777" w:rsidR="00C237EA" w:rsidRPr="003F5A4E" w:rsidRDefault="00C237EA" w:rsidP="00C745C0">
      <w:pPr>
        <w:pStyle w:val="Web"/>
        <w:outlineLvl w:val="3"/>
        <w:rPr>
          <w:rFonts w:ascii="Times New Roman" w:eastAsia="標楷體" w:hAnsi="Times New Roman" w:cs="Times New Roman"/>
          <w:sz w:val="32"/>
          <w:szCs w:val="32"/>
        </w:rPr>
      </w:pPr>
      <w:r w:rsidRPr="003F5A4E">
        <w:rPr>
          <w:rFonts w:ascii="Times New Roman" w:eastAsia="標楷體" w:hAnsi="Times New Roman" w:cs="Times New Roman"/>
          <w:sz w:val="32"/>
          <w:szCs w:val="32"/>
        </w:rPr>
        <w:t xml:space="preserve">5.2.1.1 </w:t>
      </w:r>
      <w:r w:rsidRPr="003F5A4E">
        <w:rPr>
          <w:rFonts w:ascii="Times New Roman" w:eastAsia="標楷體" w:hAnsi="Times New Roman" w:cs="Times New Roman"/>
          <w:sz w:val="32"/>
          <w:szCs w:val="32"/>
        </w:rPr>
        <w:t>與傳統</w:t>
      </w:r>
      <w:r w:rsidRPr="003F5A4E">
        <w:rPr>
          <w:rFonts w:ascii="Times New Roman" w:eastAsia="標楷體" w:hAnsi="Times New Roman" w:cs="Times New Roman"/>
          <w:sz w:val="32"/>
          <w:szCs w:val="32"/>
        </w:rPr>
        <w:t xml:space="preserve"> BLEU/ROUGE </w:t>
      </w:r>
      <w:r w:rsidRPr="003F5A4E">
        <w:rPr>
          <w:rFonts w:ascii="Times New Roman" w:eastAsia="標楷體" w:hAnsi="Times New Roman" w:cs="Times New Roman"/>
          <w:sz w:val="32"/>
          <w:szCs w:val="32"/>
        </w:rPr>
        <w:t>方法比較</w:t>
      </w:r>
    </w:p>
    <w:p w14:paraId="36CC0613" w14:textId="77777777" w:rsidR="00C237EA" w:rsidRPr="003F5A4E" w:rsidRDefault="00C237EA" w:rsidP="00D2738B">
      <w:pPr>
        <w:pStyle w:val="Web"/>
        <w:rPr>
          <w:rFonts w:ascii="Times New Roman" w:eastAsia="標楷體" w:hAnsi="Times New Roman" w:cs="Times New Roman"/>
          <w:sz w:val="28"/>
          <w:szCs w:val="28"/>
        </w:rPr>
      </w:pPr>
      <w:r w:rsidRPr="003F5A4E">
        <w:rPr>
          <w:rFonts w:ascii="Times New Roman" w:eastAsia="標楷體" w:hAnsi="Times New Roman" w:cs="Times New Roman"/>
          <w:sz w:val="28"/>
          <w:szCs w:val="28"/>
        </w:rPr>
        <w:t>使用</w:t>
      </w:r>
      <w:r w:rsidRPr="003F5A4E">
        <w:rPr>
          <w:rFonts w:ascii="Times New Roman" w:eastAsia="標楷體" w:hAnsi="Times New Roman" w:cs="Times New Roman"/>
          <w:sz w:val="28"/>
          <w:szCs w:val="28"/>
        </w:rPr>
        <w:t xml:space="preserve"> LLM-as-a-Judge</w:t>
      </w:r>
      <w:r w:rsidRPr="003F5A4E">
        <w:rPr>
          <w:rFonts w:ascii="Times New Roman" w:eastAsia="標楷體" w:hAnsi="Times New Roman" w:cs="Times New Roman"/>
          <w:sz w:val="28"/>
          <w:szCs w:val="28"/>
        </w:rPr>
        <w:t>（讓大型語言模型擔任評審）來評估</w:t>
      </w:r>
      <w:r w:rsidRPr="003F5A4E">
        <w:rPr>
          <w:rFonts w:ascii="Times New Roman" w:eastAsia="標楷體" w:hAnsi="Times New Roman" w:cs="Times New Roman"/>
          <w:sz w:val="28"/>
          <w:szCs w:val="28"/>
        </w:rPr>
        <w:t xml:space="preserve"> Code Review </w:t>
      </w:r>
      <w:r w:rsidRPr="003F5A4E">
        <w:rPr>
          <w:rFonts w:ascii="Times New Roman" w:eastAsia="標楷體" w:hAnsi="Times New Roman" w:cs="Times New Roman"/>
          <w:sz w:val="28"/>
          <w:szCs w:val="28"/>
        </w:rPr>
        <w:t>的品質，是因為程式碼審查本質上需要理解語意、邏輯與上下文，而傳統指標如</w:t>
      </w:r>
      <w:r w:rsidRPr="003F5A4E">
        <w:rPr>
          <w:rFonts w:ascii="Times New Roman" w:eastAsia="標楷體" w:hAnsi="Times New Roman" w:cs="Times New Roman"/>
          <w:sz w:val="28"/>
          <w:szCs w:val="28"/>
        </w:rPr>
        <w:t xml:space="preserve"> BLEU </w:t>
      </w:r>
      <w:r w:rsidRPr="003F5A4E">
        <w:rPr>
          <w:rFonts w:ascii="Times New Roman" w:eastAsia="標楷體" w:hAnsi="Times New Roman" w:cs="Times New Roman"/>
          <w:sz w:val="28"/>
          <w:szCs w:val="28"/>
        </w:rPr>
        <w:t>或</w:t>
      </w:r>
      <w:r w:rsidRPr="003F5A4E">
        <w:rPr>
          <w:rFonts w:ascii="Times New Roman" w:eastAsia="標楷體" w:hAnsi="Times New Roman" w:cs="Times New Roman"/>
          <w:sz w:val="28"/>
          <w:szCs w:val="28"/>
        </w:rPr>
        <w:t xml:space="preserve"> ROUGE </w:t>
      </w:r>
      <w:r w:rsidRPr="003F5A4E">
        <w:rPr>
          <w:rFonts w:ascii="Times New Roman" w:eastAsia="標楷體" w:hAnsi="Times New Roman" w:cs="Times New Roman"/>
          <w:sz w:val="28"/>
          <w:szCs w:val="28"/>
        </w:rPr>
        <w:t>主要是透過字詞重疊率來比較兩段文字是否相似，這種方法只適合翻譯或摘要等有標準答案且文字形式固定的任務，但在</w:t>
      </w:r>
      <w:r w:rsidRPr="003F5A4E">
        <w:rPr>
          <w:rFonts w:ascii="Times New Roman" w:eastAsia="標楷體" w:hAnsi="Times New Roman" w:cs="Times New Roman"/>
          <w:sz w:val="28"/>
          <w:szCs w:val="28"/>
        </w:rPr>
        <w:t xml:space="preserve"> Code Review </w:t>
      </w:r>
      <w:r w:rsidRPr="003F5A4E">
        <w:rPr>
          <w:rFonts w:ascii="Times New Roman" w:eastAsia="標楷體" w:hAnsi="Times New Roman" w:cs="Times New Roman"/>
          <w:sz w:val="28"/>
          <w:szCs w:val="28"/>
        </w:rPr>
        <w:t>中，不同的評論即使表達方式不同，只要指出相同的問題或提出合理建議，就仍然是高品質的審查，因此</w:t>
      </w:r>
      <w:r w:rsidRPr="003F5A4E">
        <w:rPr>
          <w:rFonts w:ascii="Times New Roman" w:eastAsia="標楷體" w:hAnsi="Times New Roman" w:cs="Times New Roman"/>
          <w:sz w:val="28"/>
          <w:szCs w:val="28"/>
        </w:rPr>
        <w:t xml:space="preserve"> BLEU</w:t>
      </w:r>
      <w:r w:rsidR="009308CD"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 xml:space="preserve">ROUGE </w:t>
      </w:r>
      <w:r w:rsidRPr="003F5A4E">
        <w:rPr>
          <w:rFonts w:ascii="Times New Roman" w:eastAsia="標楷體" w:hAnsi="Times New Roman" w:cs="Times New Roman"/>
          <w:sz w:val="28"/>
          <w:szCs w:val="28"/>
        </w:rPr>
        <w:t>往往會低估這些語意正確但文字不同的回覆</w:t>
      </w:r>
      <w:r w:rsidR="009308CD"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相較之下，</w:t>
      </w:r>
      <w:r w:rsidRPr="003F5A4E">
        <w:rPr>
          <w:rFonts w:ascii="Times New Roman" w:eastAsia="標楷體" w:hAnsi="Times New Roman" w:cs="Times New Roman"/>
          <w:sz w:val="28"/>
          <w:szCs w:val="28"/>
        </w:rPr>
        <w:t xml:space="preserve">LLM-as-a-Judge </w:t>
      </w:r>
      <w:r w:rsidRPr="003F5A4E">
        <w:rPr>
          <w:rFonts w:ascii="Times New Roman" w:eastAsia="標楷體" w:hAnsi="Times New Roman" w:cs="Times New Roman"/>
          <w:sz w:val="28"/>
          <w:szCs w:val="28"/>
        </w:rPr>
        <w:t>能理解程式碼的語意、潛在</w:t>
      </w:r>
      <w:r w:rsidRPr="003F5A4E">
        <w:rPr>
          <w:rFonts w:ascii="Times New Roman" w:eastAsia="標楷體" w:hAnsi="Times New Roman" w:cs="Times New Roman"/>
          <w:sz w:val="28"/>
          <w:szCs w:val="28"/>
        </w:rPr>
        <w:lastRenderedPageBreak/>
        <w:t>錯誤、最佳實務以及評論是否具有建設性，例如是否指出</w:t>
      </w:r>
      <w:r w:rsidRPr="003F5A4E">
        <w:rPr>
          <w:rFonts w:ascii="Times New Roman" w:eastAsia="標楷體" w:hAnsi="Times New Roman" w:cs="Times New Roman"/>
          <w:sz w:val="28"/>
          <w:szCs w:val="28"/>
        </w:rPr>
        <w:t xml:space="preserve"> bug</w:t>
      </w:r>
      <w:r w:rsidRPr="003F5A4E">
        <w:rPr>
          <w:rFonts w:ascii="Times New Roman" w:eastAsia="標楷體" w:hAnsi="Times New Roman" w:cs="Times New Roman"/>
          <w:sz w:val="28"/>
          <w:szCs w:val="28"/>
        </w:rPr>
        <w:t>、效能問題、安全風險或可讀性改善，因此可以從正確性、相關性與實用性等多個面向進行更接近人類開發者的評估，使得評分結果更符合實際</w:t>
      </w:r>
      <w:r w:rsidRPr="003F5A4E">
        <w:rPr>
          <w:rFonts w:ascii="Times New Roman" w:eastAsia="標楷體" w:hAnsi="Times New Roman" w:cs="Times New Roman"/>
          <w:sz w:val="28"/>
          <w:szCs w:val="28"/>
        </w:rPr>
        <w:t xml:space="preserve"> Code Review </w:t>
      </w:r>
      <w:r w:rsidRPr="003F5A4E">
        <w:rPr>
          <w:rFonts w:ascii="Times New Roman" w:eastAsia="標楷體" w:hAnsi="Times New Roman" w:cs="Times New Roman"/>
          <w:sz w:val="28"/>
          <w:szCs w:val="28"/>
        </w:rPr>
        <w:t>的品質判斷。</w:t>
      </w:r>
    </w:p>
    <w:p w14:paraId="4C11DA4C" w14:textId="77777777" w:rsidR="00C237EA" w:rsidRPr="003F5A4E" w:rsidRDefault="00C237EA" w:rsidP="00C745C0">
      <w:pPr>
        <w:pStyle w:val="Web"/>
        <w:outlineLvl w:val="3"/>
        <w:rPr>
          <w:rFonts w:ascii="Times New Roman" w:eastAsia="標楷體" w:hAnsi="Times New Roman" w:cs="Times New Roman"/>
          <w:sz w:val="32"/>
          <w:szCs w:val="32"/>
        </w:rPr>
      </w:pPr>
      <w:r w:rsidRPr="003F5A4E">
        <w:rPr>
          <w:rFonts w:ascii="Times New Roman" w:eastAsia="標楷體" w:hAnsi="Times New Roman" w:cs="Times New Roman"/>
          <w:sz w:val="32"/>
          <w:szCs w:val="32"/>
        </w:rPr>
        <w:t xml:space="preserve">5.2.1.2 </w:t>
      </w:r>
      <w:r w:rsidRPr="003F5A4E">
        <w:rPr>
          <w:rFonts w:ascii="Times New Roman" w:eastAsia="標楷體" w:hAnsi="Times New Roman" w:cs="Times New Roman"/>
          <w:sz w:val="32"/>
          <w:szCs w:val="32"/>
        </w:rPr>
        <w:t>我們的方法與</w:t>
      </w:r>
      <w:r w:rsidRPr="003F5A4E">
        <w:rPr>
          <w:rFonts w:ascii="Times New Roman" w:eastAsia="標楷體" w:hAnsi="Times New Roman" w:cs="Times New Roman"/>
          <w:sz w:val="32"/>
          <w:szCs w:val="32"/>
        </w:rPr>
        <w:t>CRSCORE++</w:t>
      </w:r>
      <w:r w:rsidRPr="003F5A4E">
        <w:rPr>
          <w:rFonts w:ascii="Times New Roman" w:eastAsia="標楷體" w:hAnsi="Times New Roman" w:cs="Times New Roman"/>
          <w:sz w:val="32"/>
          <w:szCs w:val="32"/>
        </w:rPr>
        <w:t>的方法</w:t>
      </w:r>
    </w:p>
    <w:p w14:paraId="63F075D1" w14:textId="77777777" w:rsidR="00C237EA" w:rsidRPr="003F5A4E" w:rsidRDefault="00C237EA" w:rsidP="00600E30">
      <w:pPr>
        <w:pStyle w:val="Web"/>
        <w:rPr>
          <w:rFonts w:ascii="Times New Roman" w:eastAsia="標楷體" w:hAnsi="Times New Roman" w:cs="Times New Roman"/>
          <w:sz w:val="28"/>
          <w:szCs w:val="28"/>
        </w:rPr>
      </w:pPr>
      <w:r w:rsidRPr="003F5A4E">
        <w:rPr>
          <w:rFonts w:ascii="Times New Roman" w:eastAsia="標楷體" w:hAnsi="Times New Roman" w:cs="Times New Roman"/>
          <w:sz w:val="28"/>
          <w:szCs w:val="28"/>
        </w:rPr>
        <w:t>在評分流程中，系統會將</w:t>
      </w:r>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原始程式碼變更（</w:t>
      </w:r>
      <w:r w:rsidRPr="003F5A4E">
        <w:rPr>
          <w:rFonts w:ascii="Times New Roman" w:eastAsia="標楷體" w:hAnsi="Times New Roman" w:cs="Times New Roman"/>
          <w:sz w:val="28"/>
          <w:szCs w:val="28"/>
        </w:rPr>
        <w:t>code diff</w:t>
      </w:r>
      <w:r w:rsidRPr="003F5A4E">
        <w:rPr>
          <w:rFonts w:ascii="Times New Roman" w:eastAsia="標楷體" w:hAnsi="Times New Roman" w:cs="Times New Roman"/>
          <w:sz w:val="28"/>
          <w:szCs w:val="28"/>
        </w:rPr>
        <w:t>）、靜態分析工具輸出（</w:t>
      </w:r>
      <w:r w:rsidRPr="003F5A4E">
        <w:rPr>
          <w:rFonts w:ascii="Times New Roman" w:eastAsia="標楷體" w:hAnsi="Times New Roman" w:cs="Times New Roman"/>
          <w:sz w:val="28"/>
          <w:szCs w:val="28"/>
        </w:rPr>
        <w:t>linter messages</w:t>
      </w:r>
      <w:r w:rsidRPr="003F5A4E">
        <w:rPr>
          <w:rFonts w:ascii="Times New Roman" w:eastAsia="標楷體" w:hAnsi="Times New Roman" w:cs="Times New Roman"/>
          <w:sz w:val="28"/>
          <w:szCs w:val="28"/>
        </w:rPr>
        <w:t>）、程式碼異味（</w:t>
      </w:r>
      <w:r w:rsidRPr="003F5A4E">
        <w:rPr>
          <w:rFonts w:ascii="Times New Roman" w:eastAsia="標楷體" w:hAnsi="Times New Roman" w:cs="Times New Roman"/>
          <w:sz w:val="28"/>
          <w:szCs w:val="28"/>
        </w:rPr>
        <w:t>code smells</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以及</w:t>
      </w:r>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模型產生的</w:t>
      </w:r>
      <w:r w:rsidRPr="003F5A4E">
        <w:rPr>
          <w:rFonts w:ascii="Times New Roman" w:eastAsia="標楷體" w:hAnsi="Times New Roman" w:cs="Times New Roman"/>
          <w:sz w:val="28"/>
          <w:szCs w:val="28"/>
        </w:rPr>
        <w:t xml:space="preserve"> review comment </w:t>
      </w:r>
      <w:r w:rsidRPr="003F5A4E">
        <w:rPr>
          <w:rFonts w:ascii="Times New Roman" w:eastAsia="標楷體" w:hAnsi="Times New Roman" w:cs="Times New Roman"/>
          <w:sz w:val="28"/>
          <w:szCs w:val="28"/>
        </w:rPr>
        <w:t>一併提供給評分模型。評分模型首先根據程式碼變更與工具檢測結果推導出理想的程式碼審查應涵蓋的議題，接著分析</w:t>
      </w:r>
      <w:r w:rsidRPr="003F5A4E">
        <w:rPr>
          <w:rFonts w:ascii="Times New Roman" w:eastAsia="標楷體" w:hAnsi="Times New Roman" w:cs="Times New Roman"/>
          <w:sz w:val="28"/>
          <w:szCs w:val="28"/>
        </w:rPr>
        <w:t xml:space="preserve"> review comment </w:t>
      </w:r>
      <w:r w:rsidRPr="003F5A4E">
        <w:rPr>
          <w:rFonts w:ascii="Times New Roman" w:eastAsia="標楷體" w:hAnsi="Times New Roman" w:cs="Times New Roman"/>
          <w:sz w:val="28"/>
          <w:szCs w:val="28"/>
        </w:rPr>
        <w:t>是否實際涵蓋這些議題，最後依據指定評分維度輸出結構化評分結果。</w:t>
      </w:r>
    </w:p>
    <w:p w14:paraId="1AE4B576" w14:textId="77777777" w:rsidR="00C237EA" w:rsidRPr="003F5A4E" w:rsidRDefault="00C237EA" w:rsidP="00C237EA">
      <w:pPr>
        <w:pStyle w:val="Web"/>
        <w:rPr>
          <w:rFonts w:ascii="Times New Roman" w:eastAsia="標楷體" w:hAnsi="Times New Roman" w:cs="Times New Roman"/>
          <w:sz w:val="28"/>
          <w:szCs w:val="28"/>
        </w:rPr>
      </w:pPr>
      <w:r w:rsidRPr="003F5A4E">
        <w:rPr>
          <w:rFonts w:ascii="Times New Roman" w:eastAsia="標楷體" w:hAnsi="Times New Roman" w:cs="Times New Roman"/>
          <w:sz w:val="28"/>
          <w:szCs w:val="28"/>
        </w:rPr>
        <w:t>本研究採用兩種</w:t>
      </w:r>
      <w:r w:rsidRPr="003F5A4E">
        <w:rPr>
          <w:rFonts w:ascii="Times New Roman" w:eastAsia="標楷體" w:hAnsi="Times New Roman" w:cs="Times New Roman"/>
          <w:sz w:val="28"/>
          <w:szCs w:val="28"/>
        </w:rPr>
        <w:t xml:space="preserve"> LLM-as-a-Judge </w:t>
      </w:r>
      <w:r w:rsidRPr="003F5A4E">
        <w:rPr>
          <w:rFonts w:ascii="Times New Roman" w:eastAsia="標楷體" w:hAnsi="Times New Roman" w:cs="Times New Roman"/>
          <w:sz w:val="28"/>
          <w:szCs w:val="28"/>
        </w:rPr>
        <w:t>評分方法進行比較。</w:t>
      </w:r>
      <w:r w:rsidRPr="003F5A4E">
        <w:rPr>
          <w:rFonts w:ascii="Times New Roman" w:eastAsia="標楷體" w:hAnsi="Times New Roman" w:cs="Times New Roman"/>
          <w:sz w:val="28"/>
          <w:szCs w:val="28"/>
        </w:rPr>
        <w:t xml:space="preserve">CRSCORE++ </w:t>
      </w:r>
      <w:r w:rsidRPr="003F5A4E">
        <w:rPr>
          <w:rFonts w:ascii="Times New Roman" w:eastAsia="標楷體" w:hAnsi="Times New Roman" w:cs="Times New Roman"/>
          <w:sz w:val="28"/>
          <w:szCs w:val="28"/>
        </w:rPr>
        <w:t>是對外比較用的共同尺規，分數較粗但可與既有研究對齊，</w:t>
      </w:r>
      <w:r w:rsidRPr="003F5A4E">
        <w:rPr>
          <w:rFonts w:ascii="Times New Roman" w:eastAsia="標楷體" w:hAnsi="Times New Roman" w:cs="Times New Roman"/>
          <w:sz w:val="28"/>
          <w:szCs w:val="28"/>
        </w:rPr>
        <w:t xml:space="preserve">LLM-as-a-Judge-Our </w:t>
      </w:r>
      <w:r w:rsidRPr="003F5A4E">
        <w:rPr>
          <w:rFonts w:ascii="Times New Roman" w:eastAsia="標楷體" w:hAnsi="Times New Roman" w:cs="Times New Roman"/>
          <w:sz w:val="28"/>
          <w:szCs w:val="28"/>
        </w:rPr>
        <w:t>是對內分析用的細部尺規，分數較細且能對應本框架的設計目標。二者放在同一章，是為了同時回答「是否比基準好」與「好在哪裡」。</w:t>
      </w:r>
    </w:p>
    <w:p w14:paraId="53121DDF" w14:textId="77777777" w:rsidR="00C237EA" w:rsidRPr="003F5A4E" w:rsidRDefault="00C237EA" w:rsidP="00C237EA">
      <w:pPr>
        <w:pStyle w:val="Web"/>
        <w:numPr>
          <w:ilvl w:val="0"/>
          <w:numId w:val="32"/>
        </w:numPr>
        <w:rPr>
          <w:rFonts w:ascii="Times New Roman" w:eastAsia="標楷體" w:hAnsi="Times New Roman" w:cs="Times New Roman"/>
          <w:sz w:val="28"/>
          <w:szCs w:val="28"/>
        </w:rPr>
      </w:pPr>
      <w:r w:rsidRPr="003F5A4E">
        <w:rPr>
          <w:rFonts w:ascii="Times New Roman" w:eastAsia="標楷體" w:hAnsi="Times New Roman" w:cs="Times New Roman"/>
          <w:sz w:val="28"/>
          <w:szCs w:val="28"/>
        </w:rPr>
        <w:t xml:space="preserve">CRSCORE++ </w:t>
      </w:r>
      <w:r w:rsidRPr="003F5A4E">
        <w:rPr>
          <w:rFonts w:ascii="Times New Roman" w:eastAsia="標楷體" w:hAnsi="Times New Roman" w:cs="Times New Roman"/>
          <w:sz w:val="28"/>
          <w:szCs w:val="28"/>
        </w:rPr>
        <w:t>評分方法主要從三個面向評估</w:t>
      </w:r>
      <w:r w:rsidRPr="003F5A4E">
        <w:rPr>
          <w:rFonts w:ascii="Times New Roman" w:eastAsia="標楷體" w:hAnsi="Times New Roman" w:cs="Times New Roman"/>
          <w:sz w:val="28"/>
          <w:szCs w:val="28"/>
        </w:rPr>
        <w:t xml:space="preserve"> review comment </w:t>
      </w:r>
      <w:r w:rsidRPr="003F5A4E">
        <w:rPr>
          <w:rFonts w:ascii="Times New Roman" w:eastAsia="標楷體" w:hAnsi="Times New Roman" w:cs="Times New Roman"/>
          <w:sz w:val="28"/>
          <w:szCs w:val="28"/>
        </w:rPr>
        <w:t>品質，包括：</w:t>
      </w:r>
    </w:p>
    <w:p w14:paraId="7910E214" w14:textId="77777777" w:rsidR="00C237EA" w:rsidRPr="003F5A4E" w:rsidRDefault="00C237EA" w:rsidP="00C237EA">
      <w:pPr>
        <w:pStyle w:val="Web"/>
        <w:numPr>
          <w:ilvl w:val="1"/>
          <w:numId w:val="32"/>
        </w:numPr>
        <w:rPr>
          <w:rFonts w:ascii="Times New Roman" w:eastAsia="標楷體" w:hAnsi="Times New Roman" w:cs="Times New Roman"/>
          <w:sz w:val="28"/>
          <w:szCs w:val="28"/>
        </w:rPr>
      </w:pPr>
      <w:r w:rsidRPr="003F5A4E">
        <w:rPr>
          <w:rFonts w:ascii="Times New Roman" w:eastAsia="標楷體" w:hAnsi="Times New Roman" w:cs="Times New Roman"/>
          <w:sz w:val="28"/>
          <w:szCs w:val="28"/>
        </w:rPr>
        <w:lastRenderedPageBreak/>
        <w:t>Comprehensiveness</w:t>
      </w:r>
      <w:r w:rsidRPr="003F5A4E">
        <w:rPr>
          <w:rFonts w:ascii="Times New Roman" w:eastAsia="標楷體" w:hAnsi="Times New Roman" w:cs="Times New Roman"/>
          <w:sz w:val="28"/>
          <w:szCs w:val="28"/>
        </w:rPr>
        <w:t>：評論是否涵蓋程式碼變更中的重要議題</w:t>
      </w:r>
      <w:r w:rsidR="009308CD" w:rsidRPr="003F5A4E">
        <w:rPr>
          <w:rFonts w:ascii="Times New Roman" w:eastAsia="標楷體" w:hAnsi="Times New Roman" w:cs="Times New Roman"/>
          <w:sz w:val="28"/>
          <w:szCs w:val="28"/>
        </w:rPr>
        <w:t>。</w:t>
      </w:r>
    </w:p>
    <w:p w14:paraId="17BE12F4" w14:textId="77777777" w:rsidR="00C237EA" w:rsidRPr="003F5A4E" w:rsidRDefault="00C237EA" w:rsidP="00C237EA">
      <w:pPr>
        <w:pStyle w:val="Web"/>
        <w:numPr>
          <w:ilvl w:val="1"/>
          <w:numId w:val="32"/>
        </w:numPr>
        <w:rPr>
          <w:rFonts w:ascii="Times New Roman" w:eastAsia="標楷體" w:hAnsi="Times New Roman" w:cs="Times New Roman"/>
          <w:sz w:val="28"/>
          <w:szCs w:val="28"/>
        </w:rPr>
      </w:pPr>
      <w:r w:rsidRPr="003F5A4E">
        <w:rPr>
          <w:rFonts w:ascii="Times New Roman" w:eastAsia="標楷體" w:hAnsi="Times New Roman" w:cs="Times New Roman"/>
          <w:sz w:val="28"/>
          <w:szCs w:val="28"/>
        </w:rPr>
        <w:t>Conciseness</w:t>
      </w:r>
      <w:r w:rsidRPr="003F5A4E">
        <w:rPr>
          <w:rFonts w:ascii="Times New Roman" w:eastAsia="標楷體" w:hAnsi="Times New Roman" w:cs="Times New Roman"/>
          <w:sz w:val="28"/>
          <w:szCs w:val="28"/>
        </w:rPr>
        <w:t>：評論是否簡潔且避免離題內容</w:t>
      </w:r>
      <w:r w:rsidR="009308CD" w:rsidRPr="003F5A4E">
        <w:rPr>
          <w:rFonts w:ascii="Times New Roman" w:eastAsia="標楷體" w:hAnsi="Times New Roman" w:cs="Times New Roman"/>
          <w:sz w:val="28"/>
          <w:szCs w:val="28"/>
        </w:rPr>
        <w:t>。</w:t>
      </w:r>
    </w:p>
    <w:p w14:paraId="71E9CD84" w14:textId="77777777" w:rsidR="00C237EA" w:rsidRPr="003F5A4E" w:rsidRDefault="00C237EA" w:rsidP="00C237EA">
      <w:pPr>
        <w:pStyle w:val="Web"/>
        <w:numPr>
          <w:ilvl w:val="1"/>
          <w:numId w:val="32"/>
        </w:numPr>
        <w:rPr>
          <w:rFonts w:ascii="Times New Roman" w:eastAsia="標楷體" w:hAnsi="Times New Roman" w:cs="Times New Roman"/>
          <w:sz w:val="28"/>
          <w:szCs w:val="28"/>
        </w:rPr>
      </w:pPr>
      <w:r w:rsidRPr="003F5A4E">
        <w:rPr>
          <w:rFonts w:ascii="Times New Roman" w:eastAsia="標楷體" w:hAnsi="Times New Roman" w:cs="Times New Roman"/>
          <w:sz w:val="28"/>
          <w:szCs w:val="28"/>
        </w:rPr>
        <w:t>Relevance</w:t>
      </w:r>
      <w:r w:rsidRPr="003F5A4E">
        <w:rPr>
          <w:rFonts w:ascii="Times New Roman" w:eastAsia="標楷體" w:hAnsi="Times New Roman" w:cs="Times New Roman"/>
          <w:sz w:val="28"/>
          <w:szCs w:val="28"/>
        </w:rPr>
        <w:t>：評論整體與程式碼變更的相關性</w:t>
      </w:r>
      <w:r w:rsidR="009308CD" w:rsidRPr="003F5A4E">
        <w:rPr>
          <w:rFonts w:ascii="Times New Roman" w:eastAsia="標楷體" w:hAnsi="Times New Roman" w:cs="Times New Roman"/>
          <w:sz w:val="28"/>
          <w:szCs w:val="28"/>
        </w:rPr>
        <w:t>。</w:t>
      </w:r>
    </w:p>
    <w:p w14:paraId="317E279B" w14:textId="77777777" w:rsidR="00C237EA" w:rsidRPr="003F5A4E" w:rsidRDefault="00C237EA" w:rsidP="00C237EA">
      <w:pPr>
        <w:pStyle w:val="Web"/>
        <w:numPr>
          <w:ilvl w:val="0"/>
          <w:numId w:val="32"/>
        </w:numPr>
        <w:rPr>
          <w:rFonts w:ascii="Times New Roman" w:eastAsia="標楷體" w:hAnsi="Times New Roman" w:cs="Times New Roman"/>
          <w:sz w:val="28"/>
          <w:szCs w:val="28"/>
        </w:rPr>
      </w:pPr>
      <w:r w:rsidRPr="003F5A4E">
        <w:rPr>
          <w:rFonts w:ascii="Times New Roman" w:eastAsia="標楷體" w:hAnsi="Times New Roman" w:cs="Times New Roman"/>
          <w:sz w:val="28"/>
          <w:szCs w:val="28"/>
        </w:rPr>
        <w:t>本研究提出之評分方法（</w:t>
      </w:r>
      <w:r w:rsidRPr="003F5A4E">
        <w:rPr>
          <w:rFonts w:ascii="Times New Roman" w:eastAsia="標楷體" w:hAnsi="Times New Roman" w:cs="Times New Roman"/>
          <w:sz w:val="28"/>
          <w:szCs w:val="28"/>
        </w:rPr>
        <w:t>Our Method</w:t>
      </w:r>
      <w:r w:rsidRPr="003F5A4E">
        <w:rPr>
          <w:rFonts w:ascii="Times New Roman" w:eastAsia="標楷體" w:hAnsi="Times New Roman" w:cs="Times New Roman"/>
          <w:sz w:val="28"/>
          <w:szCs w:val="28"/>
        </w:rPr>
        <w:t>）則進一步拆成五個百分制維度，包含</w:t>
      </w:r>
      <w:r w:rsidRPr="003F5A4E">
        <w:rPr>
          <w:rFonts w:ascii="Times New Roman" w:eastAsia="標楷體" w:hAnsi="Times New Roman" w:cs="Times New Roman"/>
          <w:sz w:val="28"/>
          <w:szCs w:val="28"/>
        </w:rPr>
        <w:t xml:space="preserve"> readability</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constructiveness</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correctness</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 xml:space="preserve">multi-review coverage </w:t>
      </w:r>
      <w:r w:rsidRPr="003F5A4E">
        <w:rPr>
          <w:rFonts w:ascii="Times New Roman" w:eastAsia="標楷體" w:hAnsi="Times New Roman" w:cs="Times New Roman"/>
          <w:sz w:val="28"/>
          <w:szCs w:val="28"/>
        </w:rPr>
        <w:t>與</w:t>
      </w:r>
      <w:r w:rsidRPr="003F5A4E">
        <w:rPr>
          <w:rFonts w:ascii="Times New Roman" w:eastAsia="標楷體" w:hAnsi="Times New Roman" w:cs="Times New Roman"/>
          <w:sz w:val="28"/>
          <w:szCs w:val="28"/>
        </w:rPr>
        <w:t xml:space="preserve"> comprehensiveness</w:t>
      </w:r>
      <w:r w:rsidRPr="003F5A4E">
        <w:rPr>
          <w:rFonts w:ascii="Times New Roman" w:eastAsia="標楷體" w:hAnsi="Times New Roman" w:cs="Times New Roman"/>
          <w:sz w:val="28"/>
          <w:szCs w:val="28"/>
        </w:rPr>
        <w:t>。此方法強調評論是否清楚、是否能指導修正、是否判斷正確、是否整合多階段審查結果，以及是否涵蓋工具與人工可見的重要問題，因此更適合分析表七至表十一之消融結果。</w:t>
      </w:r>
    </w:p>
    <w:p w14:paraId="4FC23974" w14:textId="431F1C86" w:rsidR="00C237EA" w:rsidRPr="003F5A4E" w:rsidRDefault="00C237EA" w:rsidP="00C237EA">
      <w:pPr>
        <w:pStyle w:val="Web"/>
        <w:rPr>
          <w:rFonts w:ascii="Times New Roman" w:eastAsia="標楷體" w:hAnsi="Times New Roman" w:cs="Times New Roman"/>
          <w:sz w:val="28"/>
          <w:szCs w:val="28"/>
        </w:rPr>
      </w:pPr>
      <w:r w:rsidRPr="003F5A4E">
        <w:rPr>
          <w:rFonts w:ascii="Times New Roman" w:eastAsia="標楷體" w:hAnsi="Times New Roman" w:cs="Times New Roman"/>
          <w:sz w:val="28"/>
          <w:szCs w:val="28"/>
        </w:rPr>
        <w:t>透過兩套</w:t>
      </w:r>
      <w:r w:rsidRPr="003F5A4E">
        <w:rPr>
          <w:rFonts w:ascii="Times New Roman" w:eastAsia="標楷體" w:hAnsi="Times New Roman" w:cs="Times New Roman"/>
          <w:sz w:val="28"/>
          <w:szCs w:val="28"/>
        </w:rPr>
        <w:t xml:space="preserve"> LLM-as-a-Judge </w:t>
      </w:r>
      <w:r w:rsidRPr="003F5A4E">
        <w:rPr>
          <w:rFonts w:ascii="Times New Roman" w:eastAsia="標楷體" w:hAnsi="Times New Roman" w:cs="Times New Roman"/>
          <w:sz w:val="28"/>
          <w:szCs w:val="28"/>
        </w:rPr>
        <w:t>評分結果，可以看出本研究的多階段程式碼審查流程在兩個層次上皆有作用。於</w:t>
      </w:r>
      <w:r w:rsidRPr="003F5A4E">
        <w:rPr>
          <w:rFonts w:ascii="Times New Roman" w:eastAsia="標楷體" w:hAnsi="Times New Roman" w:cs="Times New Roman"/>
          <w:sz w:val="28"/>
          <w:szCs w:val="28"/>
        </w:rPr>
        <w:t xml:space="preserve"> CRSCORE++ </w:t>
      </w:r>
      <w:r w:rsidRPr="003F5A4E">
        <w:rPr>
          <w:rFonts w:ascii="Times New Roman" w:eastAsia="標楷體" w:hAnsi="Times New Roman" w:cs="Times New Roman"/>
          <w:sz w:val="28"/>
          <w:szCs w:val="28"/>
        </w:rPr>
        <w:t>三維度中，分數提升表示審查意見更能涵蓋該次</w:t>
      </w:r>
      <w:r w:rsidRPr="003F5A4E">
        <w:rPr>
          <w:rFonts w:ascii="Times New Roman" w:eastAsia="標楷體" w:hAnsi="Times New Roman" w:cs="Times New Roman"/>
          <w:sz w:val="28"/>
          <w:szCs w:val="28"/>
        </w:rPr>
        <w:t xml:space="preserve"> diff </w:t>
      </w:r>
      <w:r w:rsidRPr="003F5A4E">
        <w:rPr>
          <w:rFonts w:ascii="Times New Roman" w:eastAsia="標楷體" w:hAnsi="Times New Roman" w:cs="Times New Roman"/>
          <w:sz w:val="28"/>
          <w:szCs w:val="28"/>
        </w:rPr>
        <w:t>的重要議題且較少離題，於五維度百分制中，分數提升則表示評論更容易閱讀、更能提供具體修正方向，且能整合</w:t>
      </w:r>
      <w:r w:rsidRPr="003F5A4E">
        <w:rPr>
          <w:rFonts w:ascii="Times New Roman" w:eastAsia="標楷體" w:hAnsi="Times New Roman" w:cs="Times New Roman"/>
          <w:sz w:val="28"/>
          <w:szCs w:val="28"/>
        </w:rPr>
        <w:t xml:space="preserve"> linter </w:t>
      </w:r>
      <w:r w:rsidRPr="003F5A4E">
        <w:rPr>
          <w:rFonts w:ascii="Times New Roman" w:eastAsia="標楷體" w:hAnsi="Times New Roman" w:cs="Times New Roman"/>
          <w:sz w:val="28"/>
          <w:szCs w:val="28"/>
        </w:rPr>
        <w:t>與</w:t>
      </w:r>
      <w:r w:rsidRPr="003F5A4E">
        <w:rPr>
          <w:rFonts w:ascii="Times New Roman" w:eastAsia="標楷體" w:hAnsi="Times New Roman" w:cs="Times New Roman"/>
          <w:sz w:val="28"/>
          <w:szCs w:val="28"/>
        </w:rPr>
        <w:t xml:space="preserve"> code smell </w:t>
      </w:r>
      <w:r w:rsidRPr="003F5A4E">
        <w:rPr>
          <w:rFonts w:ascii="Times New Roman" w:eastAsia="標楷體" w:hAnsi="Times New Roman" w:cs="Times New Roman"/>
          <w:sz w:val="28"/>
          <w:szCs w:val="28"/>
        </w:rPr>
        <w:t>等中間分析結果。這也是為何第五章同時呈現三維度表格與五維度表格，前者保留與外部基準的可比性，後者提供本研究所需的細部診斷能力。</w:t>
      </w:r>
      <w:r w:rsidR="00536E59" w:rsidRPr="003F5A4E">
        <w:rPr>
          <w:rFonts w:ascii="Times New Roman" w:eastAsia="標楷體" w:hAnsi="Times New Roman" w:cs="Times New Roman"/>
          <w:sz w:val="28"/>
          <w:szCs w:val="28"/>
        </w:rPr>
        <w:br/>
      </w:r>
      <w:r w:rsidR="00536E59" w:rsidRPr="003F5A4E">
        <w:rPr>
          <w:rFonts w:ascii="Times New Roman" w:eastAsia="標楷體" w:hAnsi="Times New Roman" w:cs="Times New Roman"/>
          <w:sz w:val="28"/>
          <w:szCs w:val="28"/>
        </w:rPr>
        <w:br/>
      </w:r>
    </w:p>
    <w:p w14:paraId="6922F04E" w14:textId="77777777" w:rsidR="005958AC" w:rsidRPr="003F5A4E" w:rsidRDefault="005958AC" w:rsidP="00C745C0">
      <w:pPr>
        <w:pStyle w:val="Web"/>
        <w:outlineLvl w:val="2"/>
        <w:rPr>
          <w:rFonts w:ascii="Times New Roman" w:eastAsia="標楷體" w:hAnsi="Times New Roman" w:cs="Times New Roman"/>
          <w:sz w:val="36"/>
          <w:szCs w:val="36"/>
        </w:rPr>
      </w:pPr>
      <w:bookmarkStart w:id="118" w:name="_Toc232644859"/>
      <w:r w:rsidRPr="003F5A4E">
        <w:rPr>
          <w:rFonts w:ascii="Times New Roman" w:eastAsia="標楷體" w:hAnsi="Times New Roman" w:cs="Times New Roman"/>
          <w:sz w:val="36"/>
          <w:szCs w:val="36"/>
        </w:rPr>
        <w:lastRenderedPageBreak/>
        <w:t xml:space="preserve">5.2.2 </w:t>
      </w:r>
      <w:r w:rsidR="00C15DE5" w:rsidRPr="003F5A4E">
        <w:rPr>
          <w:rFonts w:ascii="Times New Roman" w:eastAsia="標楷體" w:hAnsi="Times New Roman" w:cs="Times New Roman"/>
          <w:sz w:val="36"/>
          <w:szCs w:val="36"/>
        </w:rPr>
        <w:t>提示詞</w:t>
      </w:r>
      <w:r w:rsidR="009D335C" w:rsidRPr="003F5A4E">
        <w:rPr>
          <w:rFonts w:ascii="Times New Roman" w:eastAsia="標楷體" w:hAnsi="Times New Roman" w:cs="Times New Roman"/>
          <w:sz w:val="36"/>
          <w:szCs w:val="36"/>
        </w:rPr>
        <w:t>設計比較</w:t>
      </w:r>
      <w:r w:rsidR="009F1636" w:rsidRPr="003F5A4E">
        <w:rPr>
          <w:rFonts w:ascii="Times New Roman" w:eastAsia="標楷體" w:hAnsi="Times New Roman" w:cs="Times New Roman"/>
          <w:sz w:val="36"/>
          <w:szCs w:val="36"/>
        </w:rPr>
        <w:t xml:space="preserve"> </w:t>
      </w:r>
      <w:r w:rsidR="005C1C1B" w:rsidRPr="003F5A4E">
        <w:rPr>
          <w:rFonts w:ascii="Times New Roman" w:eastAsia="標楷體" w:hAnsi="Times New Roman" w:cs="Times New Roman"/>
          <w:sz w:val="36"/>
          <w:szCs w:val="36"/>
        </w:rPr>
        <w:t>LLM-as-a-Judge</w:t>
      </w:r>
      <w:r w:rsidR="005C1C1B" w:rsidRPr="003F5A4E">
        <w:rPr>
          <w:rFonts w:ascii="Times New Roman" w:eastAsia="標楷體" w:hAnsi="Times New Roman" w:cs="Times New Roman"/>
          <w:sz w:val="36"/>
          <w:szCs w:val="36"/>
        </w:rPr>
        <w:t>評分</w:t>
      </w:r>
      <w:bookmarkEnd w:id="118"/>
    </w:p>
    <w:p w14:paraId="7C69C004" w14:textId="77777777" w:rsidR="00A04436" w:rsidRPr="003F5A4E" w:rsidRDefault="00A04436" w:rsidP="00C745C0">
      <w:pPr>
        <w:pStyle w:val="Web"/>
        <w:outlineLvl w:val="3"/>
        <w:rPr>
          <w:rFonts w:ascii="Times New Roman" w:eastAsia="標楷體" w:hAnsi="Times New Roman" w:cs="Times New Roman"/>
          <w:sz w:val="32"/>
          <w:szCs w:val="32"/>
        </w:rPr>
      </w:pPr>
      <w:r w:rsidRPr="003F5A4E">
        <w:rPr>
          <w:rFonts w:ascii="Times New Roman" w:eastAsia="標楷體" w:hAnsi="Times New Roman" w:cs="Times New Roman"/>
          <w:sz w:val="32"/>
          <w:szCs w:val="32"/>
        </w:rPr>
        <w:t xml:space="preserve">5.2.2.1 </w:t>
      </w:r>
      <w:r w:rsidRPr="003F5A4E">
        <w:rPr>
          <w:rFonts w:ascii="Times New Roman" w:eastAsia="標楷體" w:hAnsi="Times New Roman" w:cs="Times New Roman"/>
          <w:sz w:val="32"/>
          <w:szCs w:val="32"/>
        </w:rPr>
        <w:t>單提示詞與多階提示詞</w:t>
      </w:r>
    </w:p>
    <w:p w14:paraId="7FF857EE" w14:textId="77777777" w:rsidR="00EE491A" w:rsidRPr="003F5A4E" w:rsidRDefault="00EE491A" w:rsidP="00EE491A">
      <w:pPr>
        <w:pStyle w:val="Web"/>
        <w:rPr>
          <w:rFonts w:ascii="Times New Roman" w:eastAsia="標楷體" w:hAnsi="Times New Roman" w:cs="Times New Roman"/>
          <w:sz w:val="28"/>
          <w:szCs w:val="28"/>
        </w:rPr>
      </w:pPr>
      <w:r w:rsidRPr="003F5A4E">
        <w:rPr>
          <w:rFonts w:ascii="Times New Roman" w:eastAsia="標楷體" w:hAnsi="Times New Roman" w:cs="Times New Roman"/>
          <w:sz w:val="28"/>
          <w:szCs w:val="28"/>
        </w:rPr>
        <w:t>在</w:t>
      </w:r>
      <w:r w:rsidRPr="003F5A4E">
        <w:rPr>
          <w:rFonts w:ascii="Times New Roman" w:eastAsia="標楷體" w:hAnsi="Times New Roman" w:cs="Times New Roman"/>
          <w:sz w:val="28"/>
          <w:szCs w:val="28"/>
        </w:rPr>
        <w:t xml:space="preserve"> LLM-as-a-Judge </w:t>
      </w:r>
      <w:r w:rsidRPr="003F5A4E">
        <w:rPr>
          <w:rFonts w:ascii="Times New Roman" w:eastAsia="標楷體" w:hAnsi="Times New Roman" w:cs="Times New Roman"/>
          <w:sz w:val="28"/>
          <w:szCs w:val="28"/>
        </w:rPr>
        <w:t>的評估框架中，提示詞的設計會直接影響模型對生成內容的理解方式，進而影響最終評分結果。因此，本研究進一步探討不同提示詞設計對評分結果的影響，以評估提示詞結構對評估穩定性與一致性的影響。</w:t>
      </w:r>
    </w:p>
    <w:p w14:paraId="755236AD" w14:textId="77777777" w:rsidR="00EE491A" w:rsidRPr="003F5A4E" w:rsidRDefault="00EE491A" w:rsidP="00EE491A">
      <w:pPr>
        <w:pStyle w:val="Web"/>
        <w:rPr>
          <w:rFonts w:ascii="Times New Roman" w:eastAsia="標楷體" w:hAnsi="Times New Roman" w:cs="Times New Roman"/>
          <w:sz w:val="28"/>
          <w:szCs w:val="28"/>
        </w:rPr>
      </w:pPr>
      <w:r w:rsidRPr="003F5A4E">
        <w:rPr>
          <w:rFonts w:ascii="Times New Roman" w:eastAsia="標楷體" w:hAnsi="Times New Roman" w:cs="Times New Roman"/>
          <w:sz w:val="28"/>
          <w:szCs w:val="28"/>
        </w:rPr>
        <w:t>在本研究中，評分階段使用</w:t>
      </w:r>
      <w:r w:rsidR="00BE1627" w:rsidRPr="003F5A4E">
        <w:rPr>
          <w:rFonts w:ascii="Times New Roman" w:eastAsia="標楷體" w:hAnsi="Times New Roman" w:cs="Times New Roman"/>
          <w:sz w:val="28"/>
          <w:szCs w:val="28"/>
        </w:rPr>
        <w:t>三</w:t>
      </w:r>
      <w:r w:rsidRPr="003F5A4E">
        <w:rPr>
          <w:rFonts w:ascii="Times New Roman" w:eastAsia="標楷體" w:hAnsi="Times New Roman" w:cs="Times New Roman"/>
          <w:sz w:val="28"/>
          <w:szCs w:val="28"/>
        </w:rPr>
        <w:t>種大型語言模型作為</w:t>
      </w:r>
      <w:r w:rsidRPr="003F5A4E">
        <w:rPr>
          <w:rFonts w:ascii="Times New Roman" w:eastAsia="標楷體" w:hAnsi="Times New Roman" w:cs="Times New Roman"/>
          <w:sz w:val="28"/>
          <w:szCs w:val="28"/>
        </w:rPr>
        <w:t xml:space="preserve"> Judge</w:t>
      </w:r>
      <w:r w:rsidRPr="003F5A4E">
        <w:rPr>
          <w:rFonts w:ascii="Times New Roman" w:eastAsia="標楷體" w:hAnsi="Times New Roman" w:cs="Times New Roman"/>
          <w:sz w:val="28"/>
          <w:szCs w:val="28"/>
        </w:rPr>
        <w:t>，包括</w:t>
      </w:r>
      <w:r w:rsidRPr="003F5A4E">
        <w:rPr>
          <w:rFonts w:ascii="Times New Roman" w:eastAsia="標楷體" w:hAnsi="Times New Roman" w:cs="Times New Roman"/>
          <w:sz w:val="28"/>
          <w:szCs w:val="28"/>
        </w:rPr>
        <w:t xml:space="preserve"> GPT-5 </w:t>
      </w:r>
      <w:r w:rsidRPr="003F5A4E">
        <w:rPr>
          <w:rFonts w:ascii="Times New Roman" w:eastAsia="標楷體" w:hAnsi="Times New Roman" w:cs="Times New Roman"/>
          <w:sz w:val="28"/>
          <w:szCs w:val="28"/>
        </w:rPr>
        <w:t>與</w:t>
      </w:r>
      <w:r w:rsidR="00BE1627"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Gemini-3</w:t>
      </w:r>
      <w:r w:rsidR="00BE1627" w:rsidRPr="003F5A4E">
        <w:rPr>
          <w:rFonts w:ascii="Times New Roman" w:eastAsia="標楷體" w:hAnsi="Times New Roman" w:cs="Times New Roman"/>
          <w:sz w:val="28"/>
          <w:szCs w:val="28"/>
        </w:rPr>
        <w:t xml:space="preserve"> </w:t>
      </w:r>
      <w:r w:rsidR="00BE1627" w:rsidRPr="003F5A4E">
        <w:rPr>
          <w:rFonts w:ascii="Times New Roman" w:eastAsia="標楷體" w:hAnsi="Times New Roman" w:cs="Times New Roman"/>
          <w:sz w:val="28"/>
          <w:szCs w:val="28"/>
        </w:rPr>
        <w:t>及</w:t>
      </w:r>
      <w:r w:rsidR="00BE1627" w:rsidRPr="003F5A4E">
        <w:rPr>
          <w:rFonts w:ascii="Times New Roman" w:eastAsia="標楷體" w:hAnsi="Times New Roman" w:cs="Times New Roman"/>
          <w:sz w:val="28"/>
          <w:szCs w:val="28"/>
        </w:rPr>
        <w:t xml:space="preserve"> Claude Opus 4.8</w:t>
      </w:r>
      <w:r w:rsidRPr="003F5A4E">
        <w:rPr>
          <w:rFonts w:ascii="Times New Roman" w:eastAsia="標楷體" w:hAnsi="Times New Roman" w:cs="Times New Roman"/>
          <w:sz w:val="28"/>
          <w:szCs w:val="28"/>
        </w:rPr>
        <w:t>。透過使用不同架構的語言模型進行評分，可以降低單一模型偏差（</w:t>
      </w:r>
      <w:r w:rsidRPr="003F5A4E">
        <w:rPr>
          <w:rFonts w:ascii="Times New Roman" w:eastAsia="標楷體" w:hAnsi="Times New Roman" w:cs="Times New Roman"/>
          <w:sz w:val="28"/>
          <w:szCs w:val="28"/>
        </w:rPr>
        <w:t>model bias</w:t>
      </w:r>
      <w:r w:rsidRPr="003F5A4E">
        <w:rPr>
          <w:rFonts w:ascii="Times New Roman" w:eastAsia="標楷體" w:hAnsi="Times New Roman" w:cs="Times New Roman"/>
          <w:sz w:val="28"/>
          <w:szCs w:val="28"/>
        </w:rPr>
        <w:t>）對評估結果造成的影響，同時也能觀察不同模型在相同提示詞下的評分一致性。</w:t>
      </w:r>
    </w:p>
    <w:p w14:paraId="6E08765E" w14:textId="77777777" w:rsidR="00EE491A" w:rsidRPr="003F5A4E" w:rsidRDefault="00EE491A" w:rsidP="00EE491A">
      <w:pPr>
        <w:pStyle w:val="Web"/>
        <w:rPr>
          <w:rFonts w:ascii="Times New Roman" w:eastAsia="標楷體" w:hAnsi="Times New Roman" w:cs="Times New Roman"/>
          <w:sz w:val="28"/>
          <w:szCs w:val="28"/>
        </w:rPr>
      </w:pPr>
      <w:r w:rsidRPr="003F5A4E">
        <w:rPr>
          <w:rFonts w:ascii="Times New Roman" w:eastAsia="標楷體" w:hAnsi="Times New Roman" w:cs="Times New Roman"/>
          <w:sz w:val="28"/>
          <w:szCs w:val="28"/>
        </w:rPr>
        <w:t>為了分析提示詞設計對評分結果的影響，本研究設計了兩種類型的評分提示詞。第一種為單一提示詞設計，此提示詞要求模型對程式碼進行審查。</w:t>
      </w:r>
    </w:p>
    <w:p w14:paraId="55B1E72A" w14:textId="77777777" w:rsidR="00EE491A" w:rsidRPr="003F5A4E" w:rsidRDefault="00EE491A" w:rsidP="00EE491A">
      <w:pPr>
        <w:pStyle w:val="Web"/>
        <w:rPr>
          <w:rFonts w:ascii="Times New Roman" w:eastAsia="標楷體" w:hAnsi="Times New Roman" w:cs="Times New Roman"/>
          <w:sz w:val="28"/>
          <w:szCs w:val="28"/>
        </w:rPr>
      </w:pPr>
      <w:r w:rsidRPr="003F5A4E">
        <w:rPr>
          <w:rFonts w:ascii="Times New Roman" w:eastAsia="標楷體" w:hAnsi="Times New Roman" w:cs="Times New Roman"/>
          <w:sz w:val="28"/>
          <w:szCs w:val="28"/>
        </w:rPr>
        <w:t>第二種為</w:t>
      </w:r>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本研究提出之多階段程式碼審查提示詞設計。相較於</w:t>
      </w:r>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單一提示詞的評分方式，我們提出的提示詞進一步細化評估維度，要求模型從多個面向對程式碼審查結果進行評估，例如問題識別的準確性、建議內容的有效性、審查覆蓋範圍以及說明清晰度等。透過</w:t>
      </w:r>
      <w:r w:rsidRPr="003F5A4E">
        <w:rPr>
          <w:rFonts w:ascii="Times New Roman" w:eastAsia="標楷體" w:hAnsi="Times New Roman" w:cs="Times New Roman"/>
          <w:sz w:val="28"/>
          <w:szCs w:val="28"/>
        </w:rPr>
        <w:lastRenderedPageBreak/>
        <w:t>多維度的提示詞設計，可引導模型進行更細緻的分析，並提供更具解釋性的評分結果。</w:t>
      </w:r>
    </w:p>
    <w:p w14:paraId="24FE0935" w14:textId="77777777" w:rsidR="00EE491A" w:rsidRPr="003F5A4E" w:rsidRDefault="00EE491A" w:rsidP="00EE491A">
      <w:pPr>
        <w:pStyle w:val="Web"/>
        <w:rPr>
          <w:rFonts w:ascii="Times New Roman" w:eastAsia="標楷體" w:hAnsi="Times New Roman" w:cs="Times New Roman"/>
          <w:sz w:val="28"/>
          <w:szCs w:val="28"/>
        </w:rPr>
      </w:pPr>
      <w:r w:rsidRPr="003F5A4E">
        <w:rPr>
          <w:rFonts w:ascii="Times New Roman" w:eastAsia="標楷體" w:hAnsi="Times New Roman" w:cs="Times New Roman"/>
          <w:sz w:val="28"/>
          <w:szCs w:val="28"/>
        </w:rPr>
        <w:t>在實驗流程中，程式碼審查結果會分別套用不同的評分提示詞，並由</w:t>
      </w:r>
      <w:r w:rsidRPr="003F5A4E">
        <w:rPr>
          <w:rFonts w:ascii="Times New Roman" w:eastAsia="標楷體" w:hAnsi="Times New Roman" w:cs="Times New Roman"/>
          <w:sz w:val="28"/>
          <w:szCs w:val="28"/>
        </w:rPr>
        <w:t xml:space="preserve"> GPT-5 </w:t>
      </w:r>
      <w:r w:rsidRPr="003F5A4E">
        <w:rPr>
          <w:rFonts w:ascii="Times New Roman" w:eastAsia="標楷體" w:hAnsi="Times New Roman" w:cs="Times New Roman"/>
          <w:sz w:val="28"/>
          <w:szCs w:val="28"/>
        </w:rPr>
        <w:t>與</w:t>
      </w:r>
      <w:r w:rsidRPr="003F5A4E">
        <w:rPr>
          <w:rFonts w:ascii="Times New Roman" w:eastAsia="標楷體" w:hAnsi="Times New Roman" w:cs="Times New Roman"/>
          <w:sz w:val="28"/>
          <w:szCs w:val="28"/>
        </w:rPr>
        <w:t xml:space="preserve"> Gemini-3 </w:t>
      </w:r>
      <w:r w:rsidR="00921884" w:rsidRPr="003F5A4E">
        <w:rPr>
          <w:rFonts w:ascii="Times New Roman" w:eastAsia="標楷體" w:hAnsi="Times New Roman" w:cs="Times New Roman"/>
          <w:sz w:val="28"/>
          <w:szCs w:val="28"/>
        </w:rPr>
        <w:t>及</w:t>
      </w:r>
      <w:r w:rsidR="00921884" w:rsidRPr="003F5A4E">
        <w:rPr>
          <w:rFonts w:ascii="Times New Roman" w:eastAsia="標楷體" w:hAnsi="Times New Roman" w:cs="Times New Roman"/>
          <w:sz w:val="28"/>
          <w:szCs w:val="28"/>
        </w:rPr>
        <w:t xml:space="preserve"> Claude Opus 4.8 </w:t>
      </w:r>
      <w:r w:rsidR="00921884" w:rsidRPr="003F5A4E">
        <w:rPr>
          <w:rFonts w:ascii="Times New Roman" w:eastAsia="標楷體" w:hAnsi="Times New Roman" w:cs="Times New Roman"/>
          <w:sz w:val="28"/>
          <w:szCs w:val="28"/>
        </w:rPr>
        <w:t>三</w:t>
      </w:r>
      <w:r w:rsidRPr="003F5A4E">
        <w:rPr>
          <w:rFonts w:ascii="Times New Roman" w:eastAsia="標楷體" w:hAnsi="Times New Roman" w:cs="Times New Roman"/>
          <w:sz w:val="28"/>
          <w:szCs w:val="28"/>
        </w:rPr>
        <w:t>個</w:t>
      </w:r>
      <w:r w:rsidRPr="003F5A4E">
        <w:rPr>
          <w:rFonts w:ascii="Times New Roman" w:eastAsia="標楷體" w:hAnsi="Times New Roman" w:cs="Times New Roman"/>
          <w:sz w:val="28"/>
          <w:szCs w:val="28"/>
        </w:rPr>
        <w:t xml:space="preserve"> Judge </w:t>
      </w:r>
      <w:r w:rsidRPr="003F5A4E">
        <w:rPr>
          <w:rFonts w:ascii="Times New Roman" w:eastAsia="標楷體" w:hAnsi="Times New Roman" w:cs="Times New Roman"/>
          <w:sz w:val="28"/>
          <w:szCs w:val="28"/>
        </w:rPr>
        <w:t>模型獨立進行評分。透過比較不同提示詞設計下的評分結果，本研究可分析提示詞結構對</w:t>
      </w:r>
      <w:r w:rsidRPr="003F5A4E">
        <w:rPr>
          <w:rFonts w:ascii="Times New Roman" w:eastAsia="標楷體" w:hAnsi="Times New Roman" w:cs="Times New Roman"/>
          <w:sz w:val="28"/>
          <w:szCs w:val="28"/>
        </w:rPr>
        <w:t xml:space="preserve"> LLM-as-a-Judge </w:t>
      </w:r>
      <w:r w:rsidRPr="003F5A4E">
        <w:rPr>
          <w:rFonts w:ascii="Times New Roman" w:eastAsia="標楷體" w:hAnsi="Times New Roman" w:cs="Times New Roman"/>
          <w:sz w:val="28"/>
          <w:szCs w:val="28"/>
        </w:rPr>
        <w:t>評估結果的影響，並探討何種提示詞設計能提供較為穩定且一致的評分結果。</w:t>
      </w:r>
    </w:p>
    <w:p w14:paraId="40B3ECA7" w14:textId="77777777" w:rsidR="006800DE" w:rsidRPr="003F5A4E" w:rsidRDefault="006800DE" w:rsidP="00C745C0">
      <w:pPr>
        <w:pStyle w:val="Web"/>
        <w:outlineLvl w:val="3"/>
        <w:rPr>
          <w:rFonts w:ascii="Times New Roman" w:eastAsia="標楷體" w:hAnsi="Times New Roman" w:cs="Times New Roman"/>
          <w:sz w:val="32"/>
          <w:szCs w:val="32"/>
        </w:rPr>
      </w:pPr>
      <w:r w:rsidRPr="003F5A4E">
        <w:rPr>
          <w:rFonts w:ascii="Times New Roman" w:eastAsia="標楷體" w:hAnsi="Times New Roman" w:cs="Times New Roman"/>
          <w:sz w:val="32"/>
          <w:szCs w:val="32"/>
        </w:rPr>
        <w:t>5.2.</w:t>
      </w:r>
      <w:r w:rsidR="00A04436" w:rsidRPr="003F5A4E">
        <w:rPr>
          <w:rFonts w:ascii="Times New Roman" w:eastAsia="標楷體" w:hAnsi="Times New Roman" w:cs="Times New Roman"/>
          <w:sz w:val="32"/>
          <w:szCs w:val="32"/>
        </w:rPr>
        <w:t>2.2</w:t>
      </w:r>
      <w:r w:rsidRPr="003F5A4E">
        <w:rPr>
          <w:rFonts w:ascii="Times New Roman" w:eastAsia="標楷體" w:hAnsi="Times New Roman" w:cs="Times New Roman"/>
          <w:sz w:val="32"/>
          <w:szCs w:val="32"/>
        </w:rPr>
        <w:t xml:space="preserve"> </w:t>
      </w:r>
      <w:r w:rsidRPr="003F5A4E">
        <w:rPr>
          <w:rFonts w:ascii="Times New Roman" w:eastAsia="標楷體" w:hAnsi="Times New Roman" w:cs="Times New Roman"/>
          <w:sz w:val="32"/>
          <w:szCs w:val="32"/>
        </w:rPr>
        <w:t>單提示詞程式碼審查提示詞</w:t>
      </w:r>
    </w:p>
    <w:p w14:paraId="518A9790" w14:textId="77777777" w:rsidR="006800DE" w:rsidRPr="003F5A4E" w:rsidRDefault="006800DE" w:rsidP="00EE491A">
      <w:pPr>
        <w:pStyle w:val="Web"/>
        <w:rPr>
          <w:rFonts w:ascii="Times New Roman" w:eastAsia="標楷體" w:hAnsi="Times New Roman" w:cs="Times New Roman"/>
          <w:sz w:val="36"/>
          <w:szCs w:val="36"/>
        </w:rPr>
      </w:pPr>
      <w:r w:rsidRPr="003F5A4E">
        <w:rPr>
          <w:rFonts w:ascii="Times New Roman" w:eastAsia="標楷體" w:hAnsi="Times New Roman" w:cs="Times New Roman"/>
          <w:noProof/>
          <w:sz w:val="36"/>
          <w:szCs w:val="36"/>
        </w:rPr>
        <mc:AlternateContent>
          <mc:Choice Requires="wps">
            <w:drawing>
              <wp:inline distT="0" distB="0" distL="0" distR="0" wp14:anchorId="10500AAD" wp14:editId="69B63881">
                <wp:extent cx="5760000" cy="4477110"/>
                <wp:effectExtent l="0" t="0" r="12700" b="19050"/>
                <wp:docPr id="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4477110"/>
                        </a:xfrm>
                        <a:prstGeom prst="rect">
                          <a:avLst/>
                        </a:prstGeom>
                        <a:solidFill>
                          <a:srgbClr val="FFFFFF"/>
                        </a:solidFill>
                        <a:ln w="9525">
                          <a:solidFill>
                            <a:srgbClr val="000000"/>
                          </a:solidFill>
                          <a:miter lim="800000"/>
                          <a:headEnd/>
                          <a:tailEnd/>
                        </a:ln>
                      </wps:spPr>
                      <wps:txbx>
                        <w:txbxContent>
                          <w:p w14:paraId="6DAC0801" w14:textId="77777777" w:rsidR="006800DE" w:rsidRPr="006800DE" w:rsidRDefault="006800DE" w:rsidP="006800DE">
                            <w:pPr>
                              <w:rPr>
                                <w:rFonts w:ascii="Times New Roman" w:hAnsi="Times New Roman" w:cs="Times New Roman"/>
                                <w:sz w:val="28"/>
                                <w:szCs w:val="28"/>
                              </w:rPr>
                            </w:pPr>
                            <w:r w:rsidRPr="006800DE">
                              <w:rPr>
                                <w:rFonts w:ascii="Times New Roman" w:eastAsia="標楷體" w:hAnsi="Times New Roman" w:cs="Times New Roman"/>
                                <w:sz w:val="28"/>
                                <w:szCs w:val="28"/>
                              </w:rPr>
                              <w:t xml:space="preserve">You are an experienced software engineer and code reviewer. </w:t>
                            </w:r>
                            <w:r w:rsidRPr="006800DE">
                              <w:rPr>
                                <w:rFonts w:ascii="Times New Roman" w:eastAsia="標楷體" w:hAnsi="Times New Roman" w:cs="Times New Roman"/>
                                <w:sz w:val="28"/>
                                <w:szCs w:val="28"/>
                              </w:rPr>
                              <w:br/>
                              <w:t>Your task is to carefully review the following code and provide constructive feedback.</w:t>
                            </w:r>
                            <w:r w:rsidRPr="006800DE">
                              <w:rPr>
                                <w:rFonts w:ascii="Times New Roman" w:hAnsi="Times New Roman" w:cs="Times New Roman"/>
                                <w:sz w:val="28"/>
                                <w:szCs w:val="28"/>
                              </w:rPr>
                              <w:br/>
                            </w:r>
                            <w:r w:rsidRPr="006800DE">
                              <w:rPr>
                                <w:rFonts w:ascii="Times New Roman" w:eastAsia="標楷體" w:hAnsi="Times New Roman" w:cs="Times New Roman"/>
                                <w:sz w:val="28"/>
                                <w:szCs w:val="28"/>
                              </w:rPr>
                              <w:br/>
                              <w:t>### Goals of the review:</w:t>
                            </w:r>
                            <w:r w:rsidRPr="006800DE">
                              <w:rPr>
                                <w:rFonts w:ascii="Times New Roman" w:eastAsia="標楷體" w:hAnsi="Times New Roman" w:cs="Times New Roman"/>
                                <w:sz w:val="28"/>
                                <w:szCs w:val="28"/>
                              </w:rPr>
                              <w:br/>
                              <w:t>1. **Best Practices**</w:t>
                            </w:r>
                            <w:r w:rsidRPr="006800DE">
                              <w:rPr>
                                <w:rFonts w:ascii="Times New Roman" w:eastAsia="標楷體" w:hAnsi="Times New Roman" w:cs="Times New Roman"/>
                                <w:sz w:val="28"/>
                                <w:szCs w:val="28"/>
                              </w:rPr>
                              <w:br/>
                              <w:t>2. **Linter Messages**</w:t>
                            </w:r>
                            <w:r w:rsidRPr="006800DE">
                              <w:rPr>
                                <w:rFonts w:ascii="Times New Roman" w:eastAsia="標楷體" w:hAnsi="Times New Roman" w:cs="Times New Roman"/>
                                <w:sz w:val="28"/>
                                <w:szCs w:val="28"/>
                              </w:rPr>
                              <w:br/>
                              <w:t>3. **Code Smells**</w:t>
                            </w:r>
                            <w:r w:rsidRPr="006800DE">
                              <w:rPr>
                                <w:rFonts w:ascii="Times New Roman" w:hAnsi="Times New Roman" w:cs="Times New Roman"/>
                                <w:sz w:val="28"/>
                                <w:szCs w:val="28"/>
                              </w:rPr>
                              <w:br/>
                            </w:r>
                            <w:r w:rsidRPr="006800DE">
                              <w:rPr>
                                <w:rFonts w:ascii="Times New Roman" w:eastAsia="標楷體" w:hAnsi="Times New Roman" w:cs="Times New Roman"/>
                                <w:sz w:val="28"/>
                                <w:szCs w:val="28"/>
                              </w:rPr>
                              <w:br/>
                              <w:t>### Instructions:</w:t>
                            </w:r>
                            <w:r w:rsidRPr="006800DE">
                              <w:rPr>
                                <w:rFonts w:ascii="Times New Roman" w:eastAsia="標楷體" w:hAnsi="Times New Roman" w:cs="Times New Roman"/>
                                <w:sz w:val="28"/>
                                <w:szCs w:val="28"/>
                              </w:rPr>
                              <w:br/>
                              <w:t>- Provide specific examples of issues and explain why they matter.</w:t>
                            </w:r>
                            <w:r w:rsidRPr="006800DE">
                              <w:rPr>
                                <w:rFonts w:ascii="Times New Roman" w:eastAsia="標楷體" w:hAnsi="Times New Roman" w:cs="Times New Roman"/>
                                <w:sz w:val="28"/>
                                <w:szCs w:val="28"/>
                              </w:rPr>
                              <w:br/>
                              <w:t>- Suggest concrete improvements (e.g., refactoring, better variable names, modularization).</w:t>
                            </w:r>
                            <w:r w:rsidRPr="006800DE">
                              <w:rPr>
                                <w:rFonts w:ascii="Times New Roman" w:eastAsia="標楷體" w:hAnsi="Times New Roman" w:cs="Times New Roman"/>
                                <w:sz w:val="28"/>
                                <w:szCs w:val="28"/>
                              </w:rPr>
                              <w:br/>
                              <w:t>- Highlight both strengths and weaknesses of the code.</w:t>
                            </w:r>
                            <w:r w:rsidRPr="006800DE">
                              <w:rPr>
                                <w:rFonts w:ascii="Times New Roman" w:eastAsia="標楷體" w:hAnsi="Times New Roman" w:cs="Times New Roman"/>
                                <w:sz w:val="28"/>
                                <w:szCs w:val="28"/>
                              </w:rPr>
                              <w:br/>
                              <w:t>- Keep feedback concise, actionable, and professional.</w:t>
                            </w:r>
                            <w:r w:rsidRPr="006800DE">
                              <w:rPr>
                                <w:rFonts w:ascii="Times New Roman" w:eastAsia="標楷體" w:hAnsi="Times New Roman" w:cs="Times New Roman"/>
                                <w:sz w:val="28"/>
                                <w:szCs w:val="28"/>
                              </w:rPr>
                              <w:br/>
                              <w:t>- Organize feedback by category (Linter, Code Smell, etc.).</w:t>
                            </w:r>
                            <w:r w:rsidRPr="006800DE">
                              <w:rPr>
                                <w:rFonts w:ascii="Times New Roman" w:hAnsi="Times New Roman" w:cs="Times New Roman"/>
                                <w:sz w:val="28"/>
                                <w:szCs w:val="28"/>
                              </w:rPr>
                              <w:br/>
                            </w:r>
                            <w:r w:rsidRPr="006800DE">
                              <w:rPr>
                                <w:rFonts w:ascii="Times New Roman" w:eastAsia="標楷體" w:hAnsi="Times New Roman" w:cs="Times New Roman"/>
                                <w:sz w:val="28"/>
                                <w:szCs w:val="28"/>
                              </w:rPr>
                              <w:br/>
                              <w:t>### Code to review:</w:t>
                            </w:r>
                            <w:r w:rsidRPr="006800DE">
                              <w:rPr>
                                <w:rFonts w:ascii="Times New Roman" w:hAnsi="Times New Roman" w:cs="Times New Roman"/>
                                <w:sz w:val="28"/>
                                <w:szCs w:val="28"/>
                              </w:rPr>
                              <w:br/>
                              <w:t>{</w:t>
                            </w:r>
                            <w:proofErr w:type="spellStart"/>
                            <w:r w:rsidRPr="006800DE">
                              <w:rPr>
                                <w:rFonts w:ascii="Times New Roman" w:eastAsia="標楷體" w:hAnsi="Times New Roman" w:cs="Times New Roman"/>
                                <w:sz w:val="28"/>
                                <w:szCs w:val="28"/>
                              </w:rPr>
                              <w:t>code_diff</w:t>
                            </w:r>
                            <w:proofErr w:type="spellEnd"/>
                            <w:r w:rsidRPr="006800DE">
                              <w:rPr>
                                <w:rFonts w:ascii="Times New Roman" w:hAnsi="Times New Roman" w:cs="Times New Roman"/>
                                <w:sz w:val="28"/>
                                <w:szCs w:val="28"/>
                              </w:rPr>
                              <w:t>}</w:t>
                            </w:r>
                          </w:p>
                          <w:p w14:paraId="7BBBEF9E" w14:textId="77777777" w:rsidR="006800DE" w:rsidRPr="006800DE" w:rsidRDefault="006800DE">
                            <w:pPr>
                              <w:rPr>
                                <w:rFonts w:ascii="Times New Roman" w:hAnsi="Times New Roman" w:cs="Times New Roman"/>
                                <w:sz w:val="28"/>
                                <w:szCs w:val="28"/>
                              </w:rPr>
                            </w:pPr>
                          </w:p>
                        </w:txbxContent>
                      </wps:txbx>
                      <wps:bodyPr rot="0" vert="horz" wrap="square" lIns="91440" tIns="45720" rIns="91440" bIns="45720" anchor="t" anchorCtr="0">
                        <a:noAutofit/>
                      </wps:bodyPr>
                    </wps:wsp>
                  </a:graphicData>
                </a:graphic>
              </wp:inline>
            </w:drawing>
          </mc:Choice>
          <mc:Fallback>
            <w:pict>
              <v:shape w14:anchorId="10500AAD" id="_x0000_s1047" type="#_x0000_t202" style="width:453.55pt;height:352.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">
                <v:textbox>
                  <w:txbxContent>
                    <w:p w14:paraId="6DAC0801" w14:textId="77777777" w:rsidR="006800DE" w:rsidRPr="006800DE" w:rsidRDefault="006800DE" w:rsidP="006800DE">
                      <w:pPr>
                        <w:rPr>
                          <w:rFonts w:ascii="Times New Roman" w:hAnsi="Times New Roman" w:cs="Times New Roman"/>
                          <w:sz w:val="28"/>
                          <w:szCs w:val="28"/>
                        </w:rPr>
                      </w:pPr>
                      <w:r w:rsidRPr="006800DE">
                        <w:rPr>
                          <w:rFonts w:ascii="Times New Roman" w:eastAsia="標楷體" w:hAnsi="Times New Roman" w:cs="Times New Roman"/>
                          <w:sz w:val="28"/>
                          <w:szCs w:val="28"/>
                        </w:rPr>
                        <w:t xml:space="preserve">You are an experienced software engineer and code reviewer. </w:t>
                      </w:r>
                      <w:r w:rsidRPr="006800DE">
                        <w:rPr>
                          <w:rFonts w:ascii="Times New Roman" w:eastAsia="標楷體" w:hAnsi="Times New Roman" w:cs="Times New Roman"/>
                          <w:sz w:val="28"/>
                          <w:szCs w:val="28"/>
                        </w:rPr>
                        <w:br/>
                        <w:t>Your task is to carefully review the following code and provide constructive feedback.</w:t>
                      </w:r>
                      <w:r w:rsidRPr="006800DE">
                        <w:rPr>
                          <w:rFonts w:ascii="Times New Roman" w:hAnsi="Times New Roman" w:cs="Times New Roman"/>
                          <w:sz w:val="28"/>
                          <w:szCs w:val="28"/>
                        </w:rPr>
                        <w:br/>
                      </w:r>
                      <w:r w:rsidRPr="006800DE">
                        <w:rPr>
                          <w:rFonts w:ascii="Times New Roman" w:eastAsia="標楷體" w:hAnsi="Times New Roman" w:cs="Times New Roman"/>
                          <w:sz w:val="28"/>
                          <w:szCs w:val="28"/>
                        </w:rPr>
                        <w:br/>
                        <w:t>### Goals of the review:</w:t>
                      </w:r>
                      <w:r w:rsidRPr="006800DE">
                        <w:rPr>
                          <w:rFonts w:ascii="Times New Roman" w:eastAsia="標楷體" w:hAnsi="Times New Roman" w:cs="Times New Roman"/>
                          <w:sz w:val="28"/>
                          <w:szCs w:val="28"/>
                        </w:rPr>
                        <w:br/>
                        <w:t>1. **Best Practices**</w:t>
                      </w:r>
                      <w:r w:rsidRPr="006800DE">
                        <w:rPr>
                          <w:rFonts w:ascii="Times New Roman" w:eastAsia="標楷體" w:hAnsi="Times New Roman" w:cs="Times New Roman"/>
                          <w:sz w:val="28"/>
                          <w:szCs w:val="28"/>
                        </w:rPr>
                        <w:br/>
                        <w:t>2. **Linter Messages**</w:t>
                      </w:r>
                      <w:r w:rsidRPr="006800DE">
                        <w:rPr>
                          <w:rFonts w:ascii="Times New Roman" w:eastAsia="標楷體" w:hAnsi="Times New Roman" w:cs="Times New Roman"/>
                          <w:sz w:val="28"/>
                          <w:szCs w:val="28"/>
                        </w:rPr>
                        <w:br/>
                        <w:t>3. **Code Smells**</w:t>
                      </w:r>
                      <w:r w:rsidRPr="006800DE">
                        <w:rPr>
                          <w:rFonts w:ascii="Times New Roman" w:hAnsi="Times New Roman" w:cs="Times New Roman"/>
                          <w:sz w:val="28"/>
                          <w:szCs w:val="28"/>
                        </w:rPr>
                        <w:br/>
                      </w:r>
                      <w:r w:rsidRPr="006800DE">
                        <w:rPr>
                          <w:rFonts w:ascii="Times New Roman" w:eastAsia="標楷體" w:hAnsi="Times New Roman" w:cs="Times New Roman"/>
                          <w:sz w:val="28"/>
                          <w:szCs w:val="28"/>
                        </w:rPr>
                        <w:br/>
                        <w:t>### Instructions:</w:t>
                      </w:r>
                      <w:r w:rsidRPr="006800DE">
                        <w:rPr>
                          <w:rFonts w:ascii="Times New Roman" w:eastAsia="標楷體" w:hAnsi="Times New Roman" w:cs="Times New Roman"/>
                          <w:sz w:val="28"/>
                          <w:szCs w:val="28"/>
                        </w:rPr>
                        <w:br/>
                        <w:t>- Provide specific examples of issues and explain why they matter.</w:t>
                      </w:r>
                      <w:r w:rsidRPr="006800DE">
                        <w:rPr>
                          <w:rFonts w:ascii="Times New Roman" w:eastAsia="標楷體" w:hAnsi="Times New Roman" w:cs="Times New Roman"/>
                          <w:sz w:val="28"/>
                          <w:szCs w:val="28"/>
                        </w:rPr>
                        <w:br/>
                        <w:t>- Suggest concrete improvements (e.g., refactoring, better variable names, modularization).</w:t>
                      </w:r>
                      <w:r w:rsidRPr="006800DE">
                        <w:rPr>
                          <w:rFonts w:ascii="Times New Roman" w:eastAsia="標楷體" w:hAnsi="Times New Roman" w:cs="Times New Roman"/>
                          <w:sz w:val="28"/>
                          <w:szCs w:val="28"/>
                        </w:rPr>
                        <w:br/>
                        <w:t>- Highlight both strengths and weaknesses of the code.</w:t>
                      </w:r>
                      <w:r w:rsidRPr="006800DE">
                        <w:rPr>
                          <w:rFonts w:ascii="Times New Roman" w:eastAsia="標楷體" w:hAnsi="Times New Roman" w:cs="Times New Roman"/>
                          <w:sz w:val="28"/>
                          <w:szCs w:val="28"/>
                        </w:rPr>
                        <w:br/>
                        <w:t>- Keep feedback concise, actionable, and professional.</w:t>
                      </w:r>
                      <w:r w:rsidRPr="006800DE">
                        <w:rPr>
                          <w:rFonts w:ascii="Times New Roman" w:eastAsia="標楷體" w:hAnsi="Times New Roman" w:cs="Times New Roman"/>
                          <w:sz w:val="28"/>
                          <w:szCs w:val="28"/>
                        </w:rPr>
                        <w:br/>
                        <w:t>- Organize feedback by category (Linter, Code Smell, etc.).</w:t>
                      </w:r>
                      <w:r w:rsidRPr="006800DE">
                        <w:rPr>
                          <w:rFonts w:ascii="Times New Roman" w:hAnsi="Times New Roman" w:cs="Times New Roman"/>
                          <w:sz w:val="28"/>
                          <w:szCs w:val="28"/>
                        </w:rPr>
                        <w:br/>
                      </w:r>
                      <w:r w:rsidRPr="006800DE">
                        <w:rPr>
                          <w:rFonts w:ascii="Times New Roman" w:eastAsia="標楷體" w:hAnsi="Times New Roman" w:cs="Times New Roman"/>
                          <w:sz w:val="28"/>
                          <w:szCs w:val="28"/>
                        </w:rPr>
                        <w:br/>
                        <w:t>### Code to review:</w:t>
                      </w:r>
                      <w:r w:rsidRPr="006800DE">
                        <w:rPr>
                          <w:rFonts w:ascii="Times New Roman" w:hAnsi="Times New Roman" w:cs="Times New Roman"/>
                          <w:sz w:val="28"/>
                          <w:szCs w:val="28"/>
                        </w:rPr>
                        <w:br/>
                        <w:t>{</w:t>
                      </w:r>
                      <w:proofErr w:type="spellStart"/>
                      <w:r w:rsidRPr="006800DE">
                        <w:rPr>
                          <w:rFonts w:ascii="Times New Roman" w:eastAsia="標楷體" w:hAnsi="Times New Roman" w:cs="Times New Roman"/>
                          <w:sz w:val="28"/>
                          <w:szCs w:val="28"/>
                        </w:rPr>
                        <w:t>code_diff</w:t>
                      </w:r>
                      <w:proofErr w:type="spellEnd"/>
                      <w:r w:rsidRPr="006800DE">
                        <w:rPr>
                          <w:rFonts w:ascii="Times New Roman" w:hAnsi="Times New Roman" w:cs="Times New Roman"/>
                          <w:sz w:val="28"/>
                          <w:szCs w:val="28"/>
                        </w:rPr>
                        <w:t>}</w:t>
                      </w:r>
                    </w:p>
                    <w:p w14:paraId="7BBBEF9E" w14:textId="77777777" w:rsidR="006800DE" w:rsidRPr="006800DE" w:rsidRDefault="006800DE">
                      <w:pPr>
                        <w:rPr>
                          <w:rFonts w:ascii="Times New Roman" w:hAnsi="Times New Roman" w:cs="Times New Roman"/>
                          <w:sz w:val="28"/>
                          <w:szCs w:val="28"/>
                        </w:rPr>
                      </w:pPr>
                    </w:p>
                  </w:txbxContent>
                </v:textbox>
                <w10:anchorlock/>
              </v:shape>
            </w:pict>
          </mc:Fallback>
        </mc:AlternateContent>
      </w:r>
    </w:p>
    <w:p w14:paraId="4CE5416F" w14:textId="389A9DAE" w:rsidR="00A05A0A" w:rsidRPr="003F5A4E" w:rsidRDefault="0092103C">
      <w:pPr>
        <w:spacing w:line="360" w:lineRule="auto"/>
        <w:ind w:firstLineChars="200" w:firstLine="480"/>
        <w:rPr>
          <w:rFonts w:ascii="Times New Roman" w:eastAsia="標楷體" w:hAnsi="Times New Roman" w:cs="Times New Roman"/>
        </w:rPr>
      </w:pPr>
      <w:r w:rsidRPr="003F5A4E">
        <w:rPr>
          <w:rFonts w:ascii="Times New Roman" w:eastAsia="標楷體" w:hAnsi="Times New Roman" w:cs="Times New Roman"/>
          <w:szCs w:val="24"/>
        </w:rPr>
        <w:lastRenderedPageBreak/>
        <w:t>本圖為單一提示詞程式碼審查提示詞內容，要求模型於單次推論中同時涵蓋</w:t>
      </w:r>
      <w:r w:rsidRPr="003F5A4E">
        <w:rPr>
          <w:rFonts w:ascii="Times New Roman" w:eastAsia="標楷體" w:hAnsi="Times New Roman" w:cs="Times New Roman"/>
          <w:szCs w:val="24"/>
        </w:rPr>
        <w:t xml:space="preserve"> best practices</w:t>
      </w:r>
      <w:r w:rsidRPr="003F5A4E">
        <w:rPr>
          <w:rFonts w:ascii="Times New Roman" w:eastAsia="標楷體" w:hAnsi="Times New Roman" w:cs="Times New Roman"/>
          <w:szCs w:val="24"/>
        </w:rPr>
        <w:t>、</w:t>
      </w:r>
      <w:r w:rsidRPr="003F5A4E">
        <w:rPr>
          <w:rFonts w:ascii="Times New Roman" w:eastAsia="標楷體" w:hAnsi="Times New Roman" w:cs="Times New Roman"/>
          <w:szCs w:val="24"/>
        </w:rPr>
        <w:t xml:space="preserve">linter messages </w:t>
      </w:r>
      <w:r w:rsidRPr="003F5A4E">
        <w:rPr>
          <w:rFonts w:ascii="Times New Roman" w:eastAsia="標楷體" w:hAnsi="Times New Roman" w:cs="Times New Roman"/>
          <w:szCs w:val="24"/>
        </w:rPr>
        <w:t>與</w:t>
      </w:r>
      <w:r w:rsidRPr="003F5A4E">
        <w:rPr>
          <w:rFonts w:ascii="Times New Roman" w:eastAsia="標楷體" w:hAnsi="Times New Roman" w:cs="Times New Roman"/>
          <w:szCs w:val="24"/>
        </w:rPr>
        <w:t xml:space="preserve"> code smells</w:t>
      </w:r>
      <w:r w:rsidRPr="003F5A4E">
        <w:rPr>
          <w:rFonts w:ascii="Times New Roman" w:eastAsia="標楷體" w:hAnsi="Times New Roman" w:cs="Times New Roman"/>
          <w:szCs w:val="24"/>
        </w:rPr>
        <w:t>，作為與本研究多階段方法比較的對照組。</w:t>
      </w:r>
    </w:p>
    <w:p w14:paraId="120C1C2A" w14:textId="77777777" w:rsidR="0080513A" w:rsidRPr="003F5A4E" w:rsidRDefault="0080513A" w:rsidP="00C745C0">
      <w:pPr>
        <w:pStyle w:val="Web"/>
        <w:outlineLvl w:val="2"/>
        <w:rPr>
          <w:rFonts w:ascii="Times New Roman" w:eastAsia="標楷體" w:hAnsi="Times New Roman" w:cs="Times New Roman"/>
          <w:sz w:val="32"/>
          <w:szCs w:val="32"/>
        </w:rPr>
      </w:pPr>
      <w:bookmarkStart w:id="119" w:name="_Toc232644860"/>
      <w:bookmarkEnd w:id="119"/>
      <w:r w:rsidRPr="003F5A4E">
        <w:rPr>
          <w:rFonts w:ascii="Times New Roman" w:eastAsia="標楷體" w:hAnsi="Times New Roman" w:cs="Times New Roman"/>
          <w:sz w:val="32"/>
          <w:szCs w:val="32"/>
        </w:rPr>
        <w:t xml:space="preserve">5.2.3 </w:t>
      </w:r>
      <w:r w:rsidRPr="003F5A4E">
        <w:rPr>
          <w:rFonts w:ascii="Times New Roman" w:eastAsia="標楷體" w:hAnsi="Times New Roman" w:cs="Times New Roman"/>
          <w:sz w:val="32"/>
          <w:szCs w:val="32"/>
        </w:rPr>
        <w:t>人工評分</w:t>
      </w:r>
    </w:p>
    <w:p w14:paraId="75A12CC1" w14:textId="77777777" w:rsidR="001E2D02" w:rsidRPr="003F5A4E" w:rsidRDefault="001E2D02" w:rsidP="00C745C0">
      <w:pPr>
        <w:pStyle w:val="Web"/>
        <w:outlineLvl w:val="3"/>
        <w:rPr>
          <w:rFonts w:ascii="Times New Roman" w:eastAsia="標楷體" w:hAnsi="Times New Roman" w:cs="Times New Roman"/>
          <w:sz w:val="32"/>
          <w:szCs w:val="32"/>
        </w:rPr>
      </w:pPr>
      <w:r w:rsidRPr="003F5A4E">
        <w:rPr>
          <w:rFonts w:ascii="Times New Roman" w:eastAsia="標楷體" w:hAnsi="Times New Roman" w:cs="Times New Roman"/>
          <w:sz w:val="32"/>
          <w:szCs w:val="32"/>
        </w:rPr>
        <w:t xml:space="preserve">5.2.3.1 LLM-as-a-Judge </w:t>
      </w:r>
      <w:r w:rsidRPr="003F5A4E">
        <w:rPr>
          <w:rFonts w:ascii="Times New Roman" w:eastAsia="標楷體" w:hAnsi="Times New Roman" w:cs="Times New Roman"/>
          <w:sz w:val="32"/>
          <w:szCs w:val="32"/>
        </w:rPr>
        <w:t>的限制</w:t>
      </w:r>
    </w:p>
    <w:p w14:paraId="433EDC7A" w14:textId="6FE7EF13" w:rsidR="00AE1DD1" w:rsidRPr="003F5A4E" w:rsidRDefault="00AE1DD1" w:rsidP="00A10E1A">
      <w:pPr>
        <w:pStyle w:val="Web"/>
        <w:ind w:left="280" w:hangingChars="100" w:hanging="280"/>
        <w:rPr>
          <w:rFonts w:ascii="Times New Roman" w:eastAsia="標楷體" w:hAnsi="Times New Roman" w:cs="Times New Roman"/>
          <w:sz w:val="28"/>
          <w:szCs w:val="28"/>
        </w:rPr>
      </w:pPr>
      <w:r w:rsidRPr="003F5A4E">
        <w:rPr>
          <w:rFonts w:ascii="Times New Roman" w:eastAsia="標楷體" w:hAnsi="Times New Roman" w:cs="Times New Roman"/>
          <w:sz w:val="28"/>
          <w:szCs w:val="28"/>
        </w:rPr>
        <w:t>雖已採用</w:t>
      </w:r>
      <w:r w:rsidRPr="003F5A4E">
        <w:rPr>
          <w:rFonts w:ascii="Times New Roman" w:eastAsia="標楷體" w:hAnsi="Times New Roman" w:cs="Times New Roman"/>
          <w:sz w:val="28"/>
          <w:szCs w:val="28"/>
        </w:rPr>
        <w:t xml:space="preserve"> LLM-as-a-Judge </w:t>
      </w:r>
      <w:r w:rsidRPr="003F5A4E">
        <w:rPr>
          <w:rFonts w:ascii="Times New Roman" w:eastAsia="標楷體" w:hAnsi="Times New Roman" w:cs="Times New Roman"/>
          <w:sz w:val="28"/>
          <w:szCs w:val="28"/>
        </w:rPr>
        <w:t>進行大規模自動評估，本研究仍輔以人工評分作為補充與驗證，其原因有三。第一，</w:t>
      </w:r>
      <w:r w:rsidRPr="003F5A4E">
        <w:rPr>
          <w:rFonts w:ascii="Times New Roman" w:eastAsia="標楷體" w:hAnsi="Times New Roman" w:cs="Times New Roman"/>
          <w:sz w:val="28"/>
          <w:szCs w:val="28"/>
        </w:rPr>
        <w:t xml:space="preserve">LLM </w:t>
      </w:r>
      <w:r w:rsidRPr="003F5A4E">
        <w:rPr>
          <w:rFonts w:ascii="Times New Roman" w:eastAsia="標楷體" w:hAnsi="Times New Roman" w:cs="Times New Roman"/>
          <w:sz w:val="28"/>
          <w:szCs w:val="28"/>
        </w:rPr>
        <w:t>評分可能對表面合理但實際有誤之建議給予高分，人類評審可依程式語意與維護經驗判斷建議是否真正可行。第二，</w:t>
      </w:r>
      <w:r w:rsidRPr="003F5A4E">
        <w:rPr>
          <w:rFonts w:ascii="Times New Roman" w:eastAsia="標楷體" w:hAnsi="Times New Roman" w:cs="Times New Roman"/>
          <w:sz w:val="28"/>
          <w:szCs w:val="28"/>
        </w:rPr>
        <w:t xml:space="preserve">LLM-as-a-Judge </w:t>
      </w:r>
      <w:r w:rsidRPr="003F5A4E">
        <w:rPr>
          <w:rFonts w:ascii="Times New Roman" w:eastAsia="標楷體" w:hAnsi="Times New Roman" w:cs="Times New Roman"/>
          <w:sz w:val="28"/>
          <w:szCs w:val="28"/>
        </w:rPr>
        <w:t>對提示詞與輸入格式具敏感性，人工評分可檢查自動分數是否因裁判模型偏好而偏移。第三，本研究關心的是工程師是否能採納審查意見，因此可讀性、可維護性與正確性仍需人類觀點交叉驗證。人工評分透過附錄一之</w:t>
      </w:r>
      <w:r w:rsidRPr="003F5A4E">
        <w:rPr>
          <w:rFonts w:ascii="Times New Roman" w:eastAsia="標楷體" w:hAnsi="Times New Roman" w:cs="Times New Roman"/>
          <w:sz w:val="28"/>
          <w:szCs w:val="28"/>
        </w:rPr>
        <w:t xml:space="preserve"> Google </w:t>
      </w:r>
      <w:r w:rsidRPr="003F5A4E">
        <w:rPr>
          <w:rFonts w:ascii="Times New Roman" w:eastAsia="標楷體" w:hAnsi="Times New Roman" w:cs="Times New Roman"/>
          <w:sz w:val="28"/>
          <w:szCs w:val="28"/>
        </w:rPr>
        <w:t>表單問卷執行，問卷固定提供原始碼連結、受評審查結果連結，以及五個維度的分數區間說明，評審者依同一規準輸入</w:t>
      </w:r>
      <w:r w:rsidRPr="003F5A4E">
        <w:rPr>
          <w:rFonts w:ascii="Times New Roman" w:eastAsia="標楷體" w:hAnsi="Times New Roman" w:cs="Times New Roman"/>
          <w:sz w:val="28"/>
          <w:szCs w:val="28"/>
        </w:rPr>
        <w:t xml:space="preserve"> 1–100 </w:t>
      </w:r>
      <w:r w:rsidRPr="003F5A4E">
        <w:rPr>
          <w:rFonts w:ascii="Times New Roman" w:eastAsia="標楷體" w:hAnsi="Times New Roman" w:cs="Times New Roman"/>
          <w:sz w:val="28"/>
          <w:szCs w:val="28"/>
        </w:rPr>
        <w:t>分，最後再彙整為表十二與表十三。</w:t>
      </w:r>
      <w:r w:rsidR="00A06110" w:rsidRPr="003F5A4E">
        <w:rPr>
          <w:rFonts w:ascii="Times New Roman" w:eastAsia="標楷體" w:hAnsi="Times New Roman" w:cs="Times New Roman"/>
          <w:sz w:val="28"/>
          <w:szCs w:val="28"/>
        </w:rPr>
        <w:br/>
      </w:r>
      <w:r w:rsidR="00A06110" w:rsidRPr="003F5A4E">
        <w:rPr>
          <w:rFonts w:ascii="Times New Roman" w:eastAsia="標楷體" w:hAnsi="Times New Roman" w:cs="Times New Roman"/>
          <w:sz w:val="28"/>
          <w:szCs w:val="28"/>
        </w:rPr>
        <w:br/>
      </w:r>
      <w:r w:rsidR="00A06110" w:rsidRPr="003F5A4E">
        <w:rPr>
          <w:rFonts w:ascii="Times New Roman" w:eastAsia="標楷體" w:hAnsi="Times New Roman" w:cs="Times New Roman"/>
          <w:sz w:val="28"/>
          <w:szCs w:val="28"/>
        </w:rPr>
        <w:br/>
      </w:r>
      <w:r w:rsidR="00A06110" w:rsidRPr="003F5A4E">
        <w:rPr>
          <w:rFonts w:ascii="Times New Roman" w:eastAsia="標楷體" w:hAnsi="Times New Roman" w:cs="Times New Roman"/>
          <w:sz w:val="28"/>
          <w:szCs w:val="28"/>
        </w:rPr>
        <w:br/>
      </w:r>
      <w:r w:rsidR="00A06110" w:rsidRPr="003F5A4E">
        <w:rPr>
          <w:rFonts w:ascii="Times New Roman" w:eastAsia="標楷體" w:hAnsi="Times New Roman" w:cs="Times New Roman"/>
          <w:sz w:val="28"/>
          <w:szCs w:val="28"/>
        </w:rPr>
        <w:br/>
      </w:r>
      <w:r w:rsidR="00A06110" w:rsidRPr="003F5A4E">
        <w:rPr>
          <w:rFonts w:ascii="Times New Roman" w:eastAsia="標楷體" w:hAnsi="Times New Roman" w:cs="Times New Roman"/>
          <w:sz w:val="28"/>
          <w:szCs w:val="28"/>
        </w:rPr>
        <w:br/>
      </w:r>
    </w:p>
    <w:p w14:paraId="5D9D119B" w14:textId="77777777" w:rsidR="001E2D02" w:rsidRPr="003F5A4E" w:rsidRDefault="001E2D02" w:rsidP="00C745C0">
      <w:pPr>
        <w:pStyle w:val="Web"/>
        <w:outlineLvl w:val="3"/>
        <w:rPr>
          <w:rFonts w:ascii="Times New Roman" w:eastAsia="標楷體" w:hAnsi="Times New Roman" w:cs="Times New Roman"/>
          <w:sz w:val="32"/>
          <w:szCs w:val="32"/>
        </w:rPr>
      </w:pPr>
      <w:r w:rsidRPr="003F5A4E">
        <w:rPr>
          <w:rFonts w:ascii="Times New Roman" w:eastAsia="標楷體" w:hAnsi="Times New Roman" w:cs="Times New Roman"/>
          <w:sz w:val="32"/>
          <w:szCs w:val="32"/>
        </w:rPr>
        <w:lastRenderedPageBreak/>
        <w:t xml:space="preserve">5.2.3.2 </w:t>
      </w:r>
      <w:r w:rsidRPr="003F5A4E">
        <w:rPr>
          <w:rFonts w:ascii="Times New Roman" w:eastAsia="標楷體" w:hAnsi="Times New Roman" w:cs="Times New Roman"/>
          <w:sz w:val="32"/>
          <w:szCs w:val="32"/>
        </w:rPr>
        <w:t>人工評分的計算方式</w:t>
      </w:r>
    </w:p>
    <w:p w14:paraId="6DB9469D" w14:textId="77777777" w:rsidR="00E92BC0" w:rsidRPr="003F5A4E" w:rsidRDefault="00747860">
      <w:pPr>
        <w:pStyle w:val="Web"/>
        <w:outlineLvl w:val="3"/>
        <w:rPr>
          <w:rFonts w:ascii="Times New Roman" w:eastAsia="標楷體" w:hAnsi="Times New Roman" w:cs="Times New Roman"/>
          <w:sz w:val="28"/>
          <w:szCs w:val="28"/>
        </w:rPr>
      </w:pPr>
      <w:r w:rsidRPr="003F5A4E">
        <w:rPr>
          <w:rFonts w:ascii="Times New Roman" w:eastAsia="標楷體" w:hAnsi="Times New Roman" w:cs="Times New Roman"/>
          <w:sz w:val="28"/>
          <w:szCs w:val="28"/>
        </w:rPr>
        <w:t>人工評分的計算流程與附錄問卷一致。每位評審者先開啟附錄一所列原始碼，再分別閱讀三組審查結果：微調後模型、未微調但套用多提示詞流程的模型、以及單提示詞模型。評審者不評分</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our_llm_judge</w:t>
      </w:r>
      <w:proofErr w:type="spellEnd"/>
      <w:r w:rsidRPr="003F5A4E">
        <w:rPr>
          <w:rFonts w:ascii="Times New Roman" w:eastAsia="標楷體" w:hAnsi="Times New Roman" w:cs="Times New Roman"/>
          <w:sz w:val="28"/>
          <w:szCs w:val="28"/>
        </w:rPr>
        <w:t>、</w:t>
      </w:r>
      <w:proofErr w:type="spellStart"/>
      <w:r w:rsidRPr="003F5A4E">
        <w:rPr>
          <w:rFonts w:ascii="Times New Roman" w:eastAsia="標楷體" w:hAnsi="Times New Roman" w:cs="Times New Roman"/>
          <w:sz w:val="28"/>
          <w:szCs w:val="28"/>
        </w:rPr>
        <w:t>crscore_llm_judge</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或</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crscore_score</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等自動裁判輸出，而是只針對模型實際產生的程式碼審查內容，依</w:t>
      </w:r>
      <w:r w:rsidRPr="003F5A4E">
        <w:rPr>
          <w:rFonts w:ascii="Times New Roman" w:eastAsia="標楷體" w:hAnsi="Times New Roman" w:cs="Times New Roman"/>
          <w:sz w:val="28"/>
          <w:szCs w:val="28"/>
        </w:rPr>
        <w:t xml:space="preserve"> Readability</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Constructiveness</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Correctness</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 xml:space="preserve">Multi-Review Coverage </w:t>
      </w:r>
      <w:r w:rsidRPr="003F5A4E">
        <w:rPr>
          <w:rFonts w:ascii="Times New Roman" w:eastAsia="標楷體" w:hAnsi="Times New Roman" w:cs="Times New Roman"/>
          <w:sz w:val="28"/>
          <w:szCs w:val="28"/>
        </w:rPr>
        <w:t>與</w:t>
      </w:r>
      <w:r w:rsidRPr="003F5A4E">
        <w:rPr>
          <w:rFonts w:ascii="Times New Roman" w:eastAsia="標楷體" w:hAnsi="Times New Roman" w:cs="Times New Roman"/>
          <w:sz w:val="28"/>
          <w:szCs w:val="28"/>
        </w:rPr>
        <w:t xml:space="preserve"> Comprehensiveness </w:t>
      </w:r>
      <w:r w:rsidRPr="003F5A4E">
        <w:rPr>
          <w:rFonts w:ascii="Times New Roman" w:eastAsia="標楷體" w:hAnsi="Times New Roman" w:cs="Times New Roman"/>
          <w:sz w:val="28"/>
          <w:szCs w:val="28"/>
        </w:rPr>
        <w:t>五個維度輸入</w:t>
      </w:r>
      <w:r w:rsidRPr="003F5A4E">
        <w:rPr>
          <w:rFonts w:ascii="Times New Roman" w:eastAsia="標楷體" w:hAnsi="Times New Roman" w:cs="Times New Roman"/>
          <w:sz w:val="28"/>
          <w:szCs w:val="28"/>
        </w:rPr>
        <w:t xml:space="preserve"> 1–100 </w:t>
      </w:r>
      <w:r w:rsidRPr="003F5A4E">
        <w:rPr>
          <w:rFonts w:ascii="Times New Roman" w:eastAsia="標楷體" w:hAnsi="Times New Roman" w:cs="Times New Roman"/>
          <w:sz w:val="28"/>
          <w:szCs w:val="28"/>
        </w:rPr>
        <w:t>分。</w:t>
      </w:r>
    </w:p>
    <w:p w14:paraId="77D6F708" w14:textId="77777777" w:rsidR="00E92BC0" w:rsidRPr="003F5A4E" w:rsidRDefault="00747860">
      <w:pPr>
        <w:pStyle w:val="Web"/>
        <w:outlineLvl w:val="3"/>
        <w:rPr>
          <w:rFonts w:ascii="Times New Roman" w:eastAsia="標楷體" w:hAnsi="Times New Roman" w:cs="Times New Roman"/>
          <w:sz w:val="28"/>
          <w:szCs w:val="28"/>
        </w:rPr>
      </w:pPr>
      <w:r w:rsidRPr="003F5A4E">
        <w:rPr>
          <w:rFonts w:ascii="Times New Roman" w:eastAsia="標楷體" w:hAnsi="Times New Roman" w:cs="Times New Roman"/>
          <w:sz w:val="28"/>
          <w:szCs w:val="28"/>
        </w:rPr>
        <w:t>分數彙整時，先對同一受評方法、同一維度下的人工分數取平均，再將各維度平均填入表十二與表十三。表十二用來比較多階段提示詞與單提示詞，表十三用來比較微調與未微調，因此兩張人工表格沿用五維度，而不改採</w:t>
      </w:r>
      <w:r w:rsidRPr="003F5A4E">
        <w:rPr>
          <w:rFonts w:ascii="Times New Roman" w:eastAsia="標楷體" w:hAnsi="Times New Roman" w:cs="Times New Roman"/>
          <w:sz w:val="28"/>
          <w:szCs w:val="28"/>
        </w:rPr>
        <w:t xml:space="preserve"> CRSCORE++ </w:t>
      </w:r>
      <w:r w:rsidRPr="003F5A4E">
        <w:rPr>
          <w:rFonts w:ascii="Times New Roman" w:eastAsia="標楷體" w:hAnsi="Times New Roman" w:cs="Times New Roman"/>
          <w:sz w:val="28"/>
          <w:szCs w:val="28"/>
        </w:rPr>
        <w:t>三維度。如此可使人工結果直接對照表七至表十一的五維度自動評分，並檢查自動評估與人類判斷是否同向。</w:t>
      </w:r>
    </w:p>
    <w:p w14:paraId="0CCFF3CE" w14:textId="77777777" w:rsidR="001E2D02" w:rsidRPr="003F5A4E" w:rsidRDefault="001E2D02" w:rsidP="00D2738B">
      <w:pPr>
        <w:pStyle w:val="Web"/>
        <w:rPr>
          <w:rFonts w:ascii="Times New Roman" w:eastAsia="標楷體" w:hAnsi="Times New Roman" w:cs="Times New Roman"/>
          <w:sz w:val="28"/>
          <w:szCs w:val="28"/>
        </w:rPr>
      </w:pPr>
      <w:r w:rsidRPr="003F5A4E">
        <w:rPr>
          <w:rFonts w:ascii="Times New Roman" w:eastAsia="標楷體" w:hAnsi="Times New Roman" w:cs="Times New Roman"/>
          <w:noProof/>
          <w:sz w:val="28"/>
          <w:szCs w:val="28"/>
        </w:rPr>
        <w:lastRenderedPageBreak/>
        <mc:AlternateContent>
          <mc:Choice Requires="wps">
            <w:drawing>
              <wp:inline distT="0" distB="0" distL="0" distR="0" wp14:anchorId="0EA2ACC5" wp14:editId="11CAB75E">
                <wp:extent cx="5760000" cy="6495690"/>
                <wp:effectExtent l="0" t="0" r="12700" b="19685"/>
                <wp:docPr id="2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6495690"/>
                        </a:xfrm>
                        <a:prstGeom prst="rect">
                          <a:avLst/>
                        </a:prstGeom>
                        <a:solidFill>
                          <a:srgbClr val="FFFFFF"/>
                        </a:solidFill>
                        <a:ln w="9525">
                          <a:solidFill>
                            <a:srgbClr val="000000"/>
                          </a:solidFill>
                          <a:miter lim="800000"/>
                          <a:headEnd/>
                          <a:tailEnd/>
                        </a:ln>
                      </wps:spPr>
                      <wps:txbx id="13">
                        <w:txbxContent>
                          <w:p w14:paraId="1ED8F4B2" w14:textId="77777777" w:rsidR="0021246E" w:rsidRPr="0021246E" w:rsidRDefault="0021246E" w:rsidP="0021246E">
                            <w:r w:rsidRPr="0021246E">
                              <w:t xml:space="preserve">## </w:t>
                            </w:r>
                            <w:r w:rsidRPr="0021246E">
                              <w:rPr>
                                <w:rFonts w:ascii="Times New Roman" w:eastAsia="標楷體" w:hAnsi="Times New Roman" w:cs="Times New Roman"/>
                              </w:rPr>
                              <w:t>評分標準</w:t>
                            </w:r>
                            <w:r w:rsidRPr="0021246E">
                              <w:br/>
                            </w:r>
                            <w:r w:rsidRPr="0021246E">
                              <w:rPr>
                                <w:rFonts w:ascii="Times New Roman" w:eastAsia="標楷體" w:hAnsi="Times New Roman" w:cs="Times New Roman"/>
                              </w:rPr>
                              <w:t>需針對以下五個維度進行評分，每個維度分數範圍為</w:t>
                            </w:r>
                            <w:r w:rsidRPr="0021246E">
                              <w:rPr>
                                <w:rFonts w:ascii="Times New Roman" w:eastAsia="標楷體" w:hAnsi="Times New Roman" w:cs="Times New Roman"/>
                              </w:rPr>
                              <w:t xml:space="preserve"> **1</w:t>
                            </w:r>
                            <w:r w:rsidRPr="0021246E">
                              <w:t>–</w:t>
                            </w:r>
                            <w:r w:rsidRPr="0021246E">
                              <w:rPr>
                                <w:rFonts w:ascii="Times New Roman" w:eastAsia="標楷體" w:hAnsi="Times New Roman" w:cs="Times New Roman"/>
                              </w:rPr>
                              <w:t>100**</w:t>
                            </w:r>
                            <w:r w:rsidRPr="0021246E">
                              <w:rPr>
                                <w:rFonts w:ascii="Times New Roman" w:eastAsia="標楷體" w:hAnsi="Times New Roman" w:cs="Times New Roman"/>
                              </w:rPr>
                              <w:t>。</w:t>
                            </w:r>
                            <w:r w:rsidRPr="0021246E">
                              <w:br/>
                            </w:r>
                            <w:r w:rsidRPr="0021246E">
                              <w:rPr>
                                <w:rFonts w:ascii="Times New Roman" w:eastAsia="標楷體" w:hAnsi="Times New Roman" w:cs="Times New Roman"/>
                              </w:rPr>
                              <w:br/>
                              <w:t>### 1. Readability</w:t>
                            </w:r>
                            <w:r w:rsidRPr="0021246E">
                              <w:rPr>
                                <w:rFonts w:ascii="Times New Roman" w:eastAsia="標楷體" w:hAnsi="Times New Roman" w:cs="Times New Roman"/>
                              </w:rPr>
                              <w:t>（可讀性）</w:t>
                            </w:r>
                            <w:r w:rsidRPr="0021246E">
                              <w:rPr>
                                <w:rFonts w:ascii="Times New Roman" w:eastAsia="標楷體" w:hAnsi="Times New Roman" w:cs="Times New Roman"/>
                              </w:rPr>
                              <w:br/>
                              <w:t>- **1</w:t>
                            </w:r>
                            <w:r w:rsidRPr="0021246E">
                              <w:t>–</w:t>
                            </w:r>
                            <w:r w:rsidRPr="0021246E">
                              <w:rPr>
                                <w:rFonts w:ascii="Times New Roman" w:eastAsia="標楷體" w:hAnsi="Times New Roman" w:cs="Times New Roman"/>
                              </w:rPr>
                              <w:t>20**</w:t>
                            </w:r>
                            <w:r w:rsidRPr="0021246E">
                              <w:rPr>
                                <w:rFonts w:ascii="Times New Roman" w:eastAsia="標楷體" w:hAnsi="Times New Roman" w:cs="Times New Roman"/>
                              </w:rPr>
                              <w:t>：</w:t>
                            </w:r>
                            <w:r w:rsidRPr="0021246E">
                              <w:rPr>
                                <w:rFonts w:ascii="Times New Roman" w:eastAsia="標楷體" w:hAnsi="Times New Roman" w:cs="Times New Roman"/>
                              </w:rPr>
                              <w:t xml:space="preserve"> </w:t>
                            </w:r>
                            <w:r w:rsidRPr="0021246E">
                              <w:rPr>
                                <w:rFonts w:ascii="Times New Roman" w:eastAsia="標楷體" w:hAnsi="Times New Roman" w:cs="Times New Roman"/>
                              </w:rPr>
                              <w:t>難以理解，結構混亂，語言模糊</w:t>
                            </w:r>
                            <w:r w:rsidRPr="0021246E">
                              <w:t xml:space="preserve">  </w:t>
                            </w:r>
                            <w:r w:rsidRPr="0021246E">
                              <w:rPr>
                                <w:rFonts w:ascii="Times New Roman" w:eastAsia="標楷體" w:hAnsi="Times New Roman" w:cs="Times New Roman"/>
                              </w:rPr>
                              <w:br/>
                              <w:t>- **21</w:t>
                            </w:r>
                            <w:r w:rsidRPr="0021246E">
                              <w:t>–</w:t>
                            </w:r>
                            <w:r w:rsidRPr="0021246E">
                              <w:rPr>
                                <w:rFonts w:ascii="Times New Roman" w:eastAsia="標楷體" w:hAnsi="Times New Roman" w:cs="Times New Roman"/>
                              </w:rPr>
                              <w:t>40**</w:t>
                            </w:r>
                            <w:r w:rsidRPr="0021246E">
                              <w:rPr>
                                <w:rFonts w:ascii="Times New Roman" w:eastAsia="標楷體" w:hAnsi="Times New Roman" w:cs="Times New Roman"/>
                              </w:rPr>
                              <w:t>：</w:t>
                            </w:r>
                            <w:r w:rsidRPr="0021246E">
                              <w:rPr>
                                <w:rFonts w:ascii="Times New Roman" w:eastAsia="標楷體" w:hAnsi="Times New Roman" w:cs="Times New Roman"/>
                              </w:rPr>
                              <w:t xml:space="preserve"> </w:t>
                            </w:r>
                            <w:r w:rsidRPr="0021246E">
                              <w:rPr>
                                <w:rFonts w:ascii="Times New Roman" w:eastAsia="標楷體" w:hAnsi="Times New Roman" w:cs="Times New Roman"/>
                              </w:rPr>
                              <w:t>部分可讀，但仍有許多不清楚之處</w:t>
                            </w:r>
                            <w:r w:rsidRPr="0021246E">
                              <w:t xml:space="preserve">  </w:t>
                            </w:r>
                            <w:r w:rsidRPr="0021246E">
                              <w:rPr>
                                <w:rFonts w:ascii="Times New Roman" w:eastAsia="標楷體" w:hAnsi="Times New Roman" w:cs="Times New Roman"/>
                              </w:rPr>
                              <w:br/>
                              <w:t>- **41</w:t>
                            </w:r>
                            <w:r w:rsidRPr="0021246E">
                              <w:t>–</w:t>
                            </w:r>
                            <w:r w:rsidRPr="0021246E">
                              <w:rPr>
                                <w:rFonts w:ascii="Times New Roman" w:eastAsia="標楷體" w:hAnsi="Times New Roman" w:cs="Times New Roman"/>
                              </w:rPr>
                              <w:t>60**</w:t>
                            </w:r>
                            <w:r w:rsidRPr="0021246E">
                              <w:rPr>
                                <w:rFonts w:ascii="Times New Roman" w:eastAsia="標楷體" w:hAnsi="Times New Roman" w:cs="Times New Roman"/>
                              </w:rPr>
                              <w:t>：</w:t>
                            </w:r>
                            <w:r w:rsidRPr="0021246E">
                              <w:rPr>
                                <w:rFonts w:ascii="Times New Roman" w:eastAsia="標楷體" w:hAnsi="Times New Roman" w:cs="Times New Roman"/>
                              </w:rPr>
                              <w:t xml:space="preserve"> </w:t>
                            </w:r>
                            <w:r w:rsidRPr="0021246E">
                              <w:rPr>
                                <w:rFonts w:ascii="Times New Roman" w:eastAsia="標楷體" w:hAnsi="Times New Roman" w:cs="Times New Roman"/>
                              </w:rPr>
                              <w:t>基本清晰，但結構或措辭需改善</w:t>
                            </w:r>
                            <w:r w:rsidRPr="0021246E">
                              <w:t xml:space="preserve">  </w:t>
                            </w:r>
                            <w:r w:rsidRPr="0021246E">
                              <w:rPr>
                                <w:rFonts w:ascii="Times New Roman" w:eastAsia="標楷體" w:hAnsi="Times New Roman" w:cs="Times New Roman"/>
                              </w:rPr>
                              <w:br/>
                              <w:t>- **61</w:t>
                            </w:r>
                            <w:r w:rsidRPr="0021246E">
                              <w:t>–</w:t>
                            </w:r>
                            <w:r w:rsidRPr="0021246E">
                              <w:rPr>
                                <w:rFonts w:ascii="Times New Roman" w:eastAsia="標楷體" w:hAnsi="Times New Roman" w:cs="Times New Roman"/>
                              </w:rPr>
                              <w:t>80**</w:t>
                            </w:r>
                            <w:r w:rsidRPr="0021246E">
                              <w:rPr>
                                <w:rFonts w:ascii="Times New Roman" w:eastAsia="標楷體" w:hAnsi="Times New Roman" w:cs="Times New Roman"/>
                              </w:rPr>
                              <w:t>：</w:t>
                            </w:r>
                            <w:r w:rsidRPr="0021246E">
                              <w:rPr>
                                <w:rFonts w:ascii="Times New Roman" w:eastAsia="標楷體" w:hAnsi="Times New Roman" w:cs="Times New Roman"/>
                              </w:rPr>
                              <w:t xml:space="preserve"> </w:t>
                            </w:r>
                            <w:r w:rsidRPr="0021246E">
                              <w:rPr>
                                <w:rFonts w:ascii="Times New Roman" w:eastAsia="標楷體" w:hAnsi="Times New Roman" w:cs="Times New Roman"/>
                              </w:rPr>
                              <w:t>結構良好、一致，易於理解</w:t>
                            </w:r>
                            <w:r w:rsidRPr="0021246E">
                              <w:t xml:space="preserve">  </w:t>
                            </w:r>
                            <w:r w:rsidRPr="0021246E">
                              <w:rPr>
                                <w:rFonts w:ascii="Times New Roman" w:eastAsia="標楷體" w:hAnsi="Times New Roman" w:cs="Times New Roman"/>
                              </w:rPr>
                              <w:br/>
                              <w:t>- **81</w:t>
                            </w:r>
                            <w:r w:rsidRPr="0021246E">
                              <w:t>–</w:t>
                            </w:r>
                            <w:r w:rsidRPr="0021246E">
                              <w:rPr>
                                <w:rFonts w:ascii="Times New Roman" w:eastAsia="標楷體" w:hAnsi="Times New Roman" w:cs="Times New Roman"/>
                              </w:rPr>
                              <w:t>100**</w:t>
                            </w:r>
                            <w:r w:rsidRPr="0021246E">
                              <w:rPr>
                                <w:rFonts w:ascii="Times New Roman" w:eastAsia="標楷體" w:hAnsi="Times New Roman" w:cs="Times New Roman"/>
                              </w:rPr>
                              <w:t>：</w:t>
                            </w:r>
                            <w:r w:rsidRPr="0021246E">
                              <w:rPr>
                                <w:rFonts w:ascii="Times New Roman" w:eastAsia="標楷體" w:hAnsi="Times New Roman" w:cs="Times New Roman"/>
                              </w:rPr>
                              <w:t xml:space="preserve"> </w:t>
                            </w:r>
                            <w:r w:rsidRPr="0021246E">
                              <w:rPr>
                                <w:rFonts w:ascii="Times New Roman" w:eastAsia="標楷體" w:hAnsi="Times New Roman" w:cs="Times New Roman"/>
                              </w:rPr>
                              <w:t>高度可讀，語言優雅，組織完善</w:t>
                            </w:r>
                            <w:r w:rsidRPr="0021246E">
                              <w:t xml:space="preserve">  </w:t>
                            </w:r>
                            <w:r w:rsidRPr="0021246E">
                              <w:br/>
                            </w:r>
                            <w:r w:rsidRPr="0021246E">
                              <w:br/>
                              <w:t>---</w:t>
                            </w:r>
                            <w:r w:rsidRPr="0021246E">
                              <w:br/>
                            </w:r>
                            <w:r w:rsidRPr="0021246E">
                              <w:rPr>
                                <w:rFonts w:ascii="Times New Roman" w:eastAsia="標楷體" w:hAnsi="Times New Roman" w:cs="Times New Roman"/>
                              </w:rPr>
                              <w:br/>
                              <w:t>### 2. Constructiveness</w:t>
                            </w:r>
                            <w:r w:rsidRPr="0021246E">
                              <w:rPr>
                                <w:rFonts w:ascii="Times New Roman" w:eastAsia="標楷體" w:hAnsi="Times New Roman" w:cs="Times New Roman"/>
                              </w:rPr>
                              <w:t>（建設性</w:t>
                            </w:r>
                            <w:r w:rsidRPr="0021246E">
                              <w:t xml:space="preserve"> / </w:t>
                            </w:r>
                            <w:r w:rsidRPr="0021246E">
                              <w:rPr>
                                <w:rFonts w:ascii="Times New Roman" w:eastAsia="標楷體" w:hAnsi="Times New Roman" w:cs="Times New Roman"/>
                              </w:rPr>
                              <w:t>可維護性）</w:t>
                            </w:r>
                            <w:r w:rsidRPr="0021246E">
                              <w:rPr>
                                <w:rFonts w:ascii="Times New Roman" w:eastAsia="標楷體" w:hAnsi="Times New Roman" w:cs="Times New Roman"/>
                              </w:rPr>
                              <w:br/>
                              <w:t>- **1</w:t>
                            </w:r>
                            <w:r w:rsidRPr="0021246E">
                              <w:t>–</w:t>
                            </w:r>
                            <w:r w:rsidRPr="0021246E">
                              <w:rPr>
                                <w:rFonts w:ascii="Times New Roman" w:eastAsia="標楷體" w:hAnsi="Times New Roman" w:cs="Times New Roman"/>
                              </w:rPr>
                              <w:t>20**</w:t>
                            </w:r>
                            <w:r w:rsidRPr="0021246E">
                              <w:rPr>
                                <w:rFonts w:ascii="Times New Roman" w:eastAsia="標楷體" w:hAnsi="Times New Roman" w:cs="Times New Roman"/>
                              </w:rPr>
                              <w:t>：</w:t>
                            </w:r>
                            <w:r w:rsidRPr="0021246E">
                              <w:rPr>
                                <w:rFonts w:ascii="Times New Roman" w:eastAsia="標楷體" w:hAnsi="Times New Roman" w:cs="Times New Roman"/>
                              </w:rPr>
                              <w:t xml:space="preserve"> </w:t>
                            </w:r>
                            <w:r w:rsidRPr="0021246E">
                              <w:rPr>
                                <w:rFonts w:ascii="Times New Roman" w:eastAsia="標楷體" w:hAnsi="Times New Roman" w:cs="Times New Roman"/>
                              </w:rPr>
                              <w:t>無建設性建議，缺乏改進方向</w:t>
                            </w:r>
                            <w:r w:rsidRPr="0021246E">
                              <w:t xml:space="preserve">  </w:t>
                            </w:r>
                            <w:r w:rsidRPr="0021246E">
                              <w:rPr>
                                <w:rFonts w:ascii="Times New Roman" w:eastAsia="標楷體" w:hAnsi="Times New Roman" w:cs="Times New Roman"/>
                              </w:rPr>
                              <w:br/>
                              <w:t>- **21</w:t>
                            </w:r>
                            <w:r w:rsidRPr="0021246E">
                              <w:t>–</w:t>
                            </w:r>
                            <w:r w:rsidRPr="0021246E">
                              <w:rPr>
                                <w:rFonts w:ascii="Times New Roman" w:eastAsia="標楷體" w:hAnsi="Times New Roman" w:cs="Times New Roman"/>
                              </w:rPr>
                              <w:t>40**</w:t>
                            </w:r>
                            <w:r w:rsidRPr="0021246E">
                              <w:rPr>
                                <w:rFonts w:ascii="Times New Roman" w:eastAsia="標楷體" w:hAnsi="Times New Roman" w:cs="Times New Roman"/>
                              </w:rPr>
                              <w:t>：</w:t>
                            </w:r>
                            <w:r w:rsidRPr="0021246E">
                              <w:rPr>
                                <w:rFonts w:ascii="Times New Roman" w:eastAsia="標楷體" w:hAnsi="Times New Roman" w:cs="Times New Roman"/>
                              </w:rPr>
                              <w:t xml:space="preserve"> </w:t>
                            </w:r>
                            <w:r w:rsidRPr="0021246E">
                              <w:rPr>
                                <w:rFonts w:ascii="Times New Roman" w:eastAsia="標楷體" w:hAnsi="Times New Roman" w:cs="Times New Roman"/>
                              </w:rPr>
                              <w:t>有部分建議，但模糊或不切實際</w:t>
                            </w:r>
                            <w:r w:rsidRPr="0021246E">
                              <w:t xml:space="preserve">  </w:t>
                            </w:r>
                            <w:r w:rsidRPr="0021246E">
                              <w:rPr>
                                <w:rFonts w:ascii="Times New Roman" w:eastAsia="標楷體" w:hAnsi="Times New Roman" w:cs="Times New Roman"/>
                              </w:rPr>
                              <w:br/>
                              <w:t>- **41</w:t>
                            </w:r>
                            <w:r w:rsidRPr="0021246E">
                              <w:t>–</w:t>
                            </w:r>
                            <w:r w:rsidRPr="0021246E">
                              <w:rPr>
                                <w:rFonts w:ascii="Times New Roman" w:eastAsia="標楷體" w:hAnsi="Times New Roman" w:cs="Times New Roman"/>
                              </w:rPr>
                              <w:t>60**</w:t>
                            </w:r>
                            <w:r w:rsidRPr="0021246E">
                              <w:rPr>
                                <w:rFonts w:ascii="Times New Roman" w:eastAsia="標楷體" w:hAnsi="Times New Roman" w:cs="Times New Roman"/>
                              </w:rPr>
                              <w:t>：</w:t>
                            </w:r>
                            <w:r w:rsidRPr="0021246E">
                              <w:rPr>
                                <w:rFonts w:ascii="Times New Roman" w:eastAsia="標楷體" w:hAnsi="Times New Roman" w:cs="Times New Roman"/>
                              </w:rPr>
                              <w:t xml:space="preserve"> </w:t>
                            </w:r>
                            <w:r w:rsidRPr="0021246E">
                              <w:rPr>
                                <w:rFonts w:ascii="Times New Roman" w:eastAsia="標楷體" w:hAnsi="Times New Roman" w:cs="Times New Roman"/>
                              </w:rPr>
                              <w:t>提供基本改進想法，略有幫助</w:t>
                            </w:r>
                            <w:r w:rsidRPr="0021246E">
                              <w:t xml:space="preserve">  </w:t>
                            </w:r>
                            <w:r w:rsidRPr="0021246E">
                              <w:rPr>
                                <w:rFonts w:ascii="Times New Roman" w:eastAsia="標楷體" w:hAnsi="Times New Roman" w:cs="Times New Roman"/>
                              </w:rPr>
                              <w:br/>
                              <w:t>- **61</w:t>
                            </w:r>
                            <w:r w:rsidRPr="0021246E">
                              <w:t>–</w:t>
                            </w:r>
                            <w:r w:rsidRPr="0021246E">
                              <w:rPr>
                                <w:rFonts w:ascii="Times New Roman" w:eastAsia="標楷體" w:hAnsi="Times New Roman" w:cs="Times New Roman"/>
                              </w:rPr>
                              <w:t>80**</w:t>
                            </w:r>
                            <w:r w:rsidRPr="0021246E">
                              <w:rPr>
                                <w:rFonts w:ascii="Times New Roman" w:eastAsia="標楷體" w:hAnsi="Times New Roman" w:cs="Times New Roman"/>
                              </w:rPr>
                              <w:t>：</w:t>
                            </w:r>
                            <w:r w:rsidRPr="0021246E">
                              <w:rPr>
                                <w:rFonts w:ascii="Times New Roman" w:eastAsia="標楷體" w:hAnsi="Times New Roman" w:cs="Times New Roman"/>
                              </w:rPr>
                              <w:t xml:space="preserve"> </w:t>
                            </w:r>
                            <w:r w:rsidRPr="0021246E">
                              <w:rPr>
                                <w:rFonts w:ascii="Times New Roman" w:eastAsia="標楷體" w:hAnsi="Times New Roman" w:cs="Times New Roman"/>
                              </w:rPr>
                              <w:t>具體且可行，能清楚指導改進</w:t>
                            </w:r>
                            <w:r w:rsidRPr="0021246E">
                              <w:t xml:space="preserve">  </w:t>
                            </w:r>
                            <w:r w:rsidRPr="0021246E">
                              <w:rPr>
                                <w:rFonts w:ascii="Times New Roman" w:eastAsia="標楷體" w:hAnsi="Times New Roman" w:cs="Times New Roman"/>
                              </w:rPr>
                              <w:br/>
                              <w:t>- **81</w:t>
                            </w:r>
                            <w:r w:rsidRPr="0021246E">
                              <w:t>–</w:t>
                            </w:r>
                            <w:r w:rsidRPr="0021246E">
                              <w:rPr>
                                <w:rFonts w:ascii="Times New Roman" w:eastAsia="標楷體" w:hAnsi="Times New Roman" w:cs="Times New Roman"/>
                              </w:rPr>
                              <w:t>100**</w:t>
                            </w:r>
                            <w:r w:rsidRPr="0021246E">
                              <w:rPr>
                                <w:rFonts w:ascii="Times New Roman" w:eastAsia="標楷體" w:hAnsi="Times New Roman" w:cs="Times New Roman"/>
                              </w:rPr>
                              <w:t>：</w:t>
                            </w:r>
                            <w:r w:rsidRPr="0021246E">
                              <w:rPr>
                                <w:rFonts w:ascii="Times New Roman" w:eastAsia="標楷體" w:hAnsi="Times New Roman" w:cs="Times New Roman"/>
                              </w:rPr>
                              <w:t xml:space="preserve"> </w:t>
                            </w:r>
                            <w:r w:rsidRPr="0021246E">
                              <w:rPr>
                                <w:rFonts w:ascii="Times New Roman" w:eastAsia="標楷體" w:hAnsi="Times New Roman" w:cs="Times New Roman"/>
                              </w:rPr>
                              <w:t>高度建設性，提供明確且實用的改進路徑</w:t>
                            </w:r>
                            <w:r w:rsidRPr="0021246E">
                              <w:t xml:space="preserve">  </w:t>
                            </w:r>
                            <w:r w:rsidRPr="0021246E">
                              <w:br/>
                            </w:r>
                            <w:r w:rsidRPr="0021246E">
                              <w:br/>
                              <w:t>---</w:t>
                            </w:r>
                            <w:r w:rsidRPr="0021246E">
                              <w:br/>
                            </w:r>
                            <w:r w:rsidRPr="0021246E">
                              <w:rPr>
                                <w:rFonts w:ascii="Times New Roman" w:eastAsia="標楷體" w:hAnsi="Times New Roman" w:cs="Times New Roman"/>
                              </w:rPr>
                              <w:br/>
                              <w:t>### 3. Correctness</w:t>
                            </w:r>
                            <w:r w:rsidRPr="0021246E">
                              <w:rPr>
                                <w:rFonts w:ascii="Times New Roman" w:eastAsia="標楷體" w:hAnsi="Times New Roman" w:cs="Times New Roman"/>
                              </w:rPr>
                              <w:t>（正確性）</w:t>
                            </w:r>
                            <w:r w:rsidRPr="0021246E">
                              <w:rPr>
                                <w:rFonts w:ascii="Times New Roman" w:eastAsia="標楷體" w:hAnsi="Times New Roman" w:cs="Times New Roman"/>
                              </w:rPr>
                              <w:br/>
                              <w:t>- **1</w:t>
                            </w:r>
                            <w:r w:rsidRPr="0021246E">
                              <w:t>–</w:t>
                            </w:r>
                            <w:r w:rsidRPr="0021246E">
                              <w:rPr>
                                <w:rFonts w:ascii="Times New Roman" w:eastAsia="標楷體" w:hAnsi="Times New Roman" w:cs="Times New Roman"/>
                              </w:rPr>
                              <w:t>20**</w:t>
                            </w:r>
                            <w:r w:rsidRPr="0021246E">
                              <w:rPr>
                                <w:rFonts w:ascii="Times New Roman" w:eastAsia="標楷體" w:hAnsi="Times New Roman" w:cs="Times New Roman"/>
                              </w:rPr>
                              <w:t>：</w:t>
                            </w:r>
                            <w:r w:rsidRPr="0021246E">
                              <w:rPr>
                                <w:rFonts w:ascii="Times New Roman" w:eastAsia="標楷體" w:hAnsi="Times New Roman" w:cs="Times New Roman"/>
                              </w:rPr>
                              <w:t xml:space="preserve"> </w:t>
                            </w:r>
                            <w:r w:rsidRPr="0021246E">
                              <w:rPr>
                                <w:rFonts w:ascii="Times New Roman" w:eastAsia="標楷體" w:hAnsi="Times New Roman" w:cs="Times New Roman"/>
                              </w:rPr>
                              <w:t>建議錯誤或具誤導性</w:t>
                            </w:r>
                            <w:r w:rsidRPr="0021246E">
                              <w:t xml:space="preserve">  </w:t>
                            </w:r>
                            <w:r w:rsidRPr="0021246E">
                              <w:rPr>
                                <w:rFonts w:ascii="Times New Roman" w:eastAsia="標楷體" w:hAnsi="Times New Roman" w:cs="Times New Roman"/>
                              </w:rPr>
                              <w:br/>
                              <w:t>- **21</w:t>
                            </w:r>
                            <w:r w:rsidRPr="0021246E">
                              <w:t>–</w:t>
                            </w:r>
                            <w:r w:rsidRPr="0021246E">
                              <w:rPr>
                                <w:rFonts w:ascii="Times New Roman" w:eastAsia="標楷體" w:hAnsi="Times New Roman" w:cs="Times New Roman"/>
                              </w:rPr>
                              <w:t>40**</w:t>
                            </w:r>
                            <w:r w:rsidRPr="0021246E">
                              <w:rPr>
                                <w:rFonts w:ascii="Times New Roman" w:eastAsia="標楷體" w:hAnsi="Times New Roman" w:cs="Times New Roman"/>
                              </w:rPr>
                              <w:t>：</w:t>
                            </w:r>
                            <w:r w:rsidRPr="0021246E">
                              <w:rPr>
                                <w:rFonts w:ascii="Times New Roman" w:eastAsia="標楷體" w:hAnsi="Times New Roman" w:cs="Times New Roman"/>
                              </w:rPr>
                              <w:t xml:space="preserve"> </w:t>
                            </w:r>
                            <w:r w:rsidRPr="0021246E">
                              <w:rPr>
                                <w:rFonts w:ascii="Times New Roman" w:eastAsia="標楷體" w:hAnsi="Times New Roman" w:cs="Times New Roman"/>
                              </w:rPr>
                              <w:t>大致正確，但忽略重要問題</w:t>
                            </w:r>
                            <w:r w:rsidRPr="0021246E">
                              <w:t xml:space="preserve">  </w:t>
                            </w:r>
                            <w:r w:rsidRPr="0021246E">
                              <w:rPr>
                                <w:rFonts w:ascii="Times New Roman" w:eastAsia="標楷體" w:hAnsi="Times New Roman" w:cs="Times New Roman"/>
                              </w:rPr>
                              <w:br/>
                              <w:t>- **41</w:t>
                            </w:r>
                            <w:r w:rsidRPr="0021246E">
                              <w:t>–</w:t>
                            </w:r>
                            <w:r w:rsidRPr="0021246E">
                              <w:rPr>
                                <w:rFonts w:ascii="Times New Roman" w:eastAsia="標楷體" w:hAnsi="Times New Roman" w:cs="Times New Roman"/>
                              </w:rPr>
                              <w:t>60**</w:t>
                            </w:r>
                            <w:r w:rsidRPr="0021246E">
                              <w:rPr>
                                <w:rFonts w:ascii="Times New Roman" w:eastAsia="標楷體" w:hAnsi="Times New Roman" w:cs="Times New Roman"/>
                              </w:rPr>
                              <w:t>：</w:t>
                            </w:r>
                            <w:r w:rsidRPr="0021246E">
                              <w:rPr>
                                <w:rFonts w:ascii="Times New Roman" w:eastAsia="標楷體" w:hAnsi="Times New Roman" w:cs="Times New Roman"/>
                              </w:rPr>
                              <w:t xml:space="preserve"> </w:t>
                            </w:r>
                            <w:r w:rsidRPr="0021246E">
                              <w:rPr>
                                <w:rFonts w:ascii="Times New Roman" w:eastAsia="標楷體" w:hAnsi="Times New Roman" w:cs="Times New Roman"/>
                              </w:rPr>
                              <w:t>基本正確，僅有小缺漏</w:t>
                            </w:r>
                            <w:r w:rsidRPr="0021246E">
                              <w:t xml:space="preserve">  </w:t>
                            </w:r>
                            <w:r w:rsidRPr="0021246E">
                              <w:rPr>
                                <w:rFonts w:ascii="Times New Roman" w:eastAsia="標楷體" w:hAnsi="Times New Roman" w:cs="Times New Roman"/>
                              </w:rPr>
                              <w:br/>
                              <w:t>- **61</w:t>
                            </w:r>
                            <w:r w:rsidRPr="0021246E">
                              <w:t>–</w:t>
                            </w:r>
                            <w:r w:rsidRPr="0021246E">
                              <w:rPr>
                                <w:rFonts w:ascii="Times New Roman" w:eastAsia="標楷體" w:hAnsi="Times New Roman" w:cs="Times New Roman"/>
                              </w:rPr>
                              <w:t>80**</w:t>
                            </w:r>
                            <w:r w:rsidRPr="0021246E">
                              <w:rPr>
                                <w:rFonts w:ascii="Times New Roman" w:eastAsia="標楷體" w:hAnsi="Times New Roman" w:cs="Times New Roman"/>
                              </w:rPr>
                              <w:t>：</w:t>
                            </w:r>
                            <w:r w:rsidRPr="0021246E">
                              <w:rPr>
                                <w:rFonts w:ascii="Times New Roman" w:eastAsia="標楷體" w:hAnsi="Times New Roman" w:cs="Times New Roman"/>
                              </w:rPr>
                              <w:t xml:space="preserve"> </w:t>
                            </w:r>
                            <w:r w:rsidRPr="0021246E">
                              <w:rPr>
                                <w:rFonts w:ascii="Times New Roman" w:eastAsia="標楷體" w:hAnsi="Times New Roman" w:cs="Times New Roman"/>
                              </w:rPr>
                              <w:t>正確合理，僅需小幅修正</w:t>
                            </w:r>
                            <w:r w:rsidRPr="0021246E">
                              <w:t xml:space="preserve">  </w:t>
                            </w:r>
                            <w:r w:rsidRPr="0021246E">
                              <w:rPr>
                                <w:rFonts w:ascii="Times New Roman" w:eastAsia="標楷體" w:hAnsi="Times New Roman" w:cs="Times New Roman"/>
                              </w:rPr>
                              <w:br/>
                              <w:t>- **81</w:t>
                            </w:r>
                            <w:r w:rsidRPr="0021246E">
                              <w:t>–</w:t>
                            </w:r>
                            <w:r w:rsidRPr="0021246E">
                              <w:rPr>
                                <w:rFonts w:ascii="Times New Roman" w:eastAsia="標楷體" w:hAnsi="Times New Roman" w:cs="Times New Roman"/>
                              </w:rPr>
                              <w:t>100**</w:t>
                            </w:r>
                            <w:r w:rsidRPr="0021246E">
                              <w:rPr>
                                <w:rFonts w:ascii="Times New Roman" w:eastAsia="標楷體" w:hAnsi="Times New Roman" w:cs="Times New Roman"/>
                              </w:rPr>
                              <w:t>：</w:t>
                            </w:r>
                            <w:r w:rsidRPr="0021246E">
                              <w:rPr>
                                <w:rFonts w:ascii="Times New Roman" w:eastAsia="標楷體" w:hAnsi="Times New Roman" w:cs="Times New Roman"/>
                              </w:rPr>
                              <w:t xml:space="preserve"> </w:t>
                            </w:r>
                            <w:r w:rsidRPr="0021246E">
                              <w:rPr>
                                <w:rFonts w:ascii="Times New Roman" w:eastAsia="標楷體" w:hAnsi="Times New Roman" w:cs="Times New Roman"/>
                              </w:rPr>
                              <w:t>完全正確，邏輯嚴謹，精準指出問題</w:t>
                            </w:r>
                            <w:r w:rsidRPr="0021246E">
                              <w:t xml:space="preserve">  </w:t>
                            </w:r>
                            <w:r w:rsidRPr="0021246E">
                              <w:br/>
                            </w:r>
                            <w:r w:rsidRPr="0021246E">
                              <w:br/>
                              <w:t>---</w:t>
                            </w:r>
                            <w:r w:rsidRPr="0021246E">
                              <w:br/>
                            </w:r>
                            <w:r w:rsidRPr="0021246E">
                              <w:rPr>
                                <w:rFonts w:ascii="Times New Roman" w:eastAsia="標楷體" w:hAnsi="Times New Roman" w:cs="Times New Roman"/>
                              </w:rPr>
                              <w:br/>
                              <w:t xml:space="preserve">### 4. Multi-Review Coverage, Structural Independence &amp; Extractability  </w:t>
                            </w:r>
                            <w:r w:rsidRPr="0021246E">
                              <w:br/>
                            </w:r>
                            <w:r w:rsidRPr="0021246E">
                              <w:rPr>
                                <w:rFonts w:ascii="Times New Roman" w:eastAsia="標楷體" w:hAnsi="Times New Roman" w:cs="Times New Roman"/>
                              </w:rPr>
                              <w:t>（多重審查覆蓋率、結構獨立性與可抽取性）</w:t>
                            </w:r>
                            <w:r w:rsidRPr="0021246E">
                              <w:br/>
                            </w:r>
                            <w:r w:rsidRPr="0021246E">
                              <w:br/>
                              <w:t xml:space="preserve">#### </w:t>
                            </w:r>
                            <w:r w:rsidRPr="0021246E">
                              <w:rPr>
                                <w:rFonts w:ascii="Times New Roman" w:eastAsia="標楷體" w:hAnsi="Times New Roman" w:cs="Times New Roman"/>
                              </w:rPr>
                              <w:t>評估面向</w:t>
                            </w:r>
                            <w:r w:rsidRPr="0021246E">
                              <w:br/>
                              <w:t xml:space="preserve">- </w:t>
                            </w:r>
                            <w:r w:rsidRPr="0021246E">
                              <w:rPr>
                                <w:rFonts w:ascii="Times New Roman" w:eastAsia="標楷體" w:hAnsi="Times New Roman" w:cs="Times New Roman"/>
                              </w:rPr>
                              <w:t>是否涵蓋多份審查報告中的重要問題</w:t>
                            </w:r>
                            <w:r w:rsidRPr="0021246E">
                              <w:t xml:space="preserve">  </w:t>
                            </w:r>
                            <w:r w:rsidRPr="0021246E">
                              <w:br/>
                              <w:t xml:space="preserve">- </w:t>
                            </w:r>
                            <w:r w:rsidRPr="0021246E">
                              <w:rPr>
                                <w:rFonts w:ascii="Times New Roman" w:eastAsia="標楷體" w:hAnsi="Times New Roman" w:cs="Times New Roman"/>
                              </w:rPr>
                              <w:t>每個評論區塊是否獨立、完整、自足</w:t>
                            </w:r>
                            <w:r w:rsidRPr="0021246E">
                              <w:t xml:space="preserve">  </w:t>
                            </w:r>
                            <w:r w:rsidRPr="0021246E">
                              <w:br/>
                              <w:t xml:space="preserve">- </w:t>
                            </w:r>
                            <w:r w:rsidRPr="0021246E">
                              <w:rPr>
                                <w:rFonts w:ascii="Times New Roman" w:eastAsia="標楷體" w:hAnsi="Times New Roman" w:cs="Times New Roman"/>
                              </w:rPr>
                              <w:t>是否能單獨抽取並保持清晰</w:t>
                            </w:r>
                            <w:r w:rsidRPr="0021246E">
                              <w:t xml:space="preserve">  </w:t>
                            </w:r>
                            <w:r w:rsidRPr="0021246E">
                              <w:br/>
                              <w:t xml:space="preserve">- </w:t>
                            </w:r>
                            <w:r w:rsidRPr="0021246E">
                              <w:rPr>
                                <w:rFonts w:ascii="Times New Roman" w:eastAsia="標楷體" w:hAnsi="Times New Roman" w:cs="Times New Roman"/>
                              </w:rPr>
                              <w:t>是否明確對應</w:t>
                            </w:r>
                            <w:r w:rsidRPr="0021246E">
                              <w:rPr>
                                <w:rFonts w:ascii="Times New Roman" w:eastAsia="標楷體" w:hAnsi="Times New Roman" w:cs="Times New Roman"/>
                              </w:rPr>
                              <w:t xml:space="preserve"> **code smell** </w:t>
                            </w:r>
                            <w:r w:rsidRPr="0021246E">
                              <w:rPr>
                                <w:rFonts w:ascii="Times New Roman" w:eastAsia="標楷體" w:hAnsi="Times New Roman" w:cs="Times New Roman"/>
                              </w:rPr>
                              <w:t>或</w:t>
                            </w:r>
                            <w:r w:rsidRPr="0021246E">
                              <w:rPr>
                                <w:rFonts w:ascii="Times New Roman" w:eastAsia="標楷體" w:hAnsi="Times New Roman" w:cs="Times New Roman"/>
                              </w:rPr>
                              <w:t xml:space="preserve"> **linter message**  </w:t>
                            </w:r>
                            <w:r w:rsidRPr="0021246E">
                              <w:br/>
                            </w:r>
                            <w:r w:rsidRPr="0021246E">
                              <w:br/>
                              <w:t xml:space="preserve">#### </w:t>
                            </w:r>
                            <w:r w:rsidRPr="0021246E">
                              <w:rPr>
                                <w:rFonts w:ascii="Times New Roman" w:eastAsia="標楷體" w:hAnsi="Times New Roman" w:cs="Times New Roman"/>
                              </w:rPr>
                              <w:t>分數範圍</w:t>
                            </w:r>
                            <w:r w:rsidRPr="0021246E">
                              <w:rPr>
                                <w:rFonts w:ascii="Times New Roman" w:eastAsia="標楷體" w:hAnsi="Times New Roman" w:cs="Times New Roman"/>
                              </w:rPr>
                              <w:br/>
                              <w:t>- **1</w:t>
                            </w:r>
                            <w:r w:rsidRPr="0021246E">
                              <w:t>–</w:t>
                            </w:r>
                            <w:r w:rsidRPr="0021246E">
                              <w:rPr>
                                <w:rFonts w:ascii="Times New Roman" w:eastAsia="標楷體" w:hAnsi="Times New Roman" w:cs="Times New Roman"/>
                              </w:rPr>
                              <w:t>20**</w:t>
                            </w:r>
                            <w:r w:rsidRPr="0021246E">
                              <w:rPr>
                                <w:rFonts w:ascii="Times New Roman" w:eastAsia="標楷體" w:hAnsi="Times New Roman" w:cs="Times New Roman"/>
                              </w:rPr>
                              <w:t>：</w:t>
                            </w:r>
                            <w:r w:rsidRPr="0021246E">
                              <w:rPr>
                                <w:rFonts w:ascii="Times New Roman" w:eastAsia="標楷體" w:hAnsi="Times New Roman" w:cs="Times New Roman"/>
                              </w:rPr>
                              <w:t xml:space="preserve"> </w:t>
                            </w:r>
                            <w:r w:rsidRPr="0021246E">
                              <w:rPr>
                                <w:rFonts w:ascii="Times New Roman" w:eastAsia="標楷體" w:hAnsi="Times New Roman" w:cs="Times New Roman"/>
                              </w:rPr>
                              <w:t>幾乎未涵蓋重點，結構混亂，依賴上下文</w:t>
                            </w:r>
                            <w:r w:rsidRPr="0021246E">
                              <w:t xml:space="preserve">  </w:t>
                            </w:r>
                            <w:r w:rsidRPr="0021246E">
                              <w:rPr>
                                <w:rFonts w:ascii="Times New Roman" w:eastAsia="標楷體" w:hAnsi="Times New Roman" w:cs="Times New Roman"/>
                              </w:rPr>
                              <w:br/>
                              <w:t>- **21</w:t>
                            </w:r>
                            <w:r w:rsidRPr="0021246E">
                              <w:t>–</w:t>
                            </w:r>
                            <w:r w:rsidRPr="0021246E">
                              <w:rPr>
                                <w:rFonts w:ascii="Times New Roman" w:eastAsia="標楷體" w:hAnsi="Times New Roman" w:cs="Times New Roman"/>
                              </w:rPr>
                              <w:t>40**</w:t>
                            </w:r>
                            <w:r w:rsidRPr="0021246E">
                              <w:rPr>
                                <w:rFonts w:ascii="Times New Roman" w:eastAsia="標楷體" w:hAnsi="Times New Roman" w:cs="Times New Roman"/>
                              </w:rPr>
                              <w:t>：</w:t>
                            </w:r>
                            <w:r w:rsidRPr="0021246E">
                              <w:rPr>
                                <w:rFonts w:ascii="Times New Roman" w:eastAsia="標楷體" w:hAnsi="Times New Roman" w:cs="Times New Roman"/>
                              </w:rPr>
                              <w:t xml:space="preserve"> </w:t>
                            </w:r>
                            <w:r w:rsidRPr="0021246E">
                              <w:rPr>
                                <w:rFonts w:ascii="Times New Roman" w:eastAsia="標楷體" w:hAnsi="Times New Roman" w:cs="Times New Roman"/>
                              </w:rPr>
                              <w:t>涵蓋部分問題，但缺乏清晰邊界，難以獨立理解</w:t>
                            </w:r>
                            <w:r w:rsidRPr="0021246E">
                              <w:t xml:space="preserve">  </w:t>
                            </w:r>
                            <w:r w:rsidRPr="0021246E">
                              <w:rPr>
                                <w:rFonts w:ascii="Times New Roman" w:eastAsia="標楷體" w:hAnsi="Times New Roman" w:cs="Times New Roman"/>
                              </w:rPr>
                              <w:br/>
                              <w:t>- **41</w:t>
                            </w:r>
                            <w:r w:rsidRPr="0021246E">
                              <w:t>–</w:t>
                            </w:r>
                            <w:r w:rsidRPr="0021246E">
                              <w:rPr>
                                <w:rFonts w:ascii="Times New Roman" w:eastAsia="標楷體" w:hAnsi="Times New Roman" w:cs="Times New Roman"/>
                              </w:rPr>
                              <w:t>60**</w:t>
                            </w:r>
                            <w:r w:rsidRPr="0021246E">
                              <w:rPr>
                                <w:rFonts w:ascii="Times New Roman" w:eastAsia="標楷體" w:hAnsi="Times New Roman" w:cs="Times New Roman"/>
                              </w:rPr>
                              <w:t>：</w:t>
                            </w:r>
                            <w:r w:rsidRPr="0021246E">
                              <w:rPr>
                                <w:rFonts w:ascii="Times New Roman" w:eastAsia="標楷體" w:hAnsi="Times New Roman" w:cs="Times New Roman"/>
                              </w:rPr>
                              <w:t xml:space="preserve"> </w:t>
                            </w:r>
                            <w:r w:rsidRPr="0021246E">
                              <w:rPr>
                                <w:rFonts w:ascii="Times New Roman" w:eastAsia="標楷體" w:hAnsi="Times New Roman" w:cs="Times New Roman"/>
                              </w:rPr>
                              <w:t>涵蓋多數問題，結構基本完整，但部分仍依賴上下文</w:t>
                            </w:r>
                            <w:r w:rsidRPr="0021246E">
                              <w:t xml:space="preserve">  </w:t>
                            </w:r>
                            <w:r w:rsidRPr="0021246E">
                              <w:rPr>
                                <w:rFonts w:ascii="Times New Roman" w:eastAsia="標楷體" w:hAnsi="Times New Roman" w:cs="Times New Roman"/>
                              </w:rPr>
                              <w:br/>
                              <w:t>- **61</w:t>
                            </w:r>
                            <w:r w:rsidRPr="0021246E">
                              <w:t>–</w:t>
                            </w:r>
                            <w:r w:rsidRPr="0021246E">
                              <w:rPr>
                                <w:rFonts w:ascii="Times New Roman" w:eastAsia="標楷體" w:hAnsi="Times New Roman" w:cs="Times New Roman"/>
                              </w:rPr>
                              <w:t>80**</w:t>
                            </w:r>
                            <w:r w:rsidRPr="0021246E">
                              <w:rPr>
                                <w:rFonts w:ascii="Times New Roman" w:eastAsia="標楷體" w:hAnsi="Times New Roman" w:cs="Times New Roman"/>
                              </w:rPr>
                              <w:t>：</w:t>
                            </w:r>
                            <w:r w:rsidRPr="0021246E">
                              <w:rPr>
                                <w:rFonts w:ascii="Times New Roman" w:eastAsia="標楷體" w:hAnsi="Times New Roman" w:cs="Times New Roman"/>
                              </w:rPr>
                              <w:t xml:space="preserve"> </w:t>
                            </w:r>
                            <w:r w:rsidRPr="0021246E">
                              <w:rPr>
                                <w:rFonts w:ascii="Times New Roman" w:eastAsia="標楷體" w:hAnsi="Times New Roman" w:cs="Times New Roman"/>
                              </w:rPr>
                              <w:t>涵蓋大部分重點，結構清晰，區塊可獨立理解並具可抽取性</w:t>
                            </w:r>
                            <w:r w:rsidRPr="0021246E">
                              <w:t xml:space="preserve">  </w:t>
                            </w:r>
                            <w:r w:rsidRPr="0021246E">
                              <w:rPr>
                                <w:rFonts w:ascii="Times New Roman" w:eastAsia="標楷體" w:hAnsi="Times New Roman" w:cs="Times New Roman"/>
                              </w:rPr>
                              <w:br/>
                              <w:t>- **81</w:t>
                            </w:r>
                            <w:r w:rsidRPr="0021246E">
                              <w:t>–</w:t>
                            </w:r>
                            <w:r w:rsidRPr="0021246E">
                              <w:rPr>
                                <w:rFonts w:ascii="Times New Roman" w:eastAsia="標楷體" w:hAnsi="Times New Roman" w:cs="Times New Roman"/>
                              </w:rPr>
                              <w:t>100**</w:t>
                            </w:r>
                            <w:r w:rsidRPr="0021246E">
                              <w:rPr>
                                <w:rFonts w:ascii="Times New Roman" w:eastAsia="標楷體" w:hAnsi="Times New Roman" w:cs="Times New Roman"/>
                              </w:rPr>
                              <w:t>：</w:t>
                            </w:r>
                            <w:r w:rsidRPr="0021246E">
                              <w:rPr>
                                <w:rFonts w:ascii="Times New Roman" w:eastAsia="標楷體" w:hAnsi="Times New Roman" w:cs="Times New Roman"/>
                              </w:rPr>
                              <w:t xml:space="preserve"> </w:t>
                            </w:r>
                            <w:r w:rsidRPr="0021246E">
                              <w:rPr>
                                <w:rFonts w:ascii="Times New Roman" w:eastAsia="標楷體" w:hAnsi="Times New Roman" w:cs="Times New Roman"/>
                              </w:rPr>
                              <w:t>全面涵蓋，評論區塊完整自足，清楚分段，可直接抽取並保持意義</w:t>
                            </w:r>
                            <w:r w:rsidRPr="0021246E">
                              <w:t xml:space="preserve">  </w:t>
                            </w:r>
                            <w:r w:rsidRPr="0021246E">
                              <w:br/>
                            </w:r>
                            <w:r w:rsidRPr="0021246E">
                              <w:br/>
                              <w:t>---</w:t>
                            </w:r>
                            <w:r w:rsidRPr="0021246E">
                              <w:br/>
                            </w:r>
                            <w:r w:rsidRPr="0021246E">
                              <w:rPr>
                                <w:rFonts w:ascii="Times New Roman" w:eastAsia="標楷體" w:hAnsi="Times New Roman" w:cs="Times New Roman"/>
                              </w:rPr>
                              <w:br/>
                              <w:t>### 5. Comprehensiveness</w:t>
                            </w:r>
                            <w:r w:rsidRPr="0021246E">
                              <w:rPr>
                                <w:rFonts w:ascii="Times New Roman" w:eastAsia="標楷體" w:hAnsi="Times New Roman" w:cs="Times New Roman"/>
                              </w:rPr>
                              <w:t>（全面性）</w:t>
                            </w:r>
                            <w:r w:rsidRPr="0021246E">
                              <w:rPr>
                                <w:rFonts w:ascii="Times New Roman" w:eastAsia="標楷體" w:hAnsi="Times New Roman" w:cs="Times New Roman"/>
                              </w:rPr>
                              <w:br/>
                              <w:t>- **1</w:t>
                            </w:r>
                            <w:r w:rsidRPr="0021246E">
                              <w:t>–</w:t>
                            </w:r>
                            <w:r w:rsidRPr="0021246E">
                              <w:rPr>
                                <w:rFonts w:ascii="Times New Roman" w:eastAsia="標楷體" w:hAnsi="Times New Roman" w:cs="Times New Roman"/>
                              </w:rPr>
                              <w:t>20**</w:t>
                            </w:r>
                            <w:r w:rsidRPr="0021246E">
                              <w:rPr>
                                <w:rFonts w:ascii="Times New Roman" w:eastAsia="標楷體" w:hAnsi="Times New Roman" w:cs="Times New Roman"/>
                              </w:rPr>
                              <w:t>：</w:t>
                            </w:r>
                            <w:r w:rsidRPr="0021246E">
                              <w:rPr>
                                <w:rFonts w:ascii="Times New Roman" w:eastAsia="標楷體" w:hAnsi="Times New Roman" w:cs="Times New Roman"/>
                              </w:rPr>
                              <w:t xml:space="preserve"> </w:t>
                            </w:r>
                            <w:r w:rsidRPr="0021246E">
                              <w:rPr>
                                <w:rFonts w:ascii="Times New Roman" w:eastAsia="標楷體" w:hAnsi="Times New Roman" w:cs="Times New Roman"/>
                              </w:rPr>
                              <w:t>未處理任何</w:t>
                            </w:r>
                            <w:r w:rsidRPr="0021246E">
                              <w:rPr>
                                <w:rFonts w:ascii="Times New Roman" w:eastAsia="標楷體" w:hAnsi="Times New Roman" w:cs="Times New Roman"/>
                              </w:rPr>
                              <w:t xml:space="preserve"> code smell </w:t>
                            </w:r>
                            <w:r w:rsidRPr="0021246E">
                              <w:rPr>
                                <w:rFonts w:ascii="Times New Roman" w:eastAsia="標楷體" w:hAnsi="Times New Roman" w:cs="Times New Roman"/>
                              </w:rPr>
                              <w:t>或</w:t>
                            </w:r>
                            <w:r w:rsidRPr="0021246E">
                              <w:rPr>
                                <w:rFonts w:ascii="Times New Roman" w:eastAsia="標楷體" w:hAnsi="Times New Roman" w:cs="Times New Roman"/>
                              </w:rPr>
                              <w:t xml:space="preserve"> linter findings  </w:t>
                            </w:r>
                            <w:r w:rsidRPr="0021246E">
                              <w:rPr>
                                <w:rFonts w:ascii="Times New Roman" w:eastAsia="標楷體" w:hAnsi="Times New Roman" w:cs="Times New Roman"/>
                              </w:rPr>
                              <w:br/>
                              <w:t>- **21</w:t>
                            </w:r>
                            <w:r w:rsidRPr="0021246E">
                              <w:t>–</w:t>
                            </w:r>
                            <w:r w:rsidRPr="0021246E">
                              <w:rPr>
                                <w:rFonts w:ascii="Times New Roman" w:eastAsia="標楷體" w:hAnsi="Times New Roman" w:cs="Times New Roman"/>
                              </w:rPr>
                              <w:t>40**</w:t>
                            </w:r>
                            <w:r w:rsidRPr="0021246E">
                              <w:rPr>
                                <w:rFonts w:ascii="Times New Roman" w:eastAsia="標楷體" w:hAnsi="Times New Roman" w:cs="Times New Roman"/>
                              </w:rPr>
                              <w:t>：</w:t>
                            </w:r>
                            <w:r w:rsidRPr="0021246E">
                              <w:rPr>
                                <w:rFonts w:ascii="Times New Roman" w:eastAsia="標楷體" w:hAnsi="Times New Roman" w:cs="Times New Roman"/>
                              </w:rPr>
                              <w:t xml:space="preserve"> </w:t>
                            </w:r>
                            <w:r w:rsidRPr="0021246E">
                              <w:rPr>
                                <w:rFonts w:ascii="Times New Roman" w:eastAsia="標楷體" w:hAnsi="Times New Roman" w:cs="Times New Roman"/>
                              </w:rPr>
                              <w:t>僅提及少數問題</w:t>
                            </w:r>
                            <w:r w:rsidRPr="0021246E">
                              <w:t xml:space="preserve">  </w:t>
                            </w:r>
                            <w:r w:rsidRPr="0021246E">
                              <w:rPr>
                                <w:rFonts w:ascii="Times New Roman" w:eastAsia="標楷體" w:hAnsi="Times New Roman" w:cs="Times New Roman"/>
                              </w:rPr>
                              <w:br/>
                              <w:t>- **41</w:t>
                            </w:r>
                            <w:r w:rsidRPr="0021246E">
                              <w:t>–</w:t>
                            </w:r>
                            <w:r w:rsidRPr="0021246E">
                              <w:rPr>
                                <w:rFonts w:ascii="Times New Roman" w:eastAsia="標楷體" w:hAnsi="Times New Roman" w:cs="Times New Roman"/>
                              </w:rPr>
                              <w:t>60**</w:t>
                            </w:r>
                            <w:r w:rsidRPr="0021246E">
                              <w:rPr>
                                <w:rFonts w:ascii="Times New Roman" w:eastAsia="標楷體" w:hAnsi="Times New Roman" w:cs="Times New Roman"/>
                              </w:rPr>
                              <w:t>：</w:t>
                            </w:r>
                            <w:r w:rsidRPr="0021246E">
                              <w:rPr>
                                <w:rFonts w:ascii="Times New Roman" w:eastAsia="標楷體" w:hAnsi="Times New Roman" w:cs="Times New Roman"/>
                              </w:rPr>
                              <w:t xml:space="preserve"> </w:t>
                            </w:r>
                            <w:r w:rsidRPr="0021246E">
                              <w:rPr>
                                <w:rFonts w:ascii="Times New Roman" w:eastAsia="標楷體" w:hAnsi="Times New Roman" w:cs="Times New Roman"/>
                              </w:rPr>
                              <w:t>涵蓋部分問題</w:t>
                            </w:r>
                            <w:r w:rsidRPr="0021246E">
                              <w:t xml:space="preserve">  </w:t>
                            </w:r>
                            <w:r w:rsidRPr="0021246E">
                              <w:rPr>
                                <w:rFonts w:ascii="Times New Roman" w:eastAsia="標楷體" w:hAnsi="Times New Roman" w:cs="Times New Roman"/>
                              </w:rPr>
                              <w:br/>
                              <w:t>- **61</w:t>
                            </w:r>
                            <w:r w:rsidRPr="0021246E">
                              <w:t>–</w:t>
                            </w:r>
                            <w:r w:rsidRPr="0021246E">
                              <w:rPr>
                                <w:rFonts w:ascii="Times New Roman" w:eastAsia="標楷體" w:hAnsi="Times New Roman" w:cs="Times New Roman"/>
                              </w:rPr>
                              <w:t>80**</w:t>
                            </w:r>
                            <w:r w:rsidRPr="0021246E">
                              <w:rPr>
                                <w:rFonts w:ascii="Times New Roman" w:eastAsia="標楷體" w:hAnsi="Times New Roman" w:cs="Times New Roman"/>
                              </w:rPr>
                              <w:t>：</w:t>
                            </w:r>
                            <w:r w:rsidRPr="0021246E">
                              <w:rPr>
                                <w:rFonts w:ascii="Times New Roman" w:eastAsia="標楷體" w:hAnsi="Times New Roman" w:cs="Times New Roman"/>
                              </w:rPr>
                              <w:t xml:space="preserve"> </w:t>
                            </w:r>
                            <w:r w:rsidRPr="0021246E">
                              <w:rPr>
                                <w:rFonts w:ascii="Times New Roman" w:eastAsia="標楷體" w:hAnsi="Times New Roman" w:cs="Times New Roman"/>
                              </w:rPr>
                              <w:t>涵蓋大部分問題</w:t>
                            </w:r>
                            <w:r w:rsidRPr="0021246E">
                              <w:t xml:space="preserve">  </w:t>
                            </w:r>
                            <w:r w:rsidRPr="0021246E">
                              <w:rPr>
                                <w:rFonts w:ascii="Times New Roman" w:eastAsia="標楷體" w:hAnsi="Times New Roman" w:cs="Times New Roman"/>
                              </w:rPr>
                              <w:br/>
                              <w:t>- **81</w:t>
                            </w:r>
                            <w:r w:rsidRPr="0021246E">
                              <w:t>–</w:t>
                            </w:r>
                            <w:r w:rsidRPr="0021246E">
                              <w:rPr>
                                <w:rFonts w:ascii="Times New Roman" w:eastAsia="標楷體" w:hAnsi="Times New Roman" w:cs="Times New Roman"/>
                              </w:rPr>
                              <w:t>100**</w:t>
                            </w:r>
                            <w:r w:rsidRPr="0021246E">
                              <w:rPr>
                                <w:rFonts w:ascii="Times New Roman" w:eastAsia="標楷體" w:hAnsi="Times New Roman" w:cs="Times New Roman"/>
                              </w:rPr>
                              <w:t>：</w:t>
                            </w:r>
                            <w:r w:rsidRPr="0021246E">
                              <w:rPr>
                                <w:rFonts w:ascii="Times New Roman" w:eastAsia="標楷體" w:hAnsi="Times New Roman" w:cs="Times New Roman"/>
                              </w:rPr>
                              <w:t xml:space="preserve"> </w:t>
                            </w:r>
                            <w:r w:rsidRPr="0021246E">
                              <w:rPr>
                                <w:rFonts w:ascii="Times New Roman" w:eastAsia="標楷體" w:hAnsi="Times New Roman" w:cs="Times New Roman"/>
                              </w:rPr>
                              <w:t>全面涵蓋所有問題，並提供改進建議</w:t>
                            </w:r>
                            <w:r w:rsidRPr="0021246E">
                              <w:t xml:space="preserve">  </w:t>
                            </w:r>
                            <w:r w:rsidRPr="0021246E">
                              <w:br/>
                            </w:r>
                            <w:r w:rsidRPr="0021246E">
                              <w:br/>
                              <w:t>---</w:t>
                            </w:r>
                            <w:r w:rsidRPr="0021246E">
                              <w:br/>
                            </w:r>
                            <w:r w:rsidRPr="0021246E">
                              <w:br/>
                              <w:t xml:space="preserve">## </w:t>
                            </w:r>
                            <w:r w:rsidRPr="0021246E">
                              <w:rPr>
                                <w:rFonts w:ascii="Times New Roman" w:eastAsia="標楷體" w:hAnsi="Times New Roman" w:cs="Times New Roman"/>
                              </w:rPr>
                              <w:t>評分流程</w:t>
                            </w:r>
                            <w:r w:rsidRPr="0021246E">
                              <w:br/>
                              <w:t xml:space="preserve">- </w:t>
                            </w:r>
                            <w:r w:rsidRPr="0021246E">
                              <w:rPr>
                                <w:rFonts w:ascii="Times New Roman" w:eastAsia="標楷體" w:hAnsi="Times New Roman" w:cs="Times New Roman"/>
                              </w:rPr>
                              <w:t>為每個維度給出</w:t>
                            </w:r>
                            <w:r w:rsidRPr="0021246E">
                              <w:rPr>
                                <w:rFonts w:ascii="Times New Roman" w:eastAsia="標楷體" w:hAnsi="Times New Roman" w:cs="Times New Roman"/>
                              </w:rPr>
                              <w:t xml:space="preserve"> **1</w:t>
                            </w:r>
                            <w:r w:rsidRPr="0021246E">
                              <w:t>–</w:t>
                            </w:r>
                            <w:r w:rsidRPr="0021246E">
                              <w:rPr>
                                <w:rFonts w:ascii="Times New Roman" w:eastAsia="標楷體" w:hAnsi="Times New Roman" w:cs="Times New Roman"/>
                              </w:rPr>
                              <w:t xml:space="preserve">100** </w:t>
                            </w:r>
                            <w:r w:rsidRPr="0021246E">
                              <w:rPr>
                                <w:rFonts w:ascii="Times New Roman" w:eastAsia="標楷體" w:hAnsi="Times New Roman" w:cs="Times New Roman"/>
                              </w:rPr>
                              <w:t>分數</w:t>
                            </w:r>
                          </w:p>
                          <w:p w14:paraId="04301C6C" w14:textId="77777777" w:rsidR="001E2D02" w:rsidRPr="0021246E" w:rsidRDefault="001E2D02"/>
                        </w:txbxContent>
                      </wps:txbx>
                      <wps:bodyPr rot="0" vert="horz" wrap="square" lIns="91440" tIns="45720" rIns="91440" bIns="45720" anchor="t" anchorCtr="0">
                        <a:noAutofit/>
                      </wps:bodyPr>
                    </wps:wsp>
                  </a:graphicData>
                </a:graphic>
              </wp:inline>
            </w:drawing>
          </mc:Choice>
          <mc:Fallback>
            <w:pict>
              <v:shape w14:anchorId="0EA2ACC5" id="_x0000_s1048" type="#_x0000_t202" style="width:453.55pt;height:511.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">
                <v:textbox style="mso-next-textbox:#_x0000_s1049">
                  <w:txbxContent>
                    <w:p w14:paraId="1ED8F4B2" w14:textId="77777777" w:rsidR="0021246E" w:rsidRPr="0021246E" w:rsidRDefault="0021246E" w:rsidP="0021246E">
                      <w:r w:rsidRPr="0021246E">
                        <w:t xml:space="preserve">## </w:t>
                      </w:r>
                      <w:r w:rsidRPr="0021246E">
                        <w:rPr>
                          <w:rFonts w:ascii="Times New Roman" w:eastAsia="標楷體" w:hAnsi="Times New Roman" w:cs="Times New Roman"/>
                        </w:rPr>
                        <w:t>評分標準</w:t>
                      </w:r>
                      <w:r w:rsidRPr="0021246E">
                        <w:br/>
                      </w:r>
                      <w:r w:rsidRPr="0021246E">
                        <w:rPr>
                          <w:rFonts w:ascii="Times New Roman" w:eastAsia="標楷體" w:hAnsi="Times New Roman" w:cs="Times New Roman"/>
                        </w:rPr>
                        <w:t>需針對以下五個維度進行評分，每個維度分數範圍為</w:t>
                      </w:r>
                      <w:r w:rsidRPr="0021246E">
                        <w:rPr>
                          <w:rFonts w:ascii="Times New Roman" w:eastAsia="標楷體" w:hAnsi="Times New Roman" w:cs="Times New Roman"/>
                        </w:rPr>
                        <w:t xml:space="preserve"> **1</w:t>
                      </w:r>
                      <w:r w:rsidRPr="0021246E">
                        <w:t>–</w:t>
                      </w:r>
                      <w:r w:rsidRPr="0021246E">
                        <w:rPr>
                          <w:rFonts w:ascii="Times New Roman" w:eastAsia="標楷體" w:hAnsi="Times New Roman" w:cs="Times New Roman"/>
                        </w:rPr>
                        <w:t>100**</w:t>
                      </w:r>
                      <w:r w:rsidRPr="0021246E">
                        <w:rPr>
                          <w:rFonts w:ascii="Times New Roman" w:eastAsia="標楷體" w:hAnsi="Times New Roman" w:cs="Times New Roman"/>
                        </w:rPr>
                        <w:t>。</w:t>
                      </w:r>
                      <w:r w:rsidRPr="0021246E">
                        <w:br/>
                      </w:r>
                      <w:r w:rsidRPr="0021246E">
                        <w:rPr>
                          <w:rFonts w:ascii="Times New Roman" w:eastAsia="標楷體" w:hAnsi="Times New Roman" w:cs="Times New Roman"/>
                        </w:rPr>
                        <w:br/>
                        <w:t>### 1. Readability</w:t>
                      </w:r>
                      <w:r w:rsidRPr="0021246E">
                        <w:rPr>
                          <w:rFonts w:ascii="Times New Roman" w:eastAsia="標楷體" w:hAnsi="Times New Roman" w:cs="Times New Roman"/>
                        </w:rPr>
                        <w:t>（可讀性）</w:t>
                      </w:r>
                      <w:r w:rsidRPr="0021246E">
                        <w:rPr>
                          <w:rFonts w:ascii="Times New Roman" w:eastAsia="標楷體" w:hAnsi="Times New Roman" w:cs="Times New Roman"/>
                        </w:rPr>
                        <w:br/>
                        <w:t>- **1</w:t>
                      </w:r>
                      <w:r w:rsidRPr="0021246E">
                        <w:t>–</w:t>
                      </w:r>
                      <w:r w:rsidRPr="0021246E">
                        <w:rPr>
                          <w:rFonts w:ascii="Times New Roman" w:eastAsia="標楷體" w:hAnsi="Times New Roman" w:cs="Times New Roman"/>
                        </w:rPr>
                        <w:t>20**</w:t>
                      </w:r>
                      <w:r w:rsidRPr="0021246E">
                        <w:rPr>
                          <w:rFonts w:ascii="Times New Roman" w:eastAsia="標楷體" w:hAnsi="Times New Roman" w:cs="Times New Roman"/>
                        </w:rPr>
                        <w:t>：</w:t>
                      </w:r>
                      <w:r w:rsidRPr="0021246E">
                        <w:rPr>
                          <w:rFonts w:ascii="Times New Roman" w:eastAsia="標楷體" w:hAnsi="Times New Roman" w:cs="Times New Roman"/>
                        </w:rPr>
                        <w:t xml:space="preserve"> </w:t>
                      </w:r>
                      <w:r w:rsidRPr="0021246E">
                        <w:rPr>
                          <w:rFonts w:ascii="Times New Roman" w:eastAsia="標楷體" w:hAnsi="Times New Roman" w:cs="Times New Roman"/>
                        </w:rPr>
                        <w:t>難以理解，結構混亂，語言模糊</w:t>
                      </w:r>
                      <w:r w:rsidRPr="0021246E">
                        <w:t xml:space="preserve">  </w:t>
                      </w:r>
                      <w:r w:rsidRPr="0021246E">
                        <w:rPr>
                          <w:rFonts w:ascii="Times New Roman" w:eastAsia="標楷體" w:hAnsi="Times New Roman" w:cs="Times New Roman"/>
                        </w:rPr>
                        <w:br/>
                        <w:t>- **21</w:t>
                      </w:r>
                      <w:r w:rsidRPr="0021246E">
                        <w:t>–</w:t>
                      </w:r>
                      <w:r w:rsidRPr="0021246E">
                        <w:rPr>
                          <w:rFonts w:ascii="Times New Roman" w:eastAsia="標楷體" w:hAnsi="Times New Roman" w:cs="Times New Roman"/>
                        </w:rPr>
                        <w:t>40**</w:t>
                      </w:r>
                      <w:r w:rsidRPr="0021246E">
                        <w:rPr>
                          <w:rFonts w:ascii="Times New Roman" w:eastAsia="標楷體" w:hAnsi="Times New Roman" w:cs="Times New Roman"/>
                        </w:rPr>
                        <w:t>：</w:t>
                      </w:r>
                      <w:r w:rsidRPr="0021246E">
                        <w:rPr>
                          <w:rFonts w:ascii="Times New Roman" w:eastAsia="標楷體" w:hAnsi="Times New Roman" w:cs="Times New Roman"/>
                        </w:rPr>
                        <w:t xml:space="preserve"> </w:t>
                      </w:r>
                      <w:r w:rsidRPr="0021246E">
                        <w:rPr>
                          <w:rFonts w:ascii="Times New Roman" w:eastAsia="標楷體" w:hAnsi="Times New Roman" w:cs="Times New Roman"/>
                        </w:rPr>
                        <w:t>部分可讀，但仍有許多不清楚之處</w:t>
                      </w:r>
                      <w:r w:rsidRPr="0021246E">
                        <w:t xml:space="preserve">  </w:t>
                      </w:r>
                      <w:r w:rsidRPr="0021246E">
                        <w:rPr>
                          <w:rFonts w:ascii="Times New Roman" w:eastAsia="標楷體" w:hAnsi="Times New Roman" w:cs="Times New Roman"/>
                        </w:rPr>
                        <w:br/>
                        <w:t>- **41</w:t>
                      </w:r>
                      <w:r w:rsidRPr="0021246E">
                        <w:t>–</w:t>
                      </w:r>
                      <w:r w:rsidRPr="0021246E">
                        <w:rPr>
                          <w:rFonts w:ascii="Times New Roman" w:eastAsia="標楷體" w:hAnsi="Times New Roman" w:cs="Times New Roman"/>
                        </w:rPr>
                        <w:t>60**</w:t>
                      </w:r>
                      <w:r w:rsidRPr="0021246E">
                        <w:rPr>
                          <w:rFonts w:ascii="Times New Roman" w:eastAsia="標楷體" w:hAnsi="Times New Roman" w:cs="Times New Roman"/>
                        </w:rPr>
                        <w:t>：</w:t>
                      </w:r>
                      <w:r w:rsidRPr="0021246E">
                        <w:rPr>
                          <w:rFonts w:ascii="Times New Roman" w:eastAsia="標楷體" w:hAnsi="Times New Roman" w:cs="Times New Roman"/>
                        </w:rPr>
                        <w:t xml:space="preserve"> </w:t>
                      </w:r>
                      <w:r w:rsidRPr="0021246E">
                        <w:rPr>
                          <w:rFonts w:ascii="Times New Roman" w:eastAsia="標楷體" w:hAnsi="Times New Roman" w:cs="Times New Roman"/>
                        </w:rPr>
                        <w:t>基本清晰，但結構或措辭需改善</w:t>
                      </w:r>
                      <w:r w:rsidRPr="0021246E">
                        <w:t xml:space="preserve">  </w:t>
                      </w:r>
                      <w:r w:rsidRPr="0021246E">
                        <w:rPr>
                          <w:rFonts w:ascii="Times New Roman" w:eastAsia="標楷體" w:hAnsi="Times New Roman" w:cs="Times New Roman"/>
                        </w:rPr>
                        <w:br/>
                        <w:t>- **61</w:t>
                      </w:r>
                      <w:r w:rsidRPr="0021246E">
                        <w:t>–</w:t>
                      </w:r>
                      <w:r w:rsidRPr="0021246E">
                        <w:rPr>
                          <w:rFonts w:ascii="Times New Roman" w:eastAsia="標楷體" w:hAnsi="Times New Roman" w:cs="Times New Roman"/>
                        </w:rPr>
                        <w:t>80**</w:t>
                      </w:r>
                      <w:r w:rsidRPr="0021246E">
                        <w:rPr>
                          <w:rFonts w:ascii="Times New Roman" w:eastAsia="標楷體" w:hAnsi="Times New Roman" w:cs="Times New Roman"/>
                        </w:rPr>
                        <w:t>：</w:t>
                      </w:r>
                      <w:r w:rsidRPr="0021246E">
                        <w:rPr>
                          <w:rFonts w:ascii="Times New Roman" w:eastAsia="標楷體" w:hAnsi="Times New Roman" w:cs="Times New Roman"/>
                        </w:rPr>
                        <w:t xml:space="preserve"> </w:t>
                      </w:r>
                      <w:r w:rsidRPr="0021246E">
                        <w:rPr>
                          <w:rFonts w:ascii="Times New Roman" w:eastAsia="標楷體" w:hAnsi="Times New Roman" w:cs="Times New Roman"/>
                        </w:rPr>
                        <w:t>結構良好、一致，易於理解</w:t>
                      </w:r>
                      <w:r w:rsidRPr="0021246E">
                        <w:t xml:space="preserve">  </w:t>
                      </w:r>
                      <w:r w:rsidRPr="0021246E">
                        <w:rPr>
                          <w:rFonts w:ascii="Times New Roman" w:eastAsia="標楷體" w:hAnsi="Times New Roman" w:cs="Times New Roman"/>
                        </w:rPr>
                        <w:br/>
                        <w:t>- **81</w:t>
                      </w:r>
                      <w:r w:rsidRPr="0021246E">
                        <w:t>–</w:t>
                      </w:r>
                      <w:r w:rsidRPr="0021246E">
                        <w:rPr>
                          <w:rFonts w:ascii="Times New Roman" w:eastAsia="標楷體" w:hAnsi="Times New Roman" w:cs="Times New Roman"/>
                        </w:rPr>
                        <w:t>100**</w:t>
                      </w:r>
                      <w:r w:rsidRPr="0021246E">
                        <w:rPr>
                          <w:rFonts w:ascii="Times New Roman" w:eastAsia="標楷體" w:hAnsi="Times New Roman" w:cs="Times New Roman"/>
                        </w:rPr>
                        <w:t>：</w:t>
                      </w:r>
                      <w:r w:rsidRPr="0021246E">
                        <w:rPr>
                          <w:rFonts w:ascii="Times New Roman" w:eastAsia="標楷體" w:hAnsi="Times New Roman" w:cs="Times New Roman"/>
                        </w:rPr>
                        <w:t xml:space="preserve"> </w:t>
                      </w:r>
                      <w:r w:rsidRPr="0021246E">
                        <w:rPr>
                          <w:rFonts w:ascii="Times New Roman" w:eastAsia="標楷體" w:hAnsi="Times New Roman" w:cs="Times New Roman"/>
                        </w:rPr>
                        <w:t>高度可讀，語言優雅，組織完善</w:t>
                      </w:r>
                      <w:r w:rsidRPr="0021246E">
                        <w:t xml:space="preserve">  </w:t>
                      </w:r>
                      <w:r w:rsidRPr="0021246E">
                        <w:br/>
                      </w:r>
                      <w:r w:rsidRPr="0021246E">
                        <w:br/>
                        <w:t>---</w:t>
                      </w:r>
                      <w:r w:rsidRPr="0021246E">
                        <w:br/>
                      </w:r>
                      <w:r w:rsidRPr="0021246E">
                        <w:rPr>
                          <w:rFonts w:ascii="Times New Roman" w:eastAsia="標楷體" w:hAnsi="Times New Roman" w:cs="Times New Roman"/>
                        </w:rPr>
                        <w:br/>
                        <w:t>### 2. Constructiveness</w:t>
                      </w:r>
                      <w:r w:rsidRPr="0021246E">
                        <w:rPr>
                          <w:rFonts w:ascii="Times New Roman" w:eastAsia="標楷體" w:hAnsi="Times New Roman" w:cs="Times New Roman"/>
                        </w:rPr>
                        <w:t>（建設性</w:t>
                      </w:r>
                      <w:r w:rsidRPr="0021246E">
                        <w:t xml:space="preserve"> / </w:t>
                      </w:r>
                      <w:r w:rsidRPr="0021246E">
                        <w:rPr>
                          <w:rFonts w:ascii="Times New Roman" w:eastAsia="標楷體" w:hAnsi="Times New Roman" w:cs="Times New Roman"/>
                        </w:rPr>
                        <w:t>可維護性）</w:t>
                      </w:r>
                      <w:r w:rsidRPr="0021246E">
                        <w:rPr>
                          <w:rFonts w:ascii="Times New Roman" w:eastAsia="標楷體" w:hAnsi="Times New Roman" w:cs="Times New Roman"/>
                        </w:rPr>
                        <w:br/>
                        <w:t>- **1</w:t>
                      </w:r>
                      <w:r w:rsidRPr="0021246E">
                        <w:t>–</w:t>
                      </w:r>
                      <w:r w:rsidRPr="0021246E">
                        <w:rPr>
                          <w:rFonts w:ascii="Times New Roman" w:eastAsia="標楷體" w:hAnsi="Times New Roman" w:cs="Times New Roman"/>
                        </w:rPr>
                        <w:t>20**</w:t>
                      </w:r>
                      <w:r w:rsidRPr="0021246E">
                        <w:rPr>
                          <w:rFonts w:ascii="Times New Roman" w:eastAsia="標楷體" w:hAnsi="Times New Roman" w:cs="Times New Roman"/>
                        </w:rPr>
                        <w:t>：</w:t>
                      </w:r>
                      <w:r w:rsidRPr="0021246E">
                        <w:rPr>
                          <w:rFonts w:ascii="Times New Roman" w:eastAsia="標楷體" w:hAnsi="Times New Roman" w:cs="Times New Roman"/>
                        </w:rPr>
                        <w:t xml:space="preserve"> </w:t>
                      </w:r>
                      <w:r w:rsidRPr="0021246E">
                        <w:rPr>
                          <w:rFonts w:ascii="Times New Roman" w:eastAsia="標楷體" w:hAnsi="Times New Roman" w:cs="Times New Roman"/>
                        </w:rPr>
                        <w:t>無建設性建議，缺乏改進方向</w:t>
                      </w:r>
                      <w:r w:rsidRPr="0021246E">
                        <w:t xml:space="preserve">  </w:t>
                      </w:r>
                      <w:r w:rsidRPr="0021246E">
                        <w:rPr>
                          <w:rFonts w:ascii="Times New Roman" w:eastAsia="標楷體" w:hAnsi="Times New Roman" w:cs="Times New Roman"/>
                        </w:rPr>
                        <w:br/>
                        <w:t>- **21</w:t>
                      </w:r>
                      <w:r w:rsidRPr="0021246E">
                        <w:t>–</w:t>
                      </w:r>
                      <w:r w:rsidRPr="0021246E">
                        <w:rPr>
                          <w:rFonts w:ascii="Times New Roman" w:eastAsia="標楷體" w:hAnsi="Times New Roman" w:cs="Times New Roman"/>
                        </w:rPr>
                        <w:t>40**</w:t>
                      </w:r>
                      <w:r w:rsidRPr="0021246E">
                        <w:rPr>
                          <w:rFonts w:ascii="Times New Roman" w:eastAsia="標楷體" w:hAnsi="Times New Roman" w:cs="Times New Roman"/>
                        </w:rPr>
                        <w:t>：</w:t>
                      </w:r>
                      <w:r w:rsidRPr="0021246E">
                        <w:rPr>
                          <w:rFonts w:ascii="Times New Roman" w:eastAsia="標楷體" w:hAnsi="Times New Roman" w:cs="Times New Roman"/>
                        </w:rPr>
                        <w:t xml:space="preserve"> </w:t>
                      </w:r>
                      <w:r w:rsidRPr="0021246E">
                        <w:rPr>
                          <w:rFonts w:ascii="Times New Roman" w:eastAsia="標楷體" w:hAnsi="Times New Roman" w:cs="Times New Roman"/>
                        </w:rPr>
                        <w:t>有部分建議，但模糊或不切實際</w:t>
                      </w:r>
                      <w:r w:rsidRPr="0021246E">
                        <w:t xml:space="preserve">  </w:t>
                      </w:r>
                      <w:r w:rsidRPr="0021246E">
                        <w:rPr>
                          <w:rFonts w:ascii="Times New Roman" w:eastAsia="標楷體" w:hAnsi="Times New Roman" w:cs="Times New Roman"/>
                        </w:rPr>
                        <w:br/>
                        <w:t>- **41</w:t>
                      </w:r>
                      <w:r w:rsidRPr="0021246E">
                        <w:t>–</w:t>
                      </w:r>
                      <w:r w:rsidRPr="0021246E">
                        <w:rPr>
                          <w:rFonts w:ascii="Times New Roman" w:eastAsia="標楷體" w:hAnsi="Times New Roman" w:cs="Times New Roman"/>
                        </w:rPr>
                        <w:t>60**</w:t>
                      </w:r>
                      <w:r w:rsidRPr="0021246E">
                        <w:rPr>
                          <w:rFonts w:ascii="Times New Roman" w:eastAsia="標楷體" w:hAnsi="Times New Roman" w:cs="Times New Roman"/>
                        </w:rPr>
                        <w:t>：</w:t>
                      </w:r>
                      <w:r w:rsidRPr="0021246E">
                        <w:rPr>
                          <w:rFonts w:ascii="Times New Roman" w:eastAsia="標楷體" w:hAnsi="Times New Roman" w:cs="Times New Roman"/>
                        </w:rPr>
                        <w:t xml:space="preserve"> </w:t>
                      </w:r>
                      <w:r w:rsidRPr="0021246E">
                        <w:rPr>
                          <w:rFonts w:ascii="Times New Roman" w:eastAsia="標楷體" w:hAnsi="Times New Roman" w:cs="Times New Roman"/>
                        </w:rPr>
                        <w:t>提供基本改進想法，略有幫助</w:t>
                      </w:r>
                      <w:r w:rsidRPr="0021246E">
                        <w:t xml:space="preserve">  </w:t>
                      </w:r>
                      <w:r w:rsidRPr="0021246E">
                        <w:rPr>
                          <w:rFonts w:ascii="Times New Roman" w:eastAsia="標楷體" w:hAnsi="Times New Roman" w:cs="Times New Roman"/>
                        </w:rPr>
                        <w:br/>
                        <w:t>- **61</w:t>
                      </w:r>
                      <w:r w:rsidRPr="0021246E">
                        <w:t>–</w:t>
                      </w:r>
                      <w:r w:rsidRPr="0021246E">
                        <w:rPr>
                          <w:rFonts w:ascii="Times New Roman" w:eastAsia="標楷體" w:hAnsi="Times New Roman" w:cs="Times New Roman"/>
                        </w:rPr>
                        <w:t>80**</w:t>
                      </w:r>
                      <w:r w:rsidRPr="0021246E">
                        <w:rPr>
                          <w:rFonts w:ascii="Times New Roman" w:eastAsia="標楷體" w:hAnsi="Times New Roman" w:cs="Times New Roman"/>
                        </w:rPr>
                        <w:t>：</w:t>
                      </w:r>
                      <w:r w:rsidRPr="0021246E">
                        <w:rPr>
                          <w:rFonts w:ascii="Times New Roman" w:eastAsia="標楷體" w:hAnsi="Times New Roman" w:cs="Times New Roman"/>
                        </w:rPr>
                        <w:t xml:space="preserve"> </w:t>
                      </w:r>
                      <w:r w:rsidRPr="0021246E">
                        <w:rPr>
                          <w:rFonts w:ascii="Times New Roman" w:eastAsia="標楷體" w:hAnsi="Times New Roman" w:cs="Times New Roman"/>
                        </w:rPr>
                        <w:t>具體且可行，能清楚指導改進</w:t>
                      </w:r>
                      <w:r w:rsidRPr="0021246E">
                        <w:t xml:space="preserve">  </w:t>
                      </w:r>
                      <w:r w:rsidRPr="0021246E">
                        <w:rPr>
                          <w:rFonts w:ascii="Times New Roman" w:eastAsia="標楷體" w:hAnsi="Times New Roman" w:cs="Times New Roman"/>
                        </w:rPr>
                        <w:br/>
                        <w:t>- **81</w:t>
                      </w:r>
                      <w:r w:rsidRPr="0021246E">
                        <w:t>–</w:t>
                      </w:r>
                      <w:r w:rsidRPr="0021246E">
                        <w:rPr>
                          <w:rFonts w:ascii="Times New Roman" w:eastAsia="標楷體" w:hAnsi="Times New Roman" w:cs="Times New Roman"/>
                        </w:rPr>
                        <w:t>100**</w:t>
                      </w:r>
                      <w:r w:rsidRPr="0021246E">
                        <w:rPr>
                          <w:rFonts w:ascii="Times New Roman" w:eastAsia="標楷體" w:hAnsi="Times New Roman" w:cs="Times New Roman"/>
                        </w:rPr>
                        <w:t>：</w:t>
                      </w:r>
                      <w:r w:rsidRPr="0021246E">
                        <w:rPr>
                          <w:rFonts w:ascii="Times New Roman" w:eastAsia="標楷體" w:hAnsi="Times New Roman" w:cs="Times New Roman"/>
                        </w:rPr>
                        <w:t xml:space="preserve"> </w:t>
                      </w:r>
                      <w:r w:rsidRPr="0021246E">
                        <w:rPr>
                          <w:rFonts w:ascii="Times New Roman" w:eastAsia="標楷體" w:hAnsi="Times New Roman" w:cs="Times New Roman"/>
                        </w:rPr>
                        <w:t>高度建設性，提供明確且實用的改進路徑</w:t>
                      </w:r>
                      <w:r w:rsidRPr="0021246E">
                        <w:t xml:space="preserve">  </w:t>
                      </w:r>
                      <w:r w:rsidRPr="0021246E">
                        <w:br/>
                      </w:r>
                      <w:r w:rsidRPr="0021246E">
                        <w:br/>
                        <w:t>---</w:t>
                      </w:r>
                      <w:r w:rsidRPr="0021246E">
                        <w:br/>
                      </w:r>
                      <w:r w:rsidRPr="0021246E">
                        <w:rPr>
                          <w:rFonts w:ascii="Times New Roman" w:eastAsia="標楷體" w:hAnsi="Times New Roman" w:cs="Times New Roman"/>
                        </w:rPr>
                        <w:br/>
                        <w:t>### 3. Correctness</w:t>
                      </w:r>
                      <w:r w:rsidRPr="0021246E">
                        <w:rPr>
                          <w:rFonts w:ascii="Times New Roman" w:eastAsia="標楷體" w:hAnsi="Times New Roman" w:cs="Times New Roman"/>
                        </w:rPr>
                        <w:t>（正確性）</w:t>
                      </w:r>
                      <w:r w:rsidRPr="0021246E">
                        <w:rPr>
                          <w:rFonts w:ascii="Times New Roman" w:eastAsia="標楷體" w:hAnsi="Times New Roman" w:cs="Times New Roman"/>
                        </w:rPr>
                        <w:br/>
                        <w:t>- **1</w:t>
                      </w:r>
                      <w:r w:rsidRPr="0021246E">
                        <w:t>–</w:t>
                      </w:r>
                      <w:r w:rsidRPr="0021246E">
                        <w:rPr>
                          <w:rFonts w:ascii="Times New Roman" w:eastAsia="標楷體" w:hAnsi="Times New Roman" w:cs="Times New Roman"/>
                        </w:rPr>
                        <w:t>20**</w:t>
                      </w:r>
                      <w:r w:rsidRPr="0021246E">
                        <w:rPr>
                          <w:rFonts w:ascii="Times New Roman" w:eastAsia="標楷體" w:hAnsi="Times New Roman" w:cs="Times New Roman"/>
                        </w:rPr>
                        <w:t>：</w:t>
                      </w:r>
                      <w:r w:rsidRPr="0021246E">
                        <w:rPr>
                          <w:rFonts w:ascii="Times New Roman" w:eastAsia="標楷體" w:hAnsi="Times New Roman" w:cs="Times New Roman"/>
                        </w:rPr>
                        <w:t xml:space="preserve"> </w:t>
                      </w:r>
                      <w:r w:rsidRPr="0021246E">
                        <w:rPr>
                          <w:rFonts w:ascii="Times New Roman" w:eastAsia="標楷體" w:hAnsi="Times New Roman" w:cs="Times New Roman"/>
                        </w:rPr>
                        <w:t>建議錯誤或具誤導性</w:t>
                      </w:r>
                      <w:r w:rsidRPr="0021246E">
                        <w:t xml:space="preserve">  </w:t>
                      </w:r>
                      <w:r w:rsidRPr="0021246E">
                        <w:rPr>
                          <w:rFonts w:ascii="Times New Roman" w:eastAsia="標楷體" w:hAnsi="Times New Roman" w:cs="Times New Roman"/>
                        </w:rPr>
                        <w:br/>
                        <w:t>- **21</w:t>
                      </w:r>
                      <w:r w:rsidRPr="0021246E">
                        <w:t>–</w:t>
                      </w:r>
                      <w:r w:rsidRPr="0021246E">
                        <w:rPr>
                          <w:rFonts w:ascii="Times New Roman" w:eastAsia="標楷體" w:hAnsi="Times New Roman" w:cs="Times New Roman"/>
                        </w:rPr>
                        <w:t>40**</w:t>
                      </w:r>
                      <w:r w:rsidRPr="0021246E">
                        <w:rPr>
                          <w:rFonts w:ascii="Times New Roman" w:eastAsia="標楷體" w:hAnsi="Times New Roman" w:cs="Times New Roman"/>
                        </w:rPr>
                        <w:t>：</w:t>
                      </w:r>
                      <w:r w:rsidRPr="0021246E">
                        <w:rPr>
                          <w:rFonts w:ascii="Times New Roman" w:eastAsia="標楷體" w:hAnsi="Times New Roman" w:cs="Times New Roman"/>
                        </w:rPr>
                        <w:t xml:space="preserve"> </w:t>
                      </w:r>
                      <w:r w:rsidRPr="0021246E">
                        <w:rPr>
                          <w:rFonts w:ascii="Times New Roman" w:eastAsia="標楷體" w:hAnsi="Times New Roman" w:cs="Times New Roman"/>
                        </w:rPr>
                        <w:t>大致正確，但忽略重要問題</w:t>
                      </w:r>
                      <w:r w:rsidRPr="0021246E">
                        <w:t xml:space="preserve">  </w:t>
                      </w:r>
                      <w:r w:rsidRPr="0021246E">
                        <w:rPr>
                          <w:rFonts w:ascii="Times New Roman" w:eastAsia="標楷體" w:hAnsi="Times New Roman" w:cs="Times New Roman"/>
                        </w:rPr>
                        <w:br/>
                        <w:t>- **41</w:t>
                      </w:r>
                      <w:r w:rsidRPr="0021246E">
                        <w:t>–</w:t>
                      </w:r>
                      <w:r w:rsidRPr="0021246E">
                        <w:rPr>
                          <w:rFonts w:ascii="Times New Roman" w:eastAsia="標楷體" w:hAnsi="Times New Roman" w:cs="Times New Roman"/>
                        </w:rPr>
                        <w:t>60**</w:t>
                      </w:r>
                      <w:r w:rsidRPr="0021246E">
                        <w:rPr>
                          <w:rFonts w:ascii="Times New Roman" w:eastAsia="標楷體" w:hAnsi="Times New Roman" w:cs="Times New Roman"/>
                        </w:rPr>
                        <w:t>：</w:t>
                      </w:r>
                      <w:r w:rsidRPr="0021246E">
                        <w:rPr>
                          <w:rFonts w:ascii="Times New Roman" w:eastAsia="標楷體" w:hAnsi="Times New Roman" w:cs="Times New Roman"/>
                        </w:rPr>
                        <w:t xml:space="preserve"> </w:t>
                      </w:r>
                      <w:r w:rsidRPr="0021246E">
                        <w:rPr>
                          <w:rFonts w:ascii="Times New Roman" w:eastAsia="標楷體" w:hAnsi="Times New Roman" w:cs="Times New Roman"/>
                        </w:rPr>
                        <w:t>基本正確，僅有小缺漏</w:t>
                      </w:r>
                      <w:r w:rsidRPr="0021246E">
                        <w:t xml:space="preserve">  </w:t>
                      </w:r>
                      <w:r w:rsidRPr="0021246E">
                        <w:rPr>
                          <w:rFonts w:ascii="Times New Roman" w:eastAsia="標楷體" w:hAnsi="Times New Roman" w:cs="Times New Roman"/>
                        </w:rPr>
                        <w:br/>
                        <w:t>- **61</w:t>
                      </w:r>
                      <w:r w:rsidRPr="0021246E">
                        <w:t>–</w:t>
                      </w:r>
                      <w:r w:rsidRPr="0021246E">
                        <w:rPr>
                          <w:rFonts w:ascii="Times New Roman" w:eastAsia="標楷體" w:hAnsi="Times New Roman" w:cs="Times New Roman"/>
                        </w:rPr>
                        <w:t>80**</w:t>
                      </w:r>
                      <w:r w:rsidRPr="0021246E">
                        <w:rPr>
                          <w:rFonts w:ascii="Times New Roman" w:eastAsia="標楷體" w:hAnsi="Times New Roman" w:cs="Times New Roman"/>
                        </w:rPr>
                        <w:t>：</w:t>
                      </w:r>
                      <w:r w:rsidRPr="0021246E">
                        <w:rPr>
                          <w:rFonts w:ascii="Times New Roman" w:eastAsia="標楷體" w:hAnsi="Times New Roman" w:cs="Times New Roman"/>
                        </w:rPr>
                        <w:t xml:space="preserve"> </w:t>
                      </w:r>
                      <w:r w:rsidRPr="0021246E">
                        <w:rPr>
                          <w:rFonts w:ascii="Times New Roman" w:eastAsia="標楷體" w:hAnsi="Times New Roman" w:cs="Times New Roman"/>
                        </w:rPr>
                        <w:t>正確合理，僅需小幅修正</w:t>
                      </w:r>
                      <w:r w:rsidRPr="0021246E">
                        <w:t xml:space="preserve">  </w:t>
                      </w:r>
                      <w:r w:rsidRPr="0021246E">
                        <w:rPr>
                          <w:rFonts w:ascii="Times New Roman" w:eastAsia="標楷體" w:hAnsi="Times New Roman" w:cs="Times New Roman"/>
                        </w:rPr>
                        <w:br/>
                        <w:t>- **81</w:t>
                      </w:r>
                      <w:r w:rsidRPr="0021246E">
                        <w:t>–</w:t>
                      </w:r>
                      <w:r w:rsidRPr="0021246E">
                        <w:rPr>
                          <w:rFonts w:ascii="Times New Roman" w:eastAsia="標楷體" w:hAnsi="Times New Roman" w:cs="Times New Roman"/>
                        </w:rPr>
                        <w:t>100**</w:t>
                      </w:r>
                      <w:r w:rsidRPr="0021246E">
                        <w:rPr>
                          <w:rFonts w:ascii="Times New Roman" w:eastAsia="標楷體" w:hAnsi="Times New Roman" w:cs="Times New Roman"/>
                        </w:rPr>
                        <w:t>：</w:t>
                      </w:r>
                      <w:r w:rsidRPr="0021246E">
                        <w:rPr>
                          <w:rFonts w:ascii="Times New Roman" w:eastAsia="標楷體" w:hAnsi="Times New Roman" w:cs="Times New Roman"/>
                        </w:rPr>
                        <w:t xml:space="preserve"> </w:t>
                      </w:r>
                      <w:r w:rsidRPr="0021246E">
                        <w:rPr>
                          <w:rFonts w:ascii="Times New Roman" w:eastAsia="標楷體" w:hAnsi="Times New Roman" w:cs="Times New Roman"/>
                        </w:rPr>
                        <w:t>完全正確，邏輯嚴謹，精準指出問題</w:t>
                      </w:r>
                      <w:r w:rsidRPr="0021246E">
                        <w:t xml:space="preserve">  </w:t>
                      </w:r>
                      <w:r w:rsidRPr="0021246E">
                        <w:br/>
                      </w:r>
                      <w:r w:rsidRPr="0021246E">
                        <w:br/>
                        <w:t>---</w:t>
                      </w:r>
                      <w:r w:rsidRPr="0021246E">
                        <w:br/>
                      </w:r>
                      <w:r w:rsidRPr="0021246E">
                        <w:rPr>
                          <w:rFonts w:ascii="Times New Roman" w:eastAsia="標楷體" w:hAnsi="Times New Roman" w:cs="Times New Roman"/>
                        </w:rPr>
                        <w:br/>
                        <w:t xml:space="preserve">### 4. Multi-Review Coverage, Structural Independence &amp; Extractability  </w:t>
                      </w:r>
                      <w:r w:rsidRPr="0021246E">
                        <w:br/>
                      </w:r>
                      <w:r w:rsidRPr="0021246E">
                        <w:rPr>
                          <w:rFonts w:ascii="Times New Roman" w:eastAsia="標楷體" w:hAnsi="Times New Roman" w:cs="Times New Roman"/>
                        </w:rPr>
                        <w:t>（多重審查覆蓋率、結構獨立性與可抽取性）</w:t>
                      </w:r>
                      <w:r w:rsidRPr="0021246E">
                        <w:br/>
                      </w:r>
                      <w:r w:rsidRPr="0021246E">
                        <w:br/>
                        <w:t xml:space="preserve">#### </w:t>
                      </w:r>
                      <w:r w:rsidRPr="0021246E">
                        <w:rPr>
                          <w:rFonts w:ascii="Times New Roman" w:eastAsia="標楷體" w:hAnsi="Times New Roman" w:cs="Times New Roman"/>
                        </w:rPr>
                        <w:t>評估面向</w:t>
                      </w:r>
                      <w:r w:rsidRPr="0021246E">
                        <w:br/>
                        <w:t xml:space="preserve">- </w:t>
                      </w:r>
                      <w:r w:rsidRPr="0021246E">
                        <w:rPr>
                          <w:rFonts w:ascii="Times New Roman" w:eastAsia="標楷體" w:hAnsi="Times New Roman" w:cs="Times New Roman"/>
                        </w:rPr>
                        <w:t>是否涵蓋多份審查報告中的重要問題</w:t>
                      </w:r>
                      <w:r w:rsidRPr="0021246E">
                        <w:t xml:space="preserve">  </w:t>
                      </w:r>
                      <w:r w:rsidRPr="0021246E">
                        <w:br/>
                        <w:t xml:space="preserve">- </w:t>
                      </w:r>
                      <w:r w:rsidRPr="0021246E">
                        <w:rPr>
                          <w:rFonts w:ascii="Times New Roman" w:eastAsia="標楷體" w:hAnsi="Times New Roman" w:cs="Times New Roman"/>
                        </w:rPr>
                        <w:t>每個評論區塊是否獨立、完整、自足</w:t>
                      </w:r>
                      <w:r w:rsidRPr="0021246E">
                        <w:t xml:space="preserve">  </w:t>
                      </w:r>
                      <w:r w:rsidRPr="0021246E">
                        <w:br/>
                        <w:t xml:space="preserve">- </w:t>
                      </w:r>
                      <w:r w:rsidRPr="0021246E">
                        <w:rPr>
                          <w:rFonts w:ascii="Times New Roman" w:eastAsia="標楷體" w:hAnsi="Times New Roman" w:cs="Times New Roman"/>
                        </w:rPr>
                        <w:t>是否能單獨抽取並保持清晰</w:t>
                      </w:r>
                      <w:r w:rsidRPr="0021246E">
                        <w:t xml:space="preserve">  </w:t>
                      </w:r>
                      <w:r w:rsidRPr="0021246E">
                        <w:br/>
                        <w:t xml:space="preserve">- </w:t>
                      </w:r>
                      <w:r w:rsidRPr="0021246E">
                        <w:rPr>
                          <w:rFonts w:ascii="Times New Roman" w:eastAsia="標楷體" w:hAnsi="Times New Roman" w:cs="Times New Roman"/>
                        </w:rPr>
                        <w:t>是否明確對應</w:t>
                      </w:r>
                      <w:r w:rsidRPr="0021246E">
                        <w:rPr>
                          <w:rFonts w:ascii="Times New Roman" w:eastAsia="標楷體" w:hAnsi="Times New Roman" w:cs="Times New Roman"/>
                        </w:rPr>
                        <w:t xml:space="preserve"> **code smell** </w:t>
                      </w:r>
                      <w:r w:rsidRPr="0021246E">
                        <w:rPr>
                          <w:rFonts w:ascii="Times New Roman" w:eastAsia="標楷體" w:hAnsi="Times New Roman" w:cs="Times New Roman"/>
                        </w:rPr>
                        <w:t>或</w:t>
                      </w:r>
                      <w:r w:rsidRPr="0021246E">
                        <w:rPr>
                          <w:rFonts w:ascii="Times New Roman" w:eastAsia="標楷體" w:hAnsi="Times New Roman" w:cs="Times New Roman"/>
                        </w:rPr>
                        <w:t xml:space="preserve"> **linter message**  </w:t>
                      </w:r>
                      <w:r w:rsidRPr="0021246E">
                        <w:br/>
                      </w:r>
                      <w:r w:rsidRPr="0021246E">
                        <w:br/>
                        <w:t xml:space="preserve">#### </w:t>
                      </w:r>
                      <w:r w:rsidRPr="0021246E">
                        <w:rPr>
                          <w:rFonts w:ascii="Times New Roman" w:eastAsia="標楷體" w:hAnsi="Times New Roman" w:cs="Times New Roman"/>
                        </w:rPr>
                        <w:t>分數範圍</w:t>
                      </w:r>
                      <w:r w:rsidRPr="0021246E">
                        <w:rPr>
                          <w:rFonts w:ascii="Times New Roman" w:eastAsia="標楷體" w:hAnsi="Times New Roman" w:cs="Times New Roman"/>
                        </w:rPr>
                        <w:br/>
                        <w:t>- **1</w:t>
                      </w:r>
                      <w:r w:rsidRPr="0021246E">
                        <w:t>–</w:t>
                      </w:r>
                      <w:r w:rsidRPr="0021246E">
                        <w:rPr>
                          <w:rFonts w:ascii="Times New Roman" w:eastAsia="標楷體" w:hAnsi="Times New Roman" w:cs="Times New Roman"/>
                        </w:rPr>
                        <w:t>20**</w:t>
                      </w:r>
                      <w:r w:rsidRPr="0021246E">
                        <w:rPr>
                          <w:rFonts w:ascii="Times New Roman" w:eastAsia="標楷體" w:hAnsi="Times New Roman" w:cs="Times New Roman"/>
                        </w:rPr>
                        <w:t>：</w:t>
                      </w:r>
                      <w:r w:rsidRPr="0021246E">
                        <w:rPr>
                          <w:rFonts w:ascii="Times New Roman" w:eastAsia="標楷體" w:hAnsi="Times New Roman" w:cs="Times New Roman"/>
                        </w:rPr>
                        <w:t xml:space="preserve"> </w:t>
                      </w:r>
                      <w:r w:rsidRPr="0021246E">
                        <w:rPr>
                          <w:rFonts w:ascii="Times New Roman" w:eastAsia="標楷體" w:hAnsi="Times New Roman" w:cs="Times New Roman"/>
                        </w:rPr>
                        <w:t>幾乎未涵蓋重點，結構混亂，依賴上下文</w:t>
                      </w:r>
                      <w:r w:rsidRPr="0021246E">
                        <w:t xml:space="preserve">  </w:t>
                      </w:r>
                      <w:r w:rsidRPr="0021246E">
                        <w:rPr>
                          <w:rFonts w:ascii="Times New Roman" w:eastAsia="標楷體" w:hAnsi="Times New Roman" w:cs="Times New Roman"/>
                        </w:rPr>
                        <w:br/>
                        <w:t>- **21</w:t>
                      </w:r>
                      <w:r w:rsidRPr="0021246E">
                        <w:t>–</w:t>
                      </w:r>
                      <w:r w:rsidRPr="0021246E">
                        <w:rPr>
                          <w:rFonts w:ascii="Times New Roman" w:eastAsia="標楷體" w:hAnsi="Times New Roman" w:cs="Times New Roman"/>
                        </w:rPr>
                        <w:t>40**</w:t>
                      </w:r>
                      <w:r w:rsidRPr="0021246E">
                        <w:rPr>
                          <w:rFonts w:ascii="Times New Roman" w:eastAsia="標楷體" w:hAnsi="Times New Roman" w:cs="Times New Roman"/>
                        </w:rPr>
                        <w:t>：</w:t>
                      </w:r>
                      <w:r w:rsidRPr="0021246E">
                        <w:rPr>
                          <w:rFonts w:ascii="Times New Roman" w:eastAsia="標楷體" w:hAnsi="Times New Roman" w:cs="Times New Roman"/>
                        </w:rPr>
                        <w:t xml:space="preserve"> </w:t>
                      </w:r>
                      <w:r w:rsidRPr="0021246E">
                        <w:rPr>
                          <w:rFonts w:ascii="Times New Roman" w:eastAsia="標楷體" w:hAnsi="Times New Roman" w:cs="Times New Roman"/>
                        </w:rPr>
                        <w:t>涵蓋部分問題，但缺乏清晰邊界，難以獨立理解</w:t>
                      </w:r>
                      <w:r w:rsidRPr="0021246E">
                        <w:t xml:space="preserve">  </w:t>
                      </w:r>
                      <w:r w:rsidRPr="0021246E">
                        <w:rPr>
                          <w:rFonts w:ascii="Times New Roman" w:eastAsia="標楷體" w:hAnsi="Times New Roman" w:cs="Times New Roman"/>
                        </w:rPr>
                        <w:br/>
                        <w:t>- **41</w:t>
                      </w:r>
                      <w:r w:rsidRPr="0021246E">
                        <w:t>–</w:t>
                      </w:r>
                      <w:r w:rsidRPr="0021246E">
                        <w:rPr>
                          <w:rFonts w:ascii="Times New Roman" w:eastAsia="標楷體" w:hAnsi="Times New Roman" w:cs="Times New Roman"/>
                        </w:rPr>
                        <w:t>60**</w:t>
                      </w:r>
                      <w:r w:rsidRPr="0021246E">
                        <w:rPr>
                          <w:rFonts w:ascii="Times New Roman" w:eastAsia="標楷體" w:hAnsi="Times New Roman" w:cs="Times New Roman"/>
                        </w:rPr>
                        <w:t>：</w:t>
                      </w:r>
                      <w:r w:rsidRPr="0021246E">
                        <w:rPr>
                          <w:rFonts w:ascii="Times New Roman" w:eastAsia="標楷體" w:hAnsi="Times New Roman" w:cs="Times New Roman"/>
                        </w:rPr>
                        <w:t xml:space="preserve"> </w:t>
                      </w:r>
                      <w:r w:rsidRPr="0021246E">
                        <w:rPr>
                          <w:rFonts w:ascii="Times New Roman" w:eastAsia="標楷體" w:hAnsi="Times New Roman" w:cs="Times New Roman"/>
                        </w:rPr>
                        <w:t>涵蓋多數問題，結構基本完整，但部分仍依賴上下文</w:t>
                      </w:r>
                      <w:r w:rsidRPr="0021246E">
                        <w:t xml:space="preserve">  </w:t>
                      </w:r>
                      <w:r w:rsidRPr="0021246E">
                        <w:rPr>
                          <w:rFonts w:ascii="Times New Roman" w:eastAsia="標楷體" w:hAnsi="Times New Roman" w:cs="Times New Roman"/>
                        </w:rPr>
                        <w:br/>
                        <w:t>- **61</w:t>
                      </w:r>
                      <w:r w:rsidRPr="0021246E">
                        <w:t>–</w:t>
                      </w:r>
                      <w:r w:rsidRPr="0021246E">
                        <w:rPr>
                          <w:rFonts w:ascii="Times New Roman" w:eastAsia="標楷體" w:hAnsi="Times New Roman" w:cs="Times New Roman"/>
                        </w:rPr>
                        <w:t>80**</w:t>
                      </w:r>
                      <w:r w:rsidRPr="0021246E">
                        <w:rPr>
                          <w:rFonts w:ascii="Times New Roman" w:eastAsia="標楷體" w:hAnsi="Times New Roman" w:cs="Times New Roman"/>
                        </w:rPr>
                        <w:t>：</w:t>
                      </w:r>
                      <w:r w:rsidRPr="0021246E">
                        <w:rPr>
                          <w:rFonts w:ascii="Times New Roman" w:eastAsia="標楷體" w:hAnsi="Times New Roman" w:cs="Times New Roman"/>
                        </w:rPr>
                        <w:t xml:space="preserve"> </w:t>
                      </w:r>
                      <w:r w:rsidRPr="0021246E">
                        <w:rPr>
                          <w:rFonts w:ascii="Times New Roman" w:eastAsia="標楷體" w:hAnsi="Times New Roman" w:cs="Times New Roman"/>
                        </w:rPr>
                        <w:t>涵蓋大部分重點，結構清晰，區塊可獨立理解並具可抽取性</w:t>
                      </w:r>
                      <w:r w:rsidRPr="0021246E">
                        <w:t xml:space="preserve">  </w:t>
                      </w:r>
                      <w:r w:rsidRPr="0021246E">
                        <w:rPr>
                          <w:rFonts w:ascii="Times New Roman" w:eastAsia="標楷體" w:hAnsi="Times New Roman" w:cs="Times New Roman"/>
                        </w:rPr>
                        <w:br/>
                        <w:t>- **81</w:t>
                      </w:r>
                      <w:r w:rsidRPr="0021246E">
                        <w:t>–</w:t>
                      </w:r>
                      <w:r w:rsidRPr="0021246E">
                        <w:rPr>
                          <w:rFonts w:ascii="Times New Roman" w:eastAsia="標楷體" w:hAnsi="Times New Roman" w:cs="Times New Roman"/>
                        </w:rPr>
                        <w:t>100**</w:t>
                      </w:r>
                      <w:r w:rsidRPr="0021246E">
                        <w:rPr>
                          <w:rFonts w:ascii="Times New Roman" w:eastAsia="標楷體" w:hAnsi="Times New Roman" w:cs="Times New Roman"/>
                        </w:rPr>
                        <w:t>：</w:t>
                      </w:r>
                      <w:r w:rsidRPr="0021246E">
                        <w:rPr>
                          <w:rFonts w:ascii="Times New Roman" w:eastAsia="標楷體" w:hAnsi="Times New Roman" w:cs="Times New Roman"/>
                        </w:rPr>
                        <w:t xml:space="preserve"> </w:t>
                      </w:r>
                      <w:r w:rsidRPr="0021246E">
                        <w:rPr>
                          <w:rFonts w:ascii="Times New Roman" w:eastAsia="標楷體" w:hAnsi="Times New Roman" w:cs="Times New Roman"/>
                        </w:rPr>
                        <w:t>全面涵蓋，評論區塊完整自足，清楚分段，可直接抽取並保持意義</w:t>
                      </w:r>
                      <w:r w:rsidRPr="0021246E">
                        <w:t xml:space="preserve">  </w:t>
                      </w:r>
                      <w:r w:rsidRPr="0021246E">
                        <w:br/>
                      </w:r>
                      <w:r w:rsidRPr="0021246E">
                        <w:br/>
                        <w:t>---</w:t>
                      </w:r>
                      <w:r w:rsidRPr="0021246E">
                        <w:br/>
                      </w:r>
                      <w:r w:rsidRPr="0021246E">
                        <w:rPr>
                          <w:rFonts w:ascii="Times New Roman" w:eastAsia="標楷體" w:hAnsi="Times New Roman" w:cs="Times New Roman"/>
                        </w:rPr>
                        <w:br/>
                        <w:t>### 5. Comprehensiveness</w:t>
                      </w:r>
                      <w:r w:rsidRPr="0021246E">
                        <w:rPr>
                          <w:rFonts w:ascii="Times New Roman" w:eastAsia="標楷體" w:hAnsi="Times New Roman" w:cs="Times New Roman"/>
                        </w:rPr>
                        <w:t>（全面性）</w:t>
                      </w:r>
                      <w:r w:rsidRPr="0021246E">
                        <w:rPr>
                          <w:rFonts w:ascii="Times New Roman" w:eastAsia="標楷體" w:hAnsi="Times New Roman" w:cs="Times New Roman"/>
                        </w:rPr>
                        <w:br/>
                        <w:t>- **1</w:t>
                      </w:r>
                      <w:r w:rsidRPr="0021246E">
                        <w:t>–</w:t>
                      </w:r>
                      <w:r w:rsidRPr="0021246E">
                        <w:rPr>
                          <w:rFonts w:ascii="Times New Roman" w:eastAsia="標楷體" w:hAnsi="Times New Roman" w:cs="Times New Roman"/>
                        </w:rPr>
                        <w:t>20**</w:t>
                      </w:r>
                      <w:r w:rsidRPr="0021246E">
                        <w:rPr>
                          <w:rFonts w:ascii="Times New Roman" w:eastAsia="標楷體" w:hAnsi="Times New Roman" w:cs="Times New Roman"/>
                        </w:rPr>
                        <w:t>：</w:t>
                      </w:r>
                      <w:r w:rsidRPr="0021246E">
                        <w:rPr>
                          <w:rFonts w:ascii="Times New Roman" w:eastAsia="標楷體" w:hAnsi="Times New Roman" w:cs="Times New Roman"/>
                        </w:rPr>
                        <w:t xml:space="preserve"> </w:t>
                      </w:r>
                      <w:r w:rsidRPr="0021246E">
                        <w:rPr>
                          <w:rFonts w:ascii="Times New Roman" w:eastAsia="標楷體" w:hAnsi="Times New Roman" w:cs="Times New Roman"/>
                        </w:rPr>
                        <w:t>未處理任何</w:t>
                      </w:r>
                      <w:r w:rsidRPr="0021246E">
                        <w:rPr>
                          <w:rFonts w:ascii="Times New Roman" w:eastAsia="標楷體" w:hAnsi="Times New Roman" w:cs="Times New Roman"/>
                        </w:rPr>
                        <w:t xml:space="preserve"> code smell </w:t>
                      </w:r>
                      <w:r w:rsidRPr="0021246E">
                        <w:rPr>
                          <w:rFonts w:ascii="Times New Roman" w:eastAsia="標楷體" w:hAnsi="Times New Roman" w:cs="Times New Roman"/>
                        </w:rPr>
                        <w:t>或</w:t>
                      </w:r>
                      <w:r w:rsidRPr="0021246E">
                        <w:rPr>
                          <w:rFonts w:ascii="Times New Roman" w:eastAsia="標楷體" w:hAnsi="Times New Roman" w:cs="Times New Roman"/>
                        </w:rPr>
                        <w:t xml:space="preserve"> linter findings  </w:t>
                      </w:r>
                      <w:r w:rsidRPr="0021246E">
                        <w:rPr>
                          <w:rFonts w:ascii="Times New Roman" w:eastAsia="標楷體" w:hAnsi="Times New Roman" w:cs="Times New Roman"/>
                        </w:rPr>
                        <w:br/>
                        <w:t>- **21</w:t>
                      </w:r>
                      <w:r w:rsidRPr="0021246E">
                        <w:t>–</w:t>
                      </w:r>
                      <w:r w:rsidRPr="0021246E">
                        <w:rPr>
                          <w:rFonts w:ascii="Times New Roman" w:eastAsia="標楷體" w:hAnsi="Times New Roman" w:cs="Times New Roman"/>
                        </w:rPr>
                        <w:t>40**</w:t>
                      </w:r>
                      <w:r w:rsidRPr="0021246E">
                        <w:rPr>
                          <w:rFonts w:ascii="Times New Roman" w:eastAsia="標楷體" w:hAnsi="Times New Roman" w:cs="Times New Roman"/>
                        </w:rPr>
                        <w:t>：</w:t>
                      </w:r>
                      <w:r w:rsidRPr="0021246E">
                        <w:rPr>
                          <w:rFonts w:ascii="Times New Roman" w:eastAsia="標楷體" w:hAnsi="Times New Roman" w:cs="Times New Roman"/>
                        </w:rPr>
                        <w:t xml:space="preserve"> </w:t>
                      </w:r>
                      <w:r w:rsidRPr="0021246E">
                        <w:rPr>
                          <w:rFonts w:ascii="Times New Roman" w:eastAsia="標楷體" w:hAnsi="Times New Roman" w:cs="Times New Roman"/>
                        </w:rPr>
                        <w:t>僅提及少數問題</w:t>
                      </w:r>
                      <w:r w:rsidRPr="0021246E">
                        <w:t xml:space="preserve">  </w:t>
                      </w:r>
                      <w:r w:rsidRPr="0021246E">
                        <w:rPr>
                          <w:rFonts w:ascii="Times New Roman" w:eastAsia="標楷體" w:hAnsi="Times New Roman" w:cs="Times New Roman"/>
                        </w:rPr>
                        <w:br/>
                        <w:t>- **41</w:t>
                      </w:r>
                      <w:r w:rsidRPr="0021246E">
                        <w:t>–</w:t>
                      </w:r>
                      <w:r w:rsidRPr="0021246E">
                        <w:rPr>
                          <w:rFonts w:ascii="Times New Roman" w:eastAsia="標楷體" w:hAnsi="Times New Roman" w:cs="Times New Roman"/>
                        </w:rPr>
                        <w:t>60**</w:t>
                      </w:r>
                      <w:r w:rsidRPr="0021246E">
                        <w:rPr>
                          <w:rFonts w:ascii="Times New Roman" w:eastAsia="標楷體" w:hAnsi="Times New Roman" w:cs="Times New Roman"/>
                        </w:rPr>
                        <w:t>：</w:t>
                      </w:r>
                      <w:r w:rsidRPr="0021246E">
                        <w:rPr>
                          <w:rFonts w:ascii="Times New Roman" w:eastAsia="標楷體" w:hAnsi="Times New Roman" w:cs="Times New Roman"/>
                        </w:rPr>
                        <w:t xml:space="preserve"> </w:t>
                      </w:r>
                      <w:r w:rsidRPr="0021246E">
                        <w:rPr>
                          <w:rFonts w:ascii="Times New Roman" w:eastAsia="標楷體" w:hAnsi="Times New Roman" w:cs="Times New Roman"/>
                        </w:rPr>
                        <w:t>涵蓋部分問題</w:t>
                      </w:r>
                      <w:r w:rsidRPr="0021246E">
                        <w:t xml:space="preserve">  </w:t>
                      </w:r>
                      <w:r w:rsidRPr="0021246E">
                        <w:rPr>
                          <w:rFonts w:ascii="Times New Roman" w:eastAsia="標楷體" w:hAnsi="Times New Roman" w:cs="Times New Roman"/>
                        </w:rPr>
                        <w:br/>
                        <w:t>- **61</w:t>
                      </w:r>
                      <w:r w:rsidRPr="0021246E">
                        <w:t>–</w:t>
                      </w:r>
                      <w:r w:rsidRPr="0021246E">
                        <w:rPr>
                          <w:rFonts w:ascii="Times New Roman" w:eastAsia="標楷體" w:hAnsi="Times New Roman" w:cs="Times New Roman"/>
                        </w:rPr>
                        <w:t>80**</w:t>
                      </w:r>
                      <w:r w:rsidRPr="0021246E">
                        <w:rPr>
                          <w:rFonts w:ascii="Times New Roman" w:eastAsia="標楷體" w:hAnsi="Times New Roman" w:cs="Times New Roman"/>
                        </w:rPr>
                        <w:t>：</w:t>
                      </w:r>
                      <w:r w:rsidRPr="0021246E">
                        <w:rPr>
                          <w:rFonts w:ascii="Times New Roman" w:eastAsia="標楷體" w:hAnsi="Times New Roman" w:cs="Times New Roman"/>
                        </w:rPr>
                        <w:t xml:space="preserve"> </w:t>
                      </w:r>
                      <w:r w:rsidRPr="0021246E">
                        <w:rPr>
                          <w:rFonts w:ascii="Times New Roman" w:eastAsia="標楷體" w:hAnsi="Times New Roman" w:cs="Times New Roman"/>
                        </w:rPr>
                        <w:t>涵蓋大部分問題</w:t>
                      </w:r>
                      <w:r w:rsidRPr="0021246E">
                        <w:t xml:space="preserve">  </w:t>
                      </w:r>
                      <w:r w:rsidRPr="0021246E">
                        <w:rPr>
                          <w:rFonts w:ascii="Times New Roman" w:eastAsia="標楷體" w:hAnsi="Times New Roman" w:cs="Times New Roman"/>
                        </w:rPr>
                        <w:br/>
                        <w:t>- **81</w:t>
                      </w:r>
                      <w:r w:rsidRPr="0021246E">
                        <w:t>–</w:t>
                      </w:r>
                      <w:r w:rsidRPr="0021246E">
                        <w:rPr>
                          <w:rFonts w:ascii="Times New Roman" w:eastAsia="標楷體" w:hAnsi="Times New Roman" w:cs="Times New Roman"/>
                        </w:rPr>
                        <w:t>100**</w:t>
                      </w:r>
                      <w:r w:rsidRPr="0021246E">
                        <w:rPr>
                          <w:rFonts w:ascii="Times New Roman" w:eastAsia="標楷體" w:hAnsi="Times New Roman" w:cs="Times New Roman"/>
                        </w:rPr>
                        <w:t>：</w:t>
                      </w:r>
                      <w:r w:rsidRPr="0021246E">
                        <w:rPr>
                          <w:rFonts w:ascii="Times New Roman" w:eastAsia="標楷體" w:hAnsi="Times New Roman" w:cs="Times New Roman"/>
                        </w:rPr>
                        <w:t xml:space="preserve"> </w:t>
                      </w:r>
                      <w:r w:rsidRPr="0021246E">
                        <w:rPr>
                          <w:rFonts w:ascii="Times New Roman" w:eastAsia="標楷體" w:hAnsi="Times New Roman" w:cs="Times New Roman"/>
                        </w:rPr>
                        <w:t>全面涵蓋所有問題，並提供改進建議</w:t>
                      </w:r>
                      <w:r w:rsidRPr="0021246E">
                        <w:t xml:space="preserve">  </w:t>
                      </w:r>
                      <w:r w:rsidRPr="0021246E">
                        <w:br/>
                      </w:r>
                      <w:r w:rsidRPr="0021246E">
                        <w:br/>
                        <w:t>---</w:t>
                      </w:r>
                      <w:r w:rsidRPr="0021246E">
                        <w:br/>
                      </w:r>
                      <w:r w:rsidRPr="0021246E">
                        <w:br/>
                        <w:t xml:space="preserve">## </w:t>
                      </w:r>
                      <w:r w:rsidRPr="0021246E">
                        <w:rPr>
                          <w:rFonts w:ascii="Times New Roman" w:eastAsia="標楷體" w:hAnsi="Times New Roman" w:cs="Times New Roman"/>
                        </w:rPr>
                        <w:t>評分流程</w:t>
                      </w:r>
                      <w:r w:rsidRPr="0021246E">
                        <w:br/>
                        <w:t xml:space="preserve">- </w:t>
                      </w:r>
                      <w:r w:rsidRPr="0021246E">
                        <w:rPr>
                          <w:rFonts w:ascii="Times New Roman" w:eastAsia="標楷體" w:hAnsi="Times New Roman" w:cs="Times New Roman"/>
                        </w:rPr>
                        <w:t>為每個維度給出</w:t>
                      </w:r>
                      <w:r w:rsidRPr="0021246E">
                        <w:rPr>
                          <w:rFonts w:ascii="Times New Roman" w:eastAsia="標楷體" w:hAnsi="Times New Roman" w:cs="Times New Roman"/>
                        </w:rPr>
                        <w:t xml:space="preserve"> **1</w:t>
                      </w:r>
                      <w:r w:rsidRPr="0021246E">
                        <w:t>–</w:t>
                      </w:r>
                      <w:r w:rsidRPr="0021246E">
                        <w:rPr>
                          <w:rFonts w:ascii="Times New Roman" w:eastAsia="標楷體" w:hAnsi="Times New Roman" w:cs="Times New Roman"/>
                        </w:rPr>
                        <w:t xml:space="preserve">100** </w:t>
                      </w:r>
                      <w:r w:rsidRPr="0021246E">
                        <w:rPr>
                          <w:rFonts w:ascii="Times New Roman" w:eastAsia="標楷體" w:hAnsi="Times New Roman" w:cs="Times New Roman"/>
                        </w:rPr>
                        <w:t>分數</w:t>
                      </w:r>
                    </w:p>
                    <w:p w14:paraId="04301C6C" w14:textId="77777777" w:rsidR="001E2D02" w:rsidRPr="0021246E" w:rsidRDefault="001E2D02"/>
                  </w:txbxContent>
                </v:textbox>
                <w10:anchorlock/>
              </v:shape>
            </w:pict>
          </mc:Fallback>
        </mc:AlternateContent>
      </w:r>
    </w:p>
    <w:p w14:paraId="20C8F018" w14:textId="77777777" w:rsidR="001E2D02" w:rsidRPr="003F5A4E" w:rsidRDefault="001E2D02" w:rsidP="00DB641A">
      <w:pPr>
        <w:pStyle w:val="Web"/>
        <w:rPr>
          <w:rFonts w:ascii="Times New Roman" w:eastAsia="標楷體" w:hAnsi="Times New Roman" w:cs="Times New Roman"/>
          <w:sz w:val="28"/>
          <w:szCs w:val="28"/>
        </w:rPr>
      </w:pPr>
      <w:r w:rsidRPr="003F5A4E">
        <w:rPr>
          <w:rFonts w:ascii="Times New Roman" w:eastAsia="標楷體" w:hAnsi="Times New Roman" w:cs="Times New Roman"/>
          <w:noProof/>
          <w:sz w:val="28"/>
          <w:szCs w:val="28"/>
        </w:rPr>
        <w:lastRenderedPageBreak/>
        <mc:AlternateContent>
          <mc:Choice Requires="wps">
            <w:drawing>
              <wp:inline distT="0" distB="0" distL="0" distR="0" wp14:anchorId="28E954A9" wp14:editId="6780251D">
                <wp:extent cx="5760000" cy="7193280"/>
                <wp:effectExtent l="0" t="0" r="12700" b="26670"/>
                <wp:docPr id="26"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7193280"/>
                        </a:xfrm>
                        <a:prstGeom prst="rect">
                          <a:avLst/>
                        </a:prstGeom>
                        <a:solidFill>
                          <a:srgbClr val="FFFFFF"/>
                        </a:solidFill>
                        <a:ln w="9525">
                          <a:solidFill>
                            <a:srgbClr val="000000"/>
                          </a:solidFill>
                          <a:miter lim="800000"/>
                          <a:headEnd/>
                          <a:tailEnd/>
                        </a:ln>
                      </wps:spPr>
                      <wps:linkedTxbx id="13" seq="1"/>
                      <wps:bodyPr rot="0" vert="horz" wrap="square" lIns="91440" tIns="45720" rIns="91440" bIns="45720" anchor="t" anchorCtr="0">
                        <a:noAutofit/>
                      </wps:bodyPr>
                    </wps:wsp>
                  </a:graphicData>
                </a:graphic>
              </wp:inline>
            </w:drawing>
          </mc:Choice>
          <mc:Fallback>
            <w:pict>
              <v:shape w14:anchorId="28E954A9" id="_x0000_s1049" type="#_x0000_t202" style="width:453.55pt;height:566.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">
                <v:textbox>
                  <w:txbxContent/>
                </v:textbox>
                <w10:anchorlock/>
              </v:shape>
            </w:pict>
          </mc:Fallback>
        </mc:AlternateContent>
      </w:r>
    </w:p>
    <w:p w14:paraId="57AF7C6B" w14:textId="77777777" w:rsidR="00DB641A" w:rsidRPr="003F5A4E" w:rsidRDefault="00DB641A" w:rsidP="00DB641A">
      <w:pPr>
        <w:spacing w:line="360" w:lineRule="auto"/>
        <w:ind w:firstLineChars="200" w:firstLine="480"/>
        <w:rPr>
          <w:rFonts w:ascii="Times New Roman" w:eastAsia="標楷體" w:hAnsi="Times New Roman" w:cs="Times New Roman"/>
        </w:rPr>
      </w:pPr>
      <w:r w:rsidRPr="003F5A4E">
        <w:rPr>
          <w:rFonts w:ascii="Times New Roman" w:eastAsia="標楷體" w:hAnsi="Times New Roman" w:cs="Times New Roman"/>
          <w:szCs w:val="24"/>
        </w:rPr>
        <w:t>本區塊為人工評分用的評分標準說明，內容與附錄一</w:t>
      </w:r>
      <w:r w:rsidRPr="003F5A4E">
        <w:rPr>
          <w:rFonts w:ascii="Times New Roman" w:eastAsia="標楷體" w:hAnsi="Times New Roman" w:cs="Times New Roman"/>
          <w:szCs w:val="24"/>
        </w:rPr>
        <w:t xml:space="preserve"> Google </w:t>
      </w:r>
      <w:r w:rsidRPr="003F5A4E">
        <w:rPr>
          <w:rFonts w:ascii="Times New Roman" w:eastAsia="標楷體" w:hAnsi="Times New Roman" w:cs="Times New Roman"/>
          <w:szCs w:val="24"/>
        </w:rPr>
        <w:t>表單問卷相同，依</w:t>
      </w:r>
      <w:r w:rsidRPr="003F5A4E">
        <w:rPr>
          <w:rFonts w:ascii="Times New Roman" w:eastAsia="標楷體" w:hAnsi="Times New Roman" w:cs="Times New Roman"/>
          <w:szCs w:val="24"/>
        </w:rPr>
        <w:t xml:space="preserve"> Readability</w:t>
      </w:r>
      <w:r w:rsidRPr="003F5A4E">
        <w:rPr>
          <w:rFonts w:ascii="Times New Roman" w:eastAsia="標楷體" w:hAnsi="Times New Roman" w:cs="Times New Roman"/>
          <w:szCs w:val="24"/>
        </w:rPr>
        <w:t>、</w:t>
      </w:r>
      <w:r w:rsidRPr="003F5A4E">
        <w:rPr>
          <w:rFonts w:ascii="Times New Roman" w:eastAsia="標楷體" w:hAnsi="Times New Roman" w:cs="Times New Roman"/>
          <w:szCs w:val="24"/>
        </w:rPr>
        <w:t>Constructiveness</w:t>
      </w:r>
      <w:r w:rsidRPr="003F5A4E">
        <w:rPr>
          <w:rFonts w:ascii="Times New Roman" w:eastAsia="標楷體" w:hAnsi="Times New Roman" w:cs="Times New Roman"/>
          <w:szCs w:val="24"/>
        </w:rPr>
        <w:t>、</w:t>
      </w:r>
      <w:r w:rsidRPr="003F5A4E">
        <w:rPr>
          <w:rFonts w:ascii="Times New Roman" w:eastAsia="標楷體" w:hAnsi="Times New Roman" w:cs="Times New Roman"/>
          <w:szCs w:val="24"/>
        </w:rPr>
        <w:t>Correctness</w:t>
      </w:r>
      <w:r w:rsidRPr="003F5A4E">
        <w:rPr>
          <w:rFonts w:ascii="Times New Roman" w:eastAsia="標楷體" w:hAnsi="Times New Roman" w:cs="Times New Roman"/>
          <w:szCs w:val="24"/>
        </w:rPr>
        <w:t>、</w:t>
      </w:r>
      <w:r w:rsidRPr="003F5A4E">
        <w:rPr>
          <w:rFonts w:ascii="Times New Roman" w:eastAsia="標楷體" w:hAnsi="Times New Roman" w:cs="Times New Roman"/>
          <w:szCs w:val="24"/>
        </w:rPr>
        <w:t>Multi-Review Coverage</w:t>
      </w:r>
      <w:r w:rsidRPr="003F5A4E">
        <w:rPr>
          <w:rFonts w:ascii="Times New Roman" w:eastAsia="標楷體" w:hAnsi="Times New Roman" w:cs="Times New Roman"/>
          <w:szCs w:val="24"/>
        </w:rPr>
        <w:t>、</w:t>
      </w:r>
      <w:r w:rsidRPr="003F5A4E">
        <w:rPr>
          <w:rFonts w:ascii="Times New Roman" w:eastAsia="標楷體" w:hAnsi="Times New Roman" w:cs="Times New Roman"/>
          <w:szCs w:val="24"/>
        </w:rPr>
        <w:t xml:space="preserve">Comprehensiveness </w:t>
      </w:r>
      <w:r w:rsidRPr="003F5A4E">
        <w:rPr>
          <w:rFonts w:ascii="Times New Roman" w:eastAsia="標楷體" w:hAnsi="Times New Roman" w:cs="Times New Roman"/>
          <w:szCs w:val="24"/>
        </w:rPr>
        <w:t>五個維度，提供</w:t>
      </w:r>
      <w:r w:rsidRPr="003F5A4E">
        <w:rPr>
          <w:rFonts w:ascii="Times New Roman" w:eastAsia="標楷體" w:hAnsi="Times New Roman" w:cs="Times New Roman"/>
          <w:szCs w:val="24"/>
        </w:rPr>
        <w:t xml:space="preserve"> 1–100 </w:t>
      </w:r>
      <w:r w:rsidRPr="003F5A4E">
        <w:rPr>
          <w:rFonts w:ascii="Times New Roman" w:eastAsia="標楷體" w:hAnsi="Times New Roman" w:cs="Times New Roman"/>
          <w:szCs w:val="24"/>
        </w:rPr>
        <w:t>分制的細緻分級描述。</w:t>
      </w:r>
    </w:p>
    <w:p w14:paraId="0244FB74" w14:textId="77777777" w:rsidR="007723C9" w:rsidRPr="003F5A4E" w:rsidRDefault="002471F2">
      <w:pPr>
        <w:pStyle w:val="Web"/>
        <w:outlineLvl w:val="1"/>
        <w:rPr>
          <w:rFonts w:ascii="Times New Roman" w:eastAsia="標楷體" w:hAnsi="Times New Roman" w:cs="Times New Roman"/>
          <w:sz w:val="40"/>
          <w:szCs w:val="40"/>
        </w:rPr>
      </w:pPr>
      <w:bookmarkStart w:id="120" w:name="_Toc232644861"/>
      <w:r w:rsidRPr="003F5A4E">
        <w:rPr>
          <w:rFonts w:ascii="Times New Roman" w:eastAsia="標楷體" w:hAnsi="Times New Roman" w:cs="Times New Roman"/>
          <w:sz w:val="40"/>
          <w:szCs w:val="40"/>
        </w:rPr>
        <w:lastRenderedPageBreak/>
        <w:t xml:space="preserve">5.3 </w:t>
      </w:r>
      <w:r w:rsidRPr="003F5A4E">
        <w:rPr>
          <w:rFonts w:ascii="Times New Roman" w:eastAsia="標楷體" w:hAnsi="Times New Roman" w:cs="Times New Roman"/>
          <w:sz w:val="40"/>
          <w:szCs w:val="40"/>
        </w:rPr>
        <w:t>結果分析</w:t>
      </w:r>
      <w:bookmarkEnd w:id="120"/>
    </w:p>
    <w:p w14:paraId="2B6F37CE" w14:textId="77777777" w:rsidR="007723C9" w:rsidRPr="003F5A4E" w:rsidRDefault="002471F2">
      <w:pPr>
        <w:pStyle w:val="Web"/>
        <w:outlineLvl w:val="2"/>
        <w:rPr>
          <w:rFonts w:ascii="Times New Roman" w:eastAsia="標楷體" w:hAnsi="Times New Roman" w:cs="Times New Roman"/>
          <w:sz w:val="36"/>
          <w:szCs w:val="36"/>
        </w:rPr>
      </w:pPr>
      <w:bookmarkStart w:id="121" w:name="_Toc232644862"/>
      <w:r w:rsidRPr="003F5A4E">
        <w:rPr>
          <w:rFonts w:ascii="Times New Roman" w:eastAsia="標楷體" w:hAnsi="Times New Roman" w:cs="Times New Roman"/>
          <w:sz w:val="36"/>
          <w:szCs w:val="36"/>
        </w:rPr>
        <w:t xml:space="preserve">5.3.1 </w:t>
      </w:r>
      <w:r w:rsidRPr="003F5A4E">
        <w:rPr>
          <w:rFonts w:ascii="Times New Roman" w:eastAsia="標楷體" w:hAnsi="Times New Roman" w:cs="Times New Roman"/>
          <w:sz w:val="36"/>
          <w:szCs w:val="36"/>
        </w:rPr>
        <w:t>自動化評分與人工評分之一致性</w:t>
      </w:r>
      <w:bookmarkEnd w:id="121"/>
    </w:p>
    <w:p w14:paraId="64BCA92F"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本節將三張結果表串成一條論證：整合框架同時改善一致性、可解釋性與可維護性三項性質，從而回應</w:t>
      </w:r>
      <w:r w:rsidRPr="003F5A4E">
        <w:rPr>
          <w:rFonts w:ascii="Times New Roman" w:eastAsia="標楷體" w:hAnsi="Times New Roman" w:cs="Times New Roman"/>
          <w:kern w:val="0"/>
          <w:sz w:val="28"/>
          <w:szCs w:val="28"/>
        </w:rPr>
        <w:t xml:space="preserve">§1.2 </w:t>
      </w:r>
      <w:r w:rsidRPr="003F5A4E">
        <w:rPr>
          <w:rFonts w:ascii="Times New Roman" w:eastAsia="標楷體" w:hAnsi="Times New Roman" w:cs="Times New Roman"/>
          <w:kern w:val="0"/>
          <w:sz w:val="28"/>
          <w:szCs w:val="28"/>
        </w:rPr>
        <w:t>之三大問題，各</w:t>
      </w:r>
      <w:r w:rsidRPr="003F5A4E">
        <w:rPr>
          <w:rFonts w:ascii="Times New Roman" w:eastAsia="標楷體" w:hAnsi="Times New Roman" w:cs="Times New Roman"/>
          <w:kern w:val="0"/>
          <w:sz w:val="28"/>
          <w:szCs w:val="28"/>
        </w:rPr>
        <w:t xml:space="preserve"> RQ </w:t>
      </w:r>
      <w:r w:rsidRPr="003F5A4E">
        <w:rPr>
          <w:rFonts w:ascii="Times New Roman" w:eastAsia="標楷體" w:hAnsi="Times New Roman" w:cs="Times New Roman"/>
          <w:kern w:val="0"/>
          <w:sz w:val="28"/>
          <w:szCs w:val="28"/>
        </w:rPr>
        <w:t>並回指對應表格與</w:t>
      </w:r>
      <w:r w:rsidRPr="003F5A4E">
        <w:rPr>
          <w:rFonts w:ascii="Times New Roman" w:eastAsia="標楷體" w:hAnsi="Times New Roman" w:cs="Times New Roman"/>
          <w:kern w:val="0"/>
          <w:sz w:val="28"/>
          <w:szCs w:val="28"/>
        </w:rPr>
        <w:t xml:space="preserve"> §1.4 </w:t>
      </w:r>
      <w:r w:rsidRPr="003F5A4E">
        <w:rPr>
          <w:rFonts w:ascii="Times New Roman" w:eastAsia="標楷體" w:hAnsi="Times New Roman" w:cs="Times New Roman"/>
          <w:kern w:val="0"/>
          <w:sz w:val="28"/>
          <w:szCs w:val="28"/>
        </w:rPr>
        <w:t>之三項設計。先看自動與人工評分之一致性（對應</w:t>
      </w:r>
      <w:r w:rsidRPr="003F5A4E">
        <w:rPr>
          <w:rFonts w:ascii="Times New Roman" w:eastAsia="標楷體" w:hAnsi="Times New Roman" w:cs="Times New Roman"/>
          <w:kern w:val="0"/>
          <w:sz w:val="28"/>
          <w:szCs w:val="28"/>
        </w:rPr>
        <w:t>RQ4</w:t>
      </w:r>
      <w:r w:rsidRPr="003F5A4E">
        <w:rPr>
          <w:rFonts w:ascii="Times New Roman" w:eastAsia="標楷體" w:hAnsi="Times New Roman" w:cs="Times New Roman"/>
          <w:kern w:val="0"/>
          <w:sz w:val="28"/>
          <w:szCs w:val="28"/>
        </w:rPr>
        <w:t>）。由表六（</w:t>
      </w:r>
      <w:r w:rsidRPr="003F5A4E">
        <w:rPr>
          <w:rFonts w:ascii="Times New Roman" w:eastAsia="標楷體" w:hAnsi="Times New Roman" w:cs="Times New Roman"/>
          <w:kern w:val="0"/>
          <w:sz w:val="28"/>
          <w:szCs w:val="28"/>
        </w:rPr>
        <w:t>CRSCORE++</w:t>
      </w:r>
      <w:r w:rsidRPr="003F5A4E">
        <w:rPr>
          <w:rFonts w:ascii="Times New Roman" w:eastAsia="標楷體" w:hAnsi="Times New Roman" w:cs="Times New Roman"/>
          <w:kern w:val="0"/>
          <w:sz w:val="28"/>
          <w:szCs w:val="28"/>
        </w:rPr>
        <w:t>）、表七至表十一（</w:t>
      </w:r>
      <w:r w:rsidRPr="003F5A4E">
        <w:rPr>
          <w:rFonts w:ascii="Times New Roman" w:eastAsia="標楷體" w:hAnsi="Times New Roman" w:cs="Times New Roman"/>
          <w:kern w:val="0"/>
          <w:sz w:val="28"/>
          <w:szCs w:val="28"/>
        </w:rPr>
        <w:t xml:space="preserve">LLM-as-a-Judge-Our </w:t>
      </w:r>
      <w:r w:rsidRPr="003F5A4E">
        <w:rPr>
          <w:rFonts w:ascii="Times New Roman" w:eastAsia="標楷體" w:hAnsi="Times New Roman" w:cs="Times New Roman"/>
          <w:kern w:val="0"/>
          <w:sz w:val="28"/>
          <w:szCs w:val="28"/>
        </w:rPr>
        <w:t>自動評分）與表十二、表十三（人工評分）之趨勢可知，本研究之完整方法（微調模型</w:t>
      </w:r>
      <w:r w:rsidRPr="003F5A4E">
        <w:rPr>
          <w:rFonts w:ascii="Times New Roman" w:eastAsia="標楷體" w:hAnsi="Times New Roman" w:cs="Times New Roman"/>
          <w:kern w:val="0"/>
          <w:sz w:val="28"/>
          <w:szCs w:val="28"/>
        </w:rPr>
        <w:t xml:space="preserve"> + </w:t>
      </w:r>
      <w:r w:rsidRPr="003F5A4E">
        <w:rPr>
          <w:rFonts w:ascii="Times New Roman" w:eastAsia="標楷體" w:hAnsi="Times New Roman" w:cs="Times New Roman"/>
          <w:kern w:val="0"/>
          <w:sz w:val="28"/>
          <w:szCs w:val="28"/>
        </w:rPr>
        <w:t>多階段提示詞）於</w:t>
      </w:r>
      <w:r w:rsidRPr="003F5A4E">
        <w:rPr>
          <w:rFonts w:ascii="Times New Roman" w:eastAsia="標楷體" w:hAnsi="Times New Roman" w:cs="Times New Roman"/>
          <w:kern w:val="0"/>
          <w:sz w:val="28"/>
          <w:szCs w:val="28"/>
        </w:rPr>
        <w:t xml:space="preserve"> Maintainability</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Correctness</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Multi-Review Coverage </w:t>
      </w:r>
      <w:r w:rsidRPr="003F5A4E">
        <w:rPr>
          <w:rFonts w:ascii="Times New Roman" w:eastAsia="標楷體" w:hAnsi="Times New Roman" w:cs="Times New Roman"/>
          <w:kern w:val="0"/>
          <w:sz w:val="28"/>
          <w:szCs w:val="28"/>
        </w:rPr>
        <w:t>三維度同時優於單一提示詞變體與基礎模型變體，且差距於人工評分（表十二、表十三）保持一致方向，惟</w:t>
      </w:r>
      <w:r w:rsidRPr="003F5A4E">
        <w:rPr>
          <w:rFonts w:ascii="Times New Roman" w:eastAsia="標楷體" w:hAnsi="Times New Roman" w:cs="Times New Roman"/>
          <w:kern w:val="0"/>
          <w:sz w:val="28"/>
          <w:szCs w:val="28"/>
        </w:rPr>
        <w:t xml:space="preserve"> Readability </w:t>
      </w:r>
      <w:r w:rsidRPr="003F5A4E">
        <w:rPr>
          <w:rFonts w:ascii="Times New Roman" w:eastAsia="標楷體" w:hAnsi="Times New Roman" w:cs="Times New Roman"/>
          <w:kern w:val="0"/>
          <w:sz w:val="28"/>
          <w:szCs w:val="28"/>
        </w:rPr>
        <w:t>一項出現</w:t>
      </w:r>
      <w:r w:rsidRPr="003F5A4E">
        <w:rPr>
          <w:rFonts w:ascii="Times New Roman" w:eastAsia="標楷體" w:hAnsi="Times New Roman" w:cs="Times New Roman"/>
          <w:kern w:val="0"/>
          <w:sz w:val="28"/>
          <w:szCs w:val="28"/>
        </w:rPr>
        <w:t xml:space="preserve"> LLM </w:t>
      </w:r>
      <w:r w:rsidRPr="003F5A4E">
        <w:rPr>
          <w:rFonts w:ascii="Times New Roman" w:eastAsia="標楷體" w:hAnsi="Times New Roman" w:cs="Times New Roman"/>
          <w:kern w:val="0"/>
          <w:sz w:val="28"/>
          <w:szCs w:val="28"/>
        </w:rPr>
        <w:t>評分（</w:t>
      </w:r>
      <w:r w:rsidRPr="003F5A4E">
        <w:rPr>
          <w:rFonts w:ascii="Times New Roman" w:eastAsia="標楷體" w:hAnsi="Times New Roman" w:cs="Times New Roman"/>
          <w:kern w:val="0"/>
          <w:sz w:val="28"/>
          <w:szCs w:val="28"/>
        </w:rPr>
        <w:t>92</w:t>
      </w:r>
      <w:r w:rsidRPr="003F5A4E">
        <w:rPr>
          <w:rFonts w:ascii="Times New Roman" w:eastAsia="標楷體" w:hAnsi="Times New Roman" w:cs="Times New Roman"/>
          <w:kern w:val="0"/>
          <w:sz w:val="28"/>
          <w:szCs w:val="28"/>
        </w:rPr>
        <w:t>）高於人工評分（</w:t>
      </w:r>
      <w:r w:rsidRPr="003F5A4E">
        <w:rPr>
          <w:rFonts w:ascii="Times New Roman" w:eastAsia="標楷體" w:hAnsi="Times New Roman" w:cs="Times New Roman"/>
          <w:kern w:val="0"/>
          <w:sz w:val="28"/>
          <w:szCs w:val="28"/>
        </w:rPr>
        <w:t>83.50</w:t>
      </w:r>
      <w:r w:rsidRPr="003F5A4E">
        <w:rPr>
          <w:rFonts w:ascii="Times New Roman" w:eastAsia="標楷體" w:hAnsi="Times New Roman" w:cs="Times New Roman"/>
          <w:kern w:val="0"/>
          <w:sz w:val="28"/>
          <w:szCs w:val="28"/>
        </w:rPr>
        <w:t>）之偏差，並於另兩組設定中重複出現，此一系統性差異與</w:t>
      </w:r>
      <w:r w:rsidRPr="003F5A4E">
        <w:rPr>
          <w:rFonts w:ascii="Times New Roman" w:eastAsia="標楷體" w:hAnsi="Times New Roman" w:cs="Times New Roman"/>
          <w:kern w:val="0"/>
          <w:sz w:val="28"/>
          <w:szCs w:val="28"/>
        </w:rPr>
        <w:t xml:space="preserve"> [11] </w:t>
      </w:r>
      <w:r w:rsidRPr="003F5A4E">
        <w:rPr>
          <w:rFonts w:ascii="Times New Roman" w:eastAsia="標楷體" w:hAnsi="Times New Roman" w:cs="Times New Roman"/>
          <w:kern w:val="0"/>
          <w:sz w:val="28"/>
          <w:szCs w:val="28"/>
        </w:rPr>
        <w:t>所述</w:t>
      </w:r>
      <w:r w:rsidRPr="003F5A4E">
        <w:rPr>
          <w:rFonts w:ascii="Times New Roman" w:eastAsia="標楷體" w:hAnsi="Times New Roman" w:cs="Times New Roman"/>
          <w:kern w:val="0"/>
          <w:sz w:val="28"/>
          <w:szCs w:val="28"/>
        </w:rPr>
        <w:t xml:space="preserve"> LLM-as-a-Judge </w:t>
      </w:r>
      <w:r w:rsidRPr="003F5A4E">
        <w:rPr>
          <w:rFonts w:ascii="Times New Roman" w:eastAsia="標楷體" w:hAnsi="Times New Roman" w:cs="Times New Roman"/>
          <w:kern w:val="0"/>
          <w:sz w:val="28"/>
          <w:szCs w:val="28"/>
        </w:rPr>
        <w:t>於語感類指標相對人類較寬鬆之偏誤一致。</w:t>
      </w:r>
    </w:p>
    <w:p w14:paraId="34B36EA1" w14:textId="77777777" w:rsidR="00515C59" w:rsidRPr="003F5A4E" w:rsidRDefault="003C1BCB">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所以呢：兩套獨立評審（自動</w:t>
      </w:r>
      <w:r w:rsidRPr="003F5A4E">
        <w:rPr>
          <w:rFonts w:ascii="Times New Roman" w:eastAsia="標楷體" w:hAnsi="Times New Roman" w:cs="Times New Roman"/>
          <w:sz w:val="28"/>
          <w:szCs w:val="28"/>
        </w:rPr>
        <w:t xml:space="preserve"> + </w:t>
      </w:r>
      <w:r w:rsidRPr="003F5A4E">
        <w:rPr>
          <w:rFonts w:ascii="Times New Roman" w:eastAsia="標楷體" w:hAnsi="Times New Roman" w:cs="Times New Roman"/>
          <w:sz w:val="28"/>
          <w:szCs w:val="28"/>
        </w:rPr>
        <w:t>人工）在多數深層維度上指向同一結論，代表本框架之改善並非某一評審之特有現象，而是穩健可信的，這同時佐證了「可解釋、可被獨立驗證」此一性質，亦呼應</w:t>
      </w:r>
      <w:r w:rsidRPr="003F5A4E">
        <w:rPr>
          <w:rFonts w:ascii="Times New Roman" w:eastAsia="標楷體" w:hAnsi="Times New Roman" w:cs="Times New Roman"/>
          <w:sz w:val="28"/>
          <w:szCs w:val="28"/>
        </w:rPr>
        <w:t xml:space="preserve"> RQ4 </w:t>
      </w:r>
      <w:r w:rsidRPr="003F5A4E">
        <w:rPr>
          <w:rFonts w:ascii="Times New Roman" w:eastAsia="標楷體" w:hAnsi="Times New Roman" w:cs="Times New Roman"/>
          <w:sz w:val="28"/>
          <w:szCs w:val="28"/>
        </w:rPr>
        <w:t>對自動評估可信度之要求，</w:t>
      </w:r>
      <w:r w:rsidRPr="003F5A4E">
        <w:rPr>
          <w:rFonts w:ascii="Times New Roman" w:eastAsia="標楷體" w:hAnsi="Times New Roman" w:cs="Times New Roman"/>
          <w:sz w:val="28"/>
          <w:szCs w:val="28"/>
        </w:rPr>
        <w:t xml:space="preserve">Readability </w:t>
      </w:r>
      <w:r w:rsidRPr="003F5A4E">
        <w:rPr>
          <w:rFonts w:ascii="Times New Roman" w:eastAsia="標楷體" w:hAnsi="Times New Roman" w:cs="Times New Roman"/>
          <w:sz w:val="28"/>
          <w:szCs w:val="28"/>
        </w:rPr>
        <w:t>之系統性落差則指出一</w:t>
      </w:r>
      <w:r w:rsidRPr="003F5A4E">
        <w:rPr>
          <w:rFonts w:ascii="Times New Roman" w:eastAsia="標楷體" w:hAnsi="Times New Roman" w:cs="Times New Roman"/>
          <w:sz w:val="28"/>
          <w:szCs w:val="28"/>
        </w:rPr>
        <w:lastRenderedPageBreak/>
        <w:t>個明確之後續校正方向。</w:t>
      </w:r>
    </w:p>
    <w:p w14:paraId="62A7E84F" w14:textId="77777777" w:rsidR="007723C9" w:rsidRPr="003F5A4E" w:rsidRDefault="002471F2">
      <w:pPr>
        <w:pStyle w:val="Web"/>
        <w:outlineLvl w:val="2"/>
        <w:rPr>
          <w:rFonts w:ascii="Times New Roman" w:eastAsia="標楷體" w:hAnsi="Times New Roman" w:cs="Times New Roman"/>
          <w:sz w:val="36"/>
          <w:szCs w:val="36"/>
        </w:rPr>
      </w:pPr>
      <w:bookmarkStart w:id="122" w:name="_Toc232644863"/>
      <w:r w:rsidRPr="003F5A4E">
        <w:rPr>
          <w:rFonts w:ascii="Times New Roman" w:eastAsia="標楷體" w:hAnsi="Times New Roman" w:cs="Times New Roman"/>
          <w:sz w:val="36"/>
          <w:szCs w:val="36"/>
        </w:rPr>
        <w:t xml:space="preserve">5.3.2 </w:t>
      </w:r>
      <w:r w:rsidRPr="003F5A4E">
        <w:rPr>
          <w:rFonts w:ascii="Times New Roman" w:eastAsia="標楷體" w:hAnsi="Times New Roman" w:cs="Times New Roman"/>
          <w:sz w:val="36"/>
          <w:szCs w:val="36"/>
        </w:rPr>
        <w:t>多階段提示詞之邊際效益</w:t>
      </w:r>
      <w:bookmarkEnd w:id="122"/>
    </w:p>
    <w:p w14:paraId="5E880606" w14:textId="77777777" w:rsidR="00515C59" w:rsidRPr="003F5A4E" w:rsidRDefault="003C1BCB">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次看整合框架內部各元件之貢獻分解（對應</w:t>
      </w:r>
      <w:r w:rsidRPr="003F5A4E">
        <w:rPr>
          <w:rFonts w:ascii="Times New Roman" w:eastAsia="標楷體" w:hAnsi="Times New Roman" w:cs="Times New Roman"/>
          <w:sz w:val="28"/>
          <w:szCs w:val="28"/>
        </w:rPr>
        <w:t xml:space="preserve"> RQ2</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RQ3</w:t>
      </w:r>
      <w:r w:rsidRPr="003F5A4E">
        <w:rPr>
          <w:rFonts w:ascii="Times New Roman" w:eastAsia="標楷體" w:hAnsi="Times New Roman" w:cs="Times New Roman"/>
          <w:sz w:val="28"/>
          <w:szCs w:val="28"/>
        </w:rPr>
        <w:t>）。表七與表八顯示，自單一提示詞改為多階段提示詞，</w:t>
      </w:r>
      <w:r w:rsidRPr="003F5A4E">
        <w:rPr>
          <w:rFonts w:ascii="Times New Roman" w:eastAsia="標楷體" w:hAnsi="Times New Roman" w:cs="Times New Roman"/>
          <w:sz w:val="28"/>
          <w:szCs w:val="28"/>
        </w:rPr>
        <w:t xml:space="preserve">GPT-5 </w:t>
      </w:r>
      <w:r w:rsidRPr="003F5A4E">
        <w:rPr>
          <w:rFonts w:ascii="Times New Roman" w:eastAsia="標楷體" w:hAnsi="Times New Roman" w:cs="Times New Roman"/>
          <w:sz w:val="28"/>
          <w:szCs w:val="28"/>
        </w:rPr>
        <w:t>評分之</w:t>
      </w:r>
      <w:r w:rsidRPr="003F5A4E">
        <w:rPr>
          <w:rFonts w:ascii="Times New Roman" w:eastAsia="標楷體" w:hAnsi="Times New Roman" w:cs="Times New Roman"/>
          <w:sz w:val="28"/>
          <w:szCs w:val="28"/>
        </w:rPr>
        <w:t xml:space="preserve"> Maintainability </w:t>
      </w:r>
      <w:r w:rsidRPr="003F5A4E">
        <w:rPr>
          <w:rFonts w:ascii="Times New Roman" w:eastAsia="標楷體" w:hAnsi="Times New Roman" w:cs="Times New Roman"/>
          <w:sz w:val="28"/>
          <w:szCs w:val="28"/>
        </w:rPr>
        <w:t>由</w:t>
      </w:r>
      <w:r w:rsidRPr="003F5A4E">
        <w:rPr>
          <w:rFonts w:ascii="Times New Roman" w:eastAsia="標楷體" w:hAnsi="Times New Roman" w:cs="Times New Roman"/>
          <w:sz w:val="28"/>
          <w:szCs w:val="28"/>
        </w:rPr>
        <w:t xml:space="preserve"> 85 </w:t>
      </w:r>
      <w:r w:rsidRPr="003F5A4E">
        <w:rPr>
          <w:rFonts w:ascii="Times New Roman" w:eastAsia="標楷體" w:hAnsi="Times New Roman" w:cs="Times New Roman"/>
          <w:sz w:val="28"/>
          <w:szCs w:val="28"/>
        </w:rPr>
        <w:t>升至</w:t>
      </w:r>
      <w:r w:rsidRPr="003F5A4E">
        <w:rPr>
          <w:rFonts w:ascii="Times New Roman" w:eastAsia="標楷體" w:hAnsi="Times New Roman" w:cs="Times New Roman"/>
          <w:sz w:val="28"/>
          <w:szCs w:val="28"/>
        </w:rPr>
        <w:t xml:space="preserve"> 94</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 xml:space="preserve">Correctness </w:t>
      </w:r>
      <w:r w:rsidRPr="003F5A4E">
        <w:rPr>
          <w:rFonts w:ascii="Times New Roman" w:eastAsia="標楷體" w:hAnsi="Times New Roman" w:cs="Times New Roman"/>
          <w:sz w:val="28"/>
          <w:szCs w:val="28"/>
        </w:rPr>
        <w:t>由</w:t>
      </w:r>
      <w:r w:rsidRPr="003F5A4E">
        <w:rPr>
          <w:rFonts w:ascii="Times New Roman" w:eastAsia="標楷體" w:hAnsi="Times New Roman" w:cs="Times New Roman"/>
          <w:sz w:val="28"/>
          <w:szCs w:val="28"/>
        </w:rPr>
        <w:t xml:space="preserve"> 82 </w:t>
      </w:r>
      <w:r w:rsidRPr="003F5A4E">
        <w:rPr>
          <w:rFonts w:ascii="Times New Roman" w:eastAsia="標楷體" w:hAnsi="Times New Roman" w:cs="Times New Roman"/>
          <w:sz w:val="28"/>
          <w:szCs w:val="28"/>
        </w:rPr>
        <w:t>升至</w:t>
      </w:r>
      <w:r w:rsidRPr="003F5A4E">
        <w:rPr>
          <w:rFonts w:ascii="Times New Roman" w:eastAsia="標楷體" w:hAnsi="Times New Roman" w:cs="Times New Roman"/>
          <w:sz w:val="28"/>
          <w:szCs w:val="28"/>
        </w:rPr>
        <w:t xml:space="preserve"> 90</w:t>
      </w:r>
      <w:r w:rsidRPr="003F5A4E">
        <w:rPr>
          <w:rFonts w:ascii="Times New Roman" w:eastAsia="標楷體" w:hAnsi="Times New Roman" w:cs="Times New Roman"/>
          <w:sz w:val="28"/>
          <w:szCs w:val="28"/>
        </w:rPr>
        <w:t>（表七），</w:t>
      </w:r>
      <w:r w:rsidRPr="003F5A4E">
        <w:rPr>
          <w:rFonts w:ascii="Times New Roman" w:eastAsia="標楷體" w:hAnsi="Times New Roman" w:cs="Times New Roman"/>
          <w:sz w:val="28"/>
          <w:szCs w:val="28"/>
        </w:rPr>
        <w:t xml:space="preserve">Gemini-3 </w:t>
      </w:r>
      <w:r w:rsidRPr="003F5A4E">
        <w:rPr>
          <w:rFonts w:ascii="Times New Roman" w:eastAsia="標楷體" w:hAnsi="Times New Roman" w:cs="Times New Roman"/>
          <w:sz w:val="28"/>
          <w:szCs w:val="28"/>
        </w:rPr>
        <w:t>評分之</w:t>
      </w:r>
      <w:r w:rsidRPr="003F5A4E">
        <w:rPr>
          <w:rFonts w:ascii="Times New Roman" w:eastAsia="標楷體" w:hAnsi="Times New Roman" w:cs="Times New Roman"/>
          <w:sz w:val="28"/>
          <w:szCs w:val="28"/>
        </w:rPr>
        <w:t xml:space="preserve"> Maintainability </w:t>
      </w:r>
      <w:r w:rsidRPr="003F5A4E">
        <w:rPr>
          <w:rFonts w:ascii="Times New Roman" w:eastAsia="標楷體" w:hAnsi="Times New Roman" w:cs="Times New Roman"/>
          <w:sz w:val="28"/>
          <w:szCs w:val="28"/>
        </w:rPr>
        <w:t>由</w:t>
      </w:r>
      <w:r w:rsidRPr="003F5A4E">
        <w:rPr>
          <w:rFonts w:ascii="Times New Roman" w:eastAsia="標楷體" w:hAnsi="Times New Roman" w:cs="Times New Roman"/>
          <w:sz w:val="28"/>
          <w:szCs w:val="28"/>
        </w:rPr>
        <w:t xml:space="preserve"> 88 </w:t>
      </w:r>
      <w:r w:rsidRPr="003F5A4E">
        <w:rPr>
          <w:rFonts w:ascii="Times New Roman" w:eastAsia="標楷體" w:hAnsi="Times New Roman" w:cs="Times New Roman"/>
          <w:sz w:val="28"/>
          <w:szCs w:val="28"/>
        </w:rPr>
        <w:t>升至</w:t>
      </w:r>
      <w:r w:rsidRPr="003F5A4E">
        <w:rPr>
          <w:rFonts w:ascii="Times New Roman" w:eastAsia="標楷體" w:hAnsi="Times New Roman" w:cs="Times New Roman"/>
          <w:sz w:val="28"/>
          <w:szCs w:val="28"/>
        </w:rPr>
        <w:t xml:space="preserve"> 95</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 xml:space="preserve">Correctness </w:t>
      </w:r>
      <w:r w:rsidRPr="003F5A4E">
        <w:rPr>
          <w:rFonts w:ascii="Times New Roman" w:eastAsia="標楷體" w:hAnsi="Times New Roman" w:cs="Times New Roman"/>
          <w:sz w:val="28"/>
          <w:szCs w:val="28"/>
        </w:rPr>
        <w:t>由</w:t>
      </w:r>
      <w:r w:rsidRPr="003F5A4E">
        <w:rPr>
          <w:rFonts w:ascii="Times New Roman" w:eastAsia="標楷體" w:hAnsi="Times New Roman" w:cs="Times New Roman"/>
          <w:sz w:val="28"/>
          <w:szCs w:val="28"/>
        </w:rPr>
        <w:t xml:space="preserve"> 95 </w:t>
      </w:r>
      <w:r w:rsidRPr="003F5A4E">
        <w:rPr>
          <w:rFonts w:ascii="Times New Roman" w:eastAsia="標楷體" w:hAnsi="Times New Roman" w:cs="Times New Roman"/>
          <w:sz w:val="28"/>
          <w:szCs w:val="28"/>
        </w:rPr>
        <w:t>升至</w:t>
      </w:r>
      <w:r w:rsidRPr="003F5A4E">
        <w:rPr>
          <w:rFonts w:ascii="Times New Roman" w:eastAsia="標楷體" w:hAnsi="Times New Roman" w:cs="Times New Roman"/>
          <w:sz w:val="28"/>
          <w:szCs w:val="28"/>
        </w:rPr>
        <w:t xml:space="preserve"> 98</w:t>
      </w:r>
      <w:r w:rsidRPr="003F5A4E">
        <w:rPr>
          <w:rFonts w:ascii="Times New Roman" w:eastAsia="標楷體" w:hAnsi="Times New Roman" w:cs="Times New Roman"/>
          <w:sz w:val="28"/>
          <w:szCs w:val="28"/>
        </w:rPr>
        <w:t>（表八），表十二之人工評分亦呈相同方向之提升（</w:t>
      </w:r>
      <w:r w:rsidRPr="003F5A4E">
        <w:rPr>
          <w:rFonts w:ascii="Times New Roman" w:eastAsia="標楷體" w:hAnsi="Times New Roman" w:cs="Times New Roman"/>
          <w:sz w:val="28"/>
          <w:szCs w:val="28"/>
        </w:rPr>
        <w:t xml:space="preserve">Maintainability </w:t>
      </w:r>
      <w:r w:rsidRPr="003F5A4E">
        <w:rPr>
          <w:rFonts w:ascii="Times New Roman" w:eastAsia="標楷體" w:hAnsi="Times New Roman" w:cs="Times New Roman"/>
          <w:sz w:val="28"/>
          <w:szCs w:val="28"/>
        </w:rPr>
        <w:t>由</w:t>
      </w:r>
      <w:r w:rsidRPr="003F5A4E">
        <w:rPr>
          <w:rFonts w:ascii="Times New Roman" w:eastAsia="標楷體" w:hAnsi="Times New Roman" w:cs="Times New Roman"/>
          <w:sz w:val="28"/>
          <w:szCs w:val="28"/>
        </w:rPr>
        <w:t xml:space="preserve"> 79.88 </w:t>
      </w:r>
      <w:r w:rsidRPr="003F5A4E">
        <w:rPr>
          <w:rFonts w:ascii="Times New Roman" w:eastAsia="標楷體" w:hAnsi="Times New Roman" w:cs="Times New Roman"/>
          <w:sz w:val="28"/>
          <w:szCs w:val="28"/>
        </w:rPr>
        <w:t>升至</w:t>
      </w:r>
      <w:r w:rsidRPr="003F5A4E">
        <w:rPr>
          <w:rFonts w:ascii="Times New Roman" w:eastAsia="標楷體" w:hAnsi="Times New Roman" w:cs="Times New Roman"/>
          <w:sz w:val="28"/>
          <w:szCs w:val="28"/>
        </w:rPr>
        <w:t xml:space="preserve"> 86.25</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 xml:space="preserve">Correctness </w:t>
      </w:r>
      <w:r w:rsidRPr="003F5A4E">
        <w:rPr>
          <w:rFonts w:ascii="Times New Roman" w:eastAsia="標楷體" w:hAnsi="Times New Roman" w:cs="Times New Roman"/>
          <w:sz w:val="28"/>
          <w:szCs w:val="28"/>
        </w:rPr>
        <w:t>由</w:t>
      </w:r>
      <w:r w:rsidRPr="003F5A4E">
        <w:rPr>
          <w:rFonts w:ascii="Times New Roman" w:eastAsia="標楷體" w:hAnsi="Times New Roman" w:cs="Times New Roman"/>
          <w:sz w:val="28"/>
          <w:szCs w:val="28"/>
        </w:rPr>
        <w:t xml:space="preserve"> 80.75 </w:t>
      </w:r>
      <w:r w:rsidRPr="003F5A4E">
        <w:rPr>
          <w:rFonts w:ascii="Times New Roman" w:eastAsia="標楷體" w:hAnsi="Times New Roman" w:cs="Times New Roman"/>
          <w:sz w:val="28"/>
          <w:szCs w:val="28"/>
        </w:rPr>
        <w:t>升至</w:t>
      </w:r>
      <w:r w:rsidRPr="003F5A4E">
        <w:rPr>
          <w:rFonts w:ascii="Times New Roman" w:eastAsia="標楷體" w:hAnsi="Times New Roman" w:cs="Times New Roman"/>
          <w:sz w:val="28"/>
          <w:szCs w:val="28"/>
        </w:rPr>
        <w:t xml:space="preserve"> 87.75</w:t>
      </w:r>
      <w:r w:rsidRPr="003F5A4E">
        <w:rPr>
          <w:rFonts w:ascii="Times New Roman" w:eastAsia="標楷體" w:hAnsi="Times New Roman" w:cs="Times New Roman"/>
          <w:sz w:val="28"/>
          <w:szCs w:val="28"/>
        </w:rPr>
        <w:t>）。相較之下，微調與否之差距於兩類評分中皆較小（表九中</w:t>
      </w:r>
      <w:r w:rsidRPr="003F5A4E">
        <w:rPr>
          <w:rFonts w:ascii="Times New Roman" w:eastAsia="標楷體" w:hAnsi="Times New Roman" w:cs="Times New Roman"/>
          <w:sz w:val="28"/>
          <w:szCs w:val="28"/>
        </w:rPr>
        <w:t xml:space="preserve"> Gemini-3 </w:t>
      </w:r>
      <w:r w:rsidRPr="003F5A4E">
        <w:rPr>
          <w:rFonts w:ascii="Times New Roman" w:eastAsia="標楷體" w:hAnsi="Times New Roman" w:cs="Times New Roman"/>
          <w:sz w:val="28"/>
          <w:szCs w:val="28"/>
        </w:rPr>
        <w:t>評分之</w:t>
      </w:r>
      <w:r w:rsidRPr="003F5A4E">
        <w:rPr>
          <w:rFonts w:ascii="Times New Roman" w:eastAsia="標楷體" w:hAnsi="Times New Roman" w:cs="Times New Roman"/>
          <w:sz w:val="28"/>
          <w:szCs w:val="28"/>
        </w:rPr>
        <w:t xml:space="preserve"> Maintainability </w:t>
      </w:r>
      <w:r w:rsidRPr="003F5A4E">
        <w:rPr>
          <w:rFonts w:ascii="Times New Roman" w:eastAsia="標楷體" w:hAnsi="Times New Roman" w:cs="Times New Roman"/>
          <w:sz w:val="28"/>
          <w:szCs w:val="28"/>
        </w:rPr>
        <w:t>維持</w:t>
      </w:r>
      <w:r w:rsidRPr="003F5A4E">
        <w:rPr>
          <w:rFonts w:ascii="Times New Roman" w:eastAsia="標楷體" w:hAnsi="Times New Roman" w:cs="Times New Roman"/>
          <w:sz w:val="28"/>
          <w:szCs w:val="28"/>
        </w:rPr>
        <w:t xml:space="preserve"> 95</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 xml:space="preserve">Correctness </w:t>
      </w:r>
      <w:r w:rsidRPr="003F5A4E">
        <w:rPr>
          <w:rFonts w:ascii="Times New Roman" w:eastAsia="標楷體" w:hAnsi="Times New Roman" w:cs="Times New Roman"/>
          <w:sz w:val="28"/>
          <w:szCs w:val="28"/>
        </w:rPr>
        <w:t>維持</w:t>
      </w:r>
      <w:r w:rsidRPr="003F5A4E">
        <w:rPr>
          <w:rFonts w:ascii="Times New Roman" w:eastAsia="標楷體" w:hAnsi="Times New Roman" w:cs="Times New Roman"/>
          <w:sz w:val="28"/>
          <w:szCs w:val="28"/>
        </w:rPr>
        <w:t xml:space="preserve"> 98</w:t>
      </w:r>
      <w:r w:rsidRPr="003F5A4E">
        <w:rPr>
          <w:rFonts w:ascii="Times New Roman" w:eastAsia="標楷體" w:hAnsi="Times New Roman" w:cs="Times New Roman"/>
          <w:sz w:val="28"/>
          <w:szCs w:val="28"/>
        </w:rPr>
        <w:t>，表十三之人工評分</w:t>
      </w:r>
      <w:r w:rsidRPr="003F5A4E">
        <w:rPr>
          <w:rFonts w:ascii="Times New Roman" w:eastAsia="標楷體" w:hAnsi="Times New Roman" w:cs="Times New Roman"/>
          <w:sz w:val="28"/>
          <w:szCs w:val="28"/>
        </w:rPr>
        <w:t xml:space="preserve"> Maintainability </w:t>
      </w:r>
      <w:r w:rsidRPr="003F5A4E">
        <w:rPr>
          <w:rFonts w:ascii="Times New Roman" w:eastAsia="標楷體" w:hAnsi="Times New Roman" w:cs="Times New Roman"/>
          <w:sz w:val="28"/>
          <w:szCs w:val="28"/>
        </w:rPr>
        <w:t>由</w:t>
      </w:r>
      <w:r w:rsidRPr="003F5A4E">
        <w:rPr>
          <w:rFonts w:ascii="Times New Roman" w:eastAsia="標楷體" w:hAnsi="Times New Roman" w:cs="Times New Roman"/>
          <w:sz w:val="28"/>
          <w:szCs w:val="28"/>
        </w:rPr>
        <w:t xml:space="preserve"> 84.88 </w:t>
      </w:r>
      <w:r w:rsidRPr="003F5A4E">
        <w:rPr>
          <w:rFonts w:ascii="Times New Roman" w:eastAsia="標楷體" w:hAnsi="Times New Roman" w:cs="Times New Roman"/>
          <w:sz w:val="28"/>
          <w:szCs w:val="28"/>
        </w:rPr>
        <w:t>升至</w:t>
      </w:r>
      <w:r w:rsidRPr="003F5A4E">
        <w:rPr>
          <w:rFonts w:ascii="Times New Roman" w:eastAsia="標楷體" w:hAnsi="Times New Roman" w:cs="Times New Roman"/>
          <w:sz w:val="28"/>
          <w:szCs w:val="28"/>
        </w:rPr>
        <w:t xml:space="preserve"> 86.25</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 xml:space="preserve">Correctness </w:t>
      </w:r>
      <w:r w:rsidRPr="003F5A4E">
        <w:rPr>
          <w:rFonts w:ascii="Times New Roman" w:eastAsia="標楷體" w:hAnsi="Times New Roman" w:cs="Times New Roman"/>
          <w:sz w:val="28"/>
          <w:szCs w:val="28"/>
        </w:rPr>
        <w:t>由</w:t>
      </w:r>
      <w:r w:rsidRPr="003F5A4E">
        <w:rPr>
          <w:rFonts w:ascii="Times New Roman" w:eastAsia="標楷體" w:hAnsi="Times New Roman" w:cs="Times New Roman"/>
          <w:sz w:val="28"/>
          <w:szCs w:val="28"/>
        </w:rPr>
        <w:t xml:space="preserve"> 86.38 </w:t>
      </w:r>
      <w:r w:rsidRPr="003F5A4E">
        <w:rPr>
          <w:rFonts w:ascii="Times New Roman" w:eastAsia="標楷體" w:hAnsi="Times New Roman" w:cs="Times New Roman"/>
          <w:sz w:val="28"/>
          <w:szCs w:val="28"/>
        </w:rPr>
        <w:t>升至</w:t>
      </w:r>
      <w:r w:rsidRPr="003F5A4E">
        <w:rPr>
          <w:rFonts w:ascii="Times New Roman" w:eastAsia="標楷體" w:hAnsi="Times New Roman" w:cs="Times New Roman"/>
          <w:sz w:val="28"/>
          <w:szCs w:val="28"/>
        </w:rPr>
        <w:t xml:space="preserve"> 87.75</w:t>
      </w:r>
      <w:r w:rsidRPr="003F5A4E">
        <w:rPr>
          <w:rFonts w:ascii="Times New Roman" w:eastAsia="標楷體" w:hAnsi="Times New Roman" w:cs="Times New Roman"/>
          <w:sz w:val="28"/>
          <w:szCs w:val="28"/>
        </w:rPr>
        <w:t>）。</w:t>
      </w:r>
    </w:p>
    <w:p w14:paraId="235C0087" w14:textId="77777777" w:rsidR="00515C59" w:rsidRPr="003F5A4E" w:rsidRDefault="003C1BCB">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此一比例支持兩點觀察。第一，表二所列之</w:t>
      </w:r>
      <w:r w:rsidRPr="003F5A4E">
        <w:rPr>
          <w:rFonts w:ascii="Times New Roman" w:eastAsia="標楷體" w:hAnsi="Times New Roman" w:cs="Times New Roman"/>
          <w:sz w:val="28"/>
          <w:szCs w:val="28"/>
        </w:rPr>
        <w:t xml:space="preserve"> 30B </w:t>
      </w:r>
      <w:r w:rsidRPr="003F5A4E">
        <w:rPr>
          <w:rFonts w:ascii="Times New Roman" w:eastAsia="標楷體" w:hAnsi="Times New Roman" w:cs="Times New Roman"/>
          <w:sz w:val="28"/>
          <w:szCs w:val="28"/>
        </w:rPr>
        <w:t>級學生模型已具備充分之程式碼語義理解能力，主要瓶頸在於「一次提示要求過多任務」造成之</w:t>
      </w:r>
      <w:r w:rsidRPr="003F5A4E">
        <w:rPr>
          <w:rFonts w:ascii="Times New Roman" w:eastAsia="標楷體" w:hAnsi="Times New Roman" w:cs="Times New Roman"/>
          <w:sz w:val="28"/>
          <w:szCs w:val="28"/>
        </w:rPr>
        <w:t xml:space="preserve"> context </w:t>
      </w:r>
      <w:r w:rsidRPr="003F5A4E">
        <w:rPr>
          <w:rFonts w:ascii="Times New Roman" w:eastAsia="標楷體" w:hAnsi="Times New Roman" w:cs="Times New Roman"/>
          <w:sz w:val="28"/>
          <w:szCs w:val="28"/>
        </w:rPr>
        <w:t>過載，故多階段拆解之邊際貢獻最為顯著（綜合</w:t>
      </w:r>
      <w:r w:rsidRPr="003F5A4E">
        <w:rPr>
          <w:rFonts w:ascii="Times New Roman" w:eastAsia="標楷體" w:hAnsi="Times New Roman" w:cs="Times New Roman"/>
          <w:sz w:val="28"/>
          <w:szCs w:val="28"/>
        </w:rPr>
        <w:t xml:space="preserve"> §5.2 </w:t>
      </w:r>
      <w:r w:rsidRPr="003F5A4E">
        <w:rPr>
          <w:rFonts w:ascii="Times New Roman" w:eastAsia="標楷體" w:hAnsi="Times New Roman" w:cs="Times New Roman"/>
          <w:sz w:val="28"/>
          <w:szCs w:val="28"/>
        </w:rPr>
        <w:t>表七至表十三之消融結果折算約</w:t>
      </w:r>
      <w:r w:rsidRPr="003F5A4E">
        <w:rPr>
          <w:rFonts w:ascii="Times New Roman" w:eastAsia="標楷體" w:hAnsi="Times New Roman" w:cs="Times New Roman"/>
          <w:sz w:val="28"/>
          <w:szCs w:val="28"/>
        </w:rPr>
        <w:t xml:space="preserve"> +34 </w:t>
      </w:r>
      <w:r w:rsidRPr="003F5A4E">
        <w:rPr>
          <w:rFonts w:ascii="Times New Roman" w:eastAsia="標楷體" w:hAnsi="Times New Roman" w:cs="Times New Roman"/>
          <w:sz w:val="28"/>
          <w:szCs w:val="28"/>
        </w:rPr>
        <w:t>分，於百分制等於整體品質跳了約三分之一個量級）。第二，</w:t>
      </w:r>
      <w:proofErr w:type="spellStart"/>
      <w:r w:rsidRPr="003F5A4E">
        <w:rPr>
          <w:rFonts w:ascii="Times New Roman" w:eastAsia="標楷體" w:hAnsi="Times New Roman" w:cs="Times New Roman"/>
          <w:sz w:val="28"/>
          <w:szCs w:val="28"/>
        </w:rPr>
        <w:t>LoRA</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微調之邊際貢獻雖較小（約</w:t>
      </w:r>
      <w:r w:rsidRPr="003F5A4E">
        <w:rPr>
          <w:rFonts w:ascii="Times New Roman" w:eastAsia="標楷體" w:hAnsi="Times New Roman" w:cs="Times New Roman"/>
          <w:sz w:val="28"/>
          <w:szCs w:val="28"/>
        </w:rPr>
        <w:t xml:space="preserve"> +2 </w:t>
      </w:r>
      <w:r w:rsidRPr="003F5A4E">
        <w:rPr>
          <w:rFonts w:ascii="Times New Roman" w:eastAsia="標楷體" w:hAnsi="Times New Roman" w:cs="Times New Roman"/>
          <w:sz w:val="28"/>
          <w:szCs w:val="28"/>
        </w:rPr>
        <w:t>分），但其所解決之問題與提示詞流程不同：微調是</w:t>
      </w:r>
      <w:r w:rsidRPr="003F5A4E">
        <w:rPr>
          <w:rFonts w:ascii="Times New Roman" w:eastAsia="標楷體" w:hAnsi="Times New Roman" w:cs="Times New Roman"/>
          <w:sz w:val="28"/>
          <w:szCs w:val="28"/>
        </w:rPr>
        <w:lastRenderedPageBreak/>
        <w:t>在有限資源下把教師之審查能力穩定保留於可部署之學生模型，使前述多階段之高品質得以在輕量化後仍維持。</w:t>
      </w:r>
    </w:p>
    <w:p w14:paraId="1B8D078C" w14:textId="77777777" w:rsidR="00515C59" w:rsidRPr="003F5A4E" w:rsidRDefault="003C1BCB">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所以呢：須特別澄清，</w:t>
      </w:r>
      <w:r w:rsidRPr="003F5A4E">
        <w:rPr>
          <w:rFonts w:ascii="Times New Roman" w:eastAsia="標楷體" w:hAnsi="Times New Roman" w:cs="Times New Roman"/>
          <w:sz w:val="28"/>
          <w:szCs w:val="28"/>
        </w:rPr>
        <w:t xml:space="preserve">+34 </w:t>
      </w:r>
      <w:r w:rsidRPr="003F5A4E">
        <w:rPr>
          <w:rFonts w:ascii="Times New Roman" w:eastAsia="標楷體" w:hAnsi="Times New Roman" w:cs="Times New Roman"/>
          <w:sz w:val="28"/>
          <w:szCs w:val="28"/>
        </w:rPr>
        <w:t>與</w:t>
      </w:r>
      <w:r w:rsidRPr="003F5A4E">
        <w:rPr>
          <w:rFonts w:ascii="Times New Roman" w:eastAsia="標楷體" w:hAnsi="Times New Roman" w:cs="Times New Roman"/>
          <w:sz w:val="28"/>
          <w:szCs w:val="28"/>
        </w:rPr>
        <w:t xml:space="preserve"> +2 </w:t>
      </w:r>
      <w:r w:rsidRPr="003F5A4E">
        <w:rPr>
          <w:rFonts w:ascii="Times New Roman" w:eastAsia="標楷體" w:hAnsi="Times New Roman" w:cs="Times New Roman"/>
          <w:sz w:val="28"/>
          <w:szCs w:val="28"/>
        </w:rPr>
        <w:t>是「整合框架內部之貢獻分解」，而非「流程勝過微調、故可砍掉微調」。多階段流程是整合框架中單項貢獻最大之一環，但它與</w:t>
      </w:r>
      <w:r w:rsidRPr="003F5A4E">
        <w:rPr>
          <w:rFonts w:ascii="Times New Roman" w:eastAsia="標楷體" w:hAnsi="Times New Roman" w:cs="Times New Roman"/>
          <w:sz w:val="28"/>
          <w:szCs w:val="28"/>
        </w:rPr>
        <w:t xml:space="preserve"> RAG </w:t>
      </w:r>
      <w:r w:rsidRPr="003F5A4E">
        <w:rPr>
          <w:rFonts w:ascii="Times New Roman" w:eastAsia="標楷體" w:hAnsi="Times New Roman" w:cs="Times New Roman"/>
          <w:sz w:val="28"/>
          <w:szCs w:val="28"/>
        </w:rPr>
        <w:t>之領域接地、</w:t>
      </w:r>
      <w:r w:rsidRPr="003F5A4E">
        <w:rPr>
          <w:rFonts w:ascii="Times New Roman" w:eastAsia="標楷體" w:hAnsi="Times New Roman" w:cs="Times New Roman"/>
          <w:sz w:val="28"/>
          <w:szCs w:val="28"/>
        </w:rPr>
        <w:t>KD/</w:t>
      </w:r>
      <w:proofErr w:type="spellStart"/>
      <w:r w:rsidRPr="003F5A4E">
        <w:rPr>
          <w:rFonts w:ascii="Times New Roman" w:eastAsia="標楷體" w:hAnsi="Times New Roman" w:cs="Times New Roman"/>
          <w:sz w:val="28"/>
          <w:szCs w:val="28"/>
        </w:rPr>
        <w:t>QLoRA</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之輕量化保留是互補而非競爭，前者提供一致性與可解釋性，</w:t>
      </w:r>
      <w:r w:rsidRPr="003F5A4E">
        <w:rPr>
          <w:rFonts w:ascii="Times New Roman" w:eastAsia="標楷體" w:hAnsi="Times New Roman" w:cs="Times New Roman"/>
          <w:sz w:val="28"/>
          <w:szCs w:val="28"/>
        </w:rPr>
        <w:t xml:space="preserve">RAG </w:t>
      </w:r>
      <w:r w:rsidRPr="003F5A4E">
        <w:rPr>
          <w:rFonts w:ascii="Times New Roman" w:eastAsia="標楷體" w:hAnsi="Times New Roman" w:cs="Times New Roman"/>
          <w:sz w:val="28"/>
          <w:szCs w:val="28"/>
        </w:rPr>
        <w:t>提供領域規範之可維護性，微調提供有限資源下之能力保留，三者缺一，即難同時回應幻覺、輸出不穩定與缺乏領域規範三大問題。此即本研究主軸於結果層之回填，亦回指</w:t>
      </w:r>
      <w:r w:rsidRPr="003F5A4E">
        <w:rPr>
          <w:rFonts w:ascii="Times New Roman" w:eastAsia="標楷體" w:hAnsi="Times New Roman" w:cs="Times New Roman"/>
          <w:sz w:val="28"/>
          <w:szCs w:val="28"/>
        </w:rPr>
        <w:t xml:space="preserve"> §1.4 </w:t>
      </w:r>
      <w:r w:rsidRPr="003F5A4E">
        <w:rPr>
          <w:rFonts w:ascii="Times New Roman" w:eastAsia="標楷體" w:hAnsi="Times New Roman" w:cs="Times New Roman"/>
          <w:sz w:val="28"/>
          <w:szCs w:val="28"/>
        </w:rPr>
        <w:t>之三項設計。</w:t>
      </w:r>
    </w:p>
    <w:p w14:paraId="0C674ACC" w14:textId="77777777" w:rsidR="007723C9" w:rsidRPr="003F5A4E" w:rsidRDefault="002471F2">
      <w:pPr>
        <w:pStyle w:val="Web"/>
        <w:outlineLvl w:val="2"/>
        <w:rPr>
          <w:rFonts w:ascii="Times New Roman" w:eastAsia="標楷體" w:hAnsi="Times New Roman" w:cs="Times New Roman"/>
          <w:sz w:val="36"/>
          <w:szCs w:val="36"/>
        </w:rPr>
      </w:pPr>
      <w:bookmarkStart w:id="123" w:name="_Toc232644864"/>
      <w:r w:rsidRPr="003F5A4E">
        <w:rPr>
          <w:rFonts w:ascii="Times New Roman" w:eastAsia="標楷體" w:hAnsi="Times New Roman" w:cs="Times New Roman"/>
          <w:sz w:val="36"/>
          <w:szCs w:val="36"/>
        </w:rPr>
        <w:t xml:space="preserve">5.3.3 </w:t>
      </w:r>
      <w:r w:rsidRPr="003F5A4E">
        <w:rPr>
          <w:rFonts w:ascii="Times New Roman" w:eastAsia="標楷體" w:hAnsi="Times New Roman" w:cs="Times New Roman"/>
          <w:sz w:val="36"/>
          <w:szCs w:val="36"/>
        </w:rPr>
        <w:t>與基準方法（</w:t>
      </w:r>
      <w:r w:rsidRPr="003F5A4E">
        <w:rPr>
          <w:rFonts w:ascii="Times New Roman" w:eastAsia="標楷體" w:hAnsi="Times New Roman" w:cs="Times New Roman"/>
          <w:sz w:val="36"/>
          <w:szCs w:val="36"/>
        </w:rPr>
        <w:t>CRSCORE++</w:t>
      </w:r>
      <w:r w:rsidRPr="003F5A4E">
        <w:rPr>
          <w:rFonts w:ascii="Times New Roman" w:eastAsia="標楷體" w:hAnsi="Times New Roman" w:cs="Times New Roman"/>
          <w:sz w:val="36"/>
          <w:szCs w:val="36"/>
        </w:rPr>
        <w:t>）之對照</w:t>
      </w:r>
      <w:bookmarkEnd w:id="123"/>
    </w:p>
    <w:p w14:paraId="71AD2BC7"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末看與基準方法之整體對照（對應</w:t>
      </w:r>
      <w:r w:rsidRPr="003F5A4E">
        <w:rPr>
          <w:rFonts w:ascii="Times New Roman" w:eastAsia="標楷體" w:hAnsi="Times New Roman" w:cs="Times New Roman"/>
          <w:kern w:val="0"/>
          <w:sz w:val="28"/>
          <w:szCs w:val="28"/>
        </w:rPr>
        <w:t xml:space="preserve"> RQ1</w:t>
      </w:r>
      <w:r w:rsidRPr="003F5A4E">
        <w:rPr>
          <w:rFonts w:ascii="Times New Roman" w:eastAsia="標楷體" w:hAnsi="Times New Roman" w:cs="Times New Roman"/>
          <w:kern w:val="0"/>
          <w:sz w:val="28"/>
          <w:szCs w:val="28"/>
        </w:rPr>
        <w:t>）。由表六可知，以同一</w:t>
      </w:r>
      <w:r w:rsidRPr="003F5A4E">
        <w:rPr>
          <w:rFonts w:ascii="Times New Roman" w:eastAsia="標楷體" w:hAnsi="Times New Roman" w:cs="Times New Roman"/>
          <w:kern w:val="0"/>
          <w:sz w:val="28"/>
          <w:szCs w:val="28"/>
        </w:rPr>
        <w:t xml:space="preserve"> judge</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Claude</w:t>
      </w:r>
      <w:r w:rsidRPr="003F5A4E">
        <w:rPr>
          <w:rFonts w:ascii="Times New Roman" w:eastAsia="標楷體" w:hAnsi="Times New Roman" w:cs="Times New Roman"/>
          <w:kern w:val="0"/>
          <w:sz w:val="28"/>
          <w:szCs w:val="28"/>
        </w:rPr>
        <w:t>）、標準</w:t>
      </w:r>
      <w:r w:rsidRPr="003F5A4E">
        <w:rPr>
          <w:rFonts w:ascii="Times New Roman" w:eastAsia="標楷體" w:hAnsi="Times New Roman" w:cs="Times New Roman"/>
          <w:kern w:val="0"/>
          <w:sz w:val="28"/>
          <w:szCs w:val="28"/>
        </w:rPr>
        <w:t xml:space="preserve"> CRSCORE++ </w:t>
      </w:r>
      <w:r w:rsidRPr="003F5A4E">
        <w:rPr>
          <w:rFonts w:ascii="Times New Roman" w:eastAsia="標楷體" w:hAnsi="Times New Roman" w:cs="Times New Roman"/>
          <w:kern w:val="0"/>
          <w:sz w:val="28"/>
          <w:szCs w:val="28"/>
        </w:rPr>
        <w:t>評分提示詞評分時，本框架以</w:t>
      </w:r>
      <w:r w:rsidRPr="003F5A4E">
        <w:rPr>
          <w:rFonts w:ascii="Times New Roman" w:eastAsia="標楷體" w:hAnsi="Times New Roman" w:cs="Times New Roman"/>
          <w:kern w:val="0"/>
          <w:sz w:val="28"/>
          <w:szCs w:val="28"/>
        </w:rPr>
        <w:t xml:space="preserve"> Gemma-4-31B-it </w:t>
      </w:r>
      <w:r w:rsidRPr="003F5A4E">
        <w:rPr>
          <w:rFonts w:ascii="Times New Roman" w:eastAsia="標楷體" w:hAnsi="Times New Roman" w:cs="Times New Roman"/>
          <w:kern w:val="0"/>
          <w:sz w:val="28"/>
          <w:szCs w:val="28"/>
        </w:rPr>
        <w:t>與前代學生模型</w:t>
      </w:r>
      <w:r w:rsidRPr="003F5A4E">
        <w:rPr>
          <w:rFonts w:ascii="Times New Roman" w:eastAsia="標楷體" w:hAnsi="Times New Roman" w:cs="Times New Roman"/>
          <w:kern w:val="0"/>
          <w:sz w:val="28"/>
          <w:szCs w:val="28"/>
        </w:rPr>
        <w:t xml:space="preserve"> Qwen3-Coder-30B-A3B </w:t>
      </w:r>
      <w:r w:rsidRPr="003F5A4E">
        <w:rPr>
          <w:rFonts w:ascii="Times New Roman" w:eastAsia="標楷體" w:hAnsi="Times New Roman" w:cs="Times New Roman"/>
          <w:kern w:val="0"/>
          <w:sz w:val="28"/>
          <w:szCs w:val="28"/>
        </w:rPr>
        <w:t>為基底，二者於三維度相當（</w:t>
      </w:r>
      <w:r w:rsidRPr="003F5A4E">
        <w:rPr>
          <w:rFonts w:ascii="Times New Roman" w:eastAsia="標楷體" w:hAnsi="Times New Roman" w:cs="Times New Roman"/>
          <w:kern w:val="0"/>
          <w:sz w:val="28"/>
          <w:szCs w:val="28"/>
        </w:rPr>
        <w:t xml:space="preserve">completeness </w:t>
      </w:r>
      <w:r w:rsidRPr="003F5A4E">
        <w:rPr>
          <w:rFonts w:ascii="Times New Roman" w:eastAsia="標楷體" w:hAnsi="Times New Roman" w:cs="Times New Roman"/>
          <w:kern w:val="0"/>
          <w:sz w:val="28"/>
          <w:szCs w:val="28"/>
        </w:rPr>
        <w:t>皆</w:t>
      </w:r>
      <w:r w:rsidRPr="003F5A4E">
        <w:rPr>
          <w:rFonts w:ascii="Times New Roman" w:eastAsia="標楷體" w:hAnsi="Times New Roman" w:cs="Times New Roman"/>
          <w:kern w:val="0"/>
          <w:sz w:val="28"/>
          <w:szCs w:val="28"/>
        </w:rPr>
        <w:t xml:space="preserve"> 1.00</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conciseness 0.79 </w:t>
      </w:r>
      <w:r w:rsidRPr="003F5A4E">
        <w:rPr>
          <w:rFonts w:ascii="Times New Roman" w:eastAsia="標楷體" w:hAnsi="Times New Roman" w:cs="Times New Roman"/>
          <w:kern w:val="0"/>
          <w:sz w:val="28"/>
          <w:szCs w:val="28"/>
        </w:rPr>
        <w:t>對</w:t>
      </w:r>
      <w:r w:rsidRPr="003F5A4E">
        <w:rPr>
          <w:rFonts w:ascii="Times New Roman" w:eastAsia="標楷體" w:hAnsi="Times New Roman" w:cs="Times New Roman"/>
          <w:kern w:val="0"/>
          <w:sz w:val="28"/>
          <w:szCs w:val="28"/>
        </w:rPr>
        <w:t xml:space="preserve"> 0.78</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relevance </w:t>
      </w:r>
      <w:r w:rsidRPr="003F5A4E">
        <w:rPr>
          <w:rFonts w:ascii="Times New Roman" w:eastAsia="標楷體" w:hAnsi="Times New Roman" w:cs="Times New Roman"/>
          <w:kern w:val="0"/>
          <w:sz w:val="28"/>
          <w:szCs w:val="28"/>
        </w:rPr>
        <w:t>皆</w:t>
      </w:r>
      <w:r w:rsidRPr="003F5A4E">
        <w:rPr>
          <w:rFonts w:ascii="Times New Roman" w:eastAsia="標楷體" w:hAnsi="Times New Roman" w:cs="Times New Roman"/>
          <w:kern w:val="0"/>
          <w:sz w:val="28"/>
          <w:szCs w:val="28"/>
        </w:rPr>
        <w:t xml:space="preserve"> 0.86</w:t>
      </w:r>
      <w:r w:rsidRPr="003F5A4E">
        <w:rPr>
          <w:rFonts w:ascii="Times New Roman" w:eastAsia="標楷體" w:hAnsi="Times New Roman" w:cs="Times New Roman"/>
          <w:kern w:val="0"/>
          <w:sz w:val="28"/>
          <w:szCs w:val="28"/>
        </w:rPr>
        <w:t>），顯示更換基座未損及審查品質，三個</w:t>
      </w:r>
      <w:r w:rsidRPr="003F5A4E">
        <w:rPr>
          <w:rFonts w:ascii="Times New Roman" w:eastAsia="標楷體" w:hAnsi="Times New Roman" w:cs="Times New Roman"/>
          <w:kern w:val="0"/>
          <w:sz w:val="28"/>
          <w:szCs w:val="28"/>
        </w:rPr>
        <w:t xml:space="preserve"> Ours </w:t>
      </w:r>
      <w:r w:rsidRPr="003F5A4E">
        <w:rPr>
          <w:rFonts w:ascii="Times New Roman" w:eastAsia="標楷體" w:hAnsi="Times New Roman" w:cs="Times New Roman"/>
          <w:kern w:val="0"/>
          <w:sz w:val="28"/>
          <w:szCs w:val="28"/>
        </w:rPr>
        <w:t>欄於三維度亦高於</w:t>
      </w:r>
      <w:r w:rsidRPr="003F5A4E">
        <w:rPr>
          <w:rFonts w:ascii="Times New Roman" w:eastAsia="標楷體" w:hAnsi="Times New Roman" w:cs="Times New Roman"/>
          <w:kern w:val="0"/>
          <w:sz w:val="28"/>
          <w:szCs w:val="28"/>
        </w:rPr>
        <w:t xml:space="preserve"> CRSCORE++ </w:t>
      </w:r>
      <w:r w:rsidRPr="003F5A4E">
        <w:rPr>
          <w:rFonts w:ascii="Times New Roman" w:eastAsia="標楷體" w:hAnsi="Times New Roman" w:cs="Times New Roman"/>
          <w:kern w:val="0"/>
          <w:sz w:val="28"/>
          <w:szCs w:val="28"/>
        </w:rPr>
        <w:t>基準之原始報告分數（</w:t>
      </w:r>
      <w:r w:rsidRPr="003F5A4E">
        <w:rPr>
          <w:rFonts w:ascii="Times New Roman" w:eastAsia="標楷體" w:hAnsi="Times New Roman" w:cs="Times New Roman"/>
          <w:kern w:val="0"/>
          <w:sz w:val="28"/>
          <w:szCs w:val="28"/>
        </w:rPr>
        <w:t>0.67</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0.57</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0.63</w:t>
      </w:r>
      <w:r w:rsidRPr="003F5A4E">
        <w:rPr>
          <w:rFonts w:ascii="Times New Roman" w:eastAsia="標楷體" w:hAnsi="Times New Roman" w:cs="Times New Roman"/>
          <w:kern w:val="0"/>
          <w:sz w:val="28"/>
          <w:szCs w:val="28"/>
        </w:rPr>
        <w:t>）。需說明的是，基準欄沿用</w:t>
      </w:r>
      <w:r w:rsidRPr="003F5A4E">
        <w:rPr>
          <w:rFonts w:ascii="Times New Roman" w:eastAsia="標楷體" w:hAnsi="Times New Roman" w:cs="Times New Roman"/>
          <w:kern w:val="0"/>
          <w:sz w:val="28"/>
          <w:szCs w:val="28"/>
        </w:rPr>
        <w:t xml:space="preserve"> CRSCORE++ </w:t>
      </w:r>
      <w:r w:rsidRPr="003F5A4E">
        <w:rPr>
          <w:rFonts w:ascii="Times New Roman" w:eastAsia="標楷體" w:hAnsi="Times New Roman" w:cs="Times New Roman"/>
          <w:kern w:val="0"/>
          <w:sz w:val="28"/>
          <w:szCs w:val="28"/>
        </w:rPr>
        <w:t>原始評測之</w:t>
      </w:r>
      <w:r w:rsidRPr="003F5A4E">
        <w:rPr>
          <w:rFonts w:ascii="Times New Roman" w:eastAsia="標楷體" w:hAnsi="Times New Roman" w:cs="Times New Roman"/>
          <w:kern w:val="0"/>
          <w:sz w:val="28"/>
          <w:szCs w:val="28"/>
        </w:rPr>
        <w:t xml:space="preserve"> GPT-4o-mini </w:t>
      </w:r>
      <w:r w:rsidRPr="003F5A4E">
        <w:rPr>
          <w:rFonts w:ascii="Times New Roman" w:eastAsia="標楷體" w:hAnsi="Times New Roman" w:cs="Times New Roman"/>
          <w:kern w:val="0"/>
          <w:sz w:val="28"/>
          <w:szCs w:val="28"/>
        </w:rPr>
        <w:t>分數，與三個</w:t>
      </w:r>
      <w:r w:rsidRPr="003F5A4E">
        <w:rPr>
          <w:rFonts w:ascii="Times New Roman" w:eastAsia="標楷體" w:hAnsi="Times New Roman" w:cs="Times New Roman"/>
          <w:kern w:val="0"/>
          <w:sz w:val="28"/>
          <w:szCs w:val="28"/>
        </w:rPr>
        <w:t xml:space="preserve"> Ours </w:t>
      </w:r>
      <w:r w:rsidRPr="003F5A4E">
        <w:rPr>
          <w:rFonts w:ascii="Times New Roman" w:eastAsia="標楷體" w:hAnsi="Times New Roman" w:cs="Times New Roman"/>
          <w:kern w:val="0"/>
          <w:sz w:val="28"/>
          <w:szCs w:val="28"/>
        </w:rPr>
        <w:t>欄之</w:t>
      </w:r>
      <w:r w:rsidRPr="003F5A4E">
        <w:rPr>
          <w:rFonts w:ascii="Times New Roman" w:eastAsia="標楷體" w:hAnsi="Times New Roman" w:cs="Times New Roman"/>
          <w:kern w:val="0"/>
          <w:sz w:val="28"/>
          <w:szCs w:val="28"/>
        </w:rPr>
        <w:t xml:space="preserve"> Claude </w:t>
      </w:r>
      <w:r w:rsidRPr="003F5A4E">
        <w:rPr>
          <w:rFonts w:ascii="Times New Roman" w:eastAsia="標楷體" w:hAnsi="Times New Roman" w:cs="Times New Roman"/>
          <w:kern w:val="0"/>
          <w:sz w:val="28"/>
          <w:szCs w:val="28"/>
        </w:rPr>
        <w:t>評分屬不同</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lastRenderedPageBreak/>
        <w:t>judge</w:t>
      </w:r>
      <w:r w:rsidRPr="003F5A4E">
        <w:rPr>
          <w:rFonts w:ascii="Times New Roman" w:eastAsia="標楷體" w:hAnsi="Times New Roman" w:cs="Times New Roman"/>
          <w:kern w:val="0"/>
          <w:sz w:val="28"/>
          <w:szCs w:val="28"/>
        </w:rPr>
        <w:t>，跨欄比較僅屬指示性參考，三個</w:t>
      </w:r>
      <w:r w:rsidRPr="003F5A4E">
        <w:rPr>
          <w:rFonts w:ascii="Times New Roman" w:eastAsia="標楷體" w:hAnsi="Times New Roman" w:cs="Times New Roman"/>
          <w:kern w:val="0"/>
          <w:sz w:val="28"/>
          <w:szCs w:val="28"/>
        </w:rPr>
        <w:t xml:space="preserve"> Ours </w:t>
      </w:r>
      <w:r w:rsidRPr="003F5A4E">
        <w:rPr>
          <w:rFonts w:ascii="Times New Roman" w:eastAsia="標楷體" w:hAnsi="Times New Roman" w:cs="Times New Roman"/>
          <w:kern w:val="0"/>
          <w:sz w:val="28"/>
          <w:szCs w:val="28"/>
        </w:rPr>
        <w:t>欄彼此間則為同一</w:t>
      </w:r>
      <w:r w:rsidRPr="003F5A4E">
        <w:rPr>
          <w:rFonts w:ascii="Times New Roman" w:eastAsia="標楷體" w:hAnsi="Times New Roman" w:cs="Times New Roman"/>
          <w:kern w:val="0"/>
          <w:sz w:val="28"/>
          <w:szCs w:val="28"/>
        </w:rPr>
        <w:t xml:space="preserve"> judge </w:t>
      </w:r>
      <w:r w:rsidRPr="003F5A4E">
        <w:rPr>
          <w:rFonts w:ascii="Times New Roman" w:eastAsia="標楷體" w:hAnsi="Times New Roman" w:cs="Times New Roman"/>
          <w:kern w:val="0"/>
          <w:sz w:val="28"/>
          <w:szCs w:val="28"/>
        </w:rPr>
        <w:t>下之可比分數。相關性之提升則代表意見更貼合該次變更本身。小型變體</w:t>
      </w:r>
      <w:r w:rsidRPr="003F5A4E">
        <w:rPr>
          <w:rFonts w:ascii="Times New Roman" w:eastAsia="標楷體" w:hAnsi="Times New Roman" w:cs="Times New Roman"/>
          <w:kern w:val="0"/>
          <w:sz w:val="28"/>
          <w:szCs w:val="28"/>
        </w:rPr>
        <w:t xml:space="preserve"> Qwen2.5-Coder-7B</w:t>
      </w:r>
      <w:r w:rsidRPr="003F5A4E">
        <w:rPr>
          <w:rFonts w:ascii="Times New Roman" w:eastAsia="標楷體" w:hAnsi="Times New Roman" w:cs="Times New Roman"/>
          <w:kern w:val="0"/>
          <w:sz w:val="28"/>
          <w:szCs w:val="28"/>
        </w:rPr>
        <w:t>（表六末欄）於三維度為</w:t>
      </w:r>
      <w:r w:rsidRPr="003F5A4E">
        <w:rPr>
          <w:rFonts w:ascii="Times New Roman" w:eastAsia="標楷體" w:hAnsi="Times New Roman" w:cs="Times New Roman"/>
          <w:kern w:val="0"/>
          <w:sz w:val="28"/>
          <w:szCs w:val="28"/>
        </w:rPr>
        <w:t xml:space="preserve"> 0.97</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0.69</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0.79</w:t>
      </w:r>
      <w:r w:rsidRPr="003F5A4E">
        <w:rPr>
          <w:rFonts w:ascii="Times New Roman" w:eastAsia="標楷體" w:hAnsi="Times New Roman" w:cs="Times New Roman"/>
          <w:kern w:val="0"/>
          <w:sz w:val="28"/>
          <w:szCs w:val="28"/>
        </w:rPr>
        <w:t>，完整性仍近飽和（</w:t>
      </w:r>
      <w:r w:rsidRPr="003F5A4E">
        <w:rPr>
          <w:rFonts w:ascii="Times New Roman" w:eastAsia="標楷體" w:hAnsi="Times New Roman" w:cs="Times New Roman"/>
          <w:kern w:val="0"/>
          <w:sz w:val="28"/>
          <w:szCs w:val="28"/>
        </w:rPr>
        <w:t>0.97</w:t>
      </w:r>
      <w:r w:rsidRPr="003F5A4E">
        <w:rPr>
          <w:rFonts w:ascii="Times New Roman" w:eastAsia="標楷體" w:hAnsi="Times New Roman" w:cs="Times New Roman"/>
          <w:kern w:val="0"/>
          <w:sz w:val="28"/>
          <w:szCs w:val="28"/>
        </w:rPr>
        <w:t>），但簡潔性（</w:t>
      </w:r>
      <w:r w:rsidRPr="003F5A4E">
        <w:rPr>
          <w:rFonts w:ascii="Times New Roman" w:eastAsia="標楷體" w:hAnsi="Times New Roman" w:cs="Times New Roman"/>
          <w:kern w:val="0"/>
          <w:sz w:val="28"/>
          <w:szCs w:val="28"/>
        </w:rPr>
        <w:t>0.69</w:t>
      </w:r>
      <w:r w:rsidRPr="003F5A4E">
        <w:rPr>
          <w:rFonts w:ascii="Times New Roman" w:eastAsia="標楷體" w:hAnsi="Times New Roman" w:cs="Times New Roman"/>
          <w:kern w:val="0"/>
          <w:sz w:val="28"/>
          <w:szCs w:val="28"/>
        </w:rPr>
        <w:t>）與相關性（</w:t>
      </w:r>
      <w:r w:rsidRPr="003F5A4E">
        <w:rPr>
          <w:rFonts w:ascii="Times New Roman" w:eastAsia="標楷體" w:hAnsi="Times New Roman" w:cs="Times New Roman"/>
          <w:kern w:val="0"/>
          <w:sz w:val="28"/>
          <w:szCs w:val="28"/>
        </w:rPr>
        <w:t>0.79</w:t>
      </w:r>
      <w:r w:rsidRPr="003F5A4E">
        <w:rPr>
          <w:rFonts w:ascii="Times New Roman" w:eastAsia="標楷體" w:hAnsi="Times New Roman" w:cs="Times New Roman"/>
          <w:kern w:val="0"/>
          <w:sz w:val="28"/>
          <w:szCs w:val="28"/>
        </w:rPr>
        <w:t>）明顯低於前代基底，顯示較小模型之差異主要反映於簡潔性與相關性，而非完整性（後者於</w:t>
      </w:r>
      <w:r w:rsidRPr="003F5A4E">
        <w:rPr>
          <w:rFonts w:ascii="Times New Roman" w:eastAsia="標楷體" w:hAnsi="Times New Roman" w:cs="Times New Roman"/>
          <w:kern w:val="0"/>
          <w:sz w:val="28"/>
          <w:szCs w:val="28"/>
        </w:rPr>
        <w:t xml:space="preserve"> CRSCORE++ </w:t>
      </w:r>
      <w:r w:rsidRPr="003F5A4E">
        <w:rPr>
          <w:rFonts w:ascii="Times New Roman" w:eastAsia="標楷體" w:hAnsi="Times New Roman" w:cs="Times New Roman"/>
          <w:kern w:val="0"/>
          <w:sz w:val="28"/>
          <w:szCs w:val="28"/>
        </w:rPr>
        <w:t>下普遍飽和），三維仍全面高於</w:t>
      </w:r>
      <w:r w:rsidRPr="003F5A4E">
        <w:rPr>
          <w:rFonts w:ascii="Times New Roman" w:eastAsia="標楷體" w:hAnsi="Times New Roman" w:cs="Times New Roman"/>
          <w:kern w:val="0"/>
          <w:sz w:val="28"/>
          <w:szCs w:val="28"/>
        </w:rPr>
        <w:t xml:space="preserve"> CRSCORE++ </w:t>
      </w:r>
      <w:r w:rsidRPr="003F5A4E">
        <w:rPr>
          <w:rFonts w:ascii="Times New Roman" w:eastAsia="標楷體" w:hAnsi="Times New Roman" w:cs="Times New Roman"/>
          <w:kern w:val="0"/>
          <w:sz w:val="28"/>
          <w:szCs w:val="28"/>
        </w:rPr>
        <w:t>基準之</w:t>
      </w:r>
      <w:r w:rsidRPr="003F5A4E">
        <w:rPr>
          <w:rFonts w:ascii="Times New Roman" w:eastAsia="標楷體" w:hAnsi="Times New Roman" w:cs="Times New Roman"/>
          <w:kern w:val="0"/>
          <w:sz w:val="28"/>
          <w:szCs w:val="28"/>
        </w:rPr>
        <w:t xml:space="preserve"> 0.67</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0.57</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0.63</w:t>
      </w:r>
      <w:r w:rsidRPr="003F5A4E">
        <w:rPr>
          <w:rFonts w:ascii="Times New Roman" w:eastAsia="標楷體" w:hAnsi="Times New Roman" w:cs="Times New Roman"/>
          <w:kern w:val="0"/>
          <w:sz w:val="28"/>
          <w:szCs w:val="28"/>
        </w:rPr>
        <w:t>，顯示此整合設計於較小模型上亦能維持優勢。</w:t>
      </w:r>
    </w:p>
    <w:p w14:paraId="1B756FED" w14:textId="33C4BA9E" w:rsidR="00515C59" w:rsidRPr="003F5A4E" w:rsidRDefault="003C1BCB">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所以呢：</w:t>
      </w:r>
      <w:r w:rsidRPr="003F5A4E">
        <w:rPr>
          <w:rFonts w:ascii="Times New Roman" w:eastAsia="標楷體" w:hAnsi="Times New Roman" w:cs="Times New Roman"/>
          <w:sz w:val="28"/>
          <w:szCs w:val="28"/>
        </w:rPr>
        <w:t xml:space="preserve">RQ1 </w:t>
      </w:r>
      <w:r w:rsidRPr="003F5A4E">
        <w:rPr>
          <w:rFonts w:ascii="Times New Roman" w:eastAsia="標楷體" w:hAnsi="Times New Roman" w:cs="Times New Roman"/>
          <w:sz w:val="28"/>
          <w:szCs w:val="28"/>
        </w:rPr>
        <w:t>得到正面回答，完整框架（多階段</w:t>
      </w:r>
      <w:r w:rsidRPr="003F5A4E">
        <w:rPr>
          <w:rFonts w:ascii="Times New Roman" w:eastAsia="標楷體" w:hAnsi="Times New Roman" w:cs="Times New Roman"/>
          <w:sz w:val="28"/>
          <w:szCs w:val="28"/>
        </w:rPr>
        <w:t xml:space="preserve"> + </w:t>
      </w:r>
      <w:r w:rsidRPr="003F5A4E">
        <w:rPr>
          <w:rFonts w:ascii="Times New Roman" w:eastAsia="標楷體" w:hAnsi="Times New Roman" w:cs="Times New Roman"/>
          <w:sz w:val="28"/>
          <w:szCs w:val="28"/>
        </w:rPr>
        <w:t>微調</w:t>
      </w:r>
      <w:r w:rsidRPr="003F5A4E">
        <w:rPr>
          <w:rFonts w:ascii="Times New Roman" w:eastAsia="標楷體" w:hAnsi="Times New Roman" w:cs="Times New Roman"/>
          <w:sz w:val="28"/>
          <w:szCs w:val="28"/>
        </w:rPr>
        <w:t xml:space="preserve"> + RAG</w:t>
      </w:r>
      <w:r w:rsidRPr="003F5A4E">
        <w:rPr>
          <w:rFonts w:ascii="Times New Roman" w:eastAsia="標楷體" w:hAnsi="Times New Roman" w:cs="Times New Roman"/>
          <w:sz w:val="28"/>
          <w:szCs w:val="28"/>
        </w:rPr>
        <w:t>）相較既有單一提示詞之</w:t>
      </w:r>
      <w:r w:rsidRPr="003F5A4E">
        <w:rPr>
          <w:rFonts w:ascii="Times New Roman" w:eastAsia="標楷體" w:hAnsi="Times New Roman" w:cs="Times New Roman"/>
          <w:sz w:val="28"/>
          <w:szCs w:val="28"/>
        </w:rPr>
        <w:t xml:space="preserve"> CRSCORE++ </w:t>
      </w:r>
      <w:r w:rsidRPr="003F5A4E">
        <w:rPr>
          <w:rFonts w:ascii="Times New Roman" w:eastAsia="標楷體" w:hAnsi="Times New Roman" w:cs="Times New Roman"/>
          <w:sz w:val="28"/>
          <w:szCs w:val="28"/>
        </w:rPr>
        <w:t>基準，於完整性、相關性與簡潔性三面向全面提升，且不同模型尺寸之變體仍維持多數維度之優勢，顯示此一整合設計具相當之可移植性。綜合</w:t>
      </w:r>
      <w:r w:rsidRPr="003F5A4E">
        <w:rPr>
          <w:rFonts w:ascii="Times New Roman" w:eastAsia="標楷體" w:hAnsi="Times New Roman" w:cs="Times New Roman"/>
          <w:sz w:val="28"/>
          <w:szCs w:val="28"/>
        </w:rPr>
        <w:t xml:space="preserve"> 5.3.1–5.3.3</w:t>
      </w:r>
      <w:r w:rsidRPr="003F5A4E">
        <w:rPr>
          <w:rFonts w:ascii="Times New Roman" w:eastAsia="標楷體" w:hAnsi="Times New Roman" w:cs="Times New Roman"/>
          <w:sz w:val="28"/>
          <w:szCs w:val="28"/>
        </w:rPr>
        <w:t>，本研究之結論收束於：是「多階段</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CoT</w:t>
      </w:r>
      <w:proofErr w:type="spellEnd"/>
      <w:r w:rsidRPr="003F5A4E">
        <w:rPr>
          <w:rFonts w:ascii="Times New Roman" w:eastAsia="標楷體" w:hAnsi="Times New Roman" w:cs="Times New Roman"/>
          <w:sz w:val="28"/>
          <w:szCs w:val="28"/>
        </w:rPr>
        <w:t xml:space="preserve"> + RAG </w:t>
      </w:r>
      <w:r w:rsidRPr="003F5A4E">
        <w:rPr>
          <w:rFonts w:ascii="Times New Roman" w:eastAsia="標楷體" w:hAnsi="Times New Roman" w:cs="Times New Roman"/>
          <w:sz w:val="28"/>
          <w:szCs w:val="28"/>
        </w:rPr>
        <w:t>領域接地</w:t>
      </w:r>
      <w:r w:rsidRPr="003F5A4E">
        <w:rPr>
          <w:rFonts w:ascii="Times New Roman" w:eastAsia="標楷體" w:hAnsi="Times New Roman" w:cs="Times New Roman"/>
          <w:sz w:val="28"/>
          <w:szCs w:val="28"/>
        </w:rPr>
        <w:t xml:space="preserve"> + KD/</w:t>
      </w:r>
      <w:proofErr w:type="spellStart"/>
      <w:r w:rsidRPr="003F5A4E">
        <w:rPr>
          <w:rFonts w:ascii="Times New Roman" w:eastAsia="標楷體" w:hAnsi="Times New Roman" w:cs="Times New Roman"/>
          <w:sz w:val="28"/>
          <w:szCs w:val="28"/>
        </w:rPr>
        <w:t>QLoRA</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輕量化」三者整合，方使審查同時具一致性、可解釋性與可維護性，並正面回應</w:t>
      </w:r>
      <w:r w:rsidRPr="003F5A4E">
        <w:rPr>
          <w:rFonts w:ascii="Times New Roman" w:eastAsia="標楷體" w:hAnsi="Times New Roman" w:cs="Times New Roman"/>
          <w:sz w:val="28"/>
          <w:szCs w:val="28"/>
        </w:rPr>
        <w:t xml:space="preserve"> §1.2 </w:t>
      </w:r>
      <w:r w:rsidRPr="003F5A4E">
        <w:rPr>
          <w:rFonts w:ascii="Times New Roman" w:eastAsia="標楷體" w:hAnsi="Times New Roman" w:cs="Times New Roman"/>
          <w:sz w:val="28"/>
          <w:szCs w:val="28"/>
        </w:rPr>
        <w:t>所提之三大問題，而非任一單一元件之功勞。</w:t>
      </w:r>
      <w:r w:rsidR="009244A0" w:rsidRPr="003F5A4E">
        <w:rPr>
          <w:rFonts w:ascii="Times New Roman" w:eastAsia="標楷體" w:hAnsi="Times New Roman" w:cs="Times New Roman"/>
          <w:sz w:val="28"/>
          <w:szCs w:val="28"/>
        </w:rPr>
        <w:br/>
      </w:r>
      <w:r w:rsidR="009244A0" w:rsidRPr="003F5A4E">
        <w:rPr>
          <w:rFonts w:ascii="Times New Roman" w:eastAsia="標楷體" w:hAnsi="Times New Roman" w:cs="Times New Roman"/>
          <w:sz w:val="28"/>
          <w:szCs w:val="28"/>
        </w:rPr>
        <w:br/>
      </w:r>
      <w:r w:rsidR="009244A0" w:rsidRPr="003F5A4E">
        <w:rPr>
          <w:rFonts w:ascii="Times New Roman" w:eastAsia="標楷體" w:hAnsi="Times New Roman" w:cs="Times New Roman"/>
          <w:sz w:val="28"/>
          <w:szCs w:val="28"/>
        </w:rPr>
        <w:br/>
      </w:r>
      <w:r w:rsidR="009244A0" w:rsidRPr="003F5A4E">
        <w:rPr>
          <w:rFonts w:ascii="Times New Roman" w:eastAsia="標楷體" w:hAnsi="Times New Roman" w:cs="Times New Roman"/>
          <w:sz w:val="28"/>
          <w:szCs w:val="28"/>
        </w:rPr>
        <w:br/>
      </w:r>
      <w:r w:rsidR="009244A0" w:rsidRPr="003F5A4E">
        <w:rPr>
          <w:rFonts w:ascii="Times New Roman" w:eastAsia="標楷體" w:hAnsi="Times New Roman" w:cs="Times New Roman"/>
          <w:sz w:val="28"/>
          <w:szCs w:val="28"/>
        </w:rPr>
        <w:br/>
      </w:r>
    </w:p>
    <w:p w14:paraId="035389AE" w14:textId="77777777" w:rsidR="00C745C0" w:rsidRPr="003F5A4E" w:rsidRDefault="003C4447" w:rsidP="00201F35">
      <w:pPr>
        <w:pStyle w:val="1"/>
        <w:rPr>
          <w:rFonts w:ascii="Times New Roman" w:hAnsi="Times New Roman" w:cs="Times New Roman"/>
          <w:b w:val="0"/>
          <w:bCs w:val="0"/>
        </w:rPr>
      </w:pPr>
      <w:bookmarkStart w:id="124" w:name="_Toc232644865"/>
      <w:r w:rsidRPr="003F5A4E">
        <w:rPr>
          <w:rFonts w:ascii="Times New Roman" w:hAnsi="Times New Roman" w:cs="Times New Roman"/>
          <w:b w:val="0"/>
          <w:bCs w:val="0"/>
        </w:rPr>
        <w:lastRenderedPageBreak/>
        <w:t>第六章、</w:t>
      </w:r>
      <w:r w:rsidR="00201F35" w:rsidRPr="003F5A4E">
        <w:rPr>
          <w:rFonts w:ascii="Times New Roman" w:hAnsi="Times New Roman" w:cs="Times New Roman"/>
          <w:b w:val="0"/>
          <w:bCs w:val="0"/>
        </w:rPr>
        <w:t>結論與未來工作</w:t>
      </w:r>
      <w:bookmarkEnd w:id="124"/>
    </w:p>
    <w:p w14:paraId="36D57CA1" w14:textId="77777777" w:rsidR="003C4447" w:rsidRPr="003F5A4E" w:rsidRDefault="00847F07" w:rsidP="00C745C0">
      <w:pPr>
        <w:pStyle w:val="2"/>
        <w:rPr>
          <w:rFonts w:ascii="Times New Roman" w:eastAsia="標楷體" w:hAnsi="Times New Roman" w:cs="Times New Roman"/>
          <w:b w:val="0"/>
          <w:bCs w:val="0"/>
          <w:sz w:val="36"/>
          <w:szCs w:val="36"/>
        </w:rPr>
      </w:pPr>
      <w:bookmarkStart w:id="125" w:name="_Toc232644866"/>
      <w:r w:rsidRPr="003F5A4E">
        <w:rPr>
          <w:rFonts w:ascii="Times New Roman" w:eastAsia="標楷體" w:hAnsi="Times New Roman" w:cs="Times New Roman"/>
          <w:b w:val="0"/>
          <w:bCs w:val="0"/>
          <w:sz w:val="36"/>
          <w:szCs w:val="36"/>
        </w:rPr>
        <w:t xml:space="preserve">6.1 </w:t>
      </w:r>
      <w:r w:rsidRPr="003F5A4E">
        <w:rPr>
          <w:rFonts w:ascii="Times New Roman" w:eastAsia="標楷體" w:hAnsi="Times New Roman" w:cs="Times New Roman"/>
          <w:b w:val="0"/>
          <w:bCs w:val="0"/>
          <w:sz w:val="36"/>
          <w:szCs w:val="36"/>
        </w:rPr>
        <w:t>結論</w:t>
      </w:r>
      <w:bookmarkEnd w:id="125"/>
    </w:p>
    <w:p w14:paraId="371AEA9B" w14:textId="77777777" w:rsidR="00515C59" w:rsidRPr="003F5A4E" w:rsidRDefault="003C1BCB">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本研究針對傳統人工程式碼審查所面臨之效率不足、成本高昂與審查標準不一致等問題，更進一步聚焦於</w:t>
      </w:r>
      <w:r w:rsidRPr="003F5A4E">
        <w:rPr>
          <w:rFonts w:ascii="Times New Roman" w:eastAsia="標楷體" w:hAnsi="Times New Roman" w:cs="Times New Roman"/>
          <w:sz w:val="28"/>
          <w:szCs w:val="28"/>
        </w:rPr>
        <w:t xml:space="preserve"> LLM </w:t>
      </w:r>
      <w:r w:rsidRPr="003F5A4E">
        <w:rPr>
          <w:rFonts w:ascii="Times New Roman" w:eastAsia="標楷體" w:hAnsi="Times New Roman" w:cs="Times New Roman"/>
          <w:sz w:val="28"/>
          <w:szCs w:val="28"/>
        </w:rPr>
        <w:t>直接審查時浮現之三大問題：幻覺、輸出不穩定、缺乏領域規範，提出一套整合框架予以正面回應。框架以三項彼此互補之設計協同運作：以多階段思維鏈推理將審查拆解為摘要、初步審查、靜態分析與程式碼異味偵測等循序步驟、產物逐一落檔，回應輸出不穩定並提供一致性與可追溯性，以檢索增強生成於審查前動態注入專案規則（條件式之全域第八條），回應缺乏領域規範並提供可維護之領域貼合，以知識蒸餾結合</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QLoRA</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把大型教師模型之審查能力輕量化移轉至學生模型，使逐步且有領域接地之高品質審查得於有限資源下部署。</w:t>
      </w:r>
    </w:p>
    <w:p w14:paraId="1EA71D0B" w14:textId="77777777" w:rsidR="00515C59" w:rsidRPr="003F5A4E" w:rsidRDefault="003C1BCB">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經</w:t>
      </w:r>
      <w:r w:rsidRPr="003F5A4E">
        <w:rPr>
          <w:rFonts w:ascii="Times New Roman" w:eastAsia="標楷體" w:hAnsi="Times New Roman" w:cs="Times New Roman"/>
          <w:sz w:val="28"/>
          <w:szCs w:val="28"/>
        </w:rPr>
        <w:t xml:space="preserve"> CRSCORE++ </w:t>
      </w:r>
      <w:r w:rsidRPr="003F5A4E">
        <w:rPr>
          <w:rFonts w:ascii="Times New Roman" w:eastAsia="標楷體" w:hAnsi="Times New Roman" w:cs="Times New Roman"/>
          <w:sz w:val="28"/>
          <w:szCs w:val="28"/>
        </w:rPr>
        <w:t>與</w:t>
      </w:r>
      <w:r w:rsidRPr="003F5A4E">
        <w:rPr>
          <w:rFonts w:ascii="Times New Roman" w:eastAsia="標楷體" w:hAnsi="Times New Roman" w:cs="Times New Roman"/>
          <w:sz w:val="28"/>
          <w:szCs w:val="28"/>
        </w:rPr>
        <w:t xml:space="preserve"> LLM-as-a-Judge-Our </w:t>
      </w:r>
      <w:r w:rsidRPr="003F5A4E">
        <w:rPr>
          <w:rFonts w:ascii="Times New Roman" w:eastAsia="標楷體" w:hAnsi="Times New Roman" w:cs="Times New Roman"/>
          <w:sz w:val="28"/>
          <w:szCs w:val="28"/>
        </w:rPr>
        <w:t>雙重量化評估並由人工評分交叉驗證，於同一</w:t>
      </w:r>
      <w:r w:rsidRPr="003F5A4E">
        <w:rPr>
          <w:rFonts w:ascii="Times New Roman" w:eastAsia="標楷體" w:hAnsi="Times New Roman" w:cs="Times New Roman"/>
          <w:sz w:val="28"/>
          <w:szCs w:val="28"/>
        </w:rPr>
        <w:t xml:space="preserve"> judge </w:t>
      </w:r>
      <w:r w:rsidRPr="003F5A4E">
        <w:rPr>
          <w:rFonts w:ascii="Times New Roman" w:eastAsia="標楷體" w:hAnsi="Times New Roman" w:cs="Times New Roman"/>
          <w:sz w:val="28"/>
          <w:szCs w:val="28"/>
        </w:rPr>
        <w:t>下本框架以</w:t>
      </w:r>
      <w:r w:rsidRPr="003F5A4E">
        <w:rPr>
          <w:rFonts w:ascii="Times New Roman" w:eastAsia="標楷體" w:hAnsi="Times New Roman" w:cs="Times New Roman"/>
          <w:sz w:val="28"/>
          <w:szCs w:val="28"/>
        </w:rPr>
        <w:t xml:space="preserve"> </w:t>
      </w:r>
      <w:r w:rsidR="00A07543" w:rsidRPr="003F5A4E">
        <w:rPr>
          <w:rFonts w:ascii="Times New Roman" w:eastAsia="標楷體" w:hAnsi="Times New Roman" w:cs="Times New Roman"/>
          <w:sz w:val="28"/>
          <w:szCs w:val="28"/>
        </w:rPr>
        <w:t>Gemma-4-31B-it</w:t>
      </w:r>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與前代學生模型</w:t>
      </w:r>
      <w:r w:rsidRPr="003F5A4E">
        <w:rPr>
          <w:rFonts w:ascii="Times New Roman" w:eastAsia="標楷體" w:hAnsi="Times New Roman" w:cs="Times New Roman"/>
          <w:sz w:val="28"/>
          <w:szCs w:val="28"/>
        </w:rPr>
        <w:t xml:space="preserve"> Qwen3-Coder-30B-A3B </w:t>
      </w:r>
      <w:r w:rsidRPr="003F5A4E">
        <w:rPr>
          <w:rFonts w:ascii="Times New Roman" w:eastAsia="標楷體" w:hAnsi="Times New Roman" w:cs="Times New Roman"/>
          <w:sz w:val="28"/>
          <w:szCs w:val="28"/>
        </w:rPr>
        <w:t>為基底（表六：</w:t>
      </w:r>
      <w:r w:rsidRPr="003F5A4E">
        <w:rPr>
          <w:rFonts w:ascii="Times New Roman" w:eastAsia="標楷體" w:hAnsi="Times New Roman" w:cs="Times New Roman"/>
          <w:sz w:val="28"/>
          <w:szCs w:val="28"/>
        </w:rPr>
        <w:t>1.00</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0.79</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 xml:space="preserve">0.86 </w:t>
      </w:r>
      <w:r w:rsidRPr="003F5A4E">
        <w:rPr>
          <w:rFonts w:ascii="Times New Roman" w:eastAsia="標楷體" w:hAnsi="Times New Roman" w:cs="Times New Roman"/>
          <w:sz w:val="28"/>
          <w:szCs w:val="28"/>
        </w:rPr>
        <w:t>對</w:t>
      </w:r>
      <w:r w:rsidRPr="003F5A4E">
        <w:rPr>
          <w:rFonts w:ascii="Times New Roman" w:eastAsia="標楷體" w:hAnsi="Times New Roman" w:cs="Times New Roman"/>
          <w:sz w:val="28"/>
          <w:szCs w:val="28"/>
        </w:rPr>
        <w:t xml:space="preserve"> 1.00</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0.78</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0.86</w:t>
      </w:r>
      <w:r w:rsidRPr="003F5A4E">
        <w:rPr>
          <w:rFonts w:ascii="Times New Roman" w:eastAsia="標楷體" w:hAnsi="Times New Roman" w:cs="Times New Roman"/>
          <w:sz w:val="28"/>
          <w:szCs w:val="28"/>
        </w:rPr>
        <w:t>），二者於三維度相當，三個</w:t>
      </w:r>
      <w:r w:rsidRPr="003F5A4E">
        <w:rPr>
          <w:rFonts w:ascii="Times New Roman" w:eastAsia="標楷體" w:hAnsi="Times New Roman" w:cs="Times New Roman"/>
          <w:sz w:val="28"/>
          <w:szCs w:val="28"/>
        </w:rPr>
        <w:t xml:space="preserve"> Ours </w:t>
      </w:r>
      <w:r w:rsidRPr="003F5A4E">
        <w:rPr>
          <w:rFonts w:ascii="Times New Roman" w:eastAsia="標楷體" w:hAnsi="Times New Roman" w:cs="Times New Roman"/>
          <w:sz w:val="28"/>
          <w:szCs w:val="28"/>
        </w:rPr>
        <w:t>欄均高於</w:t>
      </w:r>
      <w:r w:rsidRPr="003F5A4E">
        <w:rPr>
          <w:rFonts w:ascii="Times New Roman" w:eastAsia="標楷體" w:hAnsi="Times New Roman" w:cs="Times New Roman"/>
          <w:sz w:val="28"/>
          <w:szCs w:val="28"/>
        </w:rPr>
        <w:t xml:space="preserve"> CRSCORE++ </w:t>
      </w:r>
      <w:r w:rsidRPr="003F5A4E">
        <w:rPr>
          <w:rFonts w:ascii="Times New Roman" w:eastAsia="標楷體" w:hAnsi="Times New Roman" w:cs="Times New Roman"/>
          <w:sz w:val="28"/>
          <w:szCs w:val="28"/>
        </w:rPr>
        <w:t>基準。消融分析（</w:t>
      </w:r>
      <w:r w:rsidRPr="003F5A4E">
        <w:rPr>
          <w:rFonts w:ascii="Times New Roman" w:eastAsia="標楷體" w:hAnsi="Times New Roman" w:cs="Times New Roman"/>
          <w:sz w:val="28"/>
          <w:szCs w:val="28"/>
        </w:rPr>
        <w:t xml:space="preserve">§5.2 </w:t>
      </w:r>
      <w:r w:rsidRPr="003F5A4E">
        <w:rPr>
          <w:rFonts w:ascii="Times New Roman" w:eastAsia="標楷體" w:hAnsi="Times New Roman" w:cs="Times New Roman"/>
          <w:sz w:val="28"/>
          <w:szCs w:val="28"/>
        </w:rPr>
        <w:t>表七至表十三）作為整合框架內部之貢獻分解，顯示多階段提示詞流程為單項貢獻最大之一環</w:t>
      </w:r>
      <w:r w:rsidRPr="003F5A4E">
        <w:rPr>
          <w:rFonts w:ascii="Times New Roman" w:eastAsia="標楷體" w:hAnsi="Times New Roman" w:cs="Times New Roman"/>
          <w:sz w:val="28"/>
          <w:szCs w:val="28"/>
        </w:rPr>
        <w:lastRenderedPageBreak/>
        <w:t>（</w:t>
      </w:r>
      <w:r w:rsidRPr="003F5A4E">
        <w:rPr>
          <w:rFonts w:ascii="Times New Roman" w:eastAsia="標楷體" w:hAnsi="Times New Roman" w:cs="Times New Roman"/>
          <w:sz w:val="28"/>
          <w:szCs w:val="28"/>
        </w:rPr>
        <w:t xml:space="preserve">+34 </w:t>
      </w:r>
      <w:r w:rsidRPr="003F5A4E">
        <w:rPr>
          <w:rFonts w:ascii="Times New Roman" w:eastAsia="標楷體" w:hAnsi="Times New Roman" w:cs="Times New Roman"/>
          <w:sz w:val="28"/>
          <w:szCs w:val="28"/>
        </w:rPr>
        <w:t>分），</w:t>
      </w:r>
      <w:proofErr w:type="spellStart"/>
      <w:r w:rsidRPr="003F5A4E">
        <w:rPr>
          <w:rFonts w:ascii="Times New Roman" w:eastAsia="標楷體" w:hAnsi="Times New Roman" w:cs="Times New Roman"/>
          <w:sz w:val="28"/>
          <w:szCs w:val="28"/>
        </w:rPr>
        <w:t>LoRA</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微調之邊際貢獻較小（</w:t>
      </w:r>
      <w:r w:rsidRPr="003F5A4E">
        <w:rPr>
          <w:rFonts w:ascii="Times New Roman" w:eastAsia="標楷體" w:hAnsi="Times New Roman" w:cs="Times New Roman"/>
          <w:sz w:val="28"/>
          <w:szCs w:val="28"/>
        </w:rPr>
        <w:t xml:space="preserve">+2 </w:t>
      </w:r>
      <w:r w:rsidRPr="003F5A4E">
        <w:rPr>
          <w:rFonts w:ascii="Times New Roman" w:eastAsia="標楷體" w:hAnsi="Times New Roman" w:cs="Times New Roman"/>
          <w:sz w:val="28"/>
          <w:szCs w:val="28"/>
        </w:rPr>
        <w:t>分）卻互補地解決「有限資源下保留並穩定教師審查能力」之不同問題。本研究之核心結論因此並非以單一元件取代其餘，而是三者整合方能同時具備一致性、可解釋性與可維護性，正面回應</w:t>
      </w:r>
      <w:r w:rsidRPr="003F5A4E">
        <w:rPr>
          <w:rFonts w:ascii="Times New Roman" w:eastAsia="標楷體" w:hAnsi="Times New Roman" w:cs="Times New Roman"/>
          <w:sz w:val="28"/>
          <w:szCs w:val="28"/>
        </w:rPr>
        <w:t xml:space="preserve"> LLM </w:t>
      </w:r>
      <w:r w:rsidRPr="003F5A4E">
        <w:rPr>
          <w:rFonts w:ascii="Times New Roman" w:eastAsia="標楷體" w:hAnsi="Times New Roman" w:cs="Times New Roman"/>
          <w:sz w:val="28"/>
          <w:szCs w:val="28"/>
        </w:rPr>
        <w:t>審查之三大問題，此一整合，亦正是大型語言模型於程式碼審查任務上得以從「可用」邁向「可信賴之開發輔助工具」之關鍵。</w:t>
      </w:r>
    </w:p>
    <w:p w14:paraId="0C11F595" w14:textId="77777777" w:rsidR="005E7E32" w:rsidRPr="003F5A4E" w:rsidRDefault="00F01E97">
      <w:pPr>
        <w:pStyle w:val="2"/>
        <w:rPr>
          <w:rFonts w:ascii="Times New Roman" w:eastAsia="標楷體" w:hAnsi="Times New Roman" w:cs="Times New Roman"/>
          <w:b w:val="0"/>
          <w:bCs w:val="0"/>
          <w:sz w:val="36"/>
          <w:szCs w:val="36"/>
        </w:rPr>
      </w:pPr>
      <w:bookmarkStart w:id="126" w:name="_Toc232644867"/>
      <w:r w:rsidRPr="003F5A4E">
        <w:rPr>
          <w:rFonts w:ascii="Times New Roman" w:eastAsia="標楷體" w:hAnsi="Times New Roman" w:cs="Times New Roman"/>
          <w:b w:val="0"/>
          <w:bCs w:val="0"/>
          <w:sz w:val="36"/>
          <w:szCs w:val="36"/>
        </w:rPr>
        <w:t xml:space="preserve">6.2 </w:t>
      </w:r>
      <w:r w:rsidRPr="003F5A4E">
        <w:rPr>
          <w:rFonts w:ascii="Times New Roman" w:eastAsia="標楷體" w:hAnsi="Times New Roman" w:cs="Times New Roman"/>
          <w:b w:val="0"/>
          <w:bCs w:val="0"/>
          <w:sz w:val="36"/>
          <w:szCs w:val="36"/>
        </w:rPr>
        <w:t>研究貢獻</w:t>
      </w:r>
      <w:bookmarkEnd w:id="126"/>
    </w:p>
    <w:p w14:paraId="28070CA7" w14:textId="77777777" w:rsidR="00847F07" w:rsidRPr="003F5A4E" w:rsidRDefault="00847F07" w:rsidP="00847F07">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本研究之核心貢獻（已於</w:t>
      </w:r>
      <w:r w:rsidRPr="003F5A4E">
        <w:rPr>
          <w:rFonts w:ascii="Times New Roman" w:eastAsia="標楷體" w:hAnsi="Times New Roman" w:cs="Times New Roman"/>
          <w:sz w:val="28"/>
          <w:szCs w:val="28"/>
        </w:rPr>
        <w:t xml:space="preserve"> §5 </w:t>
      </w:r>
      <w:r w:rsidRPr="003F5A4E">
        <w:rPr>
          <w:rFonts w:ascii="Times New Roman" w:eastAsia="標楷體" w:hAnsi="Times New Roman" w:cs="Times New Roman"/>
          <w:sz w:val="28"/>
          <w:szCs w:val="28"/>
        </w:rPr>
        <w:t>達成並具量化證據，與</w:t>
      </w:r>
      <w:r w:rsidRPr="003F5A4E">
        <w:rPr>
          <w:rFonts w:ascii="Times New Roman" w:eastAsia="標楷體" w:hAnsi="Times New Roman" w:cs="Times New Roman"/>
          <w:sz w:val="28"/>
          <w:szCs w:val="28"/>
        </w:rPr>
        <w:t xml:space="preserve"> §1.5 </w:t>
      </w:r>
      <w:r w:rsidRPr="003F5A4E">
        <w:rPr>
          <w:rFonts w:ascii="Times New Roman" w:eastAsia="標楷體" w:hAnsi="Times New Roman" w:cs="Times New Roman"/>
          <w:sz w:val="28"/>
          <w:szCs w:val="28"/>
        </w:rPr>
        <w:t>所列「將提出」之設計貢獻相區分）可歸納為三項，三者構成一套整合框架而非彼此可替代之選項。其一，於審查流程設計上，提出將審查拆解為摘要、初步審查、靜態分析與程式碼異味偵測之多階段思維鏈流程，並以</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build_global_rule_template</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統一注入七條靜態全域規則與</w:t>
      </w:r>
      <w:r w:rsidRPr="003F5A4E">
        <w:rPr>
          <w:rFonts w:ascii="Times New Roman" w:eastAsia="標楷體" w:hAnsi="Times New Roman" w:cs="Times New Roman"/>
          <w:sz w:val="28"/>
          <w:szCs w:val="28"/>
        </w:rPr>
        <w:t xml:space="preserve"> RAG </w:t>
      </w:r>
      <w:r w:rsidRPr="003F5A4E">
        <w:rPr>
          <w:rFonts w:ascii="Times New Roman" w:eastAsia="標楷體" w:hAnsi="Times New Roman" w:cs="Times New Roman"/>
          <w:sz w:val="28"/>
          <w:szCs w:val="28"/>
        </w:rPr>
        <w:t>檢索所得之條件式第八條領域規則，消融實驗顯示，於整合框架內部，此一流程設計為單項貢獻最大之一環（邊際貢獻</w:t>
      </w:r>
      <w:r w:rsidRPr="003F5A4E">
        <w:rPr>
          <w:rFonts w:ascii="Times New Roman" w:eastAsia="標楷體" w:hAnsi="Times New Roman" w:cs="Times New Roman"/>
          <w:sz w:val="28"/>
          <w:szCs w:val="28"/>
        </w:rPr>
        <w:t xml:space="preserve"> +34 </w:t>
      </w:r>
      <w:r w:rsidRPr="003F5A4E">
        <w:rPr>
          <w:rFonts w:ascii="Times New Roman" w:eastAsia="標楷體" w:hAnsi="Times New Roman" w:cs="Times New Roman"/>
          <w:sz w:val="28"/>
          <w:szCs w:val="28"/>
        </w:rPr>
        <w:t>分），與後述之</w:t>
      </w:r>
      <w:r w:rsidRPr="003F5A4E">
        <w:rPr>
          <w:rFonts w:ascii="Times New Roman" w:eastAsia="標楷體" w:hAnsi="Times New Roman" w:cs="Times New Roman"/>
          <w:sz w:val="28"/>
          <w:szCs w:val="28"/>
        </w:rPr>
        <w:t xml:space="preserve"> RAG </w:t>
      </w:r>
      <w:r w:rsidRPr="003F5A4E">
        <w:rPr>
          <w:rFonts w:ascii="Times New Roman" w:eastAsia="標楷體" w:hAnsi="Times New Roman" w:cs="Times New Roman"/>
          <w:sz w:val="28"/>
          <w:szCs w:val="28"/>
        </w:rPr>
        <w:t>領域接地及</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LoRA</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輕量化（</w:t>
      </w:r>
      <w:r w:rsidRPr="003F5A4E">
        <w:rPr>
          <w:rFonts w:ascii="Times New Roman" w:eastAsia="標楷體" w:hAnsi="Times New Roman" w:cs="Times New Roman"/>
          <w:sz w:val="28"/>
          <w:szCs w:val="28"/>
        </w:rPr>
        <w:t xml:space="preserve">+2 </w:t>
      </w:r>
      <w:r w:rsidRPr="003F5A4E">
        <w:rPr>
          <w:rFonts w:ascii="Times New Roman" w:eastAsia="標楷體" w:hAnsi="Times New Roman" w:cs="Times New Roman"/>
          <w:sz w:val="28"/>
          <w:szCs w:val="28"/>
        </w:rPr>
        <w:t>分）互補，共同達成審查之一致性、可解釋性與可維護性，而非以其取代其餘元件。</w:t>
      </w:r>
    </w:p>
    <w:p w14:paraId="317D2D00" w14:textId="77777777" w:rsidR="00847F07" w:rsidRPr="003F5A4E" w:rsidRDefault="00847F07" w:rsidP="00847F07">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其二，於模型輕量化上，以知識蒸餾結合</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QLoRA</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將</w:t>
      </w:r>
      <w:r w:rsidRPr="003F5A4E">
        <w:rPr>
          <w:rFonts w:ascii="Times New Roman" w:eastAsia="標楷體" w:hAnsi="Times New Roman" w:cs="Times New Roman"/>
          <w:sz w:val="28"/>
          <w:szCs w:val="28"/>
        </w:rPr>
        <w:t xml:space="preserve"> 30B </w:t>
      </w:r>
      <w:r w:rsidRPr="003F5A4E">
        <w:rPr>
          <w:rFonts w:ascii="Times New Roman" w:eastAsia="標楷體" w:hAnsi="Times New Roman" w:cs="Times New Roman"/>
          <w:sz w:val="28"/>
          <w:szCs w:val="28"/>
        </w:rPr>
        <w:t>級教師模型之推理能力轉移至學生模型，使高品質審查得於有限</w:t>
      </w:r>
      <w:r w:rsidRPr="003F5A4E">
        <w:rPr>
          <w:rFonts w:ascii="Times New Roman" w:eastAsia="標楷體" w:hAnsi="Times New Roman" w:cs="Times New Roman"/>
          <w:sz w:val="28"/>
          <w:szCs w:val="28"/>
        </w:rPr>
        <w:t xml:space="preserve"> GPU </w:t>
      </w:r>
      <w:r w:rsidRPr="003F5A4E">
        <w:rPr>
          <w:rFonts w:ascii="Times New Roman" w:eastAsia="標楷體" w:hAnsi="Times New Roman" w:cs="Times New Roman"/>
          <w:sz w:val="28"/>
          <w:szCs w:val="28"/>
        </w:rPr>
        <w:t>資</w:t>
      </w:r>
      <w:r w:rsidRPr="003F5A4E">
        <w:rPr>
          <w:rFonts w:ascii="Times New Roman" w:eastAsia="標楷體" w:hAnsi="Times New Roman" w:cs="Times New Roman"/>
          <w:sz w:val="28"/>
          <w:szCs w:val="28"/>
        </w:rPr>
        <w:lastRenderedPageBreak/>
        <w:t>源下訓練與部署，並以</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LoRA</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適配器保留可拆卸與動態切換之彈性。</w:t>
      </w:r>
    </w:p>
    <w:p w14:paraId="2A3413AC" w14:textId="77777777" w:rsidR="00847F07" w:rsidRPr="003F5A4E" w:rsidRDefault="00847F07" w:rsidP="00847F07">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其三，於評估方法上，提出</w:t>
      </w:r>
      <w:r w:rsidRPr="003F5A4E">
        <w:rPr>
          <w:rFonts w:ascii="Times New Roman" w:eastAsia="標楷體" w:hAnsi="Times New Roman" w:cs="Times New Roman"/>
          <w:sz w:val="28"/>
          <w:szCs w:val="28"/>
        </w:rPr>
        <w:t xml:space="preserve"> LLM-as-a-Judge-Our </w:t>
      </w:r>
      <w:r w:rsidRPr="003F5A4E">
        <w:rPr>
          <w:rFonts w:ascii="Times New Roman" w:eastAsia="標楷體" w:hAnsi="Times New Roman" w:cs="Times New Roman"/>
          <w:sz w:val="28"/>
          <w:szCs w:val="28"/>
        </w:rPr>
        <w:t>五項百分制細粒度指標，並以獨立評審模型（</w:t>
      </w:r>
      <w:r w:rsidRPr="003F5A4E">
        <w:rPr>
          <w:rFonts w:ascii="Times New Roman" w:eastAsia="標楷體" w:hAnsi="Times New Roman" w:cs="Times New Roman"/>
          <w:sz w:val="28"/>
          <w:szCs w:val="28"/>
        </w:rPr>
        <w:t>GPT-5 / Gemini-3</w:t>
      </w:r>
      <w:r w:rsidRPr="003F5A4E">
        <w:rPr>
          <w:rFonts w:ascii="Times New Roman" w:eastAsia="標楷體" w:hAnsi="Times New Roman" w:cs="Times New Roman"/>
          <w:sz w:val="28"/>
          <w:szCs w:val="28"/>
        </w:rPr>
        <w:t>）與人工評分雙重交叉驗證，提升評估之解析度與可信度。</w:t>
      </w:r>
    </w:p>
    <w:p w14:paraId="2AE36994" w14:textId="77777777" w:rsidR="00847F07" w:rsidRPr="003F5A4E" w:rsidRDefault="00847F07" w:rsidP="00847F07">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此外，本研究隨附之開源框架已將上述審查流程整合並部署於</w:t>
      </w:r>
      <w:r w:rsidRPr="003F5A4E">
        <w:rPr>
          <w:rFonts w:ascii="Times New Roman" w:eastAsia="標楷體" w:hAnsi="Times New Roman" w:cs="Times New Roman"/>
          <w:sz w:val="28"/>
          <w:szCs w:val="28"/>
        </w:rPr>
        <w:t xml:space="preserve"> GitHub Actions CI/CD </w:t>
      </w:r>
      <w:r w:rsidRPr="003F5A4E">
        <w:rPr>
          <w:rFonts w:ascii="Times New Roman" w:eastAsia="標楷體" w:hAnsi="Times New Roman" w:cs="Times New Roman"/>
          <w:sz w:val="28"/>
          <w:szCs w:val="28"/>
        </w:rPr>
        <w:t>實際運作，另實作</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JudgeStep</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裁決至</w:t>
      </w:r>
      <w:r w:rsidRPr="003F5A4E">
        <w:rPr>
          <w:rFonts w:ascii="Times New Roman" w:eastAsia="標楷體" w:hAnsi="Times New Roman" w:cs="Times New Roman"/>
          <w:sz w:val="28"/>
          <w:szCs w:val="28"/>
        </w:rPr>
        <w:t xml:space="preserve"> GitHub Review event </w:t>
      </w:r>
      <w:r w:rsidRPr="003F5A4E">
        <w:rPr>
          <w:rFonts w:ascii="Times New Roman" w:eastAsia="標楷體" w:hAnsi="Times New Roman" w:cs="Times New Roman"/>
          <w:sz w:val="28"/>
          <w:szCs w:val="28"/>
        </w:rPr>
        <w:t>之映射、四類推論後端、</w:t>
      </w:r>
      <w:r w:rsidRPr="003F5A4E">
        <w:rPr>
          <w:rFonts w:ascii="Times New Roman" w:eastAsia="標楷體" w:hAnsi="Times New Roman" w:cs="Times New Roman"/>
          <w:sz w:val="28"/>
          <w:szCs w:val="28"/>
        </w:rPr>
        <w:t xml:space="preserve">MCP </w:t>
      </w:r>
      <w:r w:rsidRPr="003F5A4E">
        <w:rPr>
          <w:rFonts w:ascii="Times New Roman" w:eastAsia="標楷體" w:hAnsi="Times New Roman" w:cs="Times New Roman"/>
          <w:sz w:val="28"/>
          <w:szCs w:val="28"/>
        </w:rPr>
        <w:t>整合層與十七項研究級擴充機制，其端到端效益留待</w:t>
      </w:r>
      <w:r w:rsidRPr="003F5A4E">
        <w:rPr>
          <w:rFonts w:ascii="Times New Roman" w:eastAsia="標楷體" w:hAnsi="Times New Roman" w:cs="Times New Roman"/>
          <w:sz w:val="28"/>
          <w:szCs w:val="28"/>
        </w:rPr>
        <w:t xml:space="preserve"> §6.4 </w:t>
      </w:r>
      <w:r w:rsidRPr="003F5A4E">
        <w:rPr>
          <w:rFonts w:ascii="Times New Roman" w:eastAsia="標楷體" w:hAnsi="Times New Roman" w:cs="Times New Roman"/>
          <w:sz w:val="28"/>
          <w:szCs w:val="28"/>
        </w:rPr>
        <w:t>所述之未來工作量化。整體而言，本研究證明大型語言模型結合結構化之流程設計，於程式碼審查任務上具高度實用潛力，可作為開發者之重要輔助工具以提升軟體開發流程之效率與品質。</w:t>
      </w:r>
    </w:p>
    <w:p w14:paraId="7156202A" w14:textId="77777777" w:rsidR="005E7E32" w:rsidRPr="003F5A4E" w:rsidRDefault="00F01E97">
      <w:pPr>
        <w:pStyle w:val="2"/>
        <w:rPr>
          <w:rFonts w:ascii="Times New Roman" w:eastAsia="標楷體" w:hAnsi="Times New Roman" w:cs="Times New Roman"/>
          <w:b w:val="0"/>
          <w:bCs w:val="0"/>
          <w:sz w:val="36"/>
          <w:szCs w:val="36"/>
        </w:rPr>
      </w:pPr>
      <w:bookmarkStart w:id="127" w:name="_Toc232644868"/>
      <w:r w:rsidRPr="003F5A4E">
        <w:rPr>
          <w:rFonts w:ascii="Times New Roman" w:eastAsia="標楷體" w:hAnsi="Times New Roman" w:cs="Times New Roman"/>
          <w:b w:val="0"/>
          <w:bCs w:val="0"/>
          <w:sz w:val="36"/>
          <w:szCs w:val="36"/>
        </w:rPr>
        <w:t xml:space="preserve">6.3 </w:t>
      </w:r>
      <w:r w:rsidRPr="003F5A4E">
        <w:rPr>
          <w:rFonts w:ascii="Times New Roman" w:eastAsia="標楷體" w:hAnsi="Times New Roman" w:cs="Times New Roman"/>
          <w:b w:val="0"/>
          <w:bCs w:val="0"/>
          <w:sz w:val="36"/>
          <w:szCs w:val="36"/>
        </w:rPr>
        <w:t>研究限制</w:t>
      </w:r>
      <w:bookmarkEnd w:id="127"/>
    </w:p>
    <w:p w14:paraId="101CDD74" w14:textId="77777777" w:rsidR="005E7E32" w:rsidRPr="003F5A4E" w:rsidRDefault="00F01E97">
      <w:pPr>
        <w:pStyle w:val="Web"/>
        <w:rPr>
          <w:rFonts w:ascii="Times New Roman" w:eastAsia="標楷體" w:hAnsi="Times New Roman" w:cs="Times New Roman"/>
        </w:rPr>
      </w:pPr>
      <w:r w:rsidRPr="003F5A4E">
        <w:rPr>
          <w:rFonts w:ascii="Times New Roman" w:eastAsia="標楷體" w:hAnsi="Times New Roman" w:cs="Times New Roman"/>
          <w:sz w:val="28"/>
          <w:szCs w:val="28"/>
        </w:rPr>
        <w:t>本研究雖在自動化程式碼審查上取得初步成果，並透過</w:t>
      </w:r>
      <w:r w:rsidRPr="003F5A4E">
        <w:rPr>
          <w:rFonts w:ascii="Times New Roman" w:eastAsia="標楷體" w:hAnsi="Times New Roman" w:cs="Times New Roman"/>
          <w:sz w:val="28"/>
          <w:szCs w:val="28"/>
        </w:rPr>
        <w:t xml:space="preserve"> CRSCORE++ </w:t>
      </w:r>
      <w:r w:rsidRPr="003F5A4E">
        <w:rPr>
          <w:rFonts w:ascii="Times New Roman" w:eastAsia="標楷體" w:hAnsi="Times New Roman" w:cs="Times New Roman"/>
          <w:sz w:val="28"/>
          <w:szCs w:val="28"/>
        </w:rPr>
        <w:t>與</w:t>
      </w:r>
      <w:r w:rsidRPr="003F5A4E">
        <w:rPr>
          <w:rFonts w:ascii="Times New Roman" w:eastAsia="標楷體" w:hAnsi="Times New Roman" w:cs="Times New Roman"/>
          <w:sz w:val="28"/>
          <w:szCs w:val="28"/>
        </w:rPr>
        <w:t xml:space="preserve"> LLM-as-a-Judge-Our </w:t>
      </w:r>
      <w:r w:rsidRPr="003F5A4E">
        <w:rPr>
          <w:rFonts w:ascii="Times New Roman" w:eastAsia="標楷體" w:hAnsi="Times New Roman" w:cs="Times New Roman"/>
          <w:sz w:val="28"/>
          <w:szCs w:val="28"/>
        </w:rPr>
        <w:t>兩套指標完成量化驗證，但仍存在以下研究限制，亦為後續研究值得探討之方向。</w:t>
      </w:r>
    </w:p>
    <w:p w14:paraId="3E6857B9" w14:textId="77777777" w:rsidR="005E7E32" w:rsidRPr="003F5A4E" w:rsidRDefault="00F01E97">
      <w:pPr>
        <w:pStyle w:val="Web"/>
        <w:rPr>
          <w:rFonts w:ascii="Times New Roman" w:eastAsia="標楷體" w:hAnsi="Times New Roman" w:cs="Times New Roman"/>
        </w:rPr>
      </w:pP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1</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資料規模與多樣性：實驗以</w:t>
      </w:r>
      <w:r w:rsidRPr="003F5A4E">
        <w:rPr>
          <w:rFonts w:ascii="Times New Roman" w:eastAsia="標楷體" w:hAnsi="Times New Roman" w:cs="Times New Roman"/>
          <w:sz w:val="28"/>
          <w:szCs w:val="28"/>
        </w:rPr>
        <w:t xml:space="preserve"> GPT-5 </w:t>
      </w:r>
      <w:r w:rsidRPr="003F5A4E">
        <w:rPr>
          <w:rFonts w:ascii="Times New Roman" w:eastAsia="標楷體" w:hAnsi="Times New Roman" w:cs="Times New Roman"/>
          <w:sz w:val="28"/>
          <w:szCs w:val="28"/>
        </w:rPr>
        <w:t>與</w:t>
      </w:r>
      <w:r w:rsidRPr="003F5A4E">
        <w:rPr>
          <w:rFonts w:ascii="Times New Roman" w:eastAsia="標楷體" w:hAnsi="Times New Roman" w:cs="Times New Roman"/>
          <w:sz w:val="28"/>
          <w:szCs w:val="28"/>
        </w:rPr>
        <w:t xml:space="preserve"> Copilot </w:t>
      </w:r>
      <w:r w:rsidRPr="003F5A4E">
        <w:rPr>
          <w:rFonts w:ascii="Times New Roman" w:eastAsia="標楷體" w:hAnsi="Times New Roman" w:cs="Times New Roman"/>
          <w:sz w:val="28"/>
          <w:szCs w:val="28"/>
        </w:rPr>
        <w:t>共同生成</w:t>
      </w:r>
      <w:r w:rsidRPr="003F5A4E">
        <w:rPr>
          <w:rFonts w:ascii="Times New Roman" w:eastAsia="標楷體" w:hAnsi="Times New Roman" w:cs="Times New Roman"/>
          <w:sz w:val="28"/>
          <w:szCs w:val="28"/>
        </w:rPr>
        <w:t xml:space="preserve"> 44 </w:t>
      </w:r>
      <w:r w:rsidRPr="003F5A4E">
        <w:rPr>
          <w:rFonts w:ascii="Times New Roman" w:eastAsia="標楷體" w:hAnsi="Times New Roman" w:cs="Times New Roman"/>
          <w:sz w:val="28"/>
          <w:szCs w:val="28"/>
        </w:rPr>
        <w:t>筆</w:t>
      </w:r>
      <w:r w:rsidRPr="003F5A4E">
        <w:rPr>
          <w:rFonts w:ascii="Times New Roman" w:eastAsia="標楷體" w:hAnsi="Times New Roman" w:cs="Times New Roman"/>
          <w:sz w:val="28"/>
          <w:szCs w:val="28"/>
        </w:rPr>
        <w:t xml:space="preserve"> Python </w:t>
      </w:r>
      <w:r w:rsidRPr="003F5A4E">
        <w:rPr>
          <w:rFonts w:ascii="Times New Roman" w:eastAsia="標楷體" w:hAnsi="Times New Roman" w:cs="Times New Roman"/>
          <w:sz w:val="28"/>
          <w:szCs w:val="28"/>
        </w:rPr>
        <w:t>測試資料，雖兼顧多樣性與標註成本，但相較真實開源</w:t>
      </w:r>
      <w:r w:rsidRPr="003F5A4E">
        <w:rPr>
          <w:rFonts w:ascii="Times New Roman" w:eastAsia="標楷體" w:hAnsi="Times New Roman" w:cs="Times New Roman"/>
          <w:sz w:val="28"/>
          <w:szCs w:val="28"/>
        </w:rPr>
        <w:lastRenderedPageBreak/>
        <w:t>專案動輒上千個</w:t>
      </w:r>
      <w:r w:rsidRPr="003F5A4E">
        <w:rPr>
          <w:rFonts w:ascii="Times New Roman" w:eastAsia="標楷體" w:hAnsi="Times New Roman" w:cs="Times New Roman"/>
          <w:sz w:val="28"/>
          <w:szCs w:val="28"/>
        </w:rPr>
        <w:t xml:space="preserve"> Pull Request </w:t>
      </w:r>
      <w:r w:rsidRPr="003F5A4E">
        <w:rPr>
          <w:rFonts w:ascii="Times New Roman" w:eastAsia="標楷體" w:hAnsi="Times New Roman" w:cs="Times New Roman"/>
          <w:sz w:val="28"/>
          <w:szCs w:val="28"/>
        </w:rPr>
        <w:t>之審查歷史仍屬有限規模，對其他程式語言（</w:t>
      </w:r>
      <w:r w:rsidRPr="003F5A4E">
        <w:rPr>
          <w:rFonts w:ascii="Times New Roman" w:eastAsia="標楷體" w:hAnsi="Times New Roman" w:cs="Times New Roman"/>
          <w:sz w:val="28"/>
          <w:szCs w:val="28"/>
        </w:rPr>
        <w:t>C++</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Java</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Go</w:t>
      </w:r>
      <w:r w:rsidRPr="003F5A4E">
        <w:rPr>
          <w:rFonts w:ascii="Times New Roman" w:eastAsia="標楷體" w:hAnsi="Times New Roman" w:cs="Times New Roman"/>
          <w:sz w:val="28"/>
          <w:szCs w:val="28"/>
        </w:rPr>
        <w:t>）、其他類型專案（嵌入式系統、分散式系統、前端框架）之泛化能力尚未驗證。</w:t>
      </w:r>
    </w:p>
    <w:p w14:paraId="43FA30F8" w14:textId="77777777" w:rsidR="005E7E32" w:rsidRPr="003F5A4E" w:rsidRDefault="00F01E97">
      <w:pPr>
        <w:pStyle w:val="Web"/>
        <w:rPr>
          <w:rFonts w:ascii="Times New Roman" w:eastAsia="標楷體" w:hAnsi="Times New Roman" w:cs="Times New Roman"/>
        </w:rPr>
      </w:pP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2</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評審模型偏差：評估採</w:t>
      </w:r>
      <w:r w:rsidRPr="003F5A4E">
        <w:rPr>
          <w:rFonts w:ascii="Times New Roman" w:eastAsia="標楷體" w:hAnsi="Times New Roman" w:cs="Times New Roman"/>
          <w:sz w:val="28"/>
          <w:szCs w:val="28"/>
        </w:rPr>
        <w:t xml:space="preserve"> LLM-as-a-Judge </w:t>
      </w:r>
      <w:r w:rsidRPr="003F5A4E">
        <w:rPr>
          <w:rFonts w:ascii="Times New Roman" w:eastAsia="標楷體" w:hAnsi="Times New Roman" w:cs="Times New Roman"/>
          <w:sz w:val="28"/>
          <w:szCs w:val="28"/>
        </w:rPr>
        <w:t>機制，由獨立於本框架之</w:t>
      </w:r>
      <w:r w:rsidRPr="003F5A4E">
        <w:rPr>
          <w:rFonts w:ascii="Times New Roman" w:eastAsia="標楷體" w:hAnsi="Times New Roman" w:cs="Times New Roman"/>
          <w:sz w:val="28"/>
          <w:szCs w:val="28"/>
        </w:rPr>
        <w:t xml:space="preserve"> GPT-5 / Gemini-3</w:t>
      </w:r>
      <w:r w:rsidR="00215B60" w:rsidRPr="003F5A4E">
        <w:rPr>
          <w:rFonts w:ascii="Times New Roman" w:eastAsia="標楷體" w:hAnsi="Times New Roman" w:cs="Times New Roman"/>
          <w:sz w:val="28"/>
          <w:szCs w:val="28"/>
        </w:rPr>
        <w:t>/ Claude Opus 4.8</w:t>
      </w:r>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擔任評審以降低自評偏差，惟同屬大型商用</w:t>
      </w:r>
      <w:r w:rsidRPr="003F5A4E">
        <w:rPr>
          <w:rFonts w:ascii="Times New Roman" w:eastAsia="標楷體" w:hAnsi="Times New Roman" w:cs="Times New Roman"/>
          <w:sz w:val="28"/>
          <w:szCs w:val="28"/>
        </w:rPr>
        <w:t xml:space="preserve"> LLM </w:t>
      </w:r>
      <w:r w:rsidRPr="003F5A4E">
        <w:rPr>
          <w:rFonts w:ascii="Times New Roman" w:eastAsia="標楷體" w:hAnsi="Times New Roman" w:cs="Times New Roman"/>
          <w:sz w:val="28"/>
          <w:szCs w:val="28"/>
        </w:rPr>
        <w:t>仍可能共享預訓練資料分布之傾向，導致對某類錯誤型態之識別偏好，雖以人工評分交叉驗證，但人工樣本量亦受限於評審成本。</w:t>
      </w:r>
    </w:p>
    <w:p w14:paraId="70356EFC" w14:textId="77777777" w:rsidR="005E7E32" w:rsidRPr="003F5A4E" w:rsidRDefault="00F01E97">
      <w:pPr>
        <w:pStyle w:val="Web"/>
        <w:rPr>
          <w:rFonts w:ascii="Times New Roman" w:eastAsia="標楷體" w:hAnsi="Times New Roman" w:cs="Times New Roman"/>
        </w:rPr>
      </w:pP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3</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微調範圍：本研究之量化評估僅及於表二所列單一學生模型配置之</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QLoRA</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微調，框架基底其後已更換為</w:t>
      </w:r>
      <w:r w:rsidRPr="003F5A4E">
        <w:rPr>
          <w:rFonts w:ascii="Times New Roman" w:eastAsia="標楷體" w:hAnsi="Times New Roman" w:cs="Times New Roman"/>
          <w:sz w:val="28"/>
          <w:szCs w:val="28"/>
        </w:rPr>
        <w:t xml:space="preserve"> </w:t>
      </w:r>
      <w:r w:rsidR="00A07543" w:rsidRPr="003F5A4E">
        <w:rPr>
          <w:rFonts w:ascii="Times New Roman" w:eastAsia="標楷體" w:hAnsi="Times New Roman" w:cs="Times New Roman"/>
          <w:sz w:val="28"/>
          <w:szCs w:val="28"/>
        </w:rPr>
        <w:t>Gemma-4-31B-it</w:t>
      </w:r>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並於同一基準完成端到端重放，惟其評審評分尚未執行（見</w:t>
      </w:r>
      <w:r w:rsidRPr="003F5A4E">
        <w:rPr>
          <w:rFonts w:ascii="Times New Roman" w:eastAsia="標楷體" w:hAnsi="Times New Roman" w:cs="Times New Roman"/>
          <w:sz w:val="28"/>
          <w:szCs w:val="28"/>
        </w:rPr>
        <w:t xml:space="preserve"> 6.4.1</w:t>
      </w:r>
      <w:r w:rsidRPr="003F5A4E">
        <w:rPr>
          <w:rFonts w:ascii="Times New Roman" w:eastAsia="標楷體" w:hAnsi="Times New Roman" w:cs="Times New Roman"/>
          <w:sz w:val="28"/>
          <w:szCs w:val="28"/>
        </w:rPr>
        <w:t>），不同基座模型（</w:t>
      </w:r>
      <w:proofErr w:type="spellStart"/>
      <w:r w:rsidRPr="003F5A4E">
        <w:rPr>
          <w:rFonts w:ascii="Times New Roman" w:eastAsia="標楷體" w:hAnsi="Times New Roman" w:cs="Times New Roman"/>
          <w:sz w:val="28"/>
          <w:szCs w:val="28"/>
        </w:rPr>
        <w:t>CodeLlama</w:t>
      </w:r>
      <w:proofErr w:type="spellEnd"/>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 xml:space="preserve">StarCoder2 </w:t>
      </w:r>
      <w:r w:rsidRPr="003F5A4E">
        <w:rPr>
          <w:rFonts w:ascii="Times New Roman" w:eastAsia="標楷體" w:hAnsi="Times New Roman" w:cs="Times New Roman"/>
          <w:sz w:val="28"/>
          <w:szCs w:val="28"/>
        </w:rPr>
        <w:t>等）於相同</w:t>
      </w:r>
      <w:r w:rsidRPr="003F5A4E">
        <w:rPr>
          <w:rFonts w:ascii="Times New Roman" w:eastAsia="標楷體" w:hAnsi="Times New Roman" w:cs="Times New Roman"/>
          <w:sz w:val="28"/>
          <w:szCs w:val="28"/>
        </w:rPr>
        <w:t xml:space="preserve"> </w:t>
      </w:r>
      <w:proofErr w:type="spellStart"/>
      <w:r w:rsidRPr="003F5A4E">
        <w:rPr>
          <w:rFonts w:ascii="Times New Roman" w:eastAsia="標楷體" w:hAnsi="Times New Roman" w:cs="Times New Roman"/>
          <w:sz w:val="28"/>
          <w:szCs w:val="28"/>
        </w:rPr>
        <w:t>CoT</w:t>
      </w:r>
      <w:proofErr w:type="spellEnd"/>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框架下之系統性比較、</w:t>
      </w:r>
      <w:proofErr w:type="spellStart"/>
      <w:r w:rsidRPr="003F5A4E">
        <w:rPr>
          <w:rFonts w:ascii="Times New Roman" w:eastAsia="標楷體" w:hAnsi="Times New Roman" w:cs="Times New Roman"/>
          <w:sz w:val="28"/>
          <w:szCs w:val="28"/>
        </w:rPr>
        <w:t>LoRA</w:t>
      </w:r>
      <w:proofErr w:type="spellEnd"/>
      <w:r w:rsidRPr="003F5A4E">
        <w:rPr>
          <w:rFonts w:ascii="Times New Roman" w:eastAsia="標楷體" w:hAnsi="Times New Roman" w:cs="Times New Roman"/>
          <w:sz w:val="28"/>
          <w:szCs w:val="28"/>
        </w:rPr>
        <w:t xml:space="preserve"> rank </w:t>
      </w:r>
      <w:r w:rsidRPr="003F5A4E">
        <w:rPr>
          <w:rFonts w:ascii="Times New Roman" w:eastAsia="標楷體" w:hAnsi="Times New Roman" w:cs="Times New Roman"/>
          <w:sz w:val="28"/>
          <w:szCs w:val="28"/>
        </w:rPr>
        <w:t>與量化精度（</w:t>
      </w:r>
      <w:r w:rsidRPr="003F5A4E">
        <w:rPr>
          <w:rFonts w:ascii="Times New Roman" w:eastAsia="標楷體" w:hAnsi="Times New Roman" w:cs="Times New Roman"/>
          <w:sz w:val="28"/>
          <w:szCs w:val="28"/>
        </w:rPr>
        <w:t>NF4 vs INT8</w:t>
      </w:r>
      <w:r w:rsidRPr="003F5A4E">
        <w:rPr>
          <w:rFonts w:ascii="Times New Roman" w:eastAsia="標楷體" w:hAnsi="Times New Roman" w:cs="Times New Roman"/>
          <w:sz w:val="28"/>
          <w:szCs w:val="28"/>
        </w:rPr>
        <w:t>）等超參數消融亦未涵蓋。</w:t>
      </w:r>
    </w:p>
    <w:p w14:paraId="4CEFB208" w14:textId="77777777" w:rsidR="00847F07" w:rsidRPr="003F5A4E" w:rsidRDefault="00F01E97" w:rsidP="00786659">
      <w:pPr>
        <w:pStyle w:val="Web"/>
        <w:rPr>
          <w:rFonts w:ascii="Times New Roman" w:eastAsia="標楷體" w:hAnsi="Times New Roman" w:cs="Times New Roman"/>
        </w:rPr>
      </w:pP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4</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部署面實證：本框架雖已整合至</w:t>
      </w:r>
      <w:r w:rsidRPr="003F5A4E">
        <w:rPr>
          <w:rFonts w:ascii="Times New Roman" w:eastAsia="標楷體" w:hAnsi="Times New Roman" w:cs="Times New Roman"/>
          <w:sz w:val="28"/>
          <w:szCs w:val="28"/>
        </w:rPr>
        <w:t xml:space="preserve"> IDE </w:t>
      </w:r>
      <w:r w:rsidRPr="003F5A4E">
        <w:rPr>
          <w:rFonts w:ascii="Times New Roman" w:eastAsia="標楷體" w:hAnsi="Times New Roman" w:cs="Times New Roman"/>
          <w:sz w:val="28"/>
          <w:szCs w:val="28"/>
        </w:rPr>
        <w:t>環境完成可行性驗證，但尚未於真實開發團隊長期試行，缺乏對開發者採用意願、審查時間節省比例、誤報率與滿意度等實務指標之量化資料。</w:t>
      </w:r>
    </w:p>
    <w:p w14:paraId="228DB9BF" w14:textId="77777777" w:rsidR="00847F07" w:rsidRPr="003F5A4E" w:rsidRDefault="00F01E97" w:rsidP="00786659">
      <w:pPr>
        <w:pStyle w:val="Web"/>
        <w:rPr>
          <w:rFonts w:ascii="Times New Roman" w:eastAsia="標楷體" w:hAnsi="Times New Roman" w:cs="Times New Roman"/>
        </w:rPr>
      </w:pPr>
      <w:r w:rsidRPr="003F5A4E">
        <w:rPr>
          <w:rFonts w:ascii="Times New Roman" w:eastAsia="標楷體" w:hAnsi="Times New Roman" w:cs="Times New Roman"/>
          <w:sz w:val="28"/>
          <w:szCs w:val="28"/>
        </w:rPr>
        <w:lastRenderedPageBreak/>
        <w:t>（</w:t>
      </w:r>
      <w:r w:rsidRPr="003F5A4E">
        <w:rPr>
          <w:rFonts w:ascii="Times New Roman" w:eastAsia="標楷體" w:hAnsi="Times New Roman" w:cs="Times New Roman"/>
          <w:sz w:val="28"/>
          <w:szCs w:val="28"/>
        </w:rPr>
        <w:t>5</w:t>
      </w:r>
      <w:r w:rsidRPr="003F5A4E">
        <w:rPr>
          <w:rFonts w:ascii="Times New Roman" w:eastAsia="標楷體" w:hAnsi="Times New Roman" w:cs="Times New Roman"/>
          <w:sz w:val="28"/>
          <w:szCs w:val="28"/>
        </w:rPr>
        <w:t>）</w:t>
      </w:r>
      <w:r w:rsidRPr="003F5A4E">
        <w:rPr>
          <w:rFonts w:ascii="Times New Roman" w:eastAsia="標楷體" w:hAnsi="Times New Roman" w:cs="Times New Roman"/>
          <w:sz w:val="28"/>
          <w:szCs w:val="28"/>
        </w:rPr>
        <w:t xml:space="preserve"> </w:t>
      </w:r>
      <w:r w:rsidRPr="003F5A4E">
        <w:rPr>
          <w:rFonts w:ascii="Times New Roman" w:eastAsia="標楷體" w:hAnsi="Times New Roman" w:cs="Times New Roman"/>
          <w:sz w:val="28"/>
          <w:szCs w:val="28"/>
        </w:rPr>
        <w:t>統計檢定與模組消融範圍：本研究之比較以各維度平均分數呈現，受限於</w:t>
      </w:r>
      <w:r w:rsidRPr="003F5A4E">
        <w:rPr>
          <w:rFonts w:ascii="Times New Roman" w:eastAsia="標楷體" w:hAnsi="Times New Roman" w:cs="Times New Roman"/>
          <w:sz w:val="28"/>
          <w:szCs w:val="28"/>
        </w:rPr>
        <w:t xml:space="preserve"> 44 </w:t>
      </w:r>
      <w:r w:rsidRPr="003F5A4E">
        <w:rPr>
          <w:rFonts w:ascii="Times New Roman" w:eastAsia="標楷體" w:hAnsi="Times New Roman" w:cs="Times New Roman"/>
          <w:sz w:val="28"/>
          <w:szCs w:val="28"/>
        </w:rPr>
        <w:t>筆樣本規模，未進行統計顯著性檢定（如成對樣本之無母數檢定），各表分數差異之統計穩健性尚待更大樣本下確認。消融實驗亦僅分離多階段提示詞與模型微調二者之貢獻，</w:t>
      </w:r>
      <w:r w:rsidRPr="003F5A4E">
        <w:rPr>
          <w:rFonts w:ascii="Times New Roman" w:eastAsia="標楷體" w:hAnsi="Times New Roman" w:cs="Times New Roman"/>
          <w:sz w:val="28"/>
          <w:szCs w:val="28"/>
        </w:rPr>
        <w:t xml:space="preserve">RAG </w:t>
      </w:r>
      <w:r w:rsidRPr="003F5A4E">
        <w:rPr>
          <w:rFonts w:ascii="Times New Roman" w:eastAsia="標楷體" w:hAnsi="Times New Roman" w:cs="Times New Roman"/>
          <w:sz w:val="28"/>
          <w:szCs w:val="28"/>
        </w:rPr>
        <w:t>規則注入未單獨消融，</w:t>
      </w:r>
      <w:r w:rsidRPr="003F5A4E">
        <w:rPr>
          <w:rFonts w:ascii="Times New Roman" w:eastAsia="標楷體" w:hAnsi="Times New Roman" w:cs="Times New Roman"/>
          <w:sz w:val="28"/>
          <w:szCs w:val="28"/>
        </w:rPr>
        <w:t xml:space="preserve">§5 </w:t>
      </w:r>
      <w:r w:rsidRPr="003F5A4E">
        <w:rPr>
          <w:rFonts w:ascii="Times New Roman" w:eastAsia="標楷體" w:hAnsi="Times New Roman" w:cs="Times New Roman"/>
          <w:sz w:val="28"/>
          <w:szCs w:val="28"/>
        </w:rPr>
        <w:t>所載結果皆於檢索層啟用之配置下取得。</w:t>
      </w:r>
    </w:p>
    <w:p w14:paraId="321B89E3" w14:textId="77777777" w:rsidR="007723C9" w:rsidRPr="003F5A4E" w:rsidRDefault="002471F2">
      <w:pPr>
        <w:pStyle w:val="Web"/>
        <w:outlineLvl w:val="1"/>
        <w:rPr>
          <w:rFonts w:ascii="Times New Roman" w:eastAsia="標楷體" w:hAnsi="Times New Roman" w:cs="Times New Roman"/>
          <w:sz w:val="40"/>
          <w:szCs w:val="40"/>
        </w:rPr>
      </w:pPr>
      <w:bookmarkStart w:id="128" w:name="_Toc232644869"/>
      <w:r w:rsidRPr="003F5A4E">
        <w:rPr>
          <w:rFonts w:ascii="Times New Roman" w:eastAsia="標楷體" w:hAnsi="Times New Roman" w:cs="Times New Roman"/>
          <w:sz w:val="40"/>
          <w:szCs w:val="40"/>
        </w:rPr>
        <w:t xml:space="preserve">6.4 </w:t>
      </w:r>
      <w:r w:rsidRPr="003F5A4E">
        <w:rPr>
          <w:rFonts w:ascii="Times New Roman" w:eastAsia="標楷體" w:hAnsi="Times New Roman" w:cs="Times New Roman"/>
          <w:sz w:val="40"/>
          <w:szCs w:val="40"/>
        </w:rPr>
        <w:t>未來工作</w:t>
      </w:r>
      <w:bookmarkEnd w:id="128"/>
    </w:p>
    <w:p w14:paraId="65859777" w14:textId="77777777" w:rsidR="007723C9" w:rsidRPr="003F5A4E" w:rsidRDefault="002471F2">
      <w:pPr>
        <w:pStyle w:val="Web"/>
        <w:outlineLvl w:val="2"/>
        <w:rPr>
          <w:rFonts w:ascii="Times New Roman" w:eastAsia="標楷體" w:hAnsi="Times New Roman" w:cs="Times New Roman"/>
          <w:sz w:val="36"/>
          <w:szCs w:val="36"/>
        </w:rPr>
      </w:pPr>
      <w:bookmarkStart w:id="129" w:name="_Toc232644870"/>
      <w:r w:rsidRPr="003F5A4E">
        <w:rPr>
          <w:rFonts w:ascii="Times New Roman" w:eastAsia="標楷體" w:hAnsi="Times New Roman" w:cs="Times New Roman"/>
          <w:sz w:val="36"/>
          <w:szCs w:val="36"/>
        </w:rPr>
        <w:t xml:space="preserve">6.4.1 </w:t>
      </w:r>
      <w:r w:rsidRPr="003F5A4E">
        <w:rPr>
          <w:rFonts w:ascii="Times New Roman" w:eastAsia="標楷體" w:hAnsi="Times New Roman" w:cs="Times New Roman"/>
          <w:sz w:val="36"/>
          <w:szCs w:val="36"/>
        </w:rPr>
        <w:t>跨後端之品質、成本與延遲偏序評估</w:t>
      </w:r>
      <w:bookmarkEnd w:id="129"/>
    </w:p>
    <w:p w14:paraId="51108D71"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 xml:space="preserve">§1.5 </w:t>
      </w:r>
      <w:r w:rsidRPr="003F5A4E">
        <w:rPr>
          <w:rFonts w:ascii="Times New Roman" w:eastAsia="標楷體" w:hAnsi="Times New Roman" w:cs="Times New Roman"/>
          <w:kern w:val="0"/>
          <w:sz w:val="28"/>
          <w:szCs w:val="28"/>
        </w:rPr>
        <w:t>之研究貢獻第</w:t>
      </w:r>
      <w:r w:rsidRPr="003F5A4E">
        <w:rPr>
          <w:rFonts w:ascii="Times New Roman" w:eastAsia="標楷體" w:hAnsi="Times New Roman" w:cs="Times New Roman"/>
          <w:kern w:val="0"/>
          <w:sz w:val="28"/>
          <w:szCs w:val="28"/>
        </w:rPr>
        <w:t xml:space="preserve"> 6 </w:t>
      </w:r>
      <w:r w:rsidRPr="003F5A4E">
        <w:rPr>
          <w:rFonts w:ascii="Times New Roman" w:eastAsia="標楷體" w:hAnsi="Times New Roman" w:cs="Times New Roman"/>
          <w:kern w:val="0"/>
          <w:sz w:val="28"/>
          <w:szCs w:val="28"/>
        </w:rPr>
        <w:t>項所述之四類推論後端（本機</w:t>
      </w:r>
      <w:r w:rsidRPr="003F5A4E">
        <w:rPr>
          <w:rFonts w:ascii="Times New Roman" w:eastAsia="標楷體" w:hAnsi="Times New Roman" w:cs="Times New Roman"/>
          <w:kern w:val="0"/>
          <w:sz w:val="28"/>
          <w:szCs w:val="28"/>
        </w:rPr>
        <w:t xml:space="preserve"> Hugging Face</w:t>
      </w:r>
      <w:r w:rsidRPr="003F5A4E">
        <w:rPr>
          <w:rFonts w:ascii="Times New Roman" w:eastAsia="標楷體" w:hAnsi="Times New Roman" w:cs="Times New Roman"/>
          <w:kern w:val="0"/>
          <w:sz w:val="28"/>
          <w:szCs w:val="28"/>
        </w:rPr>
        <w:t>、自架</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FastAPI</w:t>
      </w:r>
      <w:proofErr w:type="spellEnd"/>
      <w:r w:rsidRPr="003F5A4E">
        <w:rPr>
          <w:rFonts w:ascii="Times New Roman" w:eastAsia="標楷體" w:hAnsi="Times New Roman" w:cs="Times New Roman"/>
          <w:kern w:val="0"/>
          <w:sz w:val="28"/>
          <w:szCs w:val="28"/>
        </w:rPr>
        <w:t>、</w:t>
      </w:r>
      <w:proofErr w:type="spellStart"/>
      <w:r w:rsidRPr="003F5A4E">
        <w:rPr>
          <w:rFonts w:ascii="Times New Roman" w:eastAsia="標楷體" w:hAnsi="Times New Roman" w:cs="Times New Roman"/>
          <w:kern w:val="0"/>
          <w:sz w:val="28"/>
          <w:szCs w:val="28"/>
        </w:rPr>
        <w:t>OpenAI</w:t>
      </w:r>
      <w:proofErr w:type="spellEnd"/>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相容、</w:t>
      </w:r>
      <w:r w:rsidRPr="003F5A4E">
        <w:rPr>
          <w:rFonts w:ascii="Times New Roman" w:eastAsia="標楷體" w:hAnsi="Times New Roman" w:cs="Times New Roman"/>
          <w:kern w:val="0"/>
          <w:sz w:val="28"/>
          <w:szCs w:val="28"/>
        </w:rPr>
        <w:t>Anthropic Messages API</w:t>
      </w:r>
      <w:r w:rsidRPr="003F5A4E">
        <w:rPr>
          <w:rFonts w:ascii="Times New Roman" w:eastAsia="標楷體" w:hAnsi="Times New Roman" w:cs="Times New Roman"/>
          <w:kern w:val="0"/>
          <w:sz w:val="28"/>
          <w:szCs w:val="28"/>
        </w:rPr>
        <w:t>）於本論文</w:t>
      </w:r>
      <w:r w:rsidRPr="003F5A4E">
        <w:rPr>
          <w:rFonts w:ascii="Times New Roman" w:eastAsia="標楷體" w:hAnsi="Times New Roman" w:cs="Times New Roman"/>
          <w:kern w:val="0"/>
          <w:sz w:val="28"/>
          <w:szCs w:val="28"/>
        </w:rPr>
        <w:t xml:space="preserve"> §5 </w:t>
      </w:r>
      <w:r w:rsidRPr="003F5A4E">
        <w:rPr>
          <w:rFonts w:ascii="Times New Roman" w:eastAsia="標楷體" w:hAnsi="Times New Roman" w:cs="Times New Roman"/>
          <w:kern w:val="0"/>
          <w:sz w:val="28"/>
          <w:szCs w:val="28"/>
        </w:rPr>
        <w:t>僅以本機配置為主進行評估。後續將於相同基準資料上以同一份提示詞、同一份</w:t>
      </w:r>
      <w:r w:rsidRPr="003F5A4E">
        <w:rPr>
          <w:rFonts w:ascii="Times New Roman" w:eastAsia="標楷體" w:hAnsi="Times New Roman" w:cs="Times New Roman"/>
          <w:kern w:val="0"/>
          <w:sz w:val="28"/>
          <w:szCs w:val="28"/>
        </w:rPr>
        <w:t xml:space="preserve"> RAG </w:t>
      </w:r>
      <w:r w:rsidRPr="003F5A4E">
        <w:rPr>
          <w:rFonts w:ascii="Times New Roman" w:eastAsia="標楷體" w:hAnsi="Times New Roman" w:cs="Times New Roman"/>
          <w:kern w:val="0"/>
          <w:sz w:val="28"/>
          <w:szCs w:val="28"/>
        </w:rPr>
        <w:t>規則文件分別執行於各後端，比較其</w:t>
      </w:r>
      <w:r w:rsidRPr="003F5A4E">
        <w:rPr>
          <w:rFonts w:ascii="Times New Roman" w:eastAsia="標楷體" w:hAnsi="Times New Roman" w:cs="Times New Roman"/>
          <w:kern w:val="0"/>
          <w:sz w:val="28"/>
          <w:szCs w:val="28"/>
        </w:rPr>
        <w:t xml:space="preserve"> CRSCORE++ </w:t>
      </w:r>
      <w:r w:rsidRPr="003F5A4E">
        <w:rPr>
          <w:rFonts w:ascii="Times New Roman" w:eastAsia="標楷體" w:hAnsi="Times New Roman" w:cs="Times New Roman"/>
          <w:kern w:val="0"/>
          <w:sz w:val="28"/>
          <w:szCs w:val="28"/>
        </w:rPr>
        <w:t>三維度品質、單</w:t>
      </w:r>
      <w:r w:rsidRPr="003F5A4E">
        <w:rPr>
          <w:rFonts w:ascii="Times New Roman" w:eastAsia="標楷體" w:hAnsi="Times New Roman" w:cs="Times New Roman"/>
          <w:kern w:val="0"/>
          <w:sz w:val="28"/>
          <w:szCs w:val="28"/>
        </w:rPr>
        <w:t xml:space="preserve"> PR </w:t>
      </w:r>
      <w:r w:rsidRPr="003F5A4E">
        <w:rPr>
          <w:rFonts w:ascii="Times New Roman" w:eastAsia="標楷體" w:hAnsi="Times New Roman" w:cs="Times New Roman"/>
          <w:kern w:val="0"/>
          <w:sz w:val="28"/>
          <w:szCs w:val="28"/>
        </w:rPr>
        <w:t>成本與</w:t>
      </w:r>
      <w:r w:rsidRPr="003F5A4E">
        <w:rPr>
          <w:rFonts w:ascii="Times New Roman" w:eastAsia="標楷體" w:hAnsi="Times New Roman" w:cs="Times New Roman"/>
          <w:kern w:val="0"/>
          <w:sz w:val="28"/>
          <w:szCs w:val="28"/>
        </w:rPr>
        <w:t xml:space="preserve"> p50 / p95 </w:t>
      </w:r>
      <w:r w:rsidRPr="003F5A4E">
        <w:rPr>
          <w:rFonts w:ascii="Times New Roman" w:eastAsia="標楷體" w:hAnsi="Times New Roman" w:cs="Times New Roman"/>
          <w:kern w:val="0"/>
          <w:sz w:val="28"/>
          <w:szCs w:val="28"/>
        </w:rPr>
        <w:t>延遲，建立可依團隊成本敏感度與品質要求選擇後端之偏序對照表。</w:t>
      </w:r>
    </w:p>
    <w:p w14:paraId="030F0065"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此項工作之第一步，以新基座模型重放整條審查管線，已完成：框架現行基底</w:t>
      </w:r>
      <w:r w:rsidRPr="003F5A4E">
        <w:rPr>
          <w:rFonts w:ascii="Times New Roman" w:eastAsia="標楷體" w:hAnsi="Times New Roman" w:cs="Times New Roman"/>
          <w:kern w:val="0"/>
          <w:sz w:val="28"/>
          <w:szCs w:val="28"/>
        </w:rPr>
        <w:t xml:space="preserve"> </w:t>
      </w:r>
      <w:r w:rsidR="00A07543" w:rsidRPr="003F5A4E">
        <w:rPr>
          <w:rFonts w:ascii="Times New Roman" w:eastAsia="標楷體" w:hAnsi="Times New Roman" w:cs="Times New Roman"/>
          <w:kern w:val="0"/>
          <w:sz w:val="28"/>
          <w:szCs w:val="28"/>
        </w:rPr>
        <w:t>Gemma-4-31B-it</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dense </w:t>
      </w:r>
      <w:r w:rsidRPr="003F5A4E">
        <w:rPr>
          <w:rFonts w:ascii="Times New Roman" w:eastAsia="標楷體" w:hAnsi="Times New Roman" w:cs="Times New Roman"/>
          <w:kern w:val="0"/>
          <w:sz w:val="28"/>
          <w:szCs w:val="28"/>
        </w:rPr>
        <w:t>架構）加掛專屬</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LoRA</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轉接器（</w:t>
      </w:r>
      <w:r w:rsidRPr="003F5A4E">
        <w:rPr>
          <w:rFonts w:ascii="Times New Roman" w:eastAsia="標楷體" w:hAnsi="Times New Roman" w:cs="Times New Roman"/>
          <w:kern w:val="0"/>
          <w:sz w:val="28"/>
          <w:szCs w:val="28"/>
        </w:rPr>
        <w:t>r=64</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bf16</w:t>
      </w:r>
      <w:r w:rsidRPr="003F5A4E">
        <w:rPr>
          <w:rFonts w:ascii="Times New Roman" w:eastAsia="標楷體" w:hAnsi="Times New Roman" w:cs="Times New Roman"/>
          <w:kern w:val="0"/>
          <w:sz w:val="28"/>
          <w:szCs w:val="28"/>
        </w:rPr>
        <w:t>、僅鎖定語言模型層），於與第四章完全相同之</w:t>
      </w:r>
      <w:r w:rsidRPr="003F5A4E">
        <w:rPr>
          <w:rFonts w:ascii="Times New Roman" w:eastAsia="標楷體" w:hAnsi="Times New Roman" w:cs="Times New Roman"/>
          <w:kern w:val="0"/>
          <w:sz w:val="28"/>
          <w:szCs w:val="28"/>
        </w:rPr>
        <w:t xml:space="preserve"> 44 </w:t>
      </w:r>
      <w:r w:rsidRPr="003F5A4E">
        <w:rPr>
          <w:rFonts w:ascii="Times New Roman" w:eastAsia="標楷體" w:hAnsi="Times New Roman" w:cs="Times New Roman"/>
          <w:kern w:val="0"/>
          <w:sz w:val="28"/>
          <w:szCs w:val="28"/>
        </w:rPr>
        <w:t>筆基準資料上，以同一份五步驟提示詞、同一嵌入索引與檢索閾值</w:t>
      </w:r>
      <w:r w:rsidRPr="003F5A4E">
        <w:rPr>
          <w:rFonts w:ascii="Times New Roman" w:eastAsia="標楷體" w:hAnsi="Times New Roman" w:cs="Times New Roman"/>
          <w:kern w:val="0"/>
          <w:sz w:val="28"/>
          <w:szCs w:val="28"/>
        </w:rPr>
        <w:t xml:space="preserve"> 0.7 </w:t>
      </w:r>
      <w:r w:rsidRPr="003F5A4E">
        <w:rPr>
          <w:rFonts w:ascii="Times New Roman" w:eastAsia="標楷體" w:hAnsi="Times New Roman" w:cs="Times New Roman"/>
          <w:kern w:val="0"/>
          <w:sz w:val="28"/>
          <w:szCs w:val="28"/>
        </w:rPr>
        <w:t>端到端重放審查管線，逐案產出五步驟輸出與評審提示詞並隨</w:t>
      </w:r>
      <w:r w:rsidRPr="003F5A4E">
        <w:rPr>
          <w:rFonts w:ascii="Times New Roman" w:eastAsia="標楷體" w:hAnsi="Times New Roman" w:cs="Times New Roman"/>
          <w:kern w:val="0"/>
          <w:sz w:val="28"/>
          <w:szCs w:val="28"/>
        </w:rPr>
        <w:lastRenderedPageBreak/>
        <w:t>附歸檔，轉接器訓練之收斂另以前後對照作質性檢核，貪婪解碼下，未掛轉接器之基礎模型於三題探測題之二退化為重複</w:t>
      </w:r>
      <w:r w:rsidRPr="003F5A4E">
        <w:rPr>
          <w:rFonts w:ascii="Times New Roman" w:eastAsia="標楷體" w:hAnsi="Times New Roman" w:cs="Times New Roman"/>
          <w:kern w:val="0"/>
          <w:sz w:val="28"/>
          <w:szCs w:val="28"/>
        </w:rPr>
        <w:t xml:space="preserve"> token</w:t>
      </w:r>
      <w:r w:rsidRPr="003F5A4E">
        <w:rPr>
          <w:rFonts w:ascii="Times New Roman" w:eastAsia="標楷體" w:hAnsi="Times New Roman" w:cs="Times New Roman"/>
          <w:kern w:val="0"/>
          <w:sz w:val="28"/>
          <w:szCs w:val="28"/>
        </w:rPr>
        <w:t>，掛上轉接器後則產出連貫且切題之審查回答。其</w:t>
      </w:r>
      <w:r w:rsidRPr="003F5A4E">
        <w:rPr>
          <w:rFonts w:ascii="Times New Roman" w:eastAsia="標楷體" w:hAnsi="Times New Roman" w:cs="Times New Roman"/>
          <w:kern w:val="0"/>
          <w:sz w:val="28"/>
          <w:szCs w:val="28"/>
        </w:rPr>
        <w:t xml:space="preserve"> CRSCORE++ </w:t>
      </w:r>
      <w:r w:rsidRPr="003F5A4E">
        <w:rPr>
          <w:rFonts w:ascii="Times New Roman" w:eastAsia="標楷體" w:hAnsi="Times New Roman" w:cs="Times New Roman"/>
          <w:kern w:val="0"/>
          <w:sz w:val="28"/>
          <w:szCs w:val="28"/>
        </w:rPr>
        <w:t>評審以同一</w:t>
      </w:r>
      <w:r w:rsidRPr="003F5A4E">
        <w:rPr>
          <w:rFonts w:ascii="Times New Roman" w:eastAsia="標楷體" w:hAnsi="Times New Roman" w:cs="Times New Roman"/>
          <w:kern w:val="0"/>
          <w:sz w:val="28"/>
          <w:szCs w:val="28"/>
        </w:rPr>
        <w:t xml:space="preserve"> judge</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Claude</w:t>
      </w:r>
      <w:r w:rsidRPr="003F5A4E">
        <w:rPr>
          <w:rFonts w:ascii="Times New Roman" w:eastAsia="標楷體" w:hAnsi="Times New Roman" w:cs="Times New Roman"/>
          <w:kern w:val="0"/>
          <w:sz w:val="28"/>
          <w:szCs w:val="28"/>
        </w:rPr>
        <w:t>）、採標準</w:t>
      </w:r>
      <w:r w:rsidRPr="003F5A4E">
        <w:rPr>
          <w:rFonts w:ascii="Times New Roman" w:eastAsia="標楷體" w:hAnsi="Times New Roman" w:cs="Times New Roman"/>
          <w:kern w:val="0"/>
          <w:sz w:val="28"/>
          <w:szCs w:val="28"/>
        </w:rPr>
        <w:t xml:space="preserve"> CRSCORE++ </w:t>
      </w:r>
      <w:r w:rsidRPr="003F5A4E">
        <w:rPr>
          <w:rFonts w:ascii="Times New Roman" w:eastAsia="標楷體" w:hAnsi="Times New Roman" w:cs="Times New Roman"/>
          <w:kern w:val="0"/>
          <w:sz w:val="28"/>
          <w:szCs w:val="28"/>
        </w:rPr>
        <w:t>評分提示詞評分，</w:t>
      </w:r>
      <w:r w:rsidR="00A07543" w:rsidRPr="003F5A4E">
        <w:rPr>
          <w:rFonts w:ascii="Times New Roman" w:eastAsia="標楷體" w:hAnsi="Times New Roman" w:cs="Times New Roman"/>
          <w:kern w:val="0"/>
          <w:sz w:val="28"/>
          <w:szCs w:val="28"/>
        </w:rPr>
        <w:t>Gemma-4-31B-it</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與前代學生模型</w:t>
      </w:r>
      <w:r w:rsidRPr="003F5A4E">
        <w:rPr>
          <w:rFonts w:ascii="Times New Roman" w:eastAsia="標楷體" w:hAnsi="Times New Roman" w:cs="Times New Roman"/>
          <w:kern w:val="0"/>
          <w:sz w:val="28"/>
          <w:szCs w:val="28"/>
        </w:rPr>
        <w:t xml:space="preserve"> Qwen3-Coder-30B-A3B </w:t>
      </w:r>
      <w:r w:rsidRPr="003F5A4E">
        <w:rPr>
          <w:rFonts w:ascii="Times New Roman" w:eastAsia="標楷體" w:hAnsi="Times New Roman" w:cs="Times New Roman"/>
          <w:kern w:val="0"/>
          <w:sz w:val="28"/>
          <w:szCs w:val="28"/>
        </w:rPr>
        <w:t>兩者於完整性、簡潔性、相關性三維分別為</w:t>
      </w:r>
      <w:r w:rsidRPr="003F5A4E">
        <w:rPr>
          <w:rFonts w:ascii="Times New Roman" w:eastAsia="標楷體" w:hAnsi="Times New Roman" w:cs="Times New Roman"/>
          <w:kern w:val="0"/>
          <w:sz w:val="28"/>
          <w:szCs w:val="28"/>
        </w:rPr>
        <w:t xml:space="preserve"> 1.00</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0.79</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0.86 </w:t>
      </w:r>
      <w:r w:rsidRPr="003F5A4E">
        <w:rPr>
          <w:rFonts w:ascii="Times New Roman" w:eastAsia="標楷體" w:hAnsi="Times New Roman" w:cs="Times New Roman"/>
          <w:kern w:val="0"/>
          <w:sz w:val="28"/>
          <w:szCs w:val="28"/>
        </w:rPr>
        <w:t>與</w:t>
      </w:r>
      <w:r w:rsidRPr="003F5A4E">
        <w:rPr>
          <w:rFonts w:ascii="Times New Roman" w:eastAsia="標楷體" w:hAnsi="Times New Roman" w:cs="Times New Roman"/>
          <w:kern w:val="0"/>
          <w:sz w:val="28"/>
          <w:szCs w:val="28"/>
        </w:rPr>
        <w:t xml:space="preserve"> 1.00</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0.78</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0.86</w:t>
      </w:r>
      <w:r w:rsidRPr="003F5A4E">
        <w:rPr>
          <w:rFonts w:ascii="Times New Roman" w:eastAsia="標楷體" w:hAnsi="Times New Roman" w:cs="Times New Roman"/>
          <w:kern w:val="0"/>
          <w:sz w:val="28"/>
          <w:szCs w:val="28"/>
        </w:rPr>
        <w:t>，二者於三維度相當，完整性於標準</w:t>
      </w:r>
      <w:r w:rsidRPr="003F5A4E">
        <w:rPr>
          <w:rFonts w:ascii="Times New Roman" w:eastAsia="標楷體" w:hAnsi="Times New Roman" w:cs="Times New Roman"/>
          <w:kern w:val="0"/>
          <w:sz w:val="28"/>
          <w:szCs w:val="28"/>
        </w:rPr>
        <w:t xml:space="preserve"> CRSCORE++ </w:t>
      </w:r>
      <w:r w:rsidRPr="003F5A4E">
        <w:rPr>
          <w:rFonts w:ascii="Times New Roman" w:eastAsia="標楷體" w:hAnsi="Times New Roman" w:cs="Times New Roman"/>
          <w:kern w:val="0"/>
          <w:sz w:val="28"/>
          <w:szCs w:val="28"/>
        </w:rPr>
        <w:t>提示詞下趨近飽和（接近</w:t>
      </w:r>
      <w:r w:rsidRPr="003F5A4E">
        <w:rPr>
          <w:rFonts w:ascii="Times New Roman" w:eastAsia="標楷體" w:hAnsi="Times New Roman" w:cs="Times New Roman"/>
          <w:kern w:val="0"/>
          <w:sz w:val="28"/>
          <w:szCs w:val="28"/>
        </w:rPr>
        <w:t xml:space="preserve"> 1.00</w:t>
      </w:r>
      <w:r w:rsidRPr="003F5A4E">
        <w:rPr>
          <w:rFonts w:ascii="Times New Roman" w:eastAsia="標楷體" w:hAnsi="Times New Roman" w:cs="Times New Roman"/>
          <w:kern w:val="0"/>
          <w:sz w:val="28"/>
          <w:szCs w:val="28"/>
        </w:rPr>
        <w:t>、鑑別力有限），故真正具鑑別力之維度為簡潔性與相關性。</w:t>
      </w:r>
      <w:r w:rsidRPr="003F5A4E">
        <w:rPr>
          <w:rFonts w:ascii="Times New Roman" w:eastAsia="標楷體" w:hAnsi="Times New Roman" w:cs="Times New Roman"/>
          <w:kern w:val="0"/>
          <w:sz w:val="28"/>
          <w:szCs w:val="28"/>
        </w:rPr>
        <w:t xml:space="preserve">LLM-as-a-Judge-Our </w:t>
      </w:r>
      <w:r w:rsidRPr="003F5A4E">
        <w:rPr>
          <w:rFonts w:ascii="Times New Roman" w:eastAsia="標楷體" w:hAnsi="Times New Roman" w:cs="Times New Roman"/>
          <w:kern w:val="0"/>
          <w:sz w:val="28"/>
          <w:szCs w:val="28"/>
        </w:rPr>
        <w:t>五維之同</w:t>
      </w:r>
      <w:r w:rsidRPr="003F5A4E">
        <w:rPr>
          <w:rFonts w:ascii="Times New Roman" w:eastAsia="標楷體" w:hAnsi="Times New Roman" w:cs="Times New Roman"/>
          <w:kern w:val="0"/>
          <w:sz w:val="28"/>
          <w:szCs w:val="28"/>
        </w:rPr>
        <w:t xml:space="preserve"> judge </w:t>
      </w:r>
      <w:r w:rsidRPr="003F5A4E">
        <w:rPr>
          <w:rFonts w:ascii="Times New Roman" w:eastAsia="標楷體" w:hAnsi="Times New Roman" w:cs="Times New Roman"/>
          <w:kern w:val="0"/>
          <w:sz w:val="28"/>
          <w:szCs w:val="28"/>
        </w:rPr>
        <w:t>重評，以及成本與延遲之偏序對照，仍屬未來工作。</w:t>
      </w:r>
    </w:p>
    <w:p w14:paraId="718EDC15" w14:textId="77777777" w:rsidR="007723C9" w:rsidRPr="003F5A4E" w:rsidRDefault="002471F2">
      <w:pPr>
        <w:pStyle w:val="Web"/>
        <w:outlineLvl w:val="2"/>
        <w:rPr>
          <w:rFonts w:ascii="Times New Roman" w:eastAsia="標楷體" w:hAnsi="Times New Roman" w:cs="Times New Roman"/>
          <w:sz w:val="36"/>
          <w:szCs w:val="36"/>
        </w:rPr>
      </w:pPr>
      <w:bookmarkStart w:id="130" w:name="_Toc232644871"/>
      <w:r w:rsidRPr="003F5A4E">
        <w:rPr>
          <w:rFonts w:ascii="Times New Roman" w:eastAsia="標楷體" w:hAnsi="Times New Roman" w:cs="Times New Roman"/>
          <w:sz w:val="36"/>
          <w:szCs w:val="36"/>
        </w:rPr>
        <w:t xml:space="preserve">6.4.2 </w:t>
      </w:r>
      <w:r w:rsidRPr="003F5A4E">
        <w:rPr>
          <w:rFonts w:ascii="Times New Roman" w:eastAsia="標楷體" w:hAnsi="Times New Roman" w:cs="Times New Roman"/>
          <w:sz w:val="36"/>
          <w:szCs w:val="36"/>
        </w:rPr>
        <w:t>作者反饋語料之累積效益驗證</w:t>
      </w:r>
      <w:bookmarkEnd w:id="130"/>
    </w:p>
    <w:p w14:paraId="109E1715"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 xml:space="preserve">§3.6 </w:t>
      </w:r>
      <w:r w:rsidRPr="003F5A4E">
        <w:rPr>
          <w:rFonts w:ascii="Times New Roman" w:eastAsia="標楷體" w:hAnsi="Times New Roman" w:cs="Times New Roman"/>
          <w:kern w:val="0"/>
          <w:sz w:val="28"/>
          <w:szCs w:val="28"/>
        </w:rPr>
        <w:t>所述之</w:t>
      </w:r>
      <w:r w:rsidRPr="003F5A4E">
        <w:rPr>
          <w:rFonts w:ascii="Times New Roman" w:eastAsia="標楷體" w:hAnsi="Times New Roman" w:cs="Times New Roman"/>
          <w:kern w:val="0"/>
          <w:sz w:val="28"/>
          <w:szCs w:val="28"/>
        </w:rPr>
        <w:t xml:space="preserve"> dismissed / accepted </w:t>
      </w:r>
      <w:r w:rsidRPr="003F5A4E">
        <w:rPr>
          <w:rFonts w:ascii="Times New Roman" w:eastAsia="標楷體" w:hAnsi="Times New Roman" w:cs="Times New Roman"/>
          <w:kern w:val="0"/>
          <w:sz w:val="28"/>
          <w:szCs w:val="28"/>
        </w:rPr>
        <w:t>語料機制目前以介面層形式存在，後續工作將於實際</w:t>
      </w:r>
      <w:r w:rsidRPr="003F5A4E">
        <w:rPr>
          <w:rFonts w:ascii="Times New Roman" w:eastAsia="標楷體" w:hAnsi="Times New Roman" w:cs="Times New Roman"/>
          <w:kern w:val="0"/>
          <w:sz w:val="28"/>
          <w:szCs w:val="28"/>
        </w:rPr>
        <w:t xml:space="preserve"> PR </w:t>
      </w:r>
      <w:r w:rsidRPr="003F5A4E">
        <w:rPr>
          <w:rFonts w:ascii="Times New Roman" w:eastAsia="標楷體" w:hAnsi="Times New Roman" w:cs="Times New Roman"/>
          <w:kern w:val="0"/>
          <w:sz w:val="28"/>
          <w:szCs w:val="28"/>
        </w:rPr>
        <w:t>流量上累積至少</w:t>
      </w:r>
      <w:r w:rsidRPr="003F5A4E">
        <w:rPr>
          <w:rFonts w:ascii="Times New Roman" w:eastAsia="標楷體" w:hAnsi="Times New Roman" w:cs="Times New Roman"/>
          <w:kern w:val="0"/>
          <w:sz w:val="28"/>
          <w:szCs w:val="28"/>
        </w:rPr>
        <w:t xml:space="preserve"> 100 </w:t>
      </w:r>
      <w:r w:rsidRPr="003F5A4E">
        <w:rPr>
          <w:rFonts w:ascii="Times New Roman" w:eastAsia="標楷體" w:hAnsi="Times New Roman" w:cs="Times New Roman"/>
          <w:kern w:val="0"/>
          <w:sz w:val="28"/>
          <w:szCs w:val="28"/>
        </w:rPr>
        <w:t>筆語料後，以</w:t>
      </w:r>
      <w:r w:rsidRPr="003F5A4E">
        <w:rPr>
          <w:rFonts w:ascii="Times New Roman" w:eastAsia="標楷體" w:hAnsi="Times New Roman" w:cs="Times New Roman"/>
          <w:kern w:val="0"/>
          <w:sz w:val="28"/>
          <w:szCs w:val="28"/>
        </w:rPr>
        <w:t xml:space="preserve"> paired bootstrap </w:t>
      </w:r>
      <w:r w:rsidRPr="003F5A4E">
        <w:rPr>
          <w:rFonts w:ascii="Times New Roman" w:eastAsia="標楷體" w:hAnsi="Times New Roman" w:cs="Times New Roman"/>
          <w:kern w:val="0"/>
          <w:sz w:val="28"/>
          <w:szCs w:val="28"/>
        </w:rPr>
        <w:t>對下列兩項指標進行量化評估：（</w:t>
      </w:r>
      <w:r w:rsidRPr="003F5A4E">
        <w:rPr>
          <w:rFonts w:ascii="Times New Roman" w:eastAsia="標楷體" w:hAnsi="Times New Roman" w:cs="Times New Roman"/>
          <w:kern w:val="0"/>
          <w:sz w:val="28"/>
          <w:szCs w:val="28"/>
        </w:rPr>
        <w:t>a</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啟用</w:t>
      </w:r>
      <w:r w:rsidRPr="003F5A4E">
        <w:rPr>
          <w:rFonts w:ascii="Times New Roman" w:eastAsia="標楷體" w:hAnsi="Times New Roman" w:cs="Times New Roman"/>
          <w:kern w:val="0"/>
          <w:sz w:val="28"/>
          <w:szCs w:val="28"/>
        </w:rPr>
        <w:t xml:space="preserve"> dismissed filter </w:t>
      </w:r>
      <w:r w:rsidRPr="003F5A4E">
        <w:rPr>
          <w:rFonts w:ascii="Times New Roman" w:eastAsia="標楷體" w:hAnsi="Times New Roman" w:cs="Times New Roman"/>
          <w:kern w:val="0"/>
          <w:sz w:val="28"/>
          <w:szCs w:val="28"/>
        </w:rPr>
        <w:t>對</w:t>
      </w:r>
      <w:r w:rsidRPr="003F5A4E">
        <w:rPr>
          <w:rFonts w:ascii="Times New Roman" w:eastAsia="標楷體" w:hAnsi="Times New Roman" w:cs="Times New Roman"/>
          <w:kern w:val="0"/>
          <w:sz w:val="28"/>
          <w:szCs w:val="28"/>
        </w:rPr>
        <w:t xml:space="preserve"> inline finding </w:t>
      </w:r>
      <w:r w:rsidRPr="003F5A4E">
        <w:rPr>
          <w:rFonts w:ascii="Times New Roman" w:eastAsia="標楷體" w:hAnsi="Times New Roman" w:cs="Times New Roman"/>
          <w:kern w:val="0"/>
          <w:sz w:val="28"/>
          <w:szCs w:val="28"/>
        </w:rPr>
        <w:t>精確率之影響，（</w:t>
      </w:r>
      <w:r w:rsidRPr="003F5A4E">
        <w:rPr>
          <w:rFonts w:ascii="Times New Roman" w:eastAsia="標楷體" w:hAnsi="Times New Roman" w:cs="Times New Roman"/>
          <w:kern w:val="0"/>
          <w:sz w:val="28"/>
          <w:szCs w:val="28"/>
        </w:rPr>
        <w:t>b</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啟用</w:t>
      </w:r>
      <w:r w:rsidRPr="003F5A4E">
        <w:rPr>
          <w:rFonts w:ascii="Times New Roman" w:eastAsia="標楷體" w:hAnsi="Times New Roman" w:cs="Times New Roman"/>
          <w:kern w:val="0"/>
          <w:sz w:val="28"/>
          <w:szCs w:val="28"/>
        </w:rPr>
        <w:t xml:space="preserve"> accepted few-shot </w:t>
      </w:r>
      <w:r w:rsidRPr="003F5A4E">
        <w:rPr>
          <w:rFonts w:ascii="Times New Roman" w:eastAsia="標楷體" w:hAnsi="Times New Roman" w:cs="Times New Roman"/>
          <w:kern w:val="0"/>
          <w:sz w:val="28"/>
          <w:szCs w:val="28"/>
        </w:rPr>
        <w:t>注入對</w:t>
      </w:r>
      <w:r w:rsidRPr="003F5A4E">
        <w:rPr>
          <w:rFonts w:ascii="Times New Roman" w:eastAsia="標楷體" w:hAnsi="Times New Roman" w:cs="Times New Roman"/>
          <w:kern w:val="0"/>
          <w:sz w:val="28"/>
          <w:szCs w:val="28"/>
        </w:rPr>
        <w:t xml:space="preserve"> inline finding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suggestion </w:t>
      </w:r>
      <w:r w:rsidRPr="003F5A4E">
        <w:rPr>
          <w:rFonts w:ascii="Times New Roman" w:eastAsia="標楷體" w:hAnsi="Times New Roman" w:cs="Times New Roman"/>
          <w:kern w:val="0"/>
          <w:sz w:val="28"/>
          <w:szCs w:val="28"/>
        </w:rPr>
        <w:t>區塊出現率與作者實際「</w:t>
      </w:r>
      <w:r w:rsidRPr="003F5A4E">
        <w:rPr>
          <w:rFonts w:ascii="Times New Roman" w:eastAsia="標楷體" w:hAnsi="Times New Roman" w:cs="Times New Roman"/>
          <w:kern w:val="0"/>
          <w:sz w:val="28"/>
          <w:szCs w:val="28"/>
        </w:rPr>
        <w:t>Apply suggestion</w:t>
      </w:r>
      <w:r w:rsidRPr="003F5A4E">
        <w:rPr>
          <w:rFonts w:ascii="Times New Roman" w:eastAsia="標楷體" w:hAnsi="Times New Roman" w:cs="Times New Roman"/>
          <w:kern w:val="0"/>
          <w:sz w:val="28"/>
          <w:szCs w:val="28"/>
        </w:rPr>
        <w:t>」採納率之影響。並以同一份累積語料探討兩種閾值</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τ_d</w:t>
      </w:r>
      <w:proofErr w:type="spellEnd"/>
      <w:r w:rsidRPr="003F5A4E">
        <w:rPr>
          <w:rFonts w:ascii="Times New Roman" w:eastAsia="標楷體" w:hAnsi="Times New Roman" w:cs="Times New Roman"/>
          <w:kern w:val="0"/>
          <w:sz w:val="28"/>
          <w:szCs w:val="28"/>
        </w:rPr>
        <w:t>、</w:t>
      </w:r>
      <w:proofErr w:type="spellStart"/>
      <w:r w:rsidRPr="003F5A4E">
        <w:rPr>
          <w:rFonts w:ascii="Times New Roman" w:eastAsia="標楷體" w:hAnsi="Times New Roman" w:cs="Times New Roman"/>
          <w:kern w:val="0"/>
          <w:sz w:val="28"/>
          <w:szCs w:val="28"/>
        </w:rPr>
        <w:t>τ_a</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與</w:t>
      </w:r>
      <w:r w:rsidRPr="003F5A4E">
        <w:rPr>
          <w:rFonts w:ascii="Times New Roman" w:eastAsia="標楷體" w:hAnsi="Times New Roman" w:cs="Times New Roman"/>
          <w:kern w:val="0"/>
          <w:sz w:val="28"/>
          <w:szCs w:val="28"/>
        </w:rPr>
        <w:t xml:space="preserve"> top-K </w:t>
      </w:r>
      <w:r w:rsidRPr="003F5A4E">
        <w:rPr>
          <w:rFonts w:ascii="Times New Roman" w:eastAsia="標楷體" w:hAnsi="Times New Roman" w:cs="Times New Roman"/>
          <w:kern w:val="0"/>
          <w:sz w:val="28"/>
          <w:szCs w:val="28"/>
        </w:rPr>
        <w:t>之敏感度分析。</w:t>
      </w:r>
    </w:p>
    <w:p w14:paraId="1BE83801" w14:textId="77777777" w:rsidR="007723C9" w:rsidRPr="003F5A4E" w:rsidRDefault="002471F2">
      <w:pPr>
        <w:pStyle w:val="Web"/>
        <w:outlineLvl w:val="2"/>
        <w:rPr>
          <w:rFonts w:ascii="Times New Roman" w:eastAsia="標楷體" w:hAnsi="Times New Roman" w:cs="Times New Roman"/>
          <w:sz w:val="36"/>
          <w:szCs w:val="36"/>
        </w:rPr>
      </w:pPr>
      <w:bookmarkStart w:id="131" w:name="_Toc232644872"/>
      <w:r w:rsidRPr="003F5A4E">
        <w:rPr>
          <w:rFonts w:ascii="Times New Roman" w:eastAsia="標楷體" w:hAnsi="Times New Roman" w:cs="Times New Roman"/>
          <w:sz w:val="36"/>
          <w:szCs w:val="36"/>
        </w:rPr>
        <w:lastRenderedPageBreak/>
        <w:t xml:space="preserve">6.4.3 </w:t>
      </w:r>
      <w:r w:rsidRPr="003F5A4E">
        <w:rPr>
          <w:rFonts w:ascii="Times New Roman" w:eastAsia="標楷體" w:hAnsi="Times New Roman" w:cs="Times New Roman"/>
          <w:sz w:val="36"/>
          <w:szCs w:val="36"/>
        </w:rPr>
        <w:t>跨平台支援與多模型協作之擴展</w:t>
      </w:r>
      <w:bookmarkEnd w:id="131"/>
    </w:p>
    <w:p w14:paraId="36B93AC2"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本框架現以</w:t>
      </w:r>
      <w:r w:rsidRPr="003F5A4E">
        <w:rPr>
          <w:rFonts w:ascii="Times New Roman" w:eastAsia="標楷體" w:hAnsi="Times New Roman" w:cs="Times New Roman"/>
          <w:kern w:val="0"/>
          <w:sz w:val="28"/>
          <w:szCs w:val="28"/>
        </w:rPr>
        <w:t xml:space="preserve"> GitHub </w:t>
      </w:r>
      <w:r w:rsidRPr="003F5A4E">
        <w:rPr>
          <w:rFonts w:ascii="Times New Roman" w:eastAsia="標楷體" w:hAnsi="Times New Roman" w:cs="Times New Roman"/>
          <w:kern w:val="0"/>
          <w:sz w:val="28"/>
          <w:szCs w:val="28"/>
        </w:rPr>
        <w:t>為主之</w:t>
      </w:r>
      <w:r w:rsidRPr="003F5A4E">
        <w:rPr>
          <w:rFonts w:ascii="Times New Roman" w:eastAsia="標楷體" w:hAnsi="Times New Roman" w:cs="Times New Roman"/>
          <w:kern w:val="0"/>
          <w:sz w:val="28"/>
          <w:szCs w:val="28"/>
        </w:rPr>
        <w:t xml:space="preserve"> PR </w:t>
      </w:r>
      <w:r w:rsidRPr="003F5A4E">
        <w:rPr>
          <w:rFonts w:ascii="Times New Roman" w:eastAsia="標楷體" w:hAnsi="Times New Roman" w:cs="Times New Roman"/>
          <w:kern w:val="0"/>
          <w:sz w:val="28"/>
          <w:szCs w:val="28"/>
        </w:rPr>
        <w:t>模型運作，後續可將</w:t>
      </w:r>
      <w:r w:rsidRPr="003F5A4E">
        <w:rPr>
          <w:rFonts w:ascii="Times New Roman" w:eastAsia="標楷體" w:hAnsi="Times New Roman" w:cs="Times New Roman"/>
          <w:kern w:val="0"/>
          <w:sz w:val="28"/>
          <w:szCs w:val="28"/>
        </w:rPr>
        <w:t xml:space="preserve"> GitHub </w:t>
      </w:r>
      <w:r w:rsidRPr="003F5A4E">
        <w:rPr>
          <w:rFonts w:ascii="Times New Roman" w:eastAsia="標楷體" w:hAnsi="Times New Roman" w:cs="Times New Roman"/>
          <w:kern w:val="0"/>
          <w:sz w:val="28"/>
          <w:szCs w:val="28"/>
        </w:rPr>
        <w:t>整合層抽象為</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PlatformAdapter</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介面並提供</w:t>
      </w:r>
      <w:r w:rsidRPr="003F5A4E">
        <w:rPr>
          <w:rFonts w:ascii="Times New Roman" w:eastAsia="標楷體" w:hAnsi="Times New Roman" w:cs="Times New Roman"/>
          <w:kern w:val="0"/>
          <w:sz w:val="28"/>
          <w:szCs w:val="28"/>
        </w:rPr>
        <w:t xml:space="preserve"> GitLab</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Bitbucket </w:t>
      </w:r>
      <w:r w:rsidRPr="003F5A4E">
        <w:rPr>
          <w:rFonts w:ascii="Times New Roman" w:eastAsia="標楷體" w:hAnsi="Times New Roman" w:cs="Times New Roman"/>
          <w:kern w:val="0"/>
          <w:sz w:val="28"/>
          <w:szCs w:val="28"/>
        </w:rPr>
        <w:t>與內部自架</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Gitea</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之實作，以涵蓋採用非</w:t>
      </w:r>
      <w:r w:rsidRPr="003F5A4E">
        <w:rPr>
          <w:rFonts w:ascii="Times New Roman" w:eastAsia="標楷體" w:hAnsi="Times New Roman" w:cs="Times New Roman"/>
          <w:kern w:val="0"/>
          <w:sz w:val="28"/>
          <w:szCs w:val="28"/>
        </w:rPr>
        <w:t xml:space="preserve"> GitHub </w:t>
      </w:r>
      <w:r w:rsidRPr="003F5A4E">
        <w:rPr>
          <w:rFonts w:ascii="Times New Roman" w:eastAsia="標楷體" w:hAnsi="Times New Roman" w:cs="Times New Roman"/>
          <w:kern w:val="0"/>
          <w:sz w:val="28"/>
          <w:szCs w:val="28"/>
        </w:rPr>
        <w:t>平台之企業案例。模型協作面，可進一步探索多模型仲裁（</w:t>
      </w:r>
      <w:r w:rsidRPr="003F5A4E">
        <w:rPr>
          <w:rFonts w:ascii="Times New Roman" w:eastAsia="標楷體" w:hAnsi="Times New Roman" w:cs="Times New Roman"/>
          <w:kern w:val="0"/>
          <w:sz w:val="28"/>
          <w:szCs w:val="28"/>
        </w:rPr>
        <w:t>multi-model ensemble</w:t>
      </w:r>
      <w:r w:rsidRPr="003F5A4E">
        <w:rPr>
          <w:rFonts w:ascii="Times New Roman" w:eastAsia="標楷體" w:hAnsi="Times New Roman" w:cs="Times New Roman"/>
          <w:kern w:val="0"/>
          <w:sz w:val="28"/>
          <w:szCs w:val="28"/>
        </w:rPr>
        <w:t>）：同一份</w:t>
      </w:r>
      <w:r w:rsidRPr="003F5A4E">
        <w:rPr>
          <w:rFonts w:ascii="Times New Roman" w:eastAsia="標楷體" w:hAnsi="Times New Roman" w:cs="Times New Roman"/>
          <w:kern w:val="0"/>
          <w:sz w:val="28"/>
          <w:szCs w:val="28"/>
        </w:rPr>
        <w:t xml:space="preserve"> diff </w:t>
      </w:r>
      <w:r w:rsidRPr="003F5A4E">
        <w:rPr>
          <w:rFonts w:ascii="Times New Roman" w:eastAsia="標楷體" w:hAnsi="Times New Roman" w:cs="Times New Roman"/>
          <w:kern w:val="0"/>
          <w:sz w:val="28"/>
          <w:szCs w:val="28"/>
        </w:rPr>
        <w:t>並行送入兩至三個後端，再由第四個後端作為</w:t>
      </w:r>
      <w:r w:rsidRPr="003F5A4E">
        <w:rPr>
          <w:rFonts w:ascii="Times New Roman" w:eastAsia="標楷體" w:hAnsi="Times New Roman" w:cs="Times New Roman"/>
          <w:kern w:val="0"/>
          <w:sz w:val="28"/>
          <w:szCs w:val="28"/>
        </w:rPr>
        <w:t xml:space="preserve"> judge </w:t>
      </w:r>
      <w:r w:rsidRPr="003F5A4E">
        <w:rPr>
          <w:rFonts w:ascii="Times New Roman" w:eastAsia="標楷體" w:hAnsi="Times New Roman" w:cs="Times New Roman"/>
          <w:kern w:val="0"/>
          <w:sz w:val="28"/>
          <w:szCs w:val="28"/>
        </w:rPr>
        <w:t>比對其裁決一致性，作為衡量審查不確定度之來源，並協助識別需人工介入之高分歧檔案。此擴展之具體實驗設計與評估指標屬未來工作。</w:t>
      </w:r>
    </w:p>
    <w:p w14:paraId="7B0FE762" w14:textId="77777777" w:rsidR="007723C9" w:rsidRPr="003F5A4E" w:rsidRDefault="002471F2">
      <w:pPr>
        <w:pStyle w:val="Web"/>
        <w:outlineLvl w:val="2"/>
        <w:rPr>
          <w:rFonts w:ascii="Times New Roman" w:eastAsia="標楷體" w:hAnsi="Times New Roman" w:cs="Times New Roman"/>
          <w:sz w:val="36"/>
          <w:szCs w:val="36"/>
        </w:rPr>
      </w:pPr>
      <w:bookmarkStart w:id="132" w:name="_Toc232644873"/>
      <w:r w:rsidRPr="003F5A4E">
        <w:rPr>
          <w:rFonts w:ascii="Times New Roman" w:eastAsia="標楷體" w:hAnsi="Times New Roman" w:cs="Times New Roman"/>
          <w:sz w:val="36"/>
          <w:szCs w:val="36"/>
        </w:rPr>
        <w:t xml:space="preserve">6.4.4 IDE </w:t>
      </w:r>
      <w:r w:rsidRPr="003F5A4E">
        <w:rPr>
          <w:rFonts w:ascii="Times New Roman" w:eastAsia="標楷體" w:hAnsi="Times New Roman" w:cs="Times New Roman"/>
          <w:sz w:val="36"/>
          <w:szCs w:val="36"/>
        </w:rPr>
        <w:t>內審查觸發與生產級</w:t>
      </w:r>
      <w:r w:rsidRPr="003F5A4E">
        <w:rPr>
          <w:rFonts w:ascii="Times New Roman" w:eastAsia="標楷體" w:hAnsi="Times New Roman" w:cs="Times New Roman"/>
          <w:sz w:val="36"/>
          <w:szCs w:val="36"/>
        </w:rPr>
        <w:t xml:space="preserve"> ops </w:t>
      </w:r>
      <w:r w:rsidRPr="003F5A4E">
        <w:rPr>
          <w:rFonts w:ascii="Times New Roman" w:eastAsia="標楷體" w:hAnsi="Times New Roman" w:cs="Times New Roman"/>
          <w:sz w:val="36"/>
          <w:szCs w:val="36"/>
        </w:rPr>
        <w:t>補強</w:t>
      </w:r>
      <w:bookmarkEnd w:id="132"/>
    </w:p>
    <w:p w14:paraId="2C2CA2AC"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 xml:space="preserve">§3.7.2 </w:t>
      </w:r>
      <w:r w:rsidRPr="003F5A4E">
        <w:rPr>
          <w:rFonts w:ascii="Times New Roman" w:eastAsia="標楷體" w:hAnsi="Times New Roman" w:cs="Times New Roman"/>
          <w:kern w:val="0"/>
          <w:sz w:val="28"/>
          <w:szCs w:val="28"/>
        </w:rPr>
        <w:t>所述之</w:t>
      </w:r>
      <w:r w:rsidRPr="003F5A4E">
        <w:rPr>
          <w:rFonts w:ascii="Times New Roman" w:eastAsia="標楷體" w:hAnsi="Times New Roman" w:cs="Times New Roman"/>
          <w:kern w:val="0"/>
          <w:sz w:val="28"/>
          <w:szCs w:val="28"/>
        </w:rPr>
        <w:t xml:space="preserve"> MCP </w:t>
      </w:r>
      <w:r w:rsidRPr="003F5A4E">
        <w:rPr>
          <w:rFonts w:ascii="Times New Roman" w:eastAsia="標楷體" w:hAnsi="Times New Roman" w:cs="Times New Roman"/>
          <w:kern w:val="0"/>
          <w:sz w:val="28"/>
          <w:szCs w:val="28"/>
        </w:rPr>
        <w:t>整合層使本框架可在</w:t>
      </w:r>
      <w:r w:rsidRPr="003F5A4E">
        <w:rPr>
          <w:rFonts w:ascii="Times New Roman" w:eastAsia="標楷體" w:hAnsi="Times New Roman" w:cs="Times New Roman"/>
          <w:kern w:val="0"/>
          <w:sz w:val="28"/>
          <w:szCs w:val="28"/>
        </w:rPr>
        <w:t xml:space="preserve"> IDE </w:t>
      </w:r>
      <w:r w:rsidRPr="003F5A4E">
        <w:rPr>
          <w:rFonts w:ascii="Times New Roman" w:eastAsia="標楷體" w:hAnsi="Times New Roman" w:cs="Times New Roman"/>
          <w:kern w:val="0"/>
          <w:sz w:val="28"/>
          <w:szCs w:val="28"/>
        </w:rPr>
        <w:t>內直接觸發審查，後續可比較</w:t>
      </w:r>
      <w:r w:rsidRPr="003F5A4E">
        <w:rPr>
          <w:rFonts w:ascii="Times New Roman" w:eastAsia="標楷體" w:hAnsi="Times New Roman" w:cs="Times New Roman"/>
          <w:kern w:val="0"/>
          <w:sz w:val="28"/>
          <w:szCs w:val="28"/>
        </w:rPr>
        <w:t xml:space="preserve"> IDE </w:t>
      </w:r>
      <w:r w:rsidRPr="003F5A4E">
        <w:rPr>
          <w:rFonts w:ascii="Times New Roman" w:eastAsia="標楷體" w:hAnsi="Times New Roman" w:cs="Times New Roman"/>
          <w:kern w:val="0"/>
          <w:sz w:val="28"/>
          <w:szCs w:val="28"/>
        </w:rPr>
        <w:t>觸發（</w:t>
      </w:r>
      <w:r w:rsidRPr="003F5A4E">
        <w:rPr>
          <w:rFonts w:ascii="Times New Roman" w:eastAsia="標楷體" w:hAnsi="Times New Roman" w:cs="Times New Roman"/>
          <w:kern w:val="0"/>
          <w:sz w:val="28"/>
          <w:szCs w:val="28"/>
        </w:rPr>
        <w:t xml:space="preserve">push </w:t>
      </w:r>
      <w:r w:rsidRPr="003F5A4E">
        <w:rPr>
          <w:rFonts w:ascii="Times New Roman" w:eastAsia="標楷體" w:hAnsi="Times New Roman" w:cs="Times New Roman"/>
          <w:kern w:val="0"/>
          <w:sz w:val="28"/>
          <w:szCs w:val="28"/>
        </w:rPr>
        <w:t>前）與</w:t>
      </w:r>
      <w:r w:rsidRPr="003F5A4E">
        <w:rPr>
          <w:rFonts w:ascii="Times New Roman" w:eastAsia="標楷體" w:hAnsi="Times New Roman" w:cs="Times New Roman"/>
          <w:kern w:val="0"/>
          <w:sz w:val="28"/>
          <w:szCs w:val="28"/>
        </w:rPr>
        <w:t xml:space="preserve"> CI </w:t>
      </w:r>
      <w:r w:rsidRPr="003F5A4E">
        <w:rPr>
          <w:rFonts w:ascii="Times New Roman" w:eastAsia="標楷體" w:hAnsi="Times New Roman" w:cs="Times New Roman"/>
          <w:kern w:val="0"/>
          <w:sz w:val="28"/>
          <w:szCs w:val="28"/>
        </w:rPr>
        <w:t>觸發（</w:t>
      </w:r>
      <w:r w:rsidRPr="003F5A4E">
        <w:rPr>
          <w:rFonts w:ascii="Times New Roman" w:eastAsia="標楷體" w:hAnsi="Times New Roman" w:cs="Times New Roman"/>
          <w:kern w:val="0"/>
          <w:sz w:val="28"/>
          <w:szCs w:val="28"/>
        </w:rPr>
        <w:t xml:space="preserve">push </w:t>
      </w:r>
      <w:r w:rsidRPr="003F5A4E">
        <w:rPr>
          <w:rFonts w:ascii="Times New Roman" w:eastAsia="標楷體" w:hAnsi="Times New Roman" w:cs="Times New Roman"/>
          <w:kern w:val="0"/>
          <w:sz w:val="28"/>
          <w:szCs w:val="28"/>
        </w:rPr>
        <w:t>後）兩種時機對開發者接受率與後續修正成本之差異。在</w:t>
      </w:r>
      <w:r w:rsidRPr="003F5A4E">
        <w:rPr>
          <w:rFonts w:ascii="Times New Roman" w:eastAsia="標楷體" w:hAnsi="Times New Roman" w:cs="Times New Roman"/>
          <w:kern w:val="0"/>
          <w:sz w:val="28"/>
          <w:szCs w:val="28"/>
        </w:rPr>
        <w:t xml:space="preserve"> ops </w:t>
      </w:r>
      <w:r w:rsidRPr="003F5A4E">
        <w:rPr>
          <w:rFonts w:ascii="Times New Roman" w:eastAsia="標楷體" w:hAnsi="Times New Roman" w:cs="Times New Roman"/>
          <w:kern w:val="0"/>
          <w:sz w:val="28"/>
          <w:szCs w:val="28"/>
        </w:rPr>
        <w:t>補強面，可將框架隨附之</w:t>
      </w:r>
      <w:r w:rsidRPr="003F5A4E">
        <w:rPr>
          <w:rFonts w:ascii="Times New Roman" w:eastAsia="標楷體" w:hAnsi="Times New Roman" w:cs="Times New Roman"/>
          <w:kern w:val="0"/>
          <w:sz w:val="28"/>
          <w:szCs w:val="28"/>
        </w:rPr>
        <w:t xml:space="preserve"> SQLite cache / telemetry </w:t>
      </w:r>
      <w:r w:rsidRPr="003F5A4E">
        <w:rPr>
          <w:rFonts w:ascii="Times New Roman" w:eastAsia="標楷體" w:hAnsi="Times New Roman" w:cs="Times New Roman"/>
          <w:kern w:val="0"/>
          <w:sz w:val="28"/>
          <w:szCs w:val="28"/>
        </w:rPr>
        <w:t>遷移至</w:t>
      </w:r>
      <w:r w:rsidRPr="003F5A4E">
        <w:rPr>
          <w:rFonts w:ascii="Times New Roman" w:eastAsia="標楷體" w:hAnsi="Times New Roman" w:cs="Times New Roman"/>
          <w:kern w:val="0"/>
          <w:sz w:val="28"/>
          <w:szCs w:val="28"/>
        </w:rPr>
        <w:t xml:space="preserve"> Redis </w:t>
      </w:r>
      <w:r w:rsidRPr="003F5A4E">
        <w:rPr>
          <w:rFonts w:ascii="Times New Roman" w:eastAsia="標楷體" w:hAnsi="Times New Roman" w:cs="Times New Roman"/>
          <w:kern w:val="0"/>
          <w:sz w:val="28"/>
          <w:szCs w:val="28"/>
        </w:rPr>
        <w:t>與</w:t>
      </w:r>
      <w:r w:rsidRPr="003F5A4E">
        <w:rPr>
          <w:rFonts w:ascii="Times New Roman" w:eastAsia="標楷體" w:hAnsi="Times New Roman" w:cs="Times New Roman"/>
          <w:kern w:val="0"/>
          <w:sz w:val="28"/>
          <w:szCs w:val="28"/>
        </w:rPr>
        <w:t xml:space="preserve"> PostgreSQL </w:t>
      </w:r>
      <w:r w:rsidRPr="003F5A4E">
        <w:rPr>
          <w:rFonts w:ascii="Times New Roman" w:eastAsia="標楷體" w:hAnsi="Times New Roman" w:cs="Times New Roman"/>
          <w:kern w:val="0"/>
          <w:sz w:val="28"/>
          <w:szCs w:val="28"/>
        </w:rPr>
        <w:t>以擴及多</w:t>
      </w:r>
      <w:r w:rsidRPr="003F5A4E">
        <w:rPr>
          <w:rFonts w:ascii="Times New Roman" w:eastAsia="標楷體" w:hAnsi="Times New Roman" w:cs="Times New Roman"/>
          <w:kern w:val="0"/>
          <w:sz w:val="28"/>
          <w:szCs w:val="28"/>
        </w:rPr>
        <w:t xml:space="preserve"> server </w:t>
      </w:r>
      <w:r w:rsidRPr="003F5A4E">
        <w:rPr>
          <w:rFonts w:ascii="Times New Roman" w:eastAsia="標楷體" w:hAnsi="Times New Roman" w:cs="Times New Roman"/>
          <w:kern w:val="0"/>
          <w:sz w:val="28"/>
          <w:szCs w:val="28"/>
        </w:rPr>
        <w:t>共享之企業環境，並補上</w:t>
      </w:r>
      <w:r w:rsidRPr="003F5A4E">
        <w:rPr>
          <w:rFonts w:ascii="Times New Roman" w:eastAsia="標楷體" w:hAnsi="Times New Roman" w:cs="Times New Roman"/>
          <w:kern w:val="0"/>
          <w:sz w:val="28"/>
          <w:szCs w:val="28"/>
        </w:rPr>
        <w:t xml:space="preserve"> drift watcher</w:t>
      </w:r>
      <w:r w:rsidRPr="003F5A4E">
        <w:rPr>
          <w:rFonts w:ascii="Times New Roman" w:eastAsia="標楷體" w:hAnsi="Times New Roman" w:cs="Times New Roman"/>
          <w:kern w:val="0"/>
          <w:sz w:val="28"/>
          <w:szCs w:val="28"/>
        </w:rPr>
        <w:t>：以固定之</w:t>
      </w:r>
      <w:r w:rsidRPr="003F5A4E">
        <w:rPr>
          <w:rFonts w:ascii="Times New Roman" w:eastAsia="標楷體" w:hAnsi="Times New Roman" w:cs="Times New Roman"/>
          <w:kern w:val="0"/>
          <w:sz w:val="28"/>
          <w:szCs w:val="28"/>
        </w:rPr>
        <w:t xml:space="preserve"> golden PR </w:t>
      </w:r>
      <w:r w:rsidRPr="003F5A4E">
        <w:rPr>
          <w:rFonts w:ascii="Times New Roman" w:eastAsia="標楷體" w:hAnsi="Times New Roman" w:cs="Times New Roman"/>
          <w:kern w:val="0"/>
          <w:sz w:val="28"/>
          <w:szCs w:val="28"/>
        </w:rPr>
        <w:t>集合定期重跑審查，比對輸出相似度，一旦偏離既有</w:t>
      </w:r>
      <w:r w:rsidRPr="003F5A4E">
        <w:rPr>
          <w:rFonts w:ascii="Times New Roman" w:eastAsia="標楷體" w:hAnsi="Times New Roman" w:cs="Times New Roman"/>
          <w:kern w:val="0"/>
          <w:sz w:val="28"/>
          <w:szCs w:val="28"/>
        </w:rPr>
        <w:t xml:space="preserve"> baseline </w:t>
      </w:r>
      <w:r w:rsidRPr="003F5A4E">
        <w:rPr>
          <w:rFonts w:ascii="Times New Roman" w:eastAsia="標楷體" w:hAnsi="Times New Roman" w:cs="Times New Roman"/>
          <w:kern w:val="0"/>
          <w:sz w:val="28"/>
          <w:szCs w:val="28"/>
        </w:rPr>
        <w:t>即觸發</w:t>
      </w:r>
      <w:r w:rsidR="005F2EBE" w:rsidRPr="003F5A4E">
        <w:rPr>
          <w:rFonts w:ascii="Times New Roman" w:eastAsia="標楷體" w:hAnsi="Times New Roman" w:cs="Times New Roman"/>
          <w:kern w:val="0"/>
          <w:sz w:val="28"/>
          <w:szCs w:val="28"/>
        </w:rPr>
        <w:t>警告</w:t>
      </w:r>
      <w:r w:rsidRPr="003F5A4E">
        <w:rPr>
          <w:rFonts w:ascii="Times New Roman" w:eastAsia="標楷體" w:hAnsi="Times New Roman" w:cs="Times New Roman"/>
          <w:kern w:val="0"/>
          <w:sz w:val="28"/>
          <w:szCs w:val="28"/>
        </w:rPr>
        <w:t>。</w:t>
      </w:r>
      <w:r w:rsidR="0095673B" w:rsidRPr="003F5A4E">
        <w:rPr>
          <w:rFonts w:ascii="Times New Roman" w:eastAsia="標楷體" w:hAnsi="Times New Roman" w:cs="Times New Roman"/>
          <w:kern w:val="0"/>
          <w:sz w:val="28"/>
          <w:szCs w:val="28"/>
        </w:rPr>
        <w:br/>
      </w:r>
      <w:r w:rsidR="0095673B" w:rsidRPr="003F5A4E">
        <w:rPr>
          <w:rFonts w:ascii="Times New Roman" w:eastAsia="標楷體" w:hAnsi="Times New Roman" w:cs="Times New Roman"/>
          <w:kern w:val="0"/>
          <w:sz w:val="28"/>
          <w:szCs w:val="28"/>
        </w:rPr>
        <w:br/>
      </w:r>
    </w:p>
    <w:p w14:paraId="476974EE" w14:textId="77777777" w:rsidR="007723C9" w:rsidRPr="003F5A4E" w:rsidRDefault="002471F2">
      <w:pPr>
        <w:pStyle w:val="Web"/>
        <w:outlineLvl w:val="2"/>
        <w:rPr>
          <w:rFonts w:ascii="Times New Roman" w:eastAsia="標楷體" w:hAnsi="Times New Roman" w:cs="Times New Roman"/>
          <w:sz w:val="36"/>
          <w:szCs w:val="36"/>
        </w:rPr>
      </w:pPr>
      <w:bookmarkStart w:id="133" w:name="_Toc232644874"/>
      <w:r w:rsidRPr="003F5A4E">
        <w:rPr>
          <w:rFonts w:ascii="Times New Roman" w:eastAsia="標楷體" w:hAnsi="Times New Roman" w:cs="Times New Roman"/>
          <w:sz w:val="36"/>
          <w:szCs w:val="36"/>
        </w:rPr>
        <w:lastRenderedPageBreak/>
        <w:t xml:space="preserve">6.4.5 §3.8 </w:t>
      </w:r>
      <w:r w:rsidRPr="003F5A4E">
        <w:rPr>
          <w:rFonts w:ascii="Times New Roman" w:eastAsia="標楷體" w:hAnsi="Times New Roman" w:cs="Times New Roman"/>
          <w:sz w:val="36"/>
          <w:szCs w:val="36"/>
        </w:rPr>
        <w:t>所述十七項研究級擴充機制之實證評估</w:t>
      </w:r>
      <w:bookmarkEnd w:id="133"/>
    </w:p>
    <w:p w14:paraId="33B79D23"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 xml:space="preserve">§3.8 </w:t>
      </w:r>
      <w:r w:rsidRPr="003F5A4E">
        <w:rPr>
          <w:rFonts w:ascii="Times New Roman" w:eastAsia="標楷體" w:hAnsi="Times New Roman" w:cs="Times New Roman"/>
          <w:kern w:val="0"/>
          <w:sz w:val="28"/>
          <w:szCs w:val="28"/>
        </w:rPr>
        <w:t>所述十七項機制目前僅完成框架實作，其端到端品質效益需後續以真實</w:t>
      </w:r>
      <w:r w:rsidRPr="003F5A4E">
        <w:rPr>
          <w:rFonts w:ascii="Times New Roman" w:eastAsia="標楷體" w:hAnsi="Times New Roman" w:cs="Times New Roman"/>
          <w:kern w:val="0"/>
          <w:sz w:val="28"/>
          <w:szCs w:val="28"/>
        </w:rPr>
        <w:t xml:space="preserve"> PR </w:t>
      </w:r>
      <w:r w:rsidRPr="003F5A4E">
        <w:rPr>
          <w:rFonts w:ascii="Times New Roman" w:eastAsia="標楷體" w:hAnsi="Times New Roman" w:cs="Times New Roman"/>
          <w:kern w:val="0"/>
          <w:sz w:val="28"/>
          <w:szCs w:val="28"/>
        </w:rPr>
        <w:t>流量驗證。為避免日後補實驗時設計分歧，本節為各機制標示最小可驗證實驗骨架，所列指標皆為公開可重現之量度，避免引入新主觀量表。其中</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a</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m</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對應</w:t>
      </w:r>
      <w:r w:rsidRPr="003F5A4E">
        <w:rPr>
          <w:rFonts w:ascii="Times New Roman" w:eastAsia="標楷體" w:hAnsi="Times New Roman" w:cs="Times New Roman"/>
          <w:kern w:val="0"/>
          <w:sz w:val="28"/>
          <w:szCs w:val="28"/>
        </w:rPr>
        <w:t xml:space="preserve"> §3.8.1–§3.8.13</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n</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q</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對應</w:t>
      </w:r>
      <w:r w:rsidRPr="003F5A4E">
        <w:rPr>
          <w:rFonts w:ascii="Times New Roman" w:eastAsia="標楷體" w:hAnsi="Times New Roman" w:cs="Times New Roman"/>
          <w:kern w:val="0"/>
          <w:sz w:val="28"/>
          <w:szCs w:val="28"/>
        </w:rPr>
        <w:t xml:space="preserve"> §3.8.15–§3.8.18</w:t>
      </w:r>
      <w:r w:rsidRPr="003F5A4E">
        <w:rPr>
          <w:rFonts w:ascii="Times New Roman" w:eastAsia="標楷體" w:hAnsi="Times New Roman" w:cs="Times New Roman"/>
          <w:kern w:val="0"/>
          <w:sz w:val="28"/>
          <w:szCs w:val="28"/>
        </w:rPr>
        <w:t>，</w:t>
      </w:r>
    </w:p>
    <w:p w14:paraId="261416EA"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(r)–</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t</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分別對應</w:t>
      </w:r>
      <w:r w:rsidRPr="003F5A4E">
        <w:rPr>
          <w:rFonts w:ascii="Times New Roman" w:eastAsia="標楷體" w:hAnsi="Times New Roman" w:cs="Times New Roman"/>
          <w:kern w:val="0"/>
          <w:sz w:val="28"/>
          <w:szCs w:val="28"/>
        </w:rPr>
        <w:t xml:space="preserve"> §3.8.19 </w:t>
      </w:r>
      <w:r w:rsidRPr="003F5A4E">
        <w:rPr>
          <w:rFonts w:ascii="Times New Roman" w:eastAsia="標楷體" w:hAnsi="Times New Roman" w:cs="Times New Roman"/>
          <w:kern w:val="0"/>
          <w:sz w:val="28"/>
          <w:szCs w:val="28"/>
        </w:rPr>
        <w:t>之可觀測層、</w:t>
      </w:r>
      <w:r w:rsidRPr="003F5A4E">
        <w:rPr>
          <w:rFonts w:ascii="Times New Roman" w:eastAsia="標楷體" w:hAnsi="Times New Roman" w:cs="Times New Roman"/>
          <w:kern w:val="0"/>
          <w:sz w:val="28"/>
          <w:szCs w:val="28"/>
        </w:rPr>
        <w:t xml:space="preserve">§3.8.22 </w:t>
      </w:r>
      <w:r w:rsidRPr="003F5A4E">
        <w:rPr>
          <w:rFonts w:ascii="Times New Roman" w:eastAsia="標楷體" w:hAnsi="Times New Roman" w:cs="Times New Roman"/>
          <w:kern w:val="0"/>
          <w:sz w:val="28"/>
          <w:szCs w:val="28"/>
        </w:rPr>
        <w:t>之審查導覽與</w:t>
      </w:r>
      <w:r w:rsidRPr="003F5A4E">
        <w:rPr>
          <w:rFonts w:ascii="Times New Roman" w:eastAsia="標楷體" w:hAnsi="Times New Roman" w:cs="Times New Roman"/>
          <w:kern w:val="0"/>
          <w:sz w:val="28"/>
          <w:szCs w:val="28"/>
        </w:rPr>
        <w:t xml:space="preserve"> §3.8.23 </w:t>
      </w:r>
      <w:r w:rsidRPr="003F5A4E">
        <w:rPr>
          <w:rFonts w:ascii="Times New Roman" w:eastAsia="標楷體" w:hAnsi="Times New Roman" w:cs="Times New Roman"/>
          <w:kern w:val="0"/>
          <w:sz w:val="28"/>
          <w:szCs w:val="28"/>
        </w:rPr>
        <w:t>之無模型定向訊號（三者均屬部署</w:t>
      </w:r>
      <w:r w:rsidRPr="003F5A4E">
        <w:rPr>
          <w:rFonts w:ascii="Times New Roman" w:eastAsia="標楷體" w:hAnsi="Times New Roman" w:cs="Times New Roman"/>
          <w:kern w:val="0"/>
          <w:sz w:val="28"/>
          <w:szCs w:val="28"/>
        </w:rPr>
        <w:t xml:space="preserve"> / </w:t>
      </w:r>
      <w:r w:rsidRPr="003F5A4E">
        <w:rPr>
          <w:rFonts w:ascii="Times New Roman" w:eastAsia="標楷體" w:hAnsi="Times New Roman" w:cs="Times New Roman"/>
          <w:kern w:val="0"/>
          <w:sz w:val="28"/>
          <w:szCs w:val="28"/>
        </w:rPr>
        <w:t>輸出層，不計入十七項，列此便於對照）。</w:t>
      </w:r>
    </w:p>
    <w:p w14:paraId="6BBFE89F"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(a) Prompt-injection robustness</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§3.8.1</w:t>
      </w:r>
      <w:r w:rsidRPr="003F5A4E">
        <w:rPr>
          <w:rFonts w:ascii="Times New Roman" w:eastAsia="標楷體" w:hAnsi="Times New Roman" w:cs="Times New Roman"/>
          <w:kern w:val="0"/>
          <w:sz w:val="28"/>
          <w:szCs w:val="28"/>
        </w:rPr>
        <w:t>）：擴充</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seed.jsonl</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至每攻擊類別</w:t>
      </w:r>
      <w:r w:rsidRPr="003F5A4E">
        <w:rPr>
          <w:rFonts w:ascii="Times New Roman" w:eastAsia="標楷體" w:hAnsi="Times New Roman" w:cs="Times New Roman"/>
          <w:kern w:val="0"/>
          <w:sz w:val="28"/>
          <w:szCs w:val="28"/>
        </w:rPr>
        <w:t xml:space="preserve"> ≥ 30 </w:t>
      </w:r>
      <w:r w:rsidRPr="003F5A4E">
        <w:rPr>
          <w:rFonts w:ascii="Times New Roman" w:eastAsia="標楷體" w:hAnsi="Times New Roman" w:cs="Times New Roman"/>
          <w:kern w:val="0"/>
          <w:sz w:val="28"/>
          <w:szCs w:val="28"/>
        </w:rPr>
        <w:t>例，於四類後端各跑一遍，以</w:t>
      </w:r>
      <w:r w:rsidRPr="003F5A4E">
        <w:rPr>
          <w:rFonts w:ascii="Times New Roman" w:eastAsia="標楷體" w:hAnsi="Times New Roman" w:cs="Times New Roman"/>
          <w:kern w:val="0"/>
          <w:sz w:val="28"/>
          <w:szCs w:val="28"/>
        </w:rPr>
        <w:t xml:space="preserve"> SQLite </w:t>
      </w:r>
      <w:r w:rsidRPr="003F5A4E">
        <w:rPr>
          <w:rFonts w:ascii="Times New Roman" w:eastAsia="標楷體" w:hAnsi="Times New Roman" w:cs="Times New Roman"/>
          <w:kern w:val="0"/>
          <w:sz w:val="28"/>
          <w:szCs w:val="28"/>
        </w:rPr>
        <w:t>表格內之</w:t>
      </w:r>
      <w:r w:rsidRPr="003F5A4E">
        <w:rPr>
          <w:rFonts w:ascii="Times New Roman" w:eastAsia="標楷體" w:hAnsi="Times New Roman" w:cs="Times New Roman"/>
          <w:kern w:val="0"/>
          <w:sz w:val="28"/>
          <w:szCs w:val="28"/>
        </w:rPr>
        <w:t xml:space="preserve"> bypassed / detected </w:t>
      </w:r>
      <w:r w:rsidRPr="003F5A4E">
        <w:rPr>
          <w:rFonts w:ascii="Times New Roman" w:eastAsia="標楷體" w:hAnsi="Times New Roman" w:cs="Times New Roman"/>
          <w:kern w:val="0"/>
          <w:sz w:val="28"/>
          <w:szCs w:val="28"/>
        </w:rPr>
        <w:t>欄聚合為</w:t>
      </w:r>
      <w:r w:rsidRPr="003F5A4E">
        <w:rPr>
          <w:rFonts w:ascii="Times New Roman" w:eastAsia="標楷體" w:hAnsi="Times New Roman" w:cs="Times New Roman"/>
          <w:kern w:val="0"/>
          <w:sz w:val="28"/>
          <w:szCs w:val="28"/>
        </w:rPr>
        <w:t xml:space="preserve"> detection rate </w:t>
      </w:r>
      <w:r w:rsidRPr="003F5A4E">
        <w:rPr>
          <w:rFonts w:ascii="Times New Roman" w:eastAsia="標楷體" w:hAnsi="Times New Roman" w:cs="Times New Roman"/>
          <w:kern w:val="0"/>
          <w:sz w:val="28"/>
          <w:szCs w:val="28"/>
        </w:rPr>
        <w:t>與</w:t>
      </w:r>
      <w:r w:rsidRPr="003F5A4E">
        <w:rPr>
          <w:rFonts w:ascii="Times New Roman" w:eastAsia="標楷體" w:hAnsi="Times New Roman" w:cs="Times New Roman"/>
          <w:kern w:val="0"/>
          <w:sz w:val="28"/>
          <w:szCs w:val="28"/>
        </w:rPr>
        <w:t xml:space="preserve"> false-alarm rate </w:t>
      </w:r>
      <w:r w:rsidRPr="003F5A4E">
        <w:rPr>
          <w:rFonts w:ascii="Times New Roman" w:eastAsia="標楷體" w:hAnsi="Times New Roman" w:cs="Times New Roman"/>
          <w:kern w:val="0"/>
          <w:sz w:val="28"/>
          <w:szCs w:val="28"/>
        </w:rPr>
        <w:t>之偏序對照。</w:t>
      </w:r>
    </w:p>
    <w:p w14:paraId="3C4BFEE4"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 xml:space="preserve">(b) Closed-loop </w:t>
      </w:r>
      <w:r w:rsidRPr="003F5A4E">
        <w:rPr>
          <w:rFonts w:ascii="Times New Roman" w:eastAsia="標楷體" w:hAnsi="Times New Roman" w:cs="Times New Roman"/>
          <w:kern w:val="0"/>
          <w:sz w:val="28"/>
          <w:szCs w:val="28"/>
        </w:rPr>
        <w:t>多輪對話（</w:t>
      </w:r>
      <w:r w:rsidRPr="003F5A4E">
        <w:rPr>
          <w:rFonts w:ascii="Times New Roman" w:eastAsia="標楷體" w:hAnsi="Times New Roman" w:cs="Times New Roman"/>
          <w:kern w:val="0"/>
          <w:sz w:val="28"/>
          <w:szCs w:val="28"/>
        </w:rPr>
        <w:t>§3.8.2</w:t>
      </w:r>
      <w:r w:rsidRPr="003F5A4E">
        <w:rPr>
          <w:rFonts w:ascii="Times New Roman" w:eastAsia="標楷體" w:hAnsi="Times New Roman" w:cs="Times New Roman"/>
          <w:kern w:val="0"/>
          <w:sz w:val="28"/>
          <w:szCs w:val="28"/>
        </w:rPr>
        <w:t>）：於同一</w:t>
      </w:r>
      <w:r w:rsidRPr="003F5A4E">
        <w:rPr>
          <w:rFonts w:ascii="Times New Roman" w:eastAsia="標楷體" w:hAnsi="Times New Roman" w:cs="Times New Roman"/>
          <w:kern w:val="0"/>
          <w:sz w:val="28"/>
          <w:szCs w:val="28"/>
        </w:rPr>
        <w:t xml:space="preserve"> PR </w:t>
      </w:r>
      <w:r w:rsidRPr="003F5A4E">
        <w:rPr>
          <w:rFonts w:ascii="Times New Roman" w:eastAsia="標楷體" w:hAnsi="Times New Roman" w:cs="Times New Roman"/>
          <w:kern w:val="0"/>
          <w:sz w:val="28"/>
          <w:szCs w:val="28"/>
        </w:rPr>
        <w:t>連續推</w:t>
      </w:r>
      <w:r w:rsidRPr="003F5A4E">
        <w:rPr>
          <w:rFonts w:ascii="Times New Roman" w:eastAsia="標楷體" w:hAnsi="Times New Roman" w:cs="Times New Roman"/>
          <w:kern w:val="0"/>
          <w:sz w:val="28"/>
          <w:szCs w:val="28"/>
        </w:rPr>
        <w:t xml:space="preserve"> ≥ 5 </w:t>
      </w:r>
      <w:r w:rsidRPr="003F5A4E">
        <w:rPr>
          <w:rFonts w:ascii="Times New Roman" w:eastAsia="標楷體" w:hAnsi="Times New Roman" w:cs="Times New Roman"/>
          <w:kern w:val="0"/>
          <w:sz w:val="28"/>
          <w:szCs w:val="28"/>
        </w:rPr>
        <w:t>次提交，比較啟用</w:t>
      </w:r>
      <w:r w:rsidRPr="003F5A4E">
        <w:rPr>
          <w:rFonts w:ascii="Times New Roman" w:eastAsia="標楷體" w:hAnsi="Times New Roman" w:cs="Times New Roman"/>
          <w:kern w:val="0"/>
          <w:sz w:val="28"/>
          <w:szCs w:val="28"/>
        </w:rPr>
        <w:t xml:space="preserve"> --reply-to-author </w:t>
      </w:r>
      <w:r w:rsidRPr="003F5A4E">
        <w:rPr>
          <w:rFonts w:ascii="Times New Roman" w:eastAsia="標楷體" w:hAnsi="Times New Roman" w:cs="Times New Roman"/>
          <w:kern w:val="0"/>
          <w:sz w:val="28"/>
          <w:szCs w:val="28"/>
        </w:rPr>
        <w:t>與否之</w:t>
      </w:r>
      <w:r w:rsidRPr="003F5A4E">
        <w:rPr>
          <w:rFonts w:ascii="Times New Roman" w:eastAsia="標楷體" w:hAnsi="Times New Roman" w:cs="Times New Roman"/>
          <w:kern w:val="0"/>
          <w:sz w:val="28"/>
          <w:szCs w:val="28"/>
        </w:rPr>
        <w:t xml:space="preserve"> round-k </w:t>
      </w:r>
      <w:r w:rsidRPr="003F5A4E">
        <w:rPr>
          <w:rFonts w:ascii="Times New Roman" w:eastAsia="標楷體" w:hAnsi="Times New Roman" w:cs="Times New Roman"/>
          <w:kern w:val="0"/>
          <w:sz w:val="28"/>
          <w:szCs w:val="28"/>
        </w:rPr>
        <w:t>重複</w:t>
      </w:r>
      <w:r w:rsidRPr="003F5A4E">
        <w:rPr>
          <w:rFonts w:ascii="Times New Roman" w:eastAsia="標楷體" w:hAnsi="Times New Roman" w:cs="Times New Roman"/>
          <w:kern w:val="0"/>
          <w:sz w:val="28"/>
          <w:szCs w:val="28"/>
        </w:rPr>
        <w:t xml:space="preserve"> finding </w:t>
      </w:r>
      <w:r w:rsidRPr="003F5A4E">
        <w:rPr>
          <w:rFonts w:ascii="Times New Roman" w:eastAsia="標楷體" w:hAnsi="Times New Roman" w:cs="Times New Roman"/>
          <w:kern w:val="0"/>
          <w:sz w:val="28"/>
          <w:szCs w:val="28"/>
        </w:rPr>
        <w:t>比率與作者採納率。</w:t>
      </w:r>
    </w:p>
    <w:p w14:paraId="4A7E56A8"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lastRenderedPageBreak/>
        <w:t xml:space="preserve">(c) Counterfactual </w:t>
      </w:r>
      <w:r w:rsidRPr="003F5A4E">
        <w:rPr>
          <w:rFonts w:ascii="Times New Roman" w:eastAsia="標楷體" w:hAnsi="Times New Roman" w:cs="Times New Roman"/>
          <w:kern w:val="0"/>
          <w:sz w:val="28"/>
          <w:szCs w:val="28"/>
        </w:rPr>
        <w:t>審查（</w:t>
      </w:r>
      <w:r w:rsidRPr="003F5A4E">
        <w:rPr>
          <w:rFonts w:ascii="Times New Roman" w:eastAsia="標楷體" w:hAnsi="Times New Roman" w:cs="Times New Roman"/>
          <w:kern w:val="0"/>
          <w:sz w:val="28"/>
          <w:szCs w:val="28"/>
        </w:rPr>
        <w:t>§3.8.3</w:t>
      </w:r>
      <w:r w:rsidRPr="003F5A4E">
        <w:rPr>
          <w:rFonts w:ascii="Times New Roman" w:eastAsia="標楷體" w:hAnsi="Times New Roman" w:cs="Times New Roman"/>
          <w:kern w:val="0"/>
          <w:sz w:val="28"/>
          <w:szCs w:val="28"/>
        </w:rPr>
        <w:t>）：抽</w:t>
      </w:r>
      <w:r w:rsidRPr="003F5A4E">
        <w:rPr>
          <w:rFonts w:ascii="Times New Roman" w:eastAsia="標楷體" w:hAnsi="Times New Roman" w:cs="Times New Roman"/>
          <w:kern w:val="0"/>
          <w:sz w:val="28"/>
          <w:szCs w:val="28"/>
        </w:rPr>
        <w:t xml:space="preserve"> ≥ 50 </w:t>
      </w:r>
      <w:r w:rsidRPr="003F5A4E">
        <w:rPr>
          <w:rFonts w:ascii="Times New Roman" w:eastAsia="標楷體" w:hAnsi="Times New Roman" w:cs="Times New Roman"/>
          <w:kern w:val="0"/>
          <w:sz w:val="28"/>
          <w:szCs w:val="28"/>
        </w:rPr>
        <w:t>個</w:t>
      </w:r>
      <w:r w:rsidRPr="003F5A4E">
        <w:rPr>
          <w:rFonts w:ascii="Times New Roman" w:eastAsia="標楷體" w:hAnsi="Times New Roman" w:cs="Times New Roman"/>
          <w:kern w:val="0"/>
          <w:sz w:val="28"/>
          <w:szCs w:val="28"/>
        </w:rPr>
        <w:t xml:space="preserve"> design-choice </w:t>
      </w:r>
      <w:r w:rsidRPr="003F5A4E">
        <w:rPr>
          <w:rFonts w:ascii="Times New Roman" w:eastAsia="標楷體" w:hAnsi="Times New Roman" w:cs="Times New Roman"/>
          <w:kern w:val="0"/>
          <w:sz w:val="28"/>
          <w:szCs w:val="28"/>
        </w:rPr>
        <w:t>類</w:t>
      </w:r>
      <w:r w:rsidRPr="003F5A4E">
        <w:rPr>
          <w:rFonts w:ascii="Times New Roman" w:eastAsia="標楷體" w:hAnsi="Times New Roman" w:cs="Times New Roman"/>
          <w:kern w:val="0"/>
          <w:sz w:val="28"/>
          <w:szCs w:val="28"/>
        </w:rPr>
        <w:t xml:space="preserve"> finding</w:t>
      </w:r>
      <w:r w:rsidRPr="003F5A4E">
        <w:rPr>
          <w:rFonts w:ascii="Times New Roman" w:eastAsia="標楷體" w:hAnsi="Times New Roman" w:cs="Times New Roman"/>
          <w:kern w:val="0"/>
          <w:sz w:val="28"/>
          <w:szCs w:val="28"/>
        </w:rPr>
        <w:t>，請</w:t>
      </w:r>
      <w:r w:rsidRPr="003F5A4E">
        <w:rPr>
          <w:rFonts w:ascii="Times New Roman" w:eastAsia="標楷體" w:hAnsi="Times New Roman" w:cs="Times New Roman"/>
          <w:kern w:val="0"/>
          <w:sz w:val="28"/>
          <w:szCs w:val="28"/>
        </w:rPr>
        <w:t xml:space="preserve"> ≥ 3 </w:t>
      </w:r>
      <w:r w:rsidRPr="003F5A4E">
        <w:rPr>
          <w:rFonts w:ascii="Times New Roman" w:eastAsia="標楷體" w:hAnsi="Times New Roman" w:cs="Times New Roman"/>
          <w:kern w:val="0"/>
          <w:sz w:val="28"/>
          <w:szCs w:val="28"/>
        </w:rPr>
        <w:t>名人工審查者就「呈現替代方案是否影響其最終決策」之</w:t>
      </w:r>
      <w:r w:rsidRPr="003F5A4E">
        <w:rPr>
          <w:rFonts w:ascii="Times New Roman" w:eastAsia="標楷體" w:hAnsi="Times New Roman" w:cs="Times New Roman"/>
          <w:kern w:val="0"/>
          <w:sz w:val="28"/>
          <w:szCs w:val="28"/>
        </w:rPr>
        <w:t xml:space="preserve"> Likert 5 </w:t>
      </w:r>
      <w:r w:rsidRPr="003F5A4E">
        <w:rPr>
          <w:rFonts w:ascii="Times New Roman" w:eastAsia="標楷體" w:hAnsi="Times New Roman" w:cs="Times New Roman"/>
          <w:kern w:val="0"/>
          <w:sz w:val="28"/>
          <w:szCs w:val="28"/>
        </w:rPr>
        <w:t>點評分作為效益指標。</w:t>
      </w:r>
    </w:p>
    <w:p w14:paraId="6BCF3F19"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 xml:space="preserve">(d) Provenance </w:t>
      </w:r>
      <w:r w:rsidRPr="003F5A4E">
        <w:rPr>
          <w:rFonts w:ascii="Times New Roman" w:eastAsia="標楷體" w:hAnsi="Times New Roman" w:cs="Times New Roman"/>
          <w:kern w:val="0"/>
          <w:sz w:val="28"/>
          <w:szCs w:val="28"/>
        </w:rPr>
        <w:t>稽核（</w:t>
      </w:r>
      <w:r w:rsidRPr="003F5A4E">
        <w:rPr>
          <w:rFonts w:ascii="Times New Roman" w:eastAsia="標楷體" w:hAnsi="Times New Roman" w:cs="Times New Roman"/>
          <w:kern w:val="0"/>
          <w:sz w:val="28"/>
          <w:szCs w:val="28"/>
        </w:rPr>
        <w:t>§3.8.4</w:t>
      </w:r>
      <w:r w:rsidRPr="003F5A4E">
        <w:rPr>
          <w:rFonts w:ascii="Times New Roman" w:eastAsia="標楷體" w:hAnsi="Times New Roman" w:cs="Times New Roman"/>
          <w:kern w:val="0"/>
          <w:sz w:val="28"/>
          <w:szCs w:val="28"/>
        </w:rPr>
        <w:t>）：以人工標記</w:t>
      </w:r>
      <w:r w:rsidRPr="003F5A4E">
        <w:rPr>
          <w:rFonts w:ascii="Times New Roman" w:eastAsia="標楷體" w:hAnsi="Times New Roman" w:cs="Times New Roman"/>
          <w:kern w:val="0"/>
          <w:sz w:val="28"/>
          <w:szCs w:val="28"/>
        </w:rPr>
        <w:t xml:space="preserve"> ≥ 100 </w:t>
      </w:r>
      <w:r w:rsidRPr="003F5A4E">
        <w:rPr>
          <w:rFonts w:ascii="Times New Roman" w:eastAsia="標楷體" w:hAnsi="Times New Roman" w:cs="Times New Roman"/>
          <w:kern w:val="0"/>
          <w:sz w:val="28"/>
          <w:szCs w:val="28"/>
        </w:rPr>
        <w:t>條</w:t>
      </w:r>
      <w:r w:rsidRPr="003F5A4E">
        <w:rPr>
          <w:rFonts w:ascii="Times New Roman" w:eastAsia="標楷體" w:hAnsi="Times New Roman" w:cs="Times New Roman"/>
          <w:kern w:val="0"/>
          <w:sz w:val="28"/>
          <w:szCs w:val="28"/>
        </w:rPr>
        <w:t xml:space="preserve"> finding </w:t>
      </w:r>
      <w:r w:rsidRPr="003F5A4E">
        <w:rPr>
          <w:rFonts w:ascii="Times New Roman" w:eastAsia="標楷體" w:hAnsi="Times New Roman" w:cs="Times New Roman"/>
          <w:kern w:val="0"/>
          <w:sz w:val="28"/>
          <w:szCs w:val="28"/>
        </w:rPr>
        <w:t>之「正確</w:t>
      </w:r>
      <w:r w:rsidRPr="003F5A4E">
        <w:rPr>
          <w:rFonts w:ascii="Times New Roman" w:eastAsia="標楷體" w:hAnsi="Times New Roman" w:cs="Times New Roman"/>
          <w:kern w:val="0"/>
          <w:sz w:val="28"/>
          <w:szCs w:val="28"/>
        </w:rPr>
        <w:t xml:space="preserve"> / </w:t>
      </w:r>
      <w:r w:rsidRPr="003F5A4E">
        <w:rPr>
          <w:rFonts w:ascii="Times New Roman" w:eastAsia="標楷體" w:hAnsi="Times New Roman" w:cs="Times New Roman"/>
          <w:kern w:val="0"/>
          <w:sz w:val="28"/>
          <w:szCs w:val="28"/>
        </w:rPr>
        <w:t>誤判」標籤，比較有引用</w:t>
      </w:r>
      <w:r w:rsidRPr="003F5A4E">
        <w:rPr>
          <w:rFonts w:ascii="Times New Roman" w:eastAsia="標楷體" w:hAnsi="Times New Roman" w:cs="Times New Roman"/>
          <w:kern w:val="0"/>
          <w:sz w:val="28"/>
          <w:szCs w:val="28"/>
        </w:rPr>
        <w:t xml:space="preserve"> vs </w:t>
      </w:r>
      <w:r w:rsidRPr="003F5A4E">
        <w:rPr>
          <w:rFonts w:ascii="Times New Roman" w:eastAsia="標楷體" w:hAnsi="Times New Roman" w:cs="Times New Roman"/>
          <w:kern w:val="0"/>
          <w:sz w:val="28"/>
          <w:szCs w:val="28"/>
        </w:rPr>
        <w:t>無引用兩組之</w:t>
      </w:r>
      <w:r w:rsidRPr="003F5A4E">
        <w:rPr>
          <w:rFonts w:ascii="Times New Roman" w:eastAsia="標楷體" w:hAnsi="Times New Roman" w:cs="Times New Roman"/>
          <w:kern w:val="0"/>
          <w:sz w:val="28"/>
          <w:szCs w:val="28"/>
        </w:rPr>
        <w:t xml:space="preserve"> precision</w:t>
      </w:r>
      <w:r w:rsidRPr="003F5A4E">
        <w:rPr>
          <w:rFonts w:ascii="Times New Roman" w:eastAsia="標楷體" w:hAnsi="Times New Roman" w:cs="Times New Roman"/>
          <w:kern w:val="0"/>
          <w:sz w:val="28"/>
          <w:szCs w:val="28"/>
        </w:rPr>
        <w:t>，並用</w:t>
      </w:r>
      <w:r w:rsidRPr="003F5A4E">
        <w:rPr>
          <w:rFonts w:ascii="Times New Roman" w:eastAsia="標楷體" w:hAnsi="Times New Roman" w:cs="Times New Roman"/>
          <w:kern w:val="0"/>
          <w:sz w:val="28"/>
          <w:szCs w:val="28"/>
        </w:rPr>
        <w:t xml:space="preserve"> confidence </w:t>
      </w:r>
      <w:r w:rsidRPr="003F5A4E">
        <w:rPr>
          <w:rFonts w:ascii="Times New Roman" w:eastAsia="標楷體" w:hAnsi="Times New Roman" w:cs="Times New Roman"/>
          <w:kern w:val="0"/>
          <w:sz w:val="28"/>
          <w:szCs w:val="28"/>
        </w:rPr>
        <w:t>與真實正確率之</w:t>
      </w:r>
      <w:r w:rsidRPr="003F5A4E">
        <w:rPr>
          <w:rFonts w:ascii="Times New Roman" w:eastAsia="標楷體" w:hAnsi="Times New Roman" w:cs="Times New Roman"/>
          <w:kern w:val="0"/>
          <w:sz w:val="28"/>
          <w:szCs w:val="28"/>
        </w:rPr>
        <w:t xml:space="preserve"> ROC AUC </w:t>
      </w:r>
      <w:r w:rsidRPr="003F5A4E">
        <w:rPr>
          <w:rFonts w:ascii="Times New Roman" w:eastAsia="標楷體" w:hAnsi="Times New Roman" w:cs="Times New Roman"/>
          <w:kern w:val="0"/>
          <w:sz w:val="28"/>
          <w:szCs w:val="28"/>
        </w:rPr>
        <w:t>量化自評之校準度。</w:t>
      </w:r>
    </w:p>
    <w:p w14:paraId="08B49AA5"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 xml:space="preserve">(e) Force-push </w:t>
      </w:r>
      <w:r w:rsidRPr="003F5A4E">
        <w:rPr>
          <w:rFonts w:ascii="Times New Roman" w:eastAsia="標楷體" w:hAnsi="Times New Roman" w:cs="Times New Roman"/>
          <w:kern w:val="0"/>
          <w:sz w:val="28"/>
          <w:szCs w:val="28"/>
        </w:rPr>
        <w:t>差分（</w:t>
      </w:r>
      <w:r w:rsidRPr="003F5A4E">
        <w:rPr>
          <w:rFonts w:ascii="Times New Roman" w:eastAsia="標楷體" w:hAnsi="Times New Roman" w:cs="Times New Roman"/>
          <w:kern w:val="0"/>
          <w:sz w:val="28"/>
          <w:szCs w:val="28"/>
        </w:rPr>
        <w:t>§3.8.5</w:t>
      </w:r>
      <w:r w:rsidRPr="003F5A4E">
        <w:rPr>
          <w:rFonts w:ascii="Times New Roman" w:eastAsia="標楷體" w:hAnsi="Times New Roman" w:cs="Times New Roman"/>
          <w:kern w:val="0"/>
          <w:sz w:val="28"/>
          <w:szCs w:val="28"/>
        </w:rPr>
        <w:t>）：於連續</w:t>
      </w:r>
      <w:r w:rsidRPr="003F5A4E">
        <w:rPr>
          <w:rFonts w:ascii="Times New Roman" w:eastAsia="標楷體" w:hAnsi="Times New Roman" w:cs="Times New Roman"/>
          <w:kern w:val="0"/>
          <w:sz w:val="28"/>
          <w:szCs w:val="28"/>
        </w:rPr>
        <w:t xml:space="preserve"> 30 </w:t>
      </w:r>
      <w:r w:rsidRPr="003F5A4E">
        <w:rPr>
          <w:rFonts w:ascii="Times New Roman" w:eastAsia="標楷體" w:hAnsi="Times New Roman" w:cs="Times New Roman"/>
          <w:kern w:val="0"/>
          <w:sz w:val="28"/>
          <w:szCs w:val="28"/>
        </w:rPr>
        <w:t>天之</w:t>
      </w:r>
      <w:r w:rsidRPr="003F5A4E">
        <w:rPr>
          <w:rFonts w:ascii="Times New Roman" w:eastAsia="標楷體" w:hAnsi="Times New Roman" w:cs="Times New Roman"/>
          <w:kern w:val="0"/>
          <w:sz w:val="28"/>
          <w:szCs w:val="28"/>
        </w:rPr>
        <w:t xml:space="preserve"> PR </w:t>
      </w:r>
      <w:r w:rsidRPr="003F5A4E">
        <w:rPr>
          <w:rFonts w:ascii="Times New Roman" w:eastAsia="標楷體" w:hAnsi="Times New Roman" w:cs="Times New Roman"/>
          <w:kern w:val="0"/>
          <w:sz w:val="28"/>
          <w:szCs w:val="28"/>
        </w:rPr>
        <w:t>流量上比較啟用</w:t>
      </w:r>
      <w:r w:rsidRPr="003F5A4E">
        <w:rPr>
          <w:rFonts w:ascii="Times New Roman" w:eastAsia="標楷體" w:hAnsi="Times New Roman" w:cs="Times New Roman"/>
          <w:kern w:val="0"/>
          <w:sz w:val="28"/>
          <w:szCs w:val="28"/>
        </w:rPr>
        <w:t xml:space="preserve"> --diff-since-last </w:t>
      </w:r>
      <w:r w:rsidRPr="003F5A4E">
        <w:rPr>
          <w:rFonts w:ascii="Times New Roman" w:eastAsia="標楷體" w:hAnsi="Times New Roman" w:cs="Times New Roman"/>
          <w:kern w:val="0"/>
          <w:sz w:val="28"/>
          <w:szCs w:val="28"/>
        </w:rPr>
        <w:t>與否之</w:t>
      </w:r>
      <w:r w:rsidRPr="003F5A4E">
        <w:rPr>
          <w:rFonts w:ascii="Times New Roman" w:eastAsia="標楷體" w:hAnsi="Times New Roman" w:cs="Times New Roman"/>
          <w:kern w:val="0"/>
          <w:sz w:val="28"/>
          <w:szCs w:val="28"/>
        </w:rPr>
        <w:t xml:space="preserve"> token </w:t>
      </w:r>
      <w:r w:rsidRPr="003F5A4E">
        <w:rPr>
          <w:rFonts w:ascii="Times New Roman" w:eastAsia="標楷體" w:hAnsi="Times New Roman" w:cs="Times New Roman"/>
          <w:kern w:val="0"/>
          <w:sz w:val="28"/>
          <w:szCs w:val="28"/>
        </w:rPr>
        <w:t>用量、</w:t>
      </w:r>
      <w:r w:rsidRPr="003F5A4E">
        <w:rPr>
          <w:rFonts w:ascii="Times New Roman" w:eastAsia="標楷體" w:hAnsi="Times New Roman" w:cs="Times New Roman"/>
          <w:kern w:val="0"/>
          <w:sz w:val="28"/>
          <w:szCs w:val="28"/>
        </w:rPr>
        <w:t xml:space="preserve">cache hit </w:t>
      </w:r>
      <w:r w:rsidRPr="003F5A4E">
        <w:rPr>
          <w:rFonts w:ascii="Times New Roman" w:eastAsia="標楷體" w:hAnsi="Times New Roman" w:cs="Times New Roman"/>
          <w:kern w:val="0"/>
          <w:sz w:val="28"/>
          <w:szCs w:val="28"/>
        </w:rPr>
        <w:t>比率與</w:t>
      </w:r>
      <w:r w:rsidRPr="003F5A4E">
        <w:rPr>
          <w:rFonts w:ascii="Times New Roman" w:eastAsia="標楷體" w:hAnsi="Times New Roman" w:cs="Times New Roman"/>
          <w:kern w:val="0"/>
          <w:sz w:val="28"/>
          <w:szCs w:val="28"/>
        </w:rPr>
        <w:t xml:space="preserve"> false-reuse </w:t>
      </w:r>
      <w:r w:rsidRPr="003F5A4E">
        <w:rPr>
          <w:rFonts w:ascii="Times New Roman" w:eastAsia="標楷體" w:hAnsi="Times New Roman" w:cs="Times New Roman"/>
          <w:kern w:val="0"/>
          <w:sz w:val="28"/>
          <w:szCs w:val="28"/>
        </w:rPr>
        <w:t>比率（</w:t>
      </w:r>
      <w:r w:rsidRPr="003F5A4E">
        <w:rPr>
          <w:rFonts w:ascii="Times New Roman" w:eastAsia="標楷體" w:hAnsi="Times New Roman" w:cs="Times New Roman"/>
          <w:kern w:val="0"/>
          <w:sz w:val="28"/>
          <w:szCs w:val="28"/>
        </w:rPr>
        <w:t xml:space="preserve">cache hit </w:t>
      </w:r>
      <w:r w:rsidRPr="003F5A4E">
        <w:rPr>
          <w:rFonts w:ascii="Times New Roman" w:eastAsia="標楷體" w:hAnsi="Times New Roman" w:cs="Times New Roman"/>
          <w:kern w:val="0"/>
          <w:sz w:val="28"/>
          <w:szCs w:val="28"/>
        </w:rPr>
        <w:t>但模型若實際重跑會產出不同</w:t>
      </w:r>
      <w:r w:rsidRPr="003F5A4E">
        <w:rPr>
          <w:rFonts w:ascii="Times New Roman" w:eastAsia="標楷體" w:hAnsi="Times New Roman" w:cs="Times New Roman"/>
          <w:kern w:val="0"/>
          <w:sz w:val="28"/>
          <w:szCs w:val="28"/>
        </w:rPr>
        <w:t xml:space="preserve"> finding </w:t>
      </w:r>
      <w:r w:rsidRPr="003F5A4E">
        <w:rPr>
          <w:rFonts w:ascii="Times New Roman" w:eastAsia="標楷體" w:hAnsi="Times New Roman" w:cs="Times New Roman"/>
          <w:kern w:val="0"/>
          <w:sz w:val="28"/>
          <w:szCs w:val="28"/>
        </w:rPr>
        <w:t>之比例）。</w:t>
      </w:r>
    </w:p>
    <w:p w14:paraId="139D6976"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 xml:space="preserve">(f) Suggestion sandbox </w:t>
      </w:r>
      <w:r w:rsidRPr="003F5A4E">
        <w:rPr>
          <w:rFonts w:ascii="Times New Roman" w:eastAsia="標楷體" w:hAnsi="Times New Roman" w:cs="Times New Roman"/>
          <w:kern w:val="0"/>
          <w:sz w:val="28"/>
          <w:szCs w:val="28"/>
        </w:rPr>
        <w:t>驗證（</w:t>
      </w:r>
      <w:r w:rsidRPr="003F5A4E">
        <w:rPr>
          <w:rFonts w:ascii="Times New Roman" w:eastAsia="標楷體" w:hAnsi="Times New Roman" w:cs="Times New Roman"/>
          <w:kern w:val="0"/>
          <w:sz w:val="28"/>
          <w:szCs w:val="28"/>
        </w:rPr>
        <w:t>§3.8.6</w:t>
      </w:r>
      <w:r w:rsidRPr="003F5A4E">
        <w:rPr>
          <w:rFonts w:ascii="Times New Roman" w:eastAsia="標楷體" w:hAnsi="Times New Roman" w:cs="Times New Roman"/>
          <w:kern w:val="0"/>
          <w:sz w:val="28"/>
          <w:szCs w:val="28"/>
        </w:rPr>
        <w:t>）：以</w:t>
      </w:r>
      <w:r w:rsidRPr="003F5A4E">
        <w:rPr>
          <w:rFonts w:ascii="Times New Roman" w:eastAsia="標楷體" w:hAnsi="Times New Roman" w:cs="Times New Roman"/>
          <w:kern w:val="0"/>
          <w:sz w:val="28"/>
          <w:szCs w:val="28"/>
        </w:rPr>
        <w:t xml:space="preserve"> ≥ 100 </w:t>
      </w:r>
      <w:r w:rsidRPr="003F5A4E">
        <w:rPr>
          <w:rFonts w:ascii="Times New Roman" w:eastAsia="標楷體" w:hAnsi="Times New Roman" w:cs="Times New Roman"/>
          <w:kern w:val="0"/>
          <w:sz w:val="28"/>
          <w:szCs w:val="28"/>
        </w:rPr>
        <w:t>條</w:t>
      </w:r>
      <w:r w:rsidRPr="003F5A4E">
        <w:rPr>
          <w:rFonts w:ascii="Times New Roman" w:eastAsia="標楷體" w:hAnsi="Times New Roman" w:cs="Times New Roman"/>
          <w:kern w:val="0"/>
          <w:sz w:val="28"/>
          <w:szCs w:val="28"/>
        </w:rPr>
        <w:t xml:space="preserve"> suggestion </w:t>
      </w:r>
      <w:r w:rsidRPr="003F5A4E">
        <w:rPr>
          <w:rFonts w:ascii="Times New Roman" w:eastAsia="標楷體" w:hAnsi="Times New Roman" w:cs="Times New Roman"/>
          <w:kern w:val="0"/>
          <w:sz w:val="28"/>
          <w:szCs w:val="28"/>
        </w:rPr>
        <w:t>在</w:t>
      </w:r>
      <w:r w:rsidRPr="003F5A4E">
        <w:rPr>
          <w:rFonts w:ascii="Times New Roman" w:eastAsia="標楷體" w:hAnsi="Times New Roman" w:cs="Times New Roman"/>
          <w:kern w:val="0"/>
          <w:sz w:val="28"/>
          <w:szCs w:val="28"/>
        </w:rPr>
        <w:t xml:space="preserve"> sandbox </w:t>
      </w:r>
      <w:r w:rsidRPr="003F5A4E">
        <w:rPr>
          <w:rFonts w:ascii="Times New Roman" w:eastAsia="標楷體" w:hAnsi="Times New Roman" w:cs="Times New Roman"/>
          <w:kern w:val="0"/>
          <w:sz w:val="28"/>
          <w:szCs w:val="28"/>
        </w:rPr>
        <w:t>內套用後跑</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pytest</w:t>
      </w:r>
      <w:proofErr w:type="spellEnd"/>
      <w:r w:rsidRPr="003F5A4E">
        <w:rPr>
          <w:rFonts w:ascii="Times New Roman" w:eastAsia="標楷體" w:hAnsi="Times New Roman" w:cs="Times New Roman"/>
          <w:kern w:val="0"/>
          <w:sz w:val="28"/>
          <w:szCs w:val="28"/>
        </w:rPr>
        <w:t xml:space="preserve"> -x</w:t>
      </w:r>
      <w:r w:rsidRPr="003F5A4E">
        <w:rPr>
          <w:rFonts w:ascii="Times New Roman" w:eastAsia="標楷體" w:hAnsi="Times New Roman" w:cs="Times New Roman"/>
          <w:kern w:val="0"/>
          <w:sz w:val="28"/>
          <w:szCs w:val="28"/>
        </w:rPr>
        <w:t>，計算</w:t>
      </w:r>
      <w:r w:rsidRPr="003F5A4E">
        <w:rPr>
          <w:rFonts w:ascii="Times New Roman" w:eastAsia="標楷體" w:hAnsi="Times New Roman" w:cs="Times New Roman"/>
          <w:kern w:val="0"/>
          <w:sz w:val="28"/>
          <w:szCs w:val="28"/>
        </w:rPr>
        <w:t xml:space="preserve"> pass / fail / skip / error </w:t>
      </w:r>
      <w:r w:rsidRPr="003F5A4E">
        <w:rPr>
          <w:rFonts w:ascii="Times New Roman" w:eastAsia="標楷體" w:hAnsi="Times New Roman" w:cs="Times New Roman"/>
          <w:kern w:val="0"/>
          <w:sz w:val="28"/>
          <w:szCs w:val="28"/>
        </w:rPr>
        <w:t>四類比例，另以人工標記真實正確性，計算</w:t>
      </w:r>
      <w:r w:rsidRPr="003F5A4E">
        <w:rPr>
          <w:rFonts w:ascii="Times New Roman" w:eastAsia="標楷體" w:hAnsi="Times New Roman" w:cs="Times New Roman"/>
          <w:kern w:val="0"/>
          <w:sz w:val="28"/>
          <w:szCs w:val="28"/>
        </w:rPr>
        <w:t xml:space="preserve"> sandbox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verdict </w:t>
      </w:r>
      <w:r w:rsidRPr="003F5A4E">
        <w:rPr>
          <w:rFonts w:ascii="Times New Roman" w:eastAsia="標楷體" w:hAnsi="Times New Roman" w:cs="Times New Roman"/>
          <w:kern w:val="0"/>
          <w:sz w:val="28"/>
          <w:szCs w:val="28"/>
        </w:rPr>
        <w:t>與人工判斷之</w:t>
      </w:r>
      <w:r w:rsidRPr="003F5A4E">
        <w:rPr>
          <w:rFonts w:ascii="Times New Roman" w:eastAsia="標楷體" w:hAnsi="Times New Roman" w:cs="Times New Roman"/>
          <w:kern w:val="0"/>
          <w:sz w:val="28"/>
          <w:szCs w:val="28"/>
        </w:rPr>
        <w:t xml:space="preserve"> Cohen's κ</w:t>
      </w:r>
      <w:r w:rsidRPr="003F5A4E">
        <w:rPr>
          <w:rFonts w:ascii="Times New Roman" w:eastAsia="標楷體" w:hAnsi="Times New Roman" w:cs="Times New Roman"/>
          <w:kern w:val="0"/>
          <w:sz w:val="28"/>
          <w:szCs w:val="28"/>
        </w:rPr>
        <w:t>。</w:t>
      </w:r>
    </w:p>
    <w:p w14:paraId="18E38C37"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(g) Cross-language API drift</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§3.8.7</w:t>
      </w:r>
      <w:r w:rsidRPr="003F5A4E">
        <w:rPr>
          <w:rFonts w:ascii="Times New Roman" w:eastAsia="標楷體" w:hAnsi="Times New Roman" w:cs="Times New Roman"/>
          <w:kern w:val="0"/>
          <w:sz w:val="28"/>
          <w:szCs w:val="28"/>
        </w:rPr>
        <w:t>）：構造</w:t>
      </w:r>
      <w:r w:rsidRPr="003F5A4E">
        <w:rPr>
          <w:rFonts w:ascii="Times New Roman" w:eastAsia="標楷體" w:hAnsi="Times New Roman" w:cs="Times New Roman"/>
          <w:kern w:val="0"/>
          <w:sz w:val="28"/>
          <w:szCs w:val="28"/>
        </w:rPr>
        <w:t xml:space="preserve"> ≥ 30 </w:t>
      </w:r>
      <w:r w:rsidRPr="003F5A4E">
        <w:rPr>
          <w:rFonts w:ascii="Times New Roman" w:eastAsia="標楷體" w:hAnsi="Times New Roman" w:cs="Times New Roman"/>
          <w:kern w:val="0"/>
          <w:sz w:val="28"/>
          <w:szCs w:val="28"/>
        </w:rPr>
        <w:t>個</w:t>
      </w:r>
      <w:r w:rsidRPr="003F5A4E">
        <w:rPr>
          <w:rFonts w:ascii="Times New Roman" w:eastAsia="標楷體" w:hAnsi="Times New Roman" w:cs="Times New Roman"/>
          <w:kern w:val="0"/>
          <w:sz w:val="28"/>
          <w:szCs w:val="28"/>
        </w:rPr>
        <w:t xml:space="preserve"> mixed-language PR</w:t>
      </w:r>
      <w:r w:rsidRPr="003F5A4E">
        <w:rPr>
          <w:rFonts w:ascii="Times New Roman" w:eastAsia="標楷體" w:hAnsi="Times New Roman" w:cs="Times New Roman"/>
          <w:kern w:val="0"/>
          <w:sz w:val="28"/>
          <w:szCs w:val="28"/>
        </w:rPr>
        <w:t>（後端</w:t>
      </w:r>
      <w:r w:rsidRPr="003F5A4E">
        <w:rPr>
          <w:rFonts w:ascii="Times New Roman" w:eastAsia="標楷體" w:hAnsi="Times New Roman" w:cs="Times New Roman"/>
          <w:kern w:val="0"/>
          <w:sz w:val="28"/>
          <w:szCs w:val="28"/>
        </w:rPr>
        <w:t xml:space="preserve"> rename</w:t>
      </w:r>
      <w:r w:rsidRPr="003F5A4E">
        <w:rPr>
          <w:rFonts w:ascii="Times New Roman" w:eastAsia="標楷體" w:hAnsi="Times New Roman" w:cs="Times New Roman"/>
          <w:kern w:val="0"/>
          <w:sz w:val="28"/>
          <w:szCs w:val="28"/>
        </w:rPr>
        <w:t>、欄位刪除、</w:t>
      </w:r>
      <w:r w:rsidRPr="003F5A4E">
        <w:rPr>
          <w:rFonts w:ascii="Times New Roman" w:eastAsia="標楷體" w:hAnsi="Times New Roman" w:cs="Times New Roman"/>
          <w:kern w:val="0"/>
          <w:sz w:val="28"/>
          <w:szCs w:val="28"/>
        </w:rPr>
        <w:t xml:space="preserve">type </w:t>
      </w:r>
      <w:r w:rsidRPr="003F5A4E">
        <w:rPr>
          <w:rFonts w:ascii="Times New Roman" w:eastAsia="標楷體" w:hAnsi="Times New Roman" w:cs="Times New Roman"/>
          <w:kern w:val="0"/>
          <w:sz w:val="28"/>
          <w:szCs w:val="28"/>
        </w:rPr>
        <w:t>變更）作為</w:t>
      </w:r>
      <w:r w:rsidRPr="003F5A4E">
        <w:rPr>
          <w:rFonts w:ascii="Times New Roman" w:eastAsia="標楷體" w:hAnsi="Times New Roman" w:cs="Times New Roman"/>
          <w:kern w:val="0"/>
          <w:sz w:val="28"/>
          <w:szCs w:val="28"/>
        </w:rPr>
        <w:t xml:space="preserve"> ground-truth</w:t>
      </w:r>
      <w:r w:rsidRPr="003F5A4E">
        <w:rPr>
          <w:rFonts w:ascii="Times New Roman" w:eastAsia="標楷體" w:hAnsi="Times New Roman" w:cs="Times New Roman"/>
          <w:kern w:val="0"/>
          <w:sz w:val="28"/>
          <w:szCs w:val="28"/>
        </w:rPr>
        <w:t>，計算</w:t>
      </w:r>
      <w:r w:rsidRPr="003F5A4E">
        <w:rPr>
          <w:rFonts w:ascii="Times New Roman" w:eastAsia="標楷體" w:hAnsi="Times New Roman" w:cs="Times New Roman"/>
          <w:kern w:val="0"/>
          <w:sz w:val="28"/>
          <w:szCs w:val="28"/>
        </w:rPr>
        <w:t xml:space="preserve"> precision / recall</w:t>
      </w:r>
      <w:r w:rsidRPr="003F5A4E">
        <w:rPr>
          <w:rFonts w:ascii="Times New Roman" w:eastAsia="標楷體" w:hAnsi="Times New Roman" w:cs="Times New Roman"/>
          <w:kern w:val="0"/>
          <w:sz w:val="28"/>
          <w:szCs w:val="28"/>
        </w:rPr>
        <w:t>。</w:t>
      </w:r>
    </w:p>
    <w:p w14:paraId="6C86E43B"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lastRenderedPageBreak/>
        <w:t xml:space="preserve">(h) PR </w:t>
      </w:r>
      <w:r w:rsidRPr="003F5A4E">
        <w:rPr>
          <w:rFonts w:ascii="Times New Roman" w:eastAsia="標楷體" w:hAnsi="Times New Roman" w:cs="Times New Roman"/>
          <w:kern w:val="0"/>
          <w:sz w:val="28"/>
          <w:szCs w:val="28"/>
        </w:rPr>
        <w:t>類型自適應（</w:t>
      </w:r>
      <w:r w:rsidRPr="003F5A4E">
        <w:rPr>
          <w:rFonts w:ascii="Times New Roman" w:eastAsia="標楷體" w:hAnsi="Times New Roman" w:cs="Times New Roman"/>
          <w:kern w:val="0"/>
          <w:sz w:val="28"/>
          <w:szCs w:val="28"/>
        </w:rPr>
        <w:t>§3.8.8</w:t>
      </w:r>
      <w:r w:rsidRPr="003F5A4E">
        <w:rPr>
          <w:rFonts w:ascii="Times New Roman" w:eastAsia="標楷體" w:hAnsi="Times New Roman" w:cs="Times New Roman"/>
          <w:kern w:val="0"/>
          <w:sz w:val="28"/>
          <w:szCs w:val="28"/>
        </w:rPr>
        <w:t>）：在</w:t>
      </w:r>
      <w:r w:rsidRPr="003F5A4E">
        <w:rPr>
          <w:rFonts w:ascii="Times New Roman" w:eastAsia="標楷體" w:hAnsi="Times New Roman" w:cs="Times New Roman"/>
          <w:kern w:val="0"/>
          <w:sz w:val="28"/>
          <w:szCs w:val="28"/>
        </w:rPr>
        <w:t xml:space="preserve"> ≥ 200 </w:t>
      </w:r>
      <w:r w:rsidRPr="003F5A4E">
        <w:rPr>
          <w:rFonts w:ascii="Times New Roman" w:eastAsia="標楷體" w:hAnsi="Times New Roman" w:cs="Times New Roman"/>
          <w:kern w:val="0"/>
          <w:sz w:val="28"/>
          <w:szCs w:val="28"/>
        </w:rPr>
        <w:t>個公開</w:t>
      </w:r>
      <w:r w:rsidRPr="003F5A4E">
        <w:rPr>
          <w:rFonts w:ascii="Times New Roman" w:eastAsia="標楷體" w:hAnsi="Times New Roman" w:cs="Times New Roman"/>
          <w:kern w:val="0"/>
          <w:sz w:val="28"/>
          <w:szCs w:val="28"/>
        </w:rPr>
        <w:t xml:space="preserve"> PR </w:t>
      </w:r>
      <w:r w:rsidRPr="003F5A4E">
        <w:rPr>
          <w:rFonts w:ascii="Times New Roman" w:eastAsia="標楷體" w:hAnsi="Times New Roman" w:cs="Times New Roman"/>
          <w:kern w:val="0"/>
          <w:sz w:val="28"/>
          <w:szCs w:val="28"/>
        </w:rPr>
        <w:t>上以</w:t>
      </w:r>
      <w:r w:rsidRPr="003F5A4E">
        <w:rPr>
          <w:rFonts w:ascii="Times New Roman" w:eastAsia="標楷體" w:hAnsi="Times New Roman" w:cs="Times New Roman"/>
          <w:kern w:val="0"/>
          <w:sz w:val="28"/>
          <w:szCs w:val="28"/>
        </w:rPr>
        <w:t xml:space="preserve"> commit msg prefix / labels </w:t>
      </w:r>
      <w:r w:rsidRPr="003F5A4E">
        <w:rPr>
          <w:rFonts w:ascii="Times New Roman" w:eastAsia="標楷體" w:hAnsi="Times New Roman" w:cs="Times New Roman"/>
          <w:kern w:val="0"/>
          <w:sz w:val="28"/>
          <w:szCs w:val="28"/>
        </w:rPr>
        <w:t>為</w:t>
      </w:r>
      <w:r w:rsidRPr="003F5A4E">
        <w:rPr>
          <w:rFonts w:ascii="Times New Roman" w:eastAsia="標楷體" w:hAnsi="Times New Roman" w:cs="Times New Roman"/>
          <w:kern w:val="0"/>
          <w:sz w:val="28"/>
          <w:szCs w:val="28"/>
        </w:rPr>
        <w:t xml:space="preserve"> ground-truth </w:t>
      </w:r>
      <w:r w:rsidRPr="003F5A4E">
        <w:rPr>
          <w:rFonts w:ascii="Times New Roman" w:eastAsia="標楷體" w:hAnsi="Times New Roman" w:cs="Times New Roman"/>
          <w:kern w:val="0"/>
          <w:sz w:val="28"/>
          <w:szCs w:val="28"/>
        </w:rPr>
        <w:t>計算分類</w:t>
      </w:r>
      <w:r w:rsidRPr="003F5A4E">
        <w:rPr>
          <w:rFonts w:ascii="Times New Roman" w:eastAsia="標楷體" w:hAnsi="Times New Roman" w:cs="Times New Roman"/>
          <w:kern w:val="0"/>
          <w:sz w:val="28"/>
          <w:szCs w:val="28"/>
        </w:rPr>
        <w:t xml:space="preserve"> accuracy / macro-F1</w:t>
      </w:r>
      <w:r w:rsidRPr="003F5A4E">
        <w:rPr>
          <w:rFonts w:ascii="Times New Roman" w:eastAsia="標楷體" w:hAnsi="Times New Roman" w:cs="Times New Roman"/>
          <w:kern w:val="0"/>
          <w:sz w:val="28"/>
          <w:szCs w:val="28"/>
        </w:rPr>
        <w:t>，並比較啟用</w:t>
      </w:r>
      <w:r w:rsidRPr="003F5A4E">
        <w:rPr>
          <w:rFonts w:ascii="Times New Roman" w:eastAsia="標楷體" w:hAnsi="Times New Roman" w:cs="Times New Roman"/>
          <w:kern w:val="0"/>
          <w:sz w:val="28"/>
          <w:szCs w:val="28"/>
        </w:rPr>
        <w:t xml:space="preserve"> --pr-classify </w:t>
      </w:r>
      <w:r w:rsidRPr="003F5A4E">
        <w:rPr>
          <w:rFonts w:ascii="Times New Roman" w:eastAsia="標楷體" w:hAnsi="Times New Roman" w:cs="Times New Roman"/>
          <w:kern w:val="0"/>
          <w:sz w:val="28"/>
          <w:szCs w:val="28"/>
        </w:rPr>
        <w:t>前後之每類</w:t>
      </w:r>
      <w:r w:rsidRPr="003F5A4E">
        <w:rPr>
          <w:rFonts w:ascii="Times New Roman" w:eastAsia="標楷體" w:hAnsi="Times New Roman" w:cs="Times New Roman"/>
          <w:kern w:val="0"/>
          <w:sz w:val="28"/>
          <w:szCs w:val="28"/>
        </w:rPr>
        <w:t xml:space="preserve"> PR finding </w:t>
      </w:r>
      <w:r w:rsidRPr="003F5A4E">
        <w:rPr>
          <w:rFonts w:ascii="Times New Roman" w:eastAsia="標楷體" w:hAnsi="Times New Roman" w:cs="Times New Roman"/>
          <w:kern w:val="0"/>
          <w:sz w:val="28"/>
          <w:szCs w:val="28"/>
        </w:rPr>
        <w:t>精確率。</w:t>
      </w:r>
    </w:p>
    <w:p w14:paraId="0DEEABDD"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w:t>
      </w:r>
      <w:proofErr w:type="spellStart"/>
      <w:r w:rsidRPr="003F5A4E">
        <w:rPr>
          <w:rFonts w:ascii="Times New Roman" w:eastAsia="標楷體" w:hAnsi="Times New Roman" w:cs="Times New Roman"/>
          <w:kern w:val="0"/>
          <w:sz w:val="28"/>
          <w:szCs w:val="28"/>
        </w:rPr>
        <w:t>i</w:t>
      </w:r>
      <w:proofErr w:type="spellEnd"/>
      <w:r w:rsidRPr="003F5A4E">
        <w:rPr>
          <w:rFonts w:ascii="Times New Roman" w:eastAsia="標楷體" w:hAnsi="Times New Roman" w:cs="Times New Roman"/>
          <w:kern w:val="0"/>
          <w:sz w:val="28"/>
          <w:szCs w:val="28"/>
        </w:rPr>
        <w:t xml:space="preserve">) Reproducibility </w:t>
      </w:r>
      <w:r w:rsidRPr="003F5A4E">
        <w:rPr>
          <w:rFonts w:ascii="Times New Roman" w:eastAsia="標楷體" w:hAnsi="Times New Roman" w:cs="Times New Roman"/>
          <w:kern w:val="0"/>
          <w:sz w:val="28"/>
          <w:szCs w:val="28"/>
        </w:rPr>
        <w:t>訊號（</w:t>
      </w:r>
      <w:r w:rsidRPr="003F5A4E">
        <w:rPr>
          <w:rFonts w:ascii="Times New Roman" w:eastAsia="標楷體" w:hAnsi="Times New Roman" w:cs="Times New Roman"/>
          <w:kern w:val="0"/>
          <w:sz w:val="28"/>
          <w:szCs w:val="28"/>
        </w:rPr>
        <w:t>§3.8.9</w:t>
      </w:r>
      <w:r w:rsidRPr="003F5A4E">
        <w:rPr>
          <w:rFonts w:ascii="Times New Roman" w:eastAsia="標楷體" w:hAnsi="Times New Roman" w:cs="Times New Roman"/>
          <w:kern w:val="0"/>
          <w:sz w:val="28"/>
          <w:szCs w:val="28"/>
        </w:rPr>
        <w:t>）：對固定</w:t>
      </w:r>
      <w:r w:rsidRPr="003F5A4E">
        <w:rPr>
          <w:rFonts w:ascii="Times New Roman" w:eastAsia="標楷體" w:hAnsi="Times New Roman" w:cs="Times New Roman"/>
          <w:kern w:val="0"/>
          <w:sz w:val="28"/>
          <w:szCs w:val="28"/>
        </w:rPr>
        <w:t xml:space="preserve"> PR </w:t>
      </w:r>
      <w:r w:rsidRPr="003F5A4E">
        <w:rPr>
          <w:rFonts w:ascii="Times New Roman" w:eastAsia="標楷體" w:hAnsi="Times New Roman" w:cs="Times New Roman"/>
          <w:kern w:val="0"/>
          <w:sz w:val="28"/>
          <w:szCs w:val="28"/>
        </w:rPr>
        <w:t>集合各跑</w:t>
      </w:r>
      <w:r w:rsidRPr="003F5A4E">
        <w:rPr>
          <w:rFonts w:ascii="Times New Roman" w:eastAsia="標楷體" w:hAnsi="Times New Roman" w:cs="Times New Roman"/>
          <w:kern w:val="0"/>
          <w:sz w:val="28"/>
          <w:szCs w:val="28"/>
        </w:rPr>
        <w:t xml:space="preserve"> 5 trials</w:t>
      </w:r>
      <w:r w:rsidRPr="003F5A4E">
        <w:rPr>
          <w:rFonts w:ascii="Times New Roman" w:eastAsia="標楷體" w:hAnsi="Times New Roman" w:cs="Times New Roman"/>
          <w:kern w:val="0"/>
          <w:sz w:val="28"/>
          <w:szCs w:val="28"/>
        </w:rPr>
        <w:t>，以兩兩之</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path, line, </w:t>
      </w:r>
      <w:proofErr w:type="spellStart"/>
      <w:r w:rsidRPr="003F5A4E">
        <w:rPr>
          <w:rFonts w:ascii="Times New Roman" w:eastAsia="標楷體" w:hAnsi="Times New Roman" w:cs="Times New Roman"/>
          <w:kern w:val="0"/>
          <w:sz w:val="28"/>
          <w:szCs w:val="28"/>
        </w:rPr>
        <w:t>normalised</w:t>
      </w:r>
      <w:proofErr w:type="spellEnd"/>
      <w:r w:rsidRPr="003F5A4E">
        <w:rPr>
          <w:rFonts w:ascii="Times New Roman" w:eastAsia="標楷體" w:hAnsi="Times New Roman" w:cs="Times New Roman"/>
          <w:kern w:val="0"/>
          <w:sz w:val="28"/>
          <w:szCs w:val="28"/>
        </w:rPr>
        <w:t>-comment</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重合率作為內部一致性指標，驗證</w:t>
      </w:r>
      <w:r w:rsidRPr="003F5A4E">
        <w:rPr>
          <w:rFonts w:ascii="Times New Roman" w:eastAsia="標楷體" w:hAnsi="Times New Roman" w:cs="Times New Roman"/>
          <w:kern w:val="0"/>
          <w:sz w:val="28"/>
          <w:szCs w:val="28"/>
        </w:rPr>
        <w:t xml:space="preserve"> stable </w:t>
      </w:r>
      <w:r w:rsidRPr="003F5A4E">
        <w:rPr>
          <w:rFonts w:ascii="Times New Roman" w:eastAsia="標楷體" w:hAnsi="Times New Roman" w:cs="Times New Roman"/>
          <w:kern w:val="0"/>
          <w:sz w:val="28"/>
          <w:szCs w:val="28"/>
        </w:rPr>
        <w:t>標記與真實正確率之相關性。</w:t>
      </w:r>
    </w:p>
    <w:p w14:paraId="1843FDA7"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(j) Dependency upgrade impact</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§3.8.10</w:t>
      </w:r>
      <w:r w:rsidRPr="003F5A4E">
        <w:rPr>
          <w:rFonts w:ascii="Times New Roman" w:eastAsia="標楷體" w:hAnsi="Times New Roman" w:cs="Times New Roman"/>
          <w:kern w:val="0"/>
          <w:sz w:val="28"/>
          <w:szCs w:val="28"/>
        </w:rPr>
        <w:t>）：以公開</w:t>
      </w:r>
      <w:r w:rsidRPr="003F5A4E">
        <w:rPr>
          <w:rFonts w:ascii="Times New Roman" w:eastAsia="標楷體" w:hAnsi="Times New Roman" w:cs="Times New Roman"/>
          <w:kern w:val="0"/>
          <w:sz w:val="28"/>
          <w:szCs w:val="28"/>
        </w:rPr>
        <w:t xml:space="preserve"> advisory</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GHSA / CVE</w:t>
      </w:r>
      <w:r w:rsidRPr="003F5A4E">
        <w:rPr>
          <w:rFonts w:ascii="Times New Roman" w:eastAsia="標楷體" w:hAnsi="Times New Roman" w:cs="Times New Roman"/>
          <w:kern w:val="0"/>
          <w:sz w:val="28"/>
          <w:szCs w:val="28"/>
        </w:rPr>
        <w:t>）作為</w:t>
      </w:r>
      <w:r w:rsidRPr="003F5A4E">
        <w:rPr>
          <w:rFonts w:ascii="Times New Roman" w:eastAsia="標楷體" w:hAnsi="Times New Roman" w:cs="Times New Roman"/>
          <w:kern w:val="0"/>
          <w:sz w:val="28"/>
          <w:szCs w:val="28"/>
        </w:rPr>
        <w:t xml:space="preserve"> ground-truth breaking change </w:t>
      </w:r>
      <w:r w:rsidRPr="003F5A4E">
        <w:rPr>
          <w:rFonts w:ascii="Times New Roman" w:eastAsia="標楷體" w:hAnsi="Times New Roman" w:cs="Times New Roman"/>
          <w:kern w:val="0"/>
          <w:sz w:val="28"/>
          <w:szCs w:val="28"/>
        </w:rPr>
        <w:t>之來源，於</w:t>
      </w:r>
      <w:r w:rsidRPr="003F5A4E">
        <w:rPr>
          <w:rFonts w:ascii="Times New Roman" w:eastAsia="標楷體" w:hAnsi="Times New Roman" w:cs="Times New Roman"/>
          <w:kern w:val="0"/>
          <w:sz w:val="28"/>
          <w:szCs w:val="28"/>
        </w:rPr>
        <w:t xml:space="preserve"> ≥ 50 </w:t>
      </w:r>
      <w:r w:rsidRPr="003F5A4E">
        <w:rPr>
          <w:rFonts w:ascii="Times New Roman" w:eastAsia="標楷體" w:hAnsi="Times New Roman" w:cs="Times New Roman"/>
          <w:kern w:val="0"/>
          <w:sz w:val="28"/>
          <w:szCs w:val="28"/>
        </w:rPr>
        <w:t>個歷史</w:t>
      </w:r>
      <w:r w:rsidRPr="003F5A4E">
        <w:rPr>
          <w:rFonts w:ascii="Times New Roman" w:eastAsia="標楷體" w:hAnsi="Times New Roman" w:cs="Times New Roman"/>
          <w:kern w:val="0"/>
          <w:sz w:val="28"/>
          <w:szCs w:val="28"/>
        </w:rPr>
        <w:t xml:space="preserve"> dependency bump PR </w:t>
      </w:r>
      <w:r w:rsidRPr="003F5A4E">
        <w:rPr>
          <w:rFonts w:ascii="Times New Roman" w:eastAsia="標楷體" w:hAnsi="Times New Roman" w:cs="Times New Roman"/>
          <w:kern w:val="0"/>
          <w:sz w:val="28"/>
          <w:szCs w:val="28"/>
        </w:rPr>
        <w:t>上計算</w:t>
      </w:r>
      <w:r w:rsidRPr="003F5A4E">
        <w:rPr>
          <w:rFonts w:ascii="Times New Roman" w:eastAsia="標楷體" w:hAnsi="Times New Roman" w:cs="Times New Roman"/>
          <w:kern w:val="0"/>
          <w:sz w:val="28"/>
          <w:szCs w:val="28"/>
        </w:rPr>
        <w:t xml:space="preserve"> precision / recall</w:t>
      </w:r>
      <w:r w:rsidRPr="003F5A4E">
        <w:rPr>
          <w:rFonts w:ascii="Times New Roman" w:eastAsia="標楷體" w:hAnsi="Times New Roman" w:cs="Times New Roman"/>
          <w:kern w:val="0"/>
          <w:sz w:val="28"/>
          <w:szCs w:val="28"/>
        </w:rPr>
        <w:t>。</w:t>
      </w:r>
    </w:p>
    <w:p w14:paraId="0366A446"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(k) Reviewer personas + conflict surfacing</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§3.8.11</w:t>
      </w:r>
      <w:r w:rsidRPr="003F5A4E">
        <w:rPr>
          <w:rFonts w:ascii="Times New Roman" w:eastAsia="標楷體" w:hAnsi="Times New Roman" w:cs="Times New Roman"/>
          <w:kern w:val="0"/>
          <w:sz w:val="28"/>
          <w:szCs w:val="28"/>
        </w:rPr>
        <w:t>）：於</w:t>
      </w:r>
      <w:r w:rsidRPr="003F5A4E">
        <w:rPr>
          <w:rFonts w:ascii="Times New Roman" w:eastAsia="標楷體" w:hAnsi="Times New Roman" w:cs="Times New Roman"/>
          <w:kern w:val="0"/>
          <w:sz w:val="28"/>
          <w:szCs w:val="28"/>
        </w:rPr>
        <w:t xml:space="preserve"> ≥ 50 </w:t>
      </w:r>
      <w:r w:rsidRPr="003F5A4E">
        <w:rPr>
          <w:rFonts w:ascii="Times New Roman" w:eastAsia="標楷體" w:hAnsi="Times New Roman" w:cs="Times New Roman"/>
          <w:kern w:val="0"/>
          <w:sz w:val="28"/>
          <w:szCs w:val="28"/>
        </w:rPr>
        <w:t>個</w:t>
      </w:r>
      <w:r w:rsidRPr="003F5A4E">
        <w:rPr>
          <w:rFonts w:ascii="Times New Roman" w:eastAsia="標楷體" w:hAnsi="Times New Roman" w:cs="Times New Roman"/>
          <w:kern w:val="0"/>
          <w:sz w:val="28"/>
          <w:szCs w:val="28"/>
        </w:rPr>
        <w:t xml:space="preserve"> design-heavy PR </w:t>
      </w:r>
      <w:r w:rsidRPr="003F5A4E">
        <w:rPr>
          <w:rFonts w:ascii="Times New Roman" w:eastAsia="標楷體" w:hAnsi="Times New Roman" w:cs="Times New Roman"/>
          <w:kern w:val="0"/>
          <w:sz w:val="28"/>
          <w:szCs w:val="28"/>
        </w:rPr>
        <w:t>上比較單</w:t>
      </w:r>
      <w:r w:rsidRPr="003F5A4E">
        <w:rPr>
          <w:rFonts w:ascii="Times New Roman" w:eastAsia="標楷體" w:hAnsi="Times New Roman" w:cs="Times New Roman"/>
          <w:kern w:val="0"/>
          <w:sz w:val="28"/>
          <w:szCs w:val="28"/>
        </w:rPr>
        <w:t xml:space="preserve"> lens </w:t>
      </w:r>
      <w:r w:rsidRPr="003F5A4E">
        <w:rPr>
          <w:rFonts w:ascii="Times New Roman" w:eastAsia="標楷體" w:hAnsi="Times New Roman" w:cs="Times New Roman"/>
          <w:kern w:val="0"/>
          <w:sz w:val="28"/>
          <w:szCs w:val="28"/>
        </w:rPr>
        <w:t>與</w:t>
      </w:r>
      <w:r w:rsidRPr="003F5A4E">
        <w:rPr>
          <w:rFonts w:ascii="Times New Roman" w:eastAsia="標楷體" w:hAnsi="Times New Roman" w:cs="Times New Roman"/>
          <w:kern w:val="0"/>
          <w:sz w:val="28"/>
          <w:szCs w:val="28"/>
        </w:rPr>
        <w:t xml:space="preserve"> personas</w:t>
      </w:r>
      <w:r w:rsidRPr="003F5A4E">
        <w:rPr>
          <w:rFonts w:ascii="Times New Roman" w:eastAsia="標楷體" w:hAnsi="Times New Roman" w:cs="Times New Roman"/>
          <w:kern w:val="0"/>
          <w:sz w:val="28"/>
          <w:szCs w:val="28"/>
        </w:rPr>
        <w:t>（含</w:t>
      </w:r>
      <w:r w:rsidRPr="003F5A4E">
        <w:rPr>
          <w:rFonts w:ascii="Times New Roman" w:eastAsia="標楷體" w:hAnsi="Times New Roman" w:cs="Times New Roman"/>
          <w:kern w:val="0"/>
          <w:sz w:val="28"/>
          <w:szCs w:val="28"/>
        </w:rPr>
        <w:t xml:space="preserve"> conflict step</w:t>
      </w:r>
      <w:r w:rsidRPr="003F5A4E">
        <w:rPr>
          <w:rFonts w:ascii="Times New Roman" w:eastAsia="標楷體" w:hAnsi="Times New Roman" w:cs="Times New Roman"/>
          <w:kern w:val="0"/>
          <w:sz w:val="28"/>
          <w:szCs w:val="28"/>
        </w:rPr>
        <w:t>）兩設定下，人類審查者「需介入決策」之留言數與最終</w:t>
      </w:r>
      <w:r w:rsidRPr="003F5A4E">
        <w:rPr>
          <w:rFonts w:ascii="Times New Roman" w:eastAsia="標楷體" w:hAnsi="Times New Roman" w:cs="Times New Roman"/>
          <w:kern w:val="0"/>
          <w:sz w:val="28"/>
          <w:szCs w:val="28"/>
        </w:rPr>
        <w:t xml:space="preserve"> PR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revert </w:t>
      </w:r>
      <w:r w:rsidRPr="003F5A4E">
        <w:rPr>
          <w:rFonts w:ascii="Times New Roman" w:eastAsia="標楷體" w:hAnsi="Times New Roman" w:cs="Times New Roman"/>
          <w:kern w:val="0"/>
          <w:sz w:val="28"/>
          <w:szCs w:val="28"/>
        </w:rPr>
        <w:t>率。</w:t>
      </w:r>
    </w:p>
    <w:p w14:paraId="13B8B22D"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(l) Risk-weighted attention</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§3.8.12</w:t>
      </w:r>
      <w:r w:rsidRPr="003F5A4E">
        <w:rPr>
          <w:rFonts w:ascii="Times New Roman" w:eastAsia="標楷體" w:hAnsi="Times New Roman" w:cs="Times New Roman"/>
          <w:kern w:val="0"/>
          <w:sz w:val="28"/>
          <w:szCs w:val="28"/>
        </w:rPr>
        <w:t>）：以歷史</w:t>
      </w:r>
      <w:r w:rsidRPr="003F5A4E">
        <w:rPr>
          <w:rFonts w:ascii="Times New Roman" w:eastAsia="標楷體" w:hAnsi="Times New Roman" w:cs="Times New Roman"/>
          <w:kern w:val="0"/>
          <w:sz w:val="28"/>
          <w:szCs w:val="28"/>
        </w:rPr>
        <w:t xml:space="preserve"> bug-fix PR </w:t>
      </w:r>
      <w:r w:rsidRPr="003F5A4E">
        <w:rPr>
          <w:rFonts w:ascii="Times New Roman" w:eastAsia="標楷體" w:hAnsi="Times New Roman" w:cs="Times New Roman"/>
          <w:kern w:val="0"/>
          <w:sz w:val="28"/>
          <w:szCs w:val="28"/>
        </w:rPr>
        <w:t>之檔案分布為</w:t>
      </w:r>
      <w:r w:rsidRPr="003F5A4E">
        <w:rPr>
          <w:rFonts w:ascii="Times New Roman" w:eastAsia="標楷體" w:hAnsi="Times New Roman" w:cs="Times New Roman"/>
          <w:kern w:val="0"/>
          <w:sz w:val="28"/>
          <w:szCs w:val="28"/>
        </w:rPr>
        <w:t xml:space="preserve"> ground-truth</w:t>
      </w:r>
      <w:r w:rsidRPr="003F5A4E">
        <w:rPr>
          <w:rFonts w:ascii="Times New Roman" w:eastAsia="標楷體" w:hAnsi="Times New Roman" w:cs="Times New Roman"/>
          <w:kern w:val="0"/>
          <w:sz w:val="28"/>
          <w:szCs w:val="28"/>
        </w:rPr>
        <w:t>，建立</w:t>
      </w:r>
      <w:r w:rsidRPr="003F5A4E">
        <w:rPr>
          <w:rFonts w:ascii="Times New Roman" w:eastAsia="標楷體" w:hAnsi="Times New Roman" w:cs="Times New Roman"/>
          <w:kern w:val="0"/>
          <w:sz w:val="28"/>
          <w:szCs w:val="28"/>
        </w:rPr>
        <w:t xml:space="preserve"> risk score </w:t>
      </w:r>
      <w:r w:rsidRPr="003F5A4E">
        <w:rPr>
          <w:rFonts w:ascii="Times New Roman" w:eastAsia="標楷體" w:hAnsi="Times New Roman" w:cs="Times New Roman"/>
          <w:kern w:val="0"/>
          <w:sz w:val="28"/>
          <w:szCs w:val="28"/>
        </w:rPr>
        <w:t>與「該檔於下一季出現</w:t>
      </w:r>
      <w:r w:rsidRPr="003F5A4E">
        <w:rPr>
          <w:rFonts w:ascii="Times New Roman" w:eastAsia="標楷體" w:hAnsi="Times New Roman" w:cs="Times New Roman"/>
          <w:kern w:val="0"/>
          <w:sz w:val="28"/>
          <w:szCs w:val="28"/>
        </w:rPr>
        <w:t xml:space="preserve"> bug fix commit </w:t>
      </w:r>
      <w:r w:rsidRPr="003F5A4E">
        <w:rPr>
          <w:rFonts w:ascii="Times New Roman" w:eastAsia="標楷體" w:hAnsi="Times New Roman" w:cs="Times New Roman"/>
          <w:kern w:val="0"/>
          <w:sz w:val="28"/>
          <w:szCs w:val="28"/>
        </w:rPr>
        <w:t>之機率」之相關係數，並對權重</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0.4, 0.3, 0.3</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進行敏感度分析。</w:t>
      </w:r>
    </w:p>
    <w:p w14:paraId="2F982A49"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lastRenderedPageBreak/>
        <w:t>(m) Diff entropy</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§3.8.13</w:t>
      </w:r>
      <w:r w:rsidRPr="003F5A4E">
        <w:rPr>
          <w:rFonts w:ascii="Times New Roman" w:eastAsia="標楷體" w:hAnsi="Times New Roman" w:cs="Times New Roman"/>
          <w:kern w:val="0"/>
          <w:sz w:val="28"/>
          <w:szCs w:val="28"/>
        </w:rPr>
        <w:t>）：以公開「</w:t>
      </w:r>
      <w:r w:rsidRPr="003F5A4E">
        <w:rPr>
          <w:rFonts w:ascii="Times New Roman" w:eastAsia="標楷體" w:hAnsi="Times New Roman" w:cs="Times New Roman"/>
          <w:kern w:val="0"/>
          <w:sz w:val="28"/>
          <w:szCs w:val="28"/>
        </w:rPr>
        <w:t xml:space="preserve">PR </w:t>
      </w:r>
      <w:r w:rsidRPr="003F5A4E">
        <w:rPr>
          <w:rFonts w:ascii="Times New Roman" w:eastAsia="標楷體" w:hAnsi="Times New Roman" w:cs="Times New Roman"/>
          <w:kern w:val="0"/>
          <w:sz w:val="28"/>
          <w:szCs w:val="28"/>
        </w:rPr>
        <w:t>被拆」事件作為</w:t>
      </w:r>
      <w:r w:rsidRPr="003F5A4E">
        <w:rPr>
          <w:rFonts w:ascii="Times New Roman" w:eastAsia="標楷體" w:hAnsi="Times New Roman" w:cs="Times New Roman"/>
          <w:kern w:val="0"/>
          <w:sz w:val="28"/>
          <w:szCs w:val="28"/>
        </w:rPr>
        <w:t xml:space="preserve"> ground- truth</w:t>
      </w:r>
      <w:r w:rsidRPr="003F5A4E">
        <w:rPr>
          <w:rFonts w:ascii="Times New Roman" w:eastAsia="標楷體" w:hAnsi="Times New Roman" w:cs="Times New Roman"/>
          <w:kern w:val="0"/>
          <w:sz w:val="28"/>
          <w:szCs w:val="28"/>
        </w:rPr>
        <w:t>，計算</w:t>
      </w:r>
      <w:r w:rsidRPr="003F5A4E">
        <w:rPr>
          <w:rFonts w:ascii="Times New Roman" w:eastAsia="標楷體" w:hAnsi="Times New Roman" w:cs="Times New Roman"/>
          <w:kern w:val="0"/>
          <w:sz w:val="28"/>
          <w:szCs w:val="28"/>
        </w:rPr>
        <w:t xml:space="preserve"> verdict </w:t>
      </w:r>
      <w:r w:rsidRPr="003F5A4E">
        <w:rPr>
          <w:rFonts w:ascii="Cambria Math" w:eastAsia="標楷體" w:hAnsi="Cambria Math" w:cs="Cambria Math"/>
          <w:kern w:val="0"/>
          <w:sz w:val="28"/>
          <w:szCs w:val="28"/>
        </w:rPr>
        <w:t>∈</w:t>
      </w:r>
      <w:r w:rsidRPr="003F5A4E">
        <w:rPr>
          <w:rFonts w:ascii="Times New Roman" w:eastAsia="標楷體" w:hAnsi="Times New Roman" w:cs="Times New Roman"/>
          <w:kern w:val="0"/>
          <w:sz w:val="28"/>
          <w:szCs w:val="28"/>
        </w:rPr>
        <w:t xml:space="preserve"> {focused, wide, bomb} </w:t>
      </w:r>
      <w:r w:rsidRPr="003F5A4E">
        <w:rPr>
          <w:rFonts w:ascii="Times New Roman" w:eastAsia="標楷體" w:hAnsi="Times New Roman" w:cs="Times New Roman"/>
          <w:kern w:val="0"/>
          <w:sz w:val="28"/>
          <w:szCs w:val="28"/>
        </w:rPr>
        <w:t>與「該</w:t>
      </w:r>
      <w:r w:rsidRPr="003F5A4E">
        <w:rPr>
          <w:rFonts w:ascii="Times New Roman" w:eastAsia="標楷體" w:hAnsi="Times New Roman" w:cs="Times New Roman"/>
          <w:kern w:val="0"/>
          <w:sz w:val="28"/>
          <w:szCs w:val="28"/>
        </w:rPr>
        <w:t xml:space="preserve"> PR </w:t>
      </w:r>
      <w:r w:rsidRPr="003F5A4E">
        <w:rPr>
          <w:rFonts w:ascii="Times New Roman" w:eastAsia="標楷體" w:hAnsi="Times New Roman" w:cs="Times New Roman"/>
          <w:kern w:val="0"/>
          <w:sz w:val="28"/>
          <w:szCs w:val="28"/>
        </w:rPr>
        <w:t>後續被拆」之關聯。</w:t>
      </w:r>
    </w:p>
    <w:p w14:paraId="7B9B065C"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(n) Active-learning derived lessons</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§3.8.15</w:t>
      </w:r>
      <w:r w:rsidRPr="003F5A4E">
        <w:rPr>
          <w:rFonts w:ascii="Times New Roman" w:eastAsia="標楷體" w:hAnsi="Times New Roman" w:cs="Times New Roman"/>
          <w:kern w:val="0"/>
          <w:sz w:val="28"/>
          <w:szCs w:val="28"/>
        </w:rPr>
        <w:t>）：先令</w:t>
      </w:r>
      <w:r w:rsidRPr="003F5A4E">
        <w:rPr>
          <w:rFonts w:ascii="Times New Roman" w:eastAsia="標楷體" w:hAnsi="Times New Roman" w:cs="Times New Roman"/>
          <w:kern w:val="0"/>
          <w:sz w:val="28"/>
          <w:szCs w:val="28"/>
        </w:rPr>
        <w:t xml:space="preserve"> dismissed / accepted </w:t>
      </w:r>
      <w:r w:rsidRPr="003F5A4E">
        <w:rPr>
          <w:rFonts w:ascii="Times New Roman" w:eastAsia="標楷體" w:hAnsi="Times New Roman" w:cs="Times New Roman"/>
          <w:kern w:val="0"/>
          <w:sz w:val="28"/>
          <w:szCs w:val="28"/>
        </w:rPr>
        <w:t>累積至雙語料各</w:t>
      </w:r>
      <w:r w:rsidRPr="003F5A4E">
        <w:rPr>
          <w:rFonts w:ascii="Times New Roman" w:eastAsia="標楷體" w:hAnsi="Times New Roman" w:cs="Times New Roman"/>
          <w:kern w:val="0"/>
          <w:sz w:val="28"/>
          <w:szCs w:val="28"/>
        </w:rPr>
        <w:t xml:space="preserve"> ≥ 100 </w:t>
      </w:r>
      <w:r w:rsidRPr="003F5A4E">
        <w:rPr>
          <w:rFonts w:ascii="Times New Roman" w:eastAsia="標楷體" w:hAnsi="Times New Roman" w:cs="Times New Roman"/>
          <w:kern w:val="0"/>
          <w:sz w:val="28"/>
          <w:szCs w:val="28"/>
        </w:rPr>
        <w:t>筆後，於同一份固定</w:t>
      </w:r>
      <w:r w:rsidRPr="003F5A4E">
        <w:rPr>
          <w:rFonts w:ascii="Times New Roman" w:eastAsia="標楷體" w:hAnsi="Times New Roman" w:cs="Times New Roman"/>
          <w:kern w:val="0"/>
          <w:sz w:val="28"/>
          <w:szCs w:val="28"/>
        </w:rPr>
        <w:t xml:space="preserve"> PR </w:t>
      </w:r>
      <w:r w:rsidRPr="003F5A4E">
        <w:rPr>
          <w:rFonts w:ascii="Times New Roman" w:eastAsia="標楷體" w:hAnsi="Times New Roman" w:cs="Times New Roman"/>
          <w:kern w:val="0"/>
          <w:sz w:val="28"/>
          <w:szCs w:val="28"/>
        </w:rPr>
        <w:t>集合上以</w:t>
      </w:r>
      <w:r w:rsidRPr="003F5A4E">
        <w:rPr>
          <w:rFonts w:ascii="Times New Roman" w:eastAsia="標楷體" w:hAnsi="Times New Roman" w:cs="Times New Roman"/>
          <w:kern w:val="0"/>
          <w:sz w:val="28"/>
          <w:szCs w:val="28"/>
        </w:rPr>
        <w:t xml:space="preserve"> paired bootstrap </w:t>
      </w:r>
      <w:r w:rsidRPr="003F5A4E">
        <w:rPr>
          <w:rFonts w:ascii="Times New Roman" w:eastAsia="標楷體" w:hAnsi="Times New Roman" w:cs="Times New Roman"/>
          <w:kern w:val="0"/>
          <w:sz w:val="28"/>
          <w:szCs w:val="28"/>
        </w:rPr>
        <w:t>比較啟用</w:t>
      </w:r>
      <w:r w:rsidRPr="003F5A4E">
        <w:rPr>
          <w:rFonts w:ascii="Times New Roman" w:eastAsia="標楷體" w:hAnsi="Times New Roman" w:cs="Times New Roman"/>
          <w:kern w:val="0"/>
          <w:sz w:val="28"/>
          <w:szCs w:val="28"/>
        </w:rPr>
        <w:t xml:space="preserve"> --lessons </w:t>
      </w:r>
      <w:r w:rsidRPr="003F5A4E">
        <w:rPr>
          <w:rFonts w:ascii="Times New Roman" w:eastAsia="標楷體" w:hAnsi="Times New Roman" w:cs="Times New Roman"/>
          <w:kern w:val="0"/>
          <w:sz w:val="28"/>
          <w:szCs w:val="28"/>
        </w:rPr>
        <w:t>與否之</w:t>
      </w:r>
      <w:r w:rsidRPr="003F5A4E">
        <w:rPr>
          <w:rFonts w:ascii="Times New Roman" w:eastAsia="標楷體" w:hAnsi="Times New Roman" w:cs="Times New Roman"/>
          <w:kern w:val="0"/>
          <w:sz w:val="28"/>
          <w:szCs w:val="28"/>
        </w:rPr>
        <w:t xml:space="preserve"> inline finding precision </w:t>
      </w:r>
      <w:r w:rsidRPr="003F5A4E">
        <w:rPr>
          <w:rFonts w:ascii="Times New Roman" w:eastAsia="標楷體" w:hAnsi="Times New Roman" w:cs="Times New Roman"/>
          <w:kern w:val="0"/>
          <w:sz w:val="28"/>
          <w:szCs w:val="28"/>
        </w:rPr>
        <w:t>與作者再次按</w:t>
      </w:r>
      <w:r w:rsidRPr="003F5A4E">
        <w:rPr>
          <w:rFonts w:ascii="Times New Roman" w:eastAsia="標楷體" w:hAnsi="Times New Roman" w:cs="Times New Roman"/>
          <w:kern w:val="0"/>
          <w:sz w:val="28"/>
          <w:szCs w:val="28"/>
        </w:rPr>
        <w:t xml:space="preserve"> thumbs-down </w:t>
      </w:r>
      <w:r w:rsidRPr="003F5A4E">
        <w:rPr>
          <w:rFonts w:ascii="Times New Roman" w:eastAsia="標楷體" w:hAnsi="Times New Roman" w:cs="Times New Roman"/>
          <w:kern w:val="0"/>
          <w:sz w:val="28"/>
          <w:szCs w:val="28"/>
        </w:rPr>
        <w:t>比率。輔以時間切片：每週重跑</w:t>
      </w:r>
      <w:r w:rsidRPr="003F5A4E">
        <w:rPr>
          <w:rFonts w:ascii="Times New Roman" w:eastAsia="標楷體" w:hAnsi="Times New Roman" w:cs="Times New Roman"/>
          <w:kern w:val="0"/>
          <w:sz w:val="28"/>
          <w:szCs w:val="28"/>
        </w:rPr>
        <w:t xml:space="preserve"> derive-lessons</w:t>
      </w:r>
      <w:r w:rsidRPr="003F5A4E">
        <w:rPr>
          <w:rFonts w:ascii="Times New Roman" w:eastAsia="標楷體" w:hAnsi="Times New Roman" w:cs="Times New Roman"/>
          <w:kern w:val="0"/>
          <w:sz w:val="28"/>
          <w:szCs w:val="28"/>
        </w:rPr>
        <w:t>，比較其輸出之新規則與既有規則之</w:t>
      </w:r>
      <w:r w:rsidRPr="003F5A4E">
        <w:rPr>
          <w:rFonts w:ascii="Times New Roman" w:eastAsia="標楷體" w:hAnsi="Times New Roman" w:cs="Times New Roman"/>
          <w:kern w:val="0"/>
          <w:sz w:val="28"/>
          <w:szCs w:val="28"/>
        </w:rPr>
        <w:t xml:space="preserve"> Jaccard </w:t>
      </w:r>
      <w:r w:rsidRPr="003F5A4E">
        <w:rPr>
          <w:rFonts w:ascii="Times New Roman" w:eastAsia="標楷體" w:hAnsi="Times New Roman" w:cs="Times New Roman"/>
          <w:kern w:val="0"/>
          <w:sz w:val="28"/>
          <w:szCs w:val="28"/>
        </w:rPr>
        <w:t>重疊，量化規則庫之收斂速度。</w:t>
      </w:r>
    </w:p>
    <w:p w14:paraId="05500172"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(o) Cross-PR finding clustering</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§3.8.16</w:t>
      </w:r>
      <w:r w:rsidRPr="003F5A4E">
        <w:rPr>
          <w:rFonts w:ascii="Times New Roman" w:eastAsia="標楷體" w:hAnsi="Times New Roman" w:cs="Times New Roman"/>
          <w:kern w:val="0"/>
          <w:sz w:val="28"/>
          <w:szCs w:val="28"/>
        </w:rPr>
        <w:t>）：於</w:t>
      </w:r>
      <w:r w:rsidRPr="003F5A4E">
        <w:rPr>
          <w:rFonts w:ascii="Times New Roman" w:eastAsia="標楷體" w:hAnsi="Times New Roman" w:cs="Times New Roman"/>
          <w:kern w:val="0"/>
          <w:sz w:val="28"/>
          <w:szCs w:val="28"/>
        </w:rPr>
        <w:t xml:space="preserve"> ≥ 500 </w:t>
      </w:r>
      <w:r w:rsidRPr="003F5A4E">
        <w:rPr>
          <w:rFonts w:ascii="Times New Roman" w:eastAsia="標楷體" w:hAnsi="Times New Roman" w:cs="Times New Roman"/>
          <w:kern w:val="0"/>
          <w:sz w:val="28"/>
          <w:szCs w:val="28"/>
        </w:rPr>
        <w:t>筆累積</w:t>
      </w:r>
      <w:r w:rsidRPr="003F5A4E">
        <w:rPr>
          <w:rFonts w:ascii="Times New Roman" w:eastAsia="標楷體" w:hAnsi="Times New Roman" w:cs="Times New Roman"/>
          <w:kern w:val="0"/>
          <w:sz w:val="28"/>
          <w:szCs w:val="28"/>
        </w:rPr>
        <w:t xml:space="preserve"> finding </w:t>
      </w:r>
      <w:r w:rsidRPr="003F5A4E">
        <w:rPr>
          <w:rFonts w:ascii="Times New Roman" w:eastAsia="標楷體" w:hAnsi="Times New Roman" w:cs="Times New Roman"/>
          <w:kern w:val="0"/>
          <w:sz w:val="28"/>
          <w:szCs w:val="28"/>
        </w:rPr>
        <w:t>上以</w:t>
      </w:r>
      <w:r w:rsidRPr="003F5A4E">
        <w:rPr>
          <w:rFonts w:ascii="Times New Roman" w:eastAsia="標楷體" w:hAnsi="Times New Roman" w:cs="Times New Roman"/>
          <w:kern w:val="0"/>
          <w:sz w:val="28"/>
          <w:szCs w:val="28"/>
        </w:rPr>
        <w:t xml:space="preserve"> discover-rules </w:t>
      </w:r>
      <w:r w:rsidRPr="003F5A4E">
        <w:rPr>
          <w:rFonts w:ascii="Times New Roman" w:eastAsia="標楷體" w:hAnsi="Times New Roman" w:cs="Times New Roman"/>
          <w:kern w:val="0"/>
          <w:sz w:val="28"/>
          <w:szCs w:val="28"/>
        </w:rPr>
        <w:t>跑全</w:t>
      </w:r>
      <w:r w:rsidRPr="003F5A4E">
        <w:rPr>
          <w:rFonts w:ascii="Times New Roman" w:eastAsia="標楷體" w:hAnsi="Times New Roman" w:cs="Times New Roman"/>
          <w:kern w:val="0"/>
          <w:sz w:val="28"/>
          <w:szCs w:val="28"/>
        </w:rPr>
        <w:t xml:space="preserve"> grid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--similarity-threshold </w:t>
      </w:r>
      <w:r w:rsidRPr="003F5A4E">
        <w:rPr>
          <w:rFonts w:ascii="Cambria Math" w:eastAsia="標楷體" w:hAnsi="Cambria Math" w:cs="Cambria Math"/>
          <w:kern w:val="0"/>
          <w:sz w:val="28"/>
          <w:szCs w:val="28"/>
        </w:rPr>
        <w:t>∈</w:t>
      </w:r>
      <w:r w:rsidRPr="003F5A4E">
        <w:rPr>
          <w:rFonts w:ascii="Times New Roman" w:eastAsia="標楷體" w:hAnsi="Times New Roman" w:cs="Times New Roman"/>
          <w:kern w:val="0"/>
          <w:sz w:val="28"/>
          <w:szCs w:val="28"/>
        </w:rPr>
        <w:t xml:space="preserve"> {0.75, 0.80, 0.85, 0.90} × --min-cluster-size </w:t>
      </w:r>
      <w:r w:rsidRPr="003F5A4E">
        <w:rPr>
          <w:rFonts w:ascii="Cambria Math" w:eastAsia="標楷體" w:hAnsi="Cambria Math" w:cs="Cambria Math"/>
          <w:kern w:val="0"/>
          <w:sz w:val="28"/>
          <w:szCs w:val="28"/>
        </w:rPr>
        <w:t>∈</w:t>
      </w:r>
      <w:r w:rsidRPr="003F5A4E">
        <w:rPr>
          <w:rFonts w:ascii="Times New Roman" w:eastAsia="標楷體" w:hAnsi="Times New Roman" w:cs="Times New Roman"/>
          <w:kern w:val="0"/>
          <w:sz w:val="28"/>
          <w:szCs w:val="28"/>
        </w:rPr>
        <w:t xml:space="preserve"> {3, 5, 10}</w:t>
      </w:r>
      <w:r w:rsidRPr="003F5A4E">
        <w:rPr>
          <w:rFonts w:ascii="Times New Roman" w:eastAsia="標楷體" w:hAnsi="Times New Roman" w:cs="Times New Roman"/>
          <w:kern w:val="0"/>
          <w:sz w:val="28"/>
          <w:szCs w:val="28"/>
        </w:rPr>
        <w:t>，以</w:t>
      </w:r>
      <w:r w:rsidRPr="003F5A4E">
        <w:rPr>
          <w:rFonts w:ascii="Times New Roman" w:eastAsia="標楷體" w:hAnsi="Times New Roman" w:cs="Times New Roman"/>
          <w:kern w:val="0"/>
          <w:sz w:val="28"/>
          <w:szCs w:val="28"/>
        </w:rPr>
        <w:t xml:space="preserve"> ≥ 3 </w:t>
      </w:r>
      <w:r w:rsidRPr="003F5A4E">
        <w:rPr>
          <w:rFonts w:ascii="Times New Roman" w:eastAsia="標楷體" w:hAnsi="Times New Roman" w:cs="Times New Roman"/>
          <w:kern w:val="0"/>
          <w:sz w:val="28"/>
          <w:szCs w:val="28"/>
        </w:rPr>
        <w:t>名人工審查者就「此</w:t>
      </w:r>
      <w:r w:rsidRPr="003F5A4E">
        <w:rPr>
          <w:rFonts w:ascii="Times New Roman" w:eastAsia="標楷體" w:hAnsi="Times New Roman" w:cs="Times New Roman"/>
          <w:kern w:val="0"/>
          <w:sz w:val="28"/>
          <w:szCs w:val="28"/>
        </w:rPr>
        <w:t xml:space="preserve"> cluster </w:t>
      </w:r>
      <w:r w:rsidRPr="003F5A4E">
        <w:rPr>
          <w:rFonts w:ascii="Times New Roman" w:eastAsia="標楷體" w:hAnsi="Times New Roman" w:cs="Times New Roman"/>
          <w:kern w:val="0"/>
          <w:sz w:val="28"/>
          <w:szCs w:val="28"/>
        </w:rPr>
        <w:t>是否確為一條值得寫入規則庫之真實重複規則」之</w:t>
      </w:r>
      <w:r w:rsidRPr="003F5A4E">
        <w:rPr>
          <w:rFonts w:ascii="Times New Roman" w:eastAsia="標楷體" w:hAnsi="Times New Roman" w:cs="Times New Roman"/>
          <w:kern w:val="0"/>
          <w:sz w:val="28"/>
          <w:szCs w:val="28"/>
        </w:rPr>
        <w:t xml:space="preserve"> Likert 5 </w:t>
      </w:r>
      <w:r w:rsidRPr="003F5A4E">
        <w:rPr>
          <w:rFonts w:ascii="Times New Roman" w:eastAsia="標楷體" w:hAnsi="Times New Roman" w:cs="Times New Roman"/>
          <w:kern w:val="0"/>
          <w:sz w:val="28"/>
          <w:szCs w:val="28"/>
        </w:rPr>
        <w:t>點評分作為品質指標，並計算評審間</w:t>
      </w:r>
      <w:r w:rsidRPr="003F5A4E">
        <w:rPr>
          <w:rFonts w:ascii="Times New Roman" w:eastAsia="標楷體" w:hAnsi="Times New Roman" w:cs="Times New Roman"/>
          <w:kern w:val="0"/>
          <w:sz w:val="28"/>
          <w:szCs w:val="28"/>
        </w:rPr>
        <w:t xml:space="preserve"> Cohen's κ</w:t>
      </w:r>
      <w:r w:rsidRPr="003F5A4E">
        <w:rPr>
          <w:rFonts w:ascii="Times New Roman" w:eastAsia="標楷體" w:hAnsi="Times New Roman" w:cs="Times New Roman"/>
          <w:kern w:val="0"/>
          <w:sz w:val="28"/>
          <w:szCs w:val="28"/>
        </w:rPr>
        <w:t>。並以「成為框架候選</w:t>
      </w:r>
      <w:r w:rsidRPr="003F5A4E">
        <w:rPr>
          <w:rFonts w:ascii="Times New Roman" w:eastAsia="標楷體" w:hAnsi="Times New Roman" w:cs="Times New Roman"/>
          <w:kern w:val="0"/>
          <w:sz w:val="28"/>
          <w:szCs w:val="28"/>
        </w:rPr>
        <w:t xml:space="preserve"> → </w:t>
      </w:r>
      <w:r w:rsidRPr="003F5A4E">
        <w:rPr>
          <w:rFonts w:ascii="Times New Roman" w:eastAsia="標楷體" w:hAnsi="Times New Roman" w:cs="Times New Roman"/>
          <w:kern w:val="0"/>
          <w:sz w:val="28"/>
          <w:szCs w:val="28"/>
        </w:rPr>
        <w:t>被人類採納為</w:t>
      </w:r>
      <w:r w:rsidRPr="003F5A4E">
        <w:rPr>
          <w:rFonts w:ascii="Times New Roman" w:eastAsia="標楷體" w:hAnsi="Times New Roman" w:cs="Times New Roman"/>
          <w:kern w:val="0"/>
          <w:sz w:val="28"/>
          <w:szCs w:val="28"/>
        </w:rPr>
        <w:t xml:space="preserve"> rules-</w:t>
      </w:r>
      <w:proofErr w:type="spellStart"/>
      <w:r w:rsidRPr="003F5A4E">
        <w:rPr>
          <w:rFonts w:ascii="Times New Roman" w:eastAsia="標楷體" w:hAnsi="Times New Roman" w:cs="Times New Roman"/>
          <w:kern w:val="0"/>
          <w:sz w:val="28"/>
          <w:szCs w:val="28"/>
        </w:rPr>
        <w:t>dir</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條目」之漏斗比率作為實用性指標。</w:t>
      </w:r>
    </w:p>
    <w:p w14:paraId="69541601"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(p) Repo knowledge graph grounding</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§3.8.17</w:t>
      </w:r>
      <w:r w:rsidRPr="003F5A4E">
        <w:rPr>
          <w:rFonts w:ascii="Times New Roman" w:eastAsia="標楷體" w:hAnsi="Times New Roman" w:cs="Times New Roman"/>
          <w:kern w:val="0"/>
          <w:sz w:val="28"/>
          <w:szCs w:val="28"/>
        </w:rPr>
        <w:t>）：以</w:t>
      </w:r>
      <w:r w:rsidRPr="003F5A4E">
        <w:rPr>
          <w:rFonts w:ascii="Times New Roman" w:eastAsia="標楷體" w:hAnsi="Times New Roman" w:cs="Times New Roman"/>
          <w:kern w:val="0"/>
          <w:sz w:val="28"/>
          <w:szCs w:val="28"/>
        </w:rPr>
        <w:t xml:space="preserve"> ≥ 30 </w:t>
      </w:r>
      <w:r w:rsidRPr="003F5A4E">
        <w:rPr>
          <w:rFonts w:ascii="Times New Roman" w:eastAsia="標楷體" w:hAnsi="Times New Roman" w:cs="Times New Roman"/>
          <w:kern w:val="0"/>
          <w:sz w:val="28"/>
          <w:szCs w:val="28"/>
        </w:rPr>
        <w:t>個跨語言大</w:t>
      </w:r>
      <w:r w:rsidRPr="003F5A4E">
        <w:rPr>
          <w:rFonts w:ascii="Times New Roman" w:eastAsia="標楷體" w:hAnsi="Times New Roman" w:cs="Times New Roman"/>
          <w:kern w:val="0"/>
          <w:sz w:val="28"/>
          <w:szCs w:val="28"/>
        </w:rPr>
        <w:t xml:space="preserve"> repo </w:t>
      </w:r>
      <w:r w:rsidRPr="003F5A4E">
        <w:rPr>
          <w:rFonts w:ascii="Times New Roman" w:eastAsia="標楷體" w:hAnsi="Times New Roman" w:cs="Times New Roman"/>
          <w:kern w:val="0"/>
          <w:sz w:val="28"/>
          <w:szCs w:val="28"/>
        </w:rPr>
        <w:t>為樣本，於每</w:t>
      </w:r>
      <w:r w:rsidRPr="003F5A4E">
        <w:rPr>
          <w:rFonts w:ascii="Times New Roman" w:eastAsia="標楷體" w:hAnsi="Times New Roman" w:cs="Times New Roman"/>
          <w:kern w:val="0"/>
          <w:sz w:val="28"/>
          <w:szCs w:val="28"/>
        </w:rPr>
        <w:t xml:space="preserve"> repo </w:t>
      </w:r>
      <w:r w:rsidRPr="003F5A4E">
        <w:rPr>
          <w:rFonts w:ascii="Times New Roman" w:eastAsia="標楷體" w:hAnsi="Times New Roman" w:cs="Times New Roman"/>
          <w:kern w:val="0"/>
          <w:sz w:val="28"/>
          <w:szCs w:val="28"/>
        </w:rPr>
        <w:t>上各跑啟用與未啟用</w:t>
      </w:r>
      <w:r w:rsidRPr="003F5A4E">
        <w:rPr>
          <w:rFonts w:ascii="Times New Roman" w:eastAsia="標楷體" w:hAnsi="Times New Roman" w:cs="Times New Roman"/>
          <w:kern w:val="0"/>
          <w:sz w:val="28"/>
          <w:szCs w:val="28"/>
        </w:rPr>
        <w:t xml:space="preserve"> --kg-ground </w:t>
      </w:r>
      <w:r w:rsidRPr="003F5A4E">
        <w:rPr>
          <w:rFonts w:ascii="Times New Roman" w:eastAsia="標楷體" w:hAnsi="Times New Roman" w:cs="Times New Roman"/>
          <w:kern w:val="0"/>
          <w:sz w:val="28"/>
          <w:szCs w:val="28"/>
        </w:rPr>
        <w:t>之全</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lastRenderedPageBreak/>
        <w:t xml:space="preserve">PR </w:t>
      </w:r>
      <w:r w:rsidRPr="003F5A4E">
        <w:rPr>
          <w:rFonts w:ascii="Times New Roman" w:eastAsia="標楷體" w:hAnsi="Times New Roman" w:cs="Times New Roman"/>
          <w:kern w:val="0"/>
          <w:sz w:val="28"/>
          <w:szCs w:val="28"/>
        </w:rPr>
        <w:t>集合。以人工標記之「該</w:t>
      </w:r>
      <w:r w:rsidRPr="003F5A4E">
        <w:rPr>
          <w:rFonts w:ascii="Times New Roman" w:eastAsia="標楷體" w:hAnsi="Times New Roman" w:cs="Times New Roman"/>
          <w:kern w:val="0"/>
          <w:sz w:val="28"/>
          <w:szCs w:val="28"/>
        </w:rPr>
        <w:t xml:space="preserve"> finding </w:t>
      </w:r>
      <w:r w:rsidRPr="003F5A4E">
        <w:rPr>
          <w:rFonts w:ascii="Times New Roman" w:eastAsia="標楷體" w:hAnsi="Times New Roman" w:cs="Times New Roman"/>
          <w:kern w:val="0"/>
          <w:sz w:val="28"/>
          <w:szCs w:val="28"/>
        </w:rPr>
        <w:t>提及之符號是否實際存在於</w:t>
      </w:r>
      <w:r w:rsidRPr="003F5A4E">
        <w:rPr>
          <w:rFonts w:ascii="Times New Roman" w:eastAsia="標楷體" w:hAnsi="Times New Roman" w:cs="Times New Roman"/>
          <w:kern w:val="0"/>
          <w:sz w:val="28"/>
          <w:szCs w:val="28"/>
        </w:rPr>
        <w:t xml:space="preserve"> repo</w:t>
      </w:r>
      <w:r w:rsidRPr="003F5A4E">
        <w:rPr>
          <w:rFonts w:ascii="Times New Roman" w:eastAsia="標楷體" w:hAnsi="Times New Roman" w:cs="Times New Roman"/>
          <w:kern w:val="0"/>
          <w:sz w:val="28"/>
          <w:szCs w:val="28"/>
        </w:rPr>
        <w:t>」作為</w:t>
      </w:r>
      <w:r w:rsidRPr="003F5A4E">
        <w:rPr>
          <w:rFonts w:ascii="Times New Roman" w:eastAsia="標楷體" w:hAnsi="Times New Roman" w:cs="Times New Roman"/>
          <w:kern w:val="0"/>
          <w:sz w:val="28"/>
          <w:szCs w:val="28"/>
        </w:rPr>
        <w:t xml:space="preserve"> ground-truth</w:t>
      </w:r>
      <w:r w:rsidRPr="003F5A4E">
        <w:rPr>
          <w:rFonts w:ascii="Times New Roman" w:eastAsia="標楷體" w:hAnsi="Times New Roman" w:cs="Times New Roman"/>
          <w:kern w:val="0"/>
          <w:sz w:val="28"/>
          <w:szCs w:val="28"/>
        </w:rPr>
        <w:t>，計算「符號虛構率」之相對降幅，輔以</w:t>
      </w:r>
      <w:r w:rsidRPr="003F5A4E">
        <w:rPr>
          <w:rFonts w:ascii="Times New Roman" w:eastAsia="標楷體" w:hAnsi="Times New Roman" w:cs="Times New Roman"/>
          <w:kern w:val="0"/>
          <w:sz w:val="28"/>
          <w:szCs w:val="28"/>
        </w:rPr>
        <w:t xml:space="preserve"> --kg-ground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prompt token </w:t>
      </w:r>
      <w:r w:rsidRPr="003F5A4E">
        <w:rPr>
          <w:rFonts w:ascii="Times New Roman" w:eastAsia="標楷體" w:hAnsi="Times New Roman" w:cs="Times New Roman"/>
          <w:kern w:val="0"/>
          <w:sz w:val="28"/>
          <w:szCs w:val="28"/>
        </w:rPr>
        <w:t>開銷與每</w:t>
      </w:r>
      <w:r w:rsidRPr="003F5A4E">
        <w:rPr>
          <w:rFonts w:ascii="Times New Roman" w:eastAsia="標楷體" w:hAnsi="Times New Roman" w:cs="Times New Roman"/>
          <w:kern w:val="0"/>
          <w:sz w:val="28"/>
          <w:szCs w:val="28"/>
        </w:rPr>
        <w:t xml:space="preserve"> PR wall-clock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trade- off </w:t>
      </w:r>
      <w:r w:rsidRPr="003F5A4E">
        <w:rPr>
          <w:rFonts w:ascii="Times New Roman" w:eastAsia="標楷體" w:hAnsi="Times New Roman" w:cs="Times New Roman"/>
          <w:kern w:val="0"/>
          <w:sz w:val="28"/>
          <w:szCs w:val="28"/>
        </w:rPr>
        <w:t>表。視覺化模組之效益另以團隊內部使用次數</w:t>
      </w:r>
      <w:r w:rsidRPr="003F5A4E">
        <w:rPr>
          <w:rFonts w:ascii="Times New Roman" w:eastAsia="標楷體" w:hAnsi="Times New Roman" w:cs="Times New Roman"/>
          <w:kern w:val="0"/>
          <w:sz w:val="28"/>
          <w:szCs w:val="28"/>
        </w:rPr>
        <w:t xml:space="preserve"> / page-view </w:t>
      </w:r>
      <w:r w:rsidRPr="003F5A4E">
        <w:rPr>
          <w:rFonts w:ascii="Times New Roman" w:eastAsia="標楷體" w:hAnsi="Times New Roman" w:cs="Times New Roman"/>
          <w:kern w:val="0"/>
          <w:sz w:val="28"/>
          <w:szCs w:val="28"/>
        </w:rPr>
        <w:t>等工程量度報告，不混入研究主張。</w:t>
      </w:r>
    </w:p>
    <w:p w14:paraId="59DD08EA"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(q) Crash-safe partial review</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§3.8.18</w:t>
      </w:r>
      <w:r w:rsidRPr="003F5A4E">
        <w:rPr>
          <w:rFonts w:ascii="Times New Roman" w:eastAsia="標楷體" w:hAnsi="Times New Roman" w:cs="Times New Roman"/>
          <w:kern w:val="0"/>
          <w:sz w:val="28"/>
          <w:szCs w:val="28"/>
        </w:rPr>
        <w:t>）：刻意於</w:t>
      </w:r>
      <w:r w:rsidRPr="003F5A4E">
        <w:rPr>
          <w:rFonts w:ascii="Times New Roman" w:eastAsia="標楷體" w:hAnsi="Times New Roman" w:cs="Times New Roman"/>
          <w:kern w:val="0"/>
          <w:sz w:val="28"/>
          <w:szCs w:val="28"/>
        </w:rPr>
        <w:t xml:space="preserve"> CI </w:t>
      </w:r>
      <w:r w:rsidRPr="003F5A4E">
        <w:rPr>
          <w:rFonts w:ascii="Times New Roman" w:eastAsia="標楷體" w:hAnsi="Times New Roman" w:cs="Times New Roman"/>
          <w:kern w:val="0"/>
          <w:sz w:val="28"/>
          <w:szCs w:val="28"/>
        </w:rPr>
        <w:t>矩陣中注入</w:t>
      </w:r>
      <w:r w:rsidRPr="003F5A4E">
        <w:rPr>
          <w:rFonts w:ascii="Times New Roman" w:eastAsia="標楷體" w:hAnsi="Times New Roman" w:cs="Times New Roman"/>
          <w:kern w:val="0"/>
          <w:sz w:val="28"/>
          <w:szCs w:val="28"/>
        </w:rPr>
        <w:t xml:space="preserve"> N </w:t>
      </w:r>
      <w:r w:rsidRPr="003F5A4E">
        <w:rPr>
          <w:rFonts w:ascii="Times New Roman" w:eastAsia="標楷體" w:hAnsi="Times New Roman" w:cs="Times New Roman"/>
          <w:kern w:val="0"/>
          <w:sz w:val="28"/>
          <w:szCs w:val="28"/>
        </w:rPr>
        <w:t>次中斷（</w:t>
      </w:r>
      <w:r w:rsidRPr="003F5A4E">
        <w:rPr>
          <w:rFonts w:ascii="Times New Roman" w:eastAsia="標楷體" w:hAnsi="Times New Roman" w:cs="Times New Roman"/>
          <w:kern w:val="0"/>
          <w:sz w:val="28"/>
          <w:szCs w:val="28"/>
        </w:rPr>
        <w:t xml:space="preserve">concurrency: cancel-in-progress </w:t>
      </w:r>
      <w:r w:rsidRPr="003F5A4E">
        <w:rPr>
          <w:rFonts w:ascii="Times New Roman" w:eastAsia="標楷體" w:hAnsi="Times New Roman" w:cs="Times New Roman"/>
          <w:kern w:val="0"/>
          <w:sz w:val="28"/>
          <w:szCs w:val="28"/>
        </w:rPr>
        <w:t>觸發、人工</w:t>
      </w:r>
      <w:r w:rsidRPr="003F5A4E">
        <w:rPr>
          <w:rFonts w:ascii="Times New Roman" w:eastAsia="標楷體" w:hAnsi="Times New Roman" w:cs="Times New Roman"/>
          <w:kern w:val="0"/>
          <w:sz w:val="28"/>
          <w:szCs w:val="28"/>
        </w:rPr>
        <w:t xml:space="preserve"> cancel</w:t>
      </w:r>
      <w:r w:rsidRPr="003F5A4E">
        <w:rPr>
          <w:rFonts w:ascii="Times New Roman" w:eastAsia="標楷體" w:hAnsi="Times New Roman" w:cs="Times New Roman"/>
          <w:kern w:val="0"/>
          <w:sz w:val="28"/>
          <w:szCs w:val="28"/>
        </w:rPr>
        <w:t>、模擬</w:t>
      </w:r>
      <w:r w:rsidRPr="003F5A4E">
        <w:rPr>
          <w:rFonts w:ascii="Times New Roman" w:eastAsia="標楷體" w:hAnsi="Times New Roman" w:cs="Times New Roman"/>
          <w:kern w:val="0"/>
          <w:sz w:val="28"/>
          <w:szCs w:val="28"/>
        </w:rPr>
        <w:t xml:space="preserve"> GPU OOM </w:t>
      </w:r>
      <w:r w:rsidRPr="003F5A4E">
        <w:rPr>
          <w:rFonts w:ascii="Times New Roman" w:eastAsia="標楷體" w:hAnsi="Times New Roman" w:cs="Times New Roman"/>
          <w:kern w:val="0"/>
          <w:sz w:val="28"/>
          <w:szCs w:val="28"/>
        </w:rPr>
        <w:t>之</w:t>
      </w:r>
      <w:r w:rsidRPr="003F5A4E">
        <w:rPr>
          <w:rFonts w:ascii="Times New Roman" w:eastAsia="標楷體" w:hAnsi="Times New Roman" w:cs="Times New Roman"/>
          <w:kern w:val="0"/>
          <w:sz w:val="28"/>
          <w:szCs w:val="28"/>
        </w:rPr>
        <w:t xml:space="preserve"> ask/cancel </w:t>
      </w:r>
      <w:r w:rsidRPr="003F5A4E">
        <w:rPr>
          <w:rFonts w:ascii="Times New Roman" w:eastAsia="標楷體" w:hAnsi="Times New Roman" w:cs="Times New Roman"/>
          <w:kern w:val="0"/>
          <w:sz w:val="28"/>
          <w:szCs w:val="28"/>
        </w:rPr>
        <w:t>連發），以</w:t>
      </w:r>
      <w:r w:rsidRPr="003F5A4E">
        <w:rPr>
          <w:rFonts w:ascii="Times New Roman" w:eastAsia="標楷體" w:hAnsi="Times New Roman" w:cs="Times New Roman"/>
          <w:kern w:val="0"/>
          <w:sz w:val="28"/>
          <w:szCs w:val="28"/>
        </w:rPr>
        <w:t xml:space="preserve"> --incremental-save-</w:t>
      </w:r>
      <w:proofErr w:type="spellStart"/>
      <w:r w:rsidRPr="003F5A4E">
        <w:rPr>
          <w:rFonts w:ascii="Times New Roman" w:eastAsia="標楷體" w:hAnsi="Times New Roman" w:cs="Times New Roman"/>
          <w:kern w:val="0"/>
          <w:sz w:val="28"/>
          <w:szCs w:val="28"/>
        </w:rPr>
        <w:t>dir</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啟用前後各跑</w:t>
      </w:r>
      <w:r w:rsidRPr="003F5A4E">
        <w:rPr>
          <w:rFonts w:ascii="Times New Roman" w:eastAsia="標楷體" w:hAnsi="Times New Roman" w:cs="Times New Roman"/>
          <w:kern w:val="0"/>
          <w:sz w:val="28"/>
          <w:szCs w:val="28"/>
        </w:rPr>
        <w:t xml:space="preserve"> ≥ 50 </w:t>
      </w:r>
      <w:r w:rsidRPr="003F5A4E">
        <w:rPr>
          <w:rFonts w:ascii="Times New Roman" w:eastAsia="標楷體" w:hAnsi="Times New Roman" w:cs="Times New Roman"/>
          <w:kern w:val="0"/>
          <w:sz w:val="28"/>
          <w:szCs w:val="28"/>
        </w:rPr>
        <w:t>次中斷實驗，比較「中斷後可恢復之</w:t>
      </w:r>
      <w:r w:rsidRPr="003F5A4E">
        <w:rPr>
          <w:rFonts w:ascii="Times New Roman" w:eastAsia="標楷體" w:hAnsi="Times New Roman" w:cs="Times New Roman"/>
          <w:kern w:val="0"/>
          <w:sz w:val="28"/>
          <w:szCs w:val="28"/>
        </w:rPr>
        <w:t xml:space="preserve"> per-file </w:t>
      </w:r>
      <w:r w:rsidRPr="003F5A4E">
        <w:rPr>
          <w:rFonts w:ascii="Times New Roman" w:eastAsia="標楷體" w:hAnsi="Times New Roman" w:cs="Times New Roman"/>
          <w:kern w:val="0"/>
          <w:sz w:val="28"/>
          <w:szCs w:val="28"/>
        </w:rPr>
        <w:t>完成數量」之中位數與「未恢復則需重跑之</w:t>
      </w:r>
      <w:r w:rsidRPr="003F5A4E">
        <w:rPr>
          <w:rFonts w:ascii="Times New Roman" w:eastAsia="標楷體" w:hAnsi="Times New Roman" w:cs="Times New Roman"/>
          <w:kern w:val="0"/>
          <w:sz w:val="28"/>
          <w:szCs w:val="28"/>
        </w:rPr>
        <w:t xml:space="preserve"> GPU-second </w:t>
      </w:r>
      <w:r w:rsidRPr="003F5A4E">
        <w:rPr>
          <w:rFonts w:ascii="Times New Roman" w:eastAsia="標楷體" w:hAnsi="Times New Roman" w:cs="Times New Roman"/>
          <w:kern w:val="0"/>
          <w:sz w:val="28"/>
          <w:szCs w:val="28"/>
        </w:rPr>
        <w:t>總開銷」之減幅。本項屬可靠性工程量化評估，與品質研究分流。</w:t>
      </w:r>
    </w:p>
    <w:p w14:paraId="0FABF012"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r</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推論伺服器指標端點與監控疊加層（</w:t>
      </w:r>
      <w:r w:rsidRPr="003F5A4E">
        <w:rPr>
          <w:rFonts w:ascii="Times New Roman" w:eastAsia="標楷體" w:hAnsi="Times New Roman" w:cs="Times New Roman"/>
          <w:kern w:val="0"/>
          <w:sz w:val="28"/>
          <w:szCs w:val="28"/>
        </w:rPr>
        <w:t>§3.8.19</w:t>
      </w:r>
      <w:r w:rsidRPr="003F5A4E">
        <w:rPr>
          <w:rFonts w:ascii="Times New Roman" w:eastAsia="標楷體" w:hAnsi="Times New Roman" w:cs="Times New Roman"/>
          <w:kern w:val="0"/>
          <w:sz w:val="28"/>
          <w:szCs w:val="28"/>
        </w:rPr>
        <w:t>）：以固定之合成負載（固定</w:t>
      </w:r>
      <w:r w:rsidRPr="003F5A4E">
        <w:rPr>
          <w:rFonts w:ascii="Times New Roman" w:eastAsia="標楷體" w:hAnsi="Times New Roman" w:cs="Times New Roman"/>
          <w:kern w:val="0"/>
          <w:sz w:val="28"/>
          <w:szCs w:val="28"/>
        </w:rPr>
        <w:t xml:space="preserve"> PR </w:t>
      </w:r>
      <w:r w:rsidRPr="003F5A4E">
        <w:rPr>
          <w:rFonts w:ascii="Times New Roman" w:eastAsia="標楷體" w:hAnsi="Times New Roman" w:cs="Times New Roman"/>
          <w:kern w:val="0"/>
          <w:sz w:val="28"/>
          <w:szCs w:val="28"/>
        </w:rPr>
        <w:t>集合連續送審）量測啟用</w:t>
      </w:r>
      <w:r w:rsidRPr="003F5A4E">
        <w:rPr>
          <w:rFonts w:ascii="Times New Roman" w:eastAsia="標楷體" w:hAnsi="Times New Roman" w:cs="Times New Roman"/>
          <w:kern w:val="0"/>
          <w:sz w:val="28"/>
          <w:szCs w:val="28"/>
        </w:rPr>
        <w:t xml:space="preserve"> /metrics instrumentation </w:t>
      </w:r>
      <w:r w:rsidRPr="003F5A4E">
        <w:rPr>
          <w:rFonts w:ascii="Times New Roman" w:eastAsia="標楷體" w:hAnsi="Times New Roman" w:cs="Times New Roman"/>
          <w:kern w:val="0"/>
          <w:sz w:val="28"/>
          <w:szCs w:val="28"/>
        </w:rPr>
        <w:t>前後之每請求延遲差與伺服器吞吐差，作為觀測開銷之上界，並以</w:t>
      </w:r>
      <w:r w:rsidRPr="003F5A4E">
        <w:rPr>
          <w:rFonts w:ascii="Times New Roman" w:eastAsia="標楷體" w:hAnsi="Times New Roman" w:cs="Times New Roman"/>
          <w:kern w:val="0"/>
          <w:sz w:val="28"/>
          <w:szCs w:val="28"/>
        </w:rPr>
        <w:t xml:space="preserve"> ≥ 50 </w:t>
      </w:r>
      <w:r w:rsidRPr="003F5A4E">
        <w:rPr>
          <w:rFonts w:ascii="Times New Roman" w:eastAsia="標楷體" w:hAnsi="Times New Roman" w:cs="Times New Roman"/>
          <w:kern w:val="0"/>
          <w:sz w:val="28"/>
          <w:szCs w:val="28"/>
        </w:rPr>
        <w:t>次注入之故障情境（</w:t>
      </w:r>
      <w:r w:rsidRPr="003F5A4E">
        <w:rPr>
          <w:rFonts w:ascii="Times New Roman" w:eastAsia="標楷體" w:hAnsi="Times New Roman" w:cs="Times New Roman"/>
          <w:kern w:val="0"/>
          <w:sz w:val="28"/>
          <w:szCs w:val="28"/>
        </w:rPr>
        <w:t>GPU OOM</w:t>
      </w:r>
      <w:r w:rsidRPr="003F5A4E">
        <w:rPr>
          <w:rFonts w:ascii="Times New Roman" w:eastAsia="標楷體" w:hAnsi="Times New Roman" w:cs="Times New Roman"/>
          <w:kern w:val="0"/>
          <w:sz w:val="28"/>
          <w:szCs w:val="28"/>
        </w:rPr>
        <w:t>、後端重啟、</w:t>
      </w:r>
      <w:r w:rsidRPr="003F5A4E">
        <w:rPr>
          <w:rFonts w:ascii="Times New Roman" w:eastAsia="標楷體" w:hAnsi="Times New Roman" w:cs="Times New Roman"/>
          <w:kern w:val="0"/>
          <w:sz w:val="28"/>
          <w:szCs w:val="28"/>
        </w:rPr>
        <w:t>502</w:t>
      </w:r>
      <w:r w:rsidRPr="003F5A4E">
        <w:rPr>
          <w:rFonts w:ascii="Times New Roman" w:eastAsia="標楷體" w:hAnsi="Times New Roman" w:cs="Times New Roman"/>
          <w:kern w:val="0"/>
          <w:sz w:val="28"/>
          <w:szCs w:val="28"/>
        </w:rPr>
        <w:t>）量測「自</w:t>
      </w:r>
      <w:r w:rsidR="005F2EBE" w:rsidRPr="003F5A4E">
        <w:rPr>
          <w:rFonts w:ascii="Times New Roman" w:eastAsia="標楷體" w:hAnsi="Times New Roman" w:cs="Times New Roman"/>
          <w:kern w:val="0"/>
          <w:sz w:val="28"/>
          <w:szCs w:val="28"/>
        </w:rPr>
        <w:t>警告</w:t>
      </w:r>
      <w:r w:rsidRPr="003F5A4E">
        <w:rPr>
          <w:rFonts w:ascii="Times New Roman" w:eastAsia="標楷體" w:hAnsi="Times New Roman" w:cs="Times New Roman"/>
          <w:kern w:val="0"/>
          <w:sz w:val="28"/>
          <w:szCs w:val="28"/>
        </w:rPr>
        <w:t>觸發至營運者定位根因」之時間，比較有無</w:t>
      </w:r>
      <w:r w:rsidRPr="003F5A4E">
        <w:rPr>
          <w:rFonts w:ascii="Times New Roman" w:eastAsia="標楷體" w:hAnsi="Times New Roman" w:cs="Times New Roman"/>
          <w:kern w:val="0"/>
          <w:sz w:val="28"/>
          <w:szCs w:val="28"/>
        </w:rPr>
        <w:t xml:space="preserve"> Grafana </w:t>
      </w:r>
      <w:r w:rsidRPr="003F5A4E">
        <w:rPr>
          <w:rFonts w:ascii="Times New Roman" w:eastAsia="標楷體" w:hAnsi="Times New Roman" w:cs="Times New Roman"/>
          <w:kern w:val="0"/>
          <w:sz w:val="28"/>
          <w:szCs w:val="28"/>
        </w:rPr>
        <w:t>儀表板兩組之</w:t>
      </w:r>
      <w:r w:rsidRPr="003F5A4E">
        <w:rPr>
          <w:rFonts w:ascii="Times New Roman" w:eastAsia="標楷體" w:hAnsi="Times New Roman" w:cs="Times New Roman"/>
          <w:kern w:val="0"/>
          <w:sz w:val="28"/>
          <w:szCs w:val="28"/>
        </w:rPr>
        <w:t xml:space="preserve"> MTTR</w:t>
      </w:r>
      <w:r w:rsidRPr="003F5A4E">
        <w:rPr>
          <w:rFonts w:ascii="Times New Roman" w:eastAsia="標楷體" w:hAnsi="Times New Roman" w:cs="Times New Roman"/>
          <w:kern w:val="0"/>
          <w:sz w:val="28"/>
          <w:szCs w:val="28"/>
        </w:rPr>
        <w:t>（平均修復時間，</w:t>
      </w:r>
      <w:r w:rsidRPr="003F5A4E">
        <w:rPr>
          <w:rFonts w:ascii="Times New Roman" w:eastAsia="標楷體" w:hAnsi="Times New Roman" w:cs="Times New Roman"/>
          <w:kern w:val="0"/>
          <w:sz w:val="28"/>
          <w:szCs w:val="28"/>
        </w:rPr>
        <w:t xml:space="preserve"> mean time to repair</w:t>
      </w:r>
      <w:r w:rsidRPr="003F5A4E">
        <w:rPr>
          <w:rFonts w:ascii="Times New Roman" w:eastAsia="標楷體" w:hAnsi="Times New Roman" w:cs="Times New Roman"/>
          <w:kern w:val="0"/>
          <w:sz w:val="28"/>
          <w:szCs w:val="28"/>
        </w:rPr>
        <w:t>）。本項屬可觀測性工程量化評估，與品質研究分流。</w:t>
      </w:r>
    </w:p>
    <w:p w14:paraId="5225AE11"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lastRenderedPageBreak/>
        <w:t>（</w:t>
      </w:r>
      <w:r w:rsidRPr="003F5A4E">
        <w:rPr>
          <w:rFonts w:ascii="Times New Roman" w:eastAsia="標楷體" w:hAnsi="Times New Roman" w:cs="Times New Roman"/>
          <w:kern w:val="0"/>
          <w:sz w:val="28"/>
          <w:szCs w:val="28"/>
        </w:rPr>
        <w:t>s</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審查導覽與分流輔助（</w:t>
      </w:r>
      <w:r w:rsidRPr="003F5A4E">
        <w:rPr>
          <w:rFonts w:ascii="Times New Roman" w:eastAsia="標楷體" w:hAnsi="Times New Roman" w:cs="Times New Roman"/>
          <w:kern w:val="0"/>
          <w:sz w:val="28"/>
          <w:szCs w:val="28"/>
        </w:rPr>
        <w:t>§3.8.22</w:t>
      </w:r>
      <w:r w:rsidRPr="003F5A4E">
        <w:rPr>
          <w:rFonts w:ascii="Times New Roman" w:eastAsia="標楷體" w:hAnsi="Times New Roman" w:cs="Times New Roman"/>
          <w:kern w:val="0"/>
          <w:sz w:val="28"/>
          <w:szCs w:val="28"/>
        </w:rPr>
        <w:t>）：就逐檔變更走查，以</w:t>
      </w:r>
      <w:r w:rsidRPr="003F5A4E">
        <w:rPr>
          <w:rFonts w:ascii="Times New Roman" w:eastAsia="標楷體" w:hAnsi="Times New Roman" w:cs="Times New Roman"/>
          <w:kern w:val="0"/>
          <w:sz w:val="28"/>
          <w:szCs w:val="28"/>
        </w:rPr>
        <w:t xml:space="preserve"> ≥ 50 </w:t>
      </w:r>
      <w:r w:rsidRPr="003F5A4E">
        <w:rPr>
          <w:rFonts w:ascii="Times New Roman" w:eastAsia="標楷體" w:hAnsi="Times New Roman" w:cs="Times New Roman"/>
          <w:kern w:val="0"/>
          <w:sz w:val="28"/>
          <w:szCs w:val="28"/>
        </w:rPr>
        <w:t>個</w:t>
      </w:r>
      <w:r w:rsidRPr="003F5A4E">
        <w:rPr>
          <w:rFonts w:ascii="Times New Roman" w:eastAsia="標楷體" w:hAnsi="Times New Roman" w:cs="Times New Roman"/>
          <w:kern w:val="0"/>
          <w:sz w:val="28"/>
          <w:szCs w:val="28"/>
        </w:rPr>
        <w:t xml:space="preserve"> PR </w:t>
      </w:r>
      <w:r w:rsidRPr="003F5A4E">
        <w:rPr>
          <w:rFonts w:ascii="Times New Roman" w:eastAsia="標楷體" w:hAnsi="Times New Roman" w:cs="Times New Roman"/>
          <w:kern w:val="0"/>
          <w:sz w:val="28"/>
          <w:szCs w:val="28"/>
        </w:rPr>
        <w:t>令</w:t>
      </w:r>
      <w:r w:rsidRPr="003F5A4E">
        <w:rPr>
          <w:rFonts w:ascii="Times New Roman" w:eastAsia="標楷體" w:hAnsi="Times New Roman" w:cs="Times New Roman"/>
          <w:kern w:val="0"/>
          <w:sz w:val="28"/>
          <w:szCs w:val="28"/>
        </w:rPr>
        <w:t xml:space="preserve"> ≥ 3 </w:t>
      </w:r>
      <w:r w:rsidRPr="003F5A4E">
        <w:rPr>
          <w:rFonts w:ascii="Times New Roman" w:eastAsia="標楷體" w:hAnsi="Times New Roman" w:cs="Times New Roman"/>
          <w:kern w:val="0"/>
          <w:sz w:val="28"/>
          <w:szCs w:val="28"/>
        </w:rPr>
        <w:t>名審查者就「走查是否縮短理解該檔變更之時間、是否準確反映</w:t>
      </w:r>
      <w:r w:rsidRPr="003F5A4E">
        <w:rPr>
          <w:rFonts w:ascii="Times New Roman" w:eastAsia="標楷體" w:hAnsi="Times New Roman" w:cs="Times New Roman"/>
          <w:kern w:val="0"/>
          <w:sz w:val="28"/>
          <w:szCs w:val="28"/>
        </w:rPr>
        <w:t xml:space="preserve"> diff </w:t>
      </w:r>
      <w:r w:rsidRPr="003F5A4E">
        <w:rPr>
          <w:rFonts w:ascii="Times New Roman" w:eastAsia="標楷體" w:hAnsi="Times New Roman" w:cs="Times New Roman"/>
          <w:kern w:val="0"/>
          <w:sz w:val="28"/>
          <w:szCs w:val="28"/>
        </w:rPr>
        <w:t>而無臆造」之</w:t>
      </w:r>
      <w:r w:rsidRPr="003F5A4E">
        <w:rPr>
          <w:rFonts w:ascii="Times New Roman" w:eastAsia="標楷體" w:hAnsi="Times New Roman" w:cs="Times New Roman"/>
          <w:kern w:val="0"/>
          <w:sz w:val="28"/>
          <w:szCs w:val="28"/>
        </w:rPr>
        <w:t xml:space="preserve"> Likert 5 </w:t>
      </w:r>
      <w:r w:rsidRPr="003F5A4E">
        <w:rPr>
          <w:rFonts w:ascii="Times New Roman" w:eastAsia="標楷體" w:hAnsi="Times New Roman" w:cs="Times New Roman"/>
          <w:kern w:val="0"/>
          <w:sz w:val="28"/>
          <w:szCs w:val="28"/>
        </w:rPr>
        <w:t>點評分與事實性誤判率作為效益與安全指標，另以開啟與未開啟導覽輔助兩組量測「首條留言前之導覽時間」與缺陷遺漏率之差。本項屬輸出</w:t>
      </w:r>
      <w:r w:rsidRPr="003F5A4E">
        <w:rPr>
          <w:rFonts w:ascii="Times New Roman" w:eastAsia="標楷體" w:hAnsi="Times New Roman" w:cs="Times New Roman"/>
          <w:kern w:val="0"/>
          <w:sz w:val="28"/>
          <w:szCs w:val="28"/>
        </w:rPr>
        <w:t xml:space="preserve"> / </w:t>
      </w:r>
      <w:r w:rsidRPr="003F5A4E">
        <w:rPr>
          <w:rFonts w:ascii="Times New Roman" w:eastAsia="標楷體" w:hAnsi="Times New Roman" w:cs="Times New Roman"/>
          <w:kern w:val="0"/>
          <w:sz w:val="28"/>
          <w:szCs w:val="28"/>
        </w:rPr>
        <w:t>呈現層量化評估，與核心品質研究分流，不計入十七項。</w:t>
      </w:r>
    </w:p>
    <w:p w14:paraId="0A939F9D"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t</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無模型定向訊號（</w:t>
      </w:r>
      <w:r w:rsidRPr="003F5A4E">
        <w:rPr>
          <w:rFonts w:ascii="Times New Roman" w:eastAsia="標楷體" w:hAnsi="Times New Roman" w:cs="Times New Roman"/>
          <w:kern w:val="0"/>
          <w:sz w:val="28"/>
          <w:szCs w:val="28"/>
        </w:rPr>
        <w:t>§3.8.23</w:t>
      </w:r>
      <w:r w:rsidRPr="003F5A4E">
        <w:rPr>
          <w:rFonts w:ascii="Times New Roman" w:eastAsia="標楷體" w:hAnsi="Times New Roman" w:cs="Times New Roman"/>
          <w:kern w:val="0"/>
          <w:sz w:val="28"/>
          <w:szCs w:val="28"/>
        </w:rPr>
        <w:t>）：以</w:t>
      </w:r>
      <w:r w:rsidRPr="003F5A4E">
        <w:rPr>
          <w:rFonts w:ascii="Times New Roman" w:eastAsia="標楷體" w:hAnsi="Times New Roman" w:cs="Times New Roman"/>
          <w:kern w:val="0"/>
          <w:sz w:val="28"/>
          <w:szCs w:val="28"/>
        </w:rPr>
        <w:t xml:space="preserve"> ≥ 50 </w:t>
      </w:r>
      <w:r w:rsidRPr="003F5A4E">
        <w:rPr>
          <w:rFonts w:ascii="Times New Roman" w:eastAsia="標楷體" w:hAnsi="Times New Roman" w:cs="Times New Roman"/>
          <w:kern w:val="0"/>
          <w:sz w:val="28"/>
          <w:szCs w:val="28"/>
        </w:rPr>
        <w:t>個含已知植入樣態之</w:t>
      </w:r>
      <w:r w:rsidRPr="003F5A4E">
        <w:rPr>
          <w:rFonts w:ascii="Times New Roman" w:eastAsia="標楷體" w:hAnsi="Times New Roman" w:cs="Times New Roman"/>
          <w:kern w:val="0"/>
          <w:sz w:val="28"/>
          <w:szCs w:val="28"/>
        </w:rPr>
        <w:t xml:space="preserve"> PR</w:t>
      </w:r>
      <w:r w:rsidRPr="003F5A4E">
        <w:rPr>
          <w:rFonts w:ascii="Times New Roman" w:eastAsia="標楷體" w:hAnsi="Times New Roman" w:cs="Times New Roman"/>
          <w:kern w:val="0"/>
          <w:sz w:val="28"/>
          <w:szCs w:val="28"/>
        </w:rPr>
        <w:t>（人工注入遺留衝突標記、</w:t>
      </w:r>
      <w:r w:rsidRPr="003F5A4E">
        <w:rPr>
          <w:rFonts w:ascii="Times New Roman" w:eastAsia="標楷體" w:hAnsi="Times New Roman" w:cs="Times New Roman"/>
          <w:kern w:val="0"/>
          <w:sz w:val="28"/>
          <w:szCs w:val="28"/>
        </w:rPr>
        <w:t xml:space="preserve">Trojan-Source </w:t>
      </w:r>
      <w:r w:rsidRPr="003F5A4E">
        <w:rPr>
          <w:rFonts w:ascii="Times New Roman" w:eastAsia="標楷體" w:hAnsi="Times New Roman" w:cs="Times New Roman"/>
          <w:kern w:val="0"/>
          <w:sz w:val="28"/>
          <w:szCs w:val="28"/>
        </w:rPr>
        <w:t>字元、遺留除錯敘述、吞噬例外等）為正樣本，另以等量未植入之乾淨</w:t>
      </w:r>
      <w:r w:rsidRPr="003F5A4E">
        <w:rPr>
          <w:rFonts w:ascii="Times New Roman" w:eastAsia="標楷體" w:hAnsi="Times New Roman" w:cs="Times New Roman"/>
          <w:kern w:val="0"/>
          <w:sz w:val="28"/>
          <w:szCs w:val="28"/>
        </w:rPr>
        <w:t xml:space="preserve"> PR </w:t>
      </w:r>
      <w:r w:rsidRPr="003F5A4E">
        <w:rPr>
          <w:rFonts w:ascii="Times New Roman" w:eastAsia="標楷體" w:hAnsi="Times New Roman" w:cs="Times New Roman"/>
          <w:kern w:val="0"/>
          <w:sz w:val="28"/>
          <w:szCs w:val="28"/>
        </w:rPr>
        <w:t>為負樣本，量測十二項訊號之逐類召回率與誤報率，並以開啟與未開啟無模型</w:t>
      </w:r>
      <w:r w:rsidRPr="003F5A4E">
        <w:rPr>
          <w:rFonts w:ascii="Times New Roman" w:eastAsia="標楷體" w:hAnsi="Times New Roman" w:cs="Times New Roman"/>
          <w:kern w:val="0"/>
          <w:sz w:val="28"/>
          <w:szCs w:val="28"/>
        </w:rPr>
        <w:t xml:space="preserve"> triage </w:t>
      </w:r>
      <w:r w:rsidRPr="003F5A4E">
        <w:rPr>
          <w:rFonts w:ascii="Times New Roman" w:eastAsia="標楷體" w:hAnsi="Times New Roman" w:cs="Times New Roman"/>
          <w:kern w:val="0"/>
          <w:sz w:val="28"/>
          <w:szCs w:val="28"/>
        </w:rPr>
        <w:t>兩組，量測「於不呼叫模型之前提下，確定性訊號先行標示之高風險檔佔最終人工確認問題之比例」與「</w:t>
      </w:r>
      <w:r w:rsidRPr="003F5A4E">
        <w:rPr>
          <w:rFonts w:ascii="Times New Roman" w:eastAsia="標楷體" w:hAnsi="Times New Roman" w:cs="Times New Roman"/>
          <w:kern w:val="0"/>
          <w:sz w:val="28"/>
          <w:szCs w:val="28"/>
        </w:rPr>
        <w:t xml:space="preserve">triage </w:t>
      </w:r>
      <w:r w:rsidRPr="003F5A4E">
        <w:rPr>
          <w:rFonts w:ascii="Times New Roman" w:eastAsia="標楷體" w:hAnsi="Times New Roman" w:cs="Times New Roman"/>
          <w:kern w:val="0"/>
          <w:sz w:val="28"/>
          <w:szCs w:val="28"/>
        </w:rPr>
        <w:t>階段之</w:t>
      </w:r>
      <w:r w:rsidRPr="003F5A4E">
        <w:rPr>
          <w:rFonts w:ascii="Times New Roman" w:eastAsia="標楷體" w:hAnsi="Times New Roman" w:cs="Times New Roman"/>
          <w:kern w:val="0"/>
          <w:sz w:val="28"/>
          <w:szCs w:val="28"/>
        </w:rPr>
        <w:t xml:space="preserve"> wall-clock </w:t>
      </w:r>
      <w:r w:rsidRPr="003F5A4E">
        <w:rPr>
          <w:rFonts w:ascii="Times New Roman" w:eastAsia="標楷體" w:hAnsi="Times New Roman" w:cs="Times New Roman"/>
          <w:kern w:val="0"/>
          <w:sz w:val="28"/>
          <w:szCs w:val="28"/>
        </w:rPr>
        <w:t>（因零推論，預期為毫秒級）」。本項屬輸出</w:t>
      </w:r>
      <w:r w:rsidRPr="003F5A4E">
        <w:rPr>
          <w:rFonts w:ascii="Times New Roman" w:eastAsia="標楷體" w:hAnsi="Times New Roman" w:cs="Times New Roman"/>
          <w:kern w:val="0"/>
          <w:sz w:val="28"/>
          <w:szCs w:val="28"/>
        </w:rPr>
        <w:t xml:space="preserve"> / </w:t>
      </w:r>
      <w:r w:rsidRPr="003F5A4E">
        <w:rPr>
          <w:rFonts w:ascii="Times New Roman" w:eastAsia="標楷體" w:hAnsi="Times New Roman" w:cs="Times New Roman"/>
          <w:kern w:val="0"/>
          <w:sz w:val="28"/>
          <w:szCs w:val="28"/>
        </w:rPr>
        <w:t>呈現層之確定性偵測量化評估，與核心品質研究分流，不計入十七項。</w:t>
      </w:r>
    </w:p>
    <w:p w14:paraId="5C5F10EA" w14:textId="77777777" w:rsidR="007723C9" w:rsidRPr="003F5A4E" w:rsidRDefault="002471F2">
      <w:pPr>
        <w:widowControl/>
        <w:spacing w:before="100" w:beforeAutospacing="1" w:after="100" w:afterAutospacing="1"/>
        <w:rPr>
          <w:rFonts w:ascii="Times New Roman" w:eastAsia="標楷體" w:hAnsi="Times New Roman" w:cs="Times New Roman"/>
          <w:kern w:val="0"/>
          <w:sz w:val="28"/>
          <w:szCs w:val="28"/>
        </w:rPr>
      </w:pPr>
      <w:r w:rsidRPr="003F5A4E">
        <w:rPr>
          <w:rFonts w:ascii="Times New Roman" w:eastAsia="標楷體" w:hAnsi="Times New Roman" w:cs="Times New Roman"/>
          <w:kern w:val="0"/>
          <w:sz w:val="28"/>
          <w:szCs w:val="28"/>
        </w:rPr>
        <w:t>上列十七組研究級實驗與</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r</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之可觀測層工程實驗、（</w:t>
      </w:r>
      <w:r w:rsidRPr="003F5A4E">
        <w:rPr>
          <w:rFonts w:ascii="Times New Roman" w:eastAsia="標楷體" w:hAnsi="Times New Roman" w:cs="Times New Roman"/>
          <w:kern w:val="0"/>
          <w:sz w:val="28"/>
          <w:szCs w:val="28"/>
        </w:rPr>
        <w:t>s</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之導覽層實驗、（</w:t>
      </w:r>
      <w:r w:rsidRPr="003F5A4E">
        <w:rPr>
          <w:rFonts w:ascii="Times New Roman" w:eastAsia="標楷體" w:hAnsi="Times New Roman" w:cs="Times New Roman"/>
          <w:kern w:val="0"/>
          <w:sz w:val="28"/>
          <w:szCs w:val="28"/>
        </w:rPr>
        <w:t>t</w:t>
      </w:r>
      <w:r w:rsidRPr="003F5A4E">
        <w:rPr>
          <w:rFonts w:ascii="Times New Roman" w:eastAsia="標楷體" w:hAnsi="Times New Roman" w:cs="Times New Roman"/>
          <w:kern w:val="0"/>
          <w:sz w:val="28"/>
          <w:szCs w:val="28"/>
        </w:rPr>
        <w:t>）</w:t>
      </w:r>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之無模型訊號實驗皆需累積實際語料，本論文之主要貢獻仍為</w:t>
      </w:r>
      <w:r w:rsidRPr="003F5A4E">
        <w:rPr>
          <w:rFonts w:ascii="Times New Roman" w:eastAsia="標楷體" w:hAnsi="Times New Roman" w:cs="Times New Roman"/>
          <w:kern w:val="0"/>
          <w:sz w:val="28"/>
          <w:szCs w:val="28"/>
        </w:rPr>
        <w:t xml:space="preserve"> §5.1 / §5.2 </w:t>
      </w:r>
      <w:r w:rsidRPr="003F5A4E">
        <w:rPr>
          <w:rFonts w:ascii="Times New Roman" w:eastAsia="標楷體" w:hAnsi="Times New Roman" w:cs="Times New Roman"/>
          <w:kern w:val="0"/>
          <w:sz w:val="28"/>
          <w:szCs w:val="28"/>
        </w:rPr>
        <w:t>所述之多階段</w:t>
      </w:r>
      <w:r w:rsidRPr="003F5A4E">
        <w:rPr>
          <w:rFonts w:ascii="Times New Roman" w:eastAsia="標楷體" w:hAnsi="Times New Roman" w:cs="Times New Roman"/>
          <w:kern w:val="0"/>
          <w:sz w:val="28"/>
          <w:szCs w:val="28"/>
        </w:rPr>
        <w:t xml:space="preserve"> </w:t>
      </w:r>
      <w:proofErr w:type="spellStart"/>
      <w:r w:rsidRPr="003F5A4E">
        <w:rPr>
          <w:rFonts w:ascii="Times New Roman" w:eastAsia="標楷體" w:hAnsi="Times New Roman" w:cs="Times New Roman"/>
          <w:kern w:val="0"/>
          <w:sz w:val="28"/>
          <w:szCs w:val="28"/>
        </w:rPr>
        <w:t>CoT</w:t>
      </w:r>
      <w:proofErr w:type="spellEnd"/>
      <w:r w:rsidRPr="003F5A4E">
        <w:rPr>
          <w:rFonts w:ascii="Times New Roman" w:eastAsia="標楷體" w:hAnsi="Times New Roman" w:cs="Times New Roman"/>
          <w:kern w:val="0"/>
          <w:sz w:val="28"/>
          <w:szCs w:val="28"/>
        </w:rPr>
        <w:t xml:space="preserve"> + </w:t>
      </w:r>
      <w:proofErr w:type="spellStart"/>
      <w:r w:rsidRPr="003F5A4E">
        <w:rPr>
          <w:rFonts w:ascii="Times New Roman" w:eastAsia="標楷體" w:hAnsi="Times New Roman" w:cs="Times New Roman"/>
          <w:kern w:val="0"/>
          <w:sz w:val="28"/>
          <w:szCs w:val="28"/>
        </w:rPr>
        <w:t>LoRA</w:t>
      </w:r>
      <w:proofErr w:type="spellEnd"/>
      <w:r w:rsidRPr="003F5A4E">
        <w:rPr>
          <w:rFonts w:ascii="Times New Roman" w:eastAsia="標楷體" w:hAnsi="Times New Roman" w:cs="Times New Roman"/>
          <w:kern w:val="0"/>
          <w:sz w:val="28"/>
          <w:szCs w:val="28"/>
        </w:rPr>
        <w:t xml:space="preserve"> </w:t>
      </w:r>
      <w:r w:rsidRPr="003F5A4E">
        <w:rPr>
          <w:rFonts w:ascii="Times New Roman" w:eastAsia="標楷體" w:hAnsi="Times New Roman" w:cs="Times New Roman"/>
          <w:kern w:val="0"/>
          <w:sz w:val="28"/>
          <w:szCs w:val="28"/>
        </w:rPr>
        <w:t>微調</w:t>
      </w:r>
      <w:r w:rsidRPr="003F5A4E">
        <w:rPr>
          <w:rFonts w:ascii="Times New Roman" w:eastAsia="標楷體" w:hAnsi="Times New Roman" w:cs="Times New Roman"/>
          <w:kern w:val="0"/>
          <w:sz w:val="28"/>
          <w:szCs w:val="28"/>
        </w:rPr>
        <w:t xml:space="preserve"> + RAG </w:t>
      </w:r>
      <w:r w:rsidRPr="003F5A4E">
        <w:rPr>
          <w:rFonts w:ascii="Times New Roman" w:eastAsia="標楷體" w:hAnsi="Times New Roman" w:cs="Times New Roman"/>
          <w:kern w:val="0"/>
          <w:sz w:val="28"/>
          <w:szCs w:val="28"/>
        </w:rPr>
        <w:lastRenderedPageBreak/>
        <w:t>之整合設計與驗證，</w:t>
      </w:r>
      <w:r w:rsidRPr="003F5A4E">
        <w:rPr>
          <w:rFonts w:ascii="Times New Roman" w:eastAsia="標楷體" w:hAnsi="Times New Roman" w:cs="Times New Roman"/>
          <w:kern w:val="0"/>
          <w:sz w:val="28"/>
          <w:szCs w:val="28"/>
        </w:rPr>
        <w:t xml:space="preserve">§3.8 </w:t>
      </w:r>
      <w:r w:rsidRPr="003F5A4E">
        <w:rPr>
          <w:rFonts w:ascii="Times New Roman" w:eastAsia="標楷體" w:hAnsi="Times New Roman" w:cs="Times New Roman"/>
          <w:kern w:val="0"/>
          <w:sz w:val="28"/>
          <w:szCs w:val="28"/>
        </w:rPr>
        <w:t>與</w:t>
      </w:r>
      <w:r w:rsidRPr="003F5A4E">
        <w:rPr>
          <w:rFonts w:ascii="Times New Roman" w:eastAsia="標楷體" w:hAnsi="Times New Roman" w:cs="Times New Roman"/>
          <w:kern w:val="0"/>
          <w:sz w:val="28"/>
          <w:szCs w:val="28"/>
        </w:rPr>
        <w:t xml:space="preserve"> §6.4.5 </w:t>
      </w:r>
      <w:r w:rsidRPr="003F5A4E">
        <w:rPr>
          <w:rFonts w:ascii="Times New Roman" w:eastAsia="標楷體" w:hAnsi="Times New Roman" w:cs="Times New Roman"/>
          <w:kern w:val="0"/>
          <w:sz w:val="28"/>
          <w:szCs w:val="28"/>
        </w:rPr>
        <w:t>之內容明示為框架設計貢獻與後續工作之承接介面，不影響本論文之核心主張。</w:t>
      </w:r>
    </w:p>
    <w:p w14:paraId="4618DAC4" w14:textId="77777777" w:rsidR="003640FF" w:rsidRPr="003F5A4E" w:rsidRDefault="00F57572" w:rsidP="005A6D70">
      <w:pPr>
        <w:pStyle w:val="1"/>
        <w:pageBreakBefore/>
        <w:rPr>
          <w:rFonts w:ascii="Times New Roman" w:hAnsi="Times New Roman" w:cs="Times New Roman"/>
          <w:b w:val="0"/>
          <w:bCs w:val="0"/>
        </w:rPr>
      </w:pPr>
      <w:bookmarkStart w:id="134" w:name="_Toc232644875"/>
      <w:bookmarkStart w:id="135" w:name="_Hlk226637337"/>
      <w:r w:rsidRPr="003F5A4E">
        <w:rPr>
          <w:rFonts w:ascii="Times New Roman" w:hAnsi="Times New Roman" w:cs="Times New Roman"/>
          <w:b w:val="0"/>
          <w:bCs w:val="0"/>
        </w:rPr>
        <w:lastRenderedPageBreak/>
        <w:t>參考文獻</w:t>
      </w:r>
      <w:bookmarkEnd w:id="134"/>
    </w:p>
    <w:bookmarkEnd w:id="135"/>
    <w:p w14:paraId="428D7169" w14:textId="77777777" w:rsidR="00D6544D" w:rsidRPr="003F5A4E" w:rsidRDefault="003640FF" w:rsidP="00D6544D">
      <w:pPr>
        <w:pStyle w:val="EndNoteBibliography"/>
        <w:ind w:left="720" w:hanging="720"/>
        <w:rPr>
          <w:rFonts w:ascii="Times New Roman" w:eastAsia="標楷體" w:hAnsi="Times New Roman" w:cs="Times New Roman"/>
        </w:rPr>
      </w:pPr>
      <w:r w:rsidRPr="003F5A4E">
        <w:rPr>
          <w:rFonts w:ascii="Times New Roman" w:eastAsia="標楷體" w:hAnsi="Times New Roman" w:cs="Times New Roman"/>
          <w:sz w:val="27"/>
          <w:szCs w:val="27"/>
        </w:rPr>
        <w:fldChar w:fldCharType="begin"/>
      </w:r>
      <w:r w:rsidRPr="003F5A4E">
        <w:rPr>
          <w:rFonts w:ascii="Times New Roman" w:eastAsia="標楷體" w:hAnsi="Times New Roman" w:cs="Times New Roman"/>
          <w:sz w:val="27"/>
          <w:szCs w:val="27"/>
        </w:rPr>
        <w:instrText xml:space="preserve"> ADDIN EN.REFLIST </w:instrText>
      </w:r>
      <w:r w:rsidRPr="003F5A4E">
        <w:rPr>
          <w:rFonts w:ascii="Times New Roman" w:eastAsia="標楷體" w:hAnsi="Times New Roman" w:cs="Times New Roman"/>
          <w:sz w:val="27"/>
          <w:szCs w:val="27"/>
        </w:rPr>
        <w:fldChar w:fldCharType="separate"/>
      </w:r>
      <w:bookmarkStart w:id="136" w:name="_Hlk219498361"/>
      <w:r w:rsidRPr="003F5A4E">
        <w:rPr>
          <w:rFonts w:ascii="Times New Roman" w:eastAsia="標楷體" w:hAnsi="Times New Roman" w:cs="Times New Roman"/>
        </w:rPr>
        <w:t>[1]</w:t>
      </w:r>
      <w:r w:rsidRPr="003F5A4E">
        <w:rPr>
          <w:rFonts w:ascii="Times New Roman" w:eastAsia="標楷體" w:hAnsi="Times New Roman" w:cs="Times New Roman"/>
        </w:rPr>
        <w:tab/>
      </w:r>
      <w:bookmarkEnd w:id="136"/>
      <w:r w:rsidR="00D6544D" w:rsidRPr="003F5A4E">
        <w:rPr>
          <w:rFonts w:ascii="Times New Roman" w:eastAsia="標楷體" w:hAnsi="Times New Roman" w:cs="Times New Roman"/>
        </w:rPr>
        <w:t>I. Jaoua, O. B. Sghaier and H. Sahraoui, "Combining Large Language Models with Static Analyzers for Code Review Generation," 2025 IEEE/ACM 22nd International Conference on Mining Software Repositories (MSR), Ottawa, ON, Canada, 2025, pp. 174-186, doi: 10.1109/MSR66628.2025.00038.</w:t>
      </w:r>
    </w:p>
    <w:p w14:paraId="4744ABAD" w14:textId="77777777" w:rsidR="00D6544D" w:rsidRPr="003F5A4E" w:rsidRDefault="003640FF" w:rsidP="00D6544D">
      <w:pPr>
        <w:pStyle w:val="EndNoteBibliography"/>
        <w:ind w:left="720" w:hanging="720"/>
        <w:rPr>
          <w:rFonts w:ascii="Times New Roman" w:eastAsia="標楷體" w:hAnsi="Times New Roman" w:cs="Times New Roman"/>
        </w:rPr>
      </w:pPr>
      <w:r w:rsidRPr="003F5A4E">
        <w:rPr>
          <w:rFonts w:ascii="Times New Roman" w:eastAsia="標楷體" w:hAnsi="Times New Roman" w:cs="Times New Roman"/>
          <w:sz w:val="27"/>
          <w:szCs w:val="27"/>
        </w:rPr>
        <w:fldChar w:fldCharType="end"/>
      </w:r>
      <w:r w:rsidR="00D6544D" w:rsidRPr="003F5A4E">
        <w:rPr>
          <w:rFonts w:ascii="Times New Roman" w:eastAsia="標楷體" w:hAnsi="Times New Roman" w:cs="Times New Roman"/>
          <w:sz w:val="27"/>
          <w:szCs w:val="27"/>
        </w:rPr>
        <w:fldChar w:fldCharType="begin"/>
      </w:r>
      <w:r w:rsidR="00D6544D" w:rsidRPr="003F5A4E">
        <w:rPr>
          <w:rFonts w:ascii="Times New Roman" w:eastAsia="標楷體" w:hAnsi="Times New Roman" w:cs="Times New Roman"/>
          <w:sz w:val="27"/>
          <w:szCs w:val="27"/>
        </w:rPr>
        <w:instrText xml:space="preserve"> ADDIN EN.REFLIST </w:instrText>
      </w:r>
      <w:r w:rsidR="00D6544D" w:rsidRPr="003F5A4E">
        <w:rPr>
          <w:rFonts w:ascii="Times New Roman" w:eastAsia="標楷體" w:hAnsi="Times New Roman" w:cs="Times New Roman"/>
          <w:sz w:val="27"/>
          <w:szCs w:val="27"/>
        </w:rPr>
        <w:fldChar w:fldCharType="separate"/>
      </w:r>
      <w:r w:rsidR="00D6544D" w:rsidRPr="003F5A4E">
        <w:rPr>
          <w:rFonts w:ascii="Times New Roman" w:eastAsia="標楷體" w:hAnsi="Times New Roman" w:cs="Times New Roman"/>
        </w:rPr>
        <w:t>[2]</w:t>
      </w:r>
      <w:r w:rsidR="00D6544D" w:rsidRPr="003F5A4E">
        <w:rPr>
          <w:rFonts w:ascii="Times New Roman" w:eastAsia="標楷體" w:hAnsi="Times New Roman" w:cs="Times New Roman"/>
        </w:rPr>
        <w:tab/>
        <w:t>F. S. Aðalsteinsson, B. B. Magnússon, M. Milicevic, A. N. Davidsson, and C.-H. Cheng, "Rethinking Code Review Workflows with LLM Assistance: An Empirical Study," arXiv preprint arXiv:2505.16339, May 2025. doi: 10.48550/arXiv.2505.16339</w:t>
      </w:r>
    </w:p>
    <w:p w14:paraId="307AE038" w14:textId="77777777" w:rsidR="00D6544D" w:rsidRPr="003F5A4E" w:rsidRDefault="00D6544D" w:rsidP="00D6544D">
      <w:pPr>
        <w:pStyle w:val="EndNoteBibliography"/>
        <w:ind w:left="720" w:hanging="720"/>
        <w:rPr>
          <w:rFonts w:ascii="Times New Roman" w:eastAsia="標楷體" w:hAnsi="Times New Roman" w:cs="Times New Roman"/>
        </w:rPr>
      </w:pPr>
      <w:r w:rsidRPr="003F5A4E">
        <w:rPr>
          <w:rFonts w:ascii="Times New Roman" w:eastAsia="標楷體" w:hAnsi="Times New Roman" w:cs="Times New Roman"/>
          <w:sz w:val="27"/>
          <w:szCs w:val="27"/>
        </w:rPr>
        <w:fldChar w:fldCharType="end"/>
      </w:r>
      <w:r w:rsidRPr="003F5A4E">
        <w:rPr>
          <w:rFonts w:ascii="Times New Roman" w:eastAsia="標楷體" w:hAnsi="Times New Roman" w:cs="Times New Roman"/>
          <w:sz w:val="27"/>
          <w:szCs w:val="27"/>
        </w:rPr>
        <w:fldChar w:fldCharType="begin"/>
      </w:r>
      <w:r w:rsidRPr="003F5A4E">
        <w:rPr>
          <w:rFonts w:ascii="Times New Roman" w:eastAsia="標楷體" w:hAnsi="Times New Roman" w:cs="Times New Roman"/>
          <w:sz w:val="27"/>
          <w:szCs w:val="27"/>
        </w:rPr>
        <w:instrText xml:space="preserve"> ADDIN EN.REFLIST </w:instrText>
      </w:r>
      <w:r w:rsidRPr="003F5A4E">
        <w:rPr>
          <w:rFonts w:ascii="Times New Roman" w:eastAsia="標楷體" w:hAnsi="Times New Roman" w:cs="Times New Roman"/>
          <w:sz w:val="27"/>
          <w:szCs w:val="27"/>
        </w:rPr>
        <w:fldChar w:fldCharType="separate"/>
      </w:r>
      <w:r w:rsidRPr="003F5A4E">
        <w:rPr>
          <w:rFonts w:ascii="Times New Roman" w:eastAsia="標楷體" w:hAnsi="Times New Roman" w:cs="Times New Roman"/>
        </w:rPr>
        <w:t>[3]</w:t>
      </w:r>
      <w:r w:rsidRPr="003F5A4E">
        <w:rPr>
          <w:rFonts w:ascii="Times New Roman" w:eastAsia="標楷體" w:hAnsi="Times New Roman" w:cs="Times New Roman"/>
        </w:rPr>
        <w:tab/>
        <w:t>P. J. Sheng Xuan and Y. Lee, "Automated Code Review and Bug Detection," 2024 19th International Joint Symposium on Artificial Intelligence and Natural Language Processing (iSAI-NLP), Chonburi, Thailand, 2024, pp. 1-6, doi: 10.1109/iSAI-NLP64410.2024.10799479.</w:t>
      </w:r>
    </w:p>
    <w:p w14:paraId="74F88C0C" w14:textId="77777777" w:rsidR="00D6544D" w:rsidRPr="003F5A4E" w:rsidRDefault="00D6544D" w:rsidP="00D6544D">
      <w:pPr>
        <w:pStyle w:val="EndNoteBibliography"/>
        <w:ind w:left="720" w:hanging="720"/>
        <w:rPr>
          <w:rFonts w:ascii="Times New Roman" w:eastAsia="標楷體" w:hAnsi="Times New Roman" w:cs="Times New Roman"/>
        </w:rPr>
      </w:pPr>
      <w:r w:rsidRPr="003F5A4E">
        <w:rPr>
          <w:rFonts w:ascii="Times New Roman" w:eastAsia="標楷體" w:hAnsi="Times New Roman" w:cs="Times New Roman"/>
          <w:sz w:val="27"/>
          <w:szCs w:val="27"/>
        </w:rPr>
        <w:fldChar w:fldCharType="end"/>
      </w:r>
      <w:r w:rsidRPr="003F5A4E">
        <w:rPr>
          <w:rFonts w:ascii="Times New Roman" w:eastAsia="標楷體" w:hAnsi="Times New Roman" w:cs="Times New Roman"/>
          <w:sz w:val="27"/>
          <w:szCs w:val="27"/>
        </w:rPr>
        <w:fldChar w:fldCharType="begin"/>
      </w:r>
      <w:r w:rsidRPr="003F5A4E">
        <w:rPr>
          <w:rFonts w:ascii="Times New Roman" w:eastAsia="標楷體" w:hAnsi="Times New Roman" w:cs="Times New Roman"/>
          <w:sz w:val="27"/>
          <w:szCs w:val="27"/>
        </w:rPr>
        <w:instrText xml:space="preserve"> ADDIN EN.REFLIST </w:instrText>
      </w:r>
      <w:r w:rsidRPr="003F5A4E">
        <w:rPr>
          <w:rFonts w:ascii="Times New Roman" w:eastAsia="標楷體" w:hAnsi="Times New Roman" w:cs="Times New Roman"/>
          <w:sz w:val="27"/>
          <w:szCs w:val="27"/>
        </w:rPr>
        <w:fldChar w:fldCharType="separate"/>
      </w:r>
      <w:r w:rsidRPr="003F5A4E">
        <w:rPr>
          <w:rFonts w:ascii="Times New Roman" w:eastAsia="標楷體" w:hAnsi="Times New Roman" w:cs="Times New Roman"/>
        </w:rPr>
        <w:t>[4]</w:t>
      </w:r>
      <w:r w:rsidRPr="003F5A4E">
        <w:rPr>
          <w:rFonts w:ascii="Times New Roman" w:eastAsia="標楷體" w:hAnsi="Times New Roman" w:cs="Times New Roman"/>
        </w:rPr>
        <w:tab/>
        <w:t>A. Frömmgen et al., "Resolving Code Review Comments with Machine Learning," 2024 IEEE/ACM 46th International Conference on Software Engineering: Software Engineering in Practice (ICSE-SEIP), Lisbon, Portugal, 2024, pp. 204-215, doi: 10.1145/3639477.3639746.</w:t>
      </w:r>
    </w:p>
    <w:p w14:paraId="7E21A20A" w14:textId="77777777" w:rsidR="00D6544D" w:rsidRPr="003F5A4E" w:rsidRDefault="00D6544D" w:rsidP="00D6544D">
      <w:pPr>
        <w:pStyle w:val="EndNoteBibliography"/>
        <w:ind w:left="720" w:hanging="720"/>
        <w:rPr>
          <w:rFonts w:ascii="Times New Roman" w:eastAsia="標楷體" w:hAnsi="Times New Roman" w:cs="Times New Roman"/>
        </w:rPr>
      </w:pPr>
      <w:r w:rsidRPr="003F5A4E">
        <w:rPr>
          <w:rFonts w:ascii="Times New Roman" w:eastAsia="標楷體" w:hAnsi="Times New Roman" w:cs="Times New Roman"/>
          <w:sz w:val="27"/>
          <w:szCs w:val="27"/>
        </w:rPr>
        <w:fldChar w:fldCharType="begin"/>
      </w:r>
      <w:r w:rsidRPr="003F5A4E">
        <w:rPr>
          <w:rFonts w:ascii="Times New Roman" w:eastAsia="標楷體" w:hAnsi="Times New Roman" w:cs="Times New Roman"/>
          <w:sz w:val="27"/>
          <w:szCs w:val="27"/>
        </w:rPr>
        <w:instrText xml:space="preserve"> ADDIN EN.REFLIST </w:instrText>
      </w:r>
      <w:r w:rsidRPr="003F5A4E">
        <w:rPr>
          <w:rFonts w:ascii="Times New Roman" w:eastAsia="標楷體" w:hAnsi="Times New Roman" w:cs="Times New Roman"/>
          <w:sz w:val="27"/>
          <w:szCs w:val="27"/>
        </w:rPr>
        <w:fldChar w:fldCharType="separate"/>
      </w:r>
      <w:r w:rsidRPr="003F5A4E">
        <w:rPr>
          <w:rFonts w:ascii="Times New Roman" w:eastAsia="標楷體" w:hAnsi="Times New Roman" w:cs="Times New Roman"/>
        </w:rPr>
        <w:t>[5]</w:t>
      </w:r>
      <w:r w:rsidRPr="003F5A4E">
        <w:rPr>
          <w:rFonts w:ascii="Times New Roman" w:eastAsia="標楷體" w:hAnsi="Times New Roman" w:cs="Times New Roman"/>
        </w:rPr>
        <w:tab/>
        <w:t>M. Vijayvergiya, M. Salawa, I. Budiselić, D. Zheng, P. Lamblin, M. Ivanković, J. Carin, M. Lewko, J. Andonov, G. Petrović, D. Tarlow, P. Maniatis, and R. Just, "AI-Assisted Assessment of Coding Practices in Modern Code Review," in *Proceedings of the ACM International Conference on AI-Powered Software (AIware)*, Jul. 15–16, 2024, pp. 85–93, doi: 10.1145/3664646.3665664.</w:t>
      </w:r>
    </w:p>
    <w:p w14:paraId="6B52593C" w14:textId="77777777" w:rsidR="00D6544D" w:rsidRPr="003F5A4E" w:rsidRDefault="00D6544D" w:rsidP="00D6544D">
      <w:pPr>
        <w:pStyle w:val="EndNoteBibliography"/>
        <w:ind w:left="720" w:hanging="720"/>
        <w:rPr>
          <w:rFonts w:ascii="Times New Roman" w:eastAsia="標楷體" w:hAnsi="Times New Roman" w:cs="Times New Roman"/>
        </w:rPr>
      </w:pPr>
      <w:r w:rsidRPr="003F5A4E">
        <w:rPr>
          <w:rFonts w:ascii="Times New Roman" w:eastAsia="標楷體" w:hAnsi="Times New Roman" w:cs="Times New Roman"/>
          <w:sz w:val="27"/>
          <w:szCs w:val="27"/>
        </w:rPr>
        <w:fldChar w:fldCharType="end"/>
      </w:r>
      <w:r w:rsidRPr="003F5A4E">
        <w:rPr>
          <w:rFonts w:ascii="Times New Roman" w:eastAsia="標楷體" w:hAnsi="Times New Roman" w:cs="Times New Roman"/>
          <w:sz w:val="27"/>
          <w:szCs w:val="27"/>
        </w:rPr>
        <w:fldChar w:fldCharType="begin"/>
      </w:r>
      <w:r w:rsidRPr="003F5A4E">
        <w:rPr>
          <w:rFonts w:ascii="Times New Roman" w:eastAsia="標楷體" w:hAnsi="Times New Roman" w:cs="Times New Roman"/>
          <w:sz w:val="27"/>
          <w:szCs w:val="27"/>
        </w:rPr>
        <w:instrText xml:space="preserve"> ADDIN EN.REFLIST </w:instrText>
      </w:r>
      <w:r w:rsidRPr="003F5A4E">
        <w:rPr>
          <w:rFonts w:ascii="Times New Roman" w:eastAsia="標楷體" w:hAnsi="Times New Roman" w:cs="Times New Roman"/>
          <w:sz w:val="27"/>
          <w:szCs w:val="27"/>
        </w:rPr>
        <w:fldChar w:fldCharType="separate"/>
      </w:r>
      <w:r w:rsidRPr="003F5A4E">
        <w:rPr>
          <w:rFonts w:ascii="Times New Roman" w:eastAsia="標楷體" w:hAnsi="Times New Roman" w:cs="Times New Roman"/>
        </w:rPr>
        <w:t>[6]</w:t>
      </w:r>
      <w:r w:rsidRPr="003F5A4E">
        <w:rPr>
          <w:rFonts w:ascii="Times New Roman" w:eastAsia="標楷體" w:hAnsi="Times New Roman" w:cs="Times New Roman"/>
        </w:rPr>
        <w:tab/>
        <w:t>Z. Rasheed, M. A. Sami, M. Waseem, K.-K. Kemell, X. Wang, A. Nguyen, K. Systä, and P. Abrahamsson, "AI-powered Code Review with LLMs: Early Results," arXiv:2404.18496, 2024. doi: 10.48550/arXiv.2404.18496</w:t>
      </w:r>
    </w:p>
    <w:p w14:paraId="51363986" w14:textId="77777777" w:rsidR="00D6544D" w:rsidRPr="003F5A4E" w:rsidRDefault="00D6544D" w:rsidP="00D6544D">
      <w:pPr>
        <w:pStyle w:val="EndNoteBibliography"/>
        <w:ind w:left="720" w:hanging="720"/>
        <w:rPr>
          <w:rFonts w:ascii="Times New Roman" w:eastAsia="標楷體" w:hAnsi="Times New Roman" w:cs="Times New Roman"/>
        </w:rPr>
      </w:pPr>
      <w:r w:rsidRPr="003F5A4E">
        <w:rPr>
          <w:rFonts w:ascii="Times New Roman" w:eastAsia="標楷體" w:hAnsi="Times New Roman" w:cs="Times New Roman"/>
          <w:sz w:val="27"/>
          <w:szCs w:val="27"/>
        </w:rPr>
        <w:fldChar w:fldCharType="end"/>
      </w:r>
      <w:r w:rsidRPr="003F5A4E">
        <w:rPr>
          <w:rFonts w:ascii="Times New Roman" w:eastAsia="標楷體" w:hAnsi="Times New Roman" w:cs="Times New Roman"/>
          <w:sz w:val="27"/>
          <w:szCs w:val="27"/>
        </w:rPr>
        <w:fldChar w:fldCharType="begin"/>
      </w:r>
      <w:r w:rsidRPr="003F5A4E">
        <w:rPr>
          <w:rFonts w:ascii="Times New Roman" w:eastAsia="標楷體" w:hAnsi="Times New Roman" w:cs="Times New Roman"/>
          <w:sz w:val="27"/>
          <w:szCs w:val="27"/>
        </w:rPr>
        <w:instrText xml:space="preserve"> ADDIN EN.REFLIST </w:instrText>
      </w:r>
      <w:r w:rsidRPr="003F5A4E">
        <w:rPr>
          <w:rFonts w:ascii="Times New Roman" w:eastAsia="標楷體" w:hAnsi="Times New Roman" w:cs="Times New Roman"/>
          <w:sz w:val="27"/>
          <w:szCs w:val="27"/>
        </w:rPr>
        <w:fldChar w:fldCharType="separate"/>
      </w:r>
      <w:r w:rsidRPr="003F5A4E">
        <w:rPr>
          <w:rFonts w:ascii="Times New Roman" w:eastAsia="標楷體" w:hAnsi="Times New Roman" w:cs="Times New Roman"/>
        </w:rPr>
        <w:t>[7]</w:t>
      </w:r>
      <w:r w:rsidRPr="003F5A4E">
        <w:rPr>
          <w:rFonts w:ascii="Times New Roman" w:eastAsia="標楷體" w:hAnsi="Times New Roman" w:cs="Times New Roman"/>
        </w:rPr>
        <w:tab/>
        <w:t>A. Naik, M. Alenius, D. Fried, and C. Rose, "CRScore: Grounding Automated Evaluation of Code Review Comments in Code Claims and Smells," arXiv:2409.19801, Sep. 2024. doi:10.48550/arXiv.2409.19801</w:t>
      </w:r>
    </w:p>
    <w:p w14:paraId="2849A4B8" w14:textId="77777777" w:rsidR="00D6544D" w:rsidRPr="003F5A4E" w:rsidRDefault="00D6544D" w:rsidP="00D6544D">
      <w:pPr>
        <w:pStyle w:val="EndNoteBibliography"/>
        <w:ind w:left="720" w:hanging="720"/>
        <w:rPr>
          <w:rFonts w:ascii="Times New Roman" w:eastAsia="標楷體" w:hAnsi="Times New Roman" w:cs="Times New Roman"/>
        </w:rPr>
      </w:pPr>
      <w:r w:rsidRPr="003F5A4E">
        <w:rPr>
          <w:rFonts w:ascii="Times New Roman" w:eastAsia="標楷體" w:hAnsi="Times New Roman" w:cs="Times New Roman"/>
          <w:sz w:val="27"/>
          <w:szCs w:val="27"/>
        </w:rPr>
        <w:fldChar w:fldCharType="end"/>
      </w:r>
      <w:r w:rsidRPr="003F5A4E">
        <w:rPr>
          <w:rFonts w:ascii="Times New Roman" w:eastAsia="標楷體" w:hAnsi="Times New Roman" w:cs="Times New Roman"/>
          <w:sz w:val="27"/>
          <w:szCs w:val="27"/>
        </w:rPr>
        <w:fldChar w:fldCharType="begin"/>
      </w:r>
      <w:r w:rsidRPr="003F5A4E">
        <w:rPr>
          <w:rFonts w:ascii="Times New Roman" w:eastAsia="標楷體" w:hAnsi="Times New Roman" w:cs="Times New Roman"/>
          <w:sz w:val="27"/>
          <w:szCs w:val="27"/>
        </w:rPr>
        <w:instrText xml:space="preserve"> ADDIN EN.REFLIST </w:instrText>
      </w:r>
      <w:r w:rsidRPr="003F5A4E">
        <w:rPr>
          <w:rFonts w:ascii="Times New Roman" w:eastAsia="標楷體" w:hAnsi="Times New Roman" w:cs="Times New Roman"/>
          <w:sz w:val="27"/>
          <w:szCs w:val="27"/>
        </w:rPr>
        <w:fldChar w:fldCharType="separate"/>
      </w:r>
      <w:r w:rsidRPr="003F5A4E">
        <w:rPr>
          <w:rFonts w:ascii="Times New Roman" w:eastAsia="標楷體" w:hAnsi="Times New Roman" w:cs="Times New Roman"/>
        </w:rPr>
        <w:t>[8]</w:t>
      </w:r>
      <w:r w:rsidRPr="003F5A4E">
        <w:rPr>
          <w:rFonts w:ascii="Times New Roman" w:eastAsia="標楷體" w:hAnsi="Times New Roman" w:cs="Times New Roman"/>
        </w:rPr>
        <w:tab/>
        <w:t>T. Sharanarthi and S. Polineni, "Multi-Agent LLM Collaboration for Adaptive Code Review, Debugging, and Security Analysis," 2025 International Conference on Mechatronics, Robotics, and Artificial Intelligence (MRAI), Jinan, China, 2025, pp. 541-546, doi: 10.1109/MRAI65197.2025.11135756.</w:t>
      </w:r>
    </w:p>
    <w:p w14:paraId="2C40F4EC" w14:textId="77777777" w:rsidR="00D6544D" w:rsidRPr="003F5A4E" w:rsidRDefault="00D6544D" w:rsidP="00D6544D">
      <w:pPr>
        <w:pStyle w:val="EndNoteBibliography"/>
        <w:ind w:left="720" w:hanging="720"/>
        <w:rPr>
          <w:rFonts w:ascii="Times New Roman" w:eastAsia="標楷體" w:hAnsi="Times New Roman" w:cs="Times New Roman"/>
        </w:rPr>
      </w:pPr>
      <w:r w:rsidRPr="003F5A4E">
        <w:rPr>
          <w:rFonts w:ascii="Times New Roman" w:eastAsia="標楷體" w:hAnsi="Times New Roman" w:cs="Times New Roman"/>
          <w:sz w:val="27"/>
          <w:szCs w:val="27"/>
        </w:rPr>
        <w:fldChar w:fldCharType="end"/>
      </w:r>
      <w:r w:rsidRPr="003F5A4E">
        <w:rPr>
          <w:rFonts w:ascii="Times New Roman" w:eastAsia="標楷體" w:hAnsi="Times New Roman" w:cs="Times New Roman"/>
          <w:sz w:val="27"/>
          <w:szCs w:val="27"/>
        </w:rPr>
        <w:fldChar w:fldCharType="begin"/>
      </w:r>
      <w:r w:rsidRPr="003F5A4E">
        <w:rPr>
          <w:rFonts w:ascii="Times New Roman" w:eastAsia="標楷體" w:hAnsi="Times New Roman" w:cs="Times New Roman"/>
          <w:sz w:val="27"/>
          <w:szCs w:val="27"/>
        </w:rPr>
        <w:instrText xml:space="preserve"> ADDIN EN.REFLIST </w:instrText>
      </w:r>
      <w:r w:rsidRPr="003F5A4E">
        <w:rPr>
          <w:rFonts w:ascii="Times New Roman" w:eastAsia="標楷體" w:hAnsi="Times New Roman" w:cs="Times New Roman"/>
          <w:sz w:val="27"/>
          <w:szCs w:val="27"/>
        </w:rPr>
        <w:fldChar w:fldCharType="separate"/>
      </w:r>
      <w:r w:rsidRPr="003F5A4E">
        <w:rPr>
          <w:rFonts w:ascii="Times New Roman" w:eastAsia="標楷體" w:hAnsi="Times New Roman" w:cs="Times New Roman"/>
        </w:rPr>
        <w:t>[9]</w:t>
      </w:r>
      <w:r w:rsidRPr="003F5A4E">
        <w:rPr>
          <w:rFonts w:ascii="Times New Roman" w:eastAsia="標楷體" w:hAnsi="Times New Roman" w:cs="Times New Roman"/>
        </w:rPr>
        <w:tab/>
        <w:t xml:space="preserve">C. Adapa, S. S. Avulamanda, A. R. K. Anjana and A. Victor, "AI-Powered Code Review Assistant for Streamlining Pull Request Merging," 2024 IEEE International Conference for Women in Innovation, Technology &amp; </w:t>
      </w:r>
      <w:r w:rsidRPr="003F5A4E">
        <w:rPr>
          <w:rFonts w:ascii="Times New Roman" w:eastAsia="標楷體" w:hAnsi="Times New Roman" w:cs="Times New Roman"/>
        </w:rPr>
        <w:lastRenderedPageBreak/>
        <w:t>Entrepreneurship (ICWITE), Bangalore, India, 2024, pp. 323-327, doi: 10.1109/ICWITE59797.2024.10503540.</w:t>
      </w:r>
    </w:p>
    <w:p w14:paraId="5300BF8D" w14:textId="77777777" w:rsidR="00D6544D" w:rsidRPr="003F5A4E" w:rsidRDefault="00D6544D" w:rsidP="00D6544D">
      <w:pPr>
        <w:pStyle w:val="EndNoteBibliography"/>
        <w:ind w:left="720" w:hanging="720"/>
        <w:rPr>
          <w:rFonts w:ascii="Times New Roman" w:eastAsia="標楷體" w:hAnsi="Times New Roman" w:cs="Times New Roman"/>
        </w:rPr>
      </w:pPr>
      <w:r w:rsidRPr="003F5A4E">
        <w:rPr>
          <w:rFonts w:ascii="Times New Roman" w:eastAsia="標楷體" w:hAnsi="Times New Roman" w:cs="Times New Roman"/>
        </w:rPr>
        <w:t>[10]</w:t>
      </w:r>
      <w:r w:rsidRPr="003F5A4E">
        <w:rPr>
          <w:rFonts w:ascii="Times New Roman" w:eastAsia="標楷體" w:hAnsi="Times New Roman" w:cs="Times New Roman"/>
        </w:rPr>
        <w:tab/>
        <w:t>M. N. Kapadnis, A. Naik, and C. Rose, “CRScore++: Reinforcement Learning with Verifiable Tool and AI Feedback for Code Review,” arXiv preprint arXiv:2506.00296, May 2025, doi: 10.48550/arXiv.2506.00296.</w:t>
      </w:r>
    </w:p>
    <w:p w14:paraId="5EC15871" w14:textId="77777777" w:rsidR="00D6544D" w:rsidRPr="003F5A4E" w:rsidRDefault="00D6544D" w:rsidP="00D6544D">
      <w:pPr>
        <w:pStyle w:val="EndNoteBibliography"/>
        <w:ind w:left="720" w:hanging="720"/>
        <w:rPr>
          <w:rFonts w:ascii="Times New Roman" w:eastAsia="標楷體" w:hAnsi="Times New Roman" w:cs="Times New Roman"/>
        </w:rPr>
      </w:pPr>
      <w:r w:rsidRPr="003F5A4E">
        <w:rPr>
          <w:rFonts w:ascii="Times New Roman" w:eastAsia="標楷體" w:hAnsi="Times New Roman" w:cs="Times New Roman"/>
          <w:sz w:val="27"/>
          <w:szCs w:val="27"/>
        </w:rPr>
        <w:fldChar w:fldCharType="end"/>
      </w:r>
      <w:r w:rsidRPr="003F5A4E">
        <w:rPr>
          <w:rFonts w:ascii="Times New Roman" w:eastAsia="標楷體" w:hAnsi="Times New Roman" w:cs="Times New Roman"/>
          <w:sz w:val="27"/>
          <w:szCs w:val="27"/>
        </w:rPr>
        <w:fldChar w:fldCharType="begin"/>
      </w:r>
      <w:r w:rsidRPr="003F5A4E">
        <w:rPr>
          <w:rFonts w:ascii="Times New Roman" w:eastAsia="標楷體" w:hAnsi="Times New Roman" w:cs="Times New Roman"/>
          <w:sz w:val="27"/>
          <w:szCs w:val="27"/>
        </w:rPr>
        <w:instrText xml:space="preserve"> ADDIN EN.REFLIST </w:instrText>
      </w:r>
      <w:r w:rsidRPr="003F5A4E">
        <w:rPr>
          <w:rFonts w:ascii="Times New Roman" w:eastAsia="標楷體" w:hAnsi="Times New Roman" w:cs="Times New Roman"/>
          <w:sz w:val="27"/>
          <w:szCs w:val="27"/>
        </w:rPr>
        <w:fldChar w:fldCharType="separate"/>
      </w:r>
      <w:r w:rsidRPr="003F5A4E">
        <w:rPr>
          <w:rFonts w:ascii="Times New Roman" w:eastAsia="標楷體" w:hAnsi="Times New Roman" w:cs="Times New Roman"/>
        </w:rPr>
        <w:t>[11]</w:t>
      </w:r>
      <w:r w:rsidRPr="003F5A4E">
        <w:rPr>
          <w:rFonts w:ascii="Times New Roman" w:eastAsia="標楷體" w:hAnsi="Times New Roman" w:cs="Times New Roman"/>
        </w:rPr>
        <w:tab/>
        <w:t>G. Crupi, R. Tufano, A. Velasco, A. Mastropaolo, D. Poshyvanyk and G. Bavota, "On the Effectiveness of LLM-as-a-Judge for Code Generation and Summarization," in IEEE Transactions on Software Engineering, vol. 51, no. 8, pp. 2329-2345, Aug. 2025, doi: 10.1109/TSE.2025.3586082.</w:t>
      </w:r>
    </w:p>
    <w:p w14:paraId="3A6AC72F" w14:textId="77777777" w:rsidR="00D6544D" w:rsidRPr="003F5A4E" w:rsidRDefault="00D6544D" w:rsidP="00D6544D">
      <w:pPr>
        <w:pStyle w:val="EndNoteBibliography"/>
        <w:ind w:left="720" w:hanging="720"/>
        <w:rPr>
          <w:rFonts w:ascii="Times New Roman" w:eastAsia="標楷體" w:hAnsi="Times New Roman" w:cs="Times New Roman"/>
        </w:rPr>
      </w:pPr>
      <w:r w:rsidRPr="003F5A4E">
        <w:rPr>
          <w:rFonts w:ascii="Times New Roman" w:eastAsia="標楷體" w:hAnsi="Times New Roman" w:cs="Times New Roman"/>
          <w:sz w:val="27"/>
          <w:szCs w:val="27"/>
        </w:rPr>
        <w:fldChar w:fldCharType="end"/>
      </w:r>
      <w:r w:rsidRPr="003F5A4E">
        <w:rPr>
          <w:rFonts w:ascii="Times New Roman" w:eastAsia="標楷體" w:hAnsi="Times New Roman" w:cs="Times New Roman"/>
          <w:sz w:val="27"/>
          <w:szCs w:val="27"/>
        </w:rPr>
        <w:fldChar w:fldCharType="begin"/>
      </w:r>
      <w:r w:rsidRPr="003F5A4E">
        <w:rPr>
          <w:rFonts w:ascii="Times New Roman" w:eastAsia="標楷體" w:hAnsi="Times New Roman" w:cs="Times New Roman"/>
          <w:sz w:val="27"/>
          <w:szCs w:val="27"/>
        </w:rPr>
        <w:instrText xml:space="preserve"> ADDIN EN.REFLIST </w:instrText>
      </w:r>
      <w:r w:rsidRPr="003F5A4E">
        <w:rPr>
          <w:rFonts w:ascii="Times New Roman" w:eastAsia="標楷體" w:hAnsi="Times New Roman" w:cs="Times New Roman"/>
          <w:sz w:val="27"/>
          <w:szCs w:val="27"/>
        </w:rPr>
        <w:fldChar w:fldCharType="separate"/>
      </w:r>
      <w:r w:rsidRPr="003F5A4E">
        <w:rPr>
          <w:rFonts w:ascii="Times New Roman" w:eastAsia="標楷體" w:hAnsi="Times New Roman" w:cs="Times New Roman"/>
        </w:rPr>
        <w:t>[12]</w:t>
      </w:r>
      <w:r w:rsidRPr="003F5A4E">
        <w:rPr>
          <w:rFonts w:ascii="Times New Roman" w:eastAsia="標楷體" w:hAnsi="Times New Roman" w:cs="Times New Roman"/>
        </w:rPr>
        <w:tab/>
        <w:t>L. Yang and Y. Chen, "Integrating RAG and LLM for Automated Code Review in Practice" 2025 10th International Conference on Computer and Information Processing Technology (ISCIPT), Fushun, China, 2025, pp. 591-596, doi: 10.1109/ISCIPT67144.2025.11265531.</w:t>
      </w:r>
    </w:p>
    <w:p w14:paraId="2D6831A3" w14:textId="77777777" w:rsidR="00D6544D" w:rsidRPr="003F5A4E" w:rsidRDefault="00D6544D" w:rsidP="00D6544D">
      <w:pPr>
        <w:pStyle w:val="EndNoteBibliography"/>
        <w:ind w:left="720" w:hanging="720"/>
        <w:rPr>
          <w:rFonts w:ascii="Times New Roman" w:eastAsia="標楷體" w:hAnsi="Times New Roman" w:cs="Times New Roman"/>
        </w:rPr>
      </w:pPr>
      <w:r w:rsidRPr="003F5A4E">
        <w:rPr>
          <w:rFonts w:ascii="Times New Roman" w:eastAsia="標楷體" w:hAnsi="Times New Roman" w:cs="Times New Roman"/>
          <w:sz w:val="27"/>
          <w:szCs w:val="27"/>
        </w:rPr>
        <w:fldChar w:fldCharType="end"/>
      </w:r>
      <w:r w:rsidRPr="003F5A4E">
        <w:rPr>
          <w:rFonts w:ascii="Times New Roman" w:eastAsia="標楷體" w:hAnsi="Times New Roman" w:cs="Times New Roman"/>
          <w:sz w:val="27"/>
          <w:szCs w:val="27"/>
        </w:rPr>
        <w:fldChar w:fldCharType="begin"/>
      </w:r>
      <w:r w:rsidRPr="003F5A4E">
        <w:rPr>
          <w:rFonts w:ascii="Times New Roman" w:eastAsia="標楷體" w:hAnsi="Times New Roman" w:cs="Times New Roman"/>
          <w:sz w:val="27"/>
          <w:szCs w:val="27"/>
        </w:rPr>
        <w:instrText xml:space="preserve"> ADDIN EN.REFLIST </w:instrText>
      </w:r>
      <w:r w:rsidRPr="003F5A4E">
        <w:rPr>
          <w:rFonts w:ascii="Times New Roman" w:eastAsia="標楷體" w:hAnsi="Times New Roman" w:cs="Times New Roman"/>
          <w:sz w:val="27"/>
          <w:szCs w:val="27"/>
        </w:rPr>
        <w:fldChar w:fldCharType="separate"/>
      </w:r>
      <w:r w:rsidRPr="003F5A4E">
        <w:rPr>
          <w:rFonts w:ascii="Times New Roman" w:eastAsia="標楷體" w:hAnsi="Times New Roman" w:cs="Times New Roman"/>
        </w:rPr>
        <w:t>[13]</w:t>
      </w:r>
      <w:r w:rsidRPr="003F5A4E">
        <w:rPr>
          <w:rFonts w:ascii="Times New Roman" w:eastAsia="標楷體" w:hAnsi="Times New Roman" w:cs="Times New Roman"/>
        </w:rPr>
        <w:tab/>
        <w:t>T. Kakimoto, H. Inayoshi, H. Uwano and A. Monden, "Evaluating the Source Code Review Performance of LLM-based AI Chatbots," 2025 IEEE/ACIS 29th International Conference on Software Engineering, Artificial Intelligence, Networking and Parallel/Distributed Computing (SNPD), Busan, Korea, Republic of, 2025, pp. 593-600, doi: 10.1109/SNPD65828.2025.11253974.</w:t>
      </w:r>
    </w:p>
    <w:p w14:paraId="114512B5" w14:textId="77777777" w:rsidR="00D6544D" w:rsidRPr="003F5A4E" w:rsidRDefault="00D6544D" w:rsidP="00D6544D">
      <w:pPr>
        <w:pStyle w:val="EndNoteBibliography"/>
        <w:ind w:left="720" w:hanging="720"/>
        <w:rPr>
          <w:rFonts w:ascii="Times New Roman" w:eastAsia="標楷體" w:hAnsi="Times New Roman" w:cs="Times New Roman"/>
        </w:rPr>
      </w:pPr>
      <w:r w:rsidRPr="003F5A4E">
        <w:rPr>
          <w:rFonts w:ascii="Times New Roman" w:eastAsia="標楷體" w:hAnsi="Times New Roman" w:cs="Times New Roman"/>
          <w:sz w:val="27"/>
          <w:szCs w:val="27"/>
        </w:rPr>
        <w:fldChar w:fldCharType="end"/>
      </w:r>
      <w:r w:rsidRPr="003F5A4E">
        <w:rPr>
          <w:rFonts w:ascii="Times New Roman" w:eastAsia="標楷體" w:hAnsi="Times New Roman" w:cs="Times New Roman"/>
          <w:sz w:val="27"/>
          <w:szCs w:val="27"/>
        </w:rPr>
        <w:fldChar w:fldCharType="begin"/>
      </w:r>
      <w:r w:rsidRPr="003F5A4E">
        <w:rPr>
          <w:rFonts w:ascii="Times New Roman" w:eastAsia="標楷體" w:hAnsi="Times New Roman" w:cs="Times New Roman"/>
          <w:sz w:val="27"/>
          <w:szCs w:val="27"/>
        </w:rPr>
        <w:instrText xml:space="preserve"> ADDIN EN.REFLIST </w:instrText>
      </w:r>
      <w:r w:rsidRPr="003F5A4E">
        <w:rPr>
          <w:rFonts w:ascii="Times New Roman" w:eastAsia="標楷體" w:hAnsi="Times New Roman" w:cs="Times New Roman"/>
          <w:sz w:val="27"/>
          <w:szCs w:val="27"/>
        </w:rPr>
        <w:fldChar w:fldCharType="separate"/>
      </w:r>
      <w:r w:rsidRPr="003F5A4E">
        <w:rPr>
          <w:rFonts w:ascii="Times New Roman" w:eastAsia="標楷體" w:hAnsi="Times New Roman" w:cs="Times New Roman"/>
        </w:rPr>
        <w:t>[14]</w:t>
      </w:r>
      <w:r w:rsidRPr="003F5A4E">
        <w:rPr>
          <w:rFonts w:ascii="Times New Roman" w:eastAsia="標楷體" w:hAnsi="Times New Roman" w:cs="Times New Roman"/>
        </w:rPr>
        <w:tab/>
        <w:t>O. B. Sghaier, M. Weyssow and H. Sahraoui, "Harnessing Large Language Models for Curated Code Reviews," 2025 IEEE/ACM 22nd International Conference on Mining Software Repositories (MSR), Ottawa, ON, Canada, 2025, pp. 187-198, doi: 10.1109/MSR66628.2025.00039.</w:t>
      </w:r>
    </w:p>
    <w:p w14:paraId="21EB7116" w14:textId="77777777" w:rsidR="00D6544D" w:rsidRPr="003F5A4E" w:rsidRDefault="00D6544D" w:rsidP="00D6544D">
      <w:pPr>
        <w:pStyle w:val="EndNoteBibliography"/>
        <w:ind w:left="720" w:hanging="720"/>
        <w:rPr>
          <w:rFonts w:ascii="Times New Roman" w:eastAsia="標楷體" w:hAnsi="Times New Roman" w:cs="Times New Roman"/>
        </w:rPr>
      </w:pPr>
      <w:r w:rsidRPr="003F5A4E">
        <w:rPr>
          <w:rFonts w:ascii="Times New Roman" w:eastAsia="標楷體" w:hAnsi="Times New Roman" w:cs="Times New Roman"/>
          <w:sz w:val="27"/>
          <w:szCs w:val="27"/>
        </w:rPr>
        <w:fldChar w:fldCharType="end"/>
      </w:r>
      <w:r w:rsidRPr="003F5A4E">
        <w:rPr>
          <w:rFonts w:ascii="Times New Roman" w:eastAsia="標楷體" w:hAnsi="Times New Roman" w:cs="Times New Roman"/>
          <w:sz w:val="27"/>
          <w:szCs w:val="27"/>
        </w:rPr>
        <w:fldChar w:fldCharType="begin"/>
      </w:r>
      <w:r w:rsidRPr="003F5A4E">
        <w:rPr>
          <w:rFonts w:ascii="Times New Roman" w:eastAsia="標楷體" w:hAnsi="Times New Roman" w:cs="Times New Roman"/>
          <w:sz w:val="27"/>
          <w:szCs w:val="27"/>
        </w:rPr>
        <w:instrText xml:space="preserve"> ADDIN EN.REFLIST </w:instrText>
      </w:r>
      <w:r w:rsidRPr="003F5A4E">
        <w:rPr>
          <w:rFonts w:ascii="Times New Roman" w:eastAsia="標楷體" w:hAnsi="Times New Roman" w:cs="Times New Roman"/>
          <w:sz w:val="27"/>
          <w:szCs w:val="27"/>
        </w:rPr>
        <w:fldChar w:fldCharType="separate"/>
      </w:r>
      <w:r w:rsidRPr="003F5A4E">
        <w:rPr>
          <w:rFonts w:ascii="Times New Roman" w:eastAsia="標楷體" w:hAnsi="Times New Roman" w:cs="Times New Roman"/>
        </w:rPr>
        <w:t>[15]</w:t>
      </w:r>
      <w:r w:rsidRPr="003F5A4E">
        <w:rPr>
          <w:rFonts w:ascii="Times New Roman" w:eastAsia="標楷體" w:hAnsi="Times New Roman" w:cs="Times New Roman"/>
        </w:rPr>
        <w:tab/>
        <w:t>D. O. Salem, Y. Alahmed, R. Fnich, M. Mazroub and M. Fnich, "AI-Driven Continuous Integration: Automating Code Review and Deployment with LLMs," 2025 10th International Conference on Fog and Mobile Edge Computing (FMEC), Tampa, FL, USA, 2025, pp. 268-274, doi: 10.1109/FMEC65595.2025.11119365.</w:t>
      </w:r>
    </w:p>
    <w:p w14:paraId="605E2FD5" w14:textId="77777777" w:rsidR="00D6544D" w:rsidRPr="003F5A4E" w:rsidRDefault="00D6544D" w:rsidP="00D6544D">
      <w:pPr>
        <w:pStyle w:val="EndNoteBibliography"/>
        <w:ind w:left="720" w:hanging="720"/>
        <w:rPr>
          <w:rFonts w:ascii="Times New Roman" w:eastAsia="標楷體" w:hAnsi="Times New Roman" w:cs="Times New Roman"/>
        </w:rPr>
      </w:pPr>
      <w:r w:rsidRPr="003F5A4E">
        <w:rPr>
          <w:rFonts w:ascii="Times New Roman" w:eastAsia="標楷體" w:hAnsi="Times New Roman" w:cs="Times New Roman"/>
          <w:sz w:val="27"/>
          <w:szCs w:val="27"/>
        </w:rPr>
        <w:fldChar w:fldCharType="end"/>
      </w:r>
      <w:r w:rsidRPr="003F5A4E">
        <w:rPr>
          <w:rFonts w:ascii="Times New Roman" w:eastAsia="標楷體" w:hAnsi="Times New Roman" w:cs="Times New Roman"/>
          <w:sz w:val="27"/>
          <w:szCs w:val="27"/>
        </w:rPr>
        <w:fldChar w:fldCharType="begin"/>
      </w:r>
      <w:r w:rsidRPr="003F5A4E">
        <w:rPr>
          <w:rFonts w:ascii="Times New Roman" w:eastAsia="標楷體" w:hAnsi="Times New Roman" w:cs="Times New Roman"/>
          <w:sz w:val="27"/>
          <w:szCs w:val="27"/>
        </w:rPr>
        <w:instrText xml:space="preserve"> ADDIN EN.REFLIST </w:instrText>
      </w:r>
      <w:r w:rsidRPr="003F5A4E">
        <w:rPr>
          <w:rFonts w:ascii="Times New Roman" w:eastAsia="標楷體" w:hAnsi="Times New Roman" w:cs="Times New Roman"/>
          <w:sz w:val="27"/>
          <w:szCs w:val="27"/>
        </w:rPr>
        <w:fldChar w:fldCharType="separate"/>
      </w:r>
      <w:r w:rsidRPr="003F5A4E">
        <w:rPr>
          <w:rFonts w:ascii="Times New Roman" w:eastAsia="標楷體" w:hAnsi="Times New Roman" w:cs="Times New Roman"/>
        </w:rPr>
        <w:t>[16]</w:t>
      </w:r>
      <w:r w:rsidRPr="003F5A4E">
        <w:rPr>
          <w:rFonts w:ascii="Times New Roman" w:eastAsia="標楷體" w:hAnsi="Times New Roman" w:cs="Times New Roman"/>
        </w:rPr>
        <w:tab/>
        <w:t>J. Lu, L. Yu, X. Li, L. Yang and C. Zuo, "LLaMA-Reviewer: Advancing Code Review Automation with Large Language Models through Parameter-Efficient Fine-Tuning," 2023 IEEE 34th International Symposium on Software Reliability Engineering (ISSRE), Florence, Italy, 2023, pp. 647-658, doi: 10.1109/ISSRE59848.2023.00026.</w:t>
      </w:r>
    </w:p>
    <w:p w14:paraId="185DEC3A" w14:textId="77777777" w:rsidR="00D6544D" w:rsidRPr="003F5A4E" w:rsidRDefault="00D6544D" w:rsidP="00D6544D">
      <w:pPr>
        <w:pStyle w:val="EndNoteBibliography"/>
        <w:ind w:left="720" w:hanging="720"/>
        <w:rPr>
          <w:rFonts w:ascii="Times New Roman" w:eastAsia="標楷體" w:hAnsi="Times New Roman" w:cs="Times New Roman"/>
        </w:rPr>
      </w:pPr>
      <w:r w:rsidRPr="003F5A4E">
        <w:rPr>
          <w:rFonts w:ascii="Times New Roman" w:eastAsia="標楷體" w:hAnsi="Times New Roman" w:cs="Times New Roman"/>
          <w:sz w:val="27"/>
          <w:szCs w:val="27"/>
        </w:rPr>
        <w:fldChar w:fldCharType="end"/>
      </w:r>
      <w:r w:rsidRPr="003F5A4E">
        <w:rPr>
          <w:rFonts w:ascii="Times New Roman" w:eastAsia="標楷體" w:hAnsi="Times New Roman" w:cs="Times New Roman"/>
          <w:sz w:val="27"/>
          <w:szCs w:val="27"/>
        </w:rPr>
        <w:fldChar w:fldCharType="begin"/>
      </w:r>
      <w:r w:rsidRPr="003F5A4E">
        <w:rPr>
          <w:rFonts w:ascii="Times New Roman" w:eastAsia="標楷體" w:hAnsi="Times New Roman" w:cs="Times New Roman"/>
          <w:sz w:val="27"/>
          <w:szCs w:val="27"/>
        </w:rPr>
        <w:instrText xml:space="preserve"> ADDIN EN.REFLIST </w:instrText>
      </w:r>
      <w:r w:rsidRPr="003F5A4E">
        <w:rPr>
          <w:rFonts w:ascii="Times New Roman" w:eastAsia="標楷體" w:hAnsi="Times New Roman" w:cs="Times New Roman"/>
          <w:sz w:val="27"/>
          <w:szCs w:val="27"/>
        </w:rPr>
        <w:fldChar w:fldCharType="separate"/>
      </w:r>
      <w:r w:rsidRPr="003F5A4E">
        <w:rPr>
          <w:rFonts w:ascii="Times New Roman" w:eastAsia="標楷體" w:hAnsi="Times New Roman" w:cs="Times New Roman"/>
        </w:rPr>
        <w:t>[17]</w:t>
      </w:r>
      <w:r w:rsidRPr="003F5A4E">
        <w:rPr>
          <w:rFonts w:ascii="Times New Roman" w:eastAsia="標楷體" w:hAnsi="Times New Roman" w:cs="Times New Roman"/>
        </w:rPr>
        <w:tab/>
        <w:t>M. A. Haider, A. B. Mostofa, S. S. B. Mosaddek, A. Iqbal, and T. Ahmed, "Prompting and Fine-tuning Large Language Models for Automated Code Review Comment Generation," arXiv preprint arXiv:2411.10129, Nov. 2024. doi: 10.48550/arXiv.2411.10129</w:t>
      </w:r>
    </w:p>
    <w:p w14:paraId="663C2B7C" w14:textId="77777777" w:rsidR="00D6544D" w:rsidRPr="003F5A4E" w:rsidRDefault="00D6544D" w:rsidP="00D6544D">
      <w:pPr>
        <w:pStyle w:val="EndNoteBibliography"/>
        <w:ind w:left="720" w:hanging="720"/>
        <w:rPr>
          <w:rFonts w:ascii="Times New Roman" w:eastAsia="標楷體" w:hAnsi="Times New Roman" w:cs="Times New Roman"/>
        </w:rPr>
      </w:pPr>
      <w:r w:rsidRPr="003F5A4E">
        <w:rPr>
          <w:rFonts w:ascii="Times New Roman" w:eastAsia="標楷體" w:hAnsi="Times New Roman" w:cs="Times New Roman"/>
          <w:sz w:val="27"/>
          <w:szCs w:val="27"/>
        </w:rPr>
        <w:fldChar w:fldCharType="end"/>
      </w:r>
      <w:r w:rsidRPr="003F5A4E">
        <w:rPr>
          <w:rFonts w:ascii="Times New Roman" w:eastAsia="標楷體" w:hAnsi="Times New Roman" w:cs="Times New Roman"/>
          <w:sz w:val="27"/>
          <w:szCs w:val="27"/>
        </w:rPr>
        <w:fldChar w:fldCharType="begin"/>
      </w:r>
      <w:r w:rsidRPr="003F5A4E">
        <w:rPr>
          <w:rFonts w:ascii="Times New Roman" w:eastAsia="標楷體" w:hAnsi="Times New Roman" w:cs="Times New Roman"/>
          <w:sz w:val="27"/>
          <w:szCs w:val="27"/>
        </w:rPr>
        <w:instrText xml:space="preserve"> ADDIN EN.REFLIST </w:instrText>
      </w:r>
      <w:r w:rsidRPr="003F5A4E">
        <w:rPr>
          <w:rFonts w:ascii="Times New Roman" w:eastAsia="標楷體" w:hAnsi="Times New Roman" w:cs="Times New Roman"/>
          <w:sz w:val="27"/>
          <w:szCs w:val="27"/>
        </w:rPr>
        <w:fldChar w:fldCharType="separate"/>
      </w:r>
      <w:r w:rsidRPr="003F5A4E">
        <w:rPr>
          <w:rFonts w:ascii="Times New Roman" w:eastAsia="標楷體" w:hAnsi="Times New Roman" w:cs="Times New Roman"/>
        </w:rPr>
        <w:t>[18]</w:t>
      </w:r>
      <w:r w:rsidRPr="003F5A4E">
        <w:rPr>
          <w:rFonts w:ascii="Times New Roman" w:eastAsia="標楷體" w:hAnsi="Times New Roman" w:cs="Times New Roman"/>
        </w:rPr>
        <w:tab/>
      </w:r>
      <w:r w:rsidR="00645AB0" w:rsidRPr="003F5A4E">
        <w:rPr>
          <w:rFonts w:ascii="Times New Roman" w:eastAsia="標楷體" w:hAnsi="Times New Roman" w:cs="Times New Roman"/>
        </w:rPr>
        <w:t xml:space="preserve">C. Liu, H. Y. Lin and P. Thongtanunam, "Too Noisy To Learn: Enhancing Data Quality for Code Review Comment Generation," 2025 IEEE/ACM 22nd </w:t>
      </w:r>
      <w:r w:rsidR="00645AB0" w:rsidRPr="003F5A4E">
        <w:rPr>
          <w:rFonts w:ascii="Times New Roman" w:eastAsia="標楷體" w:hAnsi="Times New Roman" w:cs="Times New Roman"/>
        </w:rPr>
        <w:lastRenderedPageBreak/>
        <w:t>International Conference on Mining Software Repositories (MSR), Ottawa, ON, Canada, 2025, pp. 236-248, doi: 10.1109/MSR66628.2025.00043.</w:t>
      </w:r>
    </w:p>
    <w:p w14:paraId="2D5D19A7" w14:textId="77777777" w:rsidR="00D6544D" w:rsidRPr="003F5A4E" w:rsidRDefault="00D6544D" w:rsidP="00D6544D">
      <w:pPr>
        <w:pStyle w:val="EndNoteBibliography"/>
        <w:ind w:left="720" w:hanging="720"/>
        <w:rPr>
          <w:rFonts w:ascii="Times New Roman" w:eastAsia="標楷體" w:hAnsi="Times New Roman" w:cs="Times New Roman"/>
        </w:rPr>
      </w:pPr>
      <w:r w:rsidRPr="003F5A4E">
        <w:rPr>
          <w:rFonts w:ascii="Times New Roman" w:eastAsia="標楷體" w:hAnsi="Times New Roman" w:cs="Times New Roman"/>
          <w:sz w:val="27"/>
          <w:szCs w:val="27"/>
        </w:rPr>
        <w:fldChar w:fldCharType="end"/>
      </w:r>
      <w:r w:rsidRPr="003F5A4E">
        <w:rPr>
          <w:rFonts w:ascii="Times New Roman" w:eastAsia="標楷體" w:hAnsi="Times New Roman" w:cs="Times New Roman"/>
          <w:sz w:val="27"/>
          <w:szCs w:val="27"/>
        </w:rPr>
        <w:fldChar w:fldCharType="begin"/>
      </w:r>
      <w:r w:rsidRPr="003F5A4E">
        <w:rPr>
          <w:rFonts w:ascii="Times New Roman" w:eastAsia="標楷體" w:hAnsi="Times New Roman" w:cs="Times New Roman"/>
          <w:sz w:val="27"/>
          <w:szCs w:val="27"/>
        </w:rPr>
        <w:instrText xml:space="preserve"> ADDIN EN.REFLIST </w:instrText>
      </w:r>
      <w:r w:rsidRPr="003F5A4E">
        <w:rPr>
          <w:rFonts w:ascii="Times New Roman" w:eastAsia="標楷體" w:hAnsi="Times New Roman" w:cs="Times New Roman"/>
          <w:sz w:val="27"/>
          <w:szCs w:val="27"/>
        </w:rPr>
        <w:fldChar w:fldCharType="separate"/>
      </w:r>
      <w:r w:rsidRPr="003F5A4E">
        <w:rPr>
          <w:rFonts w:ascii="Times New Roman" w:eastAsia="標楷體" w:hAnsi="Times New Roman" w:cs="Times New Roman"/>
        </w:rPr>
        <w:t>[19]</w:t>
      </w:r>
      <w:r w:rsidRPr="003F5A4E">
        <w:rPr>
          <w:rFonts w:ascii="Times New Roman" w:eastAsia="標楷體" w:hAnsi="Times New Roman" w:cs="Times New Roman"/>
        </w:rPr>
        <w:tab/>
        <w:t>Yujia Chen. 2025. AutoReview: An LLM-based Multi-Agent System for Security Issue-Oriented Code Review. Proceedings of the 33rd ACM International Conference on the Foundations of Software Engineering. Association for Computing Machinery, New York, NY, USA, 1022–1024. https://doi.org/10.1145/3696630.3728618</w:t>
      </w:r>
    </w:p>
    <w:p w14:paraId="67ADDAD5" w14:textId="77777777" w:rsidR="00D6544D" w:rsidRPr="003F5A4E" w:rsidRDefault="00D6544D" w:rsidP="00D6544D">
      <w:pPr>
        <w:pStyle w:val="EndNoteBibliography"/>
        <w:ind w:left="720" w:hanging="720"/>
        <w:rPr>
          <w:rFonts w:ascii="Times New Roman" w:eastAsia="標楷體" w:hAnsi="Times New Roman" w:cs="Times New Roman"/>
        </w:rPr>
      </w:pPr>
      <w:r w:rsidRPr="003F5A4E">
        <w:rPr>
          <w:rFonts w:ascii="Times New Roman" w:eastAsia="標楷體" w:hAnsi="Times New Roman" w:cs="Times New Roman"/>
          <w:sz w:val="27"/>
          <w:szCs w:val="27"/>
        </w:rPr>
        <w:fldChar w:fldCharType="end"/>
      </w:r>
      <w:r w:rsidRPr="003F5A4E">
        <w:rPr>
          <w:rFonts w:ascii="Times New Roman" w:eastAsia="標楷體" w:hAnsi="Times New Roman" w:cs="Times New Roman"/>
          <w:sz w:val="27"/>
          <w:szCs w:val="27"/>
        </w:rPr>
        <w:fldChar w:fldCharType="begin"/>
      </w:r>
      <w:r w:rsidRPr="003F5A4E">
        <w:rPr>
          <w:rFonts w:ascii="Times New Roman" w:eastAsia="標楷體" w:hAnsi="Times New Roman" w:cs="Times New Roman"/>
          <w:sz w:val="27"/>
          <w:szCs w:val="27"/>
        </w:rPr>
        <w:instrText xml:space="preserve"> ADDIN EN.REFLIST </w:instrText>
      </w:r>
      <w:r w:rsidRPr="003F5A4E">
        <w:rPr>
          <w:rFonts w:ascii="Times New Roman" w:eastAsia="標楷體" w:hAnsi="Times New Roman" w:cs="Times New Roman"/>
          <w:sz w:val="27"/>
          <w:szCs w:val="27"/>
        </w:rPr>
        <w:fldChar w:fldCharType="separate"/>
      </w:r>
      <w:r w:rsidRPr="003F5A4E">
        <w:rPr>
          <w:rFonts w:ascii="Times New Roman" w:eastAsia="標楷體" w:hAnsi="Times New Roman" w:cs="Times New Roman"/>
        </w:rPr>
        <w:t>[20]</w:t>
      </w:r>
      <w:r w:rsidRPr="003F5A4E">
        <w:rPr>
          <w:rFonts w:ascii="Times New Roman" w:eastAsia="標楷體" w:hAnsi="Times New Roman" w:cs="Times New Roman"/>
        </w:rPr>
        <w:tab/>
        <w:t>Y. Zhang, Y. Zhang, Z. Sun, Y. Jiang, and H. Liu, "LAURA: Enhancing Code Review Generation with Context-Enriched Retrieval-Augmented LLM," arXiv preprint arXiv:2512.01356, Dec. 2025. doi: 10.48550/arXiv.2512.01356</w:t>
      </w:r>
    </w:p>
    <w:p w14:paraId="13B0FBF1" w14:textId="77777777" w:rsidR="00D8513F" w:rsidRPr="003F5A4E" w:rsidRDefault="00D6544D" w:rsidP="00D8513F">
      <w:pPr>
        <w:pStyle w:val="EndNoteBibliography"/>
        <w:ind w:left="720" w:hanging="720"/>
        <w:rPr>
          <w:rFonts w:ascii="Times New Roman" w:eastAsia="標楷體" w:hAnsi="Times New Roman" w:cs="Times New Roman"/>
        </w:rPr>
      </w:pPr>
      <w:r w:rsidRPr="003F5A4E">
        <w:rPr>
          <w:rFonts w:ascii="Times New Roman" w:eastAsia="標楷體" w:hAnsi="Times New Roman" w:cs="Times New Roman"/>
          <w:sz w:val="27"/>
          <w:szCs w:val="27"/>
        </w:rPr>
        <w:fldChar w:fldCharType="end"/>
      </w:r>
      <w:r w:rsidR="00D8513F" w:rsidRPr="003F5A4E">
        <w:rPr>
          <w:rFonts w:ascii="Times New Roman" w:eastAsia="標楷體" w:hAnsi="Times New Roman" w:cs="Times New Roman"/>
          <w:sz w:val="27"/>
          <w:szCs w:val="27"/>
        </w:rPr>
        <w:fldChar w:fldCharType="begin"/>
      </w:r>
      <w:r w:rsidR="00D8513F" w:rsidRPr="003F5A4E">
        <w:rPr>
          <w:rFonts w:ascii="Times New Roman" w:eastAsia="標楷體" w:hAnsi="Times New Roman" w:cs="Times New Roman"/>
          <w:sz w:val="27"/>
          <w:szCs w:val="27"/>
        </w:rPr>
        <w:instrText xml:space="preserve"> ADDIN EN.REFLIST </w:instrText>
      </w:r>
      <w:r w:rsidR="00D8513F" w:rsidRPr="003F5A4E">
        <w:rPr>
          <w:rFonts w:ascii="Times New Roman" w:eastAsia="標楷體" w:hAnsi="Times New Roman" w:cs="Times New Roman"/>
          <w:sz w:val="27"/>
          <w:szCs w:val="27"/>
        </w:rPr>
        <w:fldChar w:fldCharType="separate"/>
      </w:r>
      <w:r w:rsidR="00D8513F" w:rsidRPr="003F5A4E">
        <w:rPr>
          <w:rFonts w:ascii="Times New Roman" w:eastAsia="標楷體" w:hAnsi="Times New Roman" w:cs="Times New Roman"/>
        </w:rPr>
        <w:t>[21]   T. Dettmers, A. Pagnoni, A. Holtzman, and L. Zettlemoyer, "QLoRA: Efficient Finetuning of Quantized LLMs," arXiv preprint arXiv:2305.14314, May 2023, doi: 10.48550/arXiv.2305.14314.</w:t>
      </w:r>
    </w:p>
    <w:p w14:paraId="07BE08DF" w14:textId="77777777" w:rsidR="003802AE" w:rsidRPr="003F5A4E" w:rsidRDefault="00D8513F" w:rsidP="003802AE">
      <w:pPr>
        <w:pStyle w:val="EndNoteBibliography"/>
        <w:ind w:left="720" w:hanging="720"/>
        <w:rPr>
          <w:rFonts w:ascii="Times New Roman" w:eastAsia="標楷體" w:hAnsi="Times New Roman" w:cs="Times New Roman"/>
        </w:rPr>
      </w:pPr>
      <w:r w:rsidRPr="003F5A4E">
        <w:rPr>
          <w:rFonts w:ascii="Times New Roman" w:eastAsia="標楷體" w:hAnsi="Times New Roman" w:cs="Times New Roman"/>
          <w:sz w:val="27"/>
          <w:szCs w:val="27"/>
        </w:rPr>
        <w:fldChar w:fldCharType="end"/>
      </w:r>
      <w:r w:rsidR="003802AE" w:rsidRPr="003F5A4E">
        <w:rPr>
          <w:rFonts w:ascii="Times New Roman" w:eastAsia="標楷體" w:hAnsi="Times New Roman" w:cs="Times New Roman"/>
          <w:sz w:val="27"/>
          <w:szCs w:val="27"/>
        </w:rPr>
        <w:fldChar w:fldCharType="begin"/>
      </w:r>
      <w:r w:rsidR="003802AE" w:rsidRPr="003F5A4E">
        <w:rPr>
          <w:rFonts w:ascii="Times New Roman" w:eastAsia="標楷體" w:hAnsi="Times New Roman" w:cs="Times New Roman"/>
          <w:sz w:val="27"/>
          <w:szCs w:val="27"/>
        </w:rPr>
        <w:instrText xml:space="preserve"> ADDIN EN.REFLIST </w:instrText>
      </w:r>
      <w:r w:rsidR="003802AE" w:rsidRPr="003F5A4E">
        <w:rPr>
          <w:rFonts w:ascii="Times New Roman" w:eastAsia="標楷體" w:hAnsi="Times New Roman" w:cs="Times New Roman"/>
          <w:sz w:val="27"/>
          <w:szCs w:val="27"/>
        </w:rPr>
        <w:fldChar w:fldCharType="separate"/>
      </w:r>
      <w:r w:rsidR="003802AE" w:rsidRPr="003F5A4E">
        <w:rPr>
          <w:rFonts w:ascii="Times New Roman" w:eastAsia="標楷體" w:hAnsi="Times New Roman" w:cs="Times New Roman"/>
        </w:rPr>
        <w:t>[22]   G. Hinton, O. Vinyals, and J. Dean, "Distilling the Knowledge in a Neural Network," arXiv preprint arXiv:1503.02531, 2015. doi: 10.48550/arXiv.1503.02531</w:t>
      </w:r>
    </w:p>
    <w:p w14:paraId="20670EF5" w14:textId="77777777" w:rsidR="00D6544D" w:rsidRPr="003F5A4E" w:rsidRDefault="003802AE" w:rsidP="003802AE">
      <w:pPr>
        <w:pStyle w:val="EndNoteBibliography"/>
        <w:ind w:left="720" w:hanging="720"/>
        <w:rPr>
          <w:rFonts w:ascii="Times New Roman" w:eastAsia="標楷體" w:hAnsi="Times New Roman" w:cs="Times New Roman"/>
        </w:rPr>
      </w:pPr>
      <w:r w:rsidRPr="003F5A4E">
        <w:rPr>
          <w:rFonts w:ascii="Times New Roman" w:eastAsia="標楷體" w:hAnsi="Times New Roman" w:cs="Times New Roman"/>
          <w:sz w:val="27"/>
          <w:szCs w:val="27"/>
        </w:rPr>
        <w:fldChar w:fldCharType="end"/>
      </w:r>
    </w:p>
    <w:p w14:paraId="64CB4A8B" w14:textId="48D97E17" w:rsidR="003F5A4E" w:rsidRPr="003F5A4E" w:rsidRDefault="00D6544D" w:rsidP="003F5A4E">
      <w:pPr>
        <w:pStyle w:val="1"/>
        <w:pageBreakBefore/>
        <w:rPr>
          <w:rFonts w:ascii="Times New Roman" w:hAnsi="Times New Roman" w:cs="Times New Roman"/>
          <w:b w:val="0"/>
          <w:bCs w:val="0"/>
        </w:rPr>
      </w:pPr>
      <w:r w:rsidRPr="003F5A4E">
        <w:rPr>
          <w:rFonts w:ascii="Times New Roman" w:hAnsi="Times New Roman" w:cs="Times New Roman"/>
          <w:b w:val="0"/>
          <w:bCs w:val="0"/>
          <w:sz w:val="27"/>
          <w:szCs w:val="27"/>
        </w:rPr>
        <w:lastRenderedPageBreak/>
        <w:fldChar w:fldCharType="end"/>
      </w:r>
      <w:bookmarkStart w:id="137" w:name="_Toc232644876"/>
      <w:r w:rsidR="007D7FFD" w:rsidRPr="003F5A4E">
        <w:rPr>
          <w:rFonts w:ascii="Times New Roman" w:hAnsi="Times New Roman" w:cs="Times New Roman"/>
          <w:b w:val="0"/>
          <w:bCs w:val="0"/>
        </w:rPr>
        <w:t>附錄</w:t>
      </w:r>
      <w:bookmarkEnd w:id="137"/>
      <w:r w:rsidR="00A15EB2" w:rsidRPr="003F5A4E">
        <w:rPr>
          <w:rFonts w:ascii="Times New Roman" w:hAnsi="Times New Roman" w:cs="Times New Roman"/>
          <w:b w:val="0"/>
          <w:bCs w:val="0"/>
        </w:rPr>
        <w:t>一</w:t>
      </w:r>
      <w:r w:rsidR="00A15EB2" w:rsidRPr="003F5A4E">
        <w:rPr>
          <w:rFonts w:ascii="Times New Roman" w:hAnsi="Times New Roman" w:cs="Times New Roman"/>
          <w:b w:val="0"/>
          <w:bCs w:val="0"/>
        </w:rPr>
        <w:t xml:space="preserve"> </w:t>
      </w:r>
      <w:r w:rsidR="00A15EB2" w:rsidRPr="003F5A4E">
        <w:rPr>
          <w:rFonts w:ascii="Times New Roman" w:hAnsi="Times New Roman" w:cs="Times New Roman"/>
          <w:b w:val="0"/>
          <w:bCs w:val="0"/>
        </w:rPr>
        <w:t>人工審核問卷</w:t>
      </w:r>
    </w:p>
    <w:p w14:paraId="4BDAABAA" w14:textId="77777777" w:rsidR="00E92BC0" w:rsidRPr="003F5A4E" w:rsidRDefault="00747860" w:rsidP="003F5A4E">
      <w:pPr>
        <w:pStyle w:val="2"/>
        <w:rPr>
          <w:rFonts w:ascii="Times New Roman" w:eastAsia="標楷體" w:hAnsi="Times New Roman" w:cs="Times New Roman"/>
          <w:b w:val="0"/>
          <w:bCs w:val="0"/>
        </w:rPr>
      </w:pPr>
      <w:r w:rsidRPr="003F5A4E">
        <w:rPr>
          <w:rFonts w:ascii="Times New Roman" w:eastAsia="標楷體" w:hAnsi="Times New Roman" w:cs="Times New Roman"/>
          <w:b w:val="0"/>
          <w:bCs w:val="0"/>
          <w:sz w:val="28"/>
          <w:szCs w:val="28"/>
        </w:rPr>
        <w:t>本附錄為人工評分所使用之</w:t>
      </w:r>
      <w:r w:rsidRPr="003F5A4E">
        <w:rPr>
          <w:rFonts w:ascii="Times New Roman" w:eastAsia="標楷體" w:hAnsi="Times New Roman" w:cs="Times New Roman"/>
          <w:b w:val="0"/>
          <w:bCs w:val="0"/>
          <w:sz w:val="28"/>
          <w:szCs w:val="28"/>
        </w:rPr>
        <w:t xml:space="preserve"> Google </w:t>
      </w:r>
      <w:r w:rsidRPr="003F5A4E">
        <w:rPr>
          <w:rFonts w:ascii="Times New Roman" w:eastAsia="標楷體" w:hAnsi="Times New Roman" w:cs="Times New Roman"/>
          <w:b w:val="0"/>
          <w:bCs w:val="0"/>
          <w:sz w:val="28"/>
          <w:szCs w:val="28"/>
        </w:rPr>
        <w:t>表單問卷內容。問卷以同一筆原始碼為基準，分別呈現三組模型審查結果，包含微調後模型、未微調但套用多提示詞流程的審查結果，以及單提示詞審查結果。評審者需忽略自動裁判輸出檔，只閱讀模型實際產生的程式碼審查內容，並依五個維度各給</w:t>
      </w:r>
      <w:r w:rsidRPr="003F5A4E">
        <w:rPr>
          <w:rFonts w:ascii="Times New Roman" w:eastAsia="標楷體" w:hAnsi="Times New Roman" w:cs="Times New Roman"/>
          <w:b w:val="0"/>
          <w:bCs w:val="0"/>
          <w:sz w:val="28"/>
          <w:szCs w:val="28"/>
        </w:rPr>
        <w:t xml:space="preserve"> 1–100 </w:t>
      </w:r>
      <w:r w:rsidRPr="003F5A4E">
        <w:rPr>
          <w:rFonts w:ascii="Times New Roman" w:eastAsia="標楷體" w:hAnsi="Times New Roman" w:cs="Times New Roman"/>
          <w:b w:val="0"/>
          <w:bCs w:val="0"/>
          <w:sz w:val="28"/>
          <w:szCs w:val="28"/>
        </w:rPr>
        <w:t>分。此設計使人工評分可直接對照第五章表十二與表十三，並與</w:t>
      </w:r>
      <w:r w:rsidRPr="003F5A4E">
        <w:rPr>
          <w:rFonts w:ascii="Times New Roman" w:eastAsia="標楷體" w:hAnsi="Times New Roman" w:cs="Times New Roman"/>
          <w:b w:val="0"/>
          <w:bCs w:val="0"/>
          <w:sz w:val="28"/>
          <w:szCs w:val="28"/>
        </w:rPr>
        <w:t xml:space="preserve"> LLM-as-a-Judge-Our </w:t>
      </w:r>
      <w:r w:rsidRPr="003F5A4E">
        <w:rPr>
          <w:rFonts w:ascii="Times New Roman" w:eastAsia="標楷體" w:hAnsi="Times New Roman" w:cs="Times New Roman"/>
          <w:b w:val="0"/>
          <w:bCs w:val="0"/>
          <w:sz w:val="28"/>
          <w:szCs w:val="28"/>
        </w:rPr>
        <w:t>五維度自動評分進行交叉驗證</w:t>
      </w:r>
      <w:r w:rsidRPr="003F5A4E">
        <w:rPr>
          <w:rFonts w:ascii="Times New Roman" w:eastAsia="標楷體" w:hAnsi="Times New Roman" w:cs="Times New Roman"/>
          <w:b w:val="0"/>
          <w:bCs w:val="0"/>
        </w:rPr>
        <w:t>。</w:t>
      </w:r>
    </w:p>
    <w:p w14:paraId="1EF86AF5"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如果要看被審查的原始碼請開啟以下連結：</w:t>
      </w:r>
    </w:p>
    <w:p w14:paraId="3B2BF672" w14:textId="11056883"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Code-Review-Framework-Combining-Large-Language-Models-and-Chain-of-Thought-Reasoning/datas/code_to_detect/only_code/Python/ChatGPT/1.py at main · JE-Chen/Code-Review-Framework-Combining-Large-Language-Models-and-Chain-of-Thought-Reasoning</w:t>
      </w:r>
      <w:r w:rsidR="00221845">
        <w:rPr>
          <w:rFonts w:ascii="Times New Roman" w:eastAsia="標楷體" w:hAnsi="Times New Roman" w:cs="Times New Roman"/>
          <w:sz w:val="28"/>
          <w:szCs w:val="28"/>
        </w:rPr>
        <w:br/>
      </w:r>
      <w:r w:rsidR="00221845">
        <w:rPr>
          <w:rFonts w:ascii="Times New Roman" w:eastAsia="標楷體" w:hAnsi="Times New Roman" w:cs="Times New Roman"/>
          <w:sz w:val="28"/>
          <w:szCs w:val="28"/>
        </w:rPr>
        <w:br/>
      </w:r>
      <w:r w:rsidR="00221845">
        <w:rPr>
          <w:rFonts w:ascii="Times New Roman" w:eastAsia="標楷體" w:hAnsi="Times New Roman" w:cs="Times New Roman"/>
          <w:sz w:val="28"/>
          <w:szCs w:val="28"/>
        </w:rPr>
        <w:br/>
      </w:r>
      <w:r w:rsidR="00221845">
        <w:rPr>
          <w:rFonts w:ascii="Times New Roman" w:eastAsia="標楷體" w:hAnsi="Times New Roman" w:cs="Times New Roman"/>
          <w:sz w:val="28"/>
          <w:szCs w:val="28"/>
        </w:rPr>
        <w:br/>
      </w:r>
      <w:r w:rsidR="00221845">
        <w:rPr>
          <w:rFonts w:ascii="Times New Roman" w:eastAsia="標楷體" w:hAnsi="Times New Roman" w:cs="Times New Roman"/>
          <w:sz w:val="28"/>
          <w:szCs w:val="28"/>
        </w:rPr>
        <w:br/>
      </w:r>
    </w:p>
    <w:p w14:paraId="209A4B28" w14:textId="77777777" w:rsidR="00A15EB2" w:rsidRPr="003F5A4E" w:rsidRDefault="00A15EB2" w:rsidP="003F5A4E">
      <w:pPr>
        <w:rPr>
          <w:rFonts w:ascii="Times New Roman" w:eastAsia="標楷體" w:hAnsi="Times New Roman" w:cs="Times New Roman"/>
          <w:sz w:val="28"/>
          <w:szCs w:val="28"/>
        </w:rPr>
      </w:pPr>
    </w:p>
    <w:p w14:paraId="5A420BE8" w14:textId="77777777" w:rsidR="00A15EB2" w:rsidRPr="003F5A4E" w:rsidRDefault="00A15EB2" w:rsidP="003F5A4E">
      <w:pPr>
        <w:rPr>
          <w:rFonts w:ascii="Times New Roman" w:eastAsia="標楷體" w:hAnsi="Times New Roman" w:cs="Times New Roman"/>
          <w:b/>
          <w:bCs/>
          <w:sz w:val="32"/>
          <w:szCs w:val="32"/>
        </w:rPr>
      </w:pPr>
      <w:r w:rsidRPr="003F5A4E">
        <w:rPr>
          <w:rFonts w:ascii="Times New Roman" w:eastAsia="標楷體" w:hAnsi="Times New Roman" w:cs="Times New Roman"/>
          <w:b/>
          <w:bCs/>
          <w:sz w:val="32"/>
          <w:szCs w:val="32"/>
        </w:rPr>
        <w:lastRenderedPageBreak/>
        <w:t xml:space="preserve">LLM </w:t>
      </w:r>
      <w:r w:rsidRPr="003F5A4E">
        <w:rPr>
          <w:rFonts w:ascii="Times New Roman" w:eastAsia="標楷體" w:hAnsi="Times New Roman" w:cs="Times New Roman"/>
          <w:b/>
          <w:bCs/>
          <w:sz w:val="32"/>
          <w:szCs w:val="32"/>
        </w:rPr>
        <w:t>程式碼審查</w:t>
      </w:r>
      <w:r w:rsidRPr="003F5A4E">
        <w:rPr>
          <w:rFonts w:ascii="Times New Roman" w:eastAsia="標楷體" w:hAnsi="Times New Roman" w:cs="Times New Roman"/>
          <w:b/>
          <w:bCs/>
          <w:sz w:val="32"/>
          <w:szCs w:val="32"/>
        </w:rPr>
        <w:t>-</w:t>
      </w:r>
      <w:r w:rsidRPr="003F5A4E">
        <w:rPr>
          <w:rFonts w:ascii="Times New Roman" w:eastAsia="標楷體" w:hAnsi="Times New Roman" w:cs="Times New Roman"/>
          <w:b/>
          <w:bCs/>
          <w:sz w:val="32"/>
          <w:szCs w:val="32"/>
        </w:rPr>
        <w:t>人工評分</w:t>
      </w:r>
      <w:r w:rsidRPr="003F5A4E">
        <w:rPr>
          <w:rFonts w:ascii="Times New Roman" w:eastAsia="標楷體" w:hAnsi="Times New Roman" w:cs="Times New Roman"/>
          <w:b/>
          <w:bCs/>
          <w:sz w:val="32"/>
          <w:szCs w:val="32"/>
        </w:rPr>
        <w:t>-</w:t>
      </w:r>
      <w:r w:rsidRPr="003F5A4E">
        <w:rPr>
          <w:rFonts w:ascii="Times New Roman" w:eastAsia="標楷體" w:hAnsi="Times New Roman" w:cs="Times New Roman"/>
          <w:b/>
          <w:bCs/>
          <w:sz w:val="32"/>
          <w:szCs w:val="32"/>
        </w:rPr>
        <w:t>微調後模型</w:t>
      </w:r>
    </w:p>
    <w:p w14:paraId="32CF9CF9"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請開啟以下連結觀看程式碼審查結果</w:t>
      </w:r>
      <w:r w:rsidRPr="003F5A4E">
        <w:rPr>
          <w:rFonts w:ascii="Times New Roman" w:eastAsia="標楷體" w:hAnsi="Times New Roman" w:cs="Times New Roman"/>
          <w:sz w:val="28"/>
          <w:szCs w:val="28"/>
        </w:rPr>
        <w:t xml:space="preserve"> </w:t>
      </w:r>
    </w:p>
    <w:p w14:paraId="61C5C031"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（請忽略</w:t>
      </w:r>
      <w:r w:rsidRPr="003F5A4E">
        <w:rPr>
          <w:rFonts w:ascii="Times New Roman" w:eastAsia="標楷體" w:hAnsi="Times New Roman" w:cs="Times New Roman"/>
          <w:sz w:val="28"/>
          <w:szCs w:val="28"/>
        </w:rPr>
        <w:t xml:space="preserve"> our_llm_judge.md </w:t>
      </w:r>
      <w:r w:rsidRPr="003F5A4E">
        <w:rPr>
          <w:rFonts w:ascii="Times New Roman" w:eastAsia="標楷體" w:hAnsi="Times New Roman" w:cs="Times New Roman"/>
          <w:sz w:val="28"/>
          <w:szCs w:val="28"/>
        </w:rPr>
        <w:t>及</w:t>
      </w:r>
      <w:r w:rsidRPr="003F5A4E">
        <w:rPr>
          <w:rFonts w:ascii="Times New Roman" w:eastAsia="標楷體" w:hAnsi="Times New Roman" w:cs="Times New Roman"/>
          <w:sz w:val="28"/>
          <w:szCs w:val="28"/>
        </w:rPr>
        <w:t xml:space="preserve"> crscore_llm_judge.md </w:t>
      </w:r>
      <w:r w:rsidRPr="003F5A4E">
        <w:rPr>
          <w:rFonts w:ascii="Times New Roman" w:eastAsia="標楷體" w:hAnsi="Times New Roman" w:cs="Times New Roman"/>
          <w:sz w:val="28"/>
          <w:szCs w:val="28"/>
        </w:rPr>
        <w:t>跟</w:t>
      </w:r>
      <w:r w:rsidRPr="003F5A4E">
        <w:rPr>
          <w:rFonts w:ascii="Times New Roman" w:eastAsia="標楷體" w:hAnsi="Times New Roman" w:cs="Times New Roman"/>
          <w:sz w:val="28"/>
          <w:szCs w:val="28"/>
        </w:rPr>
        <w:t xml:space="preserve"> crscore_score.md </w:t>
      </w:r>
      <w:r w:rsidRPr="003F5A4E">
        <w:rPr>
          <w:rFonts w:ascii="Times New Roman" w:eastAsia="標楷體" w:hAnsi="Times New Roman" w:cs="Times New Roman"/>
          <w:sz w:val="28"/>
          <w:szCs w:val="28"/>
        </w:rPr>
        <w:t>檔案）：</w:t>
      </w:r>
    </w:p>
    <w:p w14:paraId="7A6AF96E"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Code-Review-Framework-Combining-Large-Language-Models-and-Chain-of-Thought-Reasoning/datas/Results/2026-02-15-qwen3-coder-30b/cot/cot_chatgpt_only_code_1 at main · JE-Chen/Code-Review-Framework-Combining-Large-Language-Models-and-Chain-of-Thought-Reasoning</w:t>
      </w:r>
    </w:p>
    <w:p w14:paraId="74EFE4CC" w14:textId="77777777" w:rsidR="00A15EB2" w:rsidRPr="003F5A4E" w:rsidRDefault="00A15EB2" w:rsidP="003F5A4E">
      <w:pPr>
        <w:rPr>
          <w:rFonts w:ascii="Times New Roman" w:eastAsia="標楷體" w:hAnsi="Times New Roman" w:cs="Times New Roman"/>
          <w:sz w:val="28"/>
          <w:szCs w:val="28"/>
        </w:rPr>
      </w:pPr>
    </w:p>
    <w:p w14:paraId="32295F6B"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並依照以下規則為微調後</w:t>
      </w:r>
      <w:r w:rsidRPr="003F5A4E">
        <w:rPr>
          <w:rFonts w:ascii="Times New Roman" w:eastAsia="標楷體" w:hAnsi="Times New Roman" w:cs="Times New Roman"/>
          <w:sz w:val="28"/>
          <w:szCs w:val="28"/>
        </w:rPr>
        <w:t xml:space="preserve"> LLM </w:t>
      </w:r>
      <w:r w:rsidRPr="003F5A4E">
        <w:rPr>
          <w:rFonts w:ascii="Times New Roman" w:eastAsia="標楷體" w:hAnsi="Times New Roman" w:cs="Times New Roman"/>
          <w:sz w:val="28"/>
          <w:szCs w:val="28"/>
        </w:rPr>
        <w:t>產生的程式碼審查結果評分，</w:t>
      </w:r>
    </w:p>
    <w:p w14:paraId="783E68B4"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需針對以下五個維度進行評分，每個維度分數範圍為</w:t>
      </w:r>
      <w:r w:rsidRPr="003F5A4E">
        <w:rPr>
          <w:rFonts w:ascii="Times New Roman" w:eastAsia="標楷體" w:hAnsi="Times New Roman" w:cs="Times New Roman"/>
          <w:sz w:val="28"/>
          <w:szCs w:val="28"/>
        </w:rPr>
        <w:t xml:space="preserve"> 1–100</w:t>
      </w:r>
      <w:r w:rsidRPr="003F5A4E">
        <w:rPr>
          <w:rFonts w:ascii="Times New Roman" w:eastAsia="標楷體" w:hAnsi="Times New Roman" w:cs="Times New Roman"/>
          <w:sz w:val="28"/>
          <w:szCs w:val="28"/>
        </w:rPr>
        <w:t>。</w:t>
      </w:r>
    </w:p>
    <w:p w14:paraId="0D43C39F" w14:textId="77777777" w:rsidR="00A15EB2" w:rsidRPr="003F5A4E" w:rsidRDefault="00A15EB2" w:rsidP="003F5A4E">
      <w:pPr>
        <w:rPr>
          <w:rFonts w:ascii="Times New Roman" w:eastAsia="標楷體" w:hAnsi="Times New Roman" w:cs="Times New Roman"/>
          <w:i/>
          <w:iCs/>
          <w:sz w:val="28"/>
          <w:szCs w:val="28"/>
        </w:rPr>
      </w:pPr>
      <w:r w:rsidRPr="003F5A4E">
        <w:rPr>
          <w:rFonts w:ascii="Times New Roman" w:eastAsia="標楷體" w:hAnsi="Times New Roman" w:cs="Times New Roman"/>
          <w:i/>
          <w:iCs/>
          <w:sz w:val="28"/>
          <w:szCs w:val="28"/>
        </w:rPr>
        <w:t>1. Readability</w:t>
      </w:r>
      <w:r w:rsidRPr="003F5A4E">
        <w:rPr>
          <w:rFonts w:ascii="Times New Roman" w:eastAsia="標楷體" w:hAnsi="Times New Roman" w:cs="Times New Roman"/>
          <w:i/>
          <w:iCs/>
          <w:sz w:val="28"/>
          <w:szCs w:val="28"/>
        </w:rPr>
        <w:t>（可讀性）</w:t>
      </w:r>
    </w:p>
    <w:p w14:paraId="7BB4528C"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1–20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難以理解，結構混亂，語言模糊</w:t>
      </w:r>
    </w:p>
    <w:p w14:paraId="4FCFB002"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21–40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部分可讀，但仍有許多不清楚之處</w:t>
      </w:r>
    </w:p>
    <w:p w14:paraId="6DA00CF9"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41–60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基本清晰，但結構或措辭需改善</w:t>
      </w:r>
    </w:p>
    <w:p w14:paraId="301E9AE7"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61–80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結構良好、一致，易於理解</w:t>
      </w:r>
    </w:p>
    <w:p w14:paraId="21295FDE"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81–100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高度可讀，語言優雅，組織完善</w:t>
      </w:r>
    </w:p>
    <w:p w14:paraId="4B4F9A38" w14:textId="77777777" w:rsidR="00A15EB2" w:rsidRPr="003F5A4E" w:rsidRDefault="00A15EB2" w:rsidP="003F5A4E">
      <w:pPr>
        <w:rPr>
          <w:rFonts w:ascii="Times New Roman" w:eastAsia="標楷體" w:hAnsi="Times New Roman" w:cs="Times New Roman"/>
          <w:i/>
          <w:iCs/>
          <w:sz w:val="28"/>
          <w:szCs w:val="28"/>
        </w:rPr>
      </w:pPr>
      <w:r w:rsidRPr="003F5A4E">
        <w:rPr>
          <w:rFonts w:ascii="Times New Roman" w:eastAsia="標楷體" w:hAnsi="Times New Roman" w:cs="Times New Roman"/>
          <w:i/>
          <w:iCs/>
          <w:sz w:val="28"/>
          <w:szCs w:val="28"/>
        </w:rPr>
        <w:t>2. Constructiveness</w:t>
      </w:r>
      <w:r w:rsidRPr="003F5A4E">
        <w:rPr>
          <w:rFonts w:ascii="Times New Roman" w:eastAsia="標楷體" w:hAnsi="Times New Roman" w:cs="Times New Roman"/>
          <w:i/>
          <w:iCs/>
          <w:sz w:val="28"/>
          <w:szCs w:val="28"/>
        </w:rPr>
        <w:t>（建設性</w:t>
      </w:r>
      <w:r w:rsidRPr="003F5A4E">
        <w:rPr>
          <w:rFonts w:ascii="Times New Roman" w:eastAsia="標楷體" w:hAnsi="Times New Roman" w:cs="Times New Roman"/>
          <w:i/>
          <w:iCs/>
          <w:sz w:val="28"/>
          <w:szCs w:val="28"/>
        </w:rPr>
        <w:t xml:space="preserve"> / </w:t>
      </w:r>
      <w:r w:rsidRPr="003F5A4E">
        <w:rPr>
          <w:rFonts w:ascii="Times New Roman" w:eastAsia="標楷體" w:hAnsi="Times New Roman" w:cs="Times New Roman"/>
          <w:i/>
          <w:iCs/>
          <w:sz w:val="28"/>
          <w:szCs w:val="28"/>
        </w:rPr>
        <w:t>可維護性）</w:t>
      </w:r>
    </w:p>
    <w:p w14:paraId="47DC36A0"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1–20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無建設性建議，缺乏改進方向</w:t>
      </w:r>
    </w:p>
    <w:p w14:paraId="6628819F"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21–40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有部分建議，但模糊或不切實際</w:t>
      </w:r>
    </w:p>
    <w:p w14:paraId="3B01A760"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41–60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提供基本改進想法，略有幫助</w:t>
      </w:r>
    </w:p>
    <w:p w14:paraId="497ED5F5"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61–80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具體且可行，能清楚指導改進</w:t>
      </w:r>
    </w:p>
    <w:p w14:paraId="21E2E7CE"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81–100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高度建設性，提供明確且實用的改進路徑</w:t>
      </w:r>
    </w:p>
    <w:p w14:paraId="18E38E79" w14:textId="77777777" w:rsidR="00A15EB2" w:rsidRPr="003F5A4E" w:rsidRDefault="00A15EB2" w:rsidP="003F5A4E">
      <w:pPr>
        <w:rPr>
          <w:rFonts w:ascii="Times New Roman" w:eastAsia="標楷體" w:hAnsi="Times New Roman" w:cs="Times New Roman"/>
          <w:i/>
          <w:iCs/>
          <w:sz w:val="28"/>
          <w:szCs w:val="28"/>
        </w:rPr>
      </w:pPr>
      <w:r w:rsidRPr="003F5A4E">
        <w:rPr>
          <w:rFonts w:ascii="Times New Roman" w:eastAsia="標楷體" w:hAnsi="Times New Roman" w:cs="Times New Roman"/>
          <w:i/>
          <w:iCs/>
          <w:sz w:val="28"/>
          <w:szCs w:val="28"/>
        </w:rPr>
        <w:t>3. Correctness</w:t>
      </w:r>
      <w:r w:rsidRPr="003F5A4E">
        <w:rPr>
          <w:rFonts w:ascii="Times New Roman" w:eastAsia="標楷體" w:hAnsi="Times New Roman" w:cs="Times New Roman"/>
          <w:i/>
          <w:iCs/>
          <w:sz w:val="28"/>
          <w:szCs w:val="28"/>
        </w:rPr>
        <w:t>（正確性）</w:t>
      </w:r>
    </w:p>
    <w:p w14:paraId="6CDD7A1E"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1–20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建議錯誤或具誤導性</w:t>
      </w:r>
    </w:p>
    <w:p w14:paraId="07A2B9A7"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21–40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大致正確，但忽略重要問題</w:t>
      </w:r>
    </w:p>
    <w:p w14:paraId="08B8ECC0"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41–60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基本正確，僅有小缺漏</w:t>
      </w:r>
    </w:p>
    <w:p w14:paraId="395F3441"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61–80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正確合理，僅需小幅修正</w:t>
      </w:r>
    </w:p>
    <w:p w14:paraId="1464656D" w14:textId="57F19101"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lastRenderedPageBreak/>
        <w:t>81–100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完全正確，邏輯嚴謹，精準指出問題</w:t>
      </w:r>
      <w:r w:rsidR="003F5A4E">
        <w:rPr>
          <w:rFonts w:ascii="Times New Roman" w:eastAsia="標楷體" w:hAnsi="Times New Roman" w:cs="Times New Roman" w:hint="eastAsia"/>
        </w:rPr>
        <w:t>|</w:t>
      </w:r>
    </w:p>
    <w:p w14:paraId="03DC2466" w14:textId="417CBC2D" w:rsidR="003F5A4E" w:rsidRPr="003F5A4E" w:rsidRDefault="00A15EB2" w:rsidP="003F5A4E">
      <w:pPr>
        <w:rPr>
          <w:rFonts w:ascii="Times New Roman" w:eastAsia="標楷體" w:hAnsi="Times New Roman" w:cs="Times New Roman"/>
          <w:i/>
          <w:iCs/>
          <w:sz w:val="28"/>
          <w:szCs w:val="28"/>
        </w:rPr>
      </w:pPr>
      <w:r w:rsidRPr="003F5A4E">
        <w:rPr>
          <w:rFonts w:ascii="Times New Roman" w:eastAsia="標楷體" w:hAnsi="Times New Roman" w:cs="Times New Roman"/>
          <w:i/>
          <w:iCs/>
          <w:sz w:val="28"/>
          <w:szCs w:val="28"/>
        </w:rPr>
        <w:t>4. Multi-Review Coverage, Structural Independence &amp; Extractability</w:t>
      </w:r>
      <w:r w:rsidRPr="003F5A4E">
        <w:rPr>
          <w:rFonts w:ascii="Times New Roman" w:eastAsia="標楷體" w:hAnsi="Times New Roman" w:cs="Times New Roman"/>
          <w:i/>
          <w:iCs/>
          <w:sz w:val="28"/>
          <w:szCs w:val="28"/>
        </w:rPr>
        <w:t>（多重審查覆蓋率、結構獨立性與可抽取性）</w:t>
      </w:r>
    </w:p>
    <w:p w14:paraId="428C8319"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評估面向</w:t>
      </w:r>
    </w:p>
    <w:p w14:paraId="238E2941" w14:textId="77777777" w:rsidR="00A15EB2" w:rsidRPr="003F5A4E" w:rsidRDefault="00A15EB2" w:rsidP="003F5A4E">
      <w:pPr>
        <w:rPr>
          <w:rFonts w:ascii="Times New Roman" w:eastAsia="標楷體" w:hAnsi="Times New Roman" w:cs="Times New Roman"/>
          <w:szCs w:val="24"/>
        </w:rPr>
      </w:pPr>
      <w:r w:rsidRPr="003F5A4E">
        <w:rPr>
          <w:rFonts w:ascii="Times New Roman" w:eastAsia="標楷體" w:hAnsi="Times New Roman" w:cs="Times New Roman"/>
          <w:szCs w:val="24"/>
        </w:rPr>
        <w:t>是否涵蓋多份審查報告中的重要問題</w:t>
      </w:r>
    </w:p>
    <w:p w14:paraId="1FD16DEB" w14:textId="77777777" w:rsidR="00A15EB2" w:rsidRPr="003F5A4E" w:rsidRDefault="00A15EB2" w:rsidP="003F5A4E">
      <w:pPr>
        <w:rPr>
          <w:rFonts w:ascii="Times New Roman" w:eastAsia="標楷體" w:hAnsi="Times New Roman" w:cs="Times New Roman"/>
          <w:szCs w:val="24"/>
        </w:rPr>
      </w:pPr>
      <w:r w:rsidRPr="003F5A4E">
        <w:rPr>
          <w:rFonts w:ascii="Times New Roman" w:eastAsia="標楷體" w:hAnsi="Times New Roman" w:cs="Times New Roman"/>
          <w:szCs w:val="24"/>
        </w:rPr>
        <w:t>每個評論區塊是否獨立、完整、自足</w:t>
      </w:r>
    </w:p>
    <w:p w14:paraId="407298E7" w14:textId="77777777" w:rsidR="00A15EB2" w:rsidRPr="003F5A4E" w:rsidRDefault="00A15EB2" w:rsidP="003F5A4E">
      <w:pPr>
        <w:rPr>
          <w:rFonts w:ascii="Times New Roman" w:eastAsia="標楷體" w:hAnsi="Times New Roman" w:cs="Times New Roman"/>
          <w:szCs w:val="24"/>
        </w:rPr>
      </w:pPr>
      <w:r w:rsidRPr="003F5A4E">
        <w:rPr>
          <w:rFonts w:ascii="Times New Roman" w:eastAsia="標楷體" w:hAnsi="Times New Roman" w:cs="Times New Roman"/>
          <w:szCs w:val="24"/>
        </w:rPr>
        <w:t>是否能單獨抽取並保持清晰</w:t>
      </w:r>
    </w:p>
    <w:p w14:paraId="0760A92B" w14:textId="77777777" w:rsidR="00A15EB2" w:rsidRPr="003F5A4E" w:rsidRDefault="00A15EB2" w:rsidP="003F5A4E">
      <w:pPr>
        <w:rPr>
          <w:rFonts w:ascii="Times New Roman" w:eastAsia="標楷體" w:hAnsi="Times New Roman" w:cs="Times New Roman"/>
          <w:szCs w:val="24"/>
        </w:rPr>
      </w:pPr>
      <w:r w:rsidRPr="003F5A4E">
        <w:rPr>
          <w:rFonts w:ascii="Times New Roman" w:eastAsia="標楷體" w:hAnsi="Times New Roman" w:cs="Times New Roman"/>
          <w:szCs w:val="24"/>
        </w:rPr>
        <w:t>是否明確對應</w:t>
      </w:r>
      <w:r w:rsidRPr="003F5A4E">
        <w:rPr>
          <w:rFonts w:ascii="Times New Roman" w:eastAsia="標楷體" w:hAnsi="Times New Roman" w:cs="Times New Roman"/>
          <w:szCs w:val="24"/>
        </w:rPr>
        <w:t xml:space="preserve"> **code smell** </w:t>
      </w:r>
      <w:r w:rsidRPr="003F5A4E">
        <w:rPr>
          <w:rFonts w:ascii="Times New Roman" w:eastAsia="標楷體" w:hAnsi="Times New Roman" w:cs="Times New Roman"/>
          <w:szCs w:val="24"/>
        </w:rPr>
        <w:t>或</w:t>
      </w:r>
      <w:r w:rsidRPr="003F5A4E">
        <w:rPr>
          <w:rFonts w:ascii="Times New Roman" w:eastAsia="標楷體" w:hAnsi="Times New Roman" w:cs="Times New Roman"/>
          <w:szCs w:val="24"/>
        </w:rPr>
        <w:t xml:space="preserve"> **linter message**</w:t>
      </w:r>
    </w:p>
    <w:p w14:paraId="22468288"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分數範圍</w:t>
      </w:r>
    </w:p>
    <w:p w14:paraId="060A5FD2"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1–20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幾乎未涵蓋重點，結構混亂，依賴上下文</w:t>
      </w:r>
    </w:p>
    <w:p w14:paraId="570AA88B"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21–40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涵蓋部分問題，但缺乏清晰邊界，難以獨立理解</w:t>
      </w:r>
    </w:p>
    <w:p w14:paraId="4EF0D19C"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41–60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涵蓋多數問題，結構基本完整，但部分仍依賴上下文</w:t>
      </w:r>
    </w:p>
    <w:p w14:paraId="07A623D8"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61–80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涵蓋大部分重點，結構清晰，區塊可獨立理解並具可抽取性</w:t>
      </w:r>
    </w:p>
    <w:p w14:paraId="0BB9C49A"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81–100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全面涵蓋，評論區塊完整自足，清楚分段，可直接抽取並保持意義</w:t>
      </w:r>
    </w:p>
    <w:p w14:paraId="70B80516" w14:textId="77777777" w:rsidR="00A15EB2" w:rsidRPr="003F5A4E" w:rsidRDefault="00A15EB2" w:rsidP="003F5A4E">
      <w:pPr>
        <w:rPr>
          <w:rFonts w:ascii="Times New Roman" w:eastAsia="標楷體" w:hAnsi="Times New Roman" w:cs="Times New Roman"/>
          <w:i/>
          <w:iCs/>
          <w:sz w:val="28"/>
          <w:szCs w:val="28"/>
        </w:rPr>
      </w:pPr>
      <w:r w:rsidRPr="003F5A4E">
        <w:rPr>
          <w:rFonts w:ascii="Times New Roman" w:eastAsia="標楷體" w:hAnsi="Times New Roman" w:cs="Times New Roman"/>
          <w:i/>
          <w:iCs/>
          <w:sz w:val="28"/>
          <w:szCs w:val="28"/>
        </w:rPr>
        <w:t>5. Comprehensiveness</w:t>
      </w:r>
      <w:r w:rsidRPr="003F5A4E">
        <w:rPr>
          <w:rFonts w:ascii="Times New Roman" w:eastAsia="標楷體" w:hAnsi="Times New Roman" w:cs="Times New Roman"/>
          <w:i/>
          <w:iCs/>
          <w:sz w:val="28"/>
          <w:szCs w:val="28"/>
        </w:rPr>
        <w:t>（全面性）</w:t>
      </w:r>
    </w:p>
    <w:p w14:paraId="5EA7FF39"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1–20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未處理任何</w:t>
      </w:r>
      <w:r w:rsidRPr="003F5A4E">
        <w:rPr>
          <w:rFonts w:ascii="Times New Roman" w:eastAsia="標楷體" w:hAnsi="Times New Roman" w:cs="Times New Roman"/>
        </w:rPr>
        <w:t xml:space="preserve"> code smell </w:t>
      </w:r>
      <w:r w:rsidRPr="003F5A4E">
        <w:rPr>
          <w:rFonts w:ascii="Times New Roman" w:eastAsia="標楷體" w:hAnsi="Times New Roman" w:cs="Times New Roman"/>
        </w:rPr>
        <w:t>或</w:t>
      </w:r>
      <w:r w:rsidRPr="003F5A4E">
        <w:rPr>
          <w:rFonts w:ascii="Times New Roman" w:eastAsia="標楷體" w:hAnsi="Times New Roman" w:cs="Times New Roman"/>
        </w:rPr>
        <w:t xml:space="preserve"> linter findings</w:t>
      </w:r>
    </w:p>
    <w:p w14:paraId="6DF70CA4"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21–40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僅提及少數問題</w:t>
      </w:r>
    </w:p>
    <w:p w14:paraId="39ACCEBD"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41–60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涵蓋部分問題</w:t>
      </w:r>
    </w:p>
    <w:p w14:paraId="3583F683"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61–80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涵蓋大部分問題</w:t>
      </w:r>
    </w:p>
    <w:p w14:paraId="2294CEDE"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81–100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全面涵蓋所有問題，並提供改進建議</w:t>
      </w:r>
    </w:p>
    <w:p w14:paraId="41D0D4DE" w14:textId="485ADC1F" w:rsidR="00A15EB2" w:rsidRPr="003F5A4E" w:rsidRDefault="00EE3B7A" w:rsidP="003F5A4E">
      <w:pPr>
        <w:rPr>
          <w:rFonts w:ascii="Times New Roman" w:eastAsia="標楷體" w:hAnsi="Times New Roman" w:cs="Times New Roman"/>
          <w:sz w:val="28"/>
          <w:szCs w:val="28"/>
        </w:rPr>
      </w:pPr>
      <w:r>
        <w:rPr>
          <w:rFonts w:ascii="Times New Roman" w:eastAsia="標楷體" w:hAnsi="Times New Roman" w:cs="Times New Roman"/>
          <w:sz w:val="28"/>
          <w:szCs w:val="28"/>
        </w:rPr>
        <w:br/>
      </w:r>
      <w:r>
        <w:rPr>
          <w:rFonts w:ascii="Times New Roman" w:eastAsia="標楷體" w:hAnsi="Times New Roman" w:cs="Times New Roman"/>
          <w:sz w:val="28"/>
          <w:szCs w:val="28"/>
        </w:rPr>
        <w:br/>
      </w:r>
      <w:r>
        <w:rPr>
          <w:rFonts w:ascii="Times New Roman" w:eastAsia="標楷體" w:hAnsi="Times New Roman" w:cs="Times New Roman"/>
          <w:sz w:val="28"/>
          <w:szCs w:val="28"/>
        </w:rPr>
        <w:br/>
      </w:r>
      <w:r>
        <w:rPr>
          <w:rFonts w:ascii="Times New Roman" w:eastAsia="標楷體" w:hAnsi="Times New Roman" w:cs="Times New Roman"/>
          <w:sz w:val="28"/>
          <w:szCs w:val="28"/>
        </w:rPr>
        <w:br/>
      </w:r>
      <w:r>
        <w:rPr>
          <w:rFonts w:ascii="Times New Roman" w:eastAsia="標楷體" w:hAnsi="Times New Roman" w:cs="Times New Roman"/>
          <w:sz w:val="28"/>
          <w:szCs w:val="28"/>
        </w:rPr>
        <w:br/>
      </w:r>
      <w:r>
        <w:rPr>
          <w:rFonts w:ascii="Times New Roman" w:eastAsia="標楷體" w:hAnsi="Times New Roman" w:cs="Times New Roman"/>
          <w:sz w:val="28"/>
          <w:szCs w:val="28"/>
        </w:rPr>
        <w:br/>
      </w:r>
      <w:r>
        <w:rPr>
          <w:rFonts w:ascii="Times New Roman" w:eastAsia="標楷體" w:hAnsi="Times New Roman" w:cs="Times New Roman"/>
          <w:sz w:val="28"/>
          <w:szCs w:val="28"/>
        </w:rPr>
        <w:br/>
      </w:r>
      <w:r>
        <w:rPr>
          <w:rFonts w:ascii="Times New Roman" w:eastAsia="標楷體" w:hAnsi="Times New Roman" w:cs="Times New Roman"/>
          <w:sz w:val="28"/>
          <w:szCs w:val="28"/>
        </w:rPr>
        <w:br/>
      </w:r>
      <w:r>
        <w:rPr>
          <w:rFonts w:ascii="Times New Roman" w:eastAsia="標楷體" w:hAnsi="Times New Roman" w:cs="Times New Roman"/>
          <w:sz w:val="28"/>
          <w:szCs w:val="28"/>
        </w:rPr>
        <w:br/>
      </w:r>
      <w:r>
        <w:rPr>
          <w:rFonts w:ascii="Times New Roman" w:eastAsia="標楷體" w:hAnsi="Times New Roman" w:cs="Times New Roman"/>
          <w:sz w:val="28"/>
          <w:szCs w:val="28"/>
        </w:rPr>
        <w:br/>
      </w:r>
      <w:r>
        <w:rPr>
          <w:rFonts w:ascii="Times New Roman" w:eastAsia="標楷體" w:hAnsi="Times New Roman" w:cs="Times New Roman"/>
          <w:sz w:val="28"/>
          <w:szCs w:val="28"/>
        </w:rPr>
        <w:br/>
      </w:r>
      <w:r>
        <w:rPr>
          <w:rFonts w:ascii="Times New Roman" w:eastAsia="標楷體" w:hAnsi="Times New Roman" w:cs="Times New Roman"/>
          <w:sz w:val="28"/>
          <w:szCs w:val="28"/>
        </w:rPr>
        <w:br/>
      </w:r>
    </w:p>
    <w:p w14:paraId="038327A9" w14:textId="77777777" w:rsidR="00A15EB2" w:rsidRPr="003F5A4E" w:rsidRDefault="00A15EB2" w:rsidP="003F5A4E">
      <w:pPr>
        <w:rPr>
          <w:rFonts w:ascii="Times New Roman" w:eastAsia="標楷體" w:hAnsi="Times New Roman" w:cs="Times New Roman"/>
          <w:b/>
          <w:bCs/>
          <w:sz w:val="32"/>
          <w:szCs w:val="32"/>
        </w:rPr>
      </w:pPr>
      <w:r w:rsidRPr="003F5A4E">
        <w:rPr>
          <w:rFonts w:ascii="Times New Roman" w:eastAsia="標楷體" w:hAnsi="Times New Roman" w:cs="Times New Roman"/>
          <w:b/>
          <w:bCs/>
          <w:sz w:val="32"/>
          <w:szCs w:val="32"/>
        </w:rPr>
        <w:lastRenderedPageBreak/>
        <w:t xml:space="preserve">LLM </w:t>
      </w:r>
      <w:r w:rsidRPr="003F5A4E">
        <w:rPr>
          <w:rFonts w:ascii="Times New Roman" w:eastAsia="標楷體" w:hAnsi="Times New Roman" w:cs="Times New Roman"/>
          <w:b/>
          <w:bCs/>
          <w:sz w:val="32"/>
          <w:szCs w:val="32"/>
        </w:rPr>
        <w:t>程式碼審查</w:t>
      </w:r>
      <w:r w:rsidRPr="003F5A4E">
        <w:rPr>
          <w:rFonts w:ascii="Times New Roman" w:eastAsia="標楷體" w:hAnsi="Times New Roman" w:cs="Times New Roman"/>
          <w:b/>
          <w:bCs/>
          <w:sz w:val="32"/>
          <w:szCs w:val="32"/>
        </w:rPr>
        <w:t>-</w:t>
      </w:r>
      <w:r w:rsidRPr="003F5A4E">
        <w:rPr>
          <w:rFonts w:ascii="Times New Roman" w:eastAsia="標楷體" w:hAnsi="Times New Roman" w:cs="Times New Roman"/>
          <w:b/>
          <w:bCs/>
          <w:sz w:val="32"/>
          <w:szCs w:val="32"/>
        </w:rPr>
        <w:t>人工評分</w:t>
      </w:r>
      <w:r w:rsidRPr="003F5A4E">
        <w:rPr>
          <w:rFonts w:ascii="Times New Roman" w:eastAsia="標楷體" w:hAnsi="Times New Roman" w:cs="Times New Roman"/>
          <w:b/>
          <w:bCs/>
          <w:sz w:val="32"/>
          <w:szCs w:val="32"/>
        </w:rPr>
        <w:t>-</w:t>
      </w:r>
      <w:r w:rsidRPr="003F5A4E">
        <w:rPr>
          <w:rFonts w:ascii="Times New Roman" w:eastAsia="標楷體" w:hAnsi="Times New Roman" w:cs="Times New Roman"/>
          <w:b/>
          <w:bCs/>
          <w:sz w:val="32"/>
          <w:szCs w:val="32"/>
        </w:rPr>
        <w:t>未微調但套用多提示詞流程的審查結果</w:t>
      </w:r>
    </w:p>
    <w:p w14:paraId="59953E28"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請開啟以下連結觀看程式碼審查結果</w:t>
      </w:r>
      <w:r w:rsidRPr="003F5A4E">
        <w:rPr>
          <w:rFonts w:ascii="Times New Roman" w:eastAsia="標楷體" w:hAnsi="Times New Roman" w:cs="Times New Roman"/>
          <w:sz w:val="28"/>
          <w:szCs w:val="28"/>
        </w:rPr>
        <w:t xml:space="preserve"> </w:t>
      </w:r>
    </w:p>
    <w:p w14:paraId="4D7E7479"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（請忽略</w:t>
      </w:r>
      <w:r w:rsidRPr="003F5A4E">
        <w:rPr>
          <w:rFonts w:ascii="Times New Roman" w:eastAsia="標楷體" w:hAnsi="Times New Roman" w:cs="Times New Roman"/>
          <w:sz w:val="28"/>
          <w:szCs w:val="28"/>
        </w:rPr>
        <w:t xml:space="preserve"> our_llm_judge.md </w:t>
      </w:r>
      <w:r w:rsidRPr="003F5A4E">
        <w:rPr>
          <w:rFonts w:ascii="Times New Roman" w:eastAsia="標楷體" w:hAnsi="Times New Roman" w:cs="Times New Roman"/>
          <w:sz w:val="28"/>
          <w:szCs w:val="28"/>
        </w:rPr>
        <w:t>及</w:t>
      </w:r>
      <w:r w:rsidRPr="003F5A4E">
        <w:rPr>
          <w:rFonts w:ascii="Times New Roman" w:eastAsia="標楷體" w:hAnsi="Times New Roman" w:cs="Times New Roman"/>
          <w:sz w:val="28"/>
          <w:szCs w:val="28"/>
        </w:rPr>
        <w:t xml:space="preserve"> crscore_llm_judge.md </w:t>
      </w:r>
      <w:r w:rsidRPr="003F5A4E">
        <w:rPr>
          <w:rFonts w:ascii="Times New Roman" w:eastAsia="標楷體" w:hAnsi="Times New Roman" w:cs="Times New Roman"/>
          <w:sz w:val="28"/>
          <w:szCs w:val="28"/>
        </w:rPr>
        <w:t>檔案）：</w:t>
      </w:r>
    </w:p>
    <w:p w14:paraId="07472E09"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Code-Review-Framework-Combining-Large-Language-Models-and-Chain-of-Thought-Reasoning/datas/Results/2026-02-27-qwen3-coder-30b-no-fine-tuning-no-rag/cot/cot_chatgpt_only_code_1 at main · JE-Chen/Code-Review-Framework-Combining-Large-Language-Models-and-Chain-of-Thought-Reasoning</w:t>
      </w:r>
    </w:p>
    <w:p w14:paraId="50BDCE35"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並依照以下規則為未微調</w:t>
      </w:r>
      <w:r w:rsidRPr="003F5A4E">
        <w:rPr>
          <w:rFonts w:ascii="Times New Roman" w:eastAsia="標楷體" w:hAnsi="Times New Roman" w:cs="Times New Roman"/>
          <w:sz w:val="28"/>
          <w:szCs w:val="28"/>
        </w:rPr>
        <w:t xml:space="preserve"> LLM </w:t>
      </w:r>
      <w:r w:rsidRPr="003F5A4E">
        <w:rPr>
          <w:rFonts w:ascii="Times New Roman" w:eastAsia="標楷體" w:hAnsi="Times New Roman" w:cs="Times New Roman"/>
          <w:sz w:val="28"/>
          <w:szCs w:val="28"/>
        </w:rPr>
        <w:t>但套用多提示詞流程的審查產生的程式碼審查結果評分，需針對以下五個維度進行評分，每個維度分數範圍為</w:t>
      </w:r>
      <w:r w:rsidRPr="003F5A4E">
        <w:rPr>
          <w:rFonts w:ascii="Times New Roman" w:eastAsia="標楷體" w:hAnsi="Times New Roman" w:cs="Times New Roman"/>
          <w:sz w:val="28"/>
          <w:szCs w:val="28"/>
        </w:rPr>
        <w:t xml:space="preserve"> 1–100</w:t>
      </w:r>
      <w:r w:rsidRPr="003F5A4E">
        <w:rPr>
          <w:rFonts w:ascii="Times New Roman" w:eastAsia="標楷體" w:hAnsi="Times New Roman" w:cs="Times New Roman"/>
          <w:sz w:val="28"/>
          <w:szCs w:val="28"/>
        </w:rPr>
        <w:t>。</w:t>
      </w:r>
    </w:p>
    <w:p w14:paraId="1C9CB746" w14:textId="77777777" w:rsidR="00A15EB2" w:rsidRPr="003F5A4E" w:rsidRDefault="00A15EB2" w:rsidP="003F5A4E">
      <w:pPr>
        <w:rPr>
          <w:rFonts w:ascii="Times New Roman" w:eastAsia="標楷體" w:hAnsi="Times New Roman" w:cs="Times New Roman"/>
          <w:i/>
          <w:iCs/>
          <w:sz w:val="28"/>
          <w:szCs w:val="28"/>
        </w:rPr>
      </w:pPr>
      <w:r w:rsidRPr="003F5A4E">
        <w:rPr>
          <w:rFonts w:ascii="Times New Roman" w:eastAsia="標楷體" w:hAnsi="Times New Roman" w:cs="Times New Roman"/>
          <w:i/>
          <w:iCs/>
          <w:sz w:val="28"/>
          <w:szCs w:val="28"/>
        </w:rPr>
        <w:t>1. Readability</w:t>
      </w:r>
      <w:r w:rsidRPr="003F5A4E">
        <w:rPr>
          <w:rFonts w:ascii="Times New Roman" w:eastAsia="標楷體" w:hAnsi="Times New Roman" w:cs="Times New Roman"/>
          <w:i/>
          <w:iCs/>
          <w:sz w:val="28"/>
          <w:szCs w:val="28"/>
        </w:rPr>
        <w:t>（可讀性）</w:t>
      </w:r>
    </w:p>
    <w:p w14:paraId="432FC11C"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1–20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難以理解，結構混亂，語言模糊</w:t>
      </w:r>
    </w:p>
    <w:p w14:paraId="1A10305B"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21–40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部分可讀，但仍有許多不清楚之處</w:t>
      </w:r>
    </w:p>
    <w:p w14:paraId="7A1BDD16"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41–60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基本清晰，但結構或措辭需改善</w:t>
      </w:r>
    </w:p>
    <w:p w14:paraId="19FD8084"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61–80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結構良好、一致，易於理解</w:t>
      </w:r>
    </w:p>
    <w:p w14:paraId="2D38149B"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81–100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高度可讀，語言優雅，組織完善</w:t>
      </w:r>
    </w:p>
    <w:p w14:paraId="5B7B512E" w14:textId="77777777" w:rsidR="00A15EB2" w:rsidRPr="003F5A4E" w:rsidRDefault="00A15EB2" w:rsidP="003F5A4E">
      <w:pPr>
        <w:rPr>
          <w:rFonts w:ascii="Times New Roman" w:eastAsia="標楷體" w:hAnsi="Times New Roman" w:cs="Times New Roman"/>
          <w:i/>
          <w:iCs/>
          <w:sz w:val="28"/>
          <w:szCs w:val="28"/>
        </w:rPr>
      </w:pPr>
      <w:r w:rsidRPr="003F5A4E">
        <w:rPr>
          <w:rFonts w:ascii="Times New Roman" w:eastAsia="標楷體" w:hAnsi="Times New Roman" w:cs="Times New Roman"/>
          <w:i/>
          <w:iCs/>
          <w:sz w:val="28"/>
          <w:szCs w:val="28"/>
        </w:rPr>
        <w:t>2. Constructiveness</w:t>
      </w:r>
      <w:r w:rsidRPr="003F5A4E">
        <w:rPr>
          <w:rFonts w:ascii="Times New Roman" w:eastAsia="標楷體" w:hAnsi="Times New Roman" w:cs="Times New Roman"/>
          <w:i/>
          <w:iCs/>
          <w:sz w:val="28"/>
          <w:szCs w:val="28"/>
        </w:rPr>
        <w:t>（建設性</w:t>
      </w:r>
      <w:r w:rsidRPr="003F5A4E">
        <w:rPr>
          <w:rFonts w:ascii="Times New Roman" w:eastAsia="標楷體" w:hAnsi="Times New Roman" w:cs="Times New Roman"/>
          <w:i/>
          <w:iCs/>
          <w:sz w:val="28"/>
          <w:szCs w:val="28"/>
        </w:rPr>
        <w:t xml:space="preserve"> / </w:t>
      </w:r>
      <w:r w:rsidRPr="003F5A4E">
        <w:rPr>
          <w:rFonts w:ascii="Times New Roman" w:eastAsia="標楷體" w:hAnsi="Times New Roman" w:cs="Times New Roman"/>
          <w:i/>
          <w:iCs/>
          <w:sz w:val="28"/>
          <w:szCs w:val="28"/>
        </w:rPr>
        <w:t>可維護性）</w:t>
      </w:r>
    </w:p>
    <w:p w14:paraId="24E62781"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1–20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無建設性建議，缺乏改進方向</w:t>
      </w:r>
    </w:p>
    <w:p w14:paraId="2C8658E1"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21–40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有部分建議，但模糊或不切實際</w:t>
      </w:r>
    </w:p>
    <w:p w14:paraId="390C817C"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41–60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提供基本改進想法，略有幫助</w:t>
      </w:r>
    </w:p>
    <w:p w14:paraId="2FD05268"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61–80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具體且可行，能清楚指導改進</w:t>
      </w:r>
    </w:p>
    <w:p w14:paraId="65F629E2"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81–100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高度建設性，提供明確且實用的改進路徑</w:t>
      </w:r>
    </w:p>
    <w:p w14:paraId="2FB1B598" w14:textId="77777777" w:rsidR="00A15EB2" w:rsidRPr="003F5A4E" w:rsidRDefault="00A15EB2" w:rsidP="003F5A4E">
      <w:pPr>
        <w:rPr>
          <w:rFonts w:ascii="Times New Roman" w:eastAsia="標楷體" w:hAnsi="Times New Roman" w:cs="Times New Roman"/>
          <w:i/>
          <w:iCs/>
          <w:sz w:val="28"/>
          <w:szCs w:val="28"/>
        </w:rPr>
      </w:pPr>
      <w:r w:rsidRPr="003F5A4E">
        <w:rPr>
          <w:rFonts w:ascii="Times New Roman" w:eastAsia="標楷體" w:hAnsi="Times New Roman" w:cs="Times New Roman"/>
          <w:i/>
          <w:iCs/>
          <w:sz w:val="28"/>
          <w:szCs w:val="28"/>
        </w:rPr>
        <w:t>3. Correctness</w:t>
      </w:r>
      <w:r w:rsidRPr="003F5A4E">
        <w:rPr>
          <w:rFonts w:ascii="Times New Roman" w:eastAsia="標楷體" w:hAnsi="Times New Roman" w:cs="Times New Roman"/>
          <w:i/>
          <w:iCs/>
          <w:sz w:val="28"/>
          <w:szCs w:val="28"/>
        </w:rPr>
        <w:t>（正確性）</w:t>
      </w:r>
    </w:p>
    <w:p w14:paraId="4F9050AC"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1–20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建議錯誤或具誤導性</w:t>
      </w:r>
    </w:p>
    <w:p w14:paraId="6E73C91F"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21–40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大致正確，但忽略重要問題</w:t>
      </w:r>
    </w:p>
    <w:p w14:paraId="6AF7A704"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41–60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基本正確，僅有小缺漏</w:t>
      </w:r>
    </w:p>
    <w:p w14:paraId="39CF2EED"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lastRenderedPageBreak/>
        <w:t>61–80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正確合理，僅需小幅修正</w:t>
      </w:r>
    </w:p>
    <w:p w14:paraId="5C481848"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81–100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完全正確，邏輯嚴謹，精準指出問題</w:t>
      </w:r>
    </w:p>
    <w:p w14:paraId="54D8685C" w14:textId="77777777" w:rsidR="00A15EB2" w:rsidRPr="003F5A4E" w:rsidRDefault="00A15EB2" w:rsidP="003F5A4E">
      <w:pPr>
        <w:rPr>
          <w:rFonts w:ascii="Times New Roman" w:eastAsia="標楷體" w:hAnsi="Times New Roman" w:cs="Times New Roman"/>
          <w:i/>
          <w:iCs/>
          <w:sz w:val="28"/>
          <w:szCs w:val="28"/>
        </w:rPr>
      </w:pPr>
      <w:r w:rsidRPr="003F5A4E">
        <w:rPr>
          <w:rFonts w:ascii="Times New Roman" w:eastAsia="標楷體" w:hAnsi="Times New Roman" w:cs="Times New Roman"/>
          <w:i/>
          <w:iCs/>
          <w:sz w:val="28"/>
          <w:szCs w:val="28"/>
        </w:rPr>
        <w:t>4. Multi-Review Coverage, Structural Independence &amp; Extractability</w:t>
      </w:r>
      <w:r w:rsidRPr="003F5A4E">
        <w:rPr>
          <w:rFonts w:ascii="Times New Roman" w:eastAsia="標楷體" w:hAnsi="Times New Roman" w:cs="Times New Roman"/>
          <w:i/>
          <w:iCs/>
          <w:sz w:val="28"/>
          <w:szCs w:val="28"/>
        </w:rPr>
        <w:t>（多重審查覆蓋率、結構獨立性與可抽取性）</w:t>
      </w:r>
    </w:p>
    <w:p w14:paraId="0D2861F9"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評估面向</w:t>
      </w:r>
    </w:p>
    <w:p w14:paraId="61434B0C"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是否涵蓋多份審查報告中的重要問題</w:t>
      </w:r>
    </w:p>
    <w:p w14:paraId="6DA2F109"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每個評論區塊是否獨立、完整、自足</w:t>
      </w:r>
    </w:p>
    <w:p w14:paraId="1F05D2C5"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是否能單獨抽取並保持清晰</w:t>
      </w:r>
    </w:p>
    <w:p w14:paraId="3D7383A4"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是否明確對應</w:t>
      </w:r>
      <w:r w:rsidRPr="003F5A4E">
        <w:rPr>
          <w:rFonts w:ascii="Times New Roman" w:eastAsia="標楷體" w:hAnsi="Times New Roman" w:cs="Times New Roman"/>
          <w:sz w:val="28"/>
          <w:szCs w:val="28"/>
        </w:rPr>
        <w:t xml:space="preserve"> **code smell** </w:t>
      </w:r>
      <w:r w:rsidRPr="003F5A4E">
        <w:rPr>
          <w:rFonts w:ascii="Times New Roman" w:eastAsia="標楷體" w:hAnsi="Times New Roman" w:cs="Times New Roman"/>
          <w:sz w:val="28"/>
          <w:szCs w:val="28"/>
        </w:rPr>
        <w:t>或</w:t>
      </w:r>
      <w:r w:rsidRPr="003F5A4E">
        <w:rPr>
          <w:rFonts w:ascii="Times New Roman" w:eastAsia="標楷體" w:hAnsi="Times New Roman" w:cs="Times New Roman"/>
          <w:sz w:val="28"/>
          <w:szCs w:val="28"/>
        </w:rPr>
        <w:t xml:space="preserve"> **linter message**</w:t>
      </w:r>
    </w:p>
    <w:p w14:paraId="138E0DA3"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分數範圍</w:t>
      </w:r>
    </w:p>
    <w:p w14:paraId="4BADDEA3"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1–20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幾乎未涵蓋重點，結構混亂，依賴上下文</w:t>
      </w:r>
    </w:p>
    <w:p w14:paraId="6842E46F"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21–40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涵蓋部分問題，但缺乏清晰邊界，難以獨立理解</w:t>
      </w:r>
    </w:p>
    <w:p w14:paraId="694272A1"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41–60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涵蓋多數問題，結構基本完整，但部分仍依賴上下文</w:t>
      </w:r>
    </w:p>
    <w:p w14:paraId="35347171"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61–80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涵蓋大部分重點，結構清晰，區塊可獨立理解並具可抽取性</w:t>
      </w:r>
    </w:p>
    <w:p w14:paraId="37F0C58E"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81–100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全面涵蓋，評論區塊完整自足，清楚分段，可直接抽取並保持意義</w:t>
      </w:r>
    </w:p>
    <w:p w14:paraId="2AD7B9B2" w14:textId="77777777" w:rsidR="00A15EB2" w:rsidRPr="003F5A4E" w:rsidRDefault="00A15EB2" w:rsidP="003F5A4E">
      <w:pPr>
        <w:rPr>
          <w:rFonts w:ascii="Times New Roman" w:eastAsia="標楷體" w:hAnsi="Times New Roman" w:cs="Times New Roman"/>
          <w:i/>
          <w:iCs/>
          <w:sz w:val="28"/>
          <w:szCs w:val="28"/>
        </w:rPr>
      </w:pPr>
      <w:r w:rsidRPr="003F5A4E">
        <w:rPr>
          <w:rFonts w:ascii="Times New Roman" w:eastAsia="標楷體" w:hAnsi="Times New Roman" w:cs="Times New Roman"/>
          <w:i/>
          <w:iCs/>
          <w:sz w:val="28"/>
          <w:szCs w:val="28"/>
        </w:rPr>
        <w:t>5. Comprehensiveness</w:t>
      </w:r>
      <w:r w:rsidRPr="003F5A4E">
        <w:rPr>
          <w:rFonts w:ascii="Times New Roman" w:eastAsia="標楷體" w:hAnsi="Times New Roman" w:cs="Times New Roman"/>
          <w:i/>
          <w:iCs/>
          <w:sz w:val="28"/>
          <w:szCs w:val="28"/>
        </w:rPr>
        <w:t>（全面性）</w:t>
      </w:r>
    </w:p>
    <w:p w14:paraId="30FBA4BA"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1–20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未處理任何</w:t>
      </w:r>
      <w:r w:rsidRPr="003F5A4E">
        <w:rPr>
          <w:rFonts w:ascii="Times New Roman" w:eastAsia="標楷體" w:hAnsi="Times New Roman" w:cs="Times New Roman"/>
        </w:rPr>
        <w:t xml:space="preserve"> code smell </w:t>
      </w:r>
      <w:r w:rsidRPr="003F5A4E">
        <w:rPr>
          <w:rFonts w:ascii="Times New Roman" w:eastAsia="標楷體" w:hAnsi="Times New Roman" w:cs="Times New Roman"/>
        </w:rPr>
        <w:t>或</w:t>
      </w:r>
      <w:r w:rsidRPr="003F5A4E">
        <w:rPr>
          <w:rFonts w:ascii="Times New Roman" w:eastAsia="標楷體" w:hAnsi="Times New Roman" w:cs="Times New Roman"/>
        </w:rPr>
        <w:t xml:space="preserve"> linter findings</w:t>
      </w:r>
    </w:p>
    <w:p w14:paraId="40EB3CDA"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21–40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僅提及少數問題</w:t>
      </w:r>
    </w:p>
    <w:p w14:paraId="1B8A4366"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41–60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涵蓋部分問題</w:t>
      </w:r>
    </w:p>
    <w:p w14:paraId="22486F7B"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61–80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涵蓋大部分問題</w:t>
      </w:r>
    </w:p>
    <w:p w14:paraId="4FE989D7"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81–100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全面涵蓋所有問題，並提供改進建議</w:t>
      </w:r>
    </w:p>
    <w:p w14:paraId="4D59D3DF" w14:textId="77777777" w:rsidR="00A15EB2" w:rsidRPr="003F5A4E" w:rsidRDefault="00A15EB2" w:rsidP="003F5A4E">
      <w:pPr>
        <w:rPr>
          <w:rFonts w:ascii="Times New Roman" w:eastAsia="標楷體" w:hAnsi="Times New Roman" w:cs="Times New Roman"/>
          <w:sz w:val="28"/>
          <w:szCs w:val="28"/>
        </w:rPr>
      </w:pPr>
    </w:p>
    <w:p w14:paraId="0A21F8E4" w14:textId="59663446" w:rsidR="00A15EB2" w:rsidRPr="003F5A4E" w:rsidRDefault="00DF30D9" w:rsidP="003F5A4E">
      <w:pPr>
        <w:rPr>
          <w:rFonts w:ascii="Times New Roman" w:eastAsia="標楷體" w:hAnsi="Times New Roman" w:cs="Times New Roman"/>
          <w:sz w:val="28"/>
          <w:szCs w:val="28"/>
        </w:rPr>
      </w:pPr>
      <w:r>
        <w:rPr>
          <w:rFonts w:ascii="Times New Roman" w:eastAsia="標楷體" w:hAnsi="Times New Roman" w:cs="Times New Roman"/>
          <w:sz w:val="28"/>
          <w:szCs w:val="28"/>
        </w:rPr>
        <w:br/>
      </w:r>
      <w:r>
        <w:rPr>
          <w:rFonts w:ascii="Times New Roman" w:eastAsia="標楷體" w:hAnsi="Times New Roman" w:cs="Times New Roman"/>
          <w:sz w:val="28"/>
          <w:szCs w:val="28"/>
        </w:rPr>
        <w:br/>
      </w:r>
      <w:r>
        <w:rPr>
          <w:rFonts w:ascii="Times New Roman" w:eastAsia="標楷體" w:hAnsi="Times New Roman" w:cs="Times New Roman"/>
          <w:sz w:val="28"/>
          <w:szCs w:val="28"/>
        </w:rPr>
        <w:br/>
      </w:r>
      <w:r>
        <w:rPr>
          <w:rFonts w:ascii="Times New Roman" w:eastAsia="標楷體" w:hAnsi="Times New Roman" w:cs="Times New Roman"/>
          <w:sz w:val="28"/>
          <w:szCs w:val="28"/>
        </w:rPr>
        <w:br/>
      </w:r>
      <w:r>
        <w:rPr>
          <w:rFonts w:ascii="Times New Roman" w:eastAsia="標楷體" w:hAnsi="Times New Roman" w:cs="Times New Roman"/>
          <w:sz w:val="28"/>
          <w:szCs w:val="28"/>
        </w:rPr>
        <w:br/>
      </w:r>
      <w:r>
        <w:rPr>
          <w:rFonts w:ascii="Times New Roman" w:eastAsia="標楷體" w:hAnsi="Times New Roman" w:cs="Times New Roman"/>
          <w:sz w:val="28"/>
          <w:szCs w:val="28"/>
        </w:rPr>
        <w:br/>
      </w:r>
    </w:p>
    <w:p w14:paraId="5456055D" w14:textId="77777777" w:rsidR="00A15EB2" w:rsidRPr="003F5A4E" w:rsidRDefault="00A15EB2" w:rsidP="003F5A4E">
      <w:pPr>
        <w:rPr>
          <w:rFonts w:ascii="Times New Roman" w:eastAsia="標楷體" w:hAnsi="Times New Roman" w:cs="Times New Roman"/>
          <w:b/>
          <w:bCs/>
          <w:sz w:val="32"/>
          <w:szCs w:val="32"/>
        </w:rPr>
      </w:pPr>
      <w:r w:rsidRPr="003F5A4E">
        <w:rPr>
          <w:rFonts w:ascii="Times New Roman" w:eastAsia="標楷體" w:hAnsi="Times New Roman" w:cs="Times New Roman"/>
          <w:b/>
          <w:bCs/>
          <w:sz w:val="32"/>
          <w:szCs w:val="32"/>
        </w:rPr>
        <w:lastRenderedPageBreak/>
        <w:t xml:space="preserve">LLM </w:t>
      </w:r>
      <w:r w:rsidRPr="003F5A4E">
        <w:rPr>
          <w:rFonts w:ascii="Times New Roman" w:eastAsia="標楷體" w:hAnsi="Times New Roman" w:cs="Times New Roman"/>
          <w:b/>
          <w:bCs/>
          <w:sz w:val="32"/>
          <w:szCs w:val="32"/>
        </w:rPr>
        <w:t>程式碼審查</w:t>
      </w:r>
      <w:r w:rsidRPr="003F5A4E">
        <w:rPr>
          <w:rFonts w:ascii="Times New Roman" w:eastAsia="標楷體" w:hAnsi="Times New Roman" w:cs="Times New Roman"/>
          <w:b/>
          <w:bCs/>
          <w:sz w:val="32"/>
          <w:szCs w:val="32"/>
        </w:rPr>
        <w:t>-</w:t>
      </w:r>
      <w:r w:rsidRPr="003F5A4E">
        <w:rPr>
          <w:rFonts w:ascii="Times New Roman" w:eastAsia="標楷體" w:hAnsi="Times New Roman" w:cs="Times New Roman"/>
          <w:b/>
          <w:bCs/>
          <w:sz w:val="32"/>
          <w:szCs w:val="32"/>
        </w:rPr>
        <w:t>人工評分</w:t>
      </w:r>
      <w:r w:rsidRPr="003F5A4E">
        <w:rPr>
          <w:rFonts w:ascii="Times New Roman" w:eastAsia="標楷體" w:hAnsi="Times New Roman" w:cs="Times New Roman"/>
          <w:b/>
          <w:bCs/>
          <w:sz w:val="32"/>
          <w:szCs w:val="32"/>
        </w:rPr>
        <w:t>-</w:t>
      </w:r>
      <w:r w:rsidRPr="003F5A4E">
        <w:rPr>
          <w:rFonts w:ascii="Times New Roman" w:eastAsia="標楷體" w:hAnsi="Times New Roman" w:cs="Times New Roman"/>
          <w:b/>
          <w:bCs/>
          <w:sz w:val="32"/>
          <w:szCs w:val="32"/>
        </w:rPr>
        <w:t>單提示詞的審查結果</w:t>
      </w:r>
    </w:p>
    <w:p w14:paraId="0318A604"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請開啟以下連結觀看程式碼審查結果：</w:t>
      </w:r>
    </w:p>
    <w:p w14:paraId="63A5AA23"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single_code_review_prompt_result.md</w:t>
      </w:r>
    </w:p>
    <w:p w14:paraId="657CF3E1"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並依照以下規則為未微調</w:t>
      </w:r>
      <w:r w:rsidRPr="003F5A4E">
        <w:rPr>
          <w:rFonts w:ascii="Times New Roman" w:eastAsia="標楷體" w:hAnsi="Times New Roman" w:cs="Times New Roman"/>
          <w:sz w:val="28"/>
          <w:szCs w:val="28"/>
        </w:rPr>
        <w:t xml:space="preserve"> LLM </w:t>
      </w:r>
      <w:r w:rsidRPr="003F5A4E">
        <w:rPr>
          <w:rFonts w:ascii="Times New Roman" w:eastAsia="標楷體" w:hAnsi="Times New Roman" w:cs="Times New Roman"/>
          <w:sz w:val="28"/>
          <w:szCs w:val="28"/>
        </w:rPr>
        <w:t>且單提示詞的審查產生的程式碼審查結果評分，需針對以下五個維度進行評分，每個維度分數範圍為</w:t>
      </w:r>
      <w:r w:rsidRPr="003F5A4E">
        <w:rPr>
          <w:rFonts w:ascii="Times New Roman" w:eastAsia="標楷體" w:hAnsi="Times New Roman" w:cs="Times New Roman"/>
          <w:sz w:val="28"/>
          <w:szCs w:val="28"/>
        </w:rPr>
        <w:t xml:space="preserve"> 1–100</w:t>
      </w:r>
      <w:r w:rsidRPr="003F5A4E">
        <w:rPr>
          <w:rFonts w:ascii="Times New Roman" w:eastAsia="標楷體" w:hAnsi="Times New Roman" w:cs="Times New Roman"/>
          <w:sz w:val="28"/>
          <w:szCs w:val="28"/>
        </w:rPr>
        <w:t>。</w:t>
      </w:r>
    </w:p>
    <w:p w14:paraId="05A4F68D" w14:textId="77777777" w:rsidR="00A15EB2" w:rsidRPr="003F5A4E" w:rsidRDefault="00A15EB2" w:rsidP="003F5A4E">
      <w:pPr>
        <w:rPr>
          <w:rFonts w:ascii="Times New Roman" w:eastAsia="標楷體" w:hAnsi="Times New Roman" w:cs="Times New Roman"/>
          <w:i/>
          <w:iCs/>
          <w:sz w:val="28"/>
          <w:szCs w:val="28"/>
        </w:rPr>
      </w:pPr>
      <w:r w:rsidRPr="003F5A4E">
        <w:rPr>
          <w:rFonts w:ascii="Times New Roman" w:eastAsia="標楷體" w:hAnsi="Times New Roman" w:cs="Times New Roman"/>
          <w:i/>
          <w:iCs/>
          <w:sz w:val="28"/>
          <w:szCs w:val="28"/>
        </w:rPr>
        <w:t>1. Readability</w:t>
      </w:r>
      <w:r w:rsidRPr="003F5A4E">
        <w:rPr>
          <w:rFonts w:ascii="Times New Roman" w:eastAsia="標楷體" w:hAnsi="Times New Roman" w:cs="Times New Roman"/>
          <w:i/>
          <w:iCs/>
          <w:sz w:val="28"/>
          <w:szCs w:val="28"/>
        </w:rPr>
        <w:t>（可讀性）</w:t>
      </w:r>
    </w:p>
    <w:p w14:paraId="249343B6"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1–20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難以理解，結構混亂，語言模糊</w:t>
      </w:r>
    </w:p>
    <w:p w14:paraId="40995158"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21–40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部分可讀，但仍有許多不清楚之處</w:t>
      </w:r>
    </w:p>
    <w:p w14:paraId="54D26799"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41–60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基本清晰，但結構或措辭需改善</w:t>
      </w:r>
    </w:p>
    <w:p w14:paraId="26DD2F20"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61–80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結構良好、一致，易於理解</w:t>
      </w:r>
    </w:p>
    <w:p w14:paraId="0E65B09A"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81–100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高度可讀，語言優雅，組織完善</w:t>
      </w:r>
    </w:p>
    <w:p w14:paraId="6E34AC7B" w14:textId="77777777" w:rsidR="00A15EB2" w:rsidRPr="003F5A4E" w:rsidRDefault="00A15EB2" w:rsidP="003F5A4E">
      <w:pPr>
        <w:rPr>
          <w:rFonts w:ascii="Times New Roman" w:eastAsia="標楷體" w:hAnsi="Times New Roman" w:cs="Times New Roman"/>
          <w:i/>
          <w:iCs/>
          <w:sz w:val="28"/>
          <w:szCs w:val="28"/>
        </w:rPr>
      </w:pPr>
      <w:r w:rsidRPr="003F5A4E">
        <w:rPr>
          <w:rFonts w:ascii="Times New Roman" w:eastAsia="標楷體" w:hAnsi="Times New Roman" w:cs="Times New Roman"/>
          <w:i/>
          <w:iCs/>
          <w:sz w:val="28"/>
          <w:szCs w:val="28"/>
        </w:rPr>
        <w:t>2. Constructiveness</w:t>
      </w:r>
      <w:r w:rsidRPr="003F5A4E">
        <w:rPr>
          <w:rFonts w:ascii="Times New Roman" w:eastAsia="標楷體" w:hAnsi="Times New Roman" w:cs="Times New Roman"/>
          <w:i/>
          <w:iCs/>
          <w:sz w:val="28"/>
          <w:szCs w:val="28"/>
        </w:rPr>
        <w:t>（建設性</w:t>
      </w:r>
      <w:r w:rsidRPr="003F5A4E">
        <w:rPr>
          <w:rFonts w:ascii="Times New Roman" w:eastAsia="標楷體" w:hAnsi="Times New Roman" w:cs="Times New Roman"/>
          <w:i/>
          <w:iCs/>
          <w:sz w:val="28"/>
          <w:szCs w:val="28"/>
        </w:rPr>
        <w:t xml:space="preserve"> / </w:t>
      </w:r>
      <w:r w:rsidRPr="003F5A4E">
        <w:rPr>
          <w:rFonts w:ascii="Times New Roman" w:eastAsia="標楷體" w:hAnsi="Times New Roman" w:cs="Times New Roman"/>
          <w:i/>
          <w:iCs/>
          <w:sz w:val="28"/>
          <w:szCs w:val="28"/>
        </w:rPr>
        <w:t>可維護性）</w:t>
      </w:r>
    </w:p>
    <w:p w14:paraId="75C9CEC9"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1–20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無建設性建議，缺乏改進方向</w:t>
      </w:r>
    </w:p>
    <w:p w14:paraId="5A0EE8A2"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21–40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有部分建議，但模糊或不切實際</w:t>
      </w:r>
    </w:p>
    <w:p w14:paraId="08FF732F"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41–60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提供基本改進想法，略有幫助</w:t>
      </w:r>
    </w:p>
    <w:p w14:paraId="4AF28DDE"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61–80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具體且可行，能清楚指導改進</w:t>
      </w:r>
    </w:p>
    <w:p w14:paraId="5639558A"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81–100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高度建設性，提供明確且實用的改進路徑</w:t>
      </w:r>
    </w:p>
    <w:p w14:paraId="70936B71" w14:textId="77777777" w:rsidR="00A15EB2" w:rsidRPr="003F5A4E" w:rsidRDefault="00A15EB2" w:rsidP="003F5A4E">
      <w:pPr>
        <w:rPr>
          <w:rFonts w:ascii="Times New Roman" w:eastAsia="標楷體" w:hAnsi="Times New Roman" w:cs="Times New Roman"/>
          <w:i/>
          <w:iCs/>
          <w:sz w:val="28"/>
          <w:szCs w:val="28"/>
        </w:rPr>
      </w:pPr>
      <w:r w:rsidRPr="003F5A4E">
        <w:rPr>
          <w:rFonts w:ascii="Times New Roman" w:eastAsia="標楷體" w:hAnsi="Times New Roman" w:cs="Times New Roman"/>
          <w:i/>
          <w:iCs/>
          <w:sz w:val="28"/>
          <w:szCs w:val="28"/>
        </w:rPr>
        <w:t>3. Correctness</w:t>
      </w:r>
      <w:r w:rsidRPr="003F5A4E">
        <w:rPr>
          <w:rFonts w:ascii="Times New Roman" w:eastAsia="標楷體" w:hAnsi="Times New Roman" w:cs="Times New Roman"/>
          <w:i/>
          <w:iCs/>
          <w:sz w:val="28"/>
          <w:szCs w:val="28"/>
        </w:rPr>
        <w:t>（正確性）</w:t>
      </w:r>
    </w:p>
    <w:p w14:paraId="628DC5DC"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1–20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建議錯誤或具誤導性</w:t>
      </w:r>
    </w:p>
    <w:p w14:paraId="73EC73D7"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21–40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大致正確，但忽略重要問題</w:t>
      </w:r>
    </w:p>
    <w:p w14:paraId="51250706"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41–60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基本正確，僅有小缺漏</w:t>
      </w:r>
    </w:p>
    <w:p w14:paraId="148B5E34"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61–80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正確合理，僅需小幅修正</w:t>
      </w:r>
    </w:p>
    <w:p w14:paraId="41A9AF62"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81–100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完全正確，邏輯嚴謹，精準指出問題</w:t>
      </w:r>
    </w:p>
    <w:p w14:paraId="25BA08D0" w14:textId="77777777" w:rsidR="00A15EB2" w:rsidRPr="003F5A4E" w:rsidRDefault="00A15EB2" w:rsidP="003F5A4E">
      <w:pPr>
        <w:rPr>
          <w:rFonts w:ascii="Times New Roman" w:eastAsia="標楷體" w:hAnsi="Times New Roman" w:cs="Times New Roman"/>
          <w:i/>
          <w:iCs/>
          <w:sz w:val="28"/>
          <w:szCs w:val="28"/>
        </w:rPr>
      </w:pPr>
      <w:r w:rsidRPr="003F5A4E">
        <w:rPr>
          <w:rFonts w:ascii="Times New Roman" w:eastAsia="標楷體" w:hAnsi="Times New Roman" w:cs="Times New Roman"/>
          <w:i/>
          <w:iCs/>
          <w:sz w:val="28"/>
          <w:szCs w:val="28"/>
        </w:rPr>
        <w:t>4. Multi-Review Coverage, Structural Independence &amp; Extractability</w:t>
      </w:r>
      <w:r w:rsidRPr="003F5A4E">
        <w:rPr>
          <w:rFonts w:ascii="Times New Roman" w:eastAsia="標楷體" w:hAnsi="Times New Roman" w:cs="Times New Roman"/>
          <w:i/>
          <w:iCs/>
          <w:sz w:val="28"/>
          <w:szCs w:val="28"/>
        </w:rPr>
        <w:t>（多重審查覆蓋率、結構獨立性與可抽取性）</w:t>
      </w:r>
    </w:p>
    <w:p w14:paraId="6CF0CE9B"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評估面向</w:t>
      </w:r>
    </w:p>
    <w:p w14:paraId="6D32EF3E"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lastRenderedPageBreak/>
        <w:t>是否涵蓋多份審查報告中的重要問題</w:t>
      </w:r>
    </w:p>
    <w:p w14:paraId="5610FCC2"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每個評論區塊是否獨立、完整、自足</w:t>
      </w:r>
    </w:p>
    <w:p w14:paraId="64BD7338"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是否能單獨抽取並保持清晰</w:t>
      </w:r>
    </w:p>
    <w:p w14:paraId="52FA15E4"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是否明確對應</w:t>
      </w:r>
      <w:r w:rsidRPr="003F5A4E">
        <w:rPr>
          <w:rFonts w:ascii="Times New Roman" w:eastAsia="標楷體" w:hAnsi="Times New Roman" w:cs="Times New Roman"/>
          <w:sz w:val="28"/>
          <w:szCs w:val="28"/>
        </w:rPr>
        <w:t xml:space="preserve"> **code smell** </w:t>
      </w:r>
      <w:r w:rsidRPr="003F5A4E">
        <w:rPr>
          <w:rFonts w:ascii="Times New Roman" w:eastAsia="標楷體" w:hAnsi="Times New Roman" w:cs="Times New Roman"/>
          <w:sz w:val="28"/>
          <w:szCs w:val="28"/>
        </w:rPr>
        <w:t>或</w:t>
      </w:r>
      <w:r w:rsidRPr="003F5A4E">
        <w:rPr>
          <w:rFonts w:ascii="Times New Roman" w:eastAsia="標楷體" w:hAnsi="Times New Roman" w:cs="Times New Roman"/>
          <w:sz w:val="28"/>
          <w:szCs w:val="28"/>
        </w:rPr>
        <w:t xml:space="preserve"> **linter message**</w:t>
      </w:r>
    </w:p>
    <w:p w14:paraId="5F26B0E8"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sz w:val="28"/>
          <w:szCs w:val="28"/>
        </w:rPr>
        <w:t>分數範圍</w:t>
      </w:r>
    </w:p>
    <w:p w14:paraId="6A5D8F64"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1–20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幾乎未涵蓋重點，結構混亂，依賴上下文</w:t>
      </w:r>
    </w:p>
    <w:p w14:paraId="2252EABD"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21–40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涵蓋部分問題，但缺乏清晰邊界，難以獨立理解</w:t>
      </w:r>
    </w:p>
    <w:p w14:paraId="62040E5A"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41–60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涵蓋多數問題，結構基本完整，但部分仍依賴上下文</w:t>
      </w:r>
    </w:p>
    <w:p w14:paraId="50A78DA7"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61–80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涵蓋大部分重點，結構清晰，區塊可獨立理解並具可抽取性</w:t>
      </w:r>
    </w:p>
    <w:p w14:paraId="46F21C47"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81–100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全面涵蓋，評論區塊完整自足，清楚分段，可直接抽取並保持意義</w:t>
      </w:r>
    </w:p>
    <w:p w14:paraId="5133BD1D" w14:textId="77777777" w:rsidR="00A15EB2" w:rsidRPr="003F5A4E" w:rsidRDefault="00A15EB2" w:rsidP="003F5A4E">
      <w:pPr>
        <w:rPr>
          <w:rFonts w:ascii="Times New Roman" w:eastAsia="標楷體" w:hAnsi="Times New Roman" w:cs="Times New Roman"/>
          <w:i/>
          <w:iCs/>
          <w:sz w:val="28"/>
          <w:szCs w:val="28"/>
        </w:rPr>
      </w:pPr>
      <w:r w:rsidRPr="003F5A4E">
        <w:rPr>
          <w:rFonts w:ascii="Times New Roman" w:eastAsia="標楷體" w:hAnsi="Times New Roman" w:cs="Times New Roman"/>
          <w:i/>
          <w:iCs/>
          <w:sz w:val="28"/>
          <w:szCs w:val="28"/>
        </w:rPr>
        <w:t>5. Comprehensiveness</w:t>
      </w:r>
      <w:r w:rsidRPr="003F5A4E">
        <w:rPr>
          <w:rFonts w:ascii="Times New Roman" w:eastAsia="標楷體" w:hAnsi="Times New Roman" w:cs="Times New Roman"/>
          <w:i/>
          <w:iCs/>
          <w:sz w:val="28"/>
          <w:szCs w:val="28"/>
        </w:rPr>
        <w:t>（全面性）</w:t>
      </w:r>
    </w:p>
    <w:p w14:paraId="48EADBE6"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1–20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未處理任何</w:t>
      </w:r>
      <w:r w:rsidRPr="003F5A4E">
        <w:rPr>
          <w:rFonts w:ascii="Times New Roman" w:eastAsia="標楷體" w:hAnsi="Times New Roman" w:cs="Times New Roman"/>
        </w:rPr>
        <w:t xml:space="preserve"> code smell </w:t>
      </w:r>
      <w:r w:rsidRPr="003F5A4E">
        <w:rPr>
          <w:rFonts w:ascii="Times New Roman" w:eastAsia="標楷體" w:hAnsi="Times New Roman" w:cs="Times New Roman"/>
        </w:rPr>
        <w:t>或</w:t>
      </w:r>
      <w:r w:rsidRPr="003F5A4E">
        <w:rPr>
          <w:rFonts w:ascii="Times New Roman" w:eastAsia="標楷體" w:hAnsi="Times New Roman" w:cs="Times New Roman"/>
        </w:rPr>
        <w:t xml:space="preserve"> linter findings</w:t>
      </w:r>
    </w:p>
    <w:p w14:paraId="7502E2A3"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21–40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僅提及少數問題</w:t>
      </w:r>
    </w:p>
    <w:p w14:paraId="0ABD907D"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41–60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涵蓋部分問題</w:t>
      </w:r>
    </w:p>
    <w:p w14:paraId="255CB5E5"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61–80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涵蓋大部分問題</w:t>
      </w:r>
    </w:p>
    <w:p w14:paraId="70BAEBA7" w14:textId="77777777" w:rsidR="00A15EB2" w:rsidRPr="003F5A4E" w:rsidRDefault="00A15EB2" w:rsidP="003F5A4E">
      <w:pPr>
        <w:rPr>
          <w:rFonts w:ascii="Times New Roman" w:eastAsia="標楷體" w:hAnsi="Times New Roman" w:cs="Times New Roman"/>
          <w:sz w:val="28"/>
          <w:szCs w:val="28"/>
        </w:rPr>
      </w:pPr>
      <w:r w:rsidRPr="003F5A4E">
        <w:rPr>
          <w:rFonts w:ascii="Times New Roman" w:eastAsia="標楷體" w:hAnsi="Times New Roman" w:cs="Times New Roman"/>
        </w:rPr>
        <w:t>81–100</w:t>
      </w:r>
      <w:r w:rsidRPr="003F5A4E">
        <w:rPr>
          <w:rFonts w:ascii="Times New Roman" w:eastAsia="標楷體" w:hAnsi="Times New Roman" w:cs="Times New Roman"/>
        </w:rPr>
        <w:t>：</w:t>
      </w:r>
      <w:r w:rsidRPr="003F5A4E">
        <w:rPr>
          <w:rFonts w:ascii="Times New Roman" w:eastAsia="標楷體" w:hAnsi="Times New Roman" w:cs="Times New Roman"/>
        </w:rPr>
        <w:t xml:space="preserve"> </w:t>
      </w:r>
      <w:r w:rsidRPr="003F5A4E">
        <w:rPr>
          <w:rFonts w:ascii="Times New Roman" w:eastAsia="標楷體" w:hAnsi="Times New Roman" w:cs="Times New Roman"/>
        </w:rPr>
        <w:t>全面涵蓋所有問題，並提供改進建議</w:t>
      </w:r>
    </w:p>
    <w:p w14:paraId="4DEF6139" w14:textId="77777777" w:rsidR="00A15EB2" w:rsidRPr="003F5A4E" w:rsidRDefault="00A15EB2" w:rsidP="003F5A4E">
      <w:pPr>
        <w:rPr>
          <w:rFonts w:ascii="Times New Roman" w:eastAsia="標楷體" w:hAnsi="Times New Roman" w:cs="Times New Roman"/>
          <w:sz w:val="28"/>
          <w:szCs w:val="28"/>
        </w:rPr>
      </w:pPr>
    </w:p>
    <w:sectPr w:rsidR="00A15EB2" w:rsidRPr="003F5A4E" w:rsidSect="00F979BE">
      <w:footerReference w:type="default" r:id="rId13"/>
      <w:pgSz w:w="11906" w:h="16838"/>
      <w:pgMar w:top="1440" w:right="1800" w:bottom="1440" w:left="1800"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0D1E24" w14:textId="77777777" w:rsidR="00265FB1" w:rsidRDefault="00265FB1" w:rsidP="00832702">
      <w:r>
        <w:separator/>
      </w:r>
    </w:p>
  </w:endnote>
  <w:endnote w:type="continuationSeparator" w:id="0">
    <w:p w14:paraId="4C7B01F9" w14:textId="77777777" w:rsidR="00265FB1" w:rsidRDefault="00265FB1" w:rsidP="008327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panose1 w:val="03000509000000000000"/>
    <w:charset w:val="88"/>
    <w:family w:val="script"/>
    <w:pitch w:val="fixed"/>
    <w:sig w:usb0="00000003" w:usb1="080E0000" w:usb2="00000016" w:usb3="00000000" w:csb0="0010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細明體">
    <w:altName w:val="MingLiU"/>
    <w:panose1 w:val="02020509000000000000"/>
    <w:charset w:val="88"/>
    <w:family w:val="modern"/>
    <w:pitch w:val="fixed"/>
    <w:sig w:usb0="A00002FF" w:usb1="28CFFCFA" w:usb2="00000016" w:usb3="00000000" w:csb0="00100001"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42691010"/>
      <w:docPartObj>
        <w:docPartGallery w:val="Page Numbers (Bottom of Page)"/>
        <w:docPartUnique/>
      </w:docPartObj>
    </w:sdtPr>
    <w:sdtEndPr/>
    <w:sdtContent>
      <w:p w14:paraId="1CEECEA7" w14:textId="77777777" w:rsidR="00F979BE" w:rsidRDefault="00F979BE">
        <w:pPr>
          <w:pStyle w:val="a5"/>
          <w:jc w:val="center"/>
        </w:pPr>
        <w:r>
          <w:fldChar w:fldCharType="begin"/>
        </w:r>
        <w:r>
          <w:instrText>PAGE   \* MERGEFORMAT</w:instrText>
        </w:r>
        <w:r>
          <w:fldChar w:fldCharType="separate"/>
        </w:r>
        <w:r>
          <w:rPr>
            <w:lang w:val="zh-TW"/>
          </w:rPr>
          <w:t>2</w:t>
        </w:r>
        <w:r>
          <w:fldChar w:fldCharType="end"/>
        </w:r>
      </w:p>
    </w:sdtContent>
  </w:sdt>
  <w:p w14:paraId="107AA3DA" w14:textId="77777777" w:rsidR="00F979BE" w:rsidRDefault="00F979BE">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A53471" w14:textId="77777777" w:rsidR="00265FB1" w:rsidRDefault="00265FB1" w:rsidP="00832702">
      <w:r>
        <w:separator/>
      </w:r>
    </w:p>
  </w:footnote>
  <w:footnote w:type="continuationSeparator" w:id="0">
    <w:p w14:paraId="7590788E" w14:textId="77777777" w:rsidR="00265FB1" w:rsidRDefault="00265FB1" w:rsidP="008327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60B7C6" w14:textId="77777777" w:rsidR="00F979BE" w:rsidRDefault="00265FB1">
    <w:pPr>
      <w:pStyle w:val="a3"/>
    </w:pPr>
    <w:r>
      <w:rPr>
        <w:noProof/>
      </w:rPr>
      <w:pict w14:anchorId="571459A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13246595" o:spid="_x0000_s2052" type="#_x0000_t75" style="position:absolute;margin-left:0;margin-top:0;width:201.75pt;height:170.25pt;z-index:-251658752;mso-position-horizontal:center;mso-position-horizontal-relative:margin;mso-position-vertical:center;mso-position-vertical-relative:margin" o:allowincell="f">
          <v:imagedata r:id="rId1" o:title="watermark"/>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F02B6F"/>
    <w:multiLevelType w:val="multilevel"/>
    <w:tmpl w:val="E2325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DB682B"/>
    <w:multiLevelType w:val="hybridMultilevel"/>
    <w:tmpl w:val="056A1038"/>
    <w:lvl w:ilvl="0" w:tplc="882A28AA">
      <w:start w:val="1"/>
      <w:numFmt w:val="bullet"/>
      <w:lvlText w:val=""/>
      <w:lvlJc w:val="left"/>
      <w:pPr>
        <w:ind w:left="1440" w:hanging="480"/>
      </w:pPr>
      <w:rPr>
        <w:rFonts w:ascii="Wingdings" w:hAnsi="Wingdings" w:hint="default"/>
      </w:rPr>
    </w:lvl>
    <w:lvl w:ilvl="1" w:tplc="04090003" w:tentative="1">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2" w15:restartNumberingAfterBreak="0">
    <w:nsid w:val="1ADB68BB"/>
    <w:multiLevelType w:val="multilevel"/>
    <w:tmpl w:val="31F04AA8"/>
    <w:lvl w:ilvl="0">
      <w:start w:val="3"/>
      <w:numFmt w:val="taiwaneseCountingThousand"/>
      <w:lvlText w:val="(%1)"/>
      <w:lvlJc w:val="left"/>
      <w:pPr>
        <w:ind w:left="612" w:hanging="480"/>
      </w:pPr>
      <w:rPr>
        <w:rFonts w:hint="default"/>
        <w:color w:val="auto"/>
        <w:sz w:val="24"/>
      </w:rPr>
    </w:lvl>
    <w:lvl w:ilvl="1">
      <w:start w:val="1"/>
      <w:numFmt w:val="taiwaneseCountingThousand"/>
      <w:lvlText w:val="%2、"/>
      <w:lvlJc w:val="left"/>
      <w:pPr>
        <w:ind w:left="3883" w:hanging="480"/>
      </w:pPr>
      <w:rPr>
        <w:rFonts w:hint="eastAsia"/>
      </w:rPr>
    </w:lvl>
    <w:lvl w:ilvl="2">
      <w:start w:val="1"/>
      <w:numFmt w:val="decimal"/>
      <w:lvlText w:val="(%3)"/>
      <w:lvlJc w:val="left"/>
      <w:pPr>
        <w:ind w:left="1572" w:hanging="480"/>
      </w:pPr>
      <w:rPr>
        <w:rFonts w:hint="eastAsia"/>
      </w:rPr>
    </w:lvl>
    <w:lvl w:ilvl="3">
      <w:start w:val="1"/>
      <w:numFmt w:val="decimal"/>
      <w:lvlText w:val="%4."/>
      <w:lvlJc w:val="left"/>
      <w:pPr>
        <w:ind w:left="2052" w:hanging="480"/>
      </w:pPr>
      <w:rPr>
        <w:rFonts w:hint="eastAsia"/>
      </w:rPr>
    </w:lvl>
    <w:lvl w:ilvl="4">
      <w:start w:val="1"/>
      <w:numFmt w:val="decimal"/>
      <w:lvlText w:val="%5、"/>
      <w:lvlJc w:val="left"/>
      <w:pPr>
        <w:ind w:left="2532" w:hanging="480"/>
      </w:pPr>
      <w:rPr>
        <w:rFonts w:hint="eastAsia"/>
      </w:rPr>
    </w:lvl>
    <w:lvl w:ilvl="5">
      <w:start w:val="1"/>
      <w:numFmt w:val="lowerRoman"/>
      <w:lvlText w:val="%6."/>
      <w:lvlJc w:val="right"/>
      <w:pPr>
        <w:ind w:left="3012" w:hanging="480"/>
      </w:pPr>
      <w:rPr>
        <w:rFonts w:hint="eastAsia"/>
      </w:rPr>
    </w:lvl>
    <w:lvl w:ilvl="6">
      <w:start w:val="1"/>
      <w:numFmt w:val="decimal"/>
      <w:lvlText w:val="%7."/>
      <w:lvlJc w:val="left"/>
      <w:pPr>
        <w:ind w:left="3492" w:hanging="480"/>
      </w:pPr>
      <w:rPr>
        <w:rFonts w:hint="eastAsia"/>
      </w:rPr>
    </w:lvl>
    <w:lvl w:ilvl="7">
      <w:start w:val="1"/>
      <w:numFmt w:val="decimal"/>
      <w:lvlText w:val="%8、"/>
      <w:lvlJc w:val="left"/>
      <w:pPr>
        <w:ind w:left="3972" w:hanging="480"/>
      </w:pPr>
      <w:rPr>
        <w:rFonts w:hint="eastAsia"/>
      </w:rPr>
    </w:lvl>
    <w:lvl w:ilvl="8">
      <w:start w:val="1"/>
      <w:numFmt w:val="lowerRoman"/>
      <w:lvlText w:val="%9."/>
      <w:lvlJc w:val="right"/>
      <w:pPr>
        <w:ind w:left="4452" w:hanging="480"/>
      </w:pPr>
      <w:rPr>
        <w:rFonts w:hint="eastAsia"/>
      </w:rPr>
    </w:lvl>
  </w:abstractNum>
  <w:abstractNum w:abstractNumId="3" w15:restartNumberingAfterBreak="0">
    <w:nsid w:val="1DD358D7"/>
    <w:multiLevelType w:val="multilevel"/>
    <w:tmpl w:val="0CE4F4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5F5410"/>
    <w:multiLevelType w:val="hybridMultilevel"/>
    <w:tmpl w:val="4574085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E7348D7"/>
    <w:multiLevelType w:val="multilevel"/>
    <w:tmpl w:val="6AA0E6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192184"/>
    <w:multiLevelType w:val="multilevel"/>
    <w:tmpl w:val="15108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1457D5"/>
    <w:multiLevelType w:val="hybridMultilevel"/>
    <w:tmpl w:val="70249EA2"/>
    <w:lvl w:ilvl="0" w:tplc="AEC400C2">
      <w:start w:val="1"/>
      <w:numFmt w:val="taiwaneseCountingThousand"/>
      <w:lvlText w:val="%1、"/>
      <w:lvlJc w:val="left"/>
      <w:pPr>
        <w:ind w:left="744" w:hanging="744"/>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A220514"/>
    <w:multiLevelType w:val="hybridMultilevel"/>
    <w:tmpl w:val="1272DD0A"/>
    <w:lvl w:ilvl="0" w:tplc="882A28AA">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9" w15:restartNumberingAfterBreak="0">
    <w:nsid w:val="2A757619"/>
    <w:multiLevelType w:val="hybridMultilevel"/>
    <w:tmpl w:val="BF44162C"/>
    <w:lvl w:ilvl="0" w:tplc="59941DB0">
      <w:start w:val="1"/>
      <w:numFmt w:val="decimal"/>
      <w:lvlText w:val="%1."/>
      <w:lvlJc w:val="left"/>
      <w:pPr>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332976BB"/>
    <w:multiLevelType w:val="hybridMultilevel"/>
    <w:tmpl w:val="F86855B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373647EE"/>
    <w:multiLevelType w:val="hybridMultilevel"/>
    <w:tmpl w:val="626AD9FE"/>
    <w:lvl w:ilvl="0" w:tplc="81225E0C">
      <w:start w:val="1"/>
      <w:numFmt w:val="upperLetter"/>
      <w:lvlText w:val="%1."/>
      <w:lvlJc w:val="left"/>
      <w:pPr>
        <w:ind w:left="360" w:hanging="360"/>
      </w:pPr>
      <w:rPr>
        <w:rFonts w:ascii="Times New Roman" w:hAnsi="Times New Roman" w:cs="Times New Roman"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37FA3E99"/>
    <w:multiLevelType w:val="multilevel"/>
    <w:tmpl w:val="2A08042C"/>
    <w:lvl w:ilvl="0">
      <w:start w:val="1"/>
      <w:numFmt w:val="none"/>
      <w:lvlText w:val="第一章、"/>
      <w:lvlJc w:val="left"/>
      <w:pPr>
        <w:ind w:left="425" w:hanging="425"/>
      </w:pPr>
      <w:rPr>
        <w:rFonts w:eastAsia="標楷體" w:hint="eastAsia"/>
        <w:b w:val="0"/>
        <w:i w:val="0"/>
        <w:sz w:val="36"/>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3" w15:restartNumberingAfterBreak="0">
    <w:nsid w:val="3A633807"/>
    <w:multiLevelType w:val="hybridMultilevel"/>
    <w:tmpl w:val="8D020560"/>
    <w:lvl w:ilvl="0" w:tplc="F85A4DAE">
      <w:start w:val="1"/>
      <w:numFmt w:val="decimal"/>
      <w:lvlText w:val="%1."/>
      <w:lvlJc w:val="left"/>
      <w:pPr>
        <w:ind w:left="840" w:hanging="360"/>
      </w:pPr>
      <w:rPr>
        <w:rFonts w:hint="default"/>
      </w:rPr>
    </w:lvl>
    <w:lvl w:ilvl="1" w:tplc="CC902F78">
      <w:start w:val="1"/>
      <w:numFmt w:val="decimal"/>
      <w:lvlText w:val="%2."/>
      <w:lvlJc w:val="left"/>
      <w:pPr>
        <w:ind w:left="1320" w:hanging="360"/>
      </w:pPr>
      <w:rPr>
        <w:rFonts w:hint="default"/>
      </w:r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4" w15:restartNumberingAfterBreak="0">
    <w:nsid w:val="3B6C558D"/>
    <w:multiLevelType w:val="multilevel"/>
    <w:tmpl w:val="B284F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F90093"/>
    <w:multiLevelType w:val="hybridMultilevel"/>
    <w:tmpl w:val="B12A3168"/>
    <w:lvl w:ilvl="0" w:tplc="BF687CD0">
      <w:start w:val="1"/>
      <w:numFmt w:val="taiwaneseCountingThousand"/>
      <w:lvlText w:val="第%1章、"/>
      <w:lvlJc w:val="left"/>
      <w:pPr>
        <w:ind w:left="1632" w:hanging="1632"/>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4B5F300C"/>
    <w:multiLevelType w:val="multilevel"/>
    <w:tmpl w:val="05A288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B872F84"/>
    <w:multiLevelType w:val="hybridMultilevel"/>
    <w:tmpl w:val="22E2BA9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5000552C"/>
    <w:multiLevelType w:val="multilevel"/>
    <w:tmpl w:val="83106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E446B8"/>
    <w:multiLevelType w:val="hybridMultilevel"/>
    <w:tmpl w:val="733888C8"/>
    <w:lvl w:ilvl="0" w:tplc="CC6AA7BC">
      <w:start w:val="1"/>
      <w:numFmt w:val="upperLetter"/>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530E13D1"/>
    <w:multiLevelType w:val="multilevel"/>
    <w:tmpl w:val="E550A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49649ED"/>
    <w:multiLevelType w:val="multilevel"/>
    <w:tmpl w:val="7D269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805730F"/>
    <w:multiLevelType w:val="hybridMultilevel"/>
    <w:tmpl w:val="9F2869BA"/>
    <w:lvl w:ilvl="0" w:tplc="BD505E94">
      <w:start w:val="1"/>
      <w:numFmt w:val="decimal"/>
      <w:lvlText w:val="%1."/>
      <w:lvlJc w:val="left"/>
      <w:pPr>
        <w:ind w:left="840" w:hanging="360"/>
      </w:pPr>
      <w:rPr>
        <w:rFonts w:hint="default"/>
      </w:rPr>
    </w:lvl>
    <w:lvl w:ilvl="1" w:tplc="CC902F78">
      <w:start w:val="1"/>
      <w:numFmt w:val="decimal"/>
      <w:lvlText w:val="%2."/>
      <w:lvlJc w:val="left"/>
      <w:pPr>
        <w:ind w:left="1320" w:hanging="360"/>
      </w:pPr>
      <w:rPr>
        <w:rFonts w:hint="default"/>
      </w:r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3" w15:restartNumberingAfterBreak="0">
    <w:nsid w:val="58823740"/>
    <w:multiLevelType w:val="multilevel"/>
    <w:tmpl w:val="BE624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BF51471"/>
    <w:multiLevelType w:val="hybridMultilevel"/>
    <w:tmpl w:val="8D020560"/>
    <w:lvl w:ilvl="0" w:tplc="F85A4DAE">
      <w:start w:val="1"/>
      <w:numFmt w:val="decimal"/>
      <w:lvlText w:val="%1."/>
      <w:lvlJc w:val="left"/>
      <w:pPr>
        <w:ind w:left="840" w:hanging="360"/>
      </w:pPr>
      <w:rPr>
        <w:rFonts w:hint="default"/>
      </w:rPr>
    </w:lvl>
    <w:lvl w:ilvl="1" w:tplc="CC902F78">
      <w:start w:val="1"/>
      <w:numFmt w:val="decimal"/>
      <w:lvlText w:val="%2."/>
      <w:lvlJc w:val="left"/>
      <w:pPr>
        <w:ind w:left="1320" w:hanging="360"/>
      </w:pPr>
      <w:rPr>
        <w:rFonts w:hint="default"/>
      </w:r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5" w15:restartNumberingAfterBreak="0">
    <w:nsid w:val="5D997324"/>
    <w:multiLevelType w:val="hybridMultilevel"/>
    <w:tmpl w:val="1C7E799A"/>
    <w:lvl w:ilvl="0" w:tplc="04090001">
      <w:start w:val="1"/>
      <w:numFmt w:val="bullet"/>
      <w:lvlText w:val=""/>
      <w:lvlJc w:val="left"/>
      <w:pPr>
        <w:ind w:left="1440" w:hanging="480"/>
      </w:pPr>
      <w:rPr>
        <w:rFonts w:ascii="Wingdings" w:hAnsi="Wingdings" w:hint="default"/>
      </w:rPr>
    </w:lvl>
    <w:lvl w:ilvl="1" w:tplc="04090003" w:tentative="1">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26" w15:restartNumberingAfterBreak="0">
    <w:nsid w:val="5E3C664D"/>
    <w:multiLevelType w:val="multilevel"/>
    <w:tmpl w:val="A650E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5A7FF7"/>
    <w:multiLevelType w:val="hybridMultilevel"/>
    <w:tmpl w:val="876229DA"/>
    <w:lvl w:ilvl="0" w:tplc="5DBE9710">
      <w:start w:val="1"/>
      <w:numFmt w:val="decimal"/>
      <w:lvlText w:val="[%1]"/>
      <w:lvlJc w:val="left"/>
      <w:pPr>
        <w:ind w:left="480" w:hanging="480"/>
      </w:pPr>
      <w:rPr>
        <w:rFonts w:hint="eastAsia"/>
      </w:rPr>
    </w:lvl>
    <w:lvl w:ilvl="1" w:tplc="E0744E10">
      <w:start w:val="1"/>
      <w:numFmt w:val="upperLetter"/>
      <w:lvlText w:val="%2."/>
      <w:lvlJc w:val="left"/>
      <w:pPr>
        <w:ind w:left="840" w:hanging="360"/>
      </w:pPr>
      <w:rPr>
        <w:rFonts w:ascii="Segoe UI" w:hAnsi="Segoe UI" w:cs="Segoe UI" w:hint="default"/>
        <w:color w:val="auto"/>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8" w15:restartNumberingAfterBreak="0">
    <w:nsid w:val="616A5EF1"/>
    <w:multiLevelType w:val="hybridMultilevel"/>
    <w:tmpl w:val="FD7C3A20"/>
    <w:lvl w:ilvl="0" w:tplc="882A28AA">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9" w15:restartNumberingAfterBreak="0">
    <w:nsid w:val="63811137"/>
    <w:multiLevelType w:val="hybridMultilevel"/>
    <w:tmpl w:val="5EAA1542"/>
    <w:lvl w:ilvl="0" w:tplc="CC902F78">
      <w:start w:val="1"/>
      <w:numFmt w:val="decimal"/>
      <w:lvlText w:val="%1."/>
      <w:lvlJc w:val="left"/>
      <w:pPr>
        <w:ind w:left="132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7B891C81"/>
    <w:multiLevelType w:val="multilevel"/>
    <w:tmpl w:val="4E28DB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BC21753"/>
    <w:multiLevelType w:val="multilevel"/>
    <w:tmpl w:val="E39A1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2"/>
  </w:num>
  <w:num w:numId="3">
    <w:abstractNumId w:val="11"/>
  </w:num>
  <w:num w:numId="4">
    <w:abstractNumId w:val="19"/>
  </w:num>
  <w:num w:numId="5">
    <w:abstractNumId w:val="13"/>
  </w:num>
  <w:num w:numId="6">
    <w:abstractNumId w:val="24"/>
  </w:num>
  <w:num w:numId="7">
    <w:abstractNumId w:val="12"/>
  </w:num>
  <w:num w:numId="8">
    <w:abstractNumId w:val="15"/>
  </w:num>
  <w:num w:numId="9">
    <w:abstractNumId w:val="23"/>
  </w:num>
  <w:num w:numId="10">
    <w:abstractNumId w:val="29"/>
  </w:num>
  <w:num w:numId="11">
    <w:abstractNumId w:val="4"/>
  </w:num>
  <w:num w:numId="12">
    <w:abstractNumId w:val="17"/>
  </w:num>
  <w:num w:numId="13">
    <w:abstractNumId w:val="16"/>
  </w:num>
  <w:num w:numId="14">
    <w:abstractNumId w:val="26"/>
  </w:num>
  <w:num w:numId="15">
    <w:abstractNumId w:val="3"/>
  </w:num>
  <w:num w:numId="16">
    <w:abstractNumId w:val="14"/>
  </w:num>
  <w:num w:numId="17">
    <w:abstractNumId w:val="0"/>
  </w:num>
  <w:num w:numId="18">
    <w:abstractNumId w:val="10"/>
  </w:num>
  <w:num w:numId="19">
    <w:abstractNumId w:val="20"/>
  </w:num>
  <w:num w:numId="20">
    <w:abstractNumId w:val="6"/>
  </w:num>
  <w:num w:numId="21">
    <w:abstractNumId w:val="18"/>
  </w:num>
  <w:num w:numId="22">
    <w:abstractNumId w:val="5"/>
  </w:num>
  <w:num w:numId="23">
    <w:abstractNumId w:val="31"/>
  </w:num>
  <w:num w:numId="24">
    <w:abstractNumId w:val="21"/>
  </w:num>
  <w:num w:numId="25">
    <w:abstractNumId w:val="25"/>
  </w:num>
  <w:num w:numId="26">
    <w:abstractNumId w:val="1"/>
  </w:num>
  <w:num w:numId="27">
    <w:abstractNumId w:val="8"/>
  </w:num>
  <w:num w:numId="28">
    <w:abstractNumId w:val="28"/>
  </w:num>
  <w:num w:numId="29">
    <w:abstractNumId w:val="27"/>
  </w:num>
  <w:num w:numId="30">
    <w:abstractNumId w:val="22"/>
  </w:num>
  <w:num w:numId="31">
    <w:abstractNumId w:val="9"/>
  </w:num>
  <w:num w:numId="32">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3"/>
    <o:shapelayout v:ext="edit">
      <o:idmap v:ext="edit" data="2"/>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Calibri&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w2xxdzpo2wzsqezx5q5xzx4vwfsztsr0dzt&quot;&gt;My EndNote Library&lt;record-ids&gt;&lt;item&gt;7&lt;/item&gt;&lt;item&gt;8&lt;/item&gt;&lt;item&gt;9&lt;/item&gt;&lt;item&gt;10&lt;/item&gt;&lt;item&gt;11&lt;/item&gt;&lt;item&gt;12&lt;/item&gt;&lt;item&gt;13&lt;/item&gt;&lt;item&gt;14&lt;/item&gt;&lt;item&gt;15&lt;/item&gt;&lt;item&gt;16&lt;/item&gt;&lt;item&gt;17&lt;/item&gt;&lt;item&gt;18&lt;/item&gt;&lt;item&gt;20&lt;/item&gt;&lt;item&gt;21&lt;/item&gt;&lt;item&gt;22&lt;/item&gt;&lt;item&gt;23&lt;/item&gt;&lt;/record-ids&gt;&lt;/item&gt;&lt;/Libraries&gt;"/>
  </w:docVars>
  <w:rsids>
    <w:rsidRoot w:val="00B73FD6"/>
    <w:rsid w:val="00001D03"/>
    <w:rsid w:val="0000224F"/>
    <w:rsid w:val="00002B56"/>
    <w:rsid w:val="00002D5F"/>
    <w:rsid w:val="00002DE4"/>
    <w:rsid w:val="00006A85"/>
    <w:rsid w:val="000078F9"/>
    <w:rsid w:val="00012408"/>
    <w:rsid w:val="000127B3"/>
    <w:rsid w:val="0001624F"/>
    <w:rsid w:val="00017434"/>
    <w:rsid w:val="00017C75"/>
    <w:rsid w:val="0002046D"/>
    <w:rsid w:val="00020F53"/>
    <w:rsid w:val="0002295C"/>
    <w:rsid w:val="00023668"/>
    <w:rsid w:val="000243F1"/>
    <w:rsid w:val="00025623"/>
    <w:rsid w:val="00025948"/>
    <w:rsid w:val="00025DD0"/>
    <w:rsid w:val="000273E3"/>
    <w:rsid w:val="0002746A"/>
    <w:rsid w:val="00027697"/>
    <w:rsid w:val="000301B4"/>
    <w:rsid w:val="000312FE"/>
    <w:rsid w:val="0003198A"/>
    <w:rsid w:val="000334CF"/>
    <w:rsid w:val="00034A12"/>
    <w:rsid w:val="000350C2"/>
    <w:rsid w:val="00036F0E"/>
    <w:rsid w:val="0003709F"/>
    <w:rsid w:val="00037262"/>
    <w:rsid w:val="0003750D"/>
    <w:rsid w:val="0004179B"/>
    <w:rsid w:val="00041989"/>
    <w:rsid w:val="00041BBC"/>
    <w:rsid w:val="000425F4"/>
    <w:rsid w:val="00046AC9"/>
    <w:rsid w:val="000515CB"/>
    <w:rsid w:val="00054740"/>
    <w:rsid w:val="00055ABD"/>
    <w:rsid w:val="00056C5C"/>
    <w:rsid w:val="00060287"/>
    <w:rsid w:val="00060C0E"/>
    <w:rsid w:val="0006281E"/>
    <w:rsid w:val="000638C6"/>
    <w:rsid w:val="000668D2"/>
    <w:rsid w:val="00067EED"/>
    <w:rsid w:val="00073A2D"/>
    <w:rsid w:val="0007495E"/>
    <w:rsid w:val="00077835"/>
    <w:rsid w:val="00083789"/>
    <w:rsid w:val="00087564"/>
    <w:rsid w:val="00095BA9"/>
    <w:rsid w:val="000967A9"/>
    <w:rsid w:val="00096BA1"/>
    <w:rsid w:val="000971F0"/>
    <w:rsid w:val="000A0B0E"/>
    <w:rsid w:val="000A1EBA"/>
    <w:rsid w:val="000A4830"/>
    <w:rsid w:val="000A5A13"/>
    <w:rsid w:val="000A788C"/>
    <w:rsid w:val="000A7A49"/>
    <w:rsid w:val="000B38CA"/>
    <w:rsid w:val="000B77FB"/>
    <w:rsid w:val="000C1B01"/>
    <w:rsid w:val="000C39F8"/>
    <w:rsid w:val="000C6E71"/>
    <w:rsid w:val="000C7EAD"/>
    <w:rsid w:val="000D1647"/>
    <w:rsid w:val="000D2533"/>
    <w:rsid w:val="000D2745"/>
    <w:rsid w:val="000D2922"/>
    <w:rsid w:val="000D2FB6"/>
    <w:rsid w:val="000D647B"/>
    <w:rsid w:val="000D7ABE"/>
    <w:rsid w:val="000E0187"/>
    <w:rsid w:val="000E0AF5"/>
    <w:rsid w:val="000E12A5"/>
    <w:rsid w:val="000E3CC9"/>
    <w:rsid w:val="000E4251"/>
    <w:rsid w:val="000E7653"/>
    <w:rsid w:val="000E76C7"/>
    <w:rsid w:val="000E7CB7"/>
    <w:rsid w:val="000F1EEA"/>
    <w:rsid w:val="000F1F50"/>
    <w:rsid w:val="000F30E6"/>
    <w:rsid w:val="000F3814"/>
    <w:rsid w:val="000F5636"/>
    <w:rsid w:val="000F5E1D"/>
    <w:rsid w:val="001024EE"/>
    <w:rsid w:val="00102B5E"/>
    <w:rsid w:val="001033C6"/>
    <w:rsid w:val="00103972"/>
    <w:rsid w:val="00103B77"/>
    <w:rsid w:val="001045EF"/>
    <w:rsid w:val="0010489D"/>
    <w:rsid w:val="00106101"/>
    <w:rsid w:val="00107BF4"/>
    <w:rsid w:val="001112C0"/>
    <w:rsid w:val="001116EA"/>
    <w:rsid w:val="00111780"/>
    <w:rsid w:val="00112382"/>
    <w:rsid w:val="00113004"/>
    <w:rsid w:val="00113D2F"/>
    <w:rsid w:val="00114A91"/>
    <w:rsid w:val="00115487"/>
    <w:rsid w:val="0011699F"/>
    <w:rsid w:val="00120196"/>
    <w:rsid w:val="00120C40"/>
    <w:rsid w:val="001219CB"/>
    <w:rsid w:val="00122C87"/>
    <w:rsid w:val="001239B6"/>
    <w:rsid w:val="001254BA"/>
    <w:rsid w:val="00125E0E"/>
    <w:rsid w:val="00126071"/>
    <w:rsid w:val="001262AC"/>
    <w:rsid w:val="001265E7"/>
    <w:rsid w:val="001272E0"/>
    <w:rsid w:val="0013193B"/>
    <w:rsid w:val="00131A8D"/>
    <w:rsid w:val="001327F4"/>
    <w:rsid w:val="00134CE4"/>
    <w:rsid w:val="00137572"/>
    <w:rsid w:val="00141B8C"/>
    <w:rsid w:val="00141D9A"/>
    <w:rsid w:val="0014498A"/>
    <w:rsid w:val="00144F18"/>
    <w:rsid w:val="001473AD"/>
    <w:rsid w:val="00150BA5"/>
    <w:rsid w:val="00151DAC"/>
    <w:rsid w:val="0015772E"/>
    <w:rsid w:val="00157ACD"/>
    <w:rsid w:val="00160001"/>
    <w:rsid w:val="00161F0D"/>
    <w:rsid w:val="001634B4"/>
    <w:rsid w:val="001636E6"/>
    <w:rsid w:val="00163F69"/>
    <w:rsid w:val="00165161"/>
    <w:rsid w:val="001651E8"/>
    <w:rsid w:val="001651EB"/>
    <w:rsid w:val="00165463"/>
    <w:rsid w:val="00165835"/>
    <w:rsid w:val="00166CE6"/>
    <w:rsid w:val="001677DF"/>
    <w:rsid w:val="00171A42"/>
    <w:rsid w:val="00171C62"/>
    <w:rsid w:val="00171EDE"/>
    <w:rsid w:val="001723B3"/>
    <w:rsid w:val="00173587"/>
    <w:rsid w:val="001735AA"/>
    <w:rsid w:val="00174569"/>
    <w:rsid w:val="001803BE"/>
    <w:rsid w:val="00180740"/>
    <w:rsid w:val="00180C6E"/>
    <w:rsid w:val="00181901"/>
    <w:rsid w:val="001862E9"/>
    <w:rsid w:val="00187C62"/>
    <w:rsid w:val="00194466"/>
    <w:rsid w:val="001950A1"/>
    <w:rsid w:val="00195DB7"/>
    <w:rsid w:val="001967BF"/>
    <w:rsid w:val="001A0722"/>
    <w:rsid w:val="001A0DD9"/>
    <w:rsid w:val="001A3270"/>
    <w:rsid w:val="001A4280"/>
    <w:rsid w:val="001A43A2"/>
    <w:rsid w:val="001A5F77"/>
    <w:rsid w:val="001B1C3A"/>
    <w:rsid w:val="001B2450"/>
    <w:rsid w:val="001B4908"/>
    <w:rsid w:val="001B7744"/>
    <w:rsid w:val="001C24A0"/>
    <w:rsid w:val="001C45F3"/>
    <w:rsid w:val="001C4ABF"/>
    <w:rsid w:val="001D144C"/>
    <w:rsid w:val="001D6CDA"/>
    <w:rsid w:val="001D749C"/>
    <w:rsid w:val="001E2D02"/>
    <w:rsid w:val="001E65F9"/>
    <w:rsid w:val="001E6B7A"/>
    <w:rsid w:val="001E7C95"/>
    <w:rsid w:val="001F3D77"/>
    <w:rsid w:val="001F4390"/>
    <w:rsid w:val="001F4583"/>
    <w:rsid w:val="001F5007"/>
    <w:rsid w:val="001F59BD"/>
    <w:rsid w:val="002019D1"/>
    <w:rsid w:val="00201F35"/>
    <w:rsid w:val="00207837"/>
    <w:rsid w:val="002120EF"/>
    <w:rsid w:val="0021246E"/>
    <w:rsid w:val="002124A4"/>
    <w:rsid w:val="002130C1"/>
    <w:rsid w:val="002139FC"/>
    <w:rsid w:val="002149D1"/>
    <w:rsid w:val="00215B60"/>
    <w:rsid w:val="00215CF7"/>
    <w:rsid w:val="002207D1"/>
    <w:rsid w:val="00221845"/>
    <w:rsid w:val="002222AA"/>
    <w:rsid w:val="00222708"/>
    <w:rsid w:val="00226275"/>
    <w:rsid w:val="002266BE"/>
    <w:rsid w:val="0022697C"/>
    <w:rsid w:val="00230FE9"/>
    <w:rsid w:val="002310FB"/>
    <w:rsid w:val="00231708"/>
    <w:rsid w:val="00232196"/>
    <w:rsid w:val="002323AE"/>
    <w:rsid w:val="002445A4"/>
    <w:rsid w:val="00245042"/>
    <w:rsid w:val="002471F2"/>
    <w:rsid w:val="0025054D"/>
    <w:rsid w:val="00250640"/>
    <w:rsid w:val="0025290C"/>
    <w:rsid w:val="00252EE1"/>
    <w:rsid w:val="002533F1"/>
    <w:rsid w:val="002546DD"/>
    <w:rsid w:val="00257182"/>
    <w:rsid w:val="00257878"/>
    <w:rsid w:val="0025794A"/>
    <w:rsid w:val="002603D3"/>
    <w:rsid w:val="002607EB"/>
    <w:rsid w:val="00261852"/>
    <w:rsid w:val="00262710"/>
    <w:rsid w:val="00264A29"/>
    <w:rsid w:val="00265FB1"/>
    <w:rsid w:val="00266E13"/>
    <w:rsid w:val="002671D3"/>
    <w:rsid w:val="00267D1B"/>
    <w:rsid w:val="00270188"/>
    <w:rsid w:val="00272264"/>
    <w:rsid w:val="00274773"/>
    <w:rsid w:val="00277F03"/>
    <w:rsid w:val="00281FF2"/>
    <w:rsid w:val="00283761"/>
    <w:rsid w:val="0028415C"/>
    <w:rsid w:val="0028567B"/>
    <w:rsid w:val="0028654C"/>
    <w:rsid w:val="00286910"/>
    <w:rsid w:val="00287F46"/>
    <w:rsid w:val="00290ECB"/>
    <w:rsid w:val="00291D68"/>
    <w:rsid w:val="00291F48"/>
    <w:rsid w:val="00292C3C"/>
    <w:rsid w:val="002953EE"/>
    <w:rsid w:val="0029568D"/>
    <w:rsid w:val="00296430"/>
    <w:rsid w:val="002A1666"/>
    <w:rsid w:val="002A1DD9"/>
    <w:rsid w:val="002A30B3"/>
    <w:rsid w:val="002A35D6"/>
    <w:rsid w:val="002A51C9"/>
    <w:rsid w:val="002A6542"/>
    <w:rsid w:val="002A69D0"/>
    <w:rsid w:val="002B1869"/>
    <w:rsid w:val="002B1873"/>
    <w:rsid w:val="002B1D95"/>
    <w:rsid w:val="002B2E6A"/>
    <w:rsid w:val="002B35D7"/>
    <w:rsid w:val="002B3BC7"/>
    <w:rsid w:val="002B5CD2"/>
    <w:rsid w:val="002C06A1"/>
    <w:rsid w:val="002C5761"/>
    <w:rsid w:val="002C5EFF"/>
    <w:rsid w:val="002C62F7"/>
    <w:rsid w:val="002C70FE"/>
    <w:rsid w:val="002C73E8"/>
    <w:rsid w:val="002C7ED8"/>
    <w:rsid w:val="002D0E85"/>
    <w:rsid w:val="002D13D4"/>
    <w:rsid w:val="002D4EEB"/>
    <w:rsid w:val="002D6D61"/>
    <w:rsid w:val="002E2C07"/>
    <w:rsid w:val="002E2E83"/>
    <w:rsid w:val="002E46FA"/>
    <w:rsid w:val="002E558D"/>
    <w:rsid w:val="002E571C"/>
    <w:rsid w:val="002E6E10"/>
    <w:rsid w:val="002E70ED"/>
    <w:rsid w:val="002F0258"/>
    <w:rsid w:val="002F1AA1"/>
    <w:rsid w:val="002F3BE4"/>
    <w:rsid w:val="002F52B8"/>
    <w:rsid w:val="002F6C6F"/>
    <w:rsid w:val="002F6EAB"/>
    <w:rsid w:val="003000AB"/>
    <w:rsid w:val="00301A50"/>
    <w:rsid w:val="00302C4C"/>
    <w:rsid w:val="003039BC"/>
    <w:rsid w:val="003109FD"/>
    <w:rsid w:val="003117F0"/>
    <w:rsid w:val="0031279B"/>
    <w:rsid w:val="00312BC4"/>
    <w:rsid w:val="00315E27"/>
    <w:rsid w:val="003162EB"/>
    <w:rsid w:val="00316314"/>
    <w:rsid w:val="003164EE"/>
    <w:rsid w:val="00320A56"/>
    <w:rsid w:val="00321559"/>
    <w:rsid w:val="00322C13"/>
    <w:rsid w:val="00325297"/>
    <w:rsid w:val="0032570C"/>
    <w:rsid w:val="00326B64"/>
    <w:rsid w:val="00327C61"/>
    <w:rsid w:val="00331D39"/>
    <w:rsid w:val="00333411"/>
    <w:rsid w:val="00334205"/>
    <w:rsid w:val="00335C4B"/>
    <w:rsid w:val="00336A1E"/>
    <w:rsid w:val="00336DEC"/>
    <w:rsid w:val="0033727B"/>
    <w:rsid w:val="003401F0"/>
    <w:rsid w:val="0034101E"/>
    <w:rsid w:val="0034143C"/>
    <w:rsid w:val="00342498"/>
    <w:rsid w:val="003439CD"/>
    <w:rsid w:val="0034526E"/>
    <w:rsid w:val="00345373"/>
    <w:rsid w:val="00345EC0"/>
    <w:rsid w:val="00346319"/>
    <w:rsid w:val="00346DC3"/>
    <w:rsid w:val="00347644"/>
    <w:rsid w:val="00350FD9"/>
    <w:rsid w:val="00351E22"/>
    <w:rsid w:val="0035413A"/>
    <w:rsid w:val="003545D9"/>
    <w:rsid w:val="00355B8C"/>
    <w:rsid w:val="00360755"/>
    <w:rsid w:val="00361DE4"/>
    <w:rsid w:val="0036312B"/>
    <w:rsid w:val="003636FB"/>
    <w:rsid w:val="00363813"/>
    <w:rsid w:val="003640FF"/>
    <w:rsid w:val="0036574F"/>
    <w:rsid w:val="003660C7"/>
    <w:rsid w:val="003666A3"/>
    <w:rsid w:val="00366D4D"/>
    <w:rsid w:val="0037033D"/>
    <w:rsid w:val="003715DF"/>
    <w:rsid w:val="00373A66"/>
    <w:rsid w:val="00374D86"/>
    <w:rsid w:val="003757E1"/>
    <w:rsid w:val="003763B7"/>
    <w:rsid w:val="003802AE"/>
    <w:rsid w:val="0038040E"/>
    <w:rsid w:val="0038342C"/>
    <w:rsid w:val="00383EA0"/>
    <w:rsid w:val="00385611"/>
    <w:rsid w:val="00387235"/>
    <w:rsid w:val="003879B1"/>
    <w:rsid w:val="00395ED1"/>
    <w:rsid w:val="0039733B"/>
    <w:rsid w:val="00397991"/>
    <w:rsid w:val="003A12CF"/>
    <w:rsid w:val="003A2F3B"/>
    <w:rsid w:val="003A71DF"/>
    <w:rsid w:val="003A7A72"/>
    <w:rsid w:val="003B0E21"/>
    <w:rsid w:val="003B26E2"/>
    <w:rsid w:val="003B2ADD"/>
    <w:rsid w:val="003B3EB6"/>
    <w:rsid w:val="003B4891"/>
    <w:rsid w:val="003B4CE0"/>
    <w:rsid w:val="003B7F3D"/>
    <w:rsid w:val="003C0CA1"/>
    <w:rsid w:val="003C1BCB"/>
    <w:rsid w:val="003C4447"/>
    <w:rsid w:val="003C64F1"/>
    <w:rsid w:val="003C6614"/>
    <w:rsid w:val="003D09B0"/>
    <w:rsid w:val="003D414B"/>
    <w:rsid w:val="003E1A3E"/>
    <w:rsid w:val="003E2E4C"/>
    <w:rsid w:val="003E32F3"/>
    <w:rsid w:val="003E50D4"/>
    <w:rsid w:val="003E54A3"/>
    <w:rsid w:val="003E5B46"/>
    <w:rsid w:val="003E6918"/>
    <w:rsid w:val="003F5A4E"/>
    <w:rsid w:val="003F634A"/>
    <w:rsid w:val="0040241A"/>
    <w:rsid w:val="0040618B"/>
    <w:rsid w:val="00406610"/>
    <w:rsid w:val="00410A8E"/>
    <w:rsid w:val="00413010"/>
    <w:rsid w:val="004134BF"/>
    <w:rsid w:val="00414F1E"/>
    <w:rsid w:val="00416A0F"/>
    <w:rsid w:val="00416C12"/>
    <w:rsid w:val="00417BA0"/>
    <w:rsid w:val="00420817"/>
    <w:rsid w:val="00423702"/>
    <w:rsid w:val="004262C4"/>
    <w:rsid w:val="00431C91"/>
    <w:rsid w:val="00431E78"/>
    <w:rsid w:val="004343D8"/>
    <w:rsid w:val="00435604"/>
    <w:rsid w:val="004371EE"/>
    <w:rsid w:val="00444F4D"/>
    <w:rsid w:val="00446FF3"/>
    <w:rsid w:val="004545A4"/>
    <w:rsid w:val="00454D5A"/>
    <w:rsid w:val="00456138"/>
    <w:rsid w:val="004622DB"/>
    <w:rsid w:val="004626BB"/>
    <w:rsid w:val="00465D02"/>
    <w:rsid w:val="00466311"/>
    <w:rsid w:val="00470008"/>
    <w:rsid w:val="00470520"/>
    <w:rsid w:val="0047064E"/>
    <w:rsid w:val="004706C2"/>
    <w:rsid w:val="00472285"/>
    <w:rsid w:val="004750E5"/>
    <w:rsid w:val="0047776F"/>
    <w:rsid w:val="00480F39"/>
    <w:rsid w:val="00484547"/>
    <w:rsid w:val="00484A15"/>
    <w:rsid w:val="00485680"/>
    <w:rsid w:val="0048708B"/>
    <w:rsid w:val="00487800"/>
    <w:rsid w:val="00490CB9"/>
    <w:rsid w:val="0049153D"/>
    <w:rsid w:val="004916CA"/>
    <w:rsid w:val="00493309"/>
    <w:rsid w:val="004934C7"/>
    <w:rsid w:val="00494A61"/>
    <w:rsid w:val="00495314"/>
    <w:rsid w:val="004A05A7"/>
    <w:rsid w:val="004A2200"/>
    <w:rsid w:val="004A3BC8"/>
    <w:rsid w:val="004A4B1F"/>
    <w:rsid w:val="004A5C8F"/>
    <w:rsid w:val="004A73F8"/>
    <w:rsid w:val="004B094B"/>
    <w:rsid w:val="004B0F65"/>
    <w:rsid w:val="004B3010"/>
    <w:rsid w:val="004B4422"/>
    <w:rsid w:val="004B79FD"/>
    <w:rsid w:val="004C009F"/>
    <w:rsid w:val="004C42E5"/>
    <w:rsid w:val="004C6616"/>
    <w:rsid w:val="004C694A"/>
    <w:rsid w:val="004C69DA"/>
    <w:rsid w:val="004C6D6C"/>
    <w:rsid w:val="004C7EE3"/>
    <w:rsid w:val="004D064F"/>
    <w:rsid w:val="004D084A"/>
    <w:rsid w:val="004D1C2F"/>
    <w:rsid w:val="004E3A9A"/>
    <w:rsid w:val="004E69D4"/>
    <w:rsid w:val="004F18EF"/>
    <w:rsid w:val="004F273C"/>
    <w:rsid w:val="004F363B"/>
    <w:rsid w:val="004F70D0"/>
    <w:rsid w:val="00501AB3"/>
    <w:rsid w:val="0050345E"/>
    <w:rsid w:val="005058D9"/>
    <w:rsid w:val="005066D4"/>
    <w:rsid w:val="00506DE0"/>
    <w:rsid w:val="00513C78"/>
    <w:rsid w:val="00513DBF"/>
    <w:rsid w:val="00515A3B"/>
    <w:rsid w:val="00515C59"/>
    <w:rsid w:val="00515C8D"/>
    <w:rsid w:val="00517680"/>
    <w:rsid w:val="005242DB"/>
    <w:rsid w:val="005271A5"/>
    <w:rsid w:val="00530D95"/>
    <w:rsid w:val="00530E51"/>
    <w:rsid w:val="0053140C"/>
    <w:rsid w:val="00533F4C"/>
    <w:rsid w:val="00534503"/>
    <w:rsid w:val="00536E59"/>
    <w:rsid w:val="005415A8"/>
    <w:rsid w:val="0054232B"/>
    <w:rsid w:val="00546E0F"/>
    <w:rsid w:val="005473B7"/>
    <w:rsid w:val="0055110D"/>
    <w:rsid w:val="00552805"/>
    <w:rsid w:val="00556D41"/>
    <w:rsid w:val="00557E41"/>
    <w:rsid w:val="00561EA2"/>
    <w:rsid w:val="00561F17"/>
    <w:rsid w:val="00564803"/>
    <w:rsid w:val="00577E6E"/>
    <w:rsid w:val="0058083C"/>
    <w:rsid w:val="00580B7A"/>
    <w:rsid w:val="0058563B"/>
    <w:rsid w:val="005859A9"/>
    <w:rsid w:val="00586296"/>
    <w:rsid w:val="005875F9"/>
    <w:rsid w:val="00587E93"/>
    <w:rsid w:val="005958AC"/>
    <w:rsid w:val="0059615E"/>
    <w:rsid w:val="005968A8"/>
    <w:rsid w:val="00596FF9"/>
    <w:rsid w:val="00597879"/>
    <w:rsid w:val="005A0914"/>
    <w:rsid w:val="005A23F9"/>
    <w:rsid w:val="005A27D3"/>
    <w:rsid w:val="005A2989"/>
    <w:rsid w:val="005A40EC"/>
    <w:rsid w:val="005A4AF8"/>
    <w:rsid w:val="005A5808"/>
    <w:rsid w:val="005A6D70"/>
    <w:rsid w:val="005B2F80"/>
    <w:rsid w:val="005B3830"/>
    <w:rsid w:val="005B56F5"/>
    <w:rsid w:val="005B7F2C"/>
    <w:rsid w:val="005C1698"/>
    <w:rsid w:val="005C1C1B"/>
    <w:rsid w:val="005C22CD"/>
    <w:rsid w:val="005C38A1"/>
    <w:rsid w:val="005C41DF"/>
    <w:rsid w:val="005C41EA"/>
    <w:rsid w:val="005C4F71"/>
    <w:rsid w:val="005C7B6C"/>
    <w:rsid w:val="005D1709"/>
    <w:rsid w:val="005D3242"/>
    <w:rsid w:val="005D591B"/>
    <w:rsid w:val="005D68D3"/>
    <w:rsid w:val="005E144C"/>
    <w:rsid w:val="005E1F2B"/>
    <w:rsid w:val="005E32A3"/>
    <w:rsid w:val="005E470B"/>
    <w:rsid w:val="005E5508"/>
    <w:rsid w:val="005E7163"/>
    <w:rsid w:val="005E7E32"/>
    <w:rsid w:val="005F18A2"/>
    <w:rsid w:val="005F2EBE"/>
    <w:rsid w:val="005F3820"/>
    <w:rsid w:val="005F7805"/>
    <w:rsid w:val="005F78E4"/>
    <w:rsid w:val="006001D1"/>
    <w:rsid w:val="00600E30"/>
    <w:rsid w:val="006010A9"/>
    <w:rsid w:val="0060128F"/>
    <w:rsid w:val="00602885"/>
    <w:rsid w:val="006055E8"/>
    <w:rsid w:val="0060611F"/>
    <w:rsid w:val="006215CE"/>
    <w:rsid w:val="00621B40"/>
    <w:rsid w:val="00621CD3"/>
    <w:rsid w:val="00621F0D"/>
    <w:rsid w:val="006229AA"/>
    <w:rsid w:val="00623B21"/>
    <w:rsid w:val="00624BC2"/>
    <w:rsid w:val="00631A56"/>
    <w:rsid w:val="00631D7F"/>
    <w:rsid w:val="00631F66"/>
    <w:rsid w:val="0063316D"/>
    <w:rsid w:val="006333BC"/>
    <w:rsid w:val="00633603"/>
    <w:rsid w:val="00633FE2"/>
    <w:rsid w:val="00635D30"/>
    <w:rsid w:val="006371B6"/>
    <w:rsid w:val="00643674"/>
    <w:rsid w:val="00645AB0"/>
    <w:rsid w:val="006520F0"/>
    <w:rsid w:val="006544A9"/>
    <w:rsid w:val="0065588E"/>
    <w:rsid w:val="006573A0"/>
    <w:rsid w:val="0066394A"/>
    <w:rsid w:val="00664FD8"/>
    <w:rsid w:val="0066527B"/>
    <w:rsid w:val="006673F7"/>
    <w:rsid w:val="00667652"/>
    <w:rsid w:val="0067255B"/>
    <w:rsid w:val="00672586"/>
    <w:rsid w:val="00672C0F"/>
    <w:rsid w:val="0067322A"/>
    <w:rsid w:val="006734C1"/>
    <w:rsid w:val="00674010"/>
    <w:rsid w:val="0067617D"/>
    <w:rsid w:val="006800DE"/>
    <w:rsid w:val="0068203A"/>
    <w:rsid w:val="006823C3"/>
    <w:rsid w:val="00683B4C"/>
    <w:rsid w:val="00683D14"/>
    <w:rsid w:val="006850B4"/>
    <w:rsid w:val="00685C40"/>
    <w:rsid w:val="006861BA"/>
    <w:rsid w:val="00686F99"/>
    <w:rsid w:val="00690AA7"/>
    <w:rsid w:val="00691EA2"/>
    <w:rsid w:val="00694C7B"/>
    <w:rsid w:val="00695A96"/>
    <w:rsid w:val="00696A96"/>
    <w:rsid w:val="00697336"/>
    <w:rsid w:val="006A07F0"/>
    <w:rsid w:val="006A0A87"/>
    <w:rsid w:val="006A2C6F"/>
    <w:rsid w:val="006A6972"/>
    <w:rsid w:val="006A72F0"/>
    <w:rsid w:val="006B1C3F"/>
    <w:rsid w:val="006B25FD"/>
    <w:rsid w:val="006B3CB6"/>
    <w:rsid w:val="006B5893"/>
    <w:rsid w:val="006B61F1"/>
    <w:rsid w:val="006B6B23"/>
    <w:rsid w:val="006B7A57"/>
    <w:rsid w:val="006C0969"/>
    <w:rsid w:val="006C1BAE"/>
    <w:rsid w:val="006C3806"/>
    <w:rsid w:val="006C49D7"/>
    <w:rsid w:val="006C6331"/>
    <w:rsid w:val="006C7C19"/>
    <w:rsid w:val="006D56DC"/>
    <w:rsid w:val="006D7EB1"/>
    <w:rsid w:val="006E4682"/>
    <w:rsid w:val="006E7385"/>
    <w:rsid w:val="006E7ADA"/>
    <w:rsid w:val="006F0E23"/>
    <w:rsid w:val="006F1DF1"/>
    <w:rsid w:val="006F3171"/>
    <w:rsid w:val="006F4919"/>
    <w:rsid w:val="006F4A14"/>
    <w:rsid w:val="006F5229"/>
    <w:rsid w:val="006F58A1"/>
    <w:rsid w:val="006F5BA6"/>
    <w:rsid w:val="006F67CD"/>
    <w:rsid w:val="006F6B73"/>
    <w:rsid w:val="00702FB5"/>
    <w:rsid w:val="007030C6"/>
    <w:rsid w:val="00703ED9"/>
    <w:rsid w:val="00706E22"/>
    <w:rsid w:val="007104DB"/>
    <w:rsid w:val="007112C3"/>
    <w:rsid w:val="00713612"/>
    <w:rsid w:val="00713D84"/>
    <w:rsid w:val="007249A6"/>
    <w:rsid w:val="00725168"/>
    <w:rsid w:val="00727DF8"/>
    <w:rsid w:val="00731B14"/>
    <w:rsid w:val="007351DE"/>
    <w:rsid w:val="007357B7"/>
    <w:rsid w:val="00737810"/>
    <w:rsid w:val="00737F6F"/>
    <w:rsid w:val="007411BF"/>
    <w:rsid w:val="00742CD8"/>
    <w:rsid w:val="00745B9A"/>
    <w:rsid w:val="0074623E"/>
    <w:rsid w:val="00747860"/>
    <w:rsid w:val="00751072"/>
    <w:rsid w:val="007550C0"/>
    <w:rsid w:val="007566CC"/>
    <w:rsid w:val="00756BDA"/>
    <w:rsid w:val="00756E21"/>
    <w:rsid w:val="007622DC"/>
    <w:rsid w:val="007647EB"/>
    <w:rsid w:val="007663C1"/>
    <w:rsid w:val="0077008C"/>
    <w:rsid w:val="007702A5"/>
    <w:rsid w:val="007723C9"/>
    <w:rsid w:val="00773425"/>
    <w:rsid w:val="00773C12"/>
    <w:rsid w:val="00774A31"/>
    <w:rsid w:val="00775659"/>
    <w:rsid w:val="00777092"/>
    <w:rsid w:val="007774B6"/>
    <w:rsid w:val="00783778"/>
    <w:rsid w:val="00783C93"/>
    <w:rsid w:val="00784190"/>
    <w:rsid w:val="00785E08"/>
    <w:rsid w:val="00786424"/>
    <w:rsid w:val="00786659"/>
    <w:rsid w:val="00786BBE"/>
    <w:rsid w:val="00791CC9"/>
    <w:rsid w:val="0079310E"/>
    <w:rsid w:val="00794C57"/>
    <w:rsid w:val="007952E8"/>
    <w:rsid w:val="007A62ED"/>
    <w:rsid w:val="007A63EE"/>
    <w:rsid w:val="007A6576"/>
    <w:rsid w:val="007A6633"/>
    <w:rsid w:val="007B1B3F"/>
    <w:rsid w:val="007B20F3"/>
    <w:rsid w:val="007B4D7C"/>
    <w:rsid w:val="007B53B0"/>
    <w:rsid w:val="007B6392"/>
    <w:rsid w:val="007B7A55"/>
    <w:rsid w:val="007C345A"/>
    <w:rsid w:val="007C3A21"/>
    <w:rsid w:val="007C3CE8"/>
    <w:rsid w:val="007C3D3F"/>
    <w:rsid w:val="007C4D93"/>
    <w:rsid w:val="007C5E1A"/>
    <w:rsid w:val="007C6339"/>
    <w:rsid w:val="007C7B28"/>
    <w:rsid w:val="007D04B0"/>
    <w:rsid w:val="007D0909"/>
    <w:rsid w:val="007D0FE9"/>
    <w:rsid w:val="007D2762"/>
    <w:rsid w:val="007D27DD"/>
    <w:rsid w:val="007D2FCA"/>
    <w:rsid w:val="007D4F57"/>
    <w:rsid w:val="007D6742"/>
    <w:rsid w:val="007D6D8E"/>
    <w:rsid w:val="007D77DB"/>
    <w:rsid w:val="007D7FFD"/>
    <w:rsid w:val="007E2F18"/>
    <w:rsid w:val="007E6F23"/>
    <w:rsid w:val="007E7CD9"/>
    <w:rsid w:val="007E7E94"/>
    <w:rsid w:val="007F09CB"/>
    <w:rsid w:val="007F191E"/>
    <w:rsid w:val="007F5B19"/>
    <w:rsid w:val="007F6093"/>
    <w:rsid w:val="007F6D06"/>
    <w:rsid w:val="007F6E43"/>
    <w:rsid w:val="007F7510"/>
    <w:rsid w:val="008003B2"/>
    <w:rsid w:val="008007C2"/>
    <w:rsid w:val="0080216B"/>
    <w:rsid w:val="00804A08"/>
    <w:rsid w:val="0080513A"/>
    <w:rsid w:val="00807C3D"/>
    <w:rsid w:val="0081098D"/>
    <w:rsid w:val="008124E4"/>
    <w:rsid w:val="00812A64"/>
    <w:rsid w:val="008152E6"/>
    <w:rsid w:val="00817D94"/>
    <w:rsid w:val="00823A69"/>
    <w:rsid w:val="00825495"/>
    <w:rsid w:val="00826C4F"/>
    <w:rsid w:val="008271CA"/>
    <w:rsid w:val="008276A5"/>
    <w:rsid w:val="0083179E"/>
    <w:rsid w:val="00832702"/>
    <w:rsid w:val="00836918"/>
    <w:rsid w:val="008371BD"/>
    <w:rsid w:val="00841A86"/>
    <w:rsid w:val="0084277F"/>
    <w:rsid w:val="00844D81"/>
    <w:rsid w:val="00845510"/>
    <w:rsid w:val="00847F07"/>
    <w:rsid w:val="0085086D"/>
    <w:rsid w:val="008520B9"/>
    <w:rsid w:val="00854F9D"/>
    <w:rsid w:val="00855166"/>
    <w:rsid w:val="00855454"/>
    <w:rsid w:val="0085638B"/>
    <w:rsid w:val="008579A7"/>
    <w:rsid w:val="008611D9"/>
    <w:rsid w:val="0086273D"/>
    <w:rsid w:val="00865C4A"/>
    <w:rsid w:val="00866884"/>
    <w:rsid w:val="00867733"/>
    <w:rsid w:val="008713F8"/>
    <w:rsid w:val="00874626"/>
    <w:rsid w:val="00874F52"/>
    <w:rsid w:val="0087787D"/>
    <w:rsid w:val="00880011"/>
    <w:rsid w:val="00881795"/>
    <w:rsid w:val="00883415"/>
    <w:rsid w:val="00884FF3"/>
    <w:rsid w:val="00886B90"/>
    <w:rsid w:val="00887B0A"/>
    <w:rsid w:val="008901FB"/>
    <w:rsid w:val="0089253D"/>
    <w:rsid w:val="00892680"/>
    <w:rsid w:val="008942A7"/>
    <w:rsid w:val="00896973"/>
    <w:rsid w:val="00896E9C"/>
    <w:rsid w:val="008A231A"/>
    <w:rsid w:val="008A43BB"/>
    <w:rsid w:val="008A4C9E"/>
    <w:rsid w:val="008A543E"/>
    <w:rsid w:val="008A587D"/>
    <w:rsid w:val="008A5EFB"/>
    <w:rsid w:val="008A6DCC"/>
    <w:rsid w:val="008A7027"/>
    <w:rsid w:val="008A7095"/>
    <w:rsid w:val="008B00F3"/>
    <w:rsid w:val="008B03E0"/>
    <w:rsid w:val="008B155B"/>
    <w:rsid w:val="008B23E8"/>
    <w:rsid w:val="008B3D9D"/>
    <w:rsid w:val="008B4BA1"/>
    <w:rsid w:val="008B6F75"/>
    <w:rsid w:val="008B7EA5"/>
    <w:rsid w:val="008C18CD"/>
    <w:rsid w:val="008C2076"/>
    <w:rsid w:val="008C4F89"/>
    <w:rsid w:val="008C61FC"/>
    <w:rsid w:val="008C719C"/>
    <w:rsid w:val="008C772F"/>
    <w:rsid w:val="008D3358"/>
    <w:rsid w:val="008D3496"/>
    <w:rsid w:val="008E3D9F"/>
    <w:rsid w:val="008E6FE4"/>
    <w:rsid w:val="008E7438"/>
    <w:rsid w:val="008F2925"/>
    <w:rsid w:val="008F2975"/>
    <w:rsid w:val="008F2A6F"/>
    <w:rsid w:val="008F6494"/>
    <w:rsid w:val="008F70A3"/>
    <w:rsid w:val="00901721"/>
    <w:rsid w:val="009048EC"/>
    <w:rsid w:val="00906B9C"/>
    <w:rsid w:val="0091652C"/>
    <w:rsid w:val="00920745"/>
    <w:rsid w:val="0092103C"/>
    <w:rsid w:val="00921884"/>
    <w:rsid w:val="009221D1"/>
    <w:rsid w:val="00923687"/>
    <w:rsid w:val="00923AEC"/>
    <w:rsid w:val="009244A0"/>
    <w:rsid w:val="00924BBB"/>
    <w:rsid w:val="00924CF9"/>
    <w:rsid w:val="00927DDA"/>
    <w:rsid w:val="009303E7"/>
    <w:rsid w:val="009308CD"/>
    <w:rsid w:val="009323A0"/>
    <w:rsid w:val="00933947"/>
    <w:rsid w:val="00935676"/>
    <w:rsid w:val="00935EF5"/>
    <w:rsid w:val="00937B8D"/>
    <w:rsid w:val="00940120"/>
    <w:rsid w:val="00940838"/>
    <w:rsid w:val="009447C0"/>
    <w:rsid w:val="0094498C"/>
    <w:rsid w:val="00947450"/>
    <w:rsid w:val="009476DE"/>
    <w:rsid w:val="00955952"/>
    <w:rsid w:val="0095673B"/>
    <w:rsid w:val="009617AF"/>
    <w:rsid w:val="0096206A"/>
    <w:rsid w:val="00964A85"/>
    <w:rsid w:val="00964C10"/>
    <w:rsid w:val="00971E4F"/>
    <w:rsid w:val="0097228F"/>
    <w:rsid w:val="0097387A"/>
    <w:rsid w:val="00975B69"/>
    <w:rsid w:val="00976918"/>
    <w:rsid w:val="009775CB"/>
    <w:rsid w:val="009777BB"/>
    <w:rsid w:val="0098141B"/>
    <w:rsid w:val="009830D7"/>
    <w:rsid w:val="00983664"/>
    <w:rsid w:val="00983AC7"/>
    <w:rsid w:val="009908CA"/>
    <w:rsid w:val="00991FAE"/>
    <w:rsid w:val="009973E6"/>
    <w:rsid w:val="009A2D17"/>
    <w:rsid w:val="009A2FF2"/>
    <w:rsid w:val="009A3E20"/>
    <w:rsid w:val="009A6E5F"/>
    <w:rsid w:val="009A6F80"/>
    <w:rsid w:val="009B0EF2"/>
    <w:rsid w:val="009B44B3"/>
    <w:rsid w:val="009B49D9"/>
    <w:rsid w:val="009B5565"/>
    <w:rsid w:val="009B6223"/>
    <w:rsid w:val="009B659E"/>
    <w:rsid w:val="009B7998"/>
    <w:rsid w:val="009C05F3"/>
    <w:rsid w:val="009C2FD1"/>
    <w:rsid w:val="009C65AC"/>
    <w:rsid w:val="009C7963"/>
    <w:rsid w:val="009D31DA"/>
    <w:rsid w:val="009D335C"/>
    <w:rsid w:val="009D36ED"/>
    <w:rsid w:val="009D52B1"/>
    <w:rsid w:val="009D5505"/>
    <w:rsid w:val="009D7607"/>
    <w:rsid w:val="009E4F5F"/>
    <w:rsid w:val="009E77E8"/>
    <w:rsid w:val="009F0B66"/>
    <w:rsid w:val="009F1636"/>
    <w:rsid w:val="009F2B3F"/>
    <w:rsid w:val="009F47E3"/>
    <w:rsid w:val="009F4917"/>
    <w:rsid w:val="009F5486"/>
    <w:rsid w:val="009F54F0"/>
    <w:rsid w:val="009F5DE8"/>
    <w:rsid w:val="009F5E1F"/>
    <w:rsid w:val="009F6719"/>
    <w:rsid w:val="009F6C90"/>
    <w:rsid w:val="00A008C5"/>
    <w:rsid w:val="00A00B43"/>
    <w:rsid w:val="00A01F66"/>
    <w:rsid w:val="00A034BF"/>
    <w:rsid w:val="00A03FEA"/>
    <w:rsid w:val="00A04436"/>
    <w:rsid w:val="00A04BEC"/>
    <w:rsid w:val="00A04C07"/>
    <w:rsid w:val="00A05A0A"/>
    <w:rsid w:val="00A06110"/>
    <w:rsid w:val="00A07543"/>
    <w:rsid w:val="00A10353"/>
    <w:rsid w:val="00A10E1A"/>
    <w:rsid w:val="00A127ED"/>
    <w:rsid w:val="00A14EED"/>
    <w:rsid w:val="00A157D5"/>
    <w:rsid w:val="00A15EB2"/>
    <w:rsid w:val="00A1721E"/>
    <w:rsid w:val="00A1727B"/>
    <w:rsid w:val="00A231FE"/>
    <w:rsid w:val="00A241AD"/>
    <w:rsid w:val="00A245E3"/>
    <w:rsid w:val="00A248C8"/>
    <w:rsid w:val="00A2527C"/>
    <w:rsid w:val="00A256BE"/>
    <w:rsid w:val="00A25956"/>
    <w:rsid w:val="00A25F41"/>
    <w:rsid w:val="00A26459"/>
    <w:rsid w:val="00A34B4C"/>
    <w:rsid w:val="00A355EE"/>
    <w:rsid w:val="00A36BDE"/>
    <w:rsid w:val="00A36FEB"/>
    <w:rsid w:val="00A37B92"/>
    <w:rsid w:val="00A401C4"/>
    <w:rsid w:val="00A404CA"/>
    <w:rsid w:val="00A41AEE"/>
    <w:rsid w:val="00A42B43"/>
    <w:rsid w:val="00A43231"/>
    <w:rsid w:val="00A435E6"/>
    <w:rsid w:val="00A4462A"/>
    <w:rsid w:val="00A45890"/>
    <w:rsid w:val="00A45EC7"/>
    <w:rsid w:val="00A46876"/>
    <w:rsid w:val="00A47F56"/>
    <w:rsid w:val="00A534B0"/>
    <w:rsid w:val="00A53641"/>
    <w:rsid w:val="00A55B9D"/>
    <w:rsid w:val="00A56306"/>
    <w:rsid w:val="00A601A3"/>
    <w:rsid w:val="00A605E5"/>
    <w:rsid w:val="00A61E9A"/>
    <w:rsid w:val="00A6330A"/>
    <w:rsid w:val="00A6372B"/>
    <w:rsid w:val="00A63AE4"/>
    <w:rsid w:val="00A66B28"/>
    <w:rsid w:val="00A715F3"/>
    <w:rsid w:val="00A72AD3"/>
    <w:rsid w:val="00A74D11"/>
    <w:rsid w:val="00A76423"/>
    <w:rsid w:val="00A775DF"/>
    <w:rsid w:val="00A77C30"/>
    <w:rsid w:val="00A80ED8"/>
    <w:rsid w:val="00A8119C"/>
    <w:rsid w:val="00A8252E"/>
    <w:rsid w:val="00A83BC0"/>
    <w:rsid w:val="00A87474"/>
    <w:rsid w:val="00A87801"/>
    <w:rsid w:val="00A9044A"/>
    <w:rsid w:val="00A9218A"/>
    <w:rsid w:val="00A93D14"/>
    <w:rsid w:val="00A94B80"/>
    <w:rsid w:val="00A95FED"/>
    <w:rsid w:val="00A96725"/>
    <w:rsid w:val="00A96D9B"/>
    <w:rsid w:val="00AA031D"/>
    <w:rsid w:val="00AA072B"/>
    <w:rsid w:val="00AA09DC"/>
    <w:rsid w:val="00AA1CE1"/>
    <w:rsid w:val="00AA1DC1"/>
    <w:rsid w:val="00AA21FD"/>
    <w:rsid w:val="00AA266A"/>
    <w:rsid w:val="00AA2C99"/>
    <w:rsid w:val="00AA332F"/>
    <w:rsid w:val="00AA3CB6"/>
    <w:rsid w:val="00AA5944"/>
    <w:rsid w:val="00AA5B29"/>
    <w:rsid w:val="00AB3BF2"/>
    <w:rsid w:val="00AB429D"/>
    <w:rsid w:val="00AB6340"/>
    <w:rsid w:val="00AC06D3"/>
    <w:rsid w:val="00AC0A00"/>
    <w:rsid w:val="00AC0EF1"/>
    <w:rsid w:val="00AC12AE"/>
    <w:rsid w:val="00AC3166"/>
    <w:rsid w:val="00AC6326"/>
    <w:rsid w:val="00AD580E"/>
    <w:rsid w:val="00AD761E"/>
    <w:rsid w:val="00AE1DD1"/>
    <w:rsid w:val="00AE2B8A"/>
    <w:rsid w:val="00AE3B3A"/>
    <w:rsid w:val="00AE45D6"/>
    <w:rsid w:val="00AE46E7"/>
    <w:rsid w:val="00AE4C57"/>
    <w:rsid w:val="00AE50A0"/>
    <w:rsid w:val="00AE53E4"/>
    <w:rsid w:val="00AE6385"/>
    <w:rsid w:val="00AE78A2"/>
    <w:rsid w:val="00AE7FB0"/>
    <w:rsid w:val="00AF04B0"/>
    <w:rsid w:val="00AF04DB"/>
    <w:rsid w:val="00AF38B1"/>
    <w:rsid w:val="00AF4FB0"/>
    <w:rsid w:val="00AF67FE"/>
    <w:rsid w:val="00AF6AD7"/>
    <w:rsid w:val="00AF7EF1"/>
    <w:rsid w:val="00B007B5"/>
    <w:rsid w:val="00B015E2"/>
    <w:rsid w:val="00B01937"/>
    <w:rsid w:val="00B04CB6"/>
    <w:rsid w:val="00B06DB2"/>
    <w:rsid w:val="00B07932"/>
    <w:rsid w:val="00B10024"/>
    <w:rsid w:val="00B1046C"/>
    <w:rsid w:val="00B10DEA"/>
    <w:rsid w:val="00B10FBC"/>
    <w:rsid w:val="00B11012"/>
    <w:rsid w:val="00B121DA"/>
    <w:rsid w:val="00B128B3"/>
    <w:rsid w:val="00B130C7"/>
    <w:rsid w:val="00B149DA"/>
    <w:rsid w:val="00B15621"/>
    <w:rsid w:val="00B16DE8"/>
    <w:rsid w:val="00B17055"/>
    <w:rsid w:val="00B177FC"/>
    <w:rsid w:val="00B1795E"/>
    <w:rsid w:val="00B179C9"/>
    <w:rsid w:val="00B201F0"/>
    <w:rsid w:val="00B20CA0"/>
    <w:rsid w:val="00B23CC0"/>
    <w:rsid w:val="00B245E7"/>
    <w:rsid w:val="00B275D2"/>
    <w:rsid w:val="00B302FD"/>
    <w:rsid w:val="00B304D6"/>
    <w:rsid w:val="00B30730"/>
    <w:rsid w:val="00B31E4B"/>
    <w:rsid w:val="00B32941"/>
    <w:rsid w:val="00B33CED"/>
    <w:rsid w:val="00B340BF"/>
    <w:rsid w:val="00B34CEC"/>
    <w:rsid w:val="00B35934"/>
    <w:rsid w:val="00B419CD"/>
    <w:rsid w:val="00B4525C"/>
    <w:rsid w:val="00B47EC9"/>
    <w:rsid w:val="00B47FD4"/>
    <w:rsid w:val="00B50F4F"/>
    <w:rsid w:val="00B52C9A"/>
    <w:rsid w:val="00B54178"/>
    <w:rsid w:val="00B55984"/>
    <w:rsid w:val="00B57C7B"/>
    <w:rsid w:val="00B61EC6"/>
    <w:rsid w:val="00B61ED0"/>
    <w:rsid w:val="00B62843"/>
    <w:rsid w:val="00B62F74"/>
    <w:rsid w:val="00B64AE2"/>
    <w:rsid w:val="00B664E5"/>
    <w:rsid w:val="00B6658C"/>
    <w:rsid w:val="00B672D3"/>
    <w:rsid w:val="00B706E2"/>
    <w:rsid w:val="00B708CA"/>
    <w:rsid w:val="00B714CE"/>
    <w:rsid w:val="00B73FD6"/>
    <w:rsid w:val="00B775AF"/>
    <w:rsid w:val="00B81143"/>
    <w:rsid w:val="00B817CA"/>
    <w:rsid w:val="00B81E6C"/>
    <w:rsid w:val="00B83097"/>
    <w:rsid w:val="00B831B3"/>
    <w:rsid w:val="00B84A2D"/>
    <w:rsid w:val="00B84D45"/>
    <w:rsid w:val="00B84E70"/>
    <w:rsid w:val="00B86021"/>
    <w:rsid w:val="00B8610A"/>
    <w:rsid w:val="00B86163"/>
    <w:rsid w:val="00B935EB"/>
    <w:rsid w:val="00B96410"/>
    <w:rsid w:val="00B9785A"/>
    <w:rsid w:val="00BA295B"/>
    <w:rsid w:val="00BA427C"/>
    <w:rsid w:val="00BA6CBC"/>
    <w:rsid w:val="00BB0207"/>
    <w:rsid w:val="00BB0E91"/>
    <w:rsid w:val="00BB2AE2"/>
    <w:rsid w:val="00BB2E5A"/>
    <w:rsid w:val="00BB54F9"/>
    <w:rsid w:val="00BB7DB7"/>
    <w:rsid w:val="00BC0CDA"/>
    <w:rsid w:val="00BC30BE"/>
    <w:rsid w:val="00BC3FD5"/>
    <w:rsid w:val="00BC4255"/>
    <w:rsid w:val="00BC4E1A"/>
    <w:rsid w:val="00BD0550"/>
    <w:rsid w:val="00BD1358"/>
    <w:rsid w:val="00BD1761"/>
    <w:rsid w:val="00BD2119"/>
    <w:rsid w:val="00BD2C16"/>
    <w:rsid w:val="00BD367C"/>
    <w:rsid w:val="00BD444C"/>
    <w:rsid w:val="00BD46AE"/>
    <w:rsid w:val="00BD478C"/>
    <w:rsid w:val="00BD5044"/>
    <w:rsid w:val="00BD57F8"/>
    <w:rsid w:val="00BD719B"/>
    <w:rsid w:val="00BE1627"/>
    <w:rsid w:val="00BE3247"/>
    <w:rsid w:val="00BE7122"/>
    <w:rsid w:val="00BE7303"/>
    <w:rsid w:val="00BF108B"/>
    <w:rsid w:val="00BF429B"/>
    <w:rsid w:val="00BF6926"/>
    <w:rsid w:val="00C00548"/>
    <w:rsid w:val="00C065EA"/>
    <w:rsid w:val="00C07AB2"/>
    <w:rsid w:val="00C10B02"/>
    <w:rsid w:val="00C15DE5"/>
    <w:rsid w:val="00C17E3A"/>
    <w:rsid w:val="00C21793"/>
    <w:rsid w:val="00C22091"/>
    <w:rsid w:val="00C22C18"/>
    <w:rsid w:val="00C237EA"/>
    <w:rsid w:val="00C25298"/>
    <w:rsid w:val="00C2556D"/>
    <w:rsid w:val="00C345B7"/>
    <w:rsid w:val="00C3595D"/>
    <w:rsid w:val="00C40B6F"/>
    <w:rsid w:val="00C4152C"/>
    <w:rsid w:val="00C41561"/>
    <w:rsid w:val="00C42A79"/>
    <w:rsid w:val="00C436D1"/>
    <w:rsid w:val="00C43DAA"/>
    <w:rsid w:val="00C44517"/>
    <w:rsid w:val="00C55BBF"/>
    <w:rsid w:val="00C57C2B"/>
    <w:rsid w:val="00C61C83"/>
    <w:rsid w:val="00C63B48"/>
    <w:rsid w:val="00C6632D"/>
    <w:rsid w:val="00C70115"/>
    <w:rsid w:val="00C70196"/>
    <w:rsid w:val="00C7139F"/>
    <w:rsid w:val="00C72260"/>
    <w:rsid w:val="00C745C0"/>
    <w:rsid w:val="00C7571E"/>
    <w:rsid w:val="00C8033B"/>
    <w:rsid w:val="00C83E2E"/>
    <w:rsid w:val="00C85C5C"/>
    <w:rsid w:val="00C85E4D"/>
    <w:rsid w:val="00C85F1D"/>
    <w:rsid w:val="00C90632"/>
    <w:rsid w:val="00C90D68"/>
    <w:rsid w:val="00C92532"/>
    <w:rsid w:val="00C9307D"/>
    <w:rsid w:val="00C94647"/>
    <w:rsid w:val="00C97C97"/>
    <w:rsid w:val="00CA1BDD"/>
    <w:rsid w:val="00CA1D86"/>
    <w:rsid w:val="00CA3F3B"/>
    <w:rsid w:val="00CA6792"/>
    <w:rsid w:val="00CA75F0"/>
    <w:rsid w:val="00CB0239"/>
    <w:rsid w:val="00CB534E"/>
    <w:rsid w:val="00CB7A7E"/>
    <w:rsid w:val="00CB7D1F"/>
    <w:rsid w:val="00CC06C2"/>
    <w:rsid w:val="00CC11D8"/>
    <w:rsid w:val="00CC33B0"/>
    <w:rsid w:val="00CC3597"/>
    <w:rsid w:val="00CC4DB3"/>
    <w:rsid w:val="00CC6A0C"/>
    <w:rsid w:val="00CD2FF3"/>
    <w:rsid w:val="00CD346E"/>
    <w:rsid w:val="00CD367A"/>
    <w:rsid w:val="00CD4030"/>
    <w:rsid w:val="00CD4E4C"/>
    <w:rsid w:val="00CE0578"/>
    <w:rsid w:val="00CE1487"/>
    <w:rsid w:val="00CE1A5E"/>
    <w:rsid w:val="00CE3329"/>
    <w:rsid w:val="00CE5373"/>
    <w:rsid w:val="00CE70E7"/>
    <w:rsid w:val="00CF0290"/>
    <w:rsid w:val="00CF26BD"/>
    <w:rsid w:val="00CF780D"/>
    <w:rsid w:val="00D0000C"/>
    <w:rsid w:val="00D0019E"/>
    <w:rsid w:val="00D009C4"/>
    <w:rsid w:val="00D015F4"/>
    <w:rsid w:val="00D01D8B"/>
    <w:rsid w:val="00D0292B"/>
    <w:rsid w:val="00D03B6E"/>
    <w:rsid w:val="00D03C70"/>
    <w:rsid w:val="00D043F5"/>
    <w:rsid w:val="00D049F4"/>
    <w:rsid w:val="00D067C9"/>
    <w:rsid w:val="00D119E8"/>
    <w:rsid w:val="00D1391E"/>
    <w:rsid w:val="00D15923"/>
    <w:rsid w:val="00D17446"/>
    <w:rsid w:val="00D21563"/>
    <w:rsid w:val="00D247FB"/>
    <w:rsid w:val="00D259E1"/>
    <w:rsid w:val="00D2738B"/>
    <w:rsid w:val="00D274BD"/>
    <w:rsid w:val="00D308E2"/>
    <w:rsid w:val="00D30A99"/>
    <w:rsid w:val="00D311BC"/>
    <w:rsid w:val="00D314CD"/>
    <w:rsid w:val="00D33D79"/>
    <w:rsid w:val="00D34C88"/>
    <w:rsid w:val="00D3565C"/>
    <w:rsid w:val="00D403E7"/>
    <w:rsid w:val="00D41B48"/>
    <w:rsid w:val="00D45660"/>
    <w:rsid w:val="00D47558"/>
    <w:rsid w:val="00D47E7C"/>
    <w:rsid w:val="00D51EA4"/>
    <w:rsid w:val="00D53098"/>
    <w:rsid w:val="00D540F1"/>
    <w:rsid w:val="00D543D8"/>
    <w:rsid w:val="00D55AFC"/>
    <w:rsid w:val="00D55F77"/>
    <w:rsid w:val="00D63F16"/>
    <w:rsid w:val="00D64298"/>
    <w:rsid w:val="00D64F74"/>
    <w:rsid w:val="00D65148"/>
    <w:rsid w:val="00D6544D"/>
    <w:rsid w:val="00D7073F"/>
    <w:rsid w:val="00D73248"/>
    <w:rsid w:val="00D739F9"/>
    <w:rsid w:val="00D77240"/>
    <w:rsid w:val="00D8190A"/>
    <w:rsid w:val="00D82C4E"/>
    <w:rsid w:val="00D8513F"/>
    <w:rsid w:val="00D855B2"/>
    <w:rsid w:val="00D86C25"/>
    <w:rsid w:val="00D90E03"/>
    <w:rsid w:val="00D945F5"/>
    <w:rsid w:val="00D9542E"/>
    <w:rsid w:val="00D957C2"/>
    <w:rsid w:val="00DA08C4"/>
    <w:rsid w:val="00DA124B"/>
    <w:rsid w:val="00DA6202"/>
    <w:rsid w:val="00DA6F63"/>
    <w:rsid w:val="00DA7669"/>
    <w:rsid w:val="00DB005D"/>
    <w:rsid w:val="00DB1458"/>
    <w:rsid w:val="00DB641A"/>
    <w:rsid w:val="00DB6614"/>
    <w:rsid w:val="00DC2AE3"/>
    <w:rsid w:val="00DC3A33"/>
    <w:rsid w:val="00DC483F"/>
    <w:rsid w:val="00DC58BA"/>
    <w:rsid w:val="00DD1753"/>
    <w:rsid w:val="00DD365D"/>
    <w:rsid w:val="00DD54B8"/>
    <w:rsid w:val="00DD5E8E"/>
    <w:rsid w:val="00DD6542"/>
    <w:rsid w:val="00DD7756"/>
    <w:rsid w:val="00DE2232"/>
    <w:rsid w:val="00DE3C77"/>
    <w:rsid w:val="00DF3007"/>
    <w:rsid w:val="00DF30D9"/>
    <w:rsid w:val="00DF546A"/>
    <w:rsid w:val="00DF7355"/>
    <w:rsid w:val="00DF78FE"/>
    <w:rsid w:val="00E0742A"/>
    <w:rsid w:val="00E07548"/>
    <w:rsid w:val="00E10788"/>
    <w:rsid w:val="00E11646"/>
    <w:rsid w:val="00E13075"/>
    <w:rsid w:val="00E138CD"/>
    <w:rsid w:val="00E152FE"/>
    <w:rsid w:val="00E21025"/>
    <w:rsid w:val="00E22925"/>
    <w:rsid w:val="00E23AAC"/>
    <w:rsid w:val="00E24C1D"/>
    <w:rsid w:val="00E27471"/>
    <w:rsid w:val="00E3076B"/>
    <w:rsid w:val="00E312D8"/>
    <w:rsid w:val="00E315BC"/>
    <w:rsid w:val="00E31957"/>
    <w:rsid w:val="00E325F0"/>
    <w:rsid w:val="00E327EF"/>
    <w:rsid w:val="00E33BFE"/>
    <w:rsid w:val="00E34033"/>
    <w:rsid w:val="00E37A7A"/>
    <w:rsid w:val="00E37E45"/>
    <w:rsid w:val="00E406DE"/>
    <w:rsid w:val="00E432C7"/>
    <w:rsid w:val="00E45757"/>
    <w:rsid w:val="00E47E78"/>
    <w:rsid w:val="00E5149A"/>
    <w:rsid w:val="00E56877"/>
    <w:rsid w:val="00E63CC6"/>
    <w:rsid w:val="00E663F4"/>
    <w:rsid w:val="00E6742F"/>
    <w:rsid w:val="00E737E3"/>
    <w:rsid w:val="00E74189"/>
    <w:rsid w:val="00E7515E"/>
    <w:rsid w:val="00E75719"/>
    <w:rsid w:val="00E762F1"/>
    <w:rsid w:val="00E770BB"/>
    <w:rsid w:val="00E80B06"/>
    <w:rsid w:val="00E82913"/>
    <w:rsid w:val="00E82AA8"/>
    <w:rsid w:val="00E831E2"/>
    <w:rsid w:val="00E84D23"/>
    <w:rsid w:val="00E90865"/>
    <w:rsid w:val="00E90C81"/>
    <w:rsid w:val="00E91199"/>
    <w:rsid w:val="00E92BC0"/>
    <w:rsid w:val="00E9467D"/>
    <w:rsid w:val="00E9524A"/>
    <w:rsid w:val="00E95420"/>
    <w:rsid w:val="00E95624"/>
    <w:rsid w:val="00EB0ECF"/>
    <w:rsid w:val="00EB1247"/>
    <w:rsid w:val="00EB1677"/>
    <w:rsid w:val="00EB40DD"/>
    <w:rsid w:val="00EB548F"/>
    <w:rsid w:val="00EB648A"/>
    <w:rsid w:val="00EB6DDA"/>
    <w:rsid w:val="00EB70B8"/>
    <w:rsid w:val="00EC23C4"/>
    <w:rsid w:val="00EC2B52"/>
    <w:rsid w:val="00EC34C4"/>
    <w:rsid w:val="00EC3951"/>
    <w:rsid w:val="00EC4134"/>
    <w:rsid w:val="00EC7711"/>
    <w:rsid w:val="00EC7DB4"/>
    <w:rsid w:val="00ED23FA"/>
    <w:rsid w:val="00ED2560"/>
    <w:rsid w:val="00ED25B1"/>
    <w:rsid w:val="00ED3D75"/>
    <w:rsid w:val="00ED4627"/>
    <w:rsid w:val="00ED4B19"/>
    <w:rsid w:val="00EE1C03"/>
    <w:rsid w:val="00EE216A"/>
    <w:rsid w:val="00EE2A17"/>
    <w:rsid w:val="00EE36D1"/>
    <w:rsid w:val="00EE3916"/>
    <w:rsid w:val="00EE3B7A"/>
    <w:rsid w:val="00EE3EF6"/>
    <w:rsid w:val="00EE491A"/>
    <w:rsid w:val="00EE6698"/>
    <w:rsid w:val="00EE6965"/>
    <w:rsid w:val="00EF14DE"/>
    <w:rsid w:val="00F0083D"/>
    <w:rsid w:val="00F01E97"/>
    <w:rsid w:val="00F03227"/>
    <w:rsid w:val="00F03A3D"/>
    <w:rsid w:val="00F06D13"/>
    <w:rsid w:val="00F10A43"/>
    <w:rsid w:val="00F10CC5"/>
    <w:rsid w:val="00F12C77"/>
    <w:rsid w:val="00F140BB"/>
    <w:rsid w:val="00F143FB"/>
    <w:rsid w:val="00F1603B"/>
    <w:rsid w:val="00F1794A"/>
    <w:rsid w:val="00F20B3C"/>
    <w:rsid w:val="00F22098"/>
    <w:rsid w:val="00F23E8A"/>
    <w:rsid w:val="00F25328"/>
    <w:rsid w:val="00F25F6C"/>
    <w:rsid w:val="00F26D51"/>
    <w:rsid w:val="00F272CF"/>
    <w:rsid w:val="00F27B13"/>
    <w:rsid w:val="00F31943"/>
    <w:rsid w:val="00F35312"/>
    <w:rsid w:val="00F3687C"/>
    <w:rsid w:val="00F36B96"/>
    <w:rsid w:val="00F43057"/>
    <w:rsid w:val="00F4385A"/>
    <w:rsid w:val="00F440F4"/>
    <w:rsid w:val="00F443D1"/>
    <w:rsid w:val="00F44B41"/>
    <w:rsid w:val="00F45A84"/>
    <w:rsid w:val="00F46C12"/>
    <w:rsid w:val="00F47D00"/>
    <w:rsid w:val="00F47D29"/>
    <w:rsid w:val="00F531AC"/>
    <w:rsid w:val="00F53F56"/>
    <w:rsid w:val="00F54078"/>
    <w:rsid w:val="00F547C8"/>
    <w:rsid w:val="00F5509C"/>
    <w:rsid w:val="00F55F22"/>
    <w:rsid w:val="00F57572"/>
    <w:rsid w:val="00F65413"/>
    <w:rsid w:val="00F65A75"/>
    <w:rsid w:val="00F72618"/>
    <w:rsid w:val="00F72D1D"/>
    <w:rsid w:val="00F72E35"/>
    <w:rsid w:val="00F73577"/>
    <w:rsid w:val="00F80FA9"/>
    <w:rsid w:val="00F81220"/>
    <w:rsid w:val="00F81602"/>
    <w:rsid w:val="00F81E4F"/>
    <w:rsid w:val="00F8274B"/>
    <w:rsid w:val="00F85886"/>
    <w:rsid w:val="00F86E79"/>
    <w:rsid w:val="00F93688"/>
    <w:rsid w:val="00F94E73"/>
    <w:rsid w:val="00F95880"/>
    <w:rsid w:val="00F975B9"/>
    <w:rsid w:val="00F979BE"/>
    <w:rsid w:val="00F97C6F"/>
    <w:rsid w:val="00F97FFA"/>
    <w:rsid w:val="00FA0A9B"/>
    <w:rsid w:val="00FA1912"/>
    <w:rsid w:val="00FA27E8"/>
    <w:rsid w:val="00FA2D22"/>
    <w:rsid w:val="00FA35E6"/>
    <w:rsid w:val="00FA6E65"/>
    <w:rsid w:val="00FB0FAD"/>
    <w:rsid w:val="00FB1DC4"/>
    <w:rsid w:val="00FB496C"/>
    <w:rsid w:val="00FB5A29"/>
    <w:rsid w:val="00FC161E"/>
    <w:rsid w:val="00FC2403"/>
    <w:rsid w:val="00FC44BB"/>
    <w:rsid w:val="00FC44E5"/>
    <w:rsid w:val="00FC4C54"/>
    <w:rsid w:val="00FC61C9"/>
    <w:rsid w:val="00FD0AF3"/>
    <w:rsid w:val="00FD118A"/>
    <w:rsid w:val="00FD2223"/>
    <w:rsid w:val="00FD24BE"/>
    <w:rsid w:val="00FD57A2"/>
    <w:rsid w:val="00FD7F31"/>
    <w:rsid w:val="00FE0E24"/>
    <w:rsid w:val="00FE1A3D"/>
    <w:rsid w:val="00FE232E"/>
    <w:rsid w:val="00FE3C7C"/>
    <w:rsid w:val="00FE51ED"/>
    <w:rsid w:val="00FE5FCD"/>
    <w:rsid w:val="00FE7027"/>
    <w:rsid w:val="00FE7A3F"/>
    <w:rsid w:val="00FF3B58"/>
    <w:rsid w:val="00FF445F"/>
    <w:rsid w:val="00FF5322"/>
    <w:rsid w:val="00FF587A"/>
    <w:rsid w:val="00FF723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1"/>
    </o:shapelayout>
  </w:shapeDefaults>
  <w:decimalSymbol w:val="."/>
  <w:listSeparator w:val=","/>
  <w14:docId w14:val="3742BFA5"/>
  <w15:chartTrackingRefBased/>
  <w15:docId w15:val="{5B90CE56-3319-4CCD-B4D6-27A424BD75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622DB"/>
    <w:pPr>
      <w:widowControl w:val="0"/>
    </w:pPr>
  </w:style>
  <w:style w:type="paragraph" w:styleId="1">
    <w:name w:val="heading 1"/>
    <w:basedOn w:val="a"/>
    <w:next w:val="a"/>
    <w:link w:val="10"/>
    <w:uiPriority w:val="9"/>
    <w:qFormat/>
    <w:rsid w:val="00785E08"/>
    <w:pPr>
      <w:keepNext/>
      <w:spacing w:before="180" w:after="180" w:line="720" w:lineRule="auto"/>
      <w:outlineLvl w:val="0"/>
    </w:pPr>
    <w:rPr>
      <w:rFonts w:asciiTheme="majorHAnsi" w:eastAsia="標楷體" w:hAnsiTheme="majorHAnsi" w:cstheme="majorBidi"/>
      <w:b/>
      <w:bCs/>
      <w:kern w:val="52"/>
      <w:sz w:val="40"/>
      <w:szCs w:val="52"/>
    </w:rPr>
  </w:style>
  <w:style w:type="paragraph" w:styleId="2">
    <w:name w:val="heading 2"/>
    <w:basedOn w:val="a"/>
    <w:next w:val="a"/>
    <w:link w:val="20"/>
    <w:uiPriority w:val="9"/>
    <w:unhideWhenUsed/>
    <w:qFormat/>
    <w:rsid w:val="002C7ED8"/>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
    <w:link w:val="30"/>
    <w:uiPriority w:val="9"/>
    <w:qFormat/>
    <w:rsid w:val="00083789"/>
    <w:pPr>
      <w:widowControl/>
      <w:spacing w:before="100" w:beforeAutospacing="1" w:after="100" w:afterAutospacing="1"/>
      <w:outlineLvl w:val="2"/>
    </w:pPr>
    <w:rPr>
      <w:rFonts w:ascii="新細明體" w:eastAsia="新細明體" w:hAnsi="新細明體" w:cs="新細明體"/>
      <w:b/>
      <w:bCs/>
      <w:kern w:val="0"/>
      <w:sz w:val="27"/>
      <w:szCs w:val="27"/>
    </w:rPr>
  </w:style>
  <w:style w:type="paragraph" w:styleId="4">
    <w:name w:val="heading 4"/>
    <w:basedOn w:val="a"/>
    <w:link w:val="40"/>
    <w:uiPriority w:val="9"/>
    <w:qFormat/>
    <w:rsid w:val="00083789"/>
    <w:pPr>
      <w:widowControl/>
      <w:spacing w:before="100" w:beforeAutospacing="1" w:after="100" w:afterAutospacing="1"/>
      <w:outlineLvl w:val="3"/>
    </w:pPr>
    <w:rPr>
      <w:rFonts w:ascii="新細明體" w:eastAsia="新細明體" w:hAnsi="新細明體" w:cs="新細明體"/>
      <w:b/>
      <w:bCs/>
      <w:kern w:val="0"/>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832702"/>
    <w:pPr>
      <w:tabs>
        <w:tab w:val="center" w:pos="4153"/>
        <w:tab w:val="right" w:pos="8306"/>
      </w:tabs>
      <w:snapToGrid w:val="0"/>
    </w:pPr>
    <w:rPr>
      <w:sz w:val="20"/>
      <w:szCs w:val="20"/>
    </w:rPr>
  </w:style>
  <w:style w:type="character" w:customStyle="1" w:styleId="a4">
    <w:name w:val="頁首 字元"/>
    <w:basedOn w:val="a0"/>
    <w:link w:val="a3"/>
    <w:uiPriority w:val="99"/>
    <w:rsid w:val="00832702"/>
    <w:rPr>
      <w:sz w:val="20"/>
      <w:szCs w:val="20"/>
    </w:rPr>
  </w:style>
  <w:style w:type="paragraph" w:styleId="a5">
    <w:name w:val="footer"/>
    <w:basedOn w:val="a"/>
    <w:link w:val="a6"/>
    <w:uiPriority w:val="99"/>
    <w:unhideWhenUsed/>
    <w:rsid w:val="00832702"/>
    <w:pPr>
      <w:tabs>
        <w:tab w:val="center" w:pos="4153"/>
        <w:tab w:val="right" w:pos="8306"/>
      </w:tabs>
      <w:snapToGrid w:val="0"/>
    </w:pPr>
    <w:rPr>
      <w:sz w:val="20"/>
      <w:szCs w:val="20"/>
    </w:rPr>
  </w:style>
  <w:style w:type="character" w:customStyle="1" w:styleId="a6">
    <w:name w:val="頁尾 字元"/>
    <w:basedOn w:val="a0"/>
    <w:link w:val="a5"/>
    <w:uiPriority w:val="99"/>
    <w:rsid w:val="00832702"/>
    <w:rPr>
      <w:sz w:val="20"/>
      <w:szCs w:val="20"/>
    </w:rPr>
  </w:style>
  <w:style w:type="paragraph" w:styleId="a7">
    <w:name w:val="Date"/>
    <w:basedOn w:val="a"/>
    <w:next w:val="a"/>
    <w:link w:val="a8"/>
    <w:uiPriority w:val="99"/>
    <w:semiHidden/>
    <w:unhideWhenUsed/>
    <w:rsid w:val="003039BC"/>
    <w:pPr>
      <w:jc w:val="right"/>
    </w:pPr>
  </w:style>
  <w:style w:type="character" w:customStyle="1" w:styleId="a8">
    <w:name w:val="日期 字元"/>
    <w:basedOn w:val="a0"/>
    <w:link w:val="a7"/>
    <w:uiPriority w:val="99"/>
    <w:semiHidden/>
    <w:rsid w:val="003039BC"/>
  </w:style>
  <w:style w:type="character" w:styleId="a9">
    <w:name w:val="Emphasis"/>
    <w:basedOn w:val="a0"/>
    <w:uiPriority w:val="20"/>
    <w:qFormat/>
    <w:rsid w:val="003C0CA1"/>
    <w:rPr>
      <w:i/>
      <w:iCs/>
    </w:rPr>
  </w:style>
  <w:style w:type="paragraph" w:styleId="Web">
    <w:name w:val="Normal (Web)"/>
    <w:basedOn w:val="a"/>
    <w:uiPriority w:val="99"/>
    <w:unhideWhenUsed/>
    <w:rsid w:val="003C0CA1"/>
    <w:pPr>
      <w:widowControl/>
      <w:spacing w:before="100" w:beforeAutospacing="1" w:after="100" w:afterAutospacing="1"/>
    </w:pPr>
    <w:rPr>
      <w:rFonts w:ascii="新細明體" w:eastAsia="新細明體" w:hAnsi="新細明體" w:cs="新細明體"/>
      <w:kern w:val="0"/>
      <w:szCs w:val="24"/>
    </w:rPr>
  </w:style>
  <w:style w:type="paragraph" w:styleId="aa">
    <w:name w:val="List Paragraph"/>
    <w:basedOn w:val="a"/>
    <w:uiPriority w:val="34"/>
    <w:qFormat/>
    <w:rsid w:val="00493309"/>
    <w:pPr>
      <w:ind w:leftChars="200" w:left="480"/>
    </w:pPr>
  </w:style>
  <w:style w:type="character" w:customStyle="1" w:styleId="30">
    <w:name w:val="標題 3 字元"/>
    <w:basedOn w:val="a0"/>
    <w:link w:val="3"/>
    <w:uiPriority w:val="9"/>
    <w:rsid w:val="00083789"/>
    <w:rPr>
      <w:rFonts w:ascii="新細明體" w:eastAsia="新細明體" w:hAnsi="新細明體" w:cs="新細明體"/>
      <w:b/>
      <w:bCs/>
      <w:kern w:val="0"/>
      <w:sz w:val="27"/>
      <w:szCs w:val="27"/>
    </w:rPr>
  </w:style>
  <w:style w:type="character" w:customStyle="1" w:styleId="40">
    <w:name w:val="標題 4 字元"/>
    <w:basedOn w:val="a0"/>
    <w:link w:val="4"/>
    <w:uiPriority w:val="9"/>
    <w:rsid w:val="00083789"/>
    <w:rPr>
      <w:rFonts w:ascii="新細明體" w:eastAsia="新細明體" w:hAnsi="新細明體" w:cs="新細明體"/>
      <w:b/>
      <w:bCs/>
      <w:kern w:val="0"/>
      <w:szCs w:val="24"/>
    </w:rPr>
  </w:style>
  <w:style w:type="character" w:styleId="ab">
    <w:name w:val="Strong"/>
    <w:basedOn w:val="a0"/>
    <w:uiPriority w:val="22"/>
    <w:qFormat/>
    <w:rsid w:val="00083789"/>
    <w:rPr>
      <w:b/>
      <w:bCs/>
    </w:rPr>
  </w:style>
  <w:style w:type="table" w:customStyle="1" w:styleId="Style38">
    <w:name w:val="_Style 38"/>
    <w:basedOn w:val="a1"/>
    <w:rsid w:val="0063316D"/>
    <w:rPr>
      <w:rFonts w:ascii="新細明體" w:eastAsia="新細明體" w:hAnsi="新細明體" w:cs="新細明體"/>
      <w:kern w:val="0"/>
      <w:sz w:val="20"/>
      <w:szCs w:val="20"/>
    </w:rPr>
    <w:tblPr>
      <w:tblInd w:w="0" w:type="nil"/>
      <w:tblCellMar>
        <w:left w:w="57" w:type="dxa"/>
        <w:right w:w="57" w:type="dxa"/>
      </w:tblCellMar>
    </w:tblPr>
  </w:style>
  <w:style w:type="table" w:styleId="ac">
    <w:name w:val="Table Grid"/>
    <w:basedOn w:val="a1"/>
    <w:uiPriority w:val="39"/>
    <w:rsid w:val="00222708"/>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清單段落1"/>
    <w:basedOn w:val="a"/>
    <w:uiPriority w:val="34"/>
    <w:qFormat/>
    <w:rsid w:val="00E07548"/>
    <w:pPr>
      <w:widowControl/>
      <w:ind w:leftChars="200" w:left="480"/>
    </w:pPr>
    <w:rPr>
      <w:rFonts w:ascii="新細明體" w:eastAsia="新細明體" w:hAnsi="新細明體" w:cs="新細明體"/>
      <w:kern w:val="0"/>
      <w:szCs w:val="24"/>
    </w:rPr>
  </w:style>
  <w:style w:type="paragraph" w:styleId="ad">
    <w:name w:val="Balloon Text"/>
    <w:basedOn w:val="a"/>
    <w:link w:val="ae"/>
    <w:uiPriority w:val="99"/>
    <w:semiHidden/>
    <w:unhideWhenUsed/>
    <w:rsid w:val="00FE7A3F"/>
    <w:rPr>
      <w:rFonts w:asciiTheme="majorHAnsi" w:eastAsiaTheme="majorEastAsia" w:hAnsiTheme="majorHAnsi" w:cstheme="majorBidi"/>
      <w:sz w:val="18"/>
      <w:szCs w:val="18"/>
    </w:rPr>
  </w:style>
  <w:style w:type="character" w:customStyle="1" w:styleId="ae">
    <w:name w:val="註解方塊文字 字元"/>
    <w:basedOn w:val="a0"/>
    <w:link w:val="ad"/>
    <w:uiPriority w:val="99"/>
    <w:semiHidden/>
    <w:rsid w:val="00FE7A3F"/>
    <w:rPr>
      <w:rFonts w:asciiTheme="majorHAnsi" w:eastAsiaTheme="majorEastAsia" w:hAnsiTheme="majorHAnsi" w:cstheme="majorBidi"/>
      <w:sz w:val="18"/>
      <w:szCs w:val="18"/>
    </w:rPr>
  </w:style>
  <w:style w:type="character" w:styleId="af">
    <w:name w:val="Hyperlink"/>
    <w:basedOn w:val="a0"/>
    <w:uiPriority w:val="99"/>
    <w:unhideWhenUsed/>
    <w:rsid w:val="00B708CA"/>
    <w:rPr>
      <w:color w:val="0000FF"/>
      <w:u w:val="single"/>
    </w:rPr>
  </w:style>
  <w:style w:type="character" w:customStyle="1" w:styleId="10">
    <w:name w:val="標題 1 字元"/>
    <w:basedOn w:val="a0"/>
    <w:link w:val="1"/>
    <w:uiPriority w:val="9"/>
    <w:rsid w:val="00785E08"/>
    <w:rPr>
      <w:rFonts w:asciiTheme="majorHAnsi" w:eastAsia="標楷體" w:hAnsiTheme="majorHAnsi" w:cstheme="majorBidi"/>
      <w:b/>
      <w:bCs/>
      <w:kern w:val="52"/>
      <w:sz w:val="40"/>
      <w:szCs w:val="52"/>
    </w:rPr>
  </w:style>
  <w:style w:type="paragraph" w:styleId="af0">
    <w:name w:val="TOC Heading"/>
    <w:basedOn w:val="1"/>
    <w:next w:val="a"/>
    <w:uiPriority w:val="39"/>
    <w:unhideWhenUsed/>
    <w:qFormat/>
    <w:rsid w:val="00785E08"/>
    <w:pPr>
      <w:keepLines/>
      <w:widowControl/>
      <w:spacing w:before="240" w:after="0" w:line="259" w:lineRule="auto"/>
      <w:outlineLvl w:val="9"/>
    </w:pPr>
    <w:rPr>
      <w:b w:val="0"/>
      <w:bCs w:val="0"/>
      <w:color w:val="365F91" w:themeColor="accent1" w:themeShade="BF"/>
      <w:kern w:val="0"/>
      <w:sz w:val="32"/>
      <w:szCs w:val="32"/>
    </w:rPr>
  </w:style>
  <w:style w:type="paragraph" w:styleId="12">
    <w:name w:val="toc 1"/>
    <w:basedOn w:val="a"/>
    <w:next w:val="a"/>
    <w:autoRedefine/>
    <w:uiPriority w:val="39"/>
    <w:unhideWhenUsed/>
    <w:rsid w:val="00BD46AE"/>
    <w:pPr>
      <w:tabs>
        <w:tab w:val="right" w:leader="dot" w:pos="8296"/>
      </w:tabs>
    </w:pPr>
    <w:rPr>
      <w:rFonts w:ascii="標楷體" w:eastAsia="標楷體" w:hAnsi="標楷體"/>
      <w:noProof/>
      <w:sz w:val="27"/>
      <w:szCs w:val="27"/>
    </w:rPr>
  </w:style>
  <w:style w:type="paragraph" w:styleId="31">
    <w:name w:val="toc 3"/>
    <w:basedOn w:val="a"/>
    <w:next w:val="a"/>
    <w:autoRedefine/>
    <w:uiPriority w:val="39"/>
    <w:unhideWhenUsed/>
    <w:rsid w:val="00EB548F"/>
    <w:pPr>
      <w:ind w:leftChars="400" w:left="960"/>
    </w:pPr>
  </w:style>
  <w:style w:type="paragraph" w:styleId="af1">
    <w:name w:val="No Spacing"/>
    <w:uiPriority w:val="1"/>
    <w:qFormat/>
    <w:rsid w:val="005E32A3"/>
    <w:pPr>
      <w:widowControl w:val="0"/>
    </w:pPr>
  </w:style>
  <w:style w:type="paragraph" w:styleId="af2">
    <w:name w:val="caption"/>
    <w:basedOn w:val="a"/>
    <w:next w:val="a"/>
    <w:uiPriority w:val="35"/>
    <w:unhideWhenUsed/>
    <w:qFormat/>
    <w:rsid w:val="00F531AC"/>
    <w:rPr>
      <w:sz w:val="20"/>
      <w:szCs w:val="20"/>
    </w:rPr>
  </w:style>
  <w:style w:type="paragraph" w:styleId="af3">
    <w:name w:val="table of figures"/>
    <w:basedOn w:val="a"/>
    <w:next w:val="a"/>
    <w:uiPriority w:val="99"/>
    <w:unhideWhenUsed/>
    <w:rsid w:val="00F531AC"/>
    <w:pPr>
      <w:ind w:leftChars="400" w:left="400" w:hangingChars="200" w:hanging="200"/>
    </w:pPr>
  </w:style>
  <w:style w:type="paragraph" w:customStyle="1" w:styleId="EndNoteBibliographyTitle">
    <w:name w:val="EndNote Bibliography Title"/>
    <w:basedOn w:val="a"/>
    <w:link w:val="EndNoteBibliographyTitle0"/>
    <w:rsid w:val="00EB40DD"/>
    <w:pPr>
      <w:jc w:val="center"/>
    </w:pPr>
    <w:rPr>
      <w:rFonts w:ascii="Calibri" w:hAnsi="Calibri" w:cs="Calibri"/>
      <w:noProof/>
    </w:rPr>
  </w:style>
  <w:style w:type="character" w:customStyle="1" w:styleId="EndNoteBibliographyTitle0">
    <w:name w:val="EndNote Bibliography Title 字元"/>
    <w:basedOn w:val="a0"/>
    <w:link w:val="EndNoteBibliographyTitle"/>
    <w:rsid w:val="00EB40DD"/>
    <w:rPr>
      <w:rFonts w:ascii="Calibri" w:hAnsi="Calibri" w:cs="Calibri"/>
      <w:noProof/>
    </w:rPr>
  </w:style>
  <w:style w:type="paragraph" w:customStyle="1" w:styleId="EndNoteBibliography">
    <w:name w:val="EndNote Bibliography"/>
    <w:basedOn w:val="a"/>
    <w:link w:val="EndNoteBibliography0"/>
    <w:rsid w:val="00EB40DD"/>
    <w:rPr>
      <w:rFonts w:ascii="Calibri" w:hAnsi="Calibri" w:cs="Calibri"/>
      <w:noProof/>
    </w:rPr>
  </w:style>
  <w:style w:type="character" w:customStyle="1" w:styleId="EndNoteBibliography0">
    <w:name w:val="EndNote Bibliography 字元"/>
    <w:basedOn w:val="a0"/>
    <w:link w:val="EndNoteBibliography"/>
    <w:rsid w:val="00EB40DD"/>
    <w:rPr>
      <w:rFonts w:ascii="Calibri" w:hAnsi="Calibri" w:cs="Calibri"/>
      <w:noProof/>
    </w:rPr>
  </w:style>
  <w:style w:type="character" w:customStyle="1" w:styleId="mord">
    <w:name w:val="mord"/>
    <w:basedOn w:val="a0"/>
    <w:rsid w:val="00345373"/>
  </w:style>
  <w:style w:type="character" w:customStyle="1" w:styleId="mbin">
    <w:name w:val="mbin"/>
    <w:basedOn w:val="a0"/>
    <w:rsid w:val="00345373"/>
  </w:style>
  <w:style w:type="character" w:customStyle="1" w:styleId="katex-mathml">
    <w:name w:val="katex-mathml"/>
    <w:basedOn w:val="a0"/>
    <w:rsid w:val="003666A3"/>
  </w:style>
  <w:style w:type="character" w:customStyle="1" w:styleId="vlist-s">
    <w:name w:val="vlist-s"/>
    <w:basedOn w:val="a0"/>
    <w:rsid w:val="003666A3"/>
  </w:style>
  <w:style w:type="character" w:customStyle="1" w:styleId="mrel">
    <w:name w:val="mrel"/>
    <w:basedOn w:val="a0"/>
    <w:rsid w:val="003666A3"/>
  </w:style>
  <w:style w:type="character" w:customStyle="1" w:styleId="mpunct">
    <w:name w:val="mpunct"/>
    <w:basedOn w:val="a0"/>
    <w:rsid w:val="003666A3"/>
  </w:style>
  <w:style w:type="character" w:customStyle="1" w:styleId="mop">
    <w:name w:val="mop"/>
    <w:basedOn w:val="a0"/>
    <w:rsid w:val="003666A3"/>
  </w:style>
  <w:style w:type="character" w:customStyle="1" w:styleId="mopen">
    <w:name w:val="mopen"/>
    <w:basedOn w:val="a0"/>
    <w:rsid w:val="003666A3"/>
  </w:style>
  <w:style w:type="character" w:customStyle="1" w:styleId="mclose">
    <w:name w:val="mclose"/>
    <w:basedOn w:val="a0"/>
    <w:rsid w:val="003666A3"/>
  </w:style>
  <w:style w:type="character" w:styleId="af4">
    <w:name w:val="Placeholder Text"/>
    <w:basedOn w:val="a0"/>
    <w:uiPriority w:val="99"/>
    <w:semiHidden/>
    <w:rsid w:val="00F31943"/>
    <w:rPr>
      <w:color w:val="808080"/>
    </w:rPr>
  </w:style>
  <w:style w:type="character" w:customStyle="1" w:styleId="delimsizing">
    <w:name w:val="delimsizing"/>
    <w:basedOn w:val="a0"/>
    <w:rsid w:val="00EC7711"/>
  </w:style>
  <w:style w:type="character" w:styleId="HTML">
    <w:name w:val="HTML Code"/>
    <w:basedOn w:val="a0"/>
    <w:uiPriority w:val="99"/>
    <w:semiHidden/>
    <w:unhideWhenUsed/>
    <w:rsid w:val="00115487"/>
    <w:rPr>
      <w:rFonts w:ascii="細明體" w:eastAsia="細明體" w:hAnsi="細明體" w:cs="細明體"/>
      <w:sz w:val="24"/>
      <w:szCs w:val="24"/>
    </w:rPr>
  </w:style>
  <w:style w:type="paragraph" w:styleId="HTML0">
    <w:name w:val="HTML Preformatted"/>
    <w:basedOn w:val="a"/>
    <w:link w:val="HTML1"/>
    <w:uiPriority w:val="99"/>
    <w:semiHidden/>
    <w:unhideWhenUsed/>
    <w:rsid w:val="00AC0EF1"/>
    <w:rPr>
      <w:rFonts w:ascii="Courier New" w:hAnsi="Courier New" w:cs="Courier New"/>
      <w:sz w:val="20"/>
      <w:szCs w:val="20"/>
    </w:rPr>
  </w:style>
  <w:style w:type="character" w:customStyle="1" w:styleId="HTML1">
    <w:name w:val="HTML 預設格式 字元"/>
    <w:basedOn w:val="a0"/>
    <w:link w:val="HTML0"/>
    <w:uiPriority w:val="99"/>
    <w:semiHidden/>
    <w:rsid w:val="00AC0EF1"/>
    <w:rPr>
      <w:rFonts w:ascii="Courier New" w:hAnsi="Courier New" w:cs="Courier New"/>
      <w:sz w:val="20"/>
      <w:szCs w:val="20"/>
    </w:rPr>
  </w:style>
  <w:style w:type="character" w:customStyle="1" w:styleId="20">
    <w:name w:val="標題 2 字元"/>
    <w:basedOn w:val="a0"/>
    <w:link w:val="2"/>
    <w:uiPriority w:val="9"/>
    <w:rsid w:val="002C7ED8"/>
    <w:rPr>
      <w:rFonts w:asciiTheme="majorHAnsi" w:eastAsiaTheme="majorEastAsia" w:hAnsiTheme="majorHAnsi" w:cstheme="majorBidi"/>
      <w:b/>
      <w:bCs/>
      <w:sz w:val="48"/>
      <w:szCs w:val="48"/>
    </w:rPr>
  </w:style>
  <w:style w:type="character" w:styleId="af5">
    <w:name w:val="Unresolved Mention"/>
    <w:basedOn w:val="a0"/>
    <w:uiPriority w:val="99"/>
    <w:semiHidden/>
    <w:unhideWhenUsed/>
    <w:rsid w:val="00AE2B8A"/>
    <w:rPr>
      <w:color w:val="605E5C"/>
      <w:shd w:val="clear" w:color="auto" w:fill="E1DFDD"/>
    </w:rPr>
  </w:style>
  <w:style w:type="character" w:styleId="af6">
    <w:name w:val="FollowedHyperlink"/>
    <w:basedOn w:val="a0"/>
    <w:uiPriority w:val="99"/>
    <w:semiHidden/>
    <w:unhideWhenUsed/>
    <w:rsid w:val="005A40EC"/>
    <w:rPr>
      <w:color w:val="800080" w:themeColor="followedHyperlink"/>
      <w:u w:val="single"/>
    </w:rPr>
  </w:style>
  <w:style w:type="paragraph" w:styleId="21">
    <w:name w:val="toc 2"/>
    <w:basedOn w:val="a"/>
    <w:next w:val="a"/>
    <w:autoRedefine/>
    <w:uiPriority w:val="39"/>
    <w:unhideWhenUsed/>
    <w:rsid w:val="00D64F74"/>
    <w:pPr>
      <w:ind w:leftChars="200" w:left="480"/>
    </w:pPr>
  </w:style>
  <w:style w:type="paragraph" w:styleId="af7">
    <w:name w:val="Title"/>
    <w:basedOn w:val="a"/>
    <w:next w:val="a"/>
    <w:link w:val="af8"/>
    <w:uiPriority w:val="10"/>
    <w:qFormat/>
    <w:rsid w:val="00B31E4B"/>
    <w:pPr>
      <w:spacing w:before="240" w:after="60"/>
      <w:jc w:val="center"/>
      <w:outlineLvl w:val="0"/>
    </w:pPr>
    <w:rPr>
      <w:rFonts w:asciiTheme="majorHAnsi" w:eastAsiaTheme="majorEastAsia" w:hAnsiTheme="majorHAnsi" w:cstheme="majorBidi"/>
      <w:b/>
      <w:bCs/>
      <w:sz w:val="32"/>
      <w:szCs w:val="32"/>
    </w:rPr>
  </w:style>
  <w:style w:type="character" w:customStyle="1" w:styleId="af8">
    <w:name w:val="標題 字元"/>
    <w:basedOn w:val="a0"/>
    <w:link w:val="af7"/>
    <w:uiPriority w:val="10"/>
    <w:rsid w:val="00B31E4B"/>
    <w:rPr>
      <w:rFonts w:asciiTheme="majorHAnsi" w:eastAsiaTheme="majorEastAsia" w:hAnsiTheme="majorHAnsi" w:cstheme="majorBidi"/>
      <w:b/>
      <w:bCs/>
      <w:sz w:val="32"/>
      <w:szCs w:val="32"/>
    </w:rPr>
  </w:style>
  <w:style w:type="paragraph" w:styleId="41">
    <w:name w:val="toc 4"/>
    <w:basedOn w:val="a"/>
    <w:next w:val="a"/>
    <w:autoRedefine/>
    <w:uiPriority w:val="39"/>
    <w:unhideWhenUsed/>
    <w:rsid w:val="00AB429D"/>
    <w:pPr>
      <w:ind w:leftChars="600" w:left="1440"/>
    </w:pPr>
  </w:style>
  <w:style w:type="paragraph" w:styleId="5">
    <w:name w:val="toc 5"/>
    <w:basedOn w:val="a"/>
    <w:next w:val="a"/>
    <w:autoRedefine/>
    <w:uiPriority w:val="39"/>
    <w:unhideWhenUsed/>
    <w:rsid w:val="00AB429D"/>
    <w:pPr>
      <w:ind w:leftChars="800" w:left="1920"/>
    </w:pPr>
  </w:style>
  <w:style w:type="paragraph" w:styleId="6">
    <w:name w:val="toc 6"/>
    <w:basedOn w:val="a"/>
    <w:next w:val="a"/>
    <w:autoRedefine/>
    <w:uiPriority w:val="39"/>
    <w:unhideWhenUsed/>
    <w:rsid w:val="00AB429D"/>
    <w:pPr>
      <w:ind w:leftChars="1000" w:left="2400"/>
    </w:pPr>
  </w:style>
  <w:style w:type="paragraph" w:styleId="7">
    <w:name w:val="toc 7"/>
    <w:basedOn w:val="a"/>
    <w:next w:val="a"/>
    <w:autoRedefine/>
    <w:uiPriority w:val="39"/>
    <w:unhideWhenUsed/>
    <w:rsid w:val="00AB429D"/>
    <w:pPr>
      <w:ind w:leftChars="1200" w:left="2880"/>
    </w:pPr>
  </w:style>
  <w:style w:type="paragraph" w:styleId="8">
    <w:name w:val="toc 8"/>
    <w:basedOn w:val="a"/>
    <w:next w:val="a"/>
    <w:autoRedefine/>
    <w:uiPriority w:val="39"/>
    <w:unhideWhenUsed/>
    <w:rsid w:val="00AB429D"/>
    <w:pPr>
      <w:ind w:leftChars="1400" w:left="3360"/>
    </w:pPr>
  </w:style>
  <w:style w:type="paragraph" w:styleId="9">
    <w:name w:val="toc 9"/>
    <w:basedOn w:val="a"/>
    <w:next w:val="a"/>
    <w:autoRedefine/>
    <w:uiPriority w:val="39"/>
    <w:unhideWhenUsed/>
    <w:rsid w:val="00AB429D"/>
    <w:pPr>
      <w:ind w:leftChars="1600" w:left="3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61741">
      <w:bodyDiv w:val="1"/>
      <w:marLeft w:val="0"/>
      <w:marRight w:val="0"/>
      <w:marTop w:val="0"/>
      <w:marBottom w:val="0"/>
      <w:divBdr>
        <w:top w:val="none" w:sz="0" w:space="0" w:color="auto"/>
        <w:left w:val="none" w:sz="0" w:space="0" w:color="auto"/>
        <w:bottom w:val="none" w:sz="0" w:space="0" w:color="auto"/>
        <w:right w:val="none" w:sz="0" w:space="0" w:color="auto"/>
      </w:divBdr>
      <w:divsChild>
        <w:div w:id="1956600722">
          <w:marLeft w:val="0"/>
          <w:marRight w:val="0"/>
          <w:marTop w:val="0"/>
          <w:marBottom w:val="0"/>
          <w:divBdr>
            <w:top w:val="none" w:sz="0" w:space="0" w:color="auto"/>
            <w:left w:val="none" w:sz="0" w:space="0" w:color="auto"/>
            <w:bottom w:val="none" w:sz="0" w:space="0" w:color="auto"/>
            <w:right w:val="none" w:sz="0" w:space="0" w:color="auto"/>
          </w:divBdr>
        </w:div>
      </w:divsChild>
    </w:div>
    <w:div w:id="81687171">
      <w:bodyDiv w:val="1"/>
      <w:marLeft w:val="0"/>
      <w:marRight w:val="0"/>
      <w:marTop w:val="0"/>
      <w:marBottom w:val="0"/>
      <w:divBdr>
        <w:top w:val="none" w:sz="0" w:space="0" w:color="auto"/>
        <w:left w:val="none" w:sz="0" w:space="0" w:color="auto"/>
        <w:bottom w:val="none" w:sz="0" w:space="0" w:color="auto"/>
        <w:right w:val="none" w:sz="0" w:space="0" w:color="auto"/>
      </w:divBdr>
      <w:divsChild>
        <w:div w:id="1467695145">
          <w:marLeft w:val="0"/>
          <w:marRight w:val="0"/>
          <w:marTop w:val="0"/>
          <w:marBottom w:val="0"/>
          <w:divBdr>
            <w:top w:val="none" w:sz="0" w:space="0" w:color="auto"/>
            <w:left w:val="none" w:sz="0" w:space="0" w:color="auto"/>
            <w:bottom w:val="none" w:sz="0" w:space="0" w:color="auto"/>
            <w:right w:val="none" w:sz="0" w:space="0" w:color="auto"/>
          </w:divBdr>
        </w:div>
      </w:divsChild>
    </w:div>
    <w:div w:id="124008515">
      <w:bodyDiv w:val="1"/>
      <w:marLeft w:val="0"/>
      <w:marRight w:val="0"/>
      <w:marTop w:val="0"/>
      <w:marBottom w:val="0"/>
      <w:divBdr>
        <w:top w:val="none" w:sz="0" w:space="0" w:color="auto"/>
        <w:left w:val="none" w:sz="0" w:space="0" w:color="auto"/>
        <w:bottom w:val="none" w:sz="0" w:space="0" w:color="auto"/>
        <w:right w:val="none" w:sz="0" w:space="0" w:color="auto"/>
      </w:divBdr>
      <w:divsChild>
        <w:div w:id="1106998547">
          <w:marLeft w:val="0"/>
          <w:marRight w:val="0"/>
          <w:marTop w:val="0"/>
          <w:marBottom w:val="0"/>
          <w:divBdr>
            <w:top w:val="none" w:sz="0" w:space="0" w:color="auto"/>
            <w:left w:val="none" w:sz="0" w:space="0" w:color="auto"/>
            <w:bottom w:val="none" w:sz="0" w:space="0" w:color="auto"/>
            <w:right w:val="none" w:sz="0" w:space="0" w:color="auto"/>
          </w:divBdr>
        </w:div>
      </w:divsChild>
    </w:div>
    <w:div w:id="124546431">
      <w:bodyDiv w:val="1"/>
      <w:marLeft w:val="0"/>
      <w:marRight w:val="0"/>
      <w:marTop w:val="0"/>
      <w:marBottom w:val="0"/>
      <w:divBdr>
        <w:top w:val="none" w:sz="0" w:space="0" w:color="auto"/>
        <w:left w:val="none" w:sz="0" w:space="0" w:color="auto"/>
        <w:bottom w:val="none" w:sz="0" w:space="0" w:color="auto"/>
        <w:right w:val="none" w:sz="0" w:space="0" w:color="auto"/>
      </w:divBdr>
    </w:div>
    <w:div w:id="125663446">
      <w:bodyDiv w:val="1"/>
      <w:marLeft w:val="0"/>
      <w:marRight w:val="0"/>
      <w:marTop w:val="0"/>
      <w:marBottom w:val="0"/>
      <w:divBdr>
        <w:top w:val="none" w:sz="0" w:space="0" w:color="auto"/>
        <w:left w:val="none" w:sz="0" w:space="0" w:color="auto"/>
        <w:bottom w:val="none" w:sz="0" w:space="0" w:color="auto"/>
        <w:right w:val="none" w:sz="0" w:space="0" w:color="auto"/>
      </w:divBdr>
      <w:divsChild>
        <w:div w:id="1526358366">
          <w:marLeft w:val="0"/>
          <w:marRight w:val="0"/>
          <w:marTop w:val="0"/>
          <w:marBottom w:val="0"/>
          <w:divBdr>
            <w:top w:val="none" w:sz="0" w:space="0" w:color="auto"/>
            <w:left w:val="none" w:sz="0" w:space="0" w:color="auto"/>
            <w:bottom w:val="none" w:sz="0" w:space="0" w:color="auto"/>
            <w:right w:val="none" w:sz="0" w:space="0" w:color="auto"/>
          </w:divBdr>
        </w:div>
      </w:divsChild>
    </w:div>
    <w:div w:id="139809571">
      <w:bodyDiv w:val="1"/>
      <w:marLeft w:val="0"/>
      <w:marRight w:val="0"/>
      <w:marTop w:val="0"/>
      <w:marBottom w:val="0"/>
      <w:divBdr>
        <w:top w:val="none" w:sz="0" w:space="0" w:color="auto"/>
        <w:left w:val="none" w:sz="0" w:space="0" w:color="auto"/>
        <w:bottom w:val="none" w:sz="0" w:space="0" w:color="auto"/>
        <w:right w:val="none" w:sz="0" w:space="0" w:color="auto"/>
      </w:divBdr>
    </w:div>
    <w:div w:id="149908311">
      <w:bodyDiv w:val="1"/>
      <w:marLeft w:val="0"/>
      <w:marRight w:val="0"/>
      <w:marTop w:val="0"/>
      <w:marBottom w:val="0"/>
      <w:divBdr>
        <w:top w:val="none" w:sz="0" w:space="0" w:color="auto"/>
        <w:left w:val="none" w:sz="0" w:space="0" w:color="auto"/>
        <w:bottom w:val="none" w:sz="0" w:space="0" w:color="auto"/>
        <w:right w:val="none" w:sz="0" w:space="0" w:color="auto"/>
      </w:divBdr>
      <w:divsChild>
        <w:div w:id="1242133435">
          <w:marLeft w:val="0"/>
          <w:marRight w:val="0"/>
          <w:marTop w:val="0"/>
          <w:marBottom w:val="0"/>
          <w:divBdr>
            <w:top w:val="none" w:sz="0" w:space="0" w:color="auto"/>
            <w:left w:val="none" w:sz="0" w:space="0" w:color="auto"/>
            <w:bottom w:val="none" w:sz="0" w:space="0" w:color="auto"/>
            <w:right w:val="none" w:sz="0" w:space="0" w:color="auto"/>
          </w:divBdr>
        </w:div>
      </w:divsChild>
    </w:div>
    <w:div w:id="158429988">
      <w:bodyDiv w:val="1"/>
      <w:marLeft w:val="0"/>
      <w:marRight w:val="0"/>
      <w:marTop w:val="0"/>
      <w:marBottom w:val="0"/>
      <w:divBdr>
        <w:top w:val="none" w:sz="0" w:space="0" w:color="auto"/>
        <w:left w:val="none" w:sz="0" w:space="0" w:color="auto"/>
        <w:bottom w:val="none" w:sz="0" w:space="0" w:color="auto"/>
        <w:right w:val="none" w:sz="0" w:space="0" w:color="auto"/>
      </w:divBdr>
      <w:divsChild>
        <w:div w:id="1448083973">
          <w:marLeft w:val="0"/>
          <w:marRight w:val="0"/>
          <w:marTop w:val="0"/>
          <w:marBottom w:val="0"/>
          <w:divBdr>
            <w:top w:val="none" w:sz="0" w:space="0" w:color="auto"/>
            <w:left w:val="none" w:sz="0" w:space="0" w:color="auto"/>
            <w:bottom w:val="none" w:sz="0" w:space="0" w:color="auto"/>
            <w:right w:val="none" w:sz="0" w:space="0" w:color="auto"/>
          </w:divBdr>
        </w:div>
      </w:divsChild>
    </w:div>
    <w:div w:id="171802618">
      <w:bodyDiv w:val="1"/>
      <w:marLeft w:val="0"/>
      <w:marRight w:val="0"/>
      <w:marTop w:val="0"/>
      <w:marBottom w:val="0"/>
      <w:divBdr>
        <w:top w:val="none" w:sz="0" w:space="0" w:color="auto"/>
        <w:left w:val="none" w:sz="0" w:space="0" w:color="auto"/>
        <w:bottom w:val="none" w:sz="0" w:space="0" w:color="auto"/>
        <w:right w:val="none" w:sz="0" w:space="0" w:color="auto"/>
      </w:divBdr>
      <w:divsChild>
        <w:div w:id="1477800711">
          <w:marLeft w:val="0"/>
          <w:marRight w:val="0"/>
          <w:marTop w:val="0"/>
          <w:marBottom w:val="0"/>
          <w:divBdr>
            <w:top w:val="none" w:sz="0" w:space="0" w:color="auto"/>
            <w:left w:val="none" w:sz="0" w:space="0" w:color="auto"/>
            <w:bottom w:val="none" w:sz="0" w:space="0" w:color="auto"/>
            <w:right w:val="none" w:sz="0" w:space="0" w:color="auto"/>
          </w:divBdr>
        </w:div>
      </w:divsChild>
    </w:div>
    <w:div w:id="188759040">
      <w:bodyDiv w:val="1"/>
      <w:marLeft w:val="0"/>
      <w:marRight w:val="0"/>
      <w:marTop w:val="0"/>
      <w:marBottom w:val="0"/>
      <w:divBdr>
        <w:top w:val="none" w:sz="0" w:space="0" w:color="auto"/>
        <w:left w:val="none" w:sz="0" w:space="0" w:color="auto"/>
        <w:bottom w:val="none" w:sz="0" w:space="0" w:color="auto"/>
        <w:right w:val="none" w:sz="0" w:space="0" w:color="auto"/>
      </w:divBdr>
    </w:div>
    <w:div w:id="205414454">
      <w:bodyDiv w:val="1"/>
      <w:marLeft w:val="0"/>
      <w:marRight w:val="0"/>
      <w:marTop w:val="0"/>
      <w:marBottom w:val="0"/>
      <w:divBdr>
        <w:top w:val="none" w:sz="0" w:space="0" w:color="auto"/>
        <w:left w:val="none" w:sz="0" w:space="0" w:color="auto"/>
        <w:bottom w:val="none" w:sz="0" w:space="0" w:color="auto"/>
        <w:right w:val="none" w:sz="0" w:space="0" w:color="auto"/>
      </w:divBdr>
    </w:div>
    <w:div w:id="235091751">
      <w:bodyDiv w:val="1"/>
      <w:marLeft w:val="0"/>
      <w:marRight w:val="0"/>
      <w:marTop w:val="0"/>
      <w:marBottom w:val="0"/>
      <w:divBdr>
        <w:top w:val="none" w:sz="0" w:space="0" w:color="auto"/>
        <w:left w:val="none" w:sz="0" w:space="0" w:color="auto"/>
        <w:bottom w:val="none" w:sz="0" w:space="0" w:color="auto"/>
        <w:right w:val="none" w:sz="0" w:space="0" w:color="auto"/>
      </w:divBdr>
    </w:div>
    <w:div w:id="247925535">
      <w:bodyDiv w:val="1"/>
      <w:marLeft w:val="0"/>
      <w:marRight w:val="0"/>
      <w:marTop w:val="0"/>
      <w:marBottom w:val="0"/>
      <w:divBdr>
        <w:top w:val="none" w:sz="0" w:space="0" w:color="auto"/>
        <w:left w:val="none" w:sz="0" w:space="0" w:color="auto"/>
        <w:bottom w:val="none" w:sz="0" w:space="0" w:color="auto"/>
        <w:right w:val="none" w:sz="0" w:space="0" w:color="auto"/>
      </w:divBdr>
      <w:divsChild>
        <w:div w:id="368182970">
          <w:marLeft w:val="0"/>
          <w:marRight w:val="0"/>
          <w:marTop w:val="0"/>
          <w:marBottom w:val="0"/>
          <w:divBdr>
            <w:top w:val="none" w:sz="0" w:space="0" w:color="auto"/>
            <w:left w:val="none" w:sz="0" w:space="0" w:color="auto"/>
            <w:bottom w:val="none" w:sz="0" w:space="0" w:color="auto"/>
            <w:right w:val="none" w:sz="0" w:space="0" w:color="auto"/>
          </w:divBdr>
        </w:div>
      </w:divsChild>
    </w:div>
    <w:div w:id="271938799">
      <w:bodyDiv w:val="1"/>
      <w:marLeft w:val="0"/>
      <w:marRight w:val="0"/>
      <w:marTop w:val="0"/>
      <w:marBottom w:val="0"/>
      <w:divBdr>
        <w:top w:val="none" w:sz="0" w:space="0" w:color="auto"/>
        <w:left w:val="none" w:sz="0" w:space="0" w:color="auto"/>
        <w:bottom w:val="none" w:sz="0" w:space="0" w:color="auto"/>
        <w:right w:val="none" w:sz="0" w:space="0" w:color="auto"/>
      </w:divBdr>
      <w:divsChild>
        <w:div w:id="303241892">
          <w:marLeft w:val="0"/>
          <w:marRight w:val="0"/>
          <w:marTop w:val="0"/>
          <w:marBottom w:val="0"/>
          <w:divBdr>
            <w:top w:val="none" w:sz="0" w:space="0" w:color="auto"/>
            <w:left w:val="none" w:sz="0" w:space="0" w:color="auto"/>
            <w:bottom w:val="none" w:sz="0" w:space="0" w:color="auto"/>
            <w:right w:val="none" w:sz="0" w:space="0" w:color="auto"/>
          </w:divBdr>
        </w:div>
      </w:divsChild>
    </w:div>
    <w:div w:id="272711968">
      <w:bodyDiv w:val="1"/>
      <w:marLeft w:val="0"/>
      <w:marRight w:val="0"/>
      <w:marTop w:val="0"/>
      <w:marBottom w:val="0"/>
      <w:divBdr>
        <w:top w:val="none" w:sz="0" w:space="0" w:color="auto"/>
        <w:left w:val="none" w:sz="0" w:space="0" w:color="auto"/>
        <w:bottom w:val="none" w:sz="0" w:space="0" w:color="auto"/>
        <w:right w:val="none" w:sz="0" w:space="0" w:color="auto"/>
      </w:divBdr>
      <w:divsChild>
        <w:div w:id="1441295078">
          <w:marLeft w:val="0"/>
          <w:marRight w:val="0"/>
          <w:marTop w:val="0"/>
          <w:marBottom w:val="0"/>
          <w:divBdr>
            <w:top w:val="none" w:sz="0" w:space="0" w:color="auto"/>
            <w:left w:val="none" w:sz="0" w:space="0" w:color="auto"/>
            <w:bottom w:val="none" w:sz="0" w:space="0" w:color="auto"/>
            <w:right w:val="none" w:sz="0" w:space="0" w:color="auto"/>
          </w:divBdr>
        </w:div>
      </w:divsChild>
    </w:div>
    <w:div w:id="379403626">
      <w:bodyDiv w:val="1"/>
      <w:marLeft w:val="0"/>
      <w:marRight w:val="0"/>
      <w:marTop w:val="0"/>
      <w:marBottom w:val="0"/>
      <w:divBdr>
        <w:top w:val="none" w:sz="0" w:space="0" w:color="auto"/>
        <w:left w:val="none" w:sz="0" w:space="0" w:color="auto"/>
        <w:bottom w:val="none" w:sz="0" w:space="0" w:color="auto"/>
        <w:right w:val="none" w:sz="0" w:space="0" w:color="auto"/>
      </w:divBdr>
      <w:divsChild>
        <w:div w:id="1412965873">
          <w:marLeft w:val="0"/>
          <w:marRight w:val="0"/>
          <w:marTop w:val="0"/>
          <w:marBottom w:val="0"/>
          <w:divBdr>
            <w:top w:val="none" w:sz="0" w:space="0" w:color="auto"/>
            <w:left w:val="none" w:sz="0" w:space="0" w:color="auto"/>
            <w:bottom w:val="none" w:sz="0" w:space="0" w:color="auto"/>
            <w:right w:val="none" w:sz="0" w:space="0" w:color="auto"/>
          </w:divBdr>
        </w:div>
      </w:divsChild>
    </w:div>
    <w:div w:id="415175261">
      <w:bodyDiv w:val="1"/>
      <w:marLeft w:val="0"/>
      <w:marRight w:val="0"/>
      <w:marTop w:val="0"/>
      <w:marBottom w:val="0"/>
      <w:divBdr>
        <w:top w:val="none" w:sz="0" w:space="0" w:color="auto"/>
        <w:left w:val="none" w:sz="0" w:space="0" w:color="auto"/>
        <w:bottom w:val="none" w:sz="0" w:space="0" w:color="auto"/>
        <w:right w:val="none" w:sz="0" w:space="0" w:color="auto"/>
      </w:divBdr>
      <w:divsChild>
        <w:div w:id="233249424">
          <w:marLeft w:val="0"/>
          <w:marRight w:val="0"/>
          <w:marTop w:val="0"/>
          <w:marBottom w:val="0"/>
          <w:divBdr>
            <w:top w:val="none" w:sz="0" w:space="0" w:color="auto"/>
            <w:left w:val="none" w:sz="0" w:space="0" w:color="auto"/>
            <w:bottom w:val="none" w:sz="0" w:space="0" w:color="auto"/>
            <w:right w:val="none" w:sz="0" w:space="0" w:color="auto"/>
          </w:divBdr>
        </w:div>
      </w:divsChild>
    </w:div>
    <w:div w:id="417406838">
      <w:bodyDiv w:val="1"/>
      <w:marLeft w:val="0"/>
      <w:marRight w:val="0"/>
      <w:marTop w:val="0"/>
      <w:marBottom w:val="0"/>
      <w:divBdr>
        <w:top w:val="none" w:sz="0" w:space="0" w:color="auto"/>
        <w:left w:val="none" w:sz="0" w:space="0" w:color="auto"/>
        <w:bottom w:val="none" w:sz="0" w:space="0" w:color="auto"/>
        <w:right w:val="none" w:sz="0" w:space="0" w:color="auto"/>
      </w:divBdr>
    </w:div>
    <w:div w:id="448357830">
      <w:bodyDiv w:val="1"/>
      <w:marLeft w:val="0"/>
      <w:marRight w:val="0"/>
      <w:marTop w:val="0"/>
      <w:marBottom w:val="0"/>
      <w:divBdr>
        <w:top w:val="none" w:sz="0" w:space="0" w:color="auto"/>
        <w:left w:val="none" w:sz="0" w:space="0" w:color="auto"/>
        <w:bottom w:val="none" w:sz="0" w:space="0" w:color="auto"/>
        <w:right w:val="none" w:sz="0" w:space="0" w:color="auto"/>
      </w:divBdr>
      <w:divsChild>
        <w:div w:id="1225330696">
          <w:marLeft w:val="0"/>
          <w:marRight w:val="0"/>
          <w:marTop w:val="0"/>
          <w:marBottom w:val="0"/>
          <w:divBdr>
            <w:top w:val="none" w:sz="0" w:space="0" w:color="auto"/>
            <w:left w:val="none" w:sz="0" w:space="0" w:color="auto"/>
            <w:bottom w:val="none" w:sz="0" w:space="0" w:color="auto"/>
            <w:right w:val="none" w:sz="0" w:space="0" w:color="auto"/>
          </w:divBdr>
        </w:div>
      </w:divsChild>
    </w:div>
    <w:div w:id="452098193">
      <w:bodyDiv w:val="1"/>
      <w:marLeft w:val="0"/>
      <w:marRight w:val="0"/>
      <w:marTop w:val="0"/>
      <w:marBottom w:val="0"/>
      <w:divBdr>
        <w:top w:val="none" w:sz="0" w:space="0" w:color="auto"/>
        <w:left w:val="none" w:sz="0" w:space="0" w:color="auto"/>
        <w:bottom w:val="none" w:sz="0" w:space="0" w:color="auto"/>
        <w:right w:val="none" w:sz="0" w:space="0" w:color="auto"/>
      </w:divBdr>
      <w:divsChild>
        <w:div w:id="1335839259">
          <w:marLeft w:val="0"/>
          <w:marRight w:val="0"/>
          <w:marTop w:val="0"/>
          <w:marBottom w:val="0"/>
          <w:divBdr>
            <w:top w:val="none" w:sz="0" w:space="0" w:color="auto"/>
            <w:left w:val="none" w:sz="0" w:space="0" w:color="auto"/>
            <w:bottom w:val="none" w:sz="0" w:space="0" w:color="auto"/>
            <w:right w:val="none" w:sz="0" w:space="0" w:color="auto"/>
          </w:divBdr>
        </w:div>
      </w:divsChild>
    </w:div>
    <w:div w:id="459803906">
      <w:bodyDiv w:val="1"/>
      <w:marLeft w:val="0"/>
      <w:marRight w:val="0"/>
      <w:marTop w:val="0"/>
      <w:marBottom w:val="0"/>
      <w:divBdr>
        <w:top w:val="none" w:sz="0" w:space="0" w:color="auto"/>
        <w:left w:val="none" w:sz="0" w:space="0" w:color="auto"/>
        <w:bottom w:val="none" w:sz="0" w:space="0" w:color="auto"/>
        <w:right w:val="none" w:sz="0" w:space="0" w:color="auto"/>
      </w:divBdr>
      <w:divsChild>
        <w:div w:id="531917128">
          <w:marLeft w:val="0"/>
          <w:marRight w:val="0"/>
          <w:marTop w:val="0"/>
          <w:marBottom w:val="0"/>
          <w:divBdr>
            <w:top w:val="none" w:sz="0" w:space="0" w:color="auto"/>
            <w:left w:val="none" w:sz="0" w:space="0" w:color="auto"/>
            <w:bottom w:val="none" w:sz="0" w:space="0" w:color="auto"/>
            <w:right w:val="none" w:sz="0" w:space="0" w:color="auto"/>
          </w:divBdr>
        </w:div>
      </w:divsChild>
    </w:div>
    <w:div w:id="472646510">
      <w:bodyDiv w:val="1"/>
      <w:marLeft w:val="0"/>
      <w:marRight w:val="0"/>
      <w:marTop w:val="0"/>
      <w:marBottom w:val="0"/>
      <w:divBdr>
        <w:top w:val="none" w:sz="0" w:space="0" w:color="auto"/>
        <w:left w:val="none" w:sz="0" w:space="0" w:color="auto"/>
        <w:bottom w:val="none" w:sz="0" w:space="0" w:color="auto"/>
        <w:right w:val="none" w:sz="0" w:space="0" w:color="auto"/>
      </w:divBdr>
      <w:divsChild>
        <w:div w:id="66194350">
          <w:marLeft w:val="0"/>
          <w:marRight w:val="0"/>
          <w:marTop w:val="0"/>
          <w:marBottom w:val="0"/>
          <w:divBdr>
            <w:top w:val="none" w:sz="0" w:space="0" w:color="auto"/>
            <w:left w:val="none" w:sz="0" w:space="0" w:color="auto"/>
            <w:bottom w:val="none" w:sz="0" w:space="0" w:color="auto"/>
            <w:right w:val="none" w:sz="0" w:space="0" w:color="auto"/>
          </w:divBdr>
          <w:divsChild>
            <w:div w:id="571431292">
              <w:marLeft w:val="0"/>
              <w:marRight w:val="0"/>
              <w:marTop w:val="0"/>
              <w:marBottom w:val="0"/>
              <w:divBdr>
                <w:top w:val="none" w:sz="0" w:space="0" w:color="auto"/>
                <w:left w:val="none" w:sz="0" w:space="0" w:color="auto"/>
                <w:bottom w:val="none" w:sz="0" w:space="0" w:color="auto"/>
                <w:right w:val="none" w:sz="0" w:space="0" w:color="auto"/>
              </w:divBdr>
              <w:divsChild>
                <w:div w:id="1085228948">
                  <w:marLeft w:val="0"/>
                  <w:marRight w:val="0"/>
                  <w:marTop w:val="0"/>
                  <w:marBottom w:val="0"/>
                  <w:divBdr>
                    <w:top w:val="none" w:sz="0" w:space="0" w:color="auto"/>
                    <w:left w:val="none" w:sz="0" w:space="0" w:color="auto"/>
                    <w:bottom w:val="none" w:sz="0" w:space="0" w:color="auto"/>
                    <w:right w:val="none" w:sz="0" w:space="0" w:color="auto"/>
                  </w:divBdr>
                  <w:divsChild>
                    <w:div w:id="167597374">
                      <w:marLeft w:val="0"/>
                      <w:marRight w:val="0"/>
                      <w:marTop w:val="0"/>
                      <w:marBottom w:val="0"/>
                      <w:divBdr>
                        <w:top w:val="none" w:sz="0" w:space="0" w:color="auto"/>
                        <w:left w:val="none" w:sz="0" w:space="0" w:color="auto"/>
                        <w:bottom w:val="none" w:sz="0" w:space="0" w:color="auto"/>
                        <w:right w:val="none" w:sz="0" w:space="0" w:color="auto"/>
                      </w:divBdr>
                      <w:divsChild>
                        <w:div w:id="475610310">
                          <w:marLeft w:val="0"/>
                          <w:marRight w:val="0"/>
                          <w:marTop w:val="0"/>
                          <w:marBottom w:val="0"/>
                          <w:divBdr>
                            <w:top w:val="none" w:sz="0" w:space="0" w:color="auto"/>
                            <w:left w:val="none" w:sz="0" w:space="0" w:color="auto"/>
                            <w:bottom w:val="none" w:sz="0" w:space="0" w:color="auto"/>
                            <w:right w:val="none" w:sz="0" w:space="0" w:color="auto"/>
                          </w:divBdr>
                          <w:divsChild>
                            <w:div w:id="1894736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6287046">
      <w:bodyDiv w:val="1"/>
      <w:marLeft w:val="0"/>
      <w:marRight w:val="0"/>
      <w:marTop w:val="0"/>
      <w:marBottom w:val="0"/>
      <w:divBdr>
        <w:top w:val="none" w:sz="0" w:space="0" w:color="auto"/>
        <w:left w:val="none" w:sz="0" w:space="0" w:color="auto"/>
        <w:bottom w:val="none" w:sz="0" w:space="0" w:color="auto"/>
        <w:right w:val="none" w:sz="0" w:space="0" w:color="auto"/>
      </w:divBdr>
      <w:divsChild>
        <w:div w:id="202835399">
          <w:marLeft w:val="0"/>
          <w:marRight w:val="0"/>
          <w:marTop w:val="0"/>
          <w:marBottom w:val="0"/>
          <w:divBdr>
            <w:top w:val="none" w:sz="0" w:space="0" w:color="auto"/>
            <w:left w:val="none" w:sz="0" w:space="0" w:color="auto"/>
            <w:bottom w:val="none" w:sz="0" w:space="0" w:color="auto"/>
            <w:right w:val="none" w:sz="0" w:space="0" w:color="auto"/>
          </w:divBdr>
        </w:div>
      </w:divsChild>
    </w:div>
    <w:div w:id="529953411">
      <w:bodyDiv w:val="1"/>
      <w:marLeft w:val="0"/>
      <w:marRight w:val="0"/>
      <w:marTop w:val="0"/>
      <w:marBottom w:val="0"/>
      <w:divBdr>
        <w:top w:val="none" w:sz="0" w:space="0" w:color="auto"/>
        <w:left w:val="none" w:sz="0" w:space="0" w:color="auto"/>
        <w:bottom w:val="none" w:sz="0" w:space="0" w:color="auto"/>
        <w:right w:val="none" w:sz="0" w:space="0" w:color="auto"/>
      </w:divBdr>
      <w:divsChild>
        <w:div w:id="356925552">
          <w:marLeft w:val="0"/>
          <w:marRight w:val="0"/>
          <w:marTop w:val="0"/>
          <w:marBottom w:val="0"/>
          <w:divBdr>
            <w:top w:val="none" w:sz="0" w:space="0" w:color="auto"/>
            <w:left w:val="none" w:sz="0" w:space="0" w:color="auto"/>
            <w:bottom w:val="none" w:sz="0" w:space="0" w:color="auto"/>
            <w:right w:val="none" w:sz="0" w:space="0" w:color="auto"/>
          </w:divBdr>
        </w:div>
      </w:divsChild>
    </w:div>
    <w:div w:id="542330757">
      <w:bodyDiv w:val="1"/>
      <w:marLeft w:val="0"/>
      <w:marRight w:val="0"/>
      <w:marTop w:val="0"/>
      <w:marBottom w:val="0"/>
      <w:divBdr>
        <w:top w:val="none" w:sz="0" w:space="0" w:color="auto"/>
        <w:left w:val="none" w:sz="0" w:space="0" w:color="auto"/>
        <w:bottom w:val="none" w:sz="0" w:space="0" w:color="auto"/>
        <w:right w:val="none" w:sz="0" w:space="0" w:color="auto"/>
      </w:divBdr>
    </w:div>
    <w:div w:id="567425091">
      <w:bodyDiv w:val="1"/>
      <w:marLeft w:val="0"/>
      <w:marRight w:val="0"/>
      <w:marTop w:val="0"/>
      <w:marBottom w:val="0"/>
      <w:divBdr>
        <w:top w:val="none" w:sz="0" w:space="0" w:color="auto"/>
        <w:left w:val="none" w:sz="0" w:space="0" w:color="auto"/>
        <w:bottom w:val="none" w:sz="0" w:space="0" w:color="auto"/>
        <w:right w:val="none" w:sz="0" w:space="0" w:color="auto"/>
      </w:divBdr>
      <w:divsChild>
        <w:div w:id="1257982445">
          <w:marLeft w:val="0"/>
          <w:marRight w:val="0"/>
          <w:marTop w:val="0"/>
          <w:marBottom w:val="0"/>
          <w:divBdr>
            <w:top w:val="none" w:sz="0" w:space="0" w:color="auto"/>
            <w:left w:val="none" w:sz="0" w:space="0" w:color="auto"/>
            <w:bottom w:val="none" w:sz="0" w:space="0" w:color="auto"/>
            <w:right w:val="none" w:sz="0" w:space="0" w:color="auto"/>
          </w:divBdr>
        </w:div>
      </w:divsChild>
    </w:div>
    <w:div w:id="576862952">
      <w:bodyDiv w:val="1"/>
      <w:marLeft w:val="0"/>
      <w:marRight w:val="0"/>
      <w:marTop w:val="0"/>
      <w:marBottom w:val="0"/>
      <w:divBdr>
        <w:top w:val="none" w:sz="0" w:space="0" w:color="auto"/>
        <w:left w:val="none" w:sz="0" w:space="0" w:color="auto"/>
        <w:bottom w:val="none" w:sz="0" w:space="0" w:color="auto"/>
        <w:right w:val="none" w:sz="0" w:space="0" w:color="auto"/>
      </w:divBdr>
      <w:divsChild>
        <w:div w:id="2136439394">
          <w:marLeft w:val="0"/>
          <w:marRight w:val="0"/>
          <w:marTop w:val="0"/>
          <w:marBottom w:val="0"/>
          <w:divBdr>
            <w:top w:val="none" w:sz="0" w:space="0" w:color="auto"/>
            <w:left w:val="none" w:sz="0" w:space="0" w:color="auto"/>
            <w:bottom w:val="none" w:sz="0" w:space="0" w:color="auto"/>
            <w:right w:val="none" w:sz="0" w:space="0" w:color="auto"/>
          </w:divBdr>
        </w:div>
      </w:divsChild>
    </w:div>
    <w:div w:id="579141805">
      <w:bodyDiv w:val="1"/>
      <w:marLeft w:val="0"/>
      <w:marRight w:val="0"/>
      <w:marTop w:val="0"/>
      <w:marBottom w:val="0"/>
      <w:divBdr>
        <w:top w:val="none" w:sz="0" w:space="0" w:color="auto"/>
        <w:left w:val="none" w:sz="0" w:space="0" w:color="auto"/>
        <w:bottom w:val="none" w:sz="0" w:space="0" w:color="auto"/>
        <w:right w:val="none" w:sz="0" w:space="0" w:color="auto"/>
      </w:divBdr>
      <w:divsChild>
        <w:div w:id="393748079">
          <w:marLeft w:val="0"/>
          <w:marRight w:val="0"/>
          <w:marTop w:val="0"/>
          <w:marBottom w:val="0"/>
          <w:divBdr>
            <w:top w:val="none" w:sz="0" w:space="0" w:color="auto"/>
            <w:left w:val="none" w:sz="0" w:space="0" w:color="auto"/>
            <w:bottom w:val="none" w:sz="0" w:space="0" w:color="auto"/>
            <w:right w:val="none" w:sz="0" w:space="0" w:color="auto"/>
          </w:divBdr>
        </w:div>
      </w:divsChild>
    </w:div>
    <w:div w:id="600449874">
      <w:bodyDiv w:val="1"/>
      <w:marLeft w:val="0"/>
      <w:marRight w:val="0"/>
      <w:marTop w:val="0"/>
      <w:marBottom w:val="0"/>
      <w:divBdr>
        <w:top w:val="none" w:sz="0" w:space="0" w:color="auto"/>
        <w:left w:val="none" w:sz="0" w:space="0" w:color="auto"/>
        <w:bottom w:val="none" w:sz="0" w:space="0" w:color="auto"/>
        <w:right w:val="none" w:sz="0" w:space="0" w:color="auto"/>
      </w:divBdr>
    </w:div>
    <w:div w:id="609556476">
      <w:bodyDiv w:val="1"/>
      <w:marLeft w:val="0"/>
      <w:marRight w:val="0"/>
      <w:marTop w:val="0"/>
      <w:marBottom w:val="0"/>
      <w:divBdr>
        <w:top w:val="none" w:sz="0" w:space="0" w:color="auto"/>
        <w:left w:val="none" w:sz="0" w:space="0" w:color="auto"/>
        <w:bottom w:val="none" w:sz="0" w:space="0" w:color="auto"/>
        <w:right w:val="none" w:sz="0" w:space="0" w:color="auto"/>
      </w:divBdr>
      <w:divsChild>
        <w:div w:id="1628776155">
          <w:marLeft w:val="0"/>
          <w:marRight w:val="0"/>
          <w:marTop w:val="0"/>
          <w:marBottom w:val="0"/>
          <w:divBdr>
            <w:top w:val="none" w:sz="0" w:space="0" w:color="auto"/>
            <w:left w:val="none" w:sz="0" w:space="0" w:color="auto"/>
            <w:bottom w:val="none" w:sz="0" w:space="0" w:color="auto"/>
            <w:right w:val="none" w:sz="0" w:space="0" w:color="auto"/>
          </w:divBdr>
        </w:div>
      </w:divsChild>
    </w:div>
    <w:div w:id="629017922">
      <w:bodyDiv w:val="1"/>
      <w:marLeft w:val="0"/>
      <w:marRight w:val="0"/>
      <w:marTop w:val="0"/>
      <w:marBottom w:val="0"/>
      <w:divBdr>
        <w:top w:val="none" w:sz="0" w:space="0" w:color="auto"/>
        <w:left w:val="none" w:sz="0" w:space="0" w:color="auto"/>
        <w:bottom w:val="none" w:sz="0" w:space="0" w:color="auto"/>
        <w:right w:val="none" w:sz="0" w:space="0" w:color="auto"/>
      </w:divBdr>
      <w:divsChild>
        <w:div w:id="2126121886">
          <w:marLeft w:val="0"/>
          <w:marRight w:val="0"/>
          <w:marTop w:val="0"/>
          <w:marBottom w:val="0"/>
          <w:divBdr>
            <w:top w:val="none" w:sz="0" w:space="0" w:color="auto"/>
            <w:left w:val="none" w:sz="0" w:space="0" w:color="auto"/>
            <w:bottom w:val="none" w:sz="0" w:space="0" w:color="auto"/>
            <w:right w:val="none" w:sz="0" w:space="0" w:color="auto"/>
          </w:divBdr>
        </w:div>
      </w:divsChild>
    </w:div>
    <w:div w:id="640840839">
      <w:bodyDiv w:val="1"/>
      <w:marLeft w:val="0"/>
      <w:marRight w:val="0"/>
      <w:marTop w:val="0"/>
      <w:marBottom w:val="0"/>
      <w:divBdr>
        <w:top w:val="none" w:sz="0" w:space="0" w:color="auto"/>
        <w:left w:val="none" w:sz="0" w:space="0" w:color="auto"/>
        <w:bottom w:val="none" w:sz="0" w:space="0" w:color="auto"/>
        <w:right w:val="none" w:sz="0" w:space="0" w:color="auto"/>
      </w:divBdr>
      <w:divsChild>
        <w:div w:id="1274938136">
          <w:marLeft w:val="0"/>
          <w:marRight w:val="0"/>
          <w:marTop w:val="0"/>
          <w:marBottom w:val="0"/>
          <w:divBdr>
            <w:top w:val="none" w:sz="0" w:space="0" w:color="auto"/>
            <w:left w:val="none" w:sz="0" w:space="0" w:color="auto"/>
            <w:bottom w:val="none" w:sz="0" w:space="0" w:color="auto"/>
            <w:right w:val="none" w:sz="0" w:space="0" w:color="auto"/>
          </w:divBdr>
        </w:div>
      </w:divsChild>
    </w:div>
    <w:div w:id="641036201">
      <w:bodyDiv w:val="1"/>
      <w:marLeft w:val="0"/>
      <w:marRight w:val="0"/>
      <w:marTop w:val="0"/>
      <w:marBottom w:val="0"/>
      <w:divBdr>
        <w:top w:val="none" w:sz="0" w:space="0" w:color="auto"/>
        <w:left w:val="none" w:sz="0" w:space="0" w:color="auto"/>
        <w:bottom w:val="none" w:sz="0" w:space="0" w:color="auto"/>
        <w:right w:val="none" w:sz="0" w:space="0" w:color="auto"/>
      </w:divBdr>
      <w:divsChild>
        <w:div w:id="2003269691">
          <w:marLeft w:val="0"/>
          <w:marRight w:val="0"/>
          <w:marTop w:val="0"/>
          <w:marBottom w:val="0"/>
          <w:divBdr>
            <w:top w:val="none" w:sz="0" w:space="0" w:color="auto"/>
            <w:left w:val="none" w:sz="0" w:space="0" w:color="auto"/>
            <w:bottom w:val="none" w:sz="0" w:space="0" w:color="auto"/>
            <w:right w:val="none" w:sz="0" w:space="0" w:color="auto"/>
          </w:divBdr>
        </w:div>
      </w:divsChild>
    </w:div>
    <w:div w:id="654601473">
      <w:bodyDiv w:val="1"/>
      <w:marLeft w:val="0"/>
      <w:marRight w:val="0"/>
      <w:marTop w:val="0"/>
      <w:marBottom w:val="0"/>
      <w:divBdr>
        <w:top w:val="none" w:sz="0" w:space="0" w:color="auto"/>
        <w:left w:val="none" w:sz="0" w:space="0" w:color="auto"/>
        <w:bottom w:val="none" w:sz="0" w:space="0" w:color="auto"/>
        <w:right w:val="none" w:sz="0" w:space="0" w:color="auto"/>
      </w:divBdr>
      <w:divsChild>
        <w:div w:id="624851637">
          <w:marLeft w:val="0"/>
          <w:marRight w:val="0"/>
          <w:marTop w:val="0"/>
          <w:marBottom w:val="0"/>
          <w:divBdr>
            <w:top w:val="none" w:sz="0" w:space="0" w:color="auto"/>
            <w:left w:val="none" w:sz="0" w:space="0" w:color="auto"/>
            <w:bottom w:val="none" w:sz="0" w:space="0" w:color="auto"/>
            <w:right w:val="none" w:sz="0" w:space="0" w:color="auto"/>
          </w:divBdr>
        </w:div>
      </w:divsChild>
    </w:div>
    <w:div w:id="671562728">
      <w:bodyDiv w:val="1"/>
      <w:marLeft w:val="0"/>
      <w:marRight w:val="0"/>
      <w:marTop w:val="0"/>
      <w:marBottom w:val="0"/>
      <w:divBdr>
        <w:top w:val="none" w:sz="0" w:space="0" w:color="auto"/>
        <w:left w:val="none" w:sz="0" w:space="0" w:color="auto"/>
        <w:bottom w:val="none" w:sz="0" w:space="0" w:color="auto"/>
        <w:right w:val="none" w:sz="0" w:space="0" w:color="auto"/>
      </w:divBdr>
      <w:divsChild>
        <w:div w:id="1155803700">
          <w:marLeft w:val="0"/>
          <w:marRight w:val="0"/>
          <w:marTop w:val="0"/>
          <w:marBottom w:val="0"/>
          <w:divBdr>
            <w:top w:val="none" w:sz="0" w:space="0" w:color="auto"/>
            <w:left w:val="none" w:sz="0" w:space="0" w:color="auto"/>
            <w:bottom w:val="none" w:sz="0" w:space="0" w:color="auto"/>
            <w:right w:val="none" w:sz="0" w:space="0" w:color="auto"/>
          </w:divBdr>
        </w:div>
      </w:divsChild>
    </w:div>
    <w:div w:id="686637310">
      <w:bodyDiv w:val="1"/>
      <w:marLeft w:val="0"/>
      <w:marRight w:val="0"/>
      <w:marTop w:val="0"/>
      <w:marBottom w:val="0"/>
      <w:divBdr>
        <w:top w:val="none" w:sz="0" w:space="0" w:color="auto"/>
        <w:left w:val="none" w:sz="0" w:space="0" w:color="auto"/>
        <w:bottom w:val="none" w:sz="0" w:space="0" w:color="auto"/>
        <w:right w:val="none" w:sz="0" w:space="0" w:color="auto"/>
      </w:divBdr>
      <w:divsChild>
        <w:div w:id="1000356309">
          <w:marLeft w:val="0"/>
          <w:marRight w:val="0"/>
          <w:marTop w:val="0"/>
          <w:marBottom w:val="0"/>
          <w:divBdr>
            <w:top w:val="none" w:sz="0" w:space="0" w:color="auto"/>
            <w:left w:val="none" w:sz="0" w:space="0" w:color="auto"/>
            <w:bottom w:val="none" w:sz="0" w:space="0" w:color="auto"/>
            <w:right w:val="none" w:sz="0" w:space="0" w:color="auto"/>
          </w:divBdr>
        </w:div>
      </w:divsChild>
    </w:div>
    <w:div w:id="698627495">
      <w:bodyDiv w:val="1"/>
      <w:marLeft w:val="0"/>
      <w:marRight w:val="0"/>
      <w:marTop w:val="0"/>
      <w:marBottom w:val="0"/>
      <w:divBdr>
        <w:top w:val="none" w:sz="0" w:space="0" w:color="auto"/>
        <w:left w:val="none" w:sz="0" w:space="0" w:color="auto"/>
        <w:bottom w:val="none" w:sz="0" w:space="0" w:color="auto"/>
        <w:right w:val="none" w:sz="0" w:space="0" w:color="auto"/>
      </w:divBdr>
      <w:divsChild>
        <w:div w:id="1907564270">
          <w:marLeft w:val="0"/>
          <w:marRight w:val="0"/>
          <w:marTop w:val="0"/>
          <w:marBottom w:val="0"/>
          <w:divBdr>
            <w:top w:val="none" w:sz="0" w:space="0" w:color="auto"/>
            <w:left w:val="none" w:sz="0" w:space="0" w:color="auto"/>
            <w:bottom w:val="none" w:sz="0" w:space="0" w:color="auto"/>
            <w:right w:val="none" w:sz="0" w:space="0" w:color="auto"/>
          </w:divBdr>
        </w:div>
      </w:divsChild>
    </w:div>
    <w:div w:id="716126954">
      <w:bodyDiv w:val="1"/>
      <w:marLeft w:val="0"/>
      <w:marRight w:val="0"/>
      <w:marTop w:val="0"/>
      <w:marBottom w:val="0"/>
      <w:divBdr>
        <w:top w:val="none" w:sz="0" w:space="0" w:color="auto"/>
        <w:left w:val="none" w:sz="0" w:space="0" w:color="auto"/>
        <w:bottom w:val="none" w:sz="0" w:space="0" w:color="auto"/>
        <w:right w:val="none" w:sz="0" w:space="0" w:color="auto"/>
      </w:divBdr>
      <w:divsChild>
        <w:div w:id="1888686799">
          <w:marLeft w:val="0"/>
          <w:marRight w:val="0"/>
          <w:marTop w:val="0"/>
          <w:marBottom w:val="0"/>
          <w:divBdr>
            <w:top w:val="none" w:sz="0" w:space="0" w:color="auto"/>
            <w:left w:val="none" w:sz="0" w:space="0" w:color="auto"/>
            <w:bottom w:val="none" w:sz="0" w:space="0" w:color="auto"/>
            <w:right w:val="none" w:sz="0" w:space="0" w:color="auto"/>
          </w:divBdr>
        </w:div>
      </w:divsChild>
    </w:div>
    <w:div w:id="724984169">
      <w:bodyDiv w:val="1"/>
      <w:marLeft w:val="0"/>
      <w:marRight w:val="0"/>
      <w:marTop w:val="0"/>
      <w:marBottom w:val="0"/>
      <w:divBdr>
        <w:top w:val="none" w:sz="0" w:space="0" w:color="auto"/>
        <w:left w:val="none" w:sz="0" w:space="0" w:color="auto"/>
        <w:bottom w:val="none" w:sz="0" w:space="0" w:color="auto"/>
        <w:right w:val="none" w:sz="0" w:space="0" w:color="auto"/>
      </w:divBdr>
    </w:div>
    <w:div w:id="726295321">
      <w:bodyDiv w:val="1"/>
      <w:marLeft w:val="0"/>
      <w:marRight w:val="0"/>
      <w:marTop w:val="0"/>
      <w:marBottom w:val="0"/>
      <w:divBdr>
        <w:top w:val="none" w:sz="0" w:space="0" w:color="auto"/>
        <w:left w:val="none" w:sz="0" w:space="0" w:color="auto"/>
        <w:bottom w:val="none" w:sz="0" w:space="0" w:color="auto"/>
        <w:right w:val="none" w:sz="0" w:space="0" w:color="auto"/>
      </w:divBdr>
    </w:div>
    <w:div w:id="775060410">
      <w:bodyDiv w:val="1"/>
      <w:marLeft w:val="0"/>
      <w:marRight w:val="0"/>
      <w:marTop w:val="0"/>
      <w:marBottom w:val="0"/>
      <w:divBdr>
        <w:top w:val="none" w:sz="0" w:space="0" w:color="auto"/>
        <w:left w:val="none" w:sz="0" w:space="0" w:color="auto"/>
        <w:bottom w:val="none" w:sz="0" w:space="0" w:color="auto"/>
        <w:right w:val="none" w:sz="0" w:space="0" w:color="auto"/>
      </w:divBdr>
      <w:divsChild>
        <w:div w:id="1752385876">
          <w:marLeft w:val="0"/>
          <w:marRight w:val="0"/>
          <w:marTop w:val="0"/>
          <w:marBottom w:val="0"/>
          <w:divBdr>
            <w:top w:val="none" w:sz="0" w:space="0" w:color="auto"/>
            <w:left w:val="none" w:sz="0" w:space="0" w:color="auto"/>
            <w:bottom w:val="none" w:sz="0" w:space="0" w:color="auto"/>
            <w:right w:val="none" w:sz="0" w:space="0" w:color="auto"/>
          </w:divBdr>
        </w:div>
      </w:divsChild>
    </w:div>
    <w:div w:id="867332196">
      <w:bodyDiv w:val="1"/>
      <w:marLeft w:val="0"/>
      <w:marRight w:val="0"/>
      <w:marTop w:val="0"/>
      <w:marBottom w:val="0"/>
      <w:divBdr>
        <w:top w:val="none" w:sz="0" w:space="0" w:color="auto"/>
        <w:left w:val="none" w:sz="0" w:space="0" w:color="auto"/>
        <w:bottom w:val="none" w:sz="0" w:space="0" w:color="auto"/>
        <w:right w:val="none" w:sz="0" w:space="0" w:color="auto"/>
      </w:divBdr>
    </w:div>
    <w:div w:id="878319840">
      <w:bodyDiv w:val="1"/>
      <w:marLeft w:val="0"/>
      <w:marRight w:val="0"/>
      <w:marTop w:val="0"/>
      <w:marBottom w:val="0"/>
      <w:divBdr>
        <w:top w:val="none" w:sz="0" w:space="0" w:color="auto"/>
        <w:left w:val="none" w:sz="0" w:space="0" w:color="auto"/>
        <w:bottom w:val="none" w:sz="0" w:space="0" w:color="auto"/>
        <w:right w:val="none" w:sz="0" w:space="0" w:color="auto"/>
      </w:divBdr>
      <w:divsChild>
        <w:div w:id="216161478">
          <w:marLeft w:val="0"/>
          <w:marRight w:val="0"/>
          <w:marTop w:val="0"/>
          <w:marBottom w:val="0"/>
          <w:divBdr>
            <w:top w:val="none" w:sz="0" w:space="0" w:color="auto"/>
            <w:left w:val="none" w:sz="0" w:space="0" w:color="auto"/>
            <w:bottom w:val="none" w:sz="0" w:space="0" w:color="auto"/>
            <w:right w:val="none" w:sz="0" w:space="0" w:color="auto"/>
          </w:divBdr>
        </w:div>
      </w:divsChild>
    </w:div>
    <w:div w:id="905190562">
      <w:bodyDiv w:val="1"/>
      <w:marLeft w:val="0"/>
      <w:marRight w:val="0"/>
      <w:marTop w:val="0"/>
      <w:marBottom w:val="0"/>
      <w:divBdr>
        <w:top w:val="none" w:sz="0" w:space="0" w:color="auto"/>
        <w:left w:val="none" w:sz="0" w:space="0" w:color="auto"/>
        <w:bottom w:val="none" w:sz="0" w:space="0" w:color="auto"/>
        <w:right w:val="none" w:sz="0" w:space="0" w:color="auto"/>
      </w:divBdr>
    </w:div>
    <w:div w:id="906190075">
      <w:bodyDiv w:val="1"/>
      <w:marLeft w:val="0"/>
      <w:marRight w:val="0"/>
      <w:marTop w:val="0"/>
      <w:marBottom w:val="0"/>
      <w:divBdr>
        <w:top w:val="none" w:sz="0" w:space="0" w:color="auto"/>
        <w:left w:val="none" w:sz="0" w:space="0" w:color="auto"/>
        <w:bottom w:val="none" w:sz="0" w:space="0" w:color="auto"/>
        <w:right w:val="none" w:sz="0" w:space="0" w:color="auto"/>
      </w:divBdr>
      <w:divsChild>
        <w:div w:id="863592479">
          <w:marLeft w:val="0"/>
          <w:marRight w:val="0"/>
          <w:marTop w:val="0"/>
          <w:marBottom w:val="0"/>
          <w:divBdr>
            <w:top w:val="none" w:sz="0" w:space="0" w:color="auto"/>
            <w:left w:val="none" w:sz="0" w:space="0" w:color="auto"/>
            <w:bottom w:val="none" w:sz="0" w:space="0" w:color="auto"/>
            <w:right w:val="none" w:sz="0" w:space="0" w:color="auto"/>
          </w:divBdr>
        </w:div>
      </w:divsChild>
    </w:div>
    <w:div w:id="916862270">
      <w:bodyDiv w:val="1"/>
      <w:marLeft w:val="0"/>
      <w:marRight w:val="0"/>
      <w:marTop w:val="0"/>
      <w:marBottom w:val="0"/>
      <w:divBdr>
        <w:top w:val="none" w:sz="0" w:space="0" w:color="auto"/>
        <w:left w:val="none" w:sz="0" w:space="0" w:color="auto"/>
        <w:bottom w:val="none" w:sz="0" w:space="0" w:color="auto"/>
        <w:right w:val="none" w:sz="0" w:space="0" w:color="auto"/>
      </w:divBdr>
    </w:div>
    <w:div w:id="925458232">
      <w:bodyDiv w:val="1"/>
      <w:marLeft w:val="0"/>
      <w:marRight w:val="0"/>
      <w:marTop w:val="0"/>
      <w:marBottom w:val="0"/>
      <w:divBdr>
        <w:top w:val="none" w:sz="0" w:space="0" w:color="auto"/>
        <w:left w:val="none" w:sz="0" w:space="0" w:color="auto"/>
        <w:bottom w:val="none" w:sz="0" w:space="0" w:color="auto"/>
        <w:right w:val="none" w:sz="0" w:space="0" w:color="auto"/>
      </w:divBdr>
      <w:divsChild>
        <w:div w:id="422603992">
          <w:marLeft w:val="0"/>
          <w:marRight w:val="0"/>
          <w:marTop w:val="0"/>
          <w:marBottom w:val="0"/>
          <w:divBdr>
            <w:top w:val="none" w:sz="0" w:space="0" w:color="auto"/>
            <w:left w:val="none" w:sz="0" w:space="0" w:color="auto"/>
            <w:bottom w:val="none" w:sz="0" w:space="0" w:color="auto"/>
            <w:right w:val="none" w:sz="0" w:space="0" w:color="auto"/>
          </w:divBdr>
        </w:div>
      </w:divsChild>
    </w:div>
    <w:div w:id="964237179">
      <w:bodyDiv w:val="1"/>
      <w:marLeft w:val="0"/>
      <w:marRight w:val="0"/>
      <w:marTop w:val="0"/>
      <w:marBottom w:val="0"/>
      <w:divBdr>
        <w:top w:val="none" w:sz="0" w:space="0" w:color="auto"/>
        <w:left w:val="none" w:sz="0" w:space="0" w:color="auto"/>
        <w:bottom w:val="none" w:sz="0" w:space="0" w:color="auto"/>
        <w:right w:val="none" w:sz="0" w:space="0" w:color="auto"/>
      </w:divBdr>
      <w:divsChild>
        <w:div w:id="1183126964">
          <w:marLeft w:val="0"/>
          <w:marRight w:val="0"/>
          <w:marTop w:val="0"/>
          <w:marBottom w:val="0"/>
          <w:divBdr>
            <w:top w:val="none" w:sz="0" w:space="0" w:color="auto"/>
            <w:left w:val="none" w:sz="0" w:space="0" w:color="auto"/>
            <w:bottom w:val="none" w:sz="0" w:space="0" w:color="auto"/>
            <w:right w:val="none" w:sz="0" w:space="0" w:color="auto"/>
          </w:divBdr>
        </w:div>
      </w:divsChild>
    </w:div>
    <w:div w:id="965741015">
      <w:bodyDiv w:val="1"/>
      <w:marLeft w:val="0"/>
      <w:marRight w:val="0"/>
      <w:marTop w:val="0"/>
      <w:marBottom w:val="0"/>
      <w:divBdr>
        <w:top w:val="none" w:sz="0" w:space="0" w:color="auto"/>
        <w:left w:val="none" w:sz="0" w:space="0" w:color="auto"/>
        <w:bottom w:val="none" w:sz="0" w:space="0" w:color="auto"/>
        <w:right w:val="none" w:sz="0" w:space="0" w:color="auto"/>
      </w:divBdr>
    </w:div>
    <w:div w:id="1013646524">
      <w:bodyDiv w:val="1"/>
      <w:marLeft w:val="0"/>
      <w:marRight w:val="0"/>
      <w:marTop w:val="0"/>
      <w:marBottom w:val="0"/>
      <w:divBdr>
        <w:top w:val="none" w:sz="0" w:space="0" w:color="auto"/>
        <w:left w:val="none" w:sz="0" w:space="0" w:color="auto"/>
        <w:bottom w:val="none" w:sz="0" w:space="0" w:color="auto"/>
        <w:right w:val="none" w:sz="0" w:space="0" w:color="auto"/>
      </w:divBdr>
      <w:divsChild>
        <w:div w:id="1955748895">
          <w:marLeft w:val="0"/>
          <w:marRight w:val="0"/>
          <w:marTop w:val="240"/>
          <w:marBottom w:val="480"/>
          <w:divBdr>
            <w:top w:val="none" w:sz="0" w:space="0" w:color="auto"/>
            <w:left w:val="none" w:sz="0" w:space="0" w:color="auto"/>
            <w:bottom w:val="none" w:sz="0" w:space="0" w:color="auto"/>
            <w:right w:val="none" w:sz="0" w:space="0" w:color="auto"/>
          </w:divBdr>
          <w:divsChild>
            <w:div w:id="1082021693">
              <w:marLeft w:val="0"/>
              <w:marRight w:val="0"/>
              <w:marTop w:val="0"/>
              <w:marBottom w:val="0"/>
              <w:divBdr>
                <w:top w:val="none" w:sz="0" w:space="0" w:color="auto"/>
                <w:left w:val="none" w:sz="0" w:space="0" w:color="auto"/>
                <w:bottom w:val="dotted" w:sz="6" w:space="6" w:color="999999"/>
                <w:right w:val="none" w:sz="0" w:space="0" w:color="auto"/>
              </w:divBdr>
            </w:div>
            <w:div w:id="1605727160">
              <w:marLeft w:val="0"/>
              <w:marRight w:val="0"/>
              <w:marTop w:val="0"/>
              <w:marBottom w:val="0"/>
              <w:divBdr>
                <w:top w:val="single" w:sz="6" w:space="0" w:color="C6C6C6"/>
                <w:left w:val="single" w:sz="6" w:space="0" w:color="C6C6C6"/>
                <w:bottom w:val="single" w:sz="6" w:space="0" w:color="C6C6C6"/>
                <w:right w:val="single" w:sz="6" w:space="0" w:color="C6C6C6"/>
              </w:divBdr>
            </w:div>
          </w:divsChild>
        </w:div>
      </w:divsChild>
    </w:div>
    <w:div w:id="1021012938">
      <w:bodyDiv w:val="1"/>
      <w:marLeft w:val="0"/>
      <w:marRight w:val="0"/>
      <w:marTop w:val="0"/>
      <w:marBottom w:val="0"/>
      <w:divBdr>
        <w:top w:val="none" w:sz="0" w:space="0" w:color="auto"/>
        <w:left w:val="none" w:sz="0" w:space="0" w:color="auto"/>
        <w:bottom w:val="none" w:sz="0" w:space="0" w:color="auto"/>
        <w:right w:val="none" w:sz="0" w:space="0" w:color="auto"/>
      </w:divBdr>
    </w:div>
    <w:div w:id="1026128790">
      <w:bodyDiv w:val="1"/>
      <w:marLeft w:val="0"/>
      <w:marRight w:val="0"/>
      <w:marTop w:val="0"/>
      <w:marBottom w:val="0"/>
      <w:divBdr>
        <w:top w:val="none" w:sz="0" w:space="0" w:color="auto"/>
        <w:left w:val="none" w:sz="0" w:space="0" w:color="auto"/>
        <w:bottom w:val="none" w:sz="0" w:space="0" w:color="auto"/>
        <w:right w:val="none" w:sz="0" w:space="0" w:color="auto"/>
      </w:divBdr>
    </w:div>
    <w:div w:id="1067729270">
      <w:bodyDiv w:val="1"/>
      <w:marLeft w:val="0"/>
      <w:marRight w:val="0"/>
      <w:marTop w:val="0"/>
      <w:marBottom w:val="0"/>
      <w:divBdr>
        <w:top w:val="none" w:sz="0" w:space="0" w:color="auto"/>
        <w:left w:val="none" w:sz="0" w:space="0" w:color="auto"/>
        <w:bottom w:val="none" w:sz="0" w:space="0" w:color="auto"/>
        <w:right w:val="none" w:sz="0" w:space="0" w:color="auto"/>
      </w:divBdr>
      <w:divsChild>
        <w:div w:id="1573806388">
          <w:marLeft w:val="0"/>
          <w:marRight w:val="0"/>
          <w:marTop w:val="0"/>
          <w:marBottom w:val="0"/>
          <w:divBdr>
            <w:top w:val="none" w:sz="0" w:space="0" w:color="auto"/>
            <w:left w:val="none" w:sz="0" w:space="0" w:color="auto"/>
            <w:bottom w:val="none" w:sz="0" w:space="0" w:color="auto"/>
            <w:right w:val="none" w:sz="0" w:space="0" w:color="auto"/>
          </w:divBdr>
        </w:div>
      </w:divsChild>
    </w:div>
    <w:div w:id="1075516818">
      <w:bodyDiv w:val="1"/>
      <w:marLeft w:val="0"/>
      <w:marRight w:val="0"/>
      <w:marTop w:val="0"/>
      <w:marBottom w:val="0"/>
      <w:divBdr>
        <w:top w:val="none" w:sz="0" w:space="0" w:color="auto"/>
        <w:left w:val="none" w:sz="0" w:space="0" w:color="auto"/>
        <w:bottom w:val="none" w:sz="0" w:space="0" w:color="auto"/>
        <w:right w:val="none" w:sz="0" w:space="0" w:color="auto"/>
      </w:divBdr>
      <w:divsChild>
        <w:div w:id="1001927949">
          <w:marLeft w:val="0"/>
          <w:marRight w:val="0"/>
          <w:marTop w:val="0"/>
          <w:marBottom w:val="0"/>
          <w:divBdr>
            <w:top w:val="none" w:sz="0" w:space="0" w:color="auto"/>
            <w:left w:val="none" w:sz="0" w:space="0" w:color="auto"/>
            <w:bottom w:val="none" w:sz="0" w:space="0" w:color="auto"/>
            <w:right w:val="none" w:sz="0" w:space="0" w:color="auto"/>
          </w:divBdr>
        </w:div>
      </w:divsChild>
    </w:div>
    <w:div w:id="1105072682">
      <w:bodyDiv w:val="1"/>
      <w:marLeft w:val="0"/>
      <w:marRight w:val="0"/>
      <w:marTop w:val="0"/>
      <w:marBottom w:val="0"/>
      <w:divBdr>
        <w:top w:val="none" w:sz="0" w:space="0" w:color="auto"/>
        <w:left w:val="none" w:sz="0" w:space="0" w:color="auto"/>
        <w:bottom w:val="none" w:sz="0" w:space="0" w:color="auto"/>
        <w:right w:val="none" w:sz="0" w:space="0" w:color="auto"/>
      </w:divBdr>
      <w:divsChild>
        <w:div w:id="1904752178">
          <w:marLeft w:val="0"/>
          <w:marRight w:val="0"/>
          <w:marTop w:val="0"/>
          <w:marBottom w:val="0"/>
          <w:divBdr>
            <w:top w:val="none" w:sz="0" w:space="0" w:color="auto"/>
            <w:left w:val="none" w:sz="0" w:space="0" w:color="auto"/>
            <w:bottom w:val="none" w:sz="0" w:space="0" w:color="auto"/>
            <w:right w:val="none" w:sz="0" w:space="0" w:color="auto"/>
          </w:divBdr>
        </w:div>
      </w:divsChild>
    </w:div>
    <w:div w:id="1121071853">
      <w:bodyDiv w:val="1"/>
      <w:marLeft w:val="0"/>
      <w:marRight w:val="0"/>
      <w:marTop w:val="0"/>
      <w:marBottom w:val="0"/>
      <w:divBdr>
        <w:top w:val="none" w:sz="0" w:space="0" w:color="auto"/>
        <w:left w:val="none" w:sz="0" w:space="0" w:color="auto"/>
        <w:bottom w:val="none" w:sz="0" w:space="0" w:color="auto"/>
        <w:right w:val="none" w:sz="0" w:space="0" w:color="auto"/>
      </w:divBdr>
      <w:divsChild>
        <w:div w:id="527908913">
          <w:marLeft w:val="0"/>
          <w:marRight w:val="0"/>
          <w:marTop w:val="0"/>
          <w:marBottom w:val="0"/>
          <w:divBdr>
            <w:top w:val="none" w:sz="0" w:space="0" w:color="auto"/>
            <w:left w:val="none" w:sz="0" w:space="0" w:color="auto"/>
            <w:bottom w:val="none" w:sz="0" w:space="0" w:color="auto"/>
            <w:right w:val="none" w:sz="0" w:space="0" w:color="auto"/>
          </w:divBdr>
        </w:div>
      </w:divsChild>
    </w:div>
    <w:div w:id="1149831223">
      <w:bodyDiv w:val="1"/>
      <w:marLeft w:val="0"/>
      <w:marRight w:val="0"/>
      <w:marTop w:val="0"/>
      <w:marBottom w:val="0"/>
      <w:divBdr>
        <w:top w:val="none" w:sz="0" w:space="0" w:color="auto"/>
        <w:left w:val="none" w:sz="0" w:space="0" w:color="auto"/>
        <w:bottom w:val="none" w:sz="0" w:space="0" w:color="auto"/>
        <w:right w:val="none" w:sz="0" w:space="0" w:color="auto"/>
      </w:divBdr>
      <w:divsChild>
        <w:div w:id="691497046">
          <w:marLeft w:val="0"/>
          <w:marRight w:val="0"/>
          <w:marTop w:val="240"/>
          <w:marBottom w:val="480"/>
          <w:divBdr>
            <w:top w:val="none" w:sz="0" w:space="0" w:color="auto"/>
            <w:left w:val="none" w:sz="0" w:space="0" w:color="auto"/>
            <w:bottom w:val="none" w:sz="0" w:space="0" w:color="auto"/>
            <w:right w:val="none" w:sz="0" w:space="0" w:color="auto"/>
          </w:divBdr>
          <w:divsChild>
            <w:div w:id="789982464">
              <w:marLeft w:val="0"/>
              <w:marRight w:val="0"/>
              <w:marTop w:val="0"/>
              <w:marBottom w:val="0"/>
              <w:divBdr>
                <w:top w:val="none" w:sz="0" w:space="0" w:color="auto"/>
                <w:left w:val="none" w:sz="0" w:space="0" w:color="auto"/>
                <w:bottom w:val="dotted" w:sz="6" w:space="6" w:color="999999"/>
                <w:right w:val="none" w:sz="0" w:space="0" w:color="auto"/>
              </w:divBdr>
            </w:div>
            <w:div w:id="1393307722">
              <w:marLeft w:val="0"/>
              <w:marRight w:val="0"/>
              <w:marTop w:val="0"/>
              <w:marBottom w:val="0"/>
              <w:divBdr>
                <w:top w:val="single" w:sz="6" w:space="0" w:color="C6C6C6"/>
                <w:left w:val="single" w:sz="6" w:space="0" w:color="C6C6C6"/>
                <w:bottom w:val="single" w:sz="6" w:space="0" w:color="C6C6C6"/>
                <w:right w:val="single" w:sz="6" w:space="0" w:color="C6C6C6"/>
              </w:divBdr>
            </w:div>
          </w:divsChild>
        </w:div>
      </w:divsChild>
    </w:div>
    <w:div w:id="1151555992">
      <w:bodyDiv w:val="1"/>
      <w:marLeft w:val="0"/>
      <w:marRight w:val="0"/>
      <w:marTop w:val="0"/>
      <w:marBottom w:val="0"/>
      <w:divBdr>
        <w:top w:val="none" w:sz="0" w:space="0" w:color="auto"/>
        <w:left w:val="none" w:sz="0" w:space="0" w:color="auto"/>
        <w:bottom w:val="none" w:sz="0" w:space="0" w:color="auto"/>
        <w:right w:val="none" w:sz="0" w:space="0" w:color="auto"/>
      </w:divBdr>
      <w:divsChild>
        <w:div w:id="1882667931">
          <w:marLeft w:val="0"/>
          <w:marRight w:val="0"/>
          <w:marTop w:val="0"/>
          <w:marBottom w:val="0"/>
          <w:divBdr>
            <w:top w:val="none" w:sz="0" w:space="0" w:color="auto"/>
            <w:left w:val="none" w:sz="0" w:space="0" w:color="auto"/>
            <w:bottom w:val="none" w:sz="0" w:space="0" w:color="auto"/>
            <w:right w:val="none" w:sz="0" w:space="0" w:color="auto"/>
          </w:divBdr>
        </w:div>
      </w:divsChild>
    </w:div>
    <w:div w:id="1165127879">
      <w:bodyDiv w:val="1"/>
      <w:marLeft w:val="0"/>
      <w:marRight w:val="0"/>
      <w:marTop w:val="0"/>
      <w:marBottom w:val="0"/>
      <w:divBdr>
        <w:top w:val="none" w:sz="0" w:space="0" w:color="auto"/>
        <w:left w:val="none" w:sz="0" w:space="0" w:color="auto"/>
        <w:bottom w:val="none" w:sz="0" w:space="0" w:color="auto"/>
        <w:right w:val="none" w:sz="0" w:space="0" w:color="auto"/>
      </w:divBdr>
    </w:div>
    <w:div w:id="1171750131">
      <w:bodyDiv w:val="1"/>
      <w:marLeft w:val="0"/>
      <w:marRight w:val="0"/>
      <w:marTop w:val="0"/>
      <w:marBottom w:val="0"/>
      <w:divBdr>
        <w:top w:val="none" w:sz="0" w:space="0" w:color="auto"/>
        <w:left w:val="none" w:sz="0" w:space="0" w:color="auto"/>
        <w:bottom w:val="none" w:sz="0" w:space="0" w:color="auto"/>
        <w:right w:val="none" w:sz="0" w:space="0" w:color="auto"/>
      </w:divBdr>
    </w:div>
    <w:div w:id="1177765870">
      <w:bodyDiv w:val="1"/>
      <w:marLeft w:val="0"/>
      <w:marRight w:val="0"/>
      <w:marTop w:val="0"/>
      <w:marBottom w:val="0"/>
      <w:divBdr>
        <w:top w:val="none" w:sz="0" w:space="0" w:color="auto"/>
        <w:left w:val="none" w:sz="0" w:space="0" w:color="auto"/>
        <w:bottom w:val="none" w:sz="0" w:space="0" w:color="auto"/>
        <w:right w:val="none" w:sz="0" w:space="0" w:color="auto"/>
      </w:divBdr>
    </w:div>
    <w:div w:id="1181160471">
      <w:bodyDiv w:val="1"/>
      <w:marLeft w:val="0"/>
      <w:marRight w:val="0"/>
      <w:marTop w:val="0"/>
      <w:marBottom w:val="0"/>
      <w:divBdr>
        <w:top w:val="none" w:sz="0" w:space="0" w:color="auto"/>
        <w:left w:val="none" w:sz="0" w:space="0" w:color="auto"/>
        <w:bottom w:val="none" w:sz="0" w:space="0" w:color="auto"/>
        <w:right w:val="none" w:sz="0" w:space="0" w:color="auto"/>
      </w:divBdr>
      <w:divsChild>
        <w:div w:id="1321424730">
          <w:marLeft w:val="0"/>
          <w:marRight w:val="0"/>
          <w:marTop w:val="0"/>
          <w:marBottom w:val="0"/>
          <w:divBdr>
            <w:top w:val="none" w:sz="0" w:space="0" w:color="auto"/>
            <w:left w:val="none" w:sz="0" w:space="0" w:color="auto"/>
            <w:bottom w:val="none" w:sz="0" w:space="0" w:color="auto"/>
            <w:right w:val="none" w:sz="0" w:space="0" w:color="auto"/>
          </w:divBdr>
        </w:div>
      </w:divsChild>
    </w:div>
    <w:div w:id="1190028496">
      <w:bodyDiv w:val="1"/>
      <w:marLeft w:val="0"/>
      <w:marRight w:val="0"/>
      <w:marTop w:val="0"/>
      <w:marBottom w:val="0"/>
      <w:divBdr>
        <w:top w:val="none" w:sz="0" w:space="0" w:color="auto"/>
        <w:left w:val="none" w:sz="0" w:space="0" w:color="auto"/>
        <w:bottom w:val="none" w:sz="0" w:space="0" w:color="auto"/>
        <w:right w:val="none" w:sz="0" w:space="0" w:color="auto"/>
      </w:divBdr>
      <w:divsChild>
        <w:div w:id="593634145">
          <w:marLeft w:val="0"/>
          <w:marRight w:val="0"/>
          <w:marTop w:val="0"/>
          <w:marBottom w:val="0"/>
          <w:divBdr>
            <w:top w:val="none" w:sz="0" w:space="0" w:color="auto"/>
            <w:left w:val="none" w:sz="0" w:space="0" w:color="auto"/>
            <w:bottom w:val="none" w:sz="0" w:space="0" w:color="auto"/>
            <w:right w:val="none" w:sz="0" w:space="0" w:color="auto"/>
          </w:divBdr>
        </w:div>
      </w:divsChild>
    </w:div>
    <w:div w:id="1193760509">
      <w:bodyDiv w:val="1"/>
      <w:marLeft w:val="0"/>
      <w:marRight w:val="0"/>
      <w:marTop w:val="0"/>
      <w:marBottom w:val="0"/>
      <w:divBdr>
        <w:top w:val="none" w:sz="0" w:space="0" w:color="auto"/>
        <w:left w:val="none" w:sz="0" w:space="0" w:color="auto"/>
        <w:bottom w:val="none" w:sz="0" w:space="0" w:color="auto"/>
        <w:right w:val="none" w:sz="0" w:space="0" w:color="auto"/>
      </w:divBdr>
      <w:divsChild>
        <w:div w:id="2103990947">
          <w:marLeft w:val="0"/>
          <w:marRight w:val="0"/>
          <w:marTop w:val="0"/>
          <w:marBottom w:val="0"/>
          <w:divBdr>
            <w:top w:val="none" w:sz="0" w:space="0" w:color="auto"/>
            <w:left w:val="none" w:sz="0" w:space="0" w:color="auto"/>
            <w:bottom w:val="none" w:sz="0" w:space="0" w:color="auto"/>
            <w:right w:val="none" w:sz="0" w:space="0" w:color="auto"/>
          </w:divBdr>
        </w:div>
      </w:divsChild>
    </w:div>
    <w:div w:id="1204559783">
      <w:bodyDiv w:val="1"/>
      <w:marLeft w:val="0"/>
      <w:marRight w:val="0"/>
      <w:marTop w:val="0"/>
      <w:marBottom w:val="0"/>
      <w:divBdr>
        <w:top w:val="none" w:sz="0" w:space="0" w:color="auto"/>
        <w:left w:val="none" w:sz="0" w:space="0" w:color="auto"/>
        <w:bottom w:val="none" w:sz="0" w:space="0" w:color="auto"/>
        <w:right w:val="none" w:sz="0" w:space="0" w:color="auto"/>
      </w:divBdr>
      <w:divsChild>
        <w:div w:id="538208839">
          <w:marLeft w:val="0"/>
          <w:marRight w:val="0"/>
          <w:marTop w:val="0"/>
          <w:marBottom w:val="0"/>
          <w:divBdr>
            <w:top w:val="none" w:sz="0" w:space="0" w:color="auto"/>
            <w:left w:val="none" w:sz="0" w:space="0" w:color="auto"/>
            <w:bottom w:val="none" w:sz="0" w:space="0" w:color="auto"/>
            <w:right w:val="none" w:sz="0" w:space="0" w:color="auto"/>
          </w:divBdr>
        </w:div>
      </w:divsChild>
    </w:div>
    <w:div w:id="1240796067">
      <w:bodyDiv w:val="1"/>
      <w:marLeft w:val="0"/>
      <w:marRight w:val="0"/>
      <w:marTop w:val="0"/>
      <w:marBottom w:val="0"/>
      <w:divBdr>
        <w:top w:val="none" w:sz="0" w:space="0" w:color="auto"/>
        <w:left w:val="none" w:sz="0" w:space="0" w:color="auto"/>
        <w:bottom w:val="none" w:sz="0" w:space="0" w:color="auto"/>
        <w:right w:val="none" w:sz="0" w:space="0" w:color="auto"/>
      </w:divBdr>
      <w:divsChild>
        <w:div w:id="118379718">
          <w:marLeft w:val="0"/>
          <w:marRight w:val="0"/>
          <w:marTop w:val="0"/>
          <w:marBottom w:val="0"/>
          <w:divBdr>
            <w:top w:val="none" w:sz="0" w:space="0" w:color="auto"/>
            <w:left w:val="none" w:sz="0" w:space="0" w:color="auto"/>
            <w:bottom w:val="none" w:sz="0" w:space="0" w:color="auto"/>
            <w:right w:val="none" w:sz="0" w:space="0" w:color="auto"/>
          </w:divBdr>
        </w:div>
      </w:divsChild>
    </w:div>
    <w:div w:id="1264728735">
      <w:bodyDiv w:val="1"/>
      <w:marLeft w:val="0"/>
      <w:marRight w:val="0"/>
      <w:marTop w:val="0"/>
      <w:marBottom w:val="0"/>
      <w:divBdr>
        <w:top w:val="none" w:sz="0" w:space="0" w:color="auto"/>
        <w:left w:val="none" w:sz="0" w:space="0" w:color="auto"/>
        <w:bottom w:val="none" w:sz="0" w:space="0" w:color="auto"/>
        <w:right w:val="none" w:sz="0" w:space="0" w:color="auto"/>
      </w:divBdr>
      <w:divsChild>
        <w:div w:id="345526773">
          <w:marLeft w:val="0"/>
          <w:marRight w:val="0"/>
          <w:marTop w:val="0"/>
          <w:marBottom w:val="0"/>
          <w:divBdr>
            <w:top w:val="none" w:sz="0" w:space="0" w:color="auto"/>
            <w:left w:val="none" w:sz="0" w:space="0" w:color="auto"/>
            <w:bottom w:val="none" w:sz="0" w:space="0" w:color="auto"/>
            <w:right w:val="none" w:sz="0" w:space="0" w:color="auto"/>
          </w:divBdr>
        </w:div>
      </w:divsChild>
    </w:div>
    <w:div w:id="1272929823">
      <w:bodyDiv w:val="1"/>
      <w:marLeft w:val="0"/>
      <w:marRight w:val="0"/>
      <w:marTop w:val="0"/>
      <w:marBottom w:val="0"/>
      <w:divBdr>
        <w:top w:val="none" w:sz="0" w:space="0" w:color="auto"/>
        <w:left w:val="none" w:sz="0" w:space="0" w:color="auto"/>
        <w:bottom w:val="none" w:sz="0" w:space="0" w:color="auto"/>
        <w:right w:val="none" w:sz="0" w:space="0" w:color="auto"/>
      </w:divBdr>
      <w:divsChild>
        <w:div w:id="1896046727">
          <w:marLeft w:val="0"/>
          <w:marRight w:val="0"/>
          <w:marTop w:val="0"/>
          <w:marBottom w:val="0"/>
          <w:divBdr>
            <w:top w:val="none" w:sz="0" w:space="0" w:color="auto"/>
            <w:left w:val="none" w:sz="0" w:space="0" w:color="auto"/>
            <w:bottom w:val="none" w:sz="0" w:space="0" w:color="auto"/>
            <w:right w:val="none" w:sz="0" w:space="0" w:color="auto"/>
          </w:divBdr>
        </w:div>
      </w:divsChild>
    </w:div>
    <w:div w:id="1313876743">
      <w:bodyDiv w:val="1"/>
      <w:marLeft w:val="0"/>
      <w:marRight w:val="0"/>
      <w:marTop w:val="0"/>
      <w:marBottom w:val="0"/>
      <w:divBdr>
        <w:top w:val="none" w:sz="0" w:space="0" w:color="auto"/>
        <w:left w:val="none" w:sz="0" w:space="0" w:color="auto"/>
        <w:bottom w:val="none" w:sz="0" w:space="0" w:color="auto"/>
        <w:right w:val="none" w:sz="0" w:space="0" w:color="auto"/>
      </w:divBdr>
      <w:divsChild>
        <w:div w:id="1998804389">
          <w:marLeft w:val="0"/>
          <w:marRight w:val="0"/>
          <w:marTop w:val="0"/>
          <w:marBottom w:val="0"/>
          <w:divBdr>
            <w:top w:val="none" w:sz="0" w:space="0" w:color="auto"/>
            <w:left w:val="none" w:sz="0" w:space="0" w:color="auto"/>
            <w:bottom w:val="none" w:sz="0" w:space="0" w:color="auto"/>
            <w:right w:val="none" w:sz="0" w:space="0" w:color="auto"/>
          </w:divBdr>
        </w:div>
      </w:divsChild>
    </w:div>
    <w:div w:id="1333486693">
      <w:bodyDiv w:val="1"/>
      <w:marLeft w:val="0"/>
      <w:marRight w:val="0"/>
      <w:marTop w:val="0"/>
      <w:marBottom w:val="0"/>
      <w:divBdr>
        <w:top w:val="none" w:sz="0" w:space="0" w:color="auto"/>
        <w:left w:val="none" w:sz="0" w:space="0" w:color="auto"/>
        <w:bottom w:val="none" w:sz="0" w:space="0" w:color="auto"/>
        <w:right w:val="none" w:sz="0" w:space="0" w:color="auto"/>
      </w:divBdr>
      <w:divsChild>
        <w:div w:id="1758208017">
          <w:marLeft w:val="0"/>
          <w:marRight w:val="0"/>
          <w:marTop w:val="0"/>
          <w:marBottom w:val="0"/>
          <w:divBdr>
            <w:top w:val="none" w:sz="0" w:space="0" w:color="auto"/>
            <w:left w:val="none" w:sz="0" w:space="0" w:color="auto"/>
            <w:bottom w:val="none" w:sz="0" w:space="0" w:color="auto"/>
            <w:right w:val="none" w:sz="0" w:space="0" w:color="auto"/>
          </w:divBdr>
        </w:div>
      </w:divsChild>
    </w:div>
    <w:div w:id="1337346457">
      <w:bodyDiv w:val="1"/>
      <w:marLeft w:val="0"/>
      <w:marRight w:val="0"/>
      <w:marTop w:val="0"/>
      <w:marBottom w:val="0"/>
      <w:divBdr>
        <w:top w:val="none" w:sz="0" w:space="0" w:color="auto"/>
        <w:left w:val="none" w:sz="0" w:space="0" w:color="auto"/>
        <w:bottom w:val="none" w:sz="0" w:space="0" w:color="auto"/>
        <w:right w:val="none" w:sz="0" w:space="0" w:color="auto"/>
      </w:divBdr>
    </w:div>
    <w:div w:id="1339118374">
      <w:bodyDiv w:val="1"/>
      <w:marLeft w:val="0"/>
      <w:marRight w:val="0"/>
      <w:marTop w:val="0"/>
      <w:marBottom w:val="0"/>
      <w:divBdr>
        <w:top w:val="none" w:sz="0" w:space="0" w:color="auto"/>
        <w:left w:val="none" w:sz="0" w:space="0" w:color="auto"/>
        <w:bottom w:val="none" w:sz="0" w:space="0" w:color="auto"/>
        <w:right w:val="none" w:sz="0" w:space="0" w:color="auto"/>
      </w:divBdr>
      <w:divsChild>
        <w:div w:id="426195600">
          <w:marLeft w:val="0"/>
          <w:marRight w:val="0"/>
          <w:marTop w:val="0"/>
          <w:marBottom w:val="0"/>
          <w:divBdr>
            <w:top w:val="none" w:sz="0" w:space="0" w:color="auto"/>
            <w:left w:val="none" w:sz="0" w:space="0" w:color="auto"/>
            <w:bottom w:val="none" w:sz="0" w:space="0" w:color="auto"/>
            <w:right w:val="none" w:sz="0" w:space="0" w:color="auto"/>
          </w:divBdr>
        </w:div>
      </w:divsChild>
    </w:div>
    <w:div w:id="1347245034">
      <w:bodyDiv w:val="1"/>
      <w:marLeft w:val="0"/>
      <w:marRight w:val="0"/>
      <w:marTop w:val="0"/>
      <w:marBottom w:val="0"/>
      <w:divBdr>
        <w:top w:val="none" w:sz="0" w:space="0" w:color="auto"/>
        <w:left w:val="none" w:sz="0" w:space="0" w:color="auto"/>
        <w:bottom w:val="none" w:sz="0" w:space="0" w:color="auto"/>
        <w:right w:val="none" w:sz="0" w:space="0" w:color="auto"/>
      </w:divBdr>
      <w:divsChild>
        <w:div w:id="390084377">
          <w:marLeft w:val="0"/>
          <w:marRight w:val="0"/>
          <w:marTop w:val="0"/>
          <w:marBottom w:val="0"/>
          <w:divBdr>
            <w:top w:val="none" w:sz="0" w:space="0" w:color="auto"/>
            <w:left w:val="none" w:sz="0" w:space="0" w:color="auto"/>
            <w:bottom w:val="none" w:sz="0" w:space="0" w:color="auto"/>
            <w:right w:val="none" w:sz="0" w:space="0" w:color="auto"/>
          </w:divBdr>
        </w:div>
      </w:divsChild>
    </w:div>
    <w:div w:id="1350331017">
      <w:bodyDiv w:val="1"/>
      <w:marLeft w:val="0"/>
      <w:marRight w:val="0"/>
      <w:marTop w:val="0"/>
      <w:marBottom w:val="0"/>
      <w:divBdr>
        <w:top w:val="none" w:sz="0" w:space="0" w:color="auto"/>
        <w:left w:val="none" w:sz="0" w:space="0" w:color="auto"/>
        <w:bottom w:val="none" w:sz="0" w:space="0" w:color="auto"/>
        <w:right w:val="none" w:sz="0" w:space="0" w:color="auto"/>
      </w:divBdr>
      <w:divsChild>
        <w:div w:id="2121025690">
          <w:marLeft w:val="0"/>
          <w:marRight w:val="0"/>
          <w:marTop w:val="0"/>
          <w:marBottom w:val="0"/>
          <w:divBdr>
            <w:top w:val="none" w:sz="0" w:space="0" w:color="auto"/>
            <w:left w:val="none" w:sz="0" w:space="0" w:color="auto"/>
            <w:bottom w:val="none" w:sz="0" w:space="0" w:color="auto"/>
            <w:right w:val="none" w:sz="0" w:space="0" w:color="auto"/>
          </w:divBdr>
        </w:div>
      </w:divsChild>
    </w:div>
    <w:div w:id="1354841622">
      <w:bodyDiv w:val="1"/>
      <w:marLeft w:val="0"/>
      <w:marRight w:val="0"/>
      <w:marTop w:val="0"/>
      <w:marBottom w:val="0"/>
      <w:divBdr>
        <w:top w:val="none" w:sz="0" w:space="0" w:color="auto"/>
        <w:left w:val="none" w:sz="0" w:space="0" w:color="auto"/>
        <w:bottom w:val="none" w:sz="0" w:space="0" w:color="auto"/>
        <w:right w:val="none" w:sz="0" w:space="0" w:color="auto"/>
      </w:divBdr>
      <w:divsChild>
        <w:div w:id="817915236">
          <w:marLeft w:val="0"/>
          <w:marRight w:val="0"/>
          <w:marTop w:val="0"/>
          <w:marBottom w:val="0"/>
          <w:divBdr>
            <w:top w:val="none" w:sz="0" w:space="0" w:color="auto"/>
            <w:left w:val="none" w:sz="0" w:space="0" w:color="auto"/>
            <w:bottom w:val="none" w:sz="0" w:space="0" w:color="auto"/>
            <w:right w:val="none" w:sz="0" w:space="0" w:color="auto"/>
          </w:divBdr>
        </w:div>
      </w:divsChild>
    </w:div>
    <w:div w:id="1368028288">
      <w:bodyDiv w:val="1"/>
      <w:marLeft w:val="0"/>
      <w:marRight w:val="0"/>
      <w:marTop w:val="0"/>
      <w:marBottom w:val="0"/>
      <w:divBdr>
        <w:top w:val="none" w:sz="0" w:space="0" w:color="auto"/>
        <w:left w:val="none" w:sz="0" w:space="0" w:color="auto"/>
        <w:bottom w:val="none" w:sz="0" w:space="0" w:color="auto"/>
        <w:right w:val="none" w:sz="0" w:space="0" w:color="auto"/>
      </w:divBdr>
      <w:divsChild>
        <w:div w:id="1458331223">
          <w:marLeft w:val="0"/>
          <w:marRight w:val="0"/>
          <w:marTop w:val="0"/>
          <w:marBottom w:val="0"/>
          <w:divBdr>
            <w:top w:val="none" w:sz="0" w:space="0" w:color="auto"/>
            <w:left w:val="none" w:sz="0" w:space="0" w:color="auto"/>
            <w:bottom w:val="none" w:sz="0" w:space="0" w:color="auto"/>
            <w:right w:val="none" w:sz="0" w:space="0" w:color="auto"/>
          </w:divBdr>
        </w:div>
      </w:divsChild>
    </w:div>
    <w:div w:id="1380321384">
      <w:bodyDiv w:val="1"/>
      <w:marLeft w:val="0"/>
      <w:marRight w:val="0"/>
      <w:marTop w:val="0"/>
      <w:marBottom w:val="0"/>
      <w:divBdr>
        <w:top w:val="none" w:sz="0" w:space="0" w:color="auto"/>
        <w:left w:val="none" w:sz="0" w:space="0" w:color="auto"/>
        <w:bottom w:val="none" w:sz="0" w:space="0" w:color="auto"/>
        <w:right w:val="none" w:sz="0" w:space="0" w:color="auto"/>
      </w:divBdr>
    </w:div>
    <w:div w:id="1380401596">
      <w:bodyDiv w:val="1"/>
      <w:marLeft w:val="0"/>
      <w:marRight w:val="0"/>
      <w:marTop w:val="0"/>
      <w:marBottom w:val="0"/>
      <w:divBdr>
        <w:top w:val="none" w:sz="0" w:space="0" w:color="auto"/>
        <w:left w:val="none" w:sz="0" w:space="0" w:color="auto"/>
        <w:bottom w:val="none" w:sz="0" w:space="0" w:color="auto"/>
        <w:right w:val="none" w:sz="0" w:space="0" w:color="auto"/>
      </w:divBdr>
    </w:div>
    <w:div w:id="1381250850">
      <w:bodyDiv w:val="1"/>
      <w:marLeft w:val="0"/>
      <w:marRight w:val="0"/>
      <w:marTop w:val="0"/>
      <w:marBottom w:val="0"/>
      <w:divBdr>
        <w:top w:val="none" w:sz="0" w:space="0" w:color="auto"/>
        <w:left w:val="none" w:sz="0" w:space="0" w:color="auto"/>
        <w:bottom w:val="none" w:sz="0" w:space="0" w:color="auto"/>
        <w:right w:val="none" w:sz="0" w:space="0" w:color="auto"/>
      </w:divBdr>
      <w:divsChild>
        <w:div w:id="650213557">
          <w:marLeft w:val="0"/>
          <w:marRight w:val="0"/>
          <w:marTop w:val="0"/>
          <w:marBottom w:val="0"/>
          <w:divBdr>
            <w:top w:val="none" w:sz="0" w:space="0" w:color="auto"/>
            <w:left w:val="none" w:sz="0" w:space="0" w:color="auto"/>
            <w:bottom w:val="none" w:sz="0" w:space="0" w:color="auto"/>
            <w:right w:val="none" w:sz="0" w:space="0" w:color="auto"/>
          </w:divBdr>
        </w:div>
      </w:divsChild>
    </w:div>
    <w:div w:id="1413821398">
      <w:bodyDiv w:val="1"/>
      <w:marLeft w:val="0"/>
      <w:marRight w:val="0"/>
      <w:marTop w:val="0"/>
      <w:marBottom w:val="0"/>
      <w:divBdr>
        <w:top w:val="none" w:sz="0" w:space="0" w:color="auto"/>
        <w:left w:val="none" w:sz="0" w:space="0" w:color="auto"/>
        <w:bottom w:val="none" w:sz="0" w:space="0" w:color="auto"/>
        <w:right w:val="none" w:sz="0" w:space="0" w:color="auto"/>
      </w:divBdr>
      <w:divsChild>
        <w:div w:id="498468743">
          <w:marLeft w:val="0"/>
          <w:marRight w:val="0"/>
          <w:marTop w:val="0"/>
          <w:marBottom w:val="0"/>
          <w:divBdr>
            <w:top w:val="none" w:sz="0" w:space="0" w:color="auto"/>
            <w:left w:val="none" w:sz="0" w:space="0" w:color="auto"/>
            <w:bottom w:val="none" w:sz="0" w:space="0" w:color="auto"/>
            <w:right w:val="none" w:sz="0" w:space="0" w:color="auto"/>
          </w:divBdr>
        </w:div>
      </w:divsChild>
    </w:div>
    <w:div w:id="1419015611">
      <w:bodyDiv w:val="1"/>
      <w:marLeft w:val="0"/>
      <w:marRight w:val="0"/>
      <w:marTop w:val="0"/>
      <w:marBottom w:val="0"/>
      <w:divBdr>
        <w:top w:val="none" w:sz="0" w:space="0" w:color="auto"/>
        <w:left w:val="none" w:sz="0" w:space="0" w:color="auto"/>
        <w:bottom w:val="none" w:sz="0" w:space="0" w:color="auto"/>
        <w:right w:val="none" w:sz="0" w:space="0" w:color="auto"/>
      </w:divBdr>
      <w:divsChild>
        <w:div w:id="114105682">
          <w:marLeft w:val="0"/>
          <w:marRight w:val="0"/>
          <w:marTop w:val="0"/>
          <w:marBottom w:val="0"/>
          <w:divBdr>
            <w:top w:val="none" w:sz="0" w:space="0" w:color="auto"/>
            <w:left w:val="none" w:sz="0" w:space="0" w:color="auto"/>
            <w:bottom w:val="none" w:sz="0" w:space="0" w:color="auto"/>
            <w:right w:val="none" w:sz="0" w:space="0" w:color="auto"/>
          </w:divBdr>
        </w:div>
      </w:divsChild>
    </w:div>
    <w:div w:id="1436092809">
      <w:bodyDiv w:val="1"/>
      <w:marLeft w:val="0"/>
      <w:marRight w:val="0"/>
      <w:marTop w:val="0"/>
      <w:marBottom w:val="0"/>
      <w:divBdr>
        <w:top w:val="none" w:sz="0" w:space="0" w:color="auto"/>
        <w:left w:val="none" w:sz="0" w:space="0" w:color="auto"/>
        <w:bottom w:val="none" w:sz="0" w:space="0" w:color="auto"/>
        <w:right w:val="none" w:sz="0" w:space="0" w:color="auto"/>
      </w:divBdr>
      <w:divsChild>
        <w:div w:id="1043094620">
          <w:marLeft w:val="0"/>
          <w:marRight w:val="0"/>
          <w:marTop w:val="0"/>
          <w:marBottom w:val="0"/>
          <w:divBdr>
            <w:top w:val="none" w:sz="0" w:space="0" w:color="auto"/>
            <w:left w:val="none" w:sz="0" w:space="0" w:color="auto"/>
            <w:bottom w:val="none" w:sz="0" w:space="0" w:color="auto"/>
            <w:right w:val="none" w:sz="0" w:space="0" w:color="auto"/>
          </w:divBdr>
        </w:div>
      </w:divsChild>
    </w:div>
    <w:div w:id="1440950707">
      <w:bodyDiv w:val="1"/>
      <w:marLeft w:val="0"/>
      <w:marRight w:val="0"/>
      <w:marTop w:val="0"/>
      <w:marBottom w:val="0"/>
      <w:divBdr>
        <w:top w:val="none" w:sz="0" w:space="0" w:color="auto"/>
        <w:left w:val="none" w:sz="0" w:space="0" w:color="auto"/>
        <w:bottom w:val="none" w:sz="0" w:space="0" w:color="auto"/>
        <w:right w:val="none" w:sz="0" w:space="0" w:color="auto"/>
      </w:divBdr>
      <w:divsChild>
        <w:div w:id="168520604">
          <w:marLeft w:val="0"/>
          <w:marRight w:val="0"/>
          <w:marTop w:val="0"/>
          <w:marBottom w:val="0"/>
          <w:divBdr>
            <w:top w:val="none" w:sz="0" w:space="0" w:color="auto"/>
            <w:left w:val="none" w:sz="0" w:space="0" w:color="auto"/>
            <w:bottom w:val="none" w:sz="0" w:space="0" w:color="auto"/>
            <w:right w:val="none" w:sz="0" w:space="0" w:color="auto"/>
          </w:divBdr>
        </w:div>
      </w:divsChild>
    </w:div>
    <w:div w:id="1465392587">
      <w:bodyDiv w:val="1"/>
      <w:marLeft w:val="0"/>
      <w:marRight w:val="0"/>
      <w:marTop w:val="0"/>
      <w:marBottom w:val="0"/>
      <w:divBdr>
        <w:top w:val="none" w:sz="0" w:space="0" w:color="auto"/>
        <w:left w:val="none" w:sz="0" w:space="0" w:color="auto"/>
        <w:bottom w:val="none" w:sz="0" w:space="0" w:color="auto"/>
        <w:right w:val="none" w:sz="0" w:space="0" w:color="auto"/>
      </w:divBdr>
    </w:div>
    <w:div w:id="1473208305">
      <w:bodyDiv w:val="1"/>
      <w:marLeft w:val="0"/>
      <w:marRight w:val="0"/>
      <w:marTop w:val="0"/>
      <w:marBottom w:val="0"/>
      <w:divBdr>
        <w:top w:val="none" w:sz="0" w:space="0" w:color="auto"/>
        <w:left w:val="none" w:sz="0" w:space="0" w:color="auto"/>
        <w:bottom w:val="none" w:sz="0" w:space="0" w:color="auto"/>
        <w:right w:val="none" w:sz="0" w:space="0" w:color="auto"/>
      </w:divBdr>
      <w:divsChild>
        <w:div w:id="1230575910">
          <w:marLeft w:val="0"/>
          <w:marRight w:val="0"/>
          <w:marTop w:val="0"/>
          <w:marBottom w:val="0"/>
          <w:divBdr>
            <w:top w:val="none" w:sz="0" w:space="0" w:color="auto"/>
            <w:left w:val="none" w:sz="0" w:space="0" w:color="auto"/>
            <w:bottom w:val="none" w:sz="0" w:space="0" w:color="auto"/>
            <w:right w:val="none" w:sz="0" w:space="0" w:color="auto"/>
          </w:divBdr>
        </w:div>
      </w:divsChild>
    </w:div>
    <w:div w:id="1489902553">
      <w:bodyDiv w:val="1"/>
      <w:marLeft w:val="0"/>
      <w:marRight w:val="0"/>
      <w:marTop w:val="0"/>
      <w:marBottom w:val="0"/>
      <w:divBdr>
        <w:top w:val="none" w:sz="0" w:space="0" w:color="auto"/>
        <w:left w:val="none" w:sz="0" w:space="0" w:color="auto"/>
        <w:bottom w:val="none" w:sz="0" w:space="0" w:color="auto"/>
        <w:right w:val="none" w:sz="0" w:space="0" w:color="auto"/>
      </w:divBdr>
      <w:divsChild>
        <w:div w:id="1626085226">
          <w:marLeft w:val="0"/>
          <w:marRight w:val="0"/>
          <w:marTop w:val="0"/>
          <w:marBottom w:val="0"/>
          <w:divBdr>
            <w:top w:val="none" w:sz="0" w:space="0" w:color="auto"/>
            <w:left w:val="none" w:sz="0" w:space="0" w:color="auto"/>
            <w:bottom w:val="none" w:sz="0" w:space="0" w:color="auto"/>
            <w:right w:val="none" w:sz="0" w:space="0" w:color="auto"/>
          </w:divBdr>
        </w:div>
      </w:divsChild>
    </w:div>
    <w:div w:id="1500653785">
      <w:bodyDiv w:val="1"/>
      <w:marLeft w:val="0"/>
      <w:marRight w:val="0"/>
      <w:marTop w:val="0"/>
      <w:marBottom w:val="0"/>
      <w:divBdr>
        <w:top w:val="none" w:sz="0" w:space="0" w:color="auto"/>
        <w:left w:val="none" w:sz="0" w:space="0" w:color="auto"/>
        <w:bottom w:val="none" w:sz="0" w:space="0" w:color="auto"/>
        <w:right w:val="none" w:sz="0" w:space="0" w:color="auto"/>
      </w:divBdr>
      <w:divsChild>
        <w:div w:id="67313879">
          <w:marLeft w:val="0"/>
          <w:marRight w:val="0"/>
          <w:marTop w:val="0"/>
          <w:marBottom w:val="0"/>
          <w:divBdr>
            <w:top w:val="none" w:sz="0" w:space="0" w:color="auto"/>
            <w:left w:val="none" w:sz="0" w:space="0" w:color="auto"/>
            <w:bottom w:val="none" w:sz="0" w:space="0" w:color="auto"/>
            <w:right w:val="none" w:sz="0" w:space="0" w:color="auto"/>
          </w:divBdr>
        </w:div>
      </w:divsChild>
    </w:div>
    <w:div w:id="1507090879">
      <w:bodyDiv w:val="1"/>
      <w:marLeft w:val="0"/>
      <w:marRight w:val="0"/>
      <w:marTop w:val="0"/>
      <w:marBottom w:val="0"/>
      <w:divBdr>
        <w:top w:val="none" w:sz="0" w:space="0" w:color="auto"/>
        <w:left w:val="none" w:sz="0" w:space="0" w:color="auto"/>
        <w:bottom w:val="none" w:sz="0" w:space="0" w:color="auto"/>
        <w:right w:val="none" w:sz="0" w:space="0" w:color="auto"/>
      </w:divBdr>
    </w:div>
    <w:div w:id="1507556849">
      <w:bodyDiv w:val="1"/>
      <w:marLeft w:val="0"/>
      <w:marRight w:val="0"/>
      <w:marTop w:val="0"/>
      <w:marBottom w:val="0"/>
      <w:divBdr>
        <w:top w:val="none" w:sz="0" w:space="0" w:color="auto"/>
        <w:left w:val="none" w:sz="0" w:space="0" w:color="auto"/>
        <w:bottom w:val="none" w:sz="0" w:space="0" w:color="auto"/>
        <w:right w:val="none" w:sz="0" w:space="0" w:color="auto"/>
      </w:divBdr>
      <w:divsChild>
        <w:div w:id="657265200">
          <w:marLeft w:val="0"/>
          <w:marRight w:val="0"/>
          <w:marTop w:val="0"/>
          <w:marBottom w:val="0"/>
          <w:divBdr>
            <w:top w:val="none" w:sz="0" w:space="0" w:color="auto"/>
            <w:left w:val="none" w:sz="0" w:space="0" w:color="auto"/>
            <w:bottom w:val="none" w:sz="0" w:space="0" w:color="auto"/>
            <w:right w:val="none" w:sz="0" w:space="0" w:color="auto"/>
          </w:divBdr>
        </w:div>
      </w:divsChild>
    </w:div>
    <w:div w:id="1528330544">
      <w:bodyDiv w:val="1"/>
      <w:marLeft w:val="0"/>
      <w:marRight w:val="0"/>
      <w:marTop w:val="0"/>
      <w:marBottom w:val="0"/>
      <w:divBdr>
        <w:top w:val="none" w:sz="0" w:space="0" w:color="auto"/>
        <w:left w:val="none" w:sz="0" w:space="0" w:color="auto"/>
        <w:bottom w:val="none" w:sz="0" w:space="0" w:color="auto"/>
        <w:right w:val="none" w:sz="0" w:space="0" w:color="auto"/>
      </w:divBdr>
      <w:divsChild>
        <w:div w:id="517307406">
          <w:marLeft w:val="0"/>
          <w:marRight w:val="0"/>
          <w:marTop w:val="0"/>
          <w:marBottom w:val="0"/>
          <w:divBdr>
            <w:top w:val="none" w:sz="0" w:space="0" w:color="auto"/>
            <w:left w:val="none" w:sz="0" w:space="0" w:color="auto"/>
            <w:bottom w:val="none" w:sz="0" w:space="0" w:color="auto"/>
            <w:right w:val="none" w:sz="0" w:space="0" w:color="auto"/>
          </w:divBdr>
        </w:div>
      </w:divsChild>
    </w:div>
    <w:div w:id="1569029767">
      <w:bodyDiv w:val="1"/>
      <w:marLeft w:val="0"/>
      <w:marRight w:val="0"/>
      <w:marTop w:val="0"/>
      <w:marBottom w:val="0"/>
      <w:divBdr>
        <w:top w:val="none" w:sz="0" w:space="0" w:color="auto"/>
        <w:left w:val="none" w:sz="0" w:space="0" w:color="auto"/>
        <w:bottom w:val="none" w:sz="0" w:space="0" w:color="auto"/>
        <w:right w:val="none" w:sz="0" w:space="0" w:color="auto"/>
      </w:divBdr>
      <w:divsChild>
        <w:div w:id="1282496040">
          <w:marLeft w:val="0"/>
          <w:marRight w:val="0"/>
          <w:marTop w:val="0"/>
          <w:marBottom w:val="0"/>
          <w:divBdr>
            <w:top w:val="none" w:sz="0" w:space="0" w:color="auto"/>
            <w:left w:val="none" w:sz="0" w:space="0" w:color="auto"/>
            <w:bottom w:val="none" w:sz="0" w:space="0" w:color="auto"/>
            <w:right w:val="none" w:sz="0" w:space="0" w:color="auto"/>
          </w:divBdr>
        </w:div>
      </w:divsChild>
    </w:div>
    <w:div w:id="1586109015">
      <w:bodyDiv w:val="1"/>
      <w:marLeft w:val="0"/>
      <w:marRight w:val="0"/>
      <w:marTop w:val="0"/>
      <w:marBottom w:val="0"/>
      <w:divBdr>
        <w:top w:val="none" w:sz="0" w:space="0" w:color="auto"/>
        <w:left w:val="none" w:sz="0" w:space="0" w:color="auto"/>
        <w:bottom w:val="none" w:sz="0" w:space="0" w:color="auto"/>
        <w:right w:val="none" w:sz="0" w:space="0" w:color="auto"/>
      </w:divBdr>
    </w:div>
    <w:div w:id="1592011923">
      <w:bodyDiv w:val="1"/>
      <w:marLeft w:val="0"/>
      <w:marRight w:val="0"/>
      <w:marTop w:val="0"/>
      <w:marBottom w:val="0"/>
      <w:divBdr>
        <w:top w:val="none" w:sz="0" w:space="0" w:color="auto"/>
        <w:left w:val="none" w:sz="0" w:space="0" w:color="auto"/>
        <w:bottom w:val="none" w:sz="0" w:space="0" w:color="auto"/>
        <w:right w:val="none" w:sz="0" w:space="0" w:color="auto"/>
      </w:divBdr>
    </w:div>
    <w:div w:id="1599674560">
      <w:bodyDiv w:val="1"/>
      <w:marLeft w:val="0"/>
      <w:marRight w:val="0"/>
      <w:marTop w:val="0"/>
      <w:marBottom w:val="0"/>
      <w:divBdr>
        <w:top w:val="none" w:sz="0" w:space="0" w:color="auto"/>
        <w:left w:val="none" w:sz="0" w:space="0" w:color="auto"/>
        <w:bottom w:val="none" w:sz="0" w:space="0" w:color="auto"/>
        <w:right w:val="none" w:sz="0" w:space="0" w:color="auto"/>
      </w:divBdr>
    </w:div>
    <w:div w:id="1607151019">
      <w:bodyDiv w:val="1"/>
      <w:marLeft w:val="0"/>
      <w:marRight w:val="0"/>
      <w:marTop w:val="0"/>
      <w:marBottom w:val="0"/>
      <w:divBdr>
        <w:top w:val="none" w:sz="0" w:space="0" w:color="auto"/>
        <w:left w:val="none" w:sz="0" w:space="0" w:color="auto"/>
        <w:bottom w:val="none" w:sz="0" w:space="0" w:color="auto"/>
        <w:right w:val="none" w:sz="0" w:space="0" w:color="auto"/>
      </w:divBdr>
      <w:divsChild>
        <w:div w:id="293560206">
          <w:marLeft w:val="0"/>
          <w:marRight w:val="0"/>
          <w:marTop w:val="0"/>
          <w:marBottom w:val="0"/>
          <w:divBdr>
            <w:top w:val="none" w:sz="0" w:space="0" w:color="auto"/>
            <w:left w:val="none" w:sz="0" w:space="0" w:color="auto"/>
            <w:bottom w:val="none" w:sz="0" w:space="0" w:color="auto"/>
            <w:right w:val="none" w:sz="0" w:space="0" w:color="auto"/>
          </w:divBdr>
        </w:div>
      </w:divsChild>
    </w:div>
    <w:div w:id="1643344810">
      <w:bodyDiv w:val="1"/>
      <w:marLeft w:val="0"/>
      <w:marRight w:val="0"/>
      <w:marTop w:val="0"/>
      <w:marBottom w:val="0"/>
      <w:divBdr>
        <w:top w:val="none" w:sz="0" w:space="0" w:color="auto"/>
        <w:left w:val="none" w:sz="0" w:space="0" w:color="auto"/>
        <w:bottom w:val="none" w:sz="0" w:space="0" w:color="auto"/>
        <w:right w:val="none" w:sz="0" w:space="0" w:color="auto"/>
      </w:divBdr>
      <w:divsChild>
        <w:div w:id="679115537">
          <w:marLeft w:val="0"/>
          <w:marRight w:val="0"/>
          <w:marTop w:val="0"/>
          <w:marBottom w:val="0"/>
          <w:divBdr>
            <w:top w:val="none" w:sz="0" w:space="0" w:color="auto"/>
            <w:left w:val="none" w:sz="0" w:space="0" w:color="auto"/>
            <w:bottom w:val="none" w:sz="0" w:space="0" w:color="auto"/>
            <w:right w:val="none" w:sz="0" w:space="0" w:color="auto"/>
          </w:divBdr>
        </w:div>
      </w:divsChild>
    </w:div>
    <w:div w:id="1649624205">
      <w:bodyDiv w:val="1"/>
      <w:marLeft w:val="0"/>
      <w:marRight w:val="0"/>
      <w:marTop w:val="0"/>
      <w:marBottom w:val="0"/>
      <w:divBdr>
        <w:top w:val="none" w:sz="0" w:space="0" w:color="auto"/>
        <w:left w:val="none" w:sz="0" w:space="0" w:color="auto"/>
        <w:bottom w:val="none" w:sz="0" w:space="0" w:color="auto"/>
        <w:right w:val="none" w:sz="0" w:space="0" w:color="auto"/>
      </w:divBdr>
      <w:divsChild>
        <w:div w:id="251472281">
          <w:marLeft w:val="0"/>
          <w:marRight w:val="0"/>
          <w:marTop w:val="0"/>
          <w:marBottom w:val="0"/>
          <w:divBdr>
            <w:top w:val="none" w:sz="0" w:space="0" w:color="auto"/>
            <w:left w:val="none" w:sz="0" w:space="0" w:color="auto"/>
            <w:bottom w:val="none" w:sz="0" w:space="0" w:color="auto"/>
            <w:right w:val="none" w:sz="0" w:space="0" w:color="auto"/>
          </w:divBdr>
        </w:div>
      </w:divsChild>
    </w:div>
    <w:div w:id="1672178064">
      <w:bodyDiv w:val="1"/>
      <w:marLeft w:val="0"/>
      <w:marRight w:val="0"/>
      <w:marTop w:val="0"/>
      <w:marBottom w:val="0"/>
      <w:divBdr>
        <w:top w:val="none" w:sz="0" w:space="0" w:color="auto"/>
        <w:left w:val="none" w:sz="0" w:space="0" w:color="auto"/>
        <w:bottom w:val="none" w:sz="0" w:space="0" w:color="auto"/>
        <w:right w:val="none" w:sz="0" w:space="0" w:color="auto"/>
      </w:divBdr>
    </w:div>
    <w:div w:id="1702632185">
      <w:bodyDiv w:val="1"/>
      <w:marLeft w:val="0"/>
      <w:marRight w:val="0"/>
      <w:marTop w:val="0"/>
      <w:marBottom w:val="0"/>
      <w:divBdr>
        <w:top w:val="none" w:sz="0" w:space="0" w:color="auto"/>
        <w:left w:val="none" w:sz="0" w:space="0" w:color="auto"/>
        <w:bottom w:val="none" w:sz="0" w:space="0" w:color="auto"/>
        <w:right w:val="none" w:sz="0" w:space="0" w:color="auto"/>
      </w:divBdr>
    </w:div>
    <w:div w:id="1723796228">
      <w:bodyDiv w:val="1"/>
      <w:marLeft w:val="0"/>
      <w:marRight w:val="0"/>
      <w:marTop w:val="0"/>
      <w:marBottom w:val="0"/>
      <w:divBdr>
        <w:top w:val="none" w:sz="0" w:space="0" w:color="auto"/>
        <w:left w:val="none" w:sz="0" w:space="0" w:color="auto"/>
        <w:bottom w:val="none" w:sz="0" w:space="0" w:color="auto"/>
        <w:right w:val="none" w:sz="0" w:space="0" w:color="auto"/>
      </w:divBdr>
      <w:divsChild>
        <w:div w:id="1401904824">
          <w:marLeft w:val="0"/>
          <w:marRight w:val="0"/>
          <w:marTop w:val="0"/>
          <w:marBottom w:val="0"/>
          <w:divBdr>
            <w:top w:val="none" w:sz="0" w:space="0" w:color="auto"/>
            <w:left w:val="none" w:sz="0" w:space="0" w:color="auto"/>
            <w:bottom w:val="none" w:sz="0" w:space="0" w:color="auto"/>
            <w:right w:val="none" w:sz="0" w:space="0" w:color="auto"/>
          </w:divBdr>
        </w:div>
      </w:divsChild>
    </w:div>
    <w:div w:id="1728534191">
      <w:bodyDiv w:val="1"/>
      <w:marLeft w:val="0"/>
      <w:marRight w:val="0"/>
      <w:marTop w:val="0"/>
      <w:marBottom w:val="0"/>
      <w:divBdr>
        <w:top w:val="none" w:sz="0" w:space="0" w:color="auto"/>
        <w:left w:val="none" w:sz="0" w:space="0" w:color="auto"/>
        <w:bottom w:val="none" w:sz="0" w:space="0" w:color="auto"/>
        <w:right w:val="none" w:sz="0" w:space="0" w:color="auto"/>
      </w:divBdr>
      <w:divsChild>
        <w:div w:id="1695963171">
          <w:marLeft w:val="0"/>
          <w:marRight w:val="0"/>
          <w:marTop w:val="0"/>
          <w:marBottom w:val="0"/>
          <w:divBdr>
            <w:top w:val="none" w:sz="0" w:space="0" w:color="auto"/>
            <w:left w:val="none" w:sz="0" w:space="0" w:color="auto"/>
            <w:bottom w:val="none" w:sz="0" w:space="0" w:color="auto"/>
            <w:right w:val="none" w:sz="0" w:space="0" w:color="auto"/>
          </w:divBdr>
        </w:div>
      </w:divsChild>
    </w:div>
    <w:div w:id="1730765527">
      <w:bodyDiv w:val="1"/>
      <w:marLeft w:val="0"/>
      <w:marRight w:val="0"/>
      <w:marTop w:val="0"/>
      <w:marBottom w:val="0"/>
      <w:divBdr>
        <w:top w:val="none" w:sz="0" w:space="0" w:color="auto"/>
        <w:left w:val="none" w:sz="0" w:space="0" w:color="auto"/>
        <w:bottom w:val="none" w:sz="0" w:space="0" w:color="auto"/>
        <w:right w:val="none" w:sz="0" w:space="0" w:color="auto"/>
      </w:divBdr>
      <w:divsChild>
        <w:div w:id="922177227">
          <w:marLeft w:val="0"/>
          <w:marRight w:val="0"/>
          <w:marTop w:val="0"/>
          <w:marBottom w:val="0"/>
          <w:divBdr>
            <w:top w:val="none" w:sz="0" w:space="0" w:color="auto"/>
            <w:left w:val="none" w:sz="0" w:space="0" w:color="auto"/>
            <w:bottom w:val="none" w:sz="0" w:space="0" w:color="auto"/>
            <w:right w:val="none" w:sz="0" w:space="0" w:color="auto"/>
          </w:divBdr>
        </w:div>
      </w:divsChild>
    </w:div>
    <w:div w:id="1736858385">
      <w:bodyDiv w:val="1"/>
      <w:marLeft w:val="0"/>
      <w:marRight w:val="0"/>
      <w:marTop w:val="0"/>
      <w:marBottom w:val="0"/>
      <w:divBdr>
        <w:top w:val="none" w:sz="0" w:space="0" w:color="auto"/>
        <w:left w:val="none" w:sz="0" w:space="0" w:color="auto"/>
        <w:bottom w:val="none" w:sz="0" w:space="0" w:color="auto"/>
        <w:right w:val="none" w:sz="0" w:space="0" w:color="auto"/>
      </w:divBdr>
      <w:divsChild>
        <w:div w:id="113646217">
          <w:marLeft w:val="0"/>
          <w:marRight w:val="0"/>
          <w:marTop w:val="0"/>
          <w:marBottom w:val="0"/>
          <w:divBdr>
            <w:top w:val="none" w:sz="0" w:space="0" w:color="auto"/>
            <w:left w:val="none" w:sz="0" w:space="0" w:color="auto"/>
            <w:bottom w:val="none" w:sz="0" w:space="0" w:color="auto"/>
            <w:right w:val="none" w:sz="0" w:space="0" w:color="auto"/>
          </w:divBdr>
        </w:div>
      </w:divsChild>
    </w:div>
    <w:div w:id="1749381940">
      <w:bodyDiv w:val="1"/>
      <w:marLeft w:val="0"/>
      <w:marRight w:val="0"/>
      <w:marTop w:val="0"/>
      <w:marBottom w:val="0"/>
      <w:divBdr>
        <w:top w:val="none" w:sz="0" w:space="0" w:color="auto"/>
        <w:left w:val="none" w:sz="0" w:space="0" w:color="auto"/>
        <w:bottom w:val="none" w:sz="0" w:space="0" w:color="auto"/>
        <w:right w:val="none" w:sz="0" w:space="0" w:color="auto"/>
      </w:divBdr>
      <w:divsChild>
        <w:div w:id="2118329129">
          <w:marLeft w:val="0"/>
          <w:marRight w:val="0"/>
          <w:marTop w:val="0"/>
          <w:marBottom w:val="0"/>
          <w:divBdr>
            <w:top w:val="none" w:sz="0" w:space="0" w:color="auto"/>
            <w:left w:val="none" w:sz="0" w:space="0" w:color="auto"/>
            <w:bottom w:val="none" w:sz="0" w:space="0" w:color="auto"/>
            <w:right w:val="none" w:sz="0" w:space="0" w:color="auto"/>
          </w:divBdr>
        </w:div>
      </w:divsChild>
    </w:div>
    <w:div w:id="1788769228">
      <w:bodyDiv w:val="1"/>
      <w:marLeft w:val="0"/>
      <w:marRight w:val="0"/>
      <w:marTop w:val="0"/>
      <w:marBottom w:val="0"/>
      <w:divBdr>
        <w:top w:val="none" w:sz="0" w:space="0" w:color="auto"/>
        <w:left w:val="none" w:sz="0" w:space="0" w:color="auto"/>
        <w:bottom w:val="none" w:sz="0" w:space="0" w:color="auto"/>
        <w:right w:val="none" w:sz="0" w:space="0" w:color="auto"/>
      </w:divBdr>
    </w:div>
    <w:div w:id="1788893167">
      <w:bodyDiv w:val="1"/>
      <w:marLeft w:val="0"/>
      <w:marRight w:val="0"/>
      <w:marTop w:val="0"/>
      <w:marBottom w:val="0"/>
      <w:divBdr>
        <w:top w:val="none" w:sz="0" w:space="0" w:color="auto"/>
        <w:left w:val="none" w:sz="0" w:space="0" w:color="auto"/>
        <w:bottom w:val="none" w:sz="0" w:space="0" w:color="auto"/>
        <w:right w:val="none" w:sz="0" w:space="0" w:color="auto"/>
      </w:divBdr>
    </w:div>
    <w:div w:id="1790664528">
      <w:bodyDiv w:val="1"/>
      <w:marLeft w:val="0"/>
      <w:marRight w:val="0"/>
      <w:marTop w:val="0"/>
      <w:marBottom w:val="0"/>
      <w:divBdr>
        <w:top w:val="none" w:sz="0" w:space="0" w:color="auto"/>
        <w:left w:val="none" w:sz="0" w:space="0" w:color="auto"/>
        <w:bottom w:val="none" w:sz="0" w:space="0" w:color="auto"/>
        <w:right w:val="none" w:sz="0" w:space="0" w:color="auto"/>
      </w:divBdr>
    </w:div>
    <w:div w:id="1796020101">
      <w:bodyDiv w:val="1"/>
      <w:marLeft w:val="0"/>
      <w:marRight w:val="0"/>
      <w:marTop w:val="0"/>
      <w:marBottom w:val="0"/>
      <w:divBdr>
        <w:top w:val="none" w:sz="0" w:space="0" w:color="auto"/>
        <w:left w:val="none" w:sz="0" w:space="0" w:color="auto"/>
        <w:bottom w:val="none" w:sz="0" w:space="0" w:color="auto"/>
        <w:right w:val="none" w:sz="0" w:space="0" w:color="auto"/>
      </w:divBdr>
    </w:div>
    <w:div w:id="1801992345">
      <w:bodyDiv w:val="1"/>
      <w:marLeft w:val="0"/>
      <w:marRight w:val="0"/>
      <w:marTop w:val="0"/>
      <w:marBottom w:val="0"/>
      <w:divBdr>
        <w:top w:val="none" w:sz="0" w:space="0" w:color="auto"/>
        <w:left w:val="none" w:sz="0" w:space="0" w:color="auto"/>
        <w:bottom w:val="none" w:sz="0" w:space="0" w:color="auto"/>
        <w:right w:val="none" w:sz="0" w:space="0" w:color="auto"/>
      </w:divBdr>
    </w:div>
    <w:div w:id="1811897538">
      <w:bodyDiv w:val="1"/>
      <w:marLeft w:val="0"/>
      <w:marRight w:val="0"/>
      <w:marTop w:val="0"/>
      <w:marBottom w:val="0"/>
      <w:divBdr>
        <w:top w:val="none" w:sz="0" w:space="0" w:color="auto"/>
        <w:left w:val="none" w:sz="0" w:space="0" w:color="auto"/>
        <w:bottom w:val="none" w:sz="0" w:space="0" w:color="auto"/>
        <w:right w:val="none" w:sz="0" w:space="0" w:color="auto"/>
      </w:divBdr>
      <w:divsChild>
        <w:div w:id="324866913">
          <w:marLeft w:val="0"/>
          <w:marRight w:val="0"/>
          <w:marTop w:val="0"/>
          <w:marBottom w:val="0"/>
          <w:divBdr>
            <w:top w:val="none" w:sz="0" w:space="0" w:color="auto"/>
            <w:left w:val="none" w:sz="0" w:space="0" w:color="auto"/>
            <w:bottom w:val="none" w:sz="0" w:space="0" w:color="auto"/>
            <w:right w:val="none" w:sz="0" w:space="0" w:color="auto"/>
          </w:divBdr>
        </w:div>
      </w:divsChild>
    </w:div>
    <w:div w:id="1833138453">
      <w:bodyDiv w:val="1"/>
      <w:marLeft w:val="0"/>
      <w:marRight w:val="0"/>
      <w:marTop w:val="0"/>
      <w:marBottom w:val="0"/>
      <w:divBdr>
        <w:top w:val="none" w:sz="0" w:space="0" w:color="auto"/>
        <w:left w:val="none" w:sz="0" w:space="0" w:color="auto"/>
        <w:bottom w:val="none" w:sz="0" w:space="0" w:color="auto"/>
        <w:right w:val="none" w:sz="0" w:space="0" w:color="auto"/>
      </w:divBdr>
    </w:div>
    <w:div w:id="1836649114">
      <w:bodyDiv w:val="1"/>
      <w:marLeft w:val="0"/>
      <w:marRight w:val="0"/>
      <w:marTop w:val="0"/>
      <w:marBottom w:val="0"/>
      <w:divBdr>
        <w:top w:val="none" w:sz="0" w:space="0" w:color="auto"/>
        <w:left w:val="none" w:sz="0" w:space="0" w:color="auto"/>
        <w:bottom w:val="none" w:sz="0" w:space="0" w:color="auto"/>
        <w:right w:val="none" w:sz="0" w:space="0" w:color="auto"/>
      </w:divBdr>
    </w:div>
    <w:div w:id="1839272970">
      <w:bodyDiv w:val="1"/>
      <w:marLeft w:val="0"/>
      <w:marRight w:val="0"/>
      <w:marTop w:val="0"/>
      <w:marBottom w:val="0"/>
      <w:divBdr>
        <w:top w:val="none" w:sz="0" w:space="0" w:color="auto"/>
        <w:left w:val="none" w:sz="0" w:space="0" w:color="auto"/>
        <w:bottom w:val="none" w:sz="0" w:space="0" w:color="auto"/>
        <w:right w:val="none" w:sz="0" w:space="0" w:color="auto"/>
      </w:divBdr>
      <w:divsChild>
        <w:div w:id="407463896">
          <w:marLeft w:val="0"/>
          <w:marRight w:val="0"/>
          <w:marTop w:val="0"/>
          <w:marBottom w:val="0"/>
          <w:divBdr>
            <w:top w:val="none" w:sz="0" w:space="0" w:color="auto"/>
            <w:left w:val="none" w:sz="0" w:space="0" w:color="auto"/>
            <w:bottom w:val="none" w:sz="0" w:space="0" w:color="auto"/>
            <w:right w:val="none" w:sz="0" w:space="0" w:color="auto"/>
          </w:divBdr>
        </w:div>
      </w:divsChild>
    </w:div>
    <w:div w:id="1845824933">
      <w:bodyDiv w:val="1"/>
      <w:marLeft w:val="0"/>
      <w:marRight w:val="0"/>
      <w:marTop w:val="0"/>
      <w:marBottom w:val="0"/>
      <w:divBdr>
        <w:top w:val="none" w:sz="0" w:space="0" w:color="auto"/>
        <w:left w:val="none" w:sz="0" w:space="0" w:color="auto"/>
        <w:bottom w:val="none" w:sz="0" w:space="0" w:color="auto"/>
        <w:right w:val="none" w:sz="0" w:space="0" w:color="auto"/>
      </w:divBdr>
      <w:divsChild>
        <w:div w:id="1405878728">
          <w:marLeft w:val="0"/>
          <w:marRight w:val="0"/>
          <w:marTop w:val="0"/>
          <w:marBottom w:val="0"/>
          <w:divBdr>
            <w:top w:val="none" w:sz="0" w:space="0" w:color="auto"/>
            <w:left w:val="none" w:sz="0" w:space="0" w:color="auto"/>
            <w:bottom w:val="none" w:sz="0" w:space="0" w:color="auto"/>
            <w:right w:val="none" w:sz="0" w:space="0" w:color="auto"/>
          </w:divBdr>
        </w:div>
      </w:divsChild>
    </w:div>
    <w:div w:id="1867795050">
      <w:bodyDiv w:val="1"/>
      <w:marLeft w:val="0"/>
      <w:marRight w:val="0"/>
      <w:marTop w:val="0"/>
      <w:marBottom w:val="0"/>
      <w:divBdr>
        <w:top w:val="none" w:sz="0" w:space="0" w:color="auto"/>
        <w:left w:val="none" w:sz="0" w:space="0" w:color="auto"/>
        <w:bottom w:val="none" w:sz="0" w:space="0" w:color="auto"/>
        <w:right w:val="none" w:sz="0" w:space="0" w:color="auto"/>
      </w:divBdr>
    </w:div>
    <w:div w:id="1875649754">
      <w:bodyDiv w:val="1"/>
      <w:marLeft w:val="0"/>
      <w:marRight w:val="0"/>
      <w:marTop w:val="0"/>
      <w:marBottom w:val="0"/>
      <w:divBdr>
        <w:top w:val="none" w:sz="0" w:space="0" w:color="auto"/>
        <w:left w:val="none" w:sz="0" w:space="0" w:color="auto"/>
        <w:bottom w:val="none" w:sz="0" w:space="0" w:color="auto"/>
        <w:right w:val="none" w:sz="0" w:space="0" w:color="auto"/>
      </w:divBdr>
      <w:divsChild>
        <w:div w:id="1194609102">
          <w:marLeft w:val="0"/>
          <w:marRight w:val="0"/>
          <w:marTop w:val="0"/>
          <w:marBottom w:val="0"/>
          <w:divBdr>
            <w:top w:val="none" w:sz="0" w:space="0" w:color="auto"/>
            <w:left w:val="none" w:sz="0" w:space="0" w:color="auto"/>
            <w:bottom w:val="none" w:sz="0" w:space="0" w:color="auto"/>
            <w:right w:val="none" w:sz="0" w:space="0" w:color="auto"/>
          </w:divBdr>
        </w:div>
      </w:divsChild>
    </w:div>
    <w:div w:id="1890727543">
      <w:bodyDiv w:val="1"/>
      <w:marLeft w:val="0"/>
      <w:marRight w:val="0"/>
      <w:marTop w:val="0"/>
      <w:marBottom w:val="0"/>
      <w:divBdr>
        <w:top w:val="none" w:sz="0" w:space="0" w:color="auto"/>
        <w:left w:val="none" w:sz="0" w:space="0" w:color="auto"/>
        <w:bottom w:val="none" w:sz="0" w:space="0" w:color="auto"/>
        <w:right w:val="none" w:sz="0" w:space="0" w:color="auto"/>
      </w:divBdr>
      <w:divsChild>
        <w:div w:id="1935045923">
          <w:marLeft w:val="0"/>
          <w:marRight w:val="0"/>
          <w:marTop w:val="0"/>
          <w:marBottom w:val="0"/>
          <w:divBdr>
            <w:top w:val="none" w:sz="0" w:space="0" w:color="auto"/>
            <w:left w:val="none" w:sz="0" w:space="0" w:color="auto"/>
            <w:bottom w:val="none" w:sz="0" w:space="0" w:color="auto"/>
            <w:right w:val="none" w:sz="0" w:space="0" w:color="auto"/>
          </w:divBdr>
        </w:div>
      </w:divsChild>
    </w:div>
    <w:div w:id="1892307862">
      <w:bodyDiv w:val="1"/>
      <w:marLeft w:val="0"/>
      <w:marRight w:val="0"/>
      <w:marTop w:val="0"/>
      <w:marBottom w:val="0"/>
      <w:divBdr>
        <w:top w:val="none" w:sz="0" w:space="0" w:color="auto"/>
        <w:left w:val="none" w:sz="0" w:space="0" w:color="auto"/>
        <w:bottom w:val="none" w:sz="0" w:space="0" w:color="auto"/>
        <w:right w:val="none" w:sz="0" w:space="0" w:color="auto"/>
      </w:divBdr>
      <w:divsChild>
        <w:div w:id="1285963456">
          <w:marLeft w:val="0"/>
          <w:marRight w:val="0"/>
          <w:marTop w:val="0"/>
          <w:marBottom w:val="0"/>
          <w:divBdr>
            <w:top w:val="none" w:sz="0" w:space="0" w:color="auto"/>
            <w:left w:val="none" w:sz="0" w:space="0" w:color="auto"/>
            <w:bottom w:val="none" w:sz="0" w:space="0" w:color="auto"/>
            <w:right w:val="none" w:sz="0" w:space="0" w:color="auto"/>
          </w:divBdr>
        </w:div>
      </w:divsChild>
    </w:div>
    <w:div w:id="1948582298">
      <w:bodyDiv w:val="1"/>
      <w:marLeft w:val="0"/>
      <w:marRight w:val="0"/>
      <w:marTop w:val="0"/>
      <w:marBottom w:val="0"/>
      <w:divBdr>
        <w:top w:val="none" w:sz="0" w:space="0" w:color="auto"/>
        <w:left w:val="none" w:sz="0" w:space="0" w:color="auto"/>
        <w:bottom w:val="none" w:sz="0" w:space="0" w:color="auto"/>
        <w:right w:val="none" w:sz="0" w:space="0" w:color="auto"/>
      </w:divBdr>
      <w:divsChild>
        <w:div w:id="742876343">
          <w:marLeft w:val="0"/>
          <w:marRight w:val="0"/>
          <w:marTop w:val="0"/>
          <w:marBottom w:val="0"/>
          <w:divBdr>
            <w:top w:val="none" w:sz="0" w:space="0" w:color="auto"/>
            <w:left w:val="none" w:sz="0" w:space="0" w:color="auto"/>
            <w:bottom w:val="none" w:sz="0" w:space="0" w:color="auto"/>
            <w:right w:val="none" w:sz="0" w:space="0" w:color="auto"/>
          </w:divBdr>
        </w:div>
      </w:divsChild>
    </w:div>
    <w:div w:id="1966109618">
      <w:bodyDiv w:val="1"/>
      <w:marLeft w:val="0"/>
      <w:marRight w:val="0"/>
      <w:marTop w:val="0"/>
      <w:marBottom w:val="0"/>
      <w:divBdr>
        <w:top w:val="none" w:sz="0" w:space="0" w:color="auto"/>
        <w:left w:val="none" w:sz="0" w:space="0" w:color="auto"/>
        <w:bottom w:val="none" w:sz="0" w:space="0" w:color="auto"/>
        <w:right w:val="none" w:sz="0" w:space="0" w:color="auto"/>
      </w:divBdr>
      <w:divsChild>
        <w:div w:id="2146048311">
          <w:marLeft w:val="0"/>
          <w:marRight w:val="0"/>
          <w:marTop w:val="0"/>
          <w:marBottom w:val="0"/>
          <w:divBdr>
            <w:top w:val="none" w:sz="0" w:space="0" w:color="auto"/>
            <w:left w:val="none" w:sz="0" w:space="0" w:color="auto"/>
            <w:bottom w:val="none" w:sz="0" w:space="0" w:color="auto"/>
            <w:right w:val="none" w:sz="0" w:space="0" w:color="auto"/>
          </w:divBdr>
        </w:div>
      </w:divsChild>
    </w:div>
    <w:div w:id="1969820086">
      <w:bodyDiv w:val="1"/>
      <w:marLeft w:val="0"/>
      <w:marRight w:val="0"/>
      <w:marTop w:val="0"/>
      <w:marBottom w:val="0"/>
      <w:divBdr>
        <w:top w:val="none" w:sz="0" w:space="0" w:color="auto"/>
        <w:left w:val="none" w:sz="0" w:space="0" w:color="auto"/>
        <w:bottom w:val="none" w:sz="0" w:space="0" w:color="auto"/>
        <w:right w:val="none" w:sz="0" w:space="0" w:color="auto"/>
      </w:divBdr>
      <w:divsChild>
        <w:div w:id="497699761">
          <w:marLeft w:val="0"/>
          <w:marRight w:val="0"/>
          <w:marTop w:val="0"/>
          <w:marBottom w:val="0"/>
          <w:divBdr>
            <w:top w:val="none" w:sz="0" w:space="0" w:color="auto"/>
            <w:left w:val="none" w:sz="0" w:space="0" w:color="auto"/>
            <w:bottom w:val="none" w:sz="0" w:space="0" w:color="auto"/>
            <w:right w:val="none" w:sz="0" w:space="0" w:color="auto"/>
          </w:divBdr>
        </w:div>
      </w:divsChild>
    </w:div>
    <w:div w:id="1972242845">
      <w:bodyDiv w:val="1"/>
      <w:marLeft w:val="0"/>
      <w:marRight w:val="0"/>
      <w:marTop w:val="0"/>
      <w:marBottom w:val="0"/>
      <w:divBdr>
        <w:top w:val="none" w:sz="0" w:space="0" w:color="auto"/>
        <w:left w:val="none" w:sz="0" w:space="0" w:color="auto"/>
        <w:bottom w:val="none" w:sz="0" w:space="0" w:color="auto"/>
        <w:right w:val="none" w:sz="0" w:space="0" w:color="auto"/>
      </w:divBdr>
      <w:divsChild>
        <w:div w:id="1831359997">
          <w:marLeft w:val="0"/>
          <w:marRight w:val="0"/>
          <w:marTop w:val="0"/>
          <w:marBottom w:val="0"/>
          <w:divBdr>
            <w:top w:val="none" w:sz="0" w:space="0" w:color="auto"/>
            <w:left w:val="none" w:sz="0" w:space="0" w:color="auto"/>
            <w:bottom w:val="none" w:sz="0" w:space="0" w:color="auto"/>
            <w:right w:val="none" w:sz="0" w:space="0" w:color="auto"/>
          </w:divBdr>
        </w:div>
      </w:divsChild>
    </w:div>
    <w:div w:id="1980761496">
      <w:bodyDiv w:val="1"/>
      <w:marLeft w:val="0"/>
      <w:marRight w:val="0"/>
      <w:marTop w:val="0"/>
      <w:marBottom w:val="0"/>
      <w:divBdr>
        <w:top w:val="none" w:sz="0" w:space="0" w:color="auto"/>
        <w:left w:val="none" w:sz="0" w:space="0" w:color="auto"/>
        <w:bottom w:val="none" w:sz="0" w:space="0" w:color="auto"/>
        <w:right w:val="none" w:sz="0" w:space="0" w:color="auto"/>
      </w:divBdr>
    </w:div>
    <w:div w:id="1997953103">
      <w:bodyDiv w:val="1"/>
      <w:marLeft w:val="0"/>
      <w:marRight w:val="0"/>
      <w:marTop w:val="0"/>
      <w:marBottom w:val="0"/>
      <w:divBdr>
        <w:top w:val="none" w:sz="0" w:space="0" w:color="auto"/>
        <w:left w:val="none" w:sz="0" w:space="0" w:color="auto"/>
        <w:bottom w:val="none" w:sz="0" w:space="0" w:color="auto"/>
        <w:right w:val="none" w:sz="0" w:space="0" w:color="auto"/>
      </w:divBdr>
      <w:divsChild>
        <w:div w:id="1831022552">
          <w:marLeft w:val="0"/>
          <w:marRight w:val="0"/>
          <w:marTop w:val="0"/>
          <w:marBottom w:val="0"/>
          <w:divBdr>
            <w:top w:val="none" w:sz="0" w:space="0" w:color="auto"/>
            <w:left w:val="none" w:sz="0" w:space="0" w:color="auto"/>
            <w:bottom w:val="none" w:sz="0" w:space="0" w:color="auto"/>
            <w:right w:val="none" w:sz="0" w:space="0" w:color="auto"/>
          </w:divBdr>
        </w:div>
      </w:divsChild>
    </w:div>
    <w:div w:id="2027900410">
      <w:bodyDiv w:val="1"/>
      <w:marLeft w:val="0"/>
      <w:marRight w:val="0"/>
      <w:marTop w:val="0"/>
      <w:marBottom w:val="0"/>
      <w:divBdr>
        <w:top w:val="none" w:sz="0" w:space="0" w:color="auto"/>
        <w:left w:val="none" w:sz="0" w:space="0" w:color="auto"/>
        <w:bottom w:val="none" w:sz="0" w:space="0" w:color="auto"/>
        <w:right w:val="none" w:sz="0" w:space="0" w:color="auto"/>
      </w:divBdr>
      <w:divsChild>
        <w:div w:id="231740978">
          <w:marLeft w:val="0"/>
          <w:marRight w:val="0"/>
          <w:marTop w:val="0"/>
          <w:marBottom w:val="0"/>
          <w:divBdr>
            <w:top w:val="none" w:sz="0" w:space="0" w:color="auto"/>
            <w:left w:val="none" w:sz="0" w:space="0" w:color="auto"/>
            <w:bottom w:val="none" w:sz="0" w:space="0" w:color="auto"/>
            <w:right w:val="none" w:sz="0" w:space="0" w:color="auto"/>
          </w:divBdr>
        </w:div>
      </w:divsChild>
    </w:div>
    <w:div w:id="2035230394">
      <w:bodyDiv w:val="1"/>
      <w:marLeft w:val="0"/>
      <w:marRight w:val="0"/>
      <w:marTop w:val="0"/>
      <w:marBottom w:val="0"/>
      <w:divBdr>
        <w:top w:val="none" w:sz="0" w:space="0" w:color="auto"/>
        <w:left w:val="none" w:sz="0" w:space="0" w:color="auto"/>
        <w:bottom w:val="none" w:sz="0" w:space="0" w:color="auto"/>
        <w:right w:val="none" w:sz="0" w:space="0" w:color="auto"/>
      </w:divBdr>
    </w:div>
    <w:div w:id="2042826345">
      <w:bodyDiv w:val="1"/>
      <w:marLeft w:val="0"/>
      <w:marRight w:val="0"/>
      <w:marTop w:val="0"/>
      <w:marBottom w:val="0"/>
      <w:divBdr>
        <w:top w:val="none" w:sz="0" w:space="0" w:color="auto"/>
        <w:left w:val="none" w:sz="0" w:space="0" w:color="auto"/>
        <w:bottom w:val="none" w:sz="0" w:space="0" w:color="auto"/>
        <w:right w:val="none" w:sz="0" w:space="0" w:color="auto"/>
      </w:divBdr>
    </w:div>
    <w:div w:id="2046441203">
      <w:bodyDiv w:val="1"/>
      <w:marLeft w:val="0"/>
      <w:marRight w:val="0"/>
      <w:marTop w:val="0"/>
      <w:marBottom w:val="0"/>
      <w:divBdr>
        <w:top w:val="none" w:sz="0" w:space="0" w:color="auto"/>
        <w:left w:val="none" w:sz="0" w:space="0" w:color="auto"/>
        <w:bottom w:val="none" w:sz="0" w:space="0" w:color="auto"/>
        <w:right w:val="none" w:sz="0" w:space="0" w:color="auto"/>
      </w:divBdr>
      <w:divsChild>
        <w:div w:id="1972323272">
          <w:marLeft w:val="0"/>
          <w:marRight w:val="0"/>
          <w:marTop w:val="0"/>
          <w:marBottom w:val="0"/>
          <w:divBdr>
            <w:top w:val="none" w:sz="0" w:space="0" w:color="auto"/>
            <w:left w:val="none" w:sz="0" w:space="0" w:color="auto"/>
            <w:bottom w:val="none" w:sz="0" w:space="0" w:color="auto"/>
            <w:right w:val="none" w:sz="0" w:space="0" w:color="auto"/>
          </w:divBdr>
        </w:div>
      </w:divsChild>
    </w:div>
    <w:div w:id="2046443770">
      <w:bodyDiv w:val="1"/>
      <w:marLeft w:val="0"/>
      <w:marRight w:val="0"/>
      <w:marTop w:val="0"/>
      <w:marBottom w:val="0"/>
      <w:divBdr>
        <w:top w:val="none" w:sz="0" w:space="0" w:color="auto"/>
        <w:left w:val="none" w:sz="0" w:space="0" w:color="auto"/>
        <w:bottom w:val="none" w:sz="0" w:space="0" w:color="auto"/>
        <w:right w:val="none" w:sz="0" w:space="0" w:color="auto"/>
      </w:divBdr>
      <w:divsChild>
        <w:div w:id="694113296">
          <w:marLeft w:val="0"/>
          <w:marRight w:val="0"/>
          <w:marTop w:val="0"/>
          <w:marBottom w:val="0"/>
          <w:divBdr>
            <w:top w:val="none" w:sz="0" w:space="0" w:color="auto"/>
            <w:left w:val="none" w:sz="0" w:space="0" w:color="auto"/>
            <w:bottom w:val="none" w:sz="0" w:space="0" w:color="auto"/>
            <w:right w:val="none" w:sz="0" w:space="0" w:color="auto"/>
          </w:divBdr>
        </w:div>
      </w:divsChild>
    </w:div>
    <w:div w:id="2103449996">
      <w:bodyDiv w:val="1"/>
      <w:marLeft w:val="0"/>
      <w:marRight w:val="0"/>
      <w:marTop w:val="0"/>
      <w:marBottom w:val="0"/>
      <w:divBdr>
        <w:top w:val="none" w:sz="0" w:space="0" w:color="auto"/>
        <w:left w:val="none" w:sz="0" w:space="0" w:color="auto"/>
        <w:bottom w:val="none" w:sz="0" w:space="0" w:color="auto"/>
        <w:right w:val="none" w:sz="0" w:space="0" w:color="auto"/>
      </w:divBdr>
      <w:divsChild>
        <w:div w:id="449907169">
          <w:marLeft w:val="0"/>
          <w:marRight w:val="0"/>
          <w:marTop w:val="0"/>
          <w:marBottom w:val="0"/>
          <w:divBdr>
            <w:top w:val="none" w:sz="0" w:space="0" w:color="auto"/>
            <w:left w:val="none" w:sz="0" w:space="0" w:color="auto"/>
            <w:bottom w:val="none" w:sz="0" w:space="0" w:color="auto"/>
            <w:right w:val="none" w:sz="0" w:space="0" w:color="auto"/>
          </w:divBdr>
        </w:div>
      </w:divsChild>
    </w:div>
    <w:div w:id="2111505374">
      <w:bodyDiv w:val="1"/>
      <w:marLeft w:val="0"/>
      <w:marRight w:val="0"/>
      <w:marTop w:val="0"/>
      <w:marBottom w:val="0"/>
      <w:divBdr>
        <w:top w:val="none" w:sz="0" w:space="0" w:color="auto"/>
        <w:left w:val="none" w:sz="0" w:space="0" w:color="auto"/>
        <w:bottom w:val="none" w:sz="0" w:space="0" w:color="auto"/>
        <w:right w:val="none" w:sz="0" w:space="0" w:color="auto"/>
      </w:divBdr>
    </w:div>
    <w:div w:id="2116364289">
      <w:bodyDiv w:val="1"/>
      <w:marLeft w:val="0"/>
      <w:marRight w:val="0"/>
      <w:marTop w:val="0"/>
      <w:marBottom w:val="0"/>
      <w:divBdr>
        <w:top w:val="none" w:sz="0" w:space="0" w:color="auto"/>
        <w:left w:val="none" w:sz="0" w:space="0" w:color="auto"/>
        <w:bottom w:val="none" w:sz="0" w:space="0" w:color="auto"/>
        <w:right w:val="none" w:sz="0" w:space="0" w:color="auto"/>
      </w:divBdr>
      <w:divsChild>
        <w:div w:id="285694635">
          <w:marLeft w:val="0"/>
          <w:marRight w:val="0"/>
          <w:marTop w:val="0"/>
          <w:marBottom w:val="0"/>
          <w:divBdr>
            <w:top w:val="none" w:sz="0" w:space="0" w:color="auto"/>
            <w:left w:val="none" w:sz="0" w:space="0" w:color="auto"/>
            <w:bottom w:val="none" w:sz="0" w:space="0" w:color="auto"/>
            <w:right w:val="none" w:sz="0" w:space="0" w:color="auto"/>
          </w:divBdr>
        </w:div>
      </w:divsChild>
    </w:div>
    <w:div w:id="2137328787">
      <w:bodyDiv w:val="1"/>
      <w:marLeft w:val="0"/>
      <w:marRight w:val="0"/>
      <w:marTop w:val="0"/>
      <w:marBottom w:val="0"/>
      <w:divBdr>
        <w:top w:val="none" w:sz="0" w:space="0" w:color="auto"/>
        <w:left w:val="none" w:sz="0" w:space="0" w:color="auto"/>
        <w:bottom w:val="none" w:sz="0" w:space="0" w:color="auto"/>
        <w:right w:val="none" w:sz="0" w:space="0" w:color="auto"/>
      </w:divBdr>
      <w:divsChild>
        <w:div w:id="181818500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bwMode="auto">
        <a:solidFill>
          <a:srgbClr val="FFFFFF"/>
        </a:solidFill>
        <a:ln w="9525">
          <a:solidFill>
            <a:srgbClr val="000000"/>
          </a:solidFill>
          <a:miter lim="800000"/>
          <a:headEnd/>
          <a:tailEnd/>
        </a:ln>
      </a:spPr>
      <a:bodyPr rot="0" vert="horz" wrap="square" lIns="91440" tIns="45720" rIns="91440" bIns="45720" anchor="t" anchorCtr="0">
        <a:spAutoFit/>
      </a:bodyPr>
      <a:lst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CC6690-62C7-4577-AA4D-773AEF26AC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5954</TotalTime>
  <Pages>156</Pages>
  <Words>14061</Words>
  <Characters>80149</Characters>
  <Application>Microsoft Office Word</Application>
  <DocSecurity>0</DocSecurity>
  <Lines>667</Lines>
  <Paragraphs>188</Paragraphs>
  <ScaleCrop>false</ScaleCrop>
  <Company/>
  <LinksUpToDate>false</LinksUpToDate>
  <CharactersWithSpaces>94022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冠穎 陳</cp:lastModifiedBy>
  <cp:revision>130</cp:revision>
  <cp:lastPrinted>2026-03-07T11:13:00Z</cp:lastPrinted>
  <dcterms:created xsi:type="dcterms:W3CDTF">2026-05-15T15:21:00Z</dcterms:created>
  <dcterms:modified xsi:type="dcterms:W3CDTF">2026-07-12T12:02:00Z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5188be63274cbffd40d1601b06ae5d5abca8f7ab1aa1ed1cf91dffc7a5159c3c</vt:lpwstr>
  </property>
</Properties>
</file>