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76663E" w14:textId="77777777" w:rsidR="00501AB3" w:rsidRPr="00A47F56" w:rsidRDefault="00832702" w:rsidP="003039BC">
      <w:pPr>
        <w:jc w:val="center"/>
        <w:rPr>
          <w:rFonts w:ascii="標楷體" w:eastAsia="標楷體" w:hAnsi="標楷體" w:cs="Times New Roman"/>
          <w:sz w:val="36"/>
          <w:szCs w:val="36"/>
        </w:rPr>
      </w:pPr>
      <w:bookmarkStart w:id="0" w:name="_Hlk219488735"/>
      <w:r w:rsidRPr="00A47F56">
        <w:rPr>
          <w:rFonts w:ascii="標楷體" w:eastAsia="標楷體" w:hAnsi="標楷體" w:cs="Times New Roman"/>
          <w:sz w:val="36"/>
          <w:szCs w:val="36"/>
        </w:rPr>
        <w:t>國立高雄師範大學</w:t>
      </w:r>
      <w:r w:rsidR="003039BC" w:rsidRPr="00A47F56">
        <w:rPr>
          <w:rFonts w:ascii="標楷體" w:eastAsia="標楷體" w:hAnsi="標楷體" w:cs="Times New Roman"/>
          <w:sz w:val="36"/>
          <w:szCs w:val="36"/>
        </w:rPr>
        <w:t>軟體工程與管理學系</w:t>
      </w:r>
    </w:p>
    <w:p w14:paraId="313D26F9" w14:textId="77777777" w:rsidR="003039BC" w:rsidRPr="00A47F56" w:rsidRDefault="003039BC" w:rsidP="003039BC">
      <w:pPr>
        <w:jc w:val="center"/>
        <w:rPr>
          <w:rFonts w:ascii="標楷體" w:eastAsia="標楷體" w:hAnsi="標楷體" w:cs="Times New Roman"/>
          <w:sz w:val="36"/>
          <w:szCs w:val="36"/>
        </w:rPr>
      </w:pPr>
      <w:r w:rsidRPr="00A47F56">
        <w:rPr>
          <w:rFonts w:ascii="標楷體" w:eastAsia="標楷體" w:hAnsi="標楷體" w:cs="Times New Roman"/>
          <w:sz w:val="36"/>
          <w:szCs w:val="36"/>
        </w:rPr>
        <w:t>碩士論文</w:t>
      </w:r>
    </w:p>
    <w:p w14:paraId="120CFF1E" w14:textId="77777777" w:rsidR="003039BC" w:rsidRPr="00901721" w:rsidRDefault="003039BC" w:rsidP="003039BC">
      <w:pPr>
        <w:jc w:val="center"/>
        <w:rPr>
          <w:rFonts w:ascii="Times New Roman" w:eastAsia="標楷體" w:hAnsi="Times New Roman" w:cs="Times New Roman"/>
          <w:sz w:val="36"/>
          <w:szCs w:val="36"/>
        </w:rPr>
      </w:pPr>
      <w:r w:rsidRPr="00901721">
        <w:rPr>
          <w:rFonts w:ascii="Times New Roman" w:eastAsia="標楷體" w:hAnsi="Times New Roman" w:cs="Times New Roman"/>
          <w:sz w:val="36"/>
          <w:szCs w:val="36"/>
        </w:rPr>
        <w:t>Department of Software Engineering and Management</w:t>
      </w:r>
    </w:p>
    <w:p w14:paraId="17A3E184" w14:textId="77777777" w:rsidR="003039BC" w:rsidRPr="00901721" w:rsidRDefault="003039BC" w:rsidP="003039BC">
      <w:pPr>
        <w:jc w:val="center"/>
        <w:rPr>
          <w:rFonts w:ascii="Times New Roman" w:eastAsia="標楷體" w:hAnsi="Times New Roman" w:cs="Times New Roman"/>
          <w:sz w:val="36"/>
          <w:szCs w:val="36"/>
        </w:rPr>
      </w:pPr>
      <w:r w:rsidRPr="00901721">
        <w:rPr>
          <w:rFonts w:ascii="Times New Roman" w:eastAsia="標楷體" w:hAnsi="Times New Roman" w:cs="Times New Roman"/>
          <w:sz w:val="36"/>
          <w:szCs w:val="36"/>
        </w:rPr>
        <w:t>National Kaohsiung Normal University</w:t>
      </w:r>
    </w:p>
    <w:p w14:paraId="050F409A" w14:textId="77777777" w:rsidR="003039BC" w:rsidRPr="00901721" w:rsidRDefault="003039BC" w:rsidP="003039BC">
      <w:pPr>
        <w:jc w:val="center"/>
        <w:rPr>
          <w:rFonts w:ascii="Times New Roman" w:eastAsia="標楷體" w:hAnsi="Times New Roman" w:cs="Times New Roman"/>
          <w:sz w:val="36"/>
          <w:szCs w:val="36"/>
        </w:rPr>
      </w:pPr>
      <w:r w:rsidRPr="00901721">
        <w:rPr>
          <w:rFonts w:ascii="Times New Roman" w:eastAsia="標楷體" w:hAnsi="Times New Roman" w:cs="Times New Roman"/>
          <w:sz w:val="36"/>
          <w:szCs w:val="36"/>
        </w:rPr>
        <w:t>Master’s Thesis</w:t>
      </w:r>
    </w:p>
    <w:p w14:paraId="352DF78A" w14:textId="77777777" w:rsidR="003039BC" w:rsidRPr="00A47F56" w:rsidRDefault="003039BC" w:rsidP="003039BC">
      <w:pPr>
        <w:jc w:val="center"/>
        <w:rPr>
          <w:rFonts w:ascii="標楷體" w:eastAsia="標楷體" w:hAnsi="標楷體" w:cs="Times New Roman"/>
          <w:sz w:val="36"/>
          <w:szCs w:val="36"/>
        </w:rPr>
      </w:pPr>
    </w:p>
    <w:p w14:paraId="3F7E2753" w14:textId="77777777" w:rsidR="003039BC" w:rsidRPr="00A47F56" w:rsidRDefault="003039BC" w:rsidP="003039BC">
      <w:pPr>
        <w:jc w:val="center"/>
        <w:rPr>
          <w:rFonts w:ascii="標楷體" w:eastAsia="標楷體" w:hAnsi="標楷體" w:cs="Times New Roman"/>
          <w:sz w:val="36"/>
          <w:szCs w:val="36"/>
        </w:rPr>
      </w:pPr>
    </w:p>
    <w:p w14:paraId="65B76BD9" w14:textId="77777777" w:rsidR="001D6CDA" w:rsidRDefault="00A93D14" w:rsidP="003039BC">
      <w:pPr>
        <w:jc w:val="center"/>
        <w:rPr>
          <w:rFonts w:ascii="標楷體" w:eastAsia="標楷體" w:hAnsi="標楷體" w:cs="Times New Roman"/>
          <w:sz w:val="36"/>
          <w:szCs w:val="36"/>
        </w:rPr>
      </w:pPr>
      <w:r w:rsidRPr="00A93D14">
        <w:rPr>
          <w:rFonts w:ascii="標楷體" w:eastAsia="標楷體" w:hAnsi="標楷體" w:cs="Times New Roman" w:hint="eastAsia"/>
          <w:sz w:val="36"/>
          <w:szCs w:val="36"/>
        </w:rPr>
        <w:t>基於大語言模型和思維鏈推理的程式碼審查框架</w:t>
      </w:r>
    </w:p>
    <w:p w14:paraId="48B155B9" w14:textId="77777777" w:rsidR="00A93D14" w:rsidRPr="00A47F56" w:rsidRDefault="00A93D14" w:rsidP="003039BC">
      <w:pPr>
        <w:jc w:val="center"/>
        <w:rPr>
          <w:rFonts w:ascii="標楷體" w:eastAsia="標楷體" w:hAnsi="標楷體" w:cs="Times New Roman"/>
          <w:sz w:val="36"/>
          <w:szCs w:val="36"/>
        </w:rPr>
      </w:pPr>
    </w:p>
    <w:p w14:paraId="563277A4" w14:textId="77777777" w:rsidR="003039BC" w:rsidRPr="00A47F56" w:rsidRDefault="00901721" w:rsidP="003039BC">
      <w:pPr>
        <w:jc w:val="center"/>
        <w:rPr>
          <w:rFonts w:ascii="標楷體" w:eastAsia="標楷體" w:hAnsi="標楷體" w:cs="Times New Roman"/>
          <w:sz w:val="36"/>
          <w:szCs w:val="36"/>
        </w:rPr>
      </w:pPr>
      <w:r w:rsidRPr="00901721">
        <w:rPr>
          <w:rFonts w:ascii="Times New Roman" w:eastAsia="標楷體" w:hAnsi="Times New Roman" w:cs="Times New Roman"/>
          <w:sz w:val="36"/>
          <w:szCs w:val="36"/>
        </w:rPr>
        <w:t>Code Review Framework Combining Large Language Models and Chain-of-Thought Reasoning</w:t>
      </w:r>
    </w:p>
    <w:p w14:paraId="6924BBD2" w14:textId="77777777" w:rsidR="003039BC" w:rsidRPr="00A47F56" w:rsidRDefault="003039BC" w:rsidP="003039BC">
      <w:pPr>
        <w:jc w:val="center"/>
        <w:rPr>
          <w:rFonts w:ascii="標楷體" w:eastAsia="標楷體" w:hAnsi="標楷體" w:cs="Times New Roman"/>
          <w:sz w:val="36"/>
          <w:szCs w:val="36"/>
        </w:rPr>
      </w:pPr>
      <w:r w:rsidRPr="00A47F56">
        <w:rPr>
          <w:rFonts w:ascii="標楷體" w:eastAsia="標楷體" w:hAnsi="標楷體" w:cs="Times New Roman"/>
          <w:sz w:val="36"/>
          <w:szCs w:val="36"/>
        </w:rPr>
        <w:t>指導教授 : 李文廷 博士</w:t>
      </w:r>
    </w:p>
    <w:p w14:paraId="4146610C" w14:textId="77777777" w:rsidR="003039BC" w:rsidRPr="00A47F56" w:rsidRDefault="003039BC" w:rsidP="003039BC">
      <w:pPr>
        <w:jc w:val="center"/>
        <w:rPr>
          <w:rFonts w:ascii="標楷體" w:eastAsia="標楷體" w:hAnsi="標楷體" w:cs="Times New Roman"/>
          <w:sz w:val="36"/>
          <w:szCs w:val="36"/>
        </w:rPr>
      </w:pPr>
      <w:r w:rsidRPr="00A47F56">
        <w:rPr>
          <w:rFonts w:ascii="標楷體" w:eastAsia="標楷體" w:hAnsi="標楷體" w:cs="Times New Roman"/>
          <w:sz w:val="36"/>
          <w:szCs w:val="36"/>
        </w:rPr>
        <w:t xml:space="preserve">研究生 : </w:t>
      </w:r>
      <w:r w:rsidR="00D403E7" w:rsidRPr="00A47F56">
        <w:rPr>
          <w:rFonts w:ascii="標楷體" w:eastAsia="標楷體" w:hAnsi="標楷體" w:cs="Times New Roman" w:hint="eastAsia"/>
          <w:sz w:val="36"/>
          <w:szCs w:val="36"/>
        </w:rPr>
        <w:t>陳冠穎</w:t>
      </w:r>
      <w:r w:rsidRPr="00A47F56">
        <w:rPr>
          <w:rFonts w:ascii="標楷體" w:eastAsia="標楷體" w:hAnsi="標楷體" w:cs="Times New Roman"/>
          <w:sz w:val="36"/>
          <w:szCs w:val="36"/>
        </w:rPr>
        <w:t xml:space="preserve"> 撰</w:t>
      </w:r>
    </w:p>
    <w:p w14:paraId="4405E991" w14:textId="77777777" w:rsidR="003039BC" w:rsidRPr="00A47F56" w:rsidRDefault="003039BC" w:rsidP="003039BC">
      <w:pPr>
        <w:jc w:val="center"/>
        <w:rPr>
          <w:rFonts w:ascii="標楷體" w:eastAsia="標楷體" w:hAnsi="標楷體" w:cs="Times New Roman"/>
          <w:sz w:val="36"/>
          <w:szCs w:val="36"/>
        </w:rPr>
      </w:pPr>
    </w:p>
    <w:p w14:paraId="31DE4235" w14:textId="77777777" w:rsidR="003039BC" w:rsidRPr="00A47F56" w:rsidRDefault="003039BC" w:rsidP="003039BC">
      <w:pPr>
        <w:jc w:val="center"/>
        <w:rPr>
          <w:rFonts w:ascii="標楷體" w:eastAsia="標楷體" w:hAnsi="標楷體" w:cs="Times New Roman"/>
          <w:sz w:val="36"/>
          <w:szCs w:val="36"/>
        </w:rPr>
      </w:pPr>
      <w:r w:rsidRPr="00A47F56">
        <w:rPr>
          <w:rFonts w:ascii="標楷體" w:eastAsia="標楷體" w:hAnsi="標楷體" w:cs="Times New Roman"/>
          <w:sz w:val="36"/>
          <w:szCs w:val="36"/>
        </w:rPr>
        <w:t>中 華 民 國 一一</w:t>
      </w:r>
      <w:r w:rsidR="00D403E7" w:rsidRPr="00A47F56">
        <w:rPr>
          <w:rFonts w:ascii="標楷體" w:eastAsia="標楷體" w:hAnsi="標楷體" w:cs="Times New Roman" w:hint="eastAsia"/>
          <w:sz w:val="36"/>
          <w:szCs w:val="36"/>
        </w:rPr>
        <w:t>六</w:t>
      </w:r>
      <w:r w:rsidRPr="00A47F56">
        <w:rPr>
          <w:rFonts w:ascii="標楷體" w:eastAsia="標楷體" w:hAnsi="標楷體" w:cs="Times New Roman"/>
          <w:sz w:val="36"/>
          <w:szCs w:val="36"/>
        </w:rPr>
        <w:t xml:space="preserve"> 年 </w:t>
      </w:r>
      <w:r w:rsidR="004F273C">
        <w:rPr>
          <w:rFonts w:ascii="標楷體" w:eastAsia="標楷體" w:hAnsi="標楷體" w:cs="Times New Roman" w:hint="eastAsia"/>
          <w:sz w:val="36"/>
          <w:szCs w:val="36"/>
        </w:rPr>
        <w:t>六</w:t>
      </w:r>
      <w:r w:rsidRPr="00A47F56">
        <w:rPr>
          <w:rFonts w:ascii="標楷體" w:eastAsia="標楷體" w:hAnsi="標楷體" w:cs="Times New Roman"/>
          <w:sz w:val="36"/>
          <w:szCs w:val="36"/>
        </w:rPr>
        <w:t xml:space="preserve"> 月</w:t>
      </w:r>
    </w:p>
    <w:p w14:paraId="369EBFA0" w14:textId="77777777" w:rsidR="00A83BC0" w:rsidRPr="00901721" w:rsidRDefault="004F273C" w:rsidP="004F273C">
      <w:pPr>
        <w:jc w:val="center"/>
        <w:rPr>
          <w:rFonts w:ascii="Times New Roman" w:eastAsia="標楷體" w:hAnsi="Times New Roman" w:cs="Times New Roman"/>
          <w:sz w:val="36"/>
          <w:szCs w:val="36"/>
        </w:rPr>
      </w:pPr>
      <w:r w:rsidRPr="004F273C">
        <w:rPr>
          <w:rFonts w:ascii="Times New Roman" w:eastAsia="標楷體" w:hAnsi="Times New Roman" w:cs="Times New Roman"/>
          <w:sz w:val="36"/>
          <w:szCs w:val="36"/>
          <w:lang w:val="en"/>
        </w:rPr>
        <w:t>June</w:t>
      </w:r>
      <w:r w:rsidR="003039BC" w:rsidRPr="00901721">
        <w:rPr>
          <w:rFonts w:ascii="Times New Roman" w:eastAsia="標楷體" w:hAnsi="Times New Roman" w:cs="Times New Roman"/>
          <w:sz w:val="36"/>
          <w:szCs w:val="36"/>
        </w:rPr>
        <w:t>, 202</w:t>
      </w:r>
      <w:r w:rsidR="00D403E7" w:rsidRPr="00901721">
        <w:rPr>
          <w:rFonts w:ascii="Times New Roman" w:eastAsia="標楷體" w:hAnsi="Times New Roman" w:cs="Times New Roman"/>
          <w:sz w:val="36"/>
          <w:szCs w:val="36"/>
        </w:rPr>
        <w:t>6</w:t>
      </w:r>
    </w:p>
    <w:bookmarkEnd w:id="0"/>
    <w:p w14:paraId="032A24D6" w14:textId="77777777" w:rsidR="00A83BC0" w:rsidRPr="00A47F56" w:rsidRDefault="00A83BC0" w:rsidP="003039BC">
      <w:pPr>
        <w:jc w:val="center"/>
        <w:rPr>
          <w:rFonts w:ascii="標楷體" w:eastAsia="標楷體" w:hAnsi="標楷體" w:cs="Times New Roman"/>
          <w:sz w:val="36"/>
          <w:szCs w:val="36"/>
        </w:rPr>
      </w:pPr>
    </w:p>
    <w:p w14:paraId="02D3D2B4" w14:textId="77777777" w:rsidR="00A83BC0" w:rsidRPr="00A47F56" w:rsidRDefault="00A83BC0" w:rsidP="001D6CDA">
      <w:pPr>
        <w:rPr>
          <w:rFonts w:ascii="標楷體" w:eastAsia="標楷體" w:hAnsi="標楷體" w:cs="Times New Roman"/>
          <w:sz w:val="36"/>
          <w:szCs w:val="36"/>
        </w:rPr>
      </w:pPr>
    </w:p>
    <w:p w14:paraId="1346F646" w14:textId="77777777" w:rsidR="00A83BC0" w:rsidRPr="00A47F56" w:rsidRDefault="00A83BC0" w:rsidP="00A83BC0">
      <w:pPr>
        <w:rPr>
          <w:rFonts w:ascii="標楷體" w:eastAsia="標楷體" w:hAnsi="標楷體" w:cs="Times New Roman"/>
          <w:sz w:val="36"/>
          <w:szCs w:val="36"/>
        </w:rPr>
      </w:pPr>
    </w:p>
    <w:p w14:paraId="24628C5B" w14:textId="77777777" w:rsidR="009D7607" w:rsidRPr="00A47F56" w:rsidRDefault="009D7607" w:rsidP="00EB548F">
      <w:pPr>
        <w:pStyle w:val="1"/>
        <w:jc w:val="center"/>
        <w:rPr>
          <w:rFonts w:ascii="標楷體" w:hAnsi="標楷體" w:cs="Times New Roman"/>
        </w:rPr>
      </w:pPr>
      <w:bookmarkStart w:id="1" w:name="_Toc226062019"/>
      <w:r w:rsidRPr="00A47F56">
        <w:rPr>
          <w:rFonts w:ascii="標楷體" w:hAnsi="標楷體" w:cs="Times New Roman"/>
        </w:rPr>
        <w:lastRenderedPageBreak/>
        <w:t>摘要</w:t>
      </w:r>
      <w:bookmarkEnd w:id="1"/>
    </w:p>
    <w:p w14:paraId="73AF425C" w14:textId="77777777" w:rsidR="003C0CA1" w:rsidRPr="002C7ED8" w:rsidRDefault="002C7ED8" w:rsidP="009D7607">
      <w:pPr>
        <w:ind w:right="280"/>
        <w:rPr>
          <w:rFonts w:ascii="標楷體" w:eastAsia="標楷體" w:hAnsi="標楷體" w:cs="Times New Roman"/>
          <w:bCs/>
          <w:sz w:val="28"/>
          <w:szCs w:val="28"/>
        </w:rPr>
      </w:pPr>
      <w:r w:rsidRPr="002C7ED8">
        <w:rPr>
          <w:rFonts w:ascii="標楷體" w:eastAsia="標楷體" w:hAnsi="標楷體" w:cs="Times New Roman"/>
          <w:bCs/>
          <w:sz w:val="28"/>
          <w:szCs w:val="28"/>
        </w:rPr>
        <w:t>隨著大型語言模型（Large Language Models, LLMs）的快速發展，其在軟體工程領域中的應用逐漸受到關注，特別是在程式碼生成與程式碼審查（Code Review）方面。傳統人工程式碼審查雖能有效提升程式碼品質與可維護性，但往往需要大量人力與時間成本，因此如何利用人工智慧提升審查效率成為重要研究議題。</w:t>
      </w:r>
    </w:p>
    <w:p w14:paraId="2591C01B" w14:textId="77777777" w:rsidR="008003B2" w:rsidRPr="00A47F56" w:rsidRDefault="008003B2" w:rsidP="009D7607">
      <w:pPr>
        <w:ind w:right="280"/>
        <w:rPr>
          <w:rFonts w:ascii="標楷體" w:eastAsia="標楷體" w:hAnsi="標楷體" w:cs="Times New Roman"/>
          <w:b/>
          <w:sz w:val="28"/>
          <w:szCs w:val="28"/>
        </w:rPr>
      </w:pPr>
    </w:p>
    <w:p w14:paraId="638388E0" w14:textId="77777777" w:rsidR="008003B2" w:rsidRPr="002C7ED8" w:rsidRDefault="002C7ED8" w:rsidP="009D7607">
      <w:pPr>
        <w:ind w:right="280"/>
        <w:rPr>
          <w:rFonts w:ascii="標楷體" w:eastAsia="標楷體" w:hAnsi="標楷體" w:cs="Times New Roman"/>
          <w:bCs/>
          <w:sz w:val="28"/>
          <w:szCs w:val="28"/>
        </w:rPr>
      </w:pPr>
      <w:r w:rsidRPr="002C7ED8">
        <w:rPr>
          <w:rFonts w:ascii="標楷體" w:eastAsia="標楷體" w:hAnsi="標楷體" w:cs="Times New Roman"/>
          <w:bCs/>
          <w:sz w:val="28"/>
          <w:szCs w:val="28"/>
        </w:rPr>
        <w:t>本研究提出一個結合大型語言模型與思維</w:t>
      </w:r>
      <w:proofErr w:type="gramStart"/>
      <w:r w:rsidRPr="002C7ED8">
        <w:rPr>
          <w:rFonts w:ascii="標楷體" w:eastAsia="標楷體" w:hAnsi="標楷體" w:cs="Times New Roman"/>
          <w:bCs/>
          <w:sz w:val="28"/>
          <w:szCs w:val="28"/>
        </w:rPr>
        <w:t>鍊</w:t>
      </w:r>
      <w:proofErr w:type="gramEnd"/>
      <w:r w:rsidRPr="002C7ED8">
        <w:rPr>
          <w:rFonts w:ascii="標楷體" w:eastAsia="標楷體" w:hAnsi="標楷體" w:cs="Times New Roman"/>
          <w:bCs/>
          <w:sz w:val="28"/>
          <w:szCs w:val="28"/>
        </w:rPr>
        <w:t>推理（Chain-of-Thought Reasoning）的程式碼審查框架，透過多階段分析流程提升自動化程式碼審查的品質與穩定性。該框架首先對程式碼變更內容進行摘要與初步理解，接著依序產生程式碼審查結果、靜態分析（Linter）檢查以及程式碼異味（Code Smell）分析，並將各階段結果整合為最終審查報告。此多階段設計可降低單一提示詞（Prompt）所造成的上下文負載問題，使模型能在不同階段專注於特定任務，從而提升分析的準確性與可解釋性。</w:t>
      </w:r>
      <w:r w:rsidR="00174569">
        <w:rPr>
          <w:rFonts w:ascii="標楷體" w:eastAsia="標楷體" w:hAnsi="標楷體" w:cs="Times New Roman"/>
          <w:bCs/>
          <w:sz w:val="28"/>
          <w:szCs w:val="28"/>
        </w:rPr>
        <w:br/>
      </w:r>
    </w:p>
    <w:p w14:paraId="4826D4A3" w14:textId="77777777" w:rsidR="008003B2" w:rsidRPr="005A23F9" w:rsidRDefault="002C7ED8" w:rsidP="009D7607">
      <w:pPr>
        <w:ind w:right="280"/>
        <w:rPr>
          <w:rFonts w:ascii="標楷體" w:eastAsia="標楷體" w:hAnsi="標楷體" w:cs="Times New Roman"/>
          <w:sz w:val="28"/>
          <w:szCs w:val="28"/>
        </w:rPr>
      </w:pPr>
      <w:r w:rsidRPr="002C7ED8">
        <w:rPr>
          <w:rFonts w:ascii="標楷體" w:eastAsia="標楷體" w:hAnsi="標楷體" w:cs="Times New Roman"/>
          <w:sz w:val="28"/>
          <w:szCs w:val="28"/>
        </w:rPr>
        <w:t>關鍵字</w:t>
      </w:r>
      <w:r w:rsidR="00174569">
        <w:rPr>
          <w:rFonts w:ascii="標楷體" w:eastAsia="標楷體" w:hAnsi="標楷體" w:cs="Times New Roman" w:hint="eastAsia"/>
          <w:sz w:val="28"/>
          <w:szCs w:val="28"/>
        </w:rPr>
        <w:t xml:space="preserve">: </w:t>
      </w:r>
      <w:r w:rsidRPr="002C7ED8">
        <w:rPr>
          <w:rFonts w:ascii="標楷體" w:eastAsia="標楷體" w:hAnsi="標楷體" w:cs="Times New Roman"/>
          <w:sz w:val="28"/>
          <w:szCs w:val="28"/>
        </w:rPr>
        <w:t>大型語言模型、程式碼審查、思維</w:t>
      </w:r>
      <w:proofErr w:type="gramStart"/>
      <w:r w:rsidRPr="002C7ED8">
        <w:rPr>
          <w:rFonts w:ascii="標楷體" w:eastAsia="標楷體" w:hAnsi="標楷體" w:cs="Times New Roman"/>
          <w:sz w:val="28"/>
          <w:szCs w:val="28"/>
        </w:rPr>
        <w:t>鍊</w:t>
      </w:r>
      <w:proofErr w:type="gramEnd"/>
      <w:r w:rsidRPr="002C7ED8">
        <w:rPr>
          <w:rFonts w:ascii="標楷體" w:eastAsia="標楷體" w:hAnsi="標楷體" w:cs="Times New Roman"/>
          <w:sz w:val="28"/>
          <w:szCs w:val="28"/>
        </w:rPr>
        <w:t>推理、檢索增強生成、知識蒸餾、LLM-as-a-Judge、軟體工程自動化</w:t>
      </w:r>
    </w:p>
    <w:p w14:paraId="14B85433" w14:textId="77777777" w:rsidR="008003B2" w:rsidRPr="00A47F56" w:rsidRDefault="008003B2" w:rsidP="008003B2">
      <w:pPr>
        <w:ind w:right="280"/>
        <w:jc w:val="center"/>
        <w:rPr>
          <w:rFonts w:ascii="標楷體" w:eastAsia="標楷體" w:hAnsi="標楷體" w:cs="Times New Roman"/>
          <w:b/>
          <w:sz w:val="40"/>
          <w:szCs w:val="40"/>
        </w:rPr>
      </w:pPr>
      <w:r w:rsidRPr="00A47F56">
        <w:rPr>
          <w:rFonts w:ascii="標楷體" w:eastAsia="標楷體" w:hAnsi="標楷體" w:cs="Times New Roman"/>
          <w:b/>
          <w:sz w:val="40"/>
          <w:szCs w:val="40"/>
        </w:rPr>
        <w:lastRenderedPageBreak/>
        <w:t>Abstract</w:t>
      </w:r>
      <w:r w:rsidR="005A27D3">
        <w:rPr>
          <w:rFonts w:ascii="標楷體" w:eastAsia="標楷體" w:hAnsi="標楷體" w:cs="Times New Roman"/>
          <w:b/>
          <w:sz w:val="40"/>
          <w:szCs w:val="40"/>
        </w:rPr>
        <w:br/>
      </w:r>
    </w:p>
    <w:p w14:paraId="7E82D9FA" w14:textId="77777777" w:rsidR="008003B2" w:rsidRPr="00B121DA" w:rsidRDefault="00B121DA" w:rsidP="008003B2">
      <w:pPr>
        <w:ind w:right="280"/>
        <w:rPr>
          <w:rFonts w:ascii="Times New Roman" w:eastAsia="標楷體" w:hAnsi="Times New Roman" w:cs="Times New Roman"/>
          <w:bCs/>
          <w:sz w:val="28"/>
          <w:szCs w:val="28"/>
        </w:rPr>
      </w:pPr>
      <w:r w:rsidRPr="00B121DA">
        <w:rPr>
          <w:rFonts w:ascii="Times New Roman" w:eastAsia="標楷體" w:hAnsi="Times New Roman" w:cs="Times New Roman"/>
          <w:bCs/>
          <w:sz w:val="28"/>
          <w:szCs w:val="28"/>
        </w:rPr>
        <w:t>With the rapid development of Large Language Models (LLMs), their applications in the field of software engineering have attracted increasing attention, particularly in code generation and code review. Although traditional manual code review can effectively improve code quality and maintainability, it often requires substantial human effort and time. Therefore, leveraging artificial intelligence to enhance the efficiency of the code review process has become an important research topic.</w:t>
      </w:r>
    </w:p>
    <w:p w14:paraId="7CF14786" w14:textId="77777777" w:rsidR="007B20F3" w:rsidRPr="00B121DA" w:rsidRDefault="007D04B0" w:rsidP="008003B2">
      <w:pPr>
        <w:ind w:right="280"/>
        <w:rPr>
          <w:rFonts w:ascii="Times New Roman" w:eastAsia="標楷體" w:hAnsi="Times New Roman" w:cs="Times New Roman"/>
          <w:bCs/>
          <w:sz w:val="28"/>
          <w:szCs w:val="28"/>
        </w:rPr>
      </w:pPr>
      <w:r w:rsidRPr="00B121DA">
        <w:rPr>
          <w:rFonts w:ascii="Times New Roman" w:eastAsia="標楷體" w:hAnsi="Times New Roman" w:cs="Times New Roman"/>
          <w:bCs/>
          <w:sz w:val="28"/>
          <w:szCs w:val="28"/>
        </w:rPr>
        <w:br/>
      </w:r>
      <w:r w:rsidR="00B121DA" w:rsidRPr="00B121DA">
        <w:rPr>
          <w:rFonts w:ascii="Times New Roman" w:eastAsia="標楷體" w:hAnsi="Times New Roman" w:cs="Times New Roman"/>
          <w:bCs/>
          <w:sz w:val="28"/>
          <w:szCs w:val="28"/>
        </w:rPr>
        <w:t>This study proposes a code review framework that integrates Large Language Models with Chain-of-Thought reasoning to improve the quality and stability of automated code review through a multi-stage analysis process. The framework first summarizes and performs an initial understanding of code changes, followed by generating code review results, static analysis through a linter, and code smell analysis. The outputs from each stage are then integrated into a final comprehensive review report. This multi-stage design reduces the context overload caused by using a single prompt, allowing the model to focus on specific tasks at each stage, thereby improving the accuracy and interpretability of the analysis.</w:t>
      </w:r>
      <w:r w:rsidRPr="00B121DA">
        <w:rPr>
          <w:rFonts w:ascii="Times New Roman" w:eastAsia="標楷體" w:hAnsi="Times New Roman" w:cs="Times New Roman"/>
          <w:bCs/>
          <w:sz w:val="28"/>
          <w:szCs w:val="28"/>
        </w:rPr>
        <w:br/>
      </w:r>
      <w:r w:rsidR="00AE2B8A">
        <w:rPr>
          <w:rFonts w:ascii="Times New Roman" w:eastAsia="標楷體" w:hAnsi="Times New Roman" w:cs="Times New Roman"/>
          <w:bCs/>
          <w:sz w:val="28"/>
          <w:szCs w:val="28"/>
        </w:rPr>
        <w:br/>
      </w:r>
      <w:r w:rsidR="00AE2B8A">
        <w:rPr>
          <w:rFonts w:ascii="Times New Roman" w:eastAsia="標楷體" w:hAnsi="Times New Roman" w:cs="Times New Roman"/>
          <w:bCs/>
          <w:sz w:val="28"/>
          <w:szCs w:val="28"/>
        </w:rPr>
        <w:br/>
      </w:r>
      <w:r w:rsidR="00AE2B8A">
        <w:rPr>
          <w:rFonts w:ascii="Times New Roman" w:eastAsia="標楷體" w:hAnsi="Times New Roman" w:cs="Times New Roman"/>
          <w:bCs/>
          <w:sz w:val="28"/>
          <w:szCs w:val="28"/>
        </w:rPr>
        <w:br/>
      </w:r>
      <w:r w:rsidR="00AE2B8A">
        <w:rPr>
          <w:rFonts w:ascii="Times New Roman" w:eastAsia="標楷體" w:hAnsi="Times New Roman" w:cs="Times New Roman"/>
          <w:bCs/>
          <w:sz w:val="28"/>
          <w:szCs w:val="28"/>
        </w:rPr>
        <w:br/>
      </w:r>
      <w:r w:rsidR="00AE2B8A">
        <w:rPr>
          <w:rFonts w:ascii="Times New Roman" w:eastAsia="標楷體" w:hAnsi="Times New Roman" w:cs="Times New Roman"/>
          <w:bCs/>
          <w:sz w:val="28"/>
          <w:szCs w:val="28"/>
        </w:rPr>
        <w:br/>
      </w:r>
      <w:r w:rsidR="00AE2B8A">
        <w:rPr>
          <w:rFonts w:ascii="Times New Roman" w:eastAsia="標楷體" w:hAnsi="Times New Roman" w:cs="Times New Roman"/>
          <w:bCs/>
          <w:sz w:val="28"/>
          <w:szCs w:val="28"/>
        </w:rPr>
        <w:br/>
      </w:r>
      <w:r w:rsidR="00AE2B8A">
        <w:rPr>
          <w:rFonts w:ascii="Times New Roman" w:eastAsia="標楷體" w:hAnsi="Times New Roman" w:cs="Times New Roman"/>
          <w:bCs/>
          <w:sz w:val="28"/>
          <w:szCs w:val="28"/>
        </w:rPr>
        <w:br/>
      </w:r>
      <w:r w:rsidR="00AE2B8A">
        <w:rPr>
          <w:rFonts w:ascii="Times New Roman" w:eastAsia="標楷體" w:hAnsi="Times New Roman" w:cs="Times New Roman"/>
          <w:bCs/>
          <w:sz w:val="28"/>
          <w:szCs w:val="28"/>
        </w:rPr>
        <w:br/>
      </w:r>
      <w:r w:rsidR="00AE2B8A">
        <w:rPr>
          <w:rFonts w:ascii="Times New Roman" w:eastAsia="標楷體" w:hAnsi="Times New Roman" w:cs="Times New Roman"/>
          <w:bCs/>
          <w:sz w:val="28"/>
          <w:szCs w:val="28"/>
        </w:rPr>
        <w:br/>
      </w:r>
      <w:r w:rsidR="00AE2B8A">
        <w:rPr>
          <w:rFonts w:ascii="Times New Roman" w:eastAsia="標楷體" w:hAnsi="Times New Roman" w:cs="Times New Roman"/>
          <w:bCs/>
          <w:sz w:val="28"/>
          <w:szCs w:val="28"/>
        </w:rPr>
        <w:br/>
      </w:r>
    </w:p>
    <w:p w14:paraId="4F51DBAF" w14:textId="77777777" w:rsidR="007B20F3" w:rsidRPr="00AE2B8A" w:rsidRDefault="00B121DA" w:rsidP="008003B2">
      <w:pPr>
        <w:ind w:right="280"/>
        <w:rPr>
          <w:rFonts w:ascii="Times New Roman" w:eastAsia="標楷體" w:hAnsi="Times New Roman" w:cs="Times New Roman"/>
          <w:sz w:val="28"/>
          <w:szCs w:val="28"/>
        </w:rPr>
      </w:pPr>
      <w:r w:rsidRPr="00B121DA">
        <w:rPr>
          <w:rFonts w:ascii="Times New Roman" w:eastAsia="標楷體" w:hAnsi="Times New Roman" w:cs="Times New Roman"/>
          <w:sz w:val="28"/>
          <w:szCs w:val="28"/>
        </w:rPr>
        <w:t>Keywords: Large Language Models, Code Review, Chain-of-Thought Reasoning, Retrieval-Augmented Generation, Knowledge Distillation, LLM-as-a-Judge, Software Engineering Automation</w:t>
      </w:r>
    </w:p>
    <w:p w14:paraId="1265BA18" w14:textId="77777777" w:rsidR="007B20F3" w:rsidRPr="00A47F56" w:rsidRDefault="00E138CD" w:rsidP="00E138CD">
      <w:pPr>
        <w:ind w:right="280"/>
        <w:jc w:val="center"/>
        <w:rPr>
          <w:rFonts w:ascii="標楷體" w:eastAsia="標楷體" w:hAnsi="標楷體" w:cs="Times New Roman"/>
          <w:b/>
          <w:sz w:val="40"/>
          <w:szCs w:val="40"/>
        </w:rPr>
      </w:pPr>
      <w:r w:rsidRPr="00A47F56">
        <w:rPr>
          <w:rFonts w:ascii="標楷體" w:eastAsia="標楷體" w:hAnsi="標楷體" w:cs="Times New Roman"/>
          <w:b/>
          <w:sz w:val="40"/>
          <w:szCs w:val="40"/>
        </w:rPr>
        <w:lastRenderedPageBreak/>
        <w:t>目錄</w:t>
      </w:r>
    </w:p>
    <w:sdt>
      <w:sdtPr>
        <w:rPr>
          <w:rFonts w:ascii="標楷體" w:eastAsiaTheme="minorEastAsia" w:hAnsi="標楷體" w:cs="Times New Roman"/>
          <w:noProof/>
          <w:color w:val="auto"/>
          <w:kern w:val="2"/>
          <w:sz w:val="24"/>
          <w:szCs w:val="22"/>
          <w:lang w:val="zh-TW"/>
        </w:rPr>
        <w:id w:val="-575437891"/>
        <w:docPartObj>
          <w:docPartGallery w:val="Table of Contents"/>
          <w:docPartUnique/>
        </w:docPartObj>
      </w:sdtPr>
      <w:sdtEndPr>
        <w:rPr>
          <w:rFonts w:eastAsia="標楷體"/>
          <w:b/>
          <w:bCs/>
          <w:sz w:val="27"/>
          <w:szCs w:val="27"/>
        </w:rPr>
      </w:sdtEndPr>
      <w:sdtContent>
        <w:p w14:paraId="63A0E550" w14:textId="77777777" w:rsidR="00EB548F" w:rsidRPr="00A47F56" w:rsidRDefault="00EB548F">
          <w:pPr>
            <w:pStyle w:val="af0"/>
            <w:rPr>
              <w:rFonts w:ascii="標楷體" w:hAnsi="標楷體" w:cs="Times New Roman"/>
              <w:sz w:val="27"/>
              <w:szCs w:val="27"/>
            </w:rPr>
          </w:pPr>
          <w:r w:rsidRPr="00A47F56">
            <w:rPr>
              <w:rFonts w:ascii="標楷體" w:hAnsi="標楷體" w:cs="Times New Roman"/>
              <w:sz w:val="27"/>
              <w:szCs w:val="27"/>
              <w:lang w:val="zh-TW"/>
            </w:rPr>
            <w:t>目錄</w:t>
          </w:r>
        </w:p>
        <w:p w14:paraId="2E8A098D" w14:textId="640062E2" w:rsidR="004D064F" w:rsidRDefault="00EB548F">
          <w:pPr>
            <w:pStyle w:val="12"/>
            <w:rPr>
              <w:rFonts w:asciiTheme="minorHAnsi" w:eastAsiaTheme="minorEastAsia" w:hAnsiTheme="minorHAnsi"/>
              <w:sz w:val="24"/>
              <w:szCs w:val="22"/>
            </w:rPr>
          </w:pPr>
          <w:r w:rsidRPr="002D6D61">
            <w:rPr>
              <w:rFonts w:cs="Times New Roman"/>
              <w:sz w:val="24"/>
              <w:szCs w:val="24"/>
            </w:rPr>
            <w:fldChar w:fldCharType="begin"/>
          </w:r>
          <w:r w:rsidRPr="002D6D61">
            <w:rPr>
              <w:rFonts w:cs="Times New Roman"/>
              <w:sz w:val="24"/>
              <w:szCs w:val="24"/>
            </w:rPr>
            <w:instrText xml:space="preserve"> TOC \o "1-3" \h \z \u </w:instrText>
          </w:r>
          <w:r w:rsidRPr="002D6D61">
            <w:rPr>
              <w:rFonts w:cs="Times New Roman"/>
              <w:sz w:val="24"/>
              <w:szCs w:val="24"/>
            </w:rPr>
            <w:fldChar w:fldCharType="separate"/>
          </w:r>
          <w:hyperlink w:anchor="_Toc226062019" w:history="1">
            <w:r w:rsidR="004D064F" w:rsidRPr="00864393">
              <w:rPr>
                <w:rStyle w:val="af"/>
                <w:rFonts w:cs="Times New Roman" w:hint="eastAsia"/>
              </w:rPr>
              <w:t>摘要</w:t>
            </w:r>
            <w:r w:rsidR="004D064F">
              <w:rPr>
                <w:webHidden/>
              </w:rPr>
              <w:tab/>
            </w:r>
            <w:r w:rsidR="004D064F">
              <w:rPr>
                <w:webHidden/>
              </w:rPr>
              <w:fldChar w:fldCharType="begin"/>
            </w:r>
            <w:r w:rsidR="004D064F">
              <w:rPr>
                <w:webHidden/>
              </w:rPr>
              <w:instrText xml:space="preserve"> PAGEREF _Toc226062019 \h </w:instrText>
            </w:r>
            <w:r w:rsidR="004D064F">
              <w:rPr>
                <w:webHidden/>
              </w:rPr>
            </w:r>
            <w:r w:rsidR="004D064F">
              <w:rPr>
                <w:webHidden/>
              </w:rPr>
              <w:fldChar w:fldCharType="separate"/>
            </w:r>
            <w:r w:rsidR="00635D30">
              <w:rPr>
                <w:webHidden/>
              </w:rPr>
              <w:t>iv</w:t>
            </w:r>
            <w:r w:rsidR="004D064F">
              <w:rPr>
                <w:webHidden/>
              </w:rPr>
              <w:fldChar w:fldCharType="end"/>
            </w:r>
          </w:hyperlink>
        </w:p>
        <w:p w14:paraId="009D37C0" w14:textId="354B4940" w:rsidR="004D064F" w:rsidRDefault="00F01E97">
          <w:pPr>
            <w:pStyle w:val="12"/>
            <w:rPr>
              <w:rFonts w:asciiTheme="minorHAnsi" w:eastAsiaTheme="minorEastAsia" w:hAnsiTheme="minorHAnsi"/>
              <w:sz w:val="24"/>
              <w:szCs w:val="22"/>
            </w:rPr>
          </w:pPr>
          <w:hyperlink w:anchor="_Toc226062020" w:history="1">
            <w:r w:rsidR="004D064F" w:rsidRPr="00864393">
              <w:rPr>
                <w:rStyle w:val="af"/>
                <w:rFonts w:cs="Times New Roman" w:hint="eastAsia"/>
              </w:rPr>
              <w:t>圖次目錄</w:t>
            </w:r>
            <w:r w:rsidR="004D064F">
              <w:rPr>
                <w:webHidden/>
              </w:rPr>
              <w:tab/>
            </w:r>
            <w:r w:rsidR="004D064F">
              <w:rPr>
                <w:webHidden/>
              </w:rPr>
              <w:fldChar w:fldCharType="begin"/>
            </w:r>
            <w:r w:rsidR="004D064F">
              <w:rPr>
                <w:webHidden/>
              </w:rPr>
              <w:instrText xml:space="preserve"> PAGEREF _Toc226062020 \h </w:instrText>
            </w:r>
            <w:r w:rsidR="004D064F">
              <w:rPr>
                <w:webHidden/>
              </w:rPr>
            </w:r>
            <w:r w:rsidR="004D064F">
              <w:rPr>
                <w:webHidden/>
              </w:rPr>
              <w:fldChar w:fldCharType="separate"/>
            </w:r>
            <w:r w:rsidR="00635D30">
              <w:rPr>
                <w:webHidden/>
              </w:rPr>
              <w:t>viii</w:t>
            </w:r>
            <w:r w:rsidR="004D064F">
              <w:rPr>
                <w:webHidden/>
              </w:rPr>
              <w:fldChar w:fldCharType="end"/>
            </w:r>
          </w:hyperlink>
        </w:p>
        <w:p w14:paraId="2A7065D7" w14:textId="2B52278A" w:rsidR="004D064F" w:rsidRDefault="00F01E97">
          <w:pPr>
            <w:pStyle w:val="12"/>
            <w:rPr>
              <w:rFonts w:asciiTheme="minorHAnsi" w:eastAsiaTheme="minorEastAsia" w:hAnsiTheme="minorHAnsi"/>
              <w:sz w:val="24"/>
              <w:szCs w:val="22"/>
            </w:rPr>
          </w:pPr>
          <w:hyperlink w:anchor="_Toc226062021" w:history="1">
            <w:r w:rsidR="004D064F" w:rsidRPr="00864393">
              <w:rPr>
                <w:rStyle w:val="af"/>
                <w:rFonts w:cs="Times New Roman" w:hint="eastAsia"/>
              </w:rPr>
              <w:t>表次目錄</w:t>
            </w:r>
            <w:r w:rsidR="004D064F">
              <w:rPr>
                <w:webHidden/>
              </w:rPr>
              <w:tab/>
            </w:r>
            <w:r w:rsidR="004D064F">
              <w:rPr>
                <w:webHidden/>
              </w:rPr>
              <w:fldChar w:fldCharType="begin"/>
            </w:r>
            <w:r w:rsidR="004D064F">
              <w:rPr>
                <w:webHidden/>
              </w:rPr>
              <w:instrText xml:space="preserve"> PAGEREF _Toc226062021 \h </w:instrText>
            </w:r>
            <w:r w:rsidR="004D064F">
              <w:rPr>
                <w:webHidden/>
              </w:rPr>
            </w:r>
            <w:r w:rsidR="004D064F">
              <w:rPr>
                <w:webHidden/>
              </w:rPr>
              <w:fldChar w:fldCharType="separate"/>
            </w:r>
            <w:r w:rsidR="00635D30">
              <w:rPr>
                <w:webHidden/>
              </w:rPr>
              <w:t>ix</w:t>
            </w:r>
            <w:r w:rsidR="004D064F">
              <w:rPr>
                <w:webHidden/>
              </w:rPr>
              <w:fldChar w:fldCharType="end"/>
            </w:r>
          </w:hyperlink>
        </w:p>
        <w:p w14:paraId="34FFBF93" w14:textId="652B985C" w:rsidR="004D064F" w:rsidRDefault="00F01E97">
          <w:pPr>
            <w:pStyle w:val="12"/>
            <w:rPr>
              <w:rFonts w:asciiTheme="minorHAnsi" w:eastAsiaTheme="minorEastAsia" w:hAnsiTheme="minorHAnsi"/>
              <w:sz w:val="24"/>
              <w:szCs w:val="22"/>
            </w:rPr>
          </w:pPr>
          <w:hyperlink w:anchor="_Toc226062022" w:history="1">
            <w:r w:rsidR="004D064F" w:rsidRPr="00864393">
              <w:rPr>
                <w:rStyle w:val="af"/>
                <w:rFonts w:cs="Times New Roman" w:hint="eastAsia"/>
              </w:rPr>
              <w:t>第一章、緒論</w:t>
            </w:r>
            <w:r w:rsidR="004D064F">
              <w:rPr>
                <w:webHidden/>
              </w:rPr>
              <w:tab/>
            </w:r>
            <w:r w:rsidR="004D064F">
              <w:rPr>
                <w:webHidden/>
              </w:rPr>
              <w:fldChar w:fldCharType="begin"/>
            </w:r>
            <w:r w:rsidR="004D064F">
              <w:rPr>
                <w:webHidden/>
              </w:rPr>
              <w:instrText xml:space="preserve"> PAGEREF _Toc226062022 \h </w:instrText>
            </w:r>
            <w:r w:rsidR="004D064F">
              <w:rPr>
                <w:webHidden/>
              </w:rPr>
            </w:r>
            <w:r w:rsidR="004D064F">
              <w:rPr>
                <w:webHidden/>
              </w:rPr>
              <w:fldChar w:fldCharType="separate"/>
            </w:r>
            <w:r w:rsidR="00635D30">
              <w:rPr>
                <w:webHidden/>
              </w:rPr>
              <w:t>1</w:t>
            </w:r>
            <w:r w:rsidR="004D064F">
              <w:rPr>
                <w:webHidden/>
              </w:rPr>
              <w:fldChar w:fldCharType="end"/>
            </w:r>
          </w:hyperlink>
        </w:p>
        <w:p w14:paraId="526540E8" w14:textId="4A406B70" w:rsidR="004D064F" w:rsidRDefault="00F01E97">
          <w:pPr>
            <w:pStyle w:val="21"/>
            <w:tabs>
              <w:tab w:val="right" w:leader="dot" w:pos="8296"/>
            </w:tabs>
            <w:rPr>
              <w:noProof/>
            </w:rPr>
          </w:pPr>
          <w:hyperlink w:anchor="_Toc226062023" w:history="1">
            <w:r w:rsidR="004D064F" w:rsidRPr="00864393">
              <w:rPr>
                <w:rStyle w:val="af"/>
                <w:rFonts w:ascii="標楷體" w:eastAsia="標楷體" w:hAnsi="標楷體" w:cs="Times New Roman" w:hint="eastAsia"/>
                <w:noProof/>
              </w:rPr>
              <w:t>一、研究背景</w:t>
            </w:r>
            <w:r w:rsidR="004D064F">
              <w:rPr>
                <w:noProof/>
                <w:webHidden/>
              </w:rPr>
              <w:tab/>
            </w:r>
            <w:r w:rsidR="004D064F">
              <w:rPr>
                <w:noProof/>
                <w:webHidden/>
              </w:rPr>
              <w:fldChar w:fldCharType="begin"/>
            </w:r>
            <w:r w:rsidR="004D064F">
              <w:rPr>
                <w:noProof/>
                <w:webHidden/>
              </w:rPr>
              <w:instrText xml:space="preserve"> PAGEREF _Toc226062023 \h </w:instrText>
            </w:r>
            <w:r w:rsidR="004D064F">
              <w:rPr>
                <w:noProof/>
                <w:webHidden/>
              </w:rPr>
            </w:r>
            <w:r w:rsidR="004D064F">
              <w:rPr>
                <w:noProof/>
                <w:webHidden/>
              </w:rPr>
              <w:fldChar w:fldCharType="separate"/>
            </w:r>
            <w:r w:rsidR="00635D30">
              <w:rPr>
                <w:noProof/>
                <w:webHidden/>
              </w:rPr>
              <w:t>1</w:t>
            </w:r>
            <w:r w:rsidR="004D064F">
              <w:rPr>
                <w:noProof/>
                <w:webHidden/>
              </w:rPr>
              <w:fldChar w:fldCharType="end"/>
            </w:r>
          </w:hyperlink>
        </w:p>
        <w:p w14:paraId="1177E5F4" w14:textId="4AAC1960" w:rsidR="004D064F" w:rsidRDefault="00F01E97">
          <w:pPr>
            <w:pStyle w:val="21"/>
            <w:tabs>
              <w:tab w:val="right" w:leader="dot" w:pos="8296"/>
            </w:tabs>
            <w:rPr>
              <w:noProof/>
            </w:rPr>
          </w:pPr>
          <w:hyperlink w:anchor="_Toc226062024" w:history="1">
            <w:r w:rsidR="004D064F" w:rsidRPr="00864393">
              <w:rPr>
                <w:rStyle w:val="af"/>
                <w:rFonts w:ascii="標楷體" w:eastAsia="標楷體" w:hAnsi="標楷體" w:cs="Times New Roman" w:hint="eastAsia"/>
                <w:noProof/>
              </w:rPr>
              <w:t>二、研究動機</w:t>
            </w:r>
            <w:r w:rsidR="004D064F">
              <w:rPr>
                <w:noProof/>
                <w:webHidden/>
              </w:rPr>
              <w:tab/>
            </w:r>
            <w:r w:rsidR="004D064F">
              <w:rPr>
                <w:noProof/>
                <w:webHidden/>
              </w:rPr>
              <w:fldChar w:fldCharType="begin"/>
            </w:r>
            <w:r w:rsidR="004D064F">
              <w:rPr>
                <w:noProof/>
                <w:webHidden/>
              </w:rPr>
              <w:instrText xml:space="preserve"> PAGEREF _Toc226062024 \h </w:instrText>
            </w:r>
            <w:r w:rsidR="004D064F">
              <w:rPr>
                <w:noProof/>
                <w:webHidden/>
              </w:rPr>
            </w:r>
            <w:r w:rsidR="004D064F">
              <w:rPr>
                <w:noProof/>
                <w:webHidden/>
              </w:rPr>
              <w:fldChar w:fldCharType="separate"/>
            </w:r>
            <w:r w:rsidR="00635D30">
              <w:rPr>
                <w:noProof/>
                <w:webHidden/>
              </w:rPr>
              <w:t>2</w:t>
            </w:r>
            <w:r w:rsidR="004D064F">
              <w:rPr>
                <w:noProof/>
                <w:webHidden/>
              </w:rPr>
              <w:fldChar w:fldCharType="end"/>
            </w:r>
          </w:hyperlink>
        </w:p>
        <w:p w14:paraId="3FBD7F62" w14:textId="680CD403" w:rsidR="004D064F" w:rsidRDefault="00F01E97">
          <w:pPr>
            <w:pStyle w:val="21"/>
            <w:tabs>
              <w:tab w:val="right" w:leader="dot" w:pos="8296"/>
            </w:tabs>
            <w:rPr>
              <w:noProof/>
            </w:rPr>
          </w:pPr>
          <w:hyperlink w:anchor="_Toc226062025" w:history="1">
            <w:r w:rsidR="004D064F" w:rsidRPr="00864393">
              <w:rPr>
                <w:rStyle w:val="af"/>
                <w:rFonts w:ascii="標楷體" w:eastAsia="標楷體" w:hAnsi="標楷體" w:cs="Times New Roman" w:hint="eastAsia"/>
                <w:noProof/>
              </w:rPr>
              <w:t>三、研究目的</w:t>
            </w:r>
            <w:r w:rsidR="004D064F">
              <w:rPr>
                <w:noProof/>
                <w:webHidden/>
              </w:rPr>
              <w:tab/>
            </w:r>
            <w:r w:rsidR="004D064F">
              <w:rPr>
                <w:noProof/>
                <w:webHidden/>
              </w:rPr>
              <w:fldChar w:fldCharType="begin"/>
            </w:r>
            <w:r w:rsidR="004D064F">
              <w:rPr>
                <w:noProof/>
                <w:webHidden/>
              </w:rPr>
              <w:instrText xml:space="preserve"> PAGEREF _Toc226062025 \h </w:instrText>
            </w:r>
            <w:r w:rsidR="004D064F">
              <w:rPr>
                <w:noProof/>
                <w:webHidden/>
              </w:rPr>
            </w:r>
            <w:r w:rsidR="004D064F">
              <w:rPr>
                <w:noProof/>
                <w:webHidden/>
              </w:rPr>
              <w:fldChar w:fldCharType="separate"/>
            </w:r>
            <w:r w:rsidR="00635D30">
              <w:rPr>
                <w:noProof/>
                <w:webHidden/>
              </w:rPr>
              <w:t>3</w:t>
            </w:r>
            <w:r w:rsidR="004D064F">
              <w:rPr>
                <w:noProof/>
                <w:webHidden/>
              </w:rPr>
              <w:fldChar w:fldCharType="end"/>
            </w:r>
          </w:hyperlink>
        </w:p>
        <w:p w14:paraId="63CC9FDA" w14:textId="6ACAC1FA" w:rsidR="004D064F" w:rsidRDefault="00F01E97">
          <w:pPr>
            <w:pStyle w:val="12"/>
            <w:rPr>
              <w:rFonts w:asciiTheme="minorHAnsi" w:eastAsiaTheme="minorEastAsia" w:hAnsiTheme="minorHAnsi"/>
              <w:sz w:val="24"/>
              <w:szCs w:val="22"/>
            </w:rPr>
          </w:pPr>
          <w:hyperlink w:anchor="_Toc226062026" w:history="1">
            <w:r w:rsidR="004D064F" w:rsidRPr="00864393">
              <w:rPr>
                <w:rStyle w:val="af"/>
                <w:rFonts w:cs="Times New Roman" w:hint="eastAsia"/>
              </w:rPr>
              <w:t>第二章、文獻探討</w:t>
            </w:r>
            <w:r w:rsidR="004D064F">
              <w:rPr>
                <w:webHidden/>
              </w:rPr>
              <w:tab/>
            </w:r>
            <w:r w:rsidR="004D064F">
              <w:rPr>
                <w:webHidden/>
              </w:rPr>
              <w:fldChar w:fldCharType="begin"/>
            </w:r>
            <w:r w:rsidR="004D064F">
              <w:rPr>
                <w:webHidden/>
              </w:rPr>
              <w:instrText xml:space="preserve"> PAGEREF _Toc226062026 \h </w:instrText>
            </w:r>
            <w:r w:rsidR="004D064F">
              <w:rPr>
                <w:webHidden/>
              </w:rPr>
            </w:r>
            <w:r w:rsidR="004D064F">
              <w:rPr>
                <w:webHidden/>
              </w:rPr>
              <w:fldChar w:fldCharType="separate"/>
            </w:r>
            <w:r w:rsidR="00635D30">
              <w:rPr>
                <w:webHidden/>
              </w:rPr>
              <w:t>7</w:t>
            </w:r>
            <w:r w:rsidR="004D064F">
              <w:rPr>
                <w:webHidden/>
              </w:rPr>
              <w:fldChar w:fldCharType="end"/>
            </w:r>
          </w:hyperlink>
        </w:p>
        <w:p w14:paraId="3C1D5273" w14:textId="5A2EB371" w:rsidR="004D064F" w:rsidRDefault="00F01E97">
          <w:pPr>
            <w:pStyle w:val="21"/>
            <w:tabs>
              <w:tab w:val="right" w:leader="dot" w:pos="8296"/>
            </w:tabs>
            <w:rPr>
              <w:noProof/>
            </w:rPr>
          </w:pPr>
          <w:hyperlink w:anchor="_Toc226062027" w:history="1">
            <w:r w:rsidR="004D064F" w:rsidRPr="00864393">
              <w:rPr>
                <w:rStyle w:val="af"/>
                <w:rFonts w:ascii="標楷體" w:eastAsia="標楷體" w:hAnsi="標楷體" w:cs="Times New Roman"/>
                <w:noProof/>
              </w:rPr>
              <w:t xml:space="preserve">2.1 </w:t>
            </w:r>
            <w:r w:rsidR="004D064F" w:rsidRPr="00864393">
              <w:rPr>
                <w:rStyle w:val="af"/>
                <w:rFonts w:ascii="標楷體" w:eastAsia="標楷體" w:hAnsi="標楷體" w:cs="Times New Roman" w:hint="eastAsia"/>
                <w:noProof/>
              </w:rPr>
              <w:t>程式碼審查</w:t>
            </w:r>
            <w:r w:rsidR="004D064F">
              <w:rPr>
                <w:noProof/>
                <w:webHidden/>
              </w:rPr>
              <w:tab/>
            </w:r>
            <w:r w:rsidR="004D064F">
              <w:rPr>
                <w:noProof/>
                <w:webHidden/>
              </w:rPr>
              <w:fldChar w:fldCharType="begin"/>
            </w:r>
            <w:r w:rsidR="004D064F">
              <w:rPr>
                <w:noProof/>
                <w:webHidden/>
              </w:rPr>
              <w:instrText xml:space="preserve"> PAGEREF _Toc226062027 \h </w:instrText>
            </w:r>
            <w:r w:rsidR="004D064F">
              <w:rPr>
                <w:noProof/>
                <w:webHidden/>
              </w:rPr>
            </w:r>
            <w:r w:rsidR="004D064F">
              <w:rPr>
                <w:noProof/>
                <w:webHidden/>
              </w:rPr>
              <w:fldChar w:fldCharType="separate"/>
            </w:r>
            <w:r w:rsidR="00635D30">
              <w:rPr>
                <w:noProof/>
                <w:webHidden/>
              </w:rPr>
              <w:t>7</w:t>
            </w:r>
            <w:r w:rsidR="004D064F">
              <w:rPr>
                <w:noProof/>
                <w:webHidden/>
              </w:rPr>
              <w:fldChar w:fldCharType="end"/>
            </w:r>
          </w:hyperlink>
        </w:p>
        <w:p w14:paraId="4BF0E0F7" w14:textId="5E8A1226" w:rsidR="004D064F" w:rsidRDefault="00F01E97">
          <w:pPr>
            <w:pStyle w:val="21"/>
            <w:tabs>
              <w:tab w:val="right" w:leader="dot" w:pos="8296"/>
            </w:tabs>
            <w:rPr>
              <w:noProof/>
            </w:rPr>
          </w:pPr>
          <w:hyperlink w:anchor="_Toc226062028" w:history="1">
            <w:r w:rsidR="004D064F" w:rsidRPr="00864393">
              <w:rPr>
                <w:rStyle w:val="af"/>
                <w:rFonts w:ascii="標楷體" w:eastAsia="標楷體" w:hAnsi="標楷體" w:cs="Times New Roman"/>
                <w:noProof/>
              </w:rPr>
              <w:t xml:space="preserve">2.2 </w:t>
            </w:r>
            <w:r w:rsidR="004D064F" w:rsidRPr="00864393">
              <w:rPr>
                <w:rStyle w:val="af"/>
                <w:rFonts w:ascii="標楷體" w:eastAsia="標楷體" w:hAnsi="標楷體" w:cs="Times New Roman" w:hint="eastAsia"/>
                <w:noProof/>
              </w:rPr>
              <w:t>靜態分析工具</w:t>
            </w:r>
            <w:r w:rsidR="004D064F" w:rsidRPr="00864393">
              <w:rPr>
                <w:rStyle w:val="af"/>
                <w:rFonts w:ascii="標楷體" w:eastAsia="標楷體" w:hAnsi="標楷體" w:cs="Times New Roman"/>
                <w:noProof/>
              </w:rPr>
              <w:t xml:space="preserve"> (</w:t>
            </w:r>
            <w:r w:rsidR="004D064F" w:rsidRPr="00864393">
              <w:rPr>
                <w:rStyle w:val="af"/>
                <w:rFonts w:ascii="Times New Roman" w:eastAsia="標楷體" w:hAnsi="Times New Roman" w:cs="Times New Roman"/>
                <w:noProof/>
              </w:rPr>
              <w:t>STAs</w:t>
            </w:r>
            <w:r w:rsidR="004D064F" w:rsidRPr="00864393">
              <w:rPr>
                <w:rStyle w:val="af"/>
                <w:rFonts w:ascii="標楷體" w:eastAsia="標楷體" w:hAnsi="標楷體" w:cs="Times New Roman"/>
                <w:noProof/>
              </w:rPr>
              <w:t>)</w:t>
            </w:r>
            <w:r w:rsidR="004D064F">
              <w:rPr>
                <w:noProof/>
                <w:webHidden/>
              </w:rPr>
              <w:tab/>
            </w:r>
            <w:r w:rsidR="004D064F">
              <w:rPr>
                <w:noProof/>
                <w:webHidden/>
              </w:rPr>
              <w:fldChar w:fldCharType="begin"/>
            </w:r>
            <w:r w:rsidR="004D064F">
              <w:rPr>
                <w:noProof/>
                <w:webHidden/>
              </w:rPr>
              <w:instrText xml:space="preserve"> PAGEREF _Toc226062028 \h </w:instrText>
            </w:r>
            <w:r w:rsidR="004D064F">
              <w:rPr>
                <w:noProof/>
                <w:webHidden/>
              </w:rPr>
            </w:r>
            <w:r w:rsidR="004D064F">
              <w:rPr>
                <w:noProof/>
                <w:webHidden/>
              </w:rPr>
              <w:fldChar w:fldCharType="separate"/>
            </w:r>
            <w:r w:rsidR="00635D30">
              <w:rPr>
                <w:noProof/>
                <w:webHidden/>
              </w:rPr>
              <w:t>9</w:t>
            </w:r>
            <w:r w:rsidR="004D064F">
              <w:rPr>
                <w:noProof/>
                <w:webHidden/>
              </w:rPr>
              <w:fldChar w:fldCharType="end"/>
            </w:r>
          </w:hyperlink>
        </w:p>
        <w:p w14:paraId="72F33FBD" w14:textId="1E57A117" w:rsidR="004D064F" w:rsidRDefault="00F01E97">
          <w:pPr>
            <w:pStyle w:val="21"/>
            <w:tabs>
              <w:tab w:val="right" w:leader="dot" w:pos="8296"/>
            </w:tabs>
            <w:rPr>
              <w:noProof/>
            </w:rPr>
          </w:pPr>
          <w:hyperlink w:anchor="_Toc226062029" w:history="1">
            <w:r w:rsidR="004D064F" w:rsidRPr="00864393">
              <w:rPr>
                <w:rStyle w:val="af"/>
                <w:rFonts w:ascii="標楷體" w:eastAsia="標楷體" w:hAnsi="標楷體" w:cs="Times New Roman"/>
                <w:noProof/>
              </w:rPr>
              <w:t xml:space="preserve">2.3 </w:t>
            </w:r>
            <w:r w:rsidR="004D064F" w:rsidRPr="00864393">
              <w:rPr>
                <w:rStyle w:val="af"/>
                <w:rFonts w:ascii="標楷體" w:eastAsia="標楷體" w:hAnsi="標楷體" w:cs="Times New Roman" w:hint="eastAsia"/>
                <w:noProof/>
              </w:rPr>
              <w:t>大語言模型</w:t>
            </w:r>
            <w:r w:rsidR="004D064F" w:rsidRPr="00864393">
              <w:rPr>
                <w:rStyle w:val="af"/>
                <w:rFonts w:ascii="標楷體" w:eastAsia="標楷體" w:hAnsi="標楷體" w:cs="Times New Roman"/>
                <w:noProof/>
              </w:rPr>
              <w:t xml:space="preserve"> (</w:t>
            </w:r>
            <w:r w:rsidR="004D064F" w:rsidRPr="00864393">
              <w:rPr>
                <w:rStyle w:val="af"/>
                <w:rFonts w:ascii="Times New Roman" w:eastAsia="標楷體" w:hAnsi="Times New Roman" w:cs="Times New Roman"/>
                <w:noProof/>
              </w:rPr>
              <w:t>LLM</w:t>
            </w:r>
            <w:r w:rsidR="004D064F" w:rsidRPr="00864393">
              <w:rPr>
                <w:rStyle w:val="af"/>
                <w:rFonts w:ascii="標楷體" w:eastAsia="標楷體" w:hAnsi="標楷體" w:cs="Times New Roman"/>
                <w:noProof/>
              </w:rPr>
              <w:t>)</w:t>
            </w:r>
            <w:r w:rsidR="004D064F">
              <w:rPr>
                <w:noProof/>
                <w:webHidden/>
              </w:rPr>
              <w:tab/>
            </w:r>
            <w:r w:rsidR="004D064F">
              <w:rPr>
                <w:noProof/>
                <w:webHidden/>
              </w:rPr>
              <w:fldChar w:fldCharType="begin"/>
            </w:r>
            <w:r w:rsidR="004D064F">
              <w:rPr>
                <w:noProof/>
                <w:webHidden/>
              </w:rPr>
              <w:instrText xml:space="preserve"> PAGEREF _Toc226062029 \h </w:instrText>
            </w:r>
            <w:r w:rsidR="004D064F">
              <w:rPr>
                <w:noProof/>
                <w:webHidden/>
              </w:rPr>
            </w:r>
            <w:r w:rsidR="004D064F">
              <w:rPr>
                <w:noProof/>
                <w:webHidden/>
              </w:rPr>
              <w:fldChar w:fldCharType="separate"/>
            </w:r>
            <w:r w:rsidR="00635D30">
              <w:rPr>
                <w:noProof/>
                <w:webHidden/>
              </w:rPr>
              <w:t>10</w:t>
            </w:r>
            <w:r w:rsidR="004D064F">
              <w:rPr>
                <w:noProof/>
                <w:webHidden/>
              </w:rPr>
              <w:fldChar w:fldCharType="end"/>
            </w:r>
          </w:hyperlink>
        </w:p>
        <w:p w14:paraId="78E137F5" w14:textId="3616C8CB" w:rsidR="004D064F" w:rsidRDefault="00F01E97">
          <w:pPr>
            <w:pStyle w:val="21"/>
            <w:tabs>
              <w:tab w:val="right" w:leader="dot" w:pos="8296"/>
            </w:tabs>
            <w:rPr>
              <w:noProof/>
            </w:rPr>
          </w:pPr>
          <w:hyperlink w:anchor="_Toc226062030" w:history="1">
            <w:r w:rsidR="004D064F" w:rsidRPr="00864393">
              <w:rPr>
                <w:rStyle w:val="af"/>
                <w:rFonts w:ascii="標楷體" w:eastAsia="標楷體" w:hAnsi="標楷體" w:cs="Times New Roman"/>
                <w:noProof/>
              </w:rPr>
              <w:t xml:space="preserve">2.4 </w:t>
            </w:r>
            <w:r w:rsidR="004D064F" w:rsidRPr="00864393">
              <w:rPr>
                <w:rStyle w:val="af"/>
                <w:rFonts w:ascii="Times New Roman" w:eastAsia="標楷體" w:hAnsi="Times New Roman" w:cs="Times New Roman"/>
                <w:noProof/>
              </w:rPr>
              <w:t>LLM-as-a-Judge</w:t>
            </w:r>
            <w:r w:rsidR="004D064F">
              <w:rPr>
                <w:noProof/>
                <w:webHidden/>
              </w:rPr>
              <w:tab/>
            </w:r>
            <w:r w:rsidR="004D064F">
              <w:rPr>
                <w:noProof/>
                <w:webHidden/>
              </w:rPr>
              <w:fldChar w:fldCharType="begin"/>
            </w:r>
            <w:r w:rsidR="004D064F">
              <w:rPr>
                <w:noProof/>
                <w:webHidden/>
              </w:rPr>
              <w:instrText xml:space="preserve"> PAGEREF _Toc226062030 \h </w:instrText>
            </w:r>
            <w:r w:rsidR="004D064F">
              <w:rPr>
                <w:noProof/>
                <w:webHidden/>
              </w:rPr>
            </w:r>
            <w:r w:rsidR="004D064F">
              <w:rPr>
                <w:noProof/>
                <w:webHidden/>
              </w:rPr>
              <w:fldChar w:fldCharType="separate"/>
            </w:r>
            <w:r w:rsidR="00635D30">
              <w:rPr>
                <w:noProof/>
                <w:webHidden/>
              </w:rPr>
              <w:t>11</w:t>
            </w:r>
            <w:r w:rsidR="004D064F">
              <w:rPr>
                <w:noProof/>
                <w:webHidden/>
              </w:rPr>
              <w:fldChar w:fldCharType="end"/>
            </w:r>
          </w:hyperlink>
        </w:p>
        <w:p w14:paraId="732CAD68" w14:textId="20B1D0F7" w:rsidR="004D064F" w:rsidRDefault="00F01E97">
          <w:pPr>
            <w:pStyle w:val="21"/>
            <w:tabs>
              <w:tab w:val="right" w:leader="dot" w:pos="8296"/>
            </w:tabs>
            <w:rPr>
              <w:noProof/>
            </w:rPr>
          </w:pPr>
          <w:hyperlink w:anchor="_Toc226062031" w:history="1">
            <w:r w:rsidR="004D064F" w:rsidRPr="00864393">
              <w:rPr>
                <w:rStyle w:val="af"/>
                <w:rFonts w:ascii="標楷體" w:eastAsia="標楷體" w:hAnsi="標楷體" w:cs="Times New Roman"/>
                <w:noProof/>
              </w:rPr>
              <w:t xml:space="preserve">2.5 </w:t>
            </w:r>
            <w:r w:rsidR="004D064F" w:rsidRPr="00864393">
              <w:rPr>
                <w:rStyle w:val="af"/>
                <w:rFonts w:ascii="Times New Roman" w:eastAsia="標楷體" w:hAnsi="Times New Roman" w:cs="Times New Roman"/>
                <w:noProof/>
              </w:rPr>
              <w:t>RAG</w:t>
            </w:r>
            <w:r w:rsidR="004D064F">
              <w:rPr>
                <w:noProof/>
                <w:webHidden/>
              </w:rPr>
              <w:tab/>
            </w:r>
            <w:r w:rsidR="004D064F">
              <w:rPr>
                <w:noProof/>
                <w:webHidden/>
              </w:rPr>
              <w:fldChar w:fldCharType="begin"/>
            </w:r>
            <w:r w:rsidR="004D064F">
              <w:rPr>
                <w:noProof/>
                <w:webHidden/>
              </w:rPr>
              <w:instrText xml:space="preserve"> PAGEREF _Toc226062031 \h </w:instrText>
            </w:r>
            <w:r w:rsidR="004D064F">
              <w:rPr>
                <w:noProof/>
                <w:webHidden/>
              </w:rPr>
            </w:r>
            <w:r w:rsidR="004D064F">
              <w:rPr>
                <w:noProof/>
                <w:webHidden/>
              </w:rPr>
              <w:fldChar w:fldCharType="separate"/>
            </w:r>
            <w:r w:rsidR="00635D30">
              <w:rPr>
                <w:noProof/>
                <w:webHidden/>
              </w:rPr>
              <w:t>13</w:t>
            </w:r>
            <w:r w:rsidR="004D064F">
              <w:rPr>
                <w:noProof/>
                <w:webHidden/>
              </w:rPr>
              <w:fldChar w:fldCharType="end"/>
            </w:r>
          </w:hyperlink>
        </w:p>
        <w:p w14:paraId="14057548" w14:textId="2E896205" w:rsidR="004D064F" w:rsidRDefault="00F01E97">
          <w:pPr>
            <w:pStyle w:val="21"/>
            <w:tabs>
              <w:tab w:val="right" w:leader="dot" w:pos="8296"/>
            </w:tabs>
            <w:rPr>
              <w:noProof/>
            </w:rPr>
          </w:pPr>
          <w:hyperlink w:anchor="_Toc226062032" w:history="1">
            <w:r w:rsidR="004D064F" w:rsidRPr="00864393">
              <w:rPr>
                <w:rStyle w:val="af"/>
                <w:rFonts w:ascii="標楷體" w:eastAsia="標楷體" w:hAnsi="標楷體" w:cs="Times New Roman"/>
                <w:noProof/>
              </w:rPr>
              <w:t xml:space="preserve">2.6 </w:t>
            </w:r>
            <w:r w:rsidR="004D064F" w:rsidRPr="00864393">
              <w:rPr>
                <w:rStyle w:val="af"/>
                <w:rFonts w:ascii="Times New Roman" w:eastAsia="標楷體" w:hAnsi="Times New Roman" w:cs="Times New Roman"/>
                <w:noProof/>
              </w:rPr>
              <w:t>Peft</w:t>
            </w:r>
            <w:r w:rsidR="004D064F">
              <w:rPr>
                <w:noProof/>
                <w:webHidden/>
              </w:rPr>
              <w:tab/>
            </w:r>
            <w:r w:rsidR="004D064F">
              <w:rPr>
                <w:noProof/>
                <w:webHidden/>
              </w:rPr>
              <w:fldChar w:fldCharType="begin"/>
            </w:r>
            <w:r w:rsidR="004D064F">
              <w:rPr>
                <w:noProof/>
                <w:webHidden/>
              </w:rPr>
              <w:instrText xml:space="preserve"> PAGEREF _Toc226062032 \h </w:instrText>
            </w:r>
            <w:r w:rsidR="004D064F">
              <w:rPr>
                <w:noProof/>
                <w:webHidden/>
              </w:rPr>
            </w:r>
            <w:r w:rsidR="004D064F">
              <w:rPr>
                <w:noProof/>
                <w:webHidden/>
              </w:rPr>
              <w:fldChar w:fldCharType="separate"/>
            </w:r>
            <w:r w:rsidR="00635D30">
              <w:rPr>
                <w:noProof/>
                <w:webHidden/>
              </w:rPr>
              <w:t>14</w:t>
            </w:r>
            <w:r w:rsidR="004D064F">
              <w:rPr>
                <w:noProof/>
                <w:webHidden/>
              </w:rPr>
              <w:fldChar w:fldCharType="end"/>
            </w:r>
          </w:hyperlink>
        </w:p>
        <w:p w14:paraId="3071006E" w14:textId="7415E04E" w:rsidR="004D064F" w:rsidRDefault="00F01E97">
          <w:pPr>
            <w:pStyle w:val="21"/>
            <w:tabs>
              <w:tab w:val="right" w:leader="dot" w:pos="8296"/>
            </w:tabs>
            <w:rPr>
              <w:noProof/>
            </w:rPr>
          </w:pPr>
          <w:hyperlink w:anchor="_Toc226062033" w:history="1">
            <w:r w:rsidR="004D064F" w:rsidRPr="00864393">
              <w:rPr>
                <w:rStyle w:val="af"/>
                <w:rFonts w:ascii="標楷體" w:eastAsia="標楷體" w:hAnsi="標楷體" w:cs="Times New Roman"/>
                <w:noProof/>
              </w:rPr>
              <w:t xml:space="preserve">2.8 </w:t>
            </w:r>
            <w:r w:rsidR="004D064F" w:rsidRPr="00864393">
              <w:rPr>
                <w:rStyle w:val="af"/>
                <w:rFonts w:ascii="Times New Roman" w:eastAsia="標楷體" w:hAnsi="Times New Roman" w:cs="Times New Roman"/>
                <w:noProof/>
              </w:rPr>
              <w:t>QLoRA</w:t>
            </w:r>
            <w:r w:rsidR="004D064F">
              <w:rPr>
                <w:noProof/>
                <w:webHidden/>
              </w:rPr>
              <w:tab/>
            </w:r>
            <w:r w:rsidR="004D064F">
              <w:rPr>
                <w:noProof/>
                <w:webHidden/>
              </w:rPr>
              <w:fldChar w:fldCharType="begin"/>
            </w:r>
            <w:r w:rsidR="004D064F">
              <w:rPr>
                <w:noProof/>
                <w:webHidden/>
              </w:rPr>
              <w:instrText xml:space="preserve"> PAGEREF _Toc226062033 \h </w:instrText>
            </w:r>
            <w:r w:rsidR="004D064F">
              <w:rPr>
                <w:noProof/>
                <w:webHidden/>
              </w:rPr>
            </w:r>
            <w:r w:rsidR="004D064F">
              <w:rPr>
                <w:noProof/>
                <w:webHidden/>
              </w:rPr>
              <w:fldChar w:fldCharType="separate"/>
            </w:r>
            <w:r w:rsidR="00635D30">
              <w:rPr>
                <w:noProof/>
                <w:webHidden/>
              </w:rPr>
              <w:t>16</w:t>
            </w:r>
            <w:r w:rsidR="004D064F">
              <w:rPr>
                <w:noProof/>
                <w:webHidden/>
              </w:rPr>
              <w:fldChar w:fldCharType="end"/>
            </w:r>
          </w:hyperlink>
        </w:p>
        <w:p w14:paraId="7A2A5B6B" w14:textId="03E28494" w:rsidR="004D064F" w:rsidRDefault="00F01E97">
          <w:pPr>
            <w:pStyle w:val="21"/>
            <w:tabs>
              <w:tab w:val="right" w:leader="dot" w:pos="8296"/>
            </w:tabs>
            <w:rPr>
              <w:noProof/>
            </w:rPr>
          </w:pPr>
          <w:hyperlink w:anchor="_Toc226062034" w:history="1">
            <w:r w:rsidR="004D064F" w:rsidRPr="00864393">
              <w:rPr>
                <w:rStyle w:val="af"/>
                <w:rFonts w:ascii="標楷體" w:eastAsia="標楷體" w:hAnsi="標楷體" w:cs="Times New Roman"/>
                <w:noProof/>
              </w:rPr>
              <w:t xml:space="preserve">2.9 </w:t>
            </w:r>
            <w:r w:rsidR="004D064F" w:rsidRPr="00864393">
              <w:rPr>
                <w:rStyle w:val="af"/>
                <w:rFonts w:ascii="標楷體" w:eastAsia="標楷體" w:hAnsi="標楷體" w:cs="Times New Roman" w:hint="eastAsia"/>
                <w:noProof/>
              </w:rPr>
              <w:t>知識蒸餾（</w:t>
            </w:r>
            <w:r w:rsidR="004D064F" w:rsidRPr="00864393">
              <w:rPr>
                <w:rStyle w:val="af"/>
                <w:rFonts w:ascii="Times New Roman" w:eastAsia="標楷體" w:hAnsi="Times New Roman" w:cs="Times New Roman"/>
                <w:noProof/>
              </w:rPr>
              <w:t>Knowledge Distillation</w:t>
            </w:r>
            <w:r w:rsidR="004D064F" w:rsidRPr="00864393">
              <w:rPr>
                <w:rStyle w:val="af"/>
                <w:rFonts w:ascii="標楷體" w:eastAsia="標楷體" w:hAnsi="標楷體" w:cs="Times New Roman" w:hint="eastAsia"/>
                <w:noProof/>
              </w:rPr>
              <w:t>）</w:t>
            </w:r>
            <w:r w:rsidR="004D064F">
              <w:rPr>
                <w:noProof/>
                <w:webHidden/>
              </w:rPr>
              <w:tab/>
            </w:r>
            <w:r w:rsidR="004D064F">
              <w:rPr>
                <w:noProof/>
                <w:webHidden/>
              </w:rPr>
              <w:fldChar w:fldCharType="begin"/>
            </w:r>
            <w:r w:rsidR="004D064F">
              <w:rPr>
                <w:noProof/>
                <w:webHidden/>
              </w:rPr>
              <w:instrText xml:space="preserve"> PAGEREF _Toc226062034 \h </w:instrText>
            </w:r>
            <w:r w:rsidR="004D064F">
              <w:rPr>
                <w:noProof/>
                <w:webHidden/>
              </w:rPr>
            </w:r>
            <w:r w:rsidR="004D064F">
              <w:rPr>
                <w:noProof/>
                <w:webHidden/>
              </w:rPr>
              <w:fldChar w:fldCharType="separate"/>
            </w:r>
            <w:r w:rsidR="00635D30">
              <w:rPr>
                <w:noProof/>
                <w:webHidden/>
              </w:rPr>
              <w:t>17</w:t>
            </w:r>
            <w:r w:rsidR="004D064F">
              <w:rPr>
                <w:noProof/>
                <w:webHidden/>
              </w:rPr>
              <w:fldChar w:fldCharType="end"/>
            </w:r>
          </w:hyperlink>
        </w:p>
        <w:p w14:paraId="46020172" w14:textId="50DEAB96" w:rsidR="004D064F" w:rsidRDefault="00F01E97">
          <w:pPr>
            <w:pStyle w:val="12"/>
            <w:rPr>
              <w:rFonts w:asciiTheme="minorHAnsi" w:eastAsiaTheme="minorEastAsia" w:hAnsiTheme="minorHAnsi"/>
              <w:sz w:val="24"/>
              <w:szCs w:val="22"/>
            </w:rPr>
          </w:pPr>
          <w:hyperlink w:anchor="_Toc226062035" w:history="1">
            <w:r w:rsidR="004D064F" w:rsidRPr="00864393">
              <w:rPr>
                <w:rStyle w:val="af"/>
                <w:rFonts w:cs="Times New Roman" w:hint="eastAsia"/>
              </w:rPr>
              <w:t>第三章、</w:t>
            </w:r>
            <w:r w:rsidR="004D064F" w:rsidRPr="00864393">
              <w:rPr>
                <w:rStyle w:val="af"/>
                <w:rFonts w:cs="Times New Roman"/>
              </w:rPr>
              <w:t xml:space="preserve">LLM </w:t>
            </w:r>
            <w:r w:rsidR="004D064F" w:rsidRPr="00864393">
              <w:rPr>
                <w:rStyle w:val="af"/>
                <w:rFonts w:cs="Times New Roman" w:hint="eastAsia"/>
              </w:rPr>
              <w:t>程式碼審查架構設計</w:t>
            </w:r>
            <w:r w:rsidR="004D064F">
              <w:rPr>
                <w:webHidden/>
              </w:rPr>
              <w:tab/>
            </w:r>
            <w:r w:rsidR="004D064F">
              <w:rPr>
                <w:webHidden/>
              </w:rPr>
              <w:fldChar w:fldCharType="begin"/>
            </w:r>
            <w:r w:rsidR="004D064F">
              <w:rPr>
                <w:webHidden/>
              </w:rPr>
              <w:instrText xml:space="preserve"> PAGEREF _Toc226062035 \h </w:instrText>
            </w:r>
            <w:r w:rsidR="004D064F">
              <w:rPr>
                <w:webHidden/>
              </w:rPr>
            </w:r>
            <w:r w:rsidR="004D064F">
              <w:rPr>
                <w:webHidden/>
              </w:rPr>
              <w:fldChar w:fldCharType="separate"/>
            </w:r>
            <w:r w:rsidR="00635D30">
              <w:rPr>
                <w:webHidden/>
              </w:rPr>
              <w:t>21</w:t>
            </w:r>
            <w:r w:rsidR="004D064F">
              <w:rPr>
                <w:webHidden/>
              </w:rPr>
              <w:fldChar w:fldCharType="end"/>
            </w:r>
          </w:hyperlink>
        </w:p>
        <w:p w14:paraId="55FE49B4" w14:textId="215455BC" w:rsidR="004D064F" w:rsidRDefault="00F01E97">
          <w:pPr>
            <w:pStyle w:val="21"/>
            <w:tabs>
              <w:tab w:val="right" w:leader="dot" w:pos="8296"/>
            </w:tabs>
            <w:rPr>
              <w:noProof/>
            </w:rPr>
          </w:pPr>
          <w:hyperlink w:anchor="_Toc226062036" w:history="1">
            <w:r w:rsidR="004D064F" w:rsidRPr="00864393">
              <w:rPr>
                <w:rStyle w:val="af"/>
                <w:rFonts w:ascii="標楷體" w:hAnsi="標楷體" w:cs="Times New Roman"/>
                <w:noProof/>
              </w:rPr>
              <w:t xml:space="preserve">3.1 </w:t>
            </w:r>
            <w:r w:rsidR="004D064F" w:rsidRPr="00864393">
              <w:rPr>
                <w:rStyle w:val="af"/>
                <w:rFonts w:ascii="標楷體" w:hAnsi="標楷體" w:cs="Times New Roman" w:hint="eastAsia"/>
                <w:noProof/>
              </w:rPr>
              <w:t>訓練流程</w:t>
            </w:r>
            <w:r w:rsidR="004D064F">
              <w:rPr>
                <w:noProof/>
                <w:webHidden/>
              </w:rPr>
              <w:tab/>
            </w:r>
            <w:r w:rsidR="004D064F">
              <w:rPr>
                <w:noProof/>
                <w:webHidden/>
              </w:rPr>
              <w:fldChar w:fldCharType="begin"/>
            </w:r>
            <w:r w:rsidR="004D064F">
              <w:rPr>
                <w:noProof/>
                <w:webHidden/>
              </w:rPr>
              <w:instrText xml:space="preserve"> PAGEREF _Toc226062036 \h </w:instrText>
            </w:r>
            <w:r w:rsidR="004D064F">
              <w:rPr>
                <w:noProof/>
                <w:webHidden/>
              </w:rPr>
            </w:r>
            <w:r w:rsidR="004D064F">
              <w:rPr>
                <w:noProof/>
                <w:webHidden/>
              </w:rPr>
              <w:fldChar w:fldCharType="separate"/>
            </w:r>
            <w:r w:rsidR="00635D30">
              <w:rPr>
                <w:noProof/>
                <w:webHidden/>
              </w:rPr>
              <w:t>21</w:t>
            </w:r>
            <w:r w:rsidR="004D064F">
              <w:rPr>
                <w:noProof/>
                <w:webHidden/>
              </w:rPr>
              <w:fldChar w:fldCharType="end"/>
            </w:r>
          </w:hyperlink>
        </w:p>
        <w:p w14:paraId="175E6FAF" w14:textId="1B50CBD7" w:rsidR="004D064F" w:rsidRDefault="00F01E97">
          <w:pPr>
            <w:pStyle w:val="31"/>
            <w:tabs>
              <w:tab w:val="right" w:leader="dot" w:pos="8296"/>
            </w:tabs>
            <w:rPr>
              <w:noProof/>
            </w:rPr>
          </w:pPr>
          <w:hyperlink w:anchor="_Toc226062037" w:history="1">
            <w:r w:rsidR="004D064F" w:rsidRPr="00864393">
              <w:rPr>
                <w:rStyle w:val="af"/>
                <w:rFonts w:ascii="標楷體" w:eastAsia="標楷體" w:hAnsi="標楷體" w:cs="Times New Roman"/>
                <w:noProof/>
              </w:rPr>
              <w:t xml:space="preserve">3.1.1  </w:t>
            </w:r>
            <w:r w:rsidR="004D064F" w:rsidRPr="00864393">
              <w:rPr>
                <w:rStyle w:val="af"/>
                <w:rFonts w:ascii="標楷體" w:eastAsia="標楷體" w:hAnsi="標楷體" w:cs="Times New Roman" w:hint="eastAsia"/>
                <w:noProof/>
              </w:rPr>
              <w:t>知識蒸餾流程</w:t>
            </w:r>
            <w:r w:rsidR="004D064F">
              <w:rPr>
                <w:noProof/>
                <w:webHidden/>
              </w:rPr>
              <w:tab/>
            </w:r>
            <w:r w:rsidR="004D064F">
              <w:rPr>
                <w:noProof/>
                <w:webHidden/>
              </w:rPr>
              <w:fldChar w:fldCharType="begin"/>
            </w:r>
            <w:r w:rsidR="004D064F">
              <w:rPr>
                <w:noProof/>
                <w:webHidden/>
              </w:rPr>
              <w:instrText xml:space="preserve"> PAGEREF _Toc226062037 \h </w:instrText>
            </w:r>
            <w:r w:rsidR="004D064F">
              <w:rPr>
                <w:noProof/>
                <w:webHidden/>
              </w:rPr>
            </w:r>
            <w:r w:rsidR="004D064F">
              <w:rPr>
                <w:noProof/>
                <w:webHidden/>
              </w:rPr>
              <w:fldChar w:fldCharType="separate"/>
            </w:r>
            <w:r w:rsidR="00635D30">
              <w:rPr>
                <w:noProof/>
                <w:webHidden/>
              </w:rPr>
              <w:t>22</w:t>
            </w:r>
            <w:r w:rsidR="004D064F">
              <w:rPr>
                <w:noProof/>
                <w:webHidden/>
              </w:rPr>
              <w:fldChar w:fldCharType="end"/>
            </w:r>
          </w:hyperlink>
        </w:p>
        <w:p w14:paraId="1CEF58A1" w14:textId="7AC1EB53" w:rsidR="004D064F" w:rsidRDefault="00F01E97">
          <w:pPr>
            <w:pStyle w:val="31"/>
            <w:tabs>
              <w:tab w:val="right" w:leader="dot" w:pos="8296"/>
            </w:tabs>
            <w:rPr>
              <w:noProof/>
            </w:rPr>
          </w:pPr>
          <w:hyperlink w:anchor="_Toc226062038" w:history="1">
            <w:r w:rsidR="004D064F" w:rsidRPr="00864393">
              <w:rPr>
                <w:rStyle w:val="af"/>
                <w:rFonts w:ascii="標楷體" w:eastAsia="標楷體" w:hAnsi="標楷體" w:cs="Times New Roman"/>
                <w:noProof/>
              </w:rPr>
              <w:t xml:space="preserve">3.1.2 </w:t>
            </w:r>
            <w:r w:rsidR="004D064F" w:rsidRPr="00864393">
              <w:rPr>
                <w:rStyle w:val="af"/>
                <w:rFonts w:ascii="標楷體" w:eastAsia="標楷體" w:hAnsi="標楷體" w:cs="Times New Roman" w:hint="eastAsia"/>
                <w:noProof/>
              </w:rPr>
              <w:t>產生訓練集提示詞</w:t>
            </w:r>
            <w:r w:rsidR="004D064F">
              <w:rPr>
                <w:noProof/>
                <w:webHidden/>
              </w:rPr>
              <w:tab/>
            </w:r>
            <w:r w:rsidR="004D064F">
              <w:rPr>
                <w:noProof/>
                <w:webHidden/>
              </w:rPr>
              <w:fldChar w:fldCharType="begin"/>
            </w:r>
            <w:r w:rsidR="004D064F">
              <w:rPr>
                <w:noProof/>
                <w:webHidden/>
              </w:rPr>
              <w:instrText xml:space="preserve"> PAGEREF _Toc226062038 \h </w:instrText>
            </w:r>
            <w:r w:rsidR="004D064F">
              <w:rPr>
                <w:noProof/>
                <w:webHidden/>
              </w:rPr>
            </w:r>
            <w:r w:rsidR="004D064F">
              <w:rPr>
                <w:noProof/>
                <w:webHidden/>
              </w:rPr>
              <w:fldChar w:fldCharType="separate"/>
            </w:r>
            <w:r w:rsidR="00635D30">
              <w:rPr>
                <w:noProof/>
                <w:webHidden/>
              </w:rPr>
              <w:t>23</w:t>
            </w:r>
            <w:r w:rsidR="004D064F">
              <w:rPr>
                <w:noProof/>
                <w:webHidden/>
              </w:rPr>
              <w:fldChar w:fldCharType="end"/>
            </w:r>
          </w:hyperlink>
        </w:p>
        <w:p w14:paraId="2527D9FA" w14:textId="27E31D7D" w:rsidR="004D064F" w:rsidRDefault="00F01E97">
          <w:pPr>
            <w:pStyle w:val="21"/>
            <w:tabs>
              <w:tab w:val="right" w:leader="dot" w:pos="8296"/>
            </w:tabs>
            <w:rPr>
              <w:noProof/>
            </w:rPr>
          </w:pPr>
          <w:hyperlink w:anchor="_Toc226062039" w:history="1">
            <w:r w:rsidR="004D064F" w:rsidRPr="00864393">
              <w:rPr>
                <w:rStyle w:val="af"/>
                <w:rFonts w:ascii="標楷體" w:eastAsia="標楷體" w:hAnsi="標楷體" w:cs="Times New Roman"/>
                <w:noProof/>
              </w:rPr>
              <w:t xml:space="preserve">3.2 </w:t>
            </w:r>
            <w:r w:rsidR="004D064F" w:rsidRPr="00864393">
              <w:rPr>
                <w:rStyle w:val="af"/>
                <w:rFonts w:ascii="標楷體" w:eastAsia="標楷體" w:hAnsi="標楷體" w:cs="Times New Roman" w:hint="eastAsia"/>
                <w:noProof/>
              </w:rPr>
              <w:t>多階程式碼審查</w:t>
            </w:r>
            <w:r w:rsidR="004D064F">
              <w:rPr>
                <w:noProof/>
                <w:webHidden/>
              </w:rPr>
              <w:tab/>
            </w:r>
            <w:r w:rsidR="004D064F">
              <w:rPr>
                <w:noProof/>
                <w:webHidden/>
              </w:rPr>
              <w:fldChar w:fldCharType="begin"/>
            </w:r>
            <w:r w:rsidR="004D064F">
              <w:rPr>
                <w:noProof/>
                <w:webHidden/>
              </w:rPr>
              <w:instrText xml:space="preserve"> PAGEREF _Toc226062039 \h </w:instrText>
            </w:r>
            <w:r w:rsidR="004D064F">
              <w:rPr>
                <w:noProof/>
                <w:webHidden/>
              </w:rPr>
            </w:r>
            <w:r w:rsidR="004D064F">
              <w:rPr>
                <w:noProof/>
                <w:webHidden/>
              </w:rPr>
              <w:fldChar w:fldCharType="separate"/>
            </w:r>
            <w:r w:rsidR="00635D30">
              <w:rPr>
                <w:noProof/>
                <w:webHidden/>
              </w:rPr>
              <w:t>24</w:t>
            </w:r>
            <w:r w:rsidR="004D064F">
              <w:rPr>
                <w:noProof/>
                <w:webHidden/>
              </w:rPr>
              <w:fldChar w:fldCharType="end"/>
            </w:r>
          </w:hyperlink>
        </w:p>
        <w:p w14:paraId="04E21C39" w14:textId="1DB5A800" w:rsidR="004D064F" w:rsidRDefault="00F01E97">
          <w:pPr>
            <w:pStyle w:val="31"/>
            <w:tabs>
              <w:tab w:val="right" w:leader="dot" w:pos="8296"/>
            </w:tabs>
            <w:rPr>
              <w:noProof/>
            </w:rPr>
          </w:pPr>
          <w:hyperlink w:anchor="_Toc226062040" w:history="1">
            <w:r w:rsidR="004D064F" w:rsidRPr="00864393">
              <w:rPr>
                <w:rStyle w:val="af"/>
                <w:rFonts w:ascii="標楷體" w:eastAsia="標楷體" w:hAnsi="標楷體" w:cs="Times New Roman"/>
                <w:noProof/>
              </w:rPr>
              <w:t xml:space="preserve">3.2.1 </w:t>
            </w:r>
            <w:r w:rsidR="004D064F" w:rsidRPr="00864393">
              <w:rPr>
                <w:rStyle w:val="af"/>
                <w:rFonts w:ascii="標楷體" w:eastAsia="標楷體" w:hAnsi="標楷體" w:cs="Times New Roman" w:hint="eastAsia"/>
                <w:noProof/>
              </w:rPr>
              <w:t>多階提示詞</w:t>
            </w:r>
            <w:r w:rsidR="004D064F">
              <w:rPr>
                <w:noProof/>
                <w:webHidden/>
              </w:rPr>
              <w:tab/>
            </w:r>
            <w:r w:rsidR="004D064F">
              <w:rPr>
                <w:noProof/>
                <w:webHidden/>
              </w:rPr>
              <w:fldChar w:fldCharType="begin"/>
            </w:r>
            <w:r w:rsidR="004D064F">
              <w:rPr>
                <w:noProof/>
                <w:webHidden/>
              </w:rPr>
              <w:instrText xml:space="preserve"> PAGEREF _Toc226062040 \h </w:instrText>
            </w:r>
            <w:r w:rsidR="004D064F">
              <w:rPr>
                <w:noProof/>
                <w:webHidden/>
              </w:rPr>
            </w:r>
            <w:r w:rsidR="004D064F">
              <w:rPr>
                <w:noProof/>
                <w:webHidden/>
              </w:rPr>
              <w:fldChar w:fldCharType="separate"/>
            </w:r>
            <w:r w:rsidR="00635D30">
              <w:rPr>
                <w:noProof/>
                <w:webHidden/>
              </w:rPr>
              <w:t>24</w:t>
            </w:r>
            <w:r w:rsidR="004D064F">
              <w:rPr>
                <w:noProof/>
                <w:webHidden/>
              </w:rPr>
              <w:fldChar w:fldCharType="end"/>
            </w:r>
          </w:hyperlink>
        </w:p>
        <w:p w14:paraId="7161665C" w14:textId="6FE32313" w:rsidR="004D064F" w:rsidRDefault="00F01E97">
          <w:pPr>
            <w:pStyle w:val="31"/>
            <w:tabs>
              <w:tab w:val="right" w:leader="dot" w:pos="8296"/>
            </w:tabs>
            <w:rPr>
              <w:noProof/>
            </w:rPr>
          </w:pPr>
          <w:hyperlink w:anchor="_Toc226062041" w:history="1">
            <w:r w:rsidR="004D064F" w:rsidRPr="00864393">
              <w:rPr>
                <w:rStyle w:val="af"/>
                <w:rFonts w:ascii="標楷體" w:eastAsia="標楷體" w:hAnsi="標楷體"/>
                <w:noProof/>
              </w:rPr>
              <w:t xml:space="preserve">3.2.2 </w:t>
            </w:r>
            <w:r w:rsidR="004D064F" w:rsidRPr="00864393">
              <w:rPr>
                <w:rStyle w:val="af"/>
                <w:rFonts w:ascii="標楷體" w:eastAsia="標楷體" w:hAnsi="標楷體" w:hint="eastAsia"/>
                <w:noProof/>
              </w:rPr>
              <w:t>程式碼異味審查提示詞</w:t>
            </w:r>
            <w:r w:rsidR="004D064F">
              <w:rPr>
                <w:noProof/>
                <w:webHidden/>
              </w:rPr>
              <w:tab/>
            </w:r>
            <w:r w:rsidR="004D064F">
              <w:rPr>
                <w:noProof/>
                <w:webHidden/>
              </w:rPr>
              <w:fldChar w:fldCharType="begin"/>
            </w:r>
            <w:r w:rsidR="004D064F">
              <w:rPr>
                <w:noProof/>
                <w:webHidden/>
              </w:rPr>
              <w:instrText xml:space="preserve"> PAGEREF _Toc226062041 \h </w:instrText>
            </w:r>
            <w:r w:rsidR="004D064F">
              <w:rPr>
                <w:noProof/>
                <w:webHidden/>
              </w:rPr>
            </w:r>
            <w:r w:rsidR="004D064F">
              <w:rPr>
                <w:noProof/>
                <w:webHidden/>
              </w:rPr>
              <w:fldChar w:fldCharType="separate"/>
            </w:r>
            <w:r w:rsidR="00635D30">
              <w:rPr>
                <w:noProof/>
                <w:webHidden/>
              </w:rPr>
              <w:t>25</w:t>
            </w:r>
            <w:r w:rsidR="004D064F">
              <w:rPr>
                <w:noProof/>
                <w:webHidden/>
              </w:rPr>
              <w:fldChar w:fldCharType="end"/>
            </w:r>
          </w:hyperlink>
        </w:p>
        <w:p w14:paraId="40A0C558" w14:textId="0E034ADD" w:rsidR="004D064F" w:rsidRDefault="00F01E97">
          <w:pPr>
            <w:pStyle w:val="31"/>
            <w:tabs>
              <w:tab w:val="right" w:leader="dot" w:pos="8296"/>
            </w:tabs>
            <w:rPr>
              <w:noProof/>
            </w:rPr>
          </w:pPr>
          <w:hyperlink w:anchor="_Toc226062042" w:history="1">
            <w:r w:rsidR="004D064F" w:rsidRPr="00864393">
              <w:rPr>
                <w:rStyle w:val="af"/>
                <w:rFonts w:ascii="標楷體" w:eastAsia="標楷體" w:hAnsi="標楷體"/>
                <w:noProof/>
              </w:rPr>
              <w:t>3.2.3</w:t>
            </w:r>
            <w:r w:rsidR="004D064F" w:rsidRPr="00864393">
              <w:rPr>
                <w:rStyle w:val="af"/>
                <w:rFonts w:ascii="標楷體" w:eastAsia="標楷體" w:hAnsi="標楷體" w:hint="eastAsia"/>
                <w:noProof/>
              </w:rPr>
              <w:t>第一步程式碼審查提示詞</w:t>
            </w:r>
            <w:r w:rsidR="004D064F">
              <w:rPr>
                <w:noProof/>
                <w:webHidden/>
              </w:rPr>
              <w:tab/>
            </w:r>
            <w:r w:rsidR="004D064F">
              <w:rPr>
                <w:noProof/>
                <w:webHidden/>
              </w:rPr>
              <w:fldChar w:fldCharType="begin"/>
            </w:r>
            <w:r w:rsidR="004D064F">
              <w:rPr>
                <w:noProof/>
                <w:webHidden/>
              </w:rPr>
              <w:instrText xml:space="preserve"> PAGEREF _Toc226062042 \h </w:instrText>
            </w:r>
            <w:r w:rsidR="004D064F">
              <w:rPr>
                <w:noProof/>
                <w:webHidden/>
              </w:rPr>
            </w:r>
            <w:r w:rsidR="004D064F">
              <w:rPr>
                <w:noProof/>
                <w:webHidden/>
              </w:rPr>
              <w:fldChar w:fldCharType="separate"/>
            </w:r>
            <w:r w:rsidR="00635D30">
              <w:rPr>
                <w:noProof/>
                <w:webHidden/>
              </w:rPr>
              <w:t>27</w:t>
            </w:r>
            <w:r w:rsidR="004D064F">
              <w:rPr>
                <w:noProof/>
                <w:webHidden/>
              </w:rPr>
              <w:fldChar w:fldCharType="end"/>
            </w:r>
          </w:hyperlink>
        </w:p>
        <w:p w14:paraId="72BF866D" w14:textId="15D89E9E" w:rsidR="004D064F" w:rsidRDefault="00F01E97">
          <w:pPr>
            <w:pStyle w:val="31"/>
            <w:tabs>
              <w:tab w:val="right" w:leader="dot" w:pos="8296"/>
            </w:tabs>
            <w:rPr>
              <w:noProof/>
            </w:rPr>
          </w:pPr>
          <w:hyperlink w:anchor="_Toc226062043" w:history="1">
            <w:r w:rsidR="004D064F" w:rsidRPr="00864393">
              <w:rPr>
                <w:rStyle w:val="af"/>
                <w:rFonts w:ascii="標楷體" w:eastAsia="標楷體" w:hAnsi="標楷體"/>
                <w:noProof/>
              </w:rPr>
              <w:t>3.2.4</w:t>
            </w:r>
            <w:r w:rsidR="004D064F" w:rsidRPr="00864393">
              <w:rPr>
                <w:rStyle w:val="af"/>
                <w:rFonts w:ascii="標楷體" w:eastAsia="標楷體" w:hAnsi="標楷體" w:hint="eastAsia"/>
                <w:noProof/>
              </w:rPr>
              <w:t>簡易程式碼審查提示詞</w:t>
            </w:r>
            <w:r w:rsidR="004D064F">
              <w:rPr>
                <w:noProof/>
                <w:webHidden/>
              </w:rPr>
              <w:tab/>
            </w:r>
            <w:r w:rsidR="004D064F">
              <w:rPr>
                <w:noProof/>
                <w:webHidden/>
              </w:rPr>
              <w:fldChar w:fldCharType="begin"/>
            </w:r>
            <w:r w:rsidR="004D064F">
              <w:rPr>
                <w:noProof/>
                <w:webHidden/>
              </w:rPr>
              <w:instrText xml:space="preserve"> PAGEREF _Toc226062043 \h </w:instrText>
            </w:r>
            <w:r w:rsidR="004D064F">
              <w:rPr>
                <w:noProof/>
                <w:webHidden/>
              </w:rPr>
            </w:r>
            <w:r w:rsidR="004D064F">
              <w:rPr>
                <w:noProof/>
                <w:webHidden/>
              </w:rPr>
              <w:fldChar w:fldCharType="separate"/>
            </w:r>
            <w:r w:rsidR="00635D30">
              <w:rPr>
                <w:noProof/>
                <w:webHidden/>
              </w:rPr>
              <w:t>28</w:t>
            </w:r>
            <w:r w:rsidR="004D064F">
              <w:rPr>
                <w:noProof/>
                <w:webHidden/>
              </w:rPr>
              <w:fldChar w:fldCharType="end"/>
            </w:r>
          </w:hyperlink>
        </w:p>
        <w:p w14:paraId="3894EC0C" w14:textId="49C1A0B7" w:rsidR="004D064F" w:rsidRDefault="00F01E97">
          <w:pPr>
            <w:pStyle w:val="31"/>
            <w:tabs>
              <w:tab w:val="right" w:leader="dot" w:pos="8296"/>
            </w:tabs>
            <w:rPr>
              <w:noProof/>
            </w:rPr>
          </w:pPr>
          <w:hyperlink w:anchor="_Toc226062044" w:history="1">
            <w:r w:rsidR="004D064F" w:rsidRPr="00864393">
              <w:rPr>
                <w:rStyle w:val="af"/>
                <w:rFonts w:ascii="標楷體" w:eastAsia="標楷體" w:hAnsi="標楷體"/>
                <w:noProof/>
              </w:rPr>
              <w:t>3.2.5</w:t>
            </w:r>
            <w:r w:rsidR="004D064F" w:rsidRPr="00864393">
              <w:rPr>
                <w:rStyle w:val="af"/>
                <w:rFonts w:ascii="標楷體" w:eastAsia="標楷體" w:hAnsi="標楷體" w:hint="eastAsia"/>
                <w:noProof/>
              </w:rPr>
              <w:t>簡易摘要提示詞</w:t>
            </w:r>
            <w:r w:rsidR="004D064F">
              <w:rPr>
                <w:noProof/>
                <w:webHidden/>
              </w:rPr>
              <w:tab/>
            </w:r>
            <w:r w:rsidR="004D064F">
              <w:rPr>
                <w:noProof/>
                <w:webHidden/>
              </w:rPr>
              <w:fldChar w:fldCharType="begin"/>
            </w:r>
            <w:r w:rsidR="004D064F">
              <w:rPr>
                <w:noProof/>
                <w:webHidden/>
              </w:rPr>
              <w:instrText xml:space="preserve"> PAGEREF _Toc226062044 \h </w:instrText>
            </w:r>
            <w:r w:rsidR="004D064F">
              <w:rPr>
                <w:noProof/>
                <w:webHidden/>
              </w:rPr>
            </w:r>
            <w:r w:rsidR="004D064F">
              <w:rPr>
                <w:noProof/>
                <w:webHidden/>
              </w:rPr>
              <w:fldChar w:fldCharType="separate"/>
            </w:r>
            <w:r w:rsidR="00635D30">
              <w:rPr>
                <w:noProof/>
                <w:webHidden/>
              </w:rPr>
              <w:t>29</w:t>
            </w:r>
            <w:r w:rsidR="004D064F">
              <w:rPr>
                <w:noProof/>
                <w:webHidden/>
              </w:rPr>
              <w:fldChar w:fldCharType="end"/>
            </w:r>
          </w:hyperlink>
        </w:p>
        <w:p w14:paraId="44306A4A" w14:textId="0EC4DE11" w:rsidR="004D064F" w:rsidRDefault="00F01E97">
          <w:pPr>
            <w:pStyle w:val="31"/>
            <w:tabs>
              <w:tab w:val="right" w:leader="dot" w:pos="8296"/>
            </w:tabs>
            <w:rPr>
              <w:noProof/>
            </w:rPr>
          </w:pPr>
          <w:hyperlink w:anchor="_Toc226062045" w:history="1">
            <w:r w:rsidR="004D064F" w:rsidRPr="00864393">
              <w:rPr>
                <w:rStyle w:val="af"/>
                <w:rFonts w:ascii="標楷體" w:eastAsia="標楷體" w:hAnsi="標楷體"/>
                <w:noProof/>
              </w:rPr>
              <w:t xml:space="preserve">3.2.6 </w:t>
            </w:r>
            <w:r w:rsidR="004D064F" w:rsidRPr="00864393">
              <w:rPr>
                <w:rStyle w:val="af"/>
                <w:rFonts w:ascii="Times New Roman" w:eastAsia="標楷體" w:hAnsi="Times New Roman" w:cs="Times New Roman"/>
                <w:noProof/>
              </w:rPr>
              <w:t>Linter</w:t>
            </w:r>
            <w:r w:rsidR="004D064F" w:rsidRPr="00864393">
              <w:rPr>
                <w:rStyle w:val="af"/>
                <w:rFonts w:ascii="標楷體" w:eastAsia="標楷體" w:hAnsi="標楷體"/>
                <w:noProof/>
              </w:rPr>
              <w:t xml:space="preserve"> </w:t>
            </w:r>
            <w:r w:rsidR="004D064F" w:rsidRPr="00864393">
              <w:rPr>
                <w:rStyle w:val="af"/>
                <w:rFonts w:ascii="標楷體" w:eastAsia="標楷體" w:hAnsi="標楷體" w:hint="eastAsia"/>
                <w:noProof/>
              </w:rPr>
              <w:t>提示詞</w:t>
            </w:r>
            <w:r w:rsidR="004D064F">
              <w:rPr>
                <w:noProof/>
                <w:webHidden/>
              </w:rPr>
              <w:tab/>
            </w:r>
            <w:r w:rsidR="004D064F">
              <w:rPr>
                <w:noProof/>
                <w:webHidden/>
              </w:rPr>
              <w:fldChar w:fldCharType="begin"/>
            </w:r>
            <w:r w:rsidR="004D064F">
              <w:rPr>
                <w:noProof/>
                <w:webHidden/>
              </w:rPr>
              <w:instrText xml:space="preserve"> PAGEREF _Toc226062045 \h </w:instrText>
            </w:r>
            <w:r w:rsidR="004D064F">
              <w:rPr>
                <w:noProof/>
                <w:webHidden/>
              </w:rPr>
            </w:r>
            <w:r w:rsidR="004D064F">
              <w:rPr>
                <w:noProof/>
                <w:webHidden/>
              </w:rPr>
              <w:fldChar w:fldCharType="separate"/>
            </w:r>
            <w:r w:rsidR="00635D30">
              <w:rPr>
                <w:noProof/>
                <w:webHidden/>
              </w:rPr>
              <w:t>30</w:t>
            </w:r>
            <w:r w:rsidR="004D064F">
              <w:rPr>
                <w:noProof/>
                <w:webHidden/>
              </w:rPr>
              <w:fldChar w:fldCharType="end"/>
            </w:r>
          </w:hyperlink>
        </w:p>
        <w:p w14:paraId="106A823C" w14:textId="5B95AEF0" w:rsidR="004D064F" w:rsidRDefault="00F01E97">
          <w:pPr>
            <w:pStyle w:val="31"/>
            <w:tabs>
              <w:tab w:val="right" w:leader="dot" w:pos="8296"/>
            </w:tabs>
            <w:rPr>
              <w:noProof/>
            </w:rPr>
          </w:pPr>
          <w:hyperlink w:anchor="_Toc226062046" w:history="1">
            <w:r w:rsidR="004D064F" w:rsidRPr="00864393">
              <w:rPr>
                <w:rStyle w:val="af"/>
                <w:rFonts w:ascii="標楷體" w:eastAsia="標楷體" w:hAnsi="標楷體"/>
                <w:noProof/>
              </w:rPr>
              <w:t xml:space="preserve">3.2.7 </w:t>
            </w:r>
            <w:r w:rsidR="004D064F" w:rsidRPr="00864393">
              <w:rPr>
                <w:rStyle w:val="af"/>
                <w:rFonts w:ascii="Times New Roman" w:eastAsia="標楷體" w:hAnsi="Times New Roman" w:cs="Times New Roman"/>
                <w:noProof/>
              </w:rPr>
              <w:t xml:space="preserve">Chain of thought </w:t>
            </w:r>
            <w:r w:rsidR="004D064F" w:rsidRPr="00864393">
              <w:rPr>
                <w:rStyle w:val="af"/>
                <w:rFonts w:ascii="Times New Roman" w:eastAsia="標楷體" w:hAnsi="Times New Roman" w:cs="Times New Roman" w:hint="eastAsia"/>
                <w:noProof/>
              </w:rPr>
              <w:t>提示詞</w:t>
            </w:r>
            <w:r w:rsidR="004D064F">
              <w:rPr>
                <w:noProof/>
                <w:webHidden/>
              </w:rPr>
              <w:tab/>
            </w:r>
            <w:r w:rsidR="004D064F">
              <w:rPr>
                <w:noProof/>
                <w:webHidden/>
              </w:rPr>
              <w:fldChar w:fldCharType="begin"/>
            </w:r>
            <w:r w:rsidR="004D064F">
              <w:rPr>
                <w:noProof/>
                <w:webHidden/>
              </w:rPr>
              <w:instrText xml:space="preserve"> PAGEREF _Toc226062046 \h </w:instrText>
            </w:r>
            <w:r w:rsidR="004D064F">
              <w:rPr>
                <w:noProof/>
                <w:webHidden/>
              </w:rPr>
            </w:r>
            <w:r w:rsidR="004D064F">
              <w:rPr>
                <w:noProof/>
                <w:webHidden/>
              </w:rPr>
              <w:fldChar w:fldCharType="separate"/>
            </w:r>
            <w:r w:rsidR="00635D30">
              <w:rPr>
                <w:noProof/>
                <w:webHidden/>
              </w:rPr>
              <w:t>32</w:t>
            </w:r>
            <w:r w:rsidR="004D064F">
              <w:rPr>
                <w:noProof/>
                <w:webHidden/>
              </w:rPr>
              <w:fldChar w:fldCharType="end"/>
            </w:r>
          </w:hyperlink>
        </w:p>
        <w:p w14:paraId="6112FA1B" w14:textId="21A4FA04" w:rsidR="004D064F" w:rsidRDefault="00F01E97">
          <w:pPr>
            <w:pStyle w:val="31"/>
            <w:tabs>
              <w:tab w:val="right" w:leader="dot" w:pos="8296"/>
            </w:tabs>
            <w:rPr>
              <w:noProof/>
            </w:rPr>
          </w:pPr>
          <w:hyperlink w:anchor="_Toc226062047" w:history="1">
            <w:r w:rsidR="004D064F" w:rsidRPr="00864393">
              <w:rPr>
                <w:rStyle w:val="af"/>
                <w:rFonts w:ascii="標楷體" w:eastAsia="標楷體" w:hAnsi="標楷體"/>
                <w:noProof/>
              </w:rPr>
              <w:t xml:space="preserve">3.2.8 </w:t>
            </w:r>
            <w:r w:rsidR="004D064F" w:rsidRPr="00864393">
              <w:rPr>
                <w:rStyle w:val="af"/>
                <w:rFonts w:ascii="Times New Roman" w:eastAsia="標楷體" w:hAnsi="Times New Roman" w:cs="Times New Roman" w:hint="eastAsia"/>
                <w:noProof/>
              </w:rPr>
              <w:t>總摘要提示詞</w:t>
            </w:r>
            <w:r w:rsidR="004D064F">
              <w:rPr>
                <w:noProof/>
                <w:webHidden/>
              </w:rPr>
              <w:tab/>
            </w:r>
            <w:r w:rsidR="004D064F">
              <w:rPr>
                <w:noProof/>
                <w:webHidden/>
              </w:rPr>
              <w:fldChar w:fldCharType="begin"/>
            </w:r>
            <w:r w:rsidR="004D064F">
              <w:rPr>
                <w:noProof/>
                <w:webHidden/>
              </w:rPr>
              <w:instrText xml:space="preserve"> PAGEREF _Toc226062047 \h </w:instrText>
            </w:r>
            <w:r w:rsidR="004D064F">
              <w:rPr>
                <w:noProof/>
                <w:webHidden/>
              </w:rPr>
            </w:r>
            <w:r w:rsidR="004D064F">
              <w:rPr>
                <w:noProof/>
                <w:webHidden/>
              </w:rPr>
              <w:fldChar w:fldCharType="separate"/>
            </w:r>
            <w:r w:rsidR="00635D30">
              <w:rPr>
                <w:noProof/>
                <w:webHidden/>
              </w:rPr>
              <w:t>33</w:t>
            </w:r>
            <w:r w:rsidR="004D064F">
              <w:rPr>
                <w:noProof/>
                <w:webHidden/>
              </w:rPr>
              <w:fldChar w:fldCharType="end"/>
            </w:r>
          </w:hyperlink>
        </w:p>
        <w:p w14:paraId="3011D47F" w14:textId="037EF6B3" w:rsidR="004D064F" w:rsidRDefault="00F01E97">
          <w:pPr>
            <w:pStyle w:val="31"/>
            <w:tabs>
              <w:tab w:val="right" w:leader="dot" w:pos="8296"/>
            </w:tabs>
            <w:rPr>
              <w:noProof/>
            </w:rPr>
          </w:pPr>
          <w:hyperlink w:anchor="_Toc226062048" w:history="1">
            <w:r w:rsidR="004D064F" w:rsidRPr="00864393">
              <w:rPr>
                <w:rStyle w:val="af"/>
                <w:rFonts w:ascii="標楷體" w:eastAsia="標楷體" w:hAnsi="標楷體"/>
                <w:noProof/>
              </w:rPr>
              <w:t xml:space="preserve">3.2.9 </w:t>
            </w:r>
            <w:r w:rsidR="004D064F" w:rsidRPr="00864393">
              <w:rPr>
                <w:rStyle w:val="af"/>
                <w:rFonts w:ascii="標楷體" w:eastAsia="標楷體" w:hAnsi="標楷體" w:hint="eastAsia"/>
                <w:noProof/>
              </w:rPr>
              <w:t>全局規則</w:t>
            </w:r>
            <w:r w:rsidR="004D064F" w:rsidRPr="00864393">
              <w:rPr>
                <w:rStyle w:val="af"/>
                <w:rFonts w:ascii="Times New Roman" w:eastAsia="標楷體" w:hAnsi="Times New Roman" w:cs="Times New Roman" w:hint="eastAsia"/>
                <w:noProof/>
              </w:rPr>
              <w:t>提示詞</w:t>
            </w:r>
            <w:r w:rsidR="004D064F">
              <w:rPr>
                <w:noProof/>
                <w:webHidden/>
              </w:rPr>
              <w:tab/>
            </w:r>
            <w:r w:rsidR="004D064F">
              <w:rPr>
                <w:noProof/>
                <w:webHidden/>
              </w:rPr>
              <w:fldChar w:fldCharType="begin"/>
            </w:r>
            <w:r w:rsidR="004D064F">
              <w:rPr>
                <w:noProof/>
                <w:webHidden/>
              </w:rPr>
              <w:instrText xml:space="preserve"> PAGEREF _Toc226062048 \h </w:instrText>
            </w:r>
            <w:r w:rsidR="004D064F">
              <w:rPr>
                <w:noProof/>
                <w:webHidden/>
              </w:rPr>
            </w:r>
            <w:r w:rsidR="004D064F">
              <w:rPr>
                <w:noProof/>
                <w:webHidden/>
              </w:rPr>
              <w:fldChar w:fldCharType="separate"/>
            </w:r>
            <w:r w:rsidR="00635D30">
              <w:rPr>
                <w:noProof/>
                <w:webHidden/>
              </w:rPr>
              <w:t>36</w:t>
            </w:r>
            <w:r w:rsidR="004D064F">
              <w:rPr>
                <w:noProof/>
                <w:webHidden/>
              </w:rPr>
              <w:fldChar w:fldCharType="end"/>
            </w:r>
          </w:hyperlink>
        </w:p>
        <w:p w14:paraId="3711DB30" w14:textId="1FBF0CCC" w:rsidR="004D064F" w:rsidRDefault="00F01E97">
          <w:pPr>
            <w:pStyle w:val="21"/>
            <w:tabs>
              <w:tab w:val="right" w:leader="dot" w:pos="8296"/>
            </w:tabs>
            <w:rPr>
              <w:noProof/>
            </w:rPr>
          </w:pPr>
          <w:hyperlink w:anchor="_Toc226062049" w:history="1">
            <w:r w:rsidR="004D064F" w:rsidRPr="00864393">
              <w:rPr>
                <w:rStyle w:val="af"/>
                <w:rFonts w:ascii="標楷體" w:eastAsia="標楷體" w:hAnsi="標楷體" w:cs="Times New Roman"/>
                <w:noProof/>
              </w:rPr>
              <w:t xml:space="preserve">3.3 </w:t>
            </w:r>
            <w:r w:rsidR="004D064F" w:rsidRPr="00864393">
              <w:rPr>
                <w:rStyle w:val="af"/>
                <w:rFonts w:ascii="標楷體" w:eastAsia="標楷體" w:hAnsi="標楷體" w:cs="Times New Roman" w:hint="eastAsia"/>
                <w:noProof/>
              </w:rPr>
              <w:t>程式碼審查流程</w:t>
            </w:r>
            <w:r w:rsidR="004D064F">
              <w:rPr>
                <w:noProof/>
                <w:webHidden/>
              </w:rPr>
              <w:tab/>
            </w:r>
            <w:r w:rsidR="004D064F">
              <w:rPr>
                <w:noProof/>
                <w:webHidden/>
              </w:rPr>
              <w:fldChar w:fldCharType="begin"/>
            </w:r>
            <w:r w:rsidR="004D064F">
              <w:rPr>
                <w:noProof/>
                <w:webHidden/>
              </w:rPr>
              <w:instrText xml:space="preserve"> PAGEREF _Toc226062049 \h </w:instrText>
            </w:r>
            <w:r w:rsidR="004D064F">
              <w:rPr>
                <w:noProof/>
                <w:webHidden/>
              </w:rPr>
            </w:r>
            <w:r w:rsidR="004D064F">
              <w:rPr>
                <w:noProof/>
                <w:webHidden/>
              </w:rPr>
              <w:fldChar w:fldCharType="separate"/>
            </w:r>
            <w:r w:rsidR="00635D30">
              <w:rPr>
                <w:noProof/>
                <w:webHidden/>
              </w:rPr>
              <w:t>39</w:t>
            </w:r>
            <w:r w:rsidR="004D064F">
              <w:rPr>
                <w:noProof/>
                <w:webHidden/>
              </w:rPr>
              <w:fldChar w:fldCharType="end"/>
            </w:r>
          </w:hyperlink>
        </w:p>
        <w:p w14:paraId="43128C1D" w14:textId="108EDCD0" w:rsidR="004D064F" w:rsidRDefault="00F01E97">
          <w:pPr>
            <w:pStyle w:val="12"/>
            <w:rPr>
              <w:rFonts w:asciiTheme="minorHAnsi" w:eastAsiaTheme="minorEastAsia" w:hAnsiTheme="minorHAnsi"/>
              <w:sz w:val="24"/>
              <w:szCs w:val="22"/>
            </w:rPr>
          </w:pPr>
          <w:hyperlink w:anchor="_Toc226062050" w:history="1">
            <w:r w:rsidR="004D064F" w:rsidRPr="00864393">
              <w:rPr>
                <w:rStyle w:val="af"/>
                <w:rFonts w:hint="eastAsia"/>
              </w:rPr>
              <w:t>圖二、程式碼審查流程</w:t>
            </w:r>
            <w:r w:rsidR="004D064F">
              <w:rPr>
                <w:webHidden/>
              </w:rPr>
              <w:tab/>
            </w:r>
            <w:r w:rsidR="004D064F">
              <w:rPr>
                <w:webHidden/>
              </w:rPr>
              <w:fldChar w:fldCharType="begin"/>
            </w:r>
            <w:r w:rsidR="004D064F">
              <w:rPr>
                <w:webHidden/>
              </w:rPr>
              <w:instrText xml:space="preserve"> PAGEREF _Toc226062050 \h </w:instrText>
            </w:r>
            <w:r w:rsidR="004D064F">
              <w:rPr>
                <w:webHidden/>
              </w:rPr>
            </w:r>
            <w:r w:rsidR="004D064F">
              <w:rPr>
                <w:webHidden/>
              </w:rPr>
              <w:fldChar w:fldCharType="separate"/>
            </w:r>
            <w:r w:rsidR="00635D30">
              <w:rPr>
                <w:webHidden/>
              </w:rPr>
              <w:t>39</w:t>
            </w:r>
            <w:r w:rsidR="004D064F">
              <w:rPr>
                <w:webHidden/>
              </w:rPr>
              <w:fldChar w:fldCharType="end"/>
            </w:r>
          </w:hyperlink>
        </w:p>
        <w:p w14:paraId="39961FE8" w14:textId="4A65F477" w:rsidR="004D064F" w:rsidRDefault="00F01E97">
          <w:pPr>
            <w:pStyle w:val="21"/>
            <w:tabs>
              <w:tab w:val="right" w:leader="dot" w:pos="8296"/>
            </w:tabs>
            <w:rPr>
              <w:noProof/>
            </w:rPr>
          </w:pPr>
          <w:hyperlink w:anchor="_Toc226062051" w:history="1">
            <w:r w:rsidR="004D064F" w:rsidRPr="00864393">
              <w:rPr>
                <w:rStyle w:val="af"/>
                <w:rFonts w:ascii="標楷體" w:eastAsia="標楷體" w:hAnsi="標楷體" w:cs="Times New Roman"/>
                <w:noProof/>
              </w:rPr>
              <w:t xml:space="preserve">3.4 </w:t>
            </w:r>
            <w:r w:rsidR="004D064F" w:rsidRPr="00864393">
              <w:rPr>
                <w:rStyle w:val="af"/>
                <w:rFonts w:ascii="標楷體" w:eastAsia="標楷體" w:hAnsi="標楷體" w:cs="Times New Roman" w:hint="eastAsia"/>
                <w:noProof/>
              </w:rPr>
              <w:t>與程式碼編輯環境整合</w:t>
            </w:r>
            <w:r w:rsidR="004D064F">
              <w:rPr>
                <w:noProof/>
                <w:webHidden/>
              </w:rPr>
              <w:tab/>
            </w:r>
            <w:r w:rsidR="004D064F">
              <w:rPr>
                <w:noProof/>
                <w:webHidden/>
              </w:rPr>
              <w:fldChar w:fldCharType="begin"/>
            </w:r>
            <w:r w:rsidR="004D064F">
              <w:rPr>
                <w:noProof/>
                <w:webHidden/>
              </w:rPr>
              <w:instrText xml:space="preserve"> PAGEREF _Toc226062051 \h </w:instrText>
            </w:r>
            <w:r w:rsidR="004D064F">
              <w:rPr>
                <w:noProof/>
                <w:webHidden/>
              </w:rPr>
            </w:r>
            <w:r w:rsidR="004D064F">
              <w:rPr>
                <w:noProof/>
                <w:webHidden/>
              </w:rPr>
              <w:fldChar w:fldCharType="separate"/>
            </w:r>
            <w:r w:rsidR="00635D30">
              <w:rPr>
                <w:noProof/>
                <w:webHidden/>
              </w:rPr>
              <w:t>41</w:t>
            </w:r>
            <w:r w:rsidR="004D064F">
              <w:rPr>
                <w:noProof/>
                <w:webHidden/>
              </w:rPr>
              <w:fldChar w:fldCharType="end"/>
            </w:r>
          </w:hyperlink>
        </w:p>
        <w:p w14:paraId="4F52EC49" w14:textId="7D69309F" w:rsidR="004D064F" w:rsidRDefault="00F01E97">
          <w:pPr>
            <w:pStyle w:val="12"/>
            <w:rPr>
              <w:rFonts w:asciiTheme="minorHAnsi" w:eastAsiaTheme="minorEastAsia" w:hAnsiTheme="minorHAnsi"/>
              <w:sz w:val="24"/>
              <w:szCs w:val="22"/>
            </w:rPr>
          </w:pPr>
          <w:hyperlink w:anchor="_Toc226062052" w:history="1">
            <w:r w:rsidR="004D064F" w:rsidRPr="00864393">
              <w:rPr>
                <w:rStyle w:val="af"/>
                <w:rFonts w:cs="Times New Roman" w:hint="eastAsia"/>
              </w:rPr>
              <w:t>第四章、實驗設計</w:t>
            </w:r>
            <w:r w:rsidR="004D064F">
              <w:rPr>
                <w:webHidden/>
              </w:rPr>
              <w:tab/>
            </w:r>
            <w:r w:rsidR="004D064F">
              <w:rPr>
                <w:webHidden/>
              </w:rPr>
              <w:fldChar w:fldCharType="begin"/>
            </w:r>
            <w:r w:rsidR="004D064F">
              <w:rPr>
                <w:webHidden/>
              </w:rPr>
              <w:instrText xml:space="preserve"> PAGEREF _Toc226062052 \h </w:instrText>
            </w:r>
            <w:r w:rsidR="004D064F">
              <w:rPr>
                <w:webHidden/>
              </w:rPr>
            </w:r>
            <w:r w:rsidR="004D064F">
              <w:rPr>
                <w:webHidden/>
              </w:rPr>
              <w:fldChar w:fldCharType="separate"/>
            </w:r>
            <w:r w:rsidR="00635D30">
              <w:rPr>
                <w:webHidden/>
              </w:rPr>
              <w:t>41</w:t>
            </w:r>
            <w:r w:rsidR="004D064F">
              <w:rPr>
                <w:webHidden/>
              </w:rPr>
              <w:fldChar w:fldCharType="end"/>
            </w:r>
          </w:hyperlink>
        </w:p>
        <w:p w14:paraId="3B3F80AA" w14:textId="730E5AE3" w:rsidR="004D064F" w:rsidRDefault="00F01E97">
          <w:pPr>
            <w:pStyle w:val="21"/>
            <w:tabs>
              <w:tab w:val="right" w:leader="dot" w:pos="8296"/>
            </w:tabs>
            <w:rPr>
              <w:noProof/>
            </w:rPr>
          </w:pPr>
          <w:hyperlink w:anchor="_Toc226062053" w:history="1">
            <w:r w:rsidR="004D064F" w:rsidRPr="00864393">
              <w:rPr>
                <w:rStyle w:val="af"/>
                <w:rFonts w:ascii="標楷體" w:eastAsia="標楷體" w:hAnsi="標楷體" w:cs="Times New Roman"/>
                <w:noProof/>
              </w:rPr>
              <w:t xml:space="preserve">4.1 </w:t>
            </w:r>
            <w:r w:rsidR="004D064F" w:rsidRPr="00864393">
              <w:rPr>
                <w:rStyle w:val="af"/>
                <w:rFonts w:ascii="標楷體" w:eastAsia="標楷體" w:hAnsi="標楷體" w:cs="Times New Roman" w:hint="eastAsia"/>
                <w:noProof/>
              </w:rPr>
              <w:t>基準資料</w:t>
            </w:r>
            <w:r w:rsidR="004D064F">
              <w:rPr>
                <w:noProof/>
                <w:webHidden/>
              </w:rPr>
              <w:tab/>
            </w:r>
            <w:r w:rsidR="004D064F">
              <w:rPr>
                <w:noProof/>
                <w:webHidden/>
              </w:rPr>
              <w:fldChar w:fldCharType="begin"/>
            </w:r>
            <w:r w:rsidR="004D064F">
              <w:rPr>
                <w:noProof/>
                <w:webHidden/>
              </w:rPr>
              <w:instrText xml:space="preserve"> PAGEREF _Toc226062053 \h </w:instrText>
            </w:r>
            <w:r w:rsidR="004D064F">
              <w:rPr>
                <w:noProof/>
                <w:webHidden/>
              </w:rPr>
            </w:r>
            <w:r w:rsidR="004D064F">
              <w:rPr>
                <w:noProof/>
                <w:webHidden/>
              </w:rPr>
              <w:fldChar w:fldCharType="separate"/>
            </w:r>
            <w:r w:rsidR="00635D30">
              <w:rPr>
                <w:noProof/>
                <w:webHidden/>
              </w:rPr>
              <w:t>41</w:t>
            </w:r>
            <w:r w:rsidR="004D064F">
              <w:rPr>
                <w:noProof/>
                <w:webHidden/>
              </w:rPr>
              <w:fldChar w:fldCharType="end"/>
            </w:r>
          </w:hyperlink>
        </w:p>
        <w:p w14:paraId="0E37D2ED" w14:textId="4CD2A158" w:rsidR="004D064F" w:rsidRDefault="00F01E97">
          <w:pPr>
            <w:pStyle w:val="21"/>
            <w:tabs>
              <w:tab w:val="right" w:leader="dot" w:pos="8296"/>
            </w:tabs>
            <w:rPr>
              <w:noProof/>
            </w:rPr>
          </w:pPr>
          <w:hyperlink w:anchor="_Toc226062054" w:history="1">
            <w:r w:rsidR="004D064F" w:rsidRPr="00864393">
              <w:rPr>
                <w:rStyle w:val="af"/>
                <w:rFonts w:ascii="標楷體" w:eastAsia="標楷體" w:hAnsi="標楷體" w:cs="Times New Roman"/>
                <w:noProof/>
              </w:rPr>
              <w:t xml:space="preserve">4.2 </w:t>
            </w:r>
            <w:r w:rsidR="004D064F" w:rsidRPr="00864393">
              <w:rPr>
                <w:rStyle w:val="af"/>
                <w:rFonts w:ascii="標楷體" w:eastAsia="標楷體" w:hAnsi="標楷體" w:cs="Times New Roman" w:hint="eastAsia"/>
                <w:noProof/>
              </w:rPr>
              <w:t>評估指標</w:t>
            </w:r>
            <w:r w:rsidR="004D064F">
              <w:rPr>
                <w:noProof/>
                <w:webHidden/>
              </w:rPr>
              <w:tab/>
            </w:r>
            <w:r w:rsidR="004D064F">
              <w:rPr>
                <w:noProof/>
                <w:webHidden/>
              </w:rPr>
              <w:fldChar w:fldCharType="begin"/>
            </w:r>
            <w:r w:rsidR="004D064F">
              <w:rPr>
                <w:noProof/>
                <w:webHidden/>
              </w:rPr>
              <w:instrText xml:space="preserve"> PAGEREF _Toc226062054 \h </w:instrText>
            </w:r>
            <w:r w:rsidR="004D064F">
              <w:rPr>
                <w:noProof/>
                <w:webHidden/>
              </w:rPr>
            </w:r>
            <w:r w:rsidR="004D064F">
              <w:rPr>
                <w:noProof/>
                <w:webHidden/>
              </w:rPr>
              <w:fldChar w:fldCharType="separate"/>
            </w:r>
            <w:r w:rsidR="00635D30">
              <w:rPr>
                <w:noProof/>
                <w:webHidden/>
              </w:rPr>
              <w:t>43</w:t>
            </w:r>
            <w:r w:rsidR="004D064F">
              <w:rPr>
                <w:noProof/>
                <w:webHidden/>
              </w:rPr>
              <w:fldChar w:fldCharType="end"/>
            </w:r>
          </w:hyperlink>
        </w:p>
        <w:p w14:paraId="0EA3876C" w14:textId="53F69A18" w:rsidR="004D064F" w:rsidRDefault="00F01E97">
          <w:pPr>
            <w:pStyle w:val="31"/>
            <w:tabs>
              <w:tab w:val="right" w:leader="dot" w:pos="8296"/>
            </w:tabs>
            <w:rPr>
              <w:noProof/>
            </w:rPr>
          </w:pPr>
          <w:hyperlink w:anchor="_Toc226062055" w:history="1">
            <w:r w:rsidR="004D064F" w:rsidRPr="00864393">
              <w:rPr>
                <w:rStyle w:val="af"/>
                <w:rFonts w:ascii="標楷體" w:eastAsia="標楷體" w:hAnsi="標楷體" w:cs="Times New Roman"/>
                <w:noProof/>
              </w:rPr>
              <w:t xml:space="preserve">4.2.1 LLM-as-a-Judge </w:t>
            </w:r>
            <w:r w:rsidR="004D064F" w:rsidRPr="00864393">
              <w:rPr>
                <w:rStyle w:val="af"/>
                <w:rFonts w:ascii="標楷體" w:eastAsia="標楷體" w:hAnsi="標楷體" w:cs="Times New Roman" w:hint="eastAsia"/>
                <w:noProof/>
              </w:rPr>
              <w:t>流程</w:t>
            </w:r>
            <w:r w:rsidR="004D064F">
              <w:rPr>
                <w:noProof/>
                <w:webHidden/>
              </w:rPr>
              <w:tab/>
            </w:r>
            <w:r w:rsidR="004D064F">
              <w:rPr>
                <w:noProof/>
                <w:webHidden/>
              </w:rPr>
              <w:fldChar w:fldCharType="begin"/>
            </w:r>
            <w:r w:rsidR="004D064F">
              <w:rPr>
                <w:noProof/>
                <w:webHidden/>
              </w:rPr>
              <w:instrText xml:space="preserve"> PAGEREF _Toc226062055 \h </w:instrText>
            </w:r>
            <w:r w:rsidR="004D064F">
              <w:rPr>
                <w:noProof/>
                <w:webHidden/>
              </w:rPr>
            </w:r>
            <w:r w:rsidR="004D064F">
              <w:rPr>
                <w:noProof/>
                <w:webHidden/>
              </w:rPr>
              <w:fldChar w:fldCharType="separate"/>
            </w:r>
            <w:r w:rsidR="00635D30">
              <w:rPr>
                <w:noProof/>
                <w:webHidden/>
              </w:rPr>
              <w:t>43</w:t>
            </w:r>
            <w:r w:rsidR="004D064F">
              <w:rPr>
                <w:noProof/>
                <w:webHidden/>
              </w:rPr>
              <w:fldChar w:fldCharType="end"/>
            </w:r>
          </w:hyperlink>
        </w:p>
        <w:p w14:paraId="328EEBFD" w14:textId="473C178E" w:rsidR="004D064F" w:rsidRDefault="00F01E97">
          <w:pPr>
            <w:pStyle w:val="31"/>
            <w:tabs>
              <w:tab w:val="right" w:leader="dot" w:pos="8296"/>
            </w:tabs>
            <w:rPr>
              <w:noProof/>
            </w:rPr>
          </w:pPr>
          <w:hyperlink w:anchor="_Toc226062056" w:history="1">
            <w:r w:rsidR="004D064F" w:rsidRPr="00864393">
              <w:rPr>
                <w:rStyle w:val="af"/>
                <w:rFonts w:ascii="標楷體" w:eastAsia="標楷體" w:hAnsi="標楷體" w:cs="Times New Roman"/>
                <w:noProof/>
              </w:rPr>
              <w:t>4.2.2 LLM-as-a-Judge-CRSCORE++</w:t>
            </w:r>
            <w:r w:rsidR="004D064F">
              <w:rPr>
                <w:noProof/>
                <w:webHidden/>
              </w:rPr>
              <w:tab/>
            </w:r>
            <w:r w:rsidR="004D064F">
              <w:rPr>
                <w:noProof/>
                <w:webHidden/>
              </w:rPr>
              <w:fldChar w:fldCharType="begin"/>
            </w:r>
            <w:r w:rsidR="004D064F">
              <w:rPr>
                <w:noProof/>
                <w:webHidden/>
              </w:rPr>
              <w:instrText xml:space="preserve"> PAGEREF _Toc226062056 \h </w:instrText>
            </w:r>
            <w:r w:rsidR="004D064F">
              <w:rPr>
                <w:noProof/>
                <w:webHidden/>
              </w:rPr>
            </w:r>
            <w:r w:rsidR="004D064F">
              <w:rPr>
                <w:noProof/>
                <w:webHidden/>
              </w:rPr>
              <w:fldChar w:fldCharType="separate"/>
            </w:r>
            <w:r w:rsidR="00635D30">
              <w:rPr>
                <w:noProof/>
                <w:webHidden/>
              </w:rPr>
              <w:t>45</w:t>
            </w:r>
            <w:r w:rsidR="004D064F">
              <w:rPr>
                <w:noProof/>
                <w:webHidden/>
              </w:rPr>
              <w:fldChar w:fldCharType="end"/>
            </w:r>
          </w:hyperlink>
        </w:p>
        <w:p w14:paraId="300013C4" w14:textId="1320535E" w:rsidR="004D064F" w:rsidRDefault="00F01E97">
          <w:pPr>
            <w:pStyle w:val="31"/>
            <w:tabs>
              <w:tab w:val="right" w:leader="dot" w:pos="8296"/>
            </w:tabs>
            <w:rPr>
              <w:noProof/>
            </w:rPr>
          </w:pPr>
          <w:hyperlink w:anchor="_Toc226062057" w:history="1">
            <w:r w:rsidR="004D064F" w:rsidRPr="00864393">
              <w:rPr>
                <w:rStyle w:val="af"/>
                <w:rFonts w:ascii="標楷體" w:eastAsia="標楷體" w:hAnsi="標楷體" w:cs="Times New Roman"/>
                <w:noProof/>
              </w:rPr>
              <w:t>4.2.2 LLM-as-a-Judge-Our</w:t>
            </w:r>
            <w:r w:rsidR="004D064F">
              <w:rPr>
                <w:noProof/>
                <w:webHidden/>
              </w:rPr>
              <w:tab/>
            </w:r>
            <w:r w:rsidR="004D064F">
              <w:rPr>
                <w:noProof/>
                <w:webHidden/>
              </w:rPr>
              <w:fldChar w:fldCharType="begin"/>
            </w:r>
            <w:r w:rsidR="004D064F">
              <w:rPr>
                <w:noProof/>
                <w:webHidden/>
              </w:rPr>
              <w:instrText xml:space="preserve"> PAGEREF _Toc226062057 \h </w:instrText>
            </w:r>
            <w:r w:rsidR="004D064F">
              <w:rPr>
                <w:noProof/>
                <w:webHidden/>
              </w:rPr>
            </w:r>
            <w:r w:rsidR="004D064F">
              <w:rPr>
                <w:noProof/>
                <w:webHidden/>
              </w:rPr>
              <w:fldChar w:fldCharType="separate"/>
            </w:r>
            <w:r w:rsidR="00635D30">
              <w:rPr>
                <w:noProof/>
                <w:webHidden/>
              </w:rPr>
              <w:t>48</w:t>
            </w:r>
            <w:r w:rsidR="004D064F">
              <w:rPr>
                <w:noProof/>
                <w:webHidden/>
              </w:rPr>
              <w:fldChar w:fldCharType="end"/>
            </w:r>
          </w:hyperlink>
        </w:p>
        <w:p w14:paraId="0E030B4A" w14:textId="07FAF2E3" w:rsidR="004D064F" w:rsidRDefault="00F01E97">
          <w:pPr>
            <w:pStyle w:val="31"/>
            <w:tabs>
              <w:tab w:val="right" w:leader="dot" w:pos="8296"/>
            </w:tabs>
            <w:rPr>
              <w:noProof/>
            </w:rPr>
          </w:pPr>
          <w:hyperlink w:anchor="_Toc226062058" w:history="1">
            <w:r w:rsidR="004D064F" w:rsidRPr="00864393">
              <w:rPr>
                <w:rStyle w:val="af"/>
                <w:rFonts w:ascii="標楷體" w:eastAsia="標楷體" w:hAnsi="標楷體" w:cs="Times New Roman"/>
                <w:noProof/>
              </w:rPr>
              <w:t xml:space="preserve">4.2.3 </w:t>
            </w:r>
            <w:r w:rsidR="004D064F" w:rsidRPr="00864393">
              <w:rPr>
                <w:rStyle w:val="af"/>
                <w:rFonts w:ascii="標楷體" w:eastAsia="標楷體" w:hAnsi="標楷體" w:cs="Times New Roman" w:hint="eastAsia"/>
                <w:noProof/>
              </w:rPr>
              <w:t>人工評估</w:t>
            </w:r>
            <w:r w:rsidR="004D064F">
              <w:rPr>
                <w:noProof/>
                <w:webHidden/>
              </w:rPr>
              <w:tab/>
            </w:r>
            <w:r w:rsidR="004D064F">
              <w:rPr>
                <w:noProof/>
                <w:webHidden/>
              </w:rPr>
              <w:fldChar w:fldCharType="begin"/>
            </w:r>
            <w:r w:rsidR="004D064F">
              <w:rPr>
                <w:noProof/>
                <w:webHidden/>
              </w:rPr>
              <w:instrText xml:space="preserve"> PAGEREF _Toc226062058 \h </w:instrText>
            </w:r>
            <w:r w:rsidR="004D064F">
              <w:rPr>
                <w:noProof/>
                <w:webHidden/>
              </w:rPr>
            </w:r>
            <w:r w:rsidR="004D064F">
              <w:rPr>
                <w:noProof/>
                <w:webHidden/>
              </w:rPr>
              <w:fldChar w:fldCharType="separate"/>
            </w:r>
            <w:r w:rsidR="00635D30">
              <w:rPr>
                <w:noProof/>
                <w:webHidden/>
              </w:rPr>
              <w:t>53</w:t>
            </w:r>
            <w:r w:rsidR="004D064F">
              <w:rPr>
                <w:noProof/>
                <w:webHidden/>
              </w:rPr>
              <w:fldChar w:fldCharType="end"/>
            </w:r>
          </w:hyperlink>
        </w:p>
        <w:p w14:paraId="25D4DB7E" w14:textId="22DAACEC" w:rsidR="004D064F" w:rsidRDefault="00F01E97">
          <w:pPr>
            <w:pStyle w:val="21"/>
            <w:tabs>
              <w:tab w:val="right" w:leader="dot" w:pos="8296"/>
            </w:tabs>
            <w:rPr>
              <w:noProof/>
            </w:rPr>
          </w:pPr>
          <w:hyperlink w:anchor="_Toc226062059" w:history="1">
            <w:r w:rsidR="004D064F" w:rsidRPr="00864393">
              <w:rPr>
                <w:rStyle w:val="af"/>
                <w:rFonts w:ascii="標楷體" w:eastAsia="標楷體" w:hAnsi="標楷體" w:cs="Times New Roman"/>
                <w:noProof/>
              </w:rPr>
              <w:t xml:space="preserve">4.3 </w:t>
            </w:r>
            <w:r w:rsidR="004D064F" w:rsidRPr="00864393">
              <w:rPr>
                <w:rStyle w:val="af"/>
                <w:rFonts w:ascii="標楷體" w:eastAsia="標楷體" w:hAnsi="標楷體" w:cs="Times New Roman" w:hint="eastAsia"/>
                <w:noProof/>
              </w:rPr>
              <w:t>實驗配置</w:t>
            </w:r>
            <w:r w:rsidR="004D064F">
              <w:rPr>
                <w:noProof/>
                <w:webHidden/>
              </w:rPr>
              <w:tab/>
            </w:r>
            <w:r w:rsidR="004D064F">
              <w:rPr>
                <w:noProof/>
                <w:webHidden/>
              </w:rPr>
              <w:fldChar w:fldCharType="begin"/>
            </w:r>
            <w:r w:rsidR="004D064F">
              <w:rPr>
                <w:noProof/>
                <w:webHidden/>
              </w:rPr>
              <w:instrText xml:space="preserve"> PAGEREF _Toc226062059 \h </w:instrText>
            </w:r>
            <w:r w:rsidR="004D064F">
              <w:rPr>
                <w:noProof/>
                <w:webHidden/>
              </w:rPr>
            </w:r>
            <w:r w:rsidR="004D064F">
              <w:rPr>
                <w:noProof/>
                <w:webHidden/>
              </w:rPr>
              <w:fldChar w:fldCharType="separate"/>
            </w:r>
            <w:r w:rsidR="00635D30">
              <w:rPr>
                <w:noProof/>
                <w:webHidden/>
              </w:rPr>
              <w:t>55</w:t>
            </w:r>
            <w:r w:rsidR="004D064F">
              <w:rPr>
                <w:noProof/>
                <w:webHidden/>
              </w:rPr>
              <w:fldChar w:fldCharType="end"/>
            </w:r>
          </w:hyperlink>
        </w:p>
        <w:p w14:paraId="71F540CB" w14:textId="50A1D129" w:rsidR="004D064F" w:rsidRDefault="00F01E97">
          <w:pPr>
            <w:pStyle w:val="31"/>
            <w:tabs>
              <w:tab w:val="right" w:leader="dot" w:pos="8296"/>
            </w:tabs>
            <w:rPr>
              <w:noProof/>
            </w:rPr>
          </w:pPr>
          <w:hyperlink w:anchor="_Toc226062060" w:history="1">
            <w:r w:rsidR="004D064F" w:rsidRPr="00864393">
              <w:rPr>
                <w:rStyle w:val="af"/>
                <w:rFonts w:ascii="標楷體" w:eastAsia="標楷體" w:hAnsi="標楷體" w:cs="Times New Roman"/>
                <w:noProof/>
              </w:rPr>
              <w:t xml:space="preserve">4.3.1 </w:t>
            </w:r>
            <w:r w:rsidR="004D064F" w:rsidRPr="00864393">
              <w:rPr>
                <w:rStyle w:val="af"/>
                <w:rFonts w:ascii="標楷體" w:eastAsia="標楷體" w:hAnsi="標楷體" w:cs="Times New Roman" w:hint="eastAsia"/>
                <w:noProof/>
              </w:rPr>
              <w:t>環境配置</w:t>
            </w:r>
            <w:r w:rsidR="004D064F">
              <w:rPr>
                <w:noProof/>
                <w:webHidden/>
              </w:rPr>
              <w:tab/>
            </w:r>
            <w:r w:rsidR="004D064F">
              <w:rPr>
                <w:noProof/>
                <w:webHidden/>
              </w:rPr>
              <w:fldChar w:fldCharType="begin"/>
            </w:r>
            <w:r w:rsidR="004D064F">
              <w:rPr>
                <w:noProof/>
                <w:webHidden/>
              </w:rPr>
              <w:instrText xml:space="preserve"> PAGEREF _Toc226062060 \h </w:instrText>
            </w:r>
            <w:r w:rsidR="004D064F">
              <w:rPr>
                <w:noProof/>
                <w:webHidden/>
              </w:rPr>
            </w:r>
            <w:r w:rsidR="004D064F">
              <w:rPr>
                <w:noProof/>
                <w:webHidden/>
              </w:rPr>
              <w:fldChar w:fldCharType="separate"/>
            </w:r>
            <w:r w:rsidR="00635D30">
              <w:rPr>
                <w:noProof/>
                <w:webHidden/>
              </w:rPr>
              <w:t>55</w:t>
            </w:r>
            <w:r w:rsidR="004D064F">
              <w:rPr>
                <w:noProof/>
                <w:webHidden/>
              </w:rPr>
              <w:fldChar w:fldCharType="end"/>
            </w:r>
          </w:hyperlink>
        </w:p>
        <w:p w14:paraId="68C3ABA6" w14:textId="03809CE6" w:rsidR="004D064F" w:rsidRDefault="00F01E97">
          <w:pPr>
            <w:pStyle w:val="31"/>
            <w:tabs>
              <w:tab w:val="right" w:leader="dot" w:pos="8296"/>
            </w:tabs>
            <w:rPr>
              <w:noProof/>
            </w:rPr>
          </w:pPr>
          <w:hyperlink w:anchor="_Toc226062061" w:history="1">
            <w:r w:rsidR="004D064F" w:rsidRPr="00864393">
              <w:rPr>
                <w:rStyle w:val="af"/>
                <w:rFonts w:ascii="標楷體" w:eastAsia="標楷體" w:hAnsi="標楷體" w:cs="Times New Roman"/>
                <w:noProof/>
              </w:rPr>
              <w:t xml:space="preserve">4.3.2 </w:t>
            </w:r>
            <w:r w:rsidR="004D064F" w:rsidRPr="00864393">
              <w:rPr>
                <w:rStyle w:val="af"/>
                <w:rFonts w:ascii="標楷體" w:eastAsia="標楷體" w:hAnsi="標楷體" w:cs="Times New Roman" w:hint="eastAsia"/>
                <w:noProof/>
              </w:rPr>
              <w:t>訓練配置</w:t>
            </w:r>
            <w:r w:rsidR="004D064F">
              <w:rPr>
                <w:noProof/>
                <w:webHidden/>
              </w:rPr>
              <w:tab/>
            </w:r>
            <w:r w:rsidR="004D064F">
              <w:rPr>
                <w:noProof/>
                <w:webHidden/>
              </w:rPr>
              <w:fldChar w:fldCharType="begin"/>
            </w:r>
            <w:r w:rsidR="004D064F">
              <w:rPr>
                <w:noProof/>
                <w:webHidden/>
              </w:rPr>
              <w:instrText xml:space="preserve"> PAGEREF _Toc226062061 \h </w:instrText>
            </w:r>
            <w:r w:rsidR="004D064F">
              <w:rPr>
                <w:noProof/>
                <w:webHidden/>
              </w:rPr>
            </w:r>
            <w:r w:rsidR="004D064F">
              <w:rPr>
                <w:noProof/>
                <w:webHidden/>
              </w:rPr>
              <w:fldChar w:fldCharType="separate"/>
            </w:r>
            <w:r w:rsidR="00635D30">
              <w:rPr>
                <w:noProof/>
                <w:webHidden/>
              </w:rPr>
              <w:t>56</w:t>
            </w:r>
            <w:r w:rsidR="004D064F">
              <w:rPr>
                <w:noProof/>
                <w:webHidden/>
              </w:rPr>
              <w:fldChar w:fldCharType="end"/>
            </w:r>
          </w:hyperlink>
        </w:p>
        <w:p w14:paraId="359CDB8B" w14:textId="147B619D" w:rsidR="004D064F" w:rsidRDefault="00F01E97">
          <w:pPr>
            <w:pStyle w:val="31"/>
            <w:tabs>
              <w:tab w:val="right" w:leader="dot" w:pos="8296"/>
            </w:tabs>
            <w:rPr>
              <w:noProof/>
            </w:rPr>
          </w:pPr>
          <w:hyperlink w:anchor="_Toc226062062" w:history="1">
            <w:r w:rsidR="004D064F" w:rsidRPr="00864393">
              <w:rPr>
                <w:rStyle w:val="af"/>
                <w:rFonts w:ascii="標楷體" w:eastAsia="標楷體" w:hAnsi="標楷體" w:cs="Times New Roman"/>
                <w:noProof/>
              </w:rPr>
              <w:t xml:space="preserve">4.3.3 </w:t>
            </w:r>
            <w:r w:rsidR="004D064F" w:rsidRPr="00864393">
              <w:rPr>
                <w:rStyle w:val="af"/>
                <w:rFonts w:ascii="標楷體" w:eastAsia="標楷體" w:hAnsi="標楷體" w:cs="Times New Roman" w:hint="eastAsia"/>
                <w:noProof/>
              </w:rPr>
              <w:t>模型程式碼審查配置</w:t>
            </w:r>
            <w:r w:rsidR="004D064F">
              <w:rPr>
                <w:noProof/>
                <w:webHidden/>
              </w:rPr>
              <w:tab/>
            </w:r>
            <w:r w:rsidR="004D064F">
              <w:rPr>
                <w:noProof/>
                <w:webHidden/>
              </w:rPr>
              <w:fldChar w:fldCharType="begin"/>
            </w:r>
            <w:r w:rsidR="004D064F">
              <w:rPr>
                <w:noProof/>
                <w:webHidden/>
              </w:rPr>
              <w:instrText xml:space="preserve"> PAGEREF _Toc226062062 \h </w:instrText>
            </w:r>
            <w:r w:rsidR="004D064F">
              <w:rPr>
                <w:noProof/>
                <w:webHidden/>
              </w:rPr>
            </w:r>
            <w:r w:rsidR="004D064F">
              <w:rPr>
                <w:noProof/>
                <w:webHidden/>
              </w:rPr>
              <w:fldChar w:fldCharType="separate"/>
            </w:r>
            <w:r w:rsidR="00635D30">
              <w:rPr>
                <w:noProof/>
                <w:webHidden/>
              </w:rPr>
              <w:t>58</w:t>
            </w:r>
            <w:r w:rsidR="004D064F">
              <w:rPr>
                <w:noProof/>
                <w:webHidden/>
              </w:rPr>
              <w:fldChar w:fldCharType="end"/>
            </w:r>
          </w:hyperlink>
        </w:p>
        <w:p w14:paraId="5D9F2DF9" w14:textId="440BF0EA" w:rsidR="004D064F" w:rsidRDefault="00F01E97">
          <w:pPr>
            <w:pStyle w:val="31"/>
            <w:tabs>
              <w:tab w:val="right" w:leader="dot" w:pos="8296"/>
            </w:tabs>
            <w:rPr>
              <w:noProof/>
            </w:rPr>
          </w:pPr>
          <w:hyperlink w:anchor="_Toc226062063" w:history="1">
            <w:r w:rsidR="004D064F" w:rsidRPr="00864393">
              <w:rPr>
                <w:rStyle w:val="af"/>
                <w:rFonts w:ascii="標楷體" w:eastAsia="標楷體" w:hAnsi="標楷體" w:cs="Times New Roman"/>
                <w:noProof/>
              </w:rPr>
              <w:t>4.3.4</w:t>
            </w:r>
            <w:r w:rsidR="004D064F" w:rsidRPr="00864393">
              <w:rPr>
                <w:rStyle w:val="af"/>
                <w:rFonts w:ascii="標楷體" w:eastAsia="標楷體" w:hAnsi="標楷體" w:cs="Times New Roman" w:hint="eastAsia"/>
                <w:noProof/>
              </w:rPr>
              <w:t>套件配置</w:t>
            </w:r>
            <w:r w:rsidR="004D064F">
              <w:rPr>
                <w:noProof/>
                <w:webHidden/>
              </w:rPr>
              <w:tab/>
            </w:r>
            <w:r w:rsidR="004D064F">
              <w:rPr>
                <w:noProof/>
                <w:webHidden/>
              </w:rPr>
              <w:fldChar w:fldCharType="begin"/>
            </w:r>
            <w:r w:rsidR="004D064F">
              <w:rPr>
                <w:noProof/>
                <w:webHidden/>
              </w:rPr>
              <w:instrText xml:space="preserve"> PAGEREF _Toc226062063 \h </w:instrText>
            </w:r>
            <w:r w:rsidR="004D064F">
              <w:rPr>
                <w:noProof/>
                <w:webHidden/>
              </w:rPr>
            </w:r>
            <w:r w:rsidR="004D064F">
              <w:rPr>
                <w:noProof/>
                <w:webHidden/>
              </w:rPr>
              <w:fldChar w:fldCharType="separate"/>
            </w:r>
            <w:r w:rsidR="00635D30">
              <w:rPr>
                <w:noProof/>
                <w:webHidden/>
              </w:rPr>
              <w:t>58</w:t>
            </w:r>
            <w:r w:rsidR="004D064F">
              <w:rPr>
                <w:noProof/>
                <w:webHidden/>
              </w:rPr>
              <w:fldChar w:fldCharType="end"/>
            </w:r>
          </w:hyperlink>
        </w:p>
        <w:p w14:paraId="3EB3986D" w14:textId="2A939512" w:rsidR="004D064F" w:rsidRDefault="00F01E97">
          <w:pPr>
            <w:pStyle w:val="12"/>
            <w:rPr>
              <w:rFonts w:asciiTheme="minorHAnsi" w:eastAsiaTheme="minorEastAsia" w:hAnsiTheme="minorHAnsi"/>
              <w:sz w:val="24"/>
              <w:szCs w:val="22"/>
            </w:rPr>
          </w:pPr>
          <w:hyperlink w:anchor="_Toc226062064" w:history="1">
            <w:r w:rsidR="004D064F" w:rsidRPr="00864393">
              <w:rPr>
                <w:rStyle w:val="af"/>
                <w:rFonts w:cs="Times New Roman" w:hint="eastAsia"/>
              </w:rPr>
              <w:t>第五章、實驗結果與分析</w:t>
            </w:r>
            <w:r w:rsidR="004D064F">
              <w:rPr>
                <w:webHidden/>
              </w:rPr>
              <w:tab/>
            </w:r>
            <w:r w:rsidR="004D064F">
              <w:rPr>
                <w:webHidden/>
              </w:rPr>
              <w:fldChar w:fldCharType="begin"/>
            </w:r>
            <w:r w:rsidR="004D064F">
              <w:rPr>
                <w:webHidden/>
              </w:rPr>
              <w:instrText xml:space="preserve"> PAGEREF _Toc226062064 \h </w:instrText>
            </w:r>
            <w:r w:rsidR="004D064F">
              <w:rPr>
                <w:webHidden/>
              </w:rPr>
            </w:r>
            <w:r w:rsidR="004D064F">
              <w:rPr>
                <w:webHidden/>
              </w:rPr>
              <w:fldChar w:fldCharType="separate"/>
            </w:r>
            <w:r w:rsidR="00635D30">
              <w:rPr>
                <w:webHidden/>
              </w:rPr>
              <w:t>60</w:t>
            </w:r>
            <w:r w:rsidR="004D064F">
              <w:rPr>
                <w:webHidden/>
              </w:rPr>
              <w:fldChar w:fldCharType="end"/>
            </w:r>
          </w:hyperlink>
        </w:p>
        <w:p w14:paraId="0AEB67D1" w14:textId="3B66201E" w:rsidR="004D064F" w:rsidRDefault="00F01E97">
          <w:pPr>
            <w:pStyle w:val="21"/>
            <w:tabs>
              <w:tab w:val="right" w:leader="dot" w:pos="8296"/>
            </w:tabs>
            <w:rPr>
              <w:noProof/>
            </w:rPr>
          </w:pPr>
          <w:hyperlink w:anchor="_Toc226062065" w:history="1">
            <w:r w:rsidR="004D064F" w:rsidRPr="00864393">
              <w:rPr>
                <w:rStyle w:val="af"/>
                <w:rFonts w:ascii="標楷體" w:eastAsia="標楷體" w:hAnsi="標楷體" w:cs="Times New Roman"/>
                <w:noProof/>
              </w:rPr>
              <w:t xml:space="preserve">5.1 </w:t>
            </w:r>
            <w:r w:rsidR="004D064F" w:rsidRPr="00864393">
              <w:rPr>
                <w:rStyle w:val="af"/>
                <w:rFonts w:ascii="標楷體" w:eastAsia="標楷體" w:hAnsi="標楷體" w:cs="Times New Roman" w:hint="eastAsia"/>
                <w:noProof/>
              </w:rPr>
              <w:t>各方法比較</w:t>
            </w:r>
            <w:r w:rsidR="004D064F">
              <w:rPr>
                <w:noProof/>
                <w:webHidden/>
              </w:rPr>
              <w:tab/>
            </w:r>
            <w:r w:rsidR="004D064F">
              <w:rPr>
                <w:noProof/>
                <w:webHidden/>
              </w:rPr>
              <w:fldChar w:fldCharType="begin"/>
            </w:r>
            <w:r w:rsidR="004D064F">
              <w:rPr>
                <w:noProof/>
                <w:webHidden/>
              </w:rPr>
              <w:instrText xml:space="preserve"> PAGEREF _Toc226062065 \h </w:instrText>
            </w:r>
            <w:r w:rsidR="004D064F">
              <w:rPr>
                <w:noProof/>
                <w:webHidden/>
              </w:rPr>
            </w:r>
            <w:r w:rsidR="004D064F">
              <w:rPr>
                <w:noProof/>
                <w:webHidden/>
              </w:rPr>
              <w:fldChar w:fldCharType="separate"/>
            </w:r>
            <w:r w:rsidR="00635D30">
              <w:rPr>
                <w:noProof/>
                <w:webHidden/>
              </w:rPr>
              <w:t>60</w:t>
            </w:r>
            <w:r w:rsidR="004D064F">
              <w:rPr>
                <w:noProof/>
                <w:webHidden/>
              </w:rPr>
              <w:fldChar w:fldCharType="end"/>
            </w:r>
          </w:hyperlink>
        </w:p>
        <w:p w14:paraId="03FA64B7" w14:textId="03E1761F" w:rsidR="004D064F" w:rsidRDefault="00F01E97">
          <w:pPr>
            <w:pStyle w:val="21"/>
            <w:tabs>
              <w:tab w:val="right" w:leader="dot" w:pos="8296"/>
            </w:tabs>
            <w:rPr>
              <w:noProof/>
            </w:rPr>
          </w:pPr>
          <w:hyperlink w:anchor="_Toc226062066" w:history="1">
            <w:r w:rsidR="004D064F" w:rsidRPr="00864393">
              <w:rPr>
                <w:rStyle w:val="af"/>
                <w:rFonts w:ascii="標楷體" w:eastAsia="標楷體" w:hAnsi="標楷體" w:cs="Times New Roman"/>
                <w:noProof/>
              </w:rPr>
              <w:t xml:space="preserve">5.2 </w:t>
            </w:r>
            <w:r w:rsidR="004D064F" w:rsidRPr="00864393">
              <w:rPr>
                <w:rStyle w:val="af"/>
                <w:rFonts w:ascii="標楷體" w:eastAsia="標楷體" w:hAnsi="標楷體" w:cs="Times New Roman" w:hint="eastAsia"/>
                <w:noProof/>
              </w:rPr>
              <w:t>消融實驗</w:t>
            </w:r>
            <w:r w:rsidR="004D064F">
              <w:rPr>
                <w:noProof/>
                <w:webHidden/>
              </w:rPr>
              <w:tab/>
            </w:r>
            <w:r w:rsidR="004D064F">
              <w:rPr>
                <w:noProof/>
                <w:webHidden/>
              </w:rPr>
              <w:fldChar w:fldCharType="begin"/>
            </w:r>
            <w:r w:rsidR="004D064F">
              <w:rPr>
                <w:noProof/>
                <w:webHidden/>
              </w:rPr>
              <w:instrText xml:space="preserve"> PAGEREF _Toc226062066 \h </w:instrText>
            </w:r>
            <w:r w:rsidR="004D064F">
              <w:rPr>
                <w:noProof/>
                <w:webHidden/>
              </w:rPr>
            </w:r>
            <w:r w:rsidR="004D064F">
              <w:rPr>
                <w:noProof/>
                <w:webHidden/>
              </w:rPr>
              <w:fldChar w:fldCharType="separate"/>
            </w:r>
            <w:r w:rsidR="00635D30">
              <w:rPr>
                <w:noProof/>
                <w:webHidden/>
              </w:rPr>
              <w:t>64</w:t>
            </w:r>
            <w:r w:rsidR="004D064F">
              <w:rPr>
                <w:noProof/>
                <w:webHidden/>
              </w:rPr>
              <w:fldChar w:fldCharType="end"/>
            </w:r>
          </w:hyperlink>
        </w:p>
        <w:p w14:paraId="37F68544" w14:textId="28F7AEAC" w:rsidR="004D064F" w:rsidRDefault="00F01E97">
          <w:pPr>
            <w:pStyle w:val="31"/>
            <w:tabs>
              <w:tab w:val="right" w:leader="dot" w:pos="8296"/>
            </w:tabs>
            <w:rPr>
              <w:noProof/>
            </w:rPr>
          </w:pPr>
          <w:hyperlink w:anchor="_Toc226062067" w:history="1">
            <w:r w:rsidR="004D064F" w:rsidRPr="00864393">
              <w:rPr>
                <w:rStyle w:val="af"/>
                <w:rFonts w:ascii="標楷體" w:eastAsia="標楷體" w:hAnsi="標楷體" w:cs="Times New Roman"/>
                <w:noProof/>
              </w:rPr>
              <w:t xml:space="preserve">5.2.1 </w:t>
            </w:r>
            <w:r w:rsidR="004D064F" w:rsidRPr="00864393">
              <w:rPr>
                <w:rStyle w:val="af"/>
                <w:rFonts w:ascii="Times New Roman" w:eastAsia="標楷體" w:hAnsi="Times New Roman" w:cs="Times New Roman"/>
                <w:noProof/>
              </w:rPr>
              <w:t>LLM-as-a-Judge</w:t>
            </w:r>
            <w:r w:rsidR="004D064F" w:rsidRPr="00864393">
              <w:rPr>
                <w:rStyle w:val="af"/>
                <w:rFonts w:ascii="標楷體" w:eastAsia="標楷體" w:hAnsi="標楷體" w:cs="Times New Roman"/>
                <w:noProof/>
              </w:rPr>
              <w:t xml:space="preserve"> </w:t>
            </w:r>
            <w:r w:rsidR="004D064F" w:rsidRPr="00864393">
              <w:rPr>
                <w:rStyle w:val="af"/>
                <w:rFonts w:ascii="標楷體" w:eastAsia="標楷體" w:hAnsi="標楷體" w:cs="Times New Roman" w:hint="eastAsia"/>
                <w:noProof/>
              </w:rPr>
              <w:t>評分</w:t>
            </w:r>
            <w:r w:rsidR="004D064F">
              <w:rPr>
                <w:noProof/>
                <w:webHidden/>
              </w:rPr>
              <w:tab/>
            </w:r>
            <w:r w:rsidR="004D064F">
              <w:rPr>
                <w:noProof/>
                <w:webHidden/>
              </w:rPr>
              <w:fldChar w:fldCharType="begin"/>
            </w:r>
            <w:r w:rsidR="004D064F">
              <w:rPr>
                <w:noProof/>
                <w:webHidden/>
              </w:rPr>
              <w:instrText xml:space="preserve"> PAGEREF _Toc226062067 \h </w:instrText>
            </w:r>
            <w:r w:rsidR="004D064F">
              <w:rPr>
                <w:noProof/>
                <w:webHidden/>
              </w:rPr>
            </w:r>
            <w:r w:rsidR="004D064F">
              <w:rPr>
                <w:noProof/>
                <w:webHidden/>
              </w:rPr>
              <w:fldChar w:fldCharType="separate"/>
            </w:r>
            <w:r w:rsidR="00635D30">
              <w:rPr>
                <w:noProof/>
                <w:webHidden/>
              </w:rPr>
              <w:t>64</w:t>
            </w:r>
            <w:r w:rsidR="004D064F">
              <w:rPr>
                <w:noProof/>
                <w:webHidden/>
              </w:rPr>
              <w:fldChar w:fldCharType="end"/>
            </w:r>
          </w:hyperlink>
        </w:p>
        <w:p w14:paraId="076351CE" w14:textId="62ED3CE2" w:rsidR="004D064F" w:rsidRDefault="00F01E97">
          <w:pPr>
            <w:pStyle w:val="31"/>
            <w:tabs>
              <w:tab w:val="right" w:leader="dot" w:pos="8296"/>
            </w:tabs>
            <w:rPr>
              <w:noProof/>
            </w:rPr>
          </w:pPr>
          <w:hyperlink w:anchor="_Toc226062068" w:history="1">
            <w:r w:rsidR="004D064F" w:rsidRPr="00864393">
              <w:rPr>
                <w:rStyle w:val="af"/>
                <w:rFonts w:ascii="標楷體" w:eastAsia="標楷體" w:hAnsi="標楷體" w:cs="Times New Roman"/>
                <w:noProof/>
              </w:rPr>
              <w:t xml:space="preserve">5.2.2 </w:t>
            </w:r>
            <w:r w:rsidR="004D064F" w:rsidRPr="00864393">
              <w:rPr>
                <w:rStyle w:val="af"/>
                <w:rFonts w:ascii="標楷體" w:eastAsia="標楷體" w:hAnsi="標楷體" w:cs="Times New Roman" w:hint="eastAsia"/>
                <w:noProof/>
              </w:rPr>
              <w:t>提示詞設計比較</w:t>
            </w:r>
            <w:r w:rsidR="004D064F" w:rsidRPr="00864393">
              <w:rPr>
                <w:rStyle w:val="af"/>
                <w:rFonts w:ascii="標楷體" w:eastAsia="標楷體" w:hAnsi="標楷體" w:cs="Times New Roman"/>
                <w:noProof/>
              </w:rPr>
              <w:t xml:space="preserve"> </w:t>
            </w:r>
            <w:r w:rsidR="004D064F" w:rsidRPr="00864393">
              <w:rPr>
                <w:rStyle w:val="af"/>
                <w:rFonts w:ascii="Times New Roman" w:eastAsia="標楷體" w:hAnsi="Times New Roman" w:cs="Times New Roman"/>
                <w:noProof/>
              </w:rPr>
              <w:t>LLM-as-a-Judge</w:t>
            </w:r>
            <w:r w:rsidR="004D064F" w:rsidRPr="00864393">
              <w:rPr>
                <w:rStyle w:val="af"/>
                <w:rFonts w:ascii="標楷體" w:eastAsia="標楷體" w:hAnsi="標楷體" w:cs="Times New Roman" w:hint="eastAsia"/>
                <w:noProof/>
              </w:rPr>
              <w:t>評分</w:t>
            </w:r>
            <w:r w:rsidR="004D064F">
              <w:rPr>
                <w:noProof/>
                <w:webHidden/>
              </w:rPr>
              <w:tab/>
            </w:r>
            <w:r w:rsidR="004D064F">
              <w:rPr>
                <w:noProof/>
                <w:webHidden/>
              </w:rPr>
              <w:fldChar w:fldCharType="begin"/>
            </w:r>
            <w:r w:rsidR="004D064F">
              <w:rPr>
                <w:noProof/>
                <w:webHidden/>
              </w:rPr>
              <w:instrText xml:space="preserve"> PAGEREF _Toc226062068 \h </w:instrText>
            </w:r>
            <w:r w:rsidR="004D064F">
              <w:rPr>
                <w:noProof/>
                <w:webHidden/>
              </w:rPr>
            </w:r>
            <w:r w:rsidR="004D064F">
              <w:rPr>
                <w:noProof/>
                <w:webHidden/>
              </w:rPr>
              <w:fldChar w:fldCharType="separate"/>
            </w:r>
            <w:r w:rsidR="00635D30">
              <w:rPr>
                <w:noProof/>
                <w:webHidden/>
              </w:rPr>
              <w:t>67</w:t>
            </w:r>
            <w:r w:rsidR="004D064F">
              <w:rPr>
                <w:noProof/>
                <w:webHidden/>
              </w:rPr>
              <w:fldChar w:fldCharType="end"/>
            </w:r>
          </w:hyperlink>
        </w:p>
        <w:p w14:paraId="084605FC" w14:textId="24A6865D" w:rsidR="004D064F" w:rsidRDefault="00F01E97">
          <w:pPr>
            <w:pStyle w:val="31"/>
            <w:tabs>
              <w:tab w:val="right" w:leader="dot" w:pos="8296"/>
            </w:tabs>
            <w:rPr>
              <w:noProof/>
            </w:rPr>
          </w:pPr>
          <w:hyperlink w:anchor="_Toc226062069" w:history="1">
            <w:r w:rsidR="004D064F" w:rsidRPr="00864393">
              <w:rPr>
                <w:rStyle w:val="af"/>
                <w:rFonts w:ascii="標楷體" w:eastAsia="標楷體" w:hAnsi="標楷體" w:cs="Times New Roman"/>
                <w:noProof/>
              </w:rPr>
              <w:t>5.2.3</w:t>
            </w:r>
            <w:r w:rsidR="004D064F" w:rsidRPr="00864393">
              <w:rPr>
                <w:rStyle w:val="af"/>
                <w:rFonts w:ascii="標楷體" w:eastAsia="標楷體" w:hAnsi="標楷體" w:cs="Times New Roman" w:hint="eastAsia"/>
                <w:noProof/>
              </w:rPr>
              <w:t>人工評分</w:t>
            </w:r>
            <w:r w:rsidR="004D064F">
              <w:rPr>
                <w:noProof/>
                <w:webHidden/>
              </w:rPr>
              <w:tab/>
            </w:r>
            <w:r w:rsidR="004D064F">
              <w:rPr>
                <w:noProof/>
                <w:webHidden/>
              </w:rPr>
              <w:fldChar w:fldCharType="begin"/>
            </w:r>
            <w:r w:rsidR="004D064F">
              <w:rPr>
                <w:noProof/>
                <w:webHidden/>
              </w:rPr>
              <w:instrText xml:space="preserve"> PAGEREF _Toc226062069 \h </w:instrText>
            </w:r>
            <w:r w:rsidR="004D064F">
              <w:rPr>
                <w:noProof/>
                <w:webHidden/>
              </w:rPr>
            </w:r>
            <w:r w:rsidR="004D064F">
              <w:rPr>
                <w:noProof/>
                <w:webHidden/>
              </w:rPr>
              <w:fldChar w:fldCharType="separate"/>
            </w:r>
            <w:r w:rsidR="00635D30">
              <w:rPr>
                <w:noProof/>
                <w:webHidden/>
              </w:rPr>
              <w:t>69</w:t>
            </w:r>
            <w:r w:rsidR="004D064F">
              <w:rPr>
                <w:noProof/>
                <w:webHidden/>
              </w:rPr>
              <w:fldChar w:fldCharType="end"/>
            </w:r>
          </w:hyperlink>
        </w:p>
        <w:p w14:paraId="0160463A" w14:textId="4332A1B2" w:rsidR="004D064F" w:rsidRDefault="00F01E97">
          <w:pPr>
            <w:pStyle w:val="12"/>
            <w:rPr>
              <w:rFonts w:asciiTheme="minorHAnsi" w:eastAsiaTheme="minorEastAsia" w:hAnsiTheme="minorHAnsi"/>
              <w:sz w:val="24"/>
              <w:szCs w:val="22"/>
            </w:rPr>
          </w:pPr>
          <w:hyperlink w:anchor="_Toc226062070" w:history="1">
            <w:r w:rsidR="004D064F" w:rsidRPr="00864393">
              <w:rPr>
                <w:rStyle w:val="af"/>
                <w:rFonts w:cs="Times New Roman" w:hint="eastAsia"/>
              </w:rPr>
              <w:t>第六章、結論與未來工作</w:t>
            </w:r>
            <w:r w:rsidR="004D064F">
              <w:rPr>
                <w:webHidden/>
              </w:rPr>
              <w:tab/>
            </w:r>
            <w:r w:rsidR="004D064F">
              <w:rPr>
                <w:webHidden/>
              </w:rPr>
              <w:fldChar w:fldCharType="begin"/>
            </w:r>
            <w:r w:rsidR="004D064F">
              <w:rPr>
                <w:webHidden/>
              </w:rPr>
              <w:instrText xml:space="preserve"> PAGEREF _Toc226062070 \h </w:instrText>
            </w:r>
            <w:r w:rsidR="004D064F">
              <w:rPr>
                <w:webHidden/>
              </w:rPr>
            </w:r>
            <w:r w:rsidR="004D064F">
              <w:rPr>
                <w:webHidden/>
              </w:rPr>
              <w:fldChar w:fldCharType="separate"/>
            </w:r>
            <w:r w:rsidR="00635D30">
              <w:rPr>
                <w:webHidden/>
              </w:rPr>
              <w:t>72</w:t>
            </w:r>
            <w:r w:rsidR="004D064F">
              <w:rPr>
                <w:webHidden/>
              </w:rPr>
              <w:fldChar w:fldCharType="end"/>
            </w:r>
          </w:hyperlink>
        </w:p>
        <w:p w14:paraId="6572E2F4" w14:textId="6206261F" w:rsidR="004D064F" w:rsidRDefault="00F01E97">
          <w:pPr>
            <w:pStyle w:val="21"/>
            <w:tabs>
              <w:tab w:val="right" w:leader="dot" w:pos="8296"/>
            </w:tabs>
            <w:rPr>
              <w:noProof/>
            </w:rPr>
          </w:pPr>
          <w:hyperlink w:anchor="_Toc226062071" w:history="1">
            <w:r w:rsidR="004D064F" w:rsidRPr="00864393">
              <w:rPr>
                <w:rStyle w:val="af"/>
                <w:rFonts w:ascii="標楷體" w:hAnsi="標楷體" w:cs="Times New Roman"/>
                <w:noProof/>
              </w:rPr>
              <w:t xml:space="preserve">6.1 </w:t>
            </w:r>
            <w:r w:rsidR="004D064F" w:rsidRPr="00864393">
              <w:rPr>
                <w:rStyle w:val="af"/>
                <w:rFonts w:ascii="標楷體" w:hAnsi="標楷體" w:cs="Times New Roman" w:hint="eastAsia"/>
                <w:noProof/>
              </w:rPr>
              <w:t>結論</w:t>
            </w:r>
            <w:r w:rsidR="004D064F">
              <w:rPr>
                <w:noProof/>
                <w:webHidden/>
              </w:rPr>
              <w:tab/>
            </w:r>
            <w:r w:rsidR="004D064F">
              <w:rPr>
                <w:noProof/>
                <w:webHidden/>
              </w:rPr>
              <w:fldChar w:fldCharType="begin"/>
            </w:r>
            <w:r w:rsidR="004D064F">
              <w:rPr>
                <w:noProof/>
                <w:webHidden/>
              </w:rPr>
              <w:instrText xml:space="preserve"> PAGEREF _Toc226062071 \h </w:instrText>
            </w:r>
            <w:r w:rsidR="004D064F">
              <w:rPr>
                <w:noProof/>
                <w:webHidden/>
              </w:rPr>
            </w:r>
            <w:r w:rsidR="004D064F">
              <w:rPr>
                <w:noProof/>
                <w:webHidden/>
              </w:rPr>
              <w:fldChar w:fldCharType="separate"/>
            </w:r>
            <w:r w:rsidR="00635D30">
              <w:rPr>
                <w:noProof/>
                <w:webHidden/>
              </w:rPr>
              <w:t>73</w:t>
            </w:r>
            <w:r w:rsidR="004D064F">
              <w:rPr>
                <w:noProof/>
                <w:webHidden/>
              </w:rPr>
              <w:fldChar w:fldCharType="end"/>
            </w:r>
          </w:hyperlink>
        </w:p>
        <w:p w14:paraId="03799A37" w14:textId="41D7C717" w:rsidR="004D064F" w:rsidRDefault="00F01E97">
          <w:pPr>
            <w:pStyle w:val="21"/>
            <w:tabs>
              <w:tab w:val="right" w:leader="dot" w:pos="8296"/>
            </w:tabs>
            <w:rPr>
              <w:noProof/>
            </w:rPr>
          </w:pPr>
          <w:hyperlink w:anchor="_Toc226062072" w:history="1">
            <w:r w:rsidR="004D064F" w:rsidRPr="00864393">
              <w:rPr>
                <w:rStyle w:val="af"/>
                <w:rFonts w:ascii="標楷體" w:eastAsia="標楷體" w:hAnsi="標楷體"/>
                <w:noProof/>
              </w:rPr>
              <w:t xml:space="preserve">6.2 </w:t>
            </w:r>
            <w:r w:rsidR="004D064F" w:rsidRPr="00864393">
              <w:rPr>
                <w:rStyle w:val="af"/>
                <w:rFonts w:ascii="標楷體" w:eastAsia="標楷體" w:hAnsi="標楷體" w:hint="eastAsia"/>
                <w:noProof/>
              </w:rPr>
              <w:t>未來工作</w:t>
            </w:r>
            <w:r w:rsidR="004D064F">
              <w:rPr>
                <w:noProof/>
                <w:webHidden/>
              </w:rPr>
              <w:tab/>
            </w:r>
            <w:r w:rsidR="004D064F">
              <w:rPr>
                <w:noProof/>
                <w:webHidden/>
              </w:rPr>
              <w:fldChar w:fldCharType="begin"/>
            </w:r>
            <w:r w:rsidR="004D064F">
              <w:rPr>
                <w:noProof/>
                <w:webHidden/>
              </w:rPr>
              <w:instrText xml:space="preserve"> PAGEREF _Toc226062072 \h </w:instrText>
            </w:r>
            <w:r w:rsidR="004D064F">
              <w:rPr>
                <w:noProof/>
                <w:webHidden/>
              </w:rPr>
            </w:r>
            <w:r w:rsidR="004D064F">
              <w:rPr>
                <w:noProof/>
                <w:webHidden/>
              </w:rPr>
              <w:fldChar w:fldCharType="separate"/>
            </w:r>
            <w:r w:rsidR="00635D30">
              <w:rPr>
                <w:noProof/>
                <w:webHidden/>
              </w:rPr>
              <w:t>76</w:t>
            </w:r>
            <w:r w:rsidR="004D064F">
              <w:rPr>
                <w:noProof/>
                <w:webHidden/>
              </w:rPr>
              <w:fldChar w:fldCharType="end"/>
            </w:r>
          </w:hyperlink>
        </w:p>
        <w:p w14:paraId="6B1DDA50" w14:textId="6291C212" w:rsidR="004D064F" w:rsidRDefault="00F01E97">
          <w:pPr>
            <w:pStyle w:val="12"/>
            <w:rPr>
              <w:rFonts w:asciiTheme="minorHAnsi" w:eastAsiaTheme="minorEastAsia" w:hAnsiTheme="minorHAnsi"/>
              <w:sz w:val="24"/>
              <w:szCs w:val="22"/>
            </w:rPr>
          </w:pPr>
          <w:hyperlink w:anchor="_Toc226062073" w:history="1">
            <w:r w:rsidR="004D064F" w:rsidRPr="00864393">
              <w:rPr>
                <w:rStyle w:val="af"/>
                <w:rFonts w:cs="Times New Roman" w:hint="eastAsia"/>
              </w:rPr>
              <w:t>參考文獻</w:t>
            </w:r>
            <w:r w:rsidR="004D064F">
              <w:rPr>
                <w:webHidden/>
              </w:rPr>
              <w:tab/>
            </w:r>
            <w:r w:rsidR="004D064F">
              <w:rPr>
                <w:webHidden/>
              </w:rPr>
              <w:fldChar w:fldCharType="begin"/>
            </w:r>
            <w:r w:rsidR="004D064F">
              <w:rPr>
                <w:webHidden/>
              </w:rPr>
              <w:instrText xml:space="preserve"> PAGEREF _Toc226062073 \h </w:instrText>
            </w:r>
            <w:r w:rsidR="004D064F">
              <w:rPr>
                <w:webHidden/>
              </w:rPr>
            </w:r>
            <w:r w:rsidR="004D064F">
              <w:rPr>
                <w:webHidden/>
              </w:rPr>
              <w:fldChar w:fldCharType="separate"/>
            </w:r>
            <w:r w:rsidR="00635D30">
              <w:rPr>
                <w:webHidden/>
              </w:rPr>
              <w:t>78</w:t>
            </w:r>
            <w:r w:rsidR="004D064F">
              <w:rPr>
                <w:webHidden/>
              </w:rPr>
              <w:fldChar w:fldCharType="end"/>
            </w:r>
          </w:hyperlink>
        </w:p>
        <w:p w14:paraId="734D20F3" w14:textId="5EB21287" w:rsidR="00EB548F" w:rsidRPr="00A47F56" w:rsidRDefault="00EB548F" w:rsidP="00AE2B8A">
          <w:pPr>
            <w:pStyle w:val="12"/>
            <w:rPr>
              <w:rFonts w:cs="Times New Roman"/>
            </w:rPr>
          </w:pPr>
          <w:r w:rsidRPr="002D6D61">
            <w:rPr>
              <w:rFonts w:cs="Times New Roman"/>
              <w:b/>
              <w:bCs/>
              <w:sz w:val="24"/>
              <w:szCs w:val="24"/>
              <w:lang w:val="zh-TW"/>
            </w:rPr>
            <w:fldChar w:fldCharType="end"/>
          </w:r>
        </w:p>
      </w:sdtContent>
    </w:sdt>
    <w:p w14:paraId="70F60E13" w14:textId="77777777" w:rsidR="00E138CD" w:rsidRPr="00A47F56" w:rsidRDefault="00E138CD" w:rsidP="00E138CD">
      <w:pPr>
        <w:ind w:right="280"/>
        <w:rPr>
          <w:rFonts w:ascii="標楷體" w:eastAsia="標楷體" w:hAnsi="標楷體" w:cs="Times New Roman"/>
          <w:b/>
          <w:sz w:val="36"/>
          <w:szCs w:val="36"/>
        </w:rPr>
      </w:pPr>
    </w:p>
    <w:p w14:paraId="2A86DC39" w14:textId="77777777" w:rsidR="00E138CD" w:rsidRPr="00A47F56" w:rsidRDefault="00E138CD" w:rsidP="00E138CD">
      <w:pPr>
        <w:ind w:right="280"/>
        <w:rPr>
          <w:rFonts w:ascii="標楷體" w:eastAsia="標楷體" w:hAnsi="標楷體" w:cs="Times New Roman"/>
          <w:b/>
          <w:sz w:val="36"/>
          <w:szCs w:val="36"/>
        </w:rPr>
      </w:pPr>
    </w:p>
    <w:p w14:paraId="12BB5126" w14:textId="77777777" w:rsidR="00BB0E91" w:rsidRPr="00A47F56" w:rsidRDefault="00D64F74">
      <w:pPr>
        <w:widowControl/>
        <w:rPr>
          <w:rFonts w:ascii="標楷體" w:eastAsia="標楷體" w:hAnsi="標楷體" w:cs="Times New Roman"/>
          <w:b/>
          <w:bCs/>
          <w:kern w:val="52"/>
          <w:sz w:val="40"/>
          <w:szCs w:val="52"/>
        </w:rPr>
      </w:pPr>
      <w:r>
        <w:rPr>
          <w:rFonts w:ascii="標楷體" w:eastAsia="標楷體" w:hAnsi="標楷體" w:cs="Times New Roman"/>
          <w:b/>
          <w:bCs/>
          <w:kern w:val="52"/>
          <w:sz w:val="40"/>
          <w:szCs w:val="52"/>
        </w:rPr>
        <w:br/>
      </w:r>
      <w:r>
        <w:rPr>
          <w:rFonts w:ascii="標楷體" w:eastAsia="標楷體" w:hAnsi="標楷體" w:cs="Times New Roman"/>
          <w:b/>
          <w:bCs/>
          <w:kern w:val="52"/>
          <w:sz w:val="40"/>
          <w:szCs w:val="52"/>
        </w:rPr>
        <w:br/>
      </w:r>
      <w:r>
        <w:rPr>
          <w:rFonts w:ascii="標楷體" w:eastAsia="標楷體" w:hAnsi="標楷體" w:cs="Times New Roman"/>
          <w:b/>
          <w:bCs/>
          <w:kern w:val="52"/>
          <w:sz w:val="40"/>
          <w:szCs w:val="52"/>
        </w:rPr>
        <w:br/>
      </w:r>
      <w:r>
        <w:rPr>
          <w:rFonts w:ascii="標楷體" w:eastAsia="標楷體" w:hAnsi="標楷體" w:cs="Times New Roman"/>
          <w:b/>
          <w:bCs/>
          <w:kern w:val="52"/>
          <w:sz w:val="40"/>
          <w:szCs w:val="52"/>
        </w:rPr>
        <w:br/>
      </w:r>
      <w:r>
        <w:rPr>
          <w:rFonts w:ascii="標楷體" w:eastAsia="標楷體" w:hAnsi="標楷體" w:cs="Times New Roman"/>
          <w:b/>
          <w:bCs/>
          <w:kern w:val="52"/>
          <w:sz w:val="40"/>
          <w:szCs w:val="52"/>
        </w:rPr>
        <w:br/>
      </w:r>
      <w:r>
        <w:rPr>
          <w:rFonts w:ascii="標楷體" w:eastAsia="標楷體" w:hAnsi="標楷體" w:cs="Times New Roman"/>
          <w:b/>
          <w:bCs/>
          <w:kern w:val="52"/>
          <w:sz w:val="40"/>
          <w:szCs w:val="52"/>
        </w:rPr>
        <w:br/>
      </w:r>
    </w:p>
    <w:p w14:paraId="3724DB7F" w14:textId="77777777" w:rsidR="00E138CD" w:rsidRPr="00A47F56" w:rsidRDefault="00E138CD" w:rsidP="00B8610A">
      <w:pPr>
        <w:pStyle w:val="1"/>
        <w:jc w:val="center"/>
        <w:rPr>
          <w:rFonts w:ascii="標楷體" w:hAnsi="標楷體" w:cs="Times New Roman"/>
        </w:rPr>
      </w:pPr>
      <w:bookmarkStart w:id="2" w:name="_Toc226062020"/>
      <w:proofErr w:type="gramStart"/>
      <w:r w:rsidRPr="00A47F56">
        <w:rPr>
          <w:rFonts w:ascii="標楷體" w:hAnsi="標楷體" w:cs="Times New Roman"/>
        </w:rPr>
        <w:lastRenderedPageBreak/>
        <w:t>圖次目錄</w:t>
      </w:r>
      <w:bookmarkEnd w:id="2"/>
      <w:proofErr w:type="gramEnd"/>
    </w:p>
    <w:p w14:paraId="1C0575EC" w14:textId="7C491F91" w:rsidR="00B419CD" w:rsidRDefault="00B177FC">
      <w:pPr>
        <w:pStyle w:val="af3"/>
        <w:tabs>
          <w:tab w:val="right" w:leader="dot" w:pos="8296"/>
        </w:tabs>
        <w:ind w:left="1521" w:hanging="561"/>
        <w:rPr>
          <w:noProof/>
        </w:rPr>
      </w:pPr>
      <w:r>
        <w:rPr>
          <w:rFonts w:ascii="標楷體" w:eastAsia="標楷體" w:hAnsi="標楷體" w:cs="Times New Roman"/>
          <w:b/>
          <w:sz w:val="28"/>
          <w:szCs w:val="28"/>
        </w:rPr>
        <w:fldChar w:fldCharType="begin"/>
      </w:r>
      <w:r>
        <w:rPr>
          <w:rFonts w:ascii="標楷體" w:eastAsia="標楷體" w:hAnsi="標楷體" w:cs="Times New Roman"/>
          <w:b/>
          <w:sz w:val="28"/>
          <w:szCs w:val="28"/>
        </w:rPr>
        <w:instrText xml:space="preserve"> TOC \h \z \c "圖表" </w:instrText>
      </w:r>
      <w:r>
        <w:rPr>
          <w:rFonts w:ascii="標楷體" w:eastAsia="標楷體" w:hAnsi="標楷體" w:cs="Times New Roman"/>
          <w:b/>
          <w:sz w:val="28"/>
          <w:szCs w:val="28"/>
        </w:rPr>
        <w:fldChar w:fldCharType="separate"/>
      </w:r>
      <w:hyperlink w:anchor="_Toc225347398" w:history="1">
        <w:r w:rsidR="00B419CD" w:rsidRPr="009B6FA1">
          <w:rPr>
            <w:rStyle w:val="af"/>
            <w:rFonts w:ascii="標楷體" w:eastAsia="標楷體" w:hAnsi="標楷體" w:hint="eastAsia"/>
            <w:noProof/>
          </w:rPr>
          <w:t>圖一、訓練流程</w:t>
        </w:r>
        <w:r w:rsidR="00B419CD">
          <w:rPr>
            <w:noProof/>
            <w:webHidden/>
          </w:rPr>
          <w:tab/>
        </w:r>
        <w:r w:rsidR="00B419CD">
          <w:rPr>
            <w:noProof/>
            <w:webHidden/>
          </w:rPr>
          <w:fldChar w:fldCharType="begin"/>
        </w:r>
        <w:r w:rsidR="00B419CD">
          <w:rPr>
            <w:noProof/>
            <w:webHidden/>
          </w:rPr>
          <w:instrText xml:space="preserve"> PAGEREF _Toc225347398 \h </w:instrText>
        </w:r>
        <w:r w:rsidR="00B419CD">
          <w:rPr>
            <w:noProof/>
            <w:webHidden/>
          </w:rPr>
        </w:r>
        <w:r w:rsidR="00B419CD">
          <w:rPr>
            <w:noProof/>
            <w:webHidden/>
          </w:rPr>
          <w:fldChar w:fldCharType="separate"/>
        </w:r>
        <w:r w:rsidR="00635D30">
          <w:rPr>
            <w:noProof/>
            <w:webHidden/>
          </w:rPr>
          <w:t>21</w:t>
        </w:r>
        <w:r w:rsidR="00B419CD">
          <w:rPr>
            <w:noProof/>
            <w:webHidden/>
          </w:rPr>
          <w:fldChar w:fldCharType="end"/>
        </w:r>
      </w:hyperlink>
    </w:p>
    <w:p w14:paraId="1889AFF6" w14:textId="2E3B895D" w:rsidR="00B419CD" w:rsidRDefault="00F01E97">
      <w:pPr>
        <w:pStyle w:val="af3"/>
        <w:tabs>
          <w:tab w:val="right" w:leader="dot" w:pos="8296"/>
        </w:tabs>
        <w:ind w:left="1440" w:hanging="480"/>
        <w:rPr>
          <w:noProof/>
        </w:rPr>
      </w:pPr>
      <w:hyperlink w:anchor="_Toc225347399" w:history="1">
        <w:r w:rsidR="00B419CD" w:rsidRPr="009B6FA1">
          <w:rPr>
            <w:rStyle w:val="af"/>
            <w:rFonts w:ascii="標楷體" w:eastAsia="標楷體" w:hAnsi="標楷體" w:hint="eastAsia"/>
            <w:noProof/>
          </w:rPr>
          <w:t>圖二、程式碼審查流程</w:t>
        </w:r>
        <w:r w:rsidR="00B419CD">
          <w:rPr>
            <w:noProof/>
            <w:webHidden/>
          </w:rPr>
          <w:tab/>
        </w:r>
        <w:r w:rsidR="00B419CD">
          <w:rPr>
            <w:noProof/>
            <w:webHidden/>
          </w:rPr>
          <w:fldChar w:fldCharType="begin"/>
        </w:r>
        <w:r w:rsidR="00B419CD">
          <w:rPr>
            <w:noProof/>
            <w:webHidden/>
          </w:rPr>
          <w:instrText xml:space="preserve"> PAGEREF _Toc225347399 \h </w:instrText>
        </w:r>
        <w:r w:rsidR="00B419CD">
          <w:rPr>
            <w:noProof/>
            <w:webHidden/>
          </w:rPr>
        </w:r>
        <w:r w:rsidR="00B419CD">
          <w:rPr>
            <w:noProof/>
            <w:webHidden/>
          </w:rPr>
          <w:fldChar w:fldCharType="separate"/>
        </w:r>
        <w:r w:rsidR="00635D30">
          <w:rPr>
            <w:noProof/>
            <w:webHidden/>
          </w:rPr>
          <w:t>39</w:t>
        </w:r>
        <w:r w:rsidR="00B419CD">
          <w:rPr>
            <w:noProof/>
            <w:webHidden/>
          </w:rPr>
          <w:fldChar w:fldCharType="end"/>
        </w:r>
      </w:hyperlink>
    </w:p>
    <w:p w14:paraId="75301FF2" w14:textId="542F754F" w:rsidR="00B419CD" w:rsidRDefault="00F01E97">
      <w:pPr>
        <w:pStyle w:val="af3"/>
        <w:tabs>
          <w:tab w:val="right" w:leader="dot" w:pos="8296"/>
        </w:tabs>
        <w:ind w:left="1440" w:hanging="480"/>
        <w:rPr>
          <w:noProof/>
        </w:rPr>
      </w:pPr>
      <w:hyperlink w:anchor="_Toc225347400" w:history="1">
        <w:r w:rsidR="00B419CD" w:rsidRPr="009B6FA1">
          <w:rPr>
            <w:rStyle w:val="af"/>
            <w:rFonts w:ascii="標楷體" w:eastAsia="標楷體" w:hAnsi="標楷體" w:hint="eastAsia"/>
            <w:noProof/>
          </w:rPr>
          <w:t>圖</w:t>
        </w:r>
        <w:r w:rsidR="00B419CD" w:rsidRPr="009B6FA1">
          <w:rPr>
            <w:rStyle w:val="af"/>
            <w:rFonts w:ascii="標楷體" w:eastAsia="標楷體" w:hAnsi="標楷體" w:hint="eastAsia"/>
            <w:noProof/>
            <w:lang w:eastAsia="ja-JP"/>
          </w:rPr>
          <w:t>三</w:t>
        </w:r>
        <w:r w:rsidR="00B419CD" w:rsidRPr="009B6FA1">
          <w:rPr>
            <w:rStyle w:val="af"/>
            <w:rFonts w:ascii="標楷體" w:eastAsia="標楷體" w:hAnsi="標楷體" w:hint="eastAsia"/>
            <w:noProof/>
          </w:rPr>
          <w:t>、</w:t>
        </w:r>
        <w:r w:rsidR="00B419CD" w:rsidRPr="009B6FA1">
          <w:rPr>
            <w:rStyle w:val="af"/>
            <w:rFonts w:ascii="標楷體" w:eastAsia="標楷體" w:hAnsi="標楷體"/>
            <w:noProof/>
          </w:rPr>
          <w:t xml:space="preserve">LLM-as-a-Judge </w:t>
        </w:r>
        <w:r w:rsidR="00B419CD" w:rsidRPr="009B6FA1">
          <w:rPr>
            <w:rStyle w:val="af"/>
            <w:rFonts w:ascii="標楷體" w:eastAsia="標楷體" w:hAnsi="標楷體" w:hint="eastAsia"/>
            <w:noProof/>
          </w:rPr>
          <w:t>流程</w:t>
        </w:r>
        <w:r w:rsidR="00B419CD">
          <w:rPr>
            <w:noProof/>
            <w:webHidden/>
          </w:rPr>
          <w:tab/>
        </w:r>
        <w:r w:rsidR="00B419CD">
          <w:rPr>
            <w:noProof/>
            <w:webHidden/>
          </w:rPr>
          <w:fldChar w:fldCharType="begin"/>
        </w:r>
        <w:r w:rsidR="00B419CD">
          <w:rPr>
            <w:noProof/>
            <w:webHidden/>
          </w:rPr>
          <w:instrText xml:space="preserve"> PAGEREF _Toc225347400 \h </w:instrText>
        </w:r>
        <w:r w:rsidR="00B419CD">
          <w:rPr>
            <w:noProof/>
            <w:webHidden/>
          </w:rPr>
        </w:r>
        <w:r w:rsidR="00B419CD">
          <w:rPr>
            <w:noProof/>
            <w:webHidden/>
          </w:rPr>
          <w:fldChar w:fldCharType="separate"/>
        </w:r>
        <w:r w:rsidR="00635D30">
          <w:rPr>
            <w:noProof/>
            <w:webHidden/>
          </w:rPr>
          <w:t>43</w:t>
        </w:r>
        <w:r w:rsidR="00B419CD">
          <w:rPr>
            <w:noProof/>
            <w:webHidden/>
          </w:rPr>
          <w:fldChar w:fldCharType="end"/>
        </w:r>
      </w:hyperlink>
    </w:p>
    <w:p w14:paraId="52466DDD" w14:textId="77777777" w:rsidR="00E138CD" w:rsidRPr="00A47F56" w:rsidRDefault="00B177FC" w:rsidP="007E2F18">
      <w:pPr>
        <w:ind w:rightChars="117" w:right="281"/>
        <w:rPr>
          <w:rFonts w:ascii="標楷體" w:eastAsia="標楷體" w:hAnsi="標楷體" w:cs="Times New Roman"/>
          <w:b/>
          <w:sz w:val="36"/>
          <w:szCs w:val="36"/>
        </w:rPr>
      </w:pPr>
      <w:r>
        <w:rPr>
          <w:rFonts w:ascii="標楷體" w:eastAsia="標楷體" w:hAnsi="標楷體" w:cs="Times New Roman"/>
          <w:b/>
          <w:sz w:val="28"/>
          <w:szCs w:val="28"/>
        </w:rPr>
        <w:fldChar w:fldCharType="end"/>
      </w:r>
    </w:p>
    <w:p w14:paraId="72F1A74D" w14:textId="77777777" w:rsidR="00E138CD" w:rsidRPr="00A47F56" w:rsidRDefault="00E138CD" w:rsidP="00E138CD">
      <w:pPr>
        <w:ind w:right="280"/>
        <w:rPr>
          <w:rFonts w:ascii="標楷體" w:eastAsia="標楷體" w:hAnsi="標楷體" w:cs="Times New Roman"/>
          <w:b/>
          <w:sz w:val="36"/>
          <w:szCs w:val="36"/>
        </w:rPr>
      </w:pPr>
    </w:p>
    <w:p w14:paraId="3BAC2404" w14:textId="77777777" w:rsidR="00E138CD" w:rsidRPr="00A47F56" w:rsidRDefault="00E138CD" w:rsidP="00E138CD">
      <w:pPr>
        <w:ind w:right="280"/>
        <w:rPr>
          <w:rFonts w:ascii="標楷體" w:eastAsia="標楷體" w:hAnsi="標楷體" w:cs="Times New Roman"/>
          <w:b/>
          <w:sz w:val="36"/>
          <w:szCs w:val="36"/>
        </w:rPr>
      </w:pPr>
    </w:p>
    <w:p w14:paraId="55EE8EC9" w14:textId="77777777" w:rsidR="00E138CD" w:rsidRPr="00A47F56" w:rsidRDefault="00E138CD" w:rsidP="00E138CD">
      <w:pPr>
        <w:ind w:right="280"/>
        <w:rPr>
          <w:rFonts w:ascii="標楷體" w:eastAsia="標楷體" w:hAnsi="標楷體" w:cs="Times New Roman"/>
          <w:b/>
          <w:sz w:val="36"/>
          <w:szCs w:val="36"/>
        </w:rPr>
      </w:pPr>
    </w:p>
    <w:p w14:paraId="3BE88CFC" w14:textId="77777777" w:rsidR="00E138CD" w:rsidRPr="00A47F56" w:rsidRDefault="00E138CD" w:rsidP="00E138CD">
      <w:pPr>
        <w:ind w:right="280"/>
        <w:rPr>
          <w:rFonts w:ascii="標楷體" w:eastAsia="標楷體" w:hAnsi="標楷體" w:cs="Times New Roman"/>
          <w:b/>
          <w:sz w:val="36"/>
          <w:szCs w:val="36"/>
        </w:rPr>
      </w:pPr>
    </w:p>
    <w:p w14:paraId="637582D3" w14:textId="77777777" w:rsidR="00E138CD" w:rsidRPr="00A47F56" w:rsidRDefault="00E138CD" w:rsidP="00E138CD">
      <w:pPr>
        <w:ind w:right="280"/>
        <w:rPr>
          <w:rFonts w:ascii="標楷體" w:eastAsia="標楷體" w:hAnsi="標楷體" w:cs="Times New Roman"/>
          <w:b/>
          <w:sz w:val="36"/>
          <w:szCs w:val="36"/>
        </w:rPr>
      </w:pPr>
    </w:p>
    <w:p w14:paraId="2E28CC58" w14:textId="77777777" w:rsidR="00E138CD" w:rsidRPr="00A47F56" w:rsidRDefault="00E138CD" w:rsidP="00E138CD">
      <w:pPr>
        <w:ind w:right="280"/>
        <w:rPr>
          <w:rFonts w:ascii="標楷體" w:eastAsia="標楷體" w:hAnsi="標楷體" w:cs="Times New Roman"/>
          <w:b/>
          <w:sz w:val="36"/>
          <w:szCs w:val="36"/>
        </w:rPr>
      </w:pPr>
    </w:p>
    <w:p w14:paraId="6E3410D3" w14:textId="77777777" w:rsidR="00E138CD" w:rsidRPr="00A47F56" w:rsidRDefault="00E138CD" w:rsidP="00E138CD">
      <w:pPr>
        <w:ind w:right="280"/>
        <w:rPr>
          <w:rFonts w:ascii="標楷體" w:eastAsia="標楷體" w:hAnsi="標楷體" w:cs="Times New Roman"/>
          <w:b/>
          <w:sz w:val="36"/>
          <w:szCs w:val="36"/>
        </w:rPr>
      </w:pPr>
    </w:p>
    <w:p w14:paraId="5E766C15" w14:textId="77777777" w:rsidR="00E138CD" w:rsidRPr="00A47F56" w:rsidRDefault="00E138CD" w:rsidP="00E138CD">
      <w:pPr>
        <w:ind w:right="280"/>
        <w:rPr>
          <w:rFonts w:ascii="標楷體" w:eastAsia="標楷體" w:hAnsi="標楷體" w:cs="Times New Roman"/>
          <w:b/>
          <w:sz w:val="36"/>
          <w:szCs w:val="36"/>
        </w:rPr>
      </w:pPr>
    </w:p>
    <w:p w14:paraId="001D3E2B" w14:textId="77777777" w:rsidR="00E138CD" w:rsidRPr="00A47F56" w:rsidRDefault="00E138CD" w:rsidP="00E138CD">
      <w:pPr>
        <w:ind w:right="280"/>
        <w:rPr>
          <w:rFonts w:ascii="標楷體" w:eastAsia="標楷體" w:hAnsi="標楷體" w:cs="Times New Roman"/>
          <w:b/>
          <w:sz w:val="36"/>
          <w:szCs w:val="36"/>
        </w:rPr>
      </w:pPr>
    </w:p>
    <w:p w14:paraId="7CE6B79B" w14:textId="77777777" w:rsidR="008E7438" w:rsidRPr="00A47F56" w:rsidRDefault="008E7438" w:rsidP="00E138CD">
      <w:pPr>
        <w:ind w:right="280"/>
        <w:rPr>
          <w:rFonts w:ascii="標楷體" w:eastAsia="標楷體" w:hAnsi="標楷體" w:cs="Times New Roman"/>
          <w:b/>
          <w:sz w:val="36"/>
          <w:szCs w:val="36"/>
        </w:rPr>
      </w:pPr>
    </w:p>
    <w:p w14:paraId="3A1EBA29" w14:textId="77777777" w:rsidR="009F6C90" w:rsidRPr="00A47F56" w:rsidRDefault="009F6C90" w:rsidP="00E138CD">
      <w:pPr>
        <w:ind w:right="280"/>
        <w:rPr>
          <w:rFonts w:ascii="標楷體" w:eastAsia="標楷體" w:hAnsi="標楷體" w:cs="Times New Roman"/>
          <w:b/>
          <w:sz w:val="36"/>
          <w:szCs w:val="36"/>
        </w:rPr>
      </w:pPr>
    </w:p>
    <w:p w14:paraId="47D87AB4" w14:textId="77777777" w:rsidR="009F6C90" w:rsidRPr="00A47F56" w:rsidRDefault="00964C10" w:rsidP="00E138CD">
      <w:pPr>
        <w:ind w:right="280"/>
        <w:rPr>
          <w:rFonts w:ascii="標楷體" w:eastAsia="標楷體" w:hAnsi="標楷體" w:cs="Times New Roman"/>
          <w:b/>
          <w:sz w:val="36"/>
          <w:szCs w:val="36"/>
        </w:rPr>
      </w:pPr>
      <w:r w:rsidRPr="00A47F56">
        <w:rPr>
          <w:rFonts w:ascii="標楷體" w:eastAsia="標楷體" w:hAnsi="標楷體" w:cs="Times New Roman"/>
          <w:b/>
          <w:sz w:val="36"/>
          <w:szCs w:val="36"/>
        </w:rPr>
        <w:br/>
      </w:r>
      <w:r w:rsidRPr="00A47F56">
        <w:rPr>
          <w:rFonts w:ascii="標楷體" w:eastAsia="標楷體" w:hAnsi="標楷體" w:cs="Times New Roman"/>
          <w:b/>
          <w:sz w:val="36"/>
          <w:szCs w:val="36"/>
        </w:rPr>
        <w:br/>
      </w:r>
      <w:r w:rsidRPr="00A47F56">
        <w:rPr>
          <w:rFonts w:ascii="標楷體" w:eastAsia="標楷體" w:hAnsi="標楷體" w:cs="Times New Roman"/>
          <w:b/>
          <w:sz w:val="36"/>
          <w:szCs w:val="36"/>
        </w:rPr>
        <w:br/>
      </w:r>
    </w:p>
    <w:p w14:paraId="56E833FD" w14:textId="77777777" w:rsidR="00E138CD" w:rsidRDefault="00E138CD" w:rsidP="000D2922">
      <w:pPr>
        <w:pStyle w:val="1"/>
        <w:jc w:val="center"/>
        <w:rPr>
          <w:rFonts w:ascii="標楷體" w:hAnsi="標楷體" w:cs="Times New Roman"/>
        </w:rPr>
      </w:pPr>
      <w:bookmarkStart w:id="3" w:name="_Toc226062021"/>
      <w:proofErr w:type="gramStart"/>
      <w:r w:rsidRPr="00A47F56">
        <w:rPr>
          <w:rFonts w:ascii="標楷體" w:hAnsi="標楷體" w:cs="Times New Roman"/>
        </w:rPr>
        <w:lastRenderedPageBreak/>
        <w:t>表次目錄</w:t>
      </w:r>
      <w:bookmarkEnd w:id="3"/>
      <w:proofErr w:type="gramEnd"/>
    </w:p>
    <w:p w14:paraId="251F60A1" w14:textId="6A86FF3E" w:rsidR="004D064F" w:rsidRDefault="00D34C88">
      <w:pPr>
        <w:pStyle w:val="af3"/>
        <w:tabs>
          <w:tab w:val="right" w:leader="dot" w:pos="8296"/>
        </w:tabs>
        <w:ind w:left="1440" w:hanging="480"/>
        <w:rPr>
          <w:noProof/>
        </w:rPr>
      </w:pPr>
      <w:r>
        <w:fldChar w:fldCharType="begin"/>
      </w:r>
      <w:r>
        <w:instrText xml:space="preserve"> TOC \h \z \c "</w:instrText>
      </w:r>
      <w:r>
        <w:instrText>表格</w:instrText>
      </w:r>
      <w:r>
        <w:instrText xml:space="preserve">" </w:instrText>
      </w:r>
      <w:r>
        <w:fldChar w:fldCharType="separate"/>
      </w:r>
      <w:hyperlink w:anchor="_Toc226062074" w:history="1">
        <w:r w:rsidR="004D064F" w:rsidRPr="009E70FC">
          <w:rPr>
            <w:rStyle w:val="af"/>
            <w:rFonts w:ascii="標楷體" w:eastAsia="標楷體" w:hAnsi="標楷體" w:hint="eastAsia"/>
            <w:noProof/>
          </w:rPr>
          <w:t>表</w:t>
        </w:r>
        <w:r w:rsidR="004D064F" w:rsidRPr="009E70FC">
          <w:rPr>
            <w:rStyle w:val="af"/>
            <w:rFonts w:ascii="標楷體" w:eastAsia="MS Mincho" w:hAnsi="標楷體" w:hint="eastAsia"/>
            <w:noProof/>
          </w:rPr>
          <w:t>一</w:t>
        </w:r>
        <w:r w:rsidR="004D064F" w:rsidRPr="009E70FC">
          <w:rPr>
            <w:rStyle w:val="af"/>
            <w:rFonts w:ascii="標楷體" w:eastAsia="標楷體" w:hAnsi="標楷體" w:hint="eastAsia"/>
            <w:noProof/>
          </w:rPr>
          <w:t>、模型訓練參數配置</w:t>
        </w:r>
        <w:r w:rsidR="004D064F">
          <w:rPr>
            <w:noProof/>
            <w:webHidden/>
          </w:rPr>
          <w:tab/>
        </w:r>
        <w:r w:rsidR="004D064F">
          <w:rPr>
            <w:noProof/>
            <w:webHidden/>
          </w:rPr>
          <w:fldChar w:fldCharType="begin"/>
        </w:r>
        <w:r w:rsidR="004D064F">
          <w:rPr>
            <w:noProof/>
            <w:webHidden/>
          </w:rPr>
          <w:instrText xml:space="preserve"> PAGEREF _Toc226062074 \h </w:instrText>
        </w:r>
        <w:r w:rsidR="004D064F">
          <w:rPr>
            <w:noProof/>
            <w:webHidden/>
          </w:rPr>
        </w:r>
        <w:r w:rsidR="004D064F">
          <w:rPr>
            <w:noProof/>
            <w:webHidden/>
          </w:rPr>
          <w:fldChar w:fldCharType="separate"/>
        </w:r>
        <w:r w:rsidR="00635D30">
          <w:rPr>
            <w:noProof/>
            <w:webHidden/>
          </w:rPr>
          <w:t>56</w:t>
        </w:r>
        <w:r w:rsidR="004D064F">
          <w:rPr>
            <w:noProof/>
            <w:webHidden/>
          </w:rPr>
          <w:fldChar w:fldCharType="end"/>
        </w:r>
      </w:hyperlink>
    </w:p>
    <w:p w14:paraId="3FCAD3A9" w14:textId="6C14F7F1" w:rsidR="004D064F" w:rsidRDefault="00F01E97">
      <w:pPr>
        <w:pStyle w:val="af3"/>
        <w:tabs>
          <w:tab w:val="right" w:leader="dot" w:pos="8296"/>
        </w:tabs>
        <w:ind w:left="1440" w:hanging="480"/>
        <w:rPr>
          <w:noProof/>
        </w:rPr>
      </w:pPr>
      <w:hyperlink w:anchor="_Toc226062075" w:history="1">
        <w:r w:rsidR="004D064F" w:rsidRPr="009E70FC">
          <w:rPr>
            <w:rStyle w:val="af"/>
            <w:rFonts w:ascii="標楷體" w:eastAsia="標楷體" w:hAnsi="標楷體" w:hint="eastAsia"/>
            <w:noProof/>
          </w:rPr>
          <w:t>表</w:t>
        </w:r>
        <w:r w:rsidR="004D064F" w:rsidRPr="009E70FC">
          <w:rPr>
            <w:rStyle w:val="af"/>
            <w:rFonts w:ascii="標楷體" w:eastAsia="MS Mincho" w:hAnsi="標楷體" w:hint="eastAsia"/>
            <w:noProof/>
          </w:rPr>
          <w:t>二</w:t>
        </w:r>
        <w:r w:rsidR="004D064F" w:rsidRPr="009E70FC">
          <w:rPr>
            <w:rStyle w:val="af"/>
            <w:rFonts w:ascii="標楷體" w:eastAsia="標楷體" w:hAnsi="標楷體" w:hint="eastAsia"/>
            <w:noProof/>
          </w:rPr>
          <w:t>、模型訓練參數說明</w:t>
        </w:r>
        <w:r w:rsidR="004D064F">
          <w:rPr>
            <w:noProof/>
            <w:webHidden/>
          </w:rPr>
          <w:tab/>
        </w:r>
        <w:r w:rsidR="004D064F">
          <w:rPr>
            <w:noProof/>
            <w:webHidden/>
          </w:rPr>
          <w:fldChar w:fldCharType="begin"/>
        </w:r>
        <w:r w:rsidR="004D064F">
          <w:rPr>
            <w:noProof/>
            <w:webHidden/>
          </w:rPr>
          <w:instrText xml:space="preserve"> PAGEREF _Toc226062075 \h </w:instrText>
        </w:r>
        <w:r w:rsidR="004D064F">
          <w:rPr>
            <w:noProof/>
            <w:webHidden/>
          </w:rPr>
        </w:r>
        <w:r w:rsidR="004D064F">
          <w:rPr>
            <w:noProof/>
            <w:webHidden/>
          </w:rPr>
          <w:fldChar w:fldCharType="separate"/>
        </w:r>
        <w:r w:rsidR="00635D30">
          <w:rPr>
            <w:noProof/>
            <w:webHidden/>
          </w:rPr>
          <w:t>57</w:t>
        </w:r>
        <w:r w:rsidR="004D064F">
          <w:rPr>
            <w:noProof/>
            <w:webHidden/>
          </w:rPr>
          <w:fldChar w:fldCharType="end"/>
        </w:r>
      </w:hyperlink>
    </w:p>
    <w:p w14:paraId="6326C5B2" w14:textId="7CE11654" w:rsidR="004D064F" w:rsidRDefault="00F01E97">
      <w:pPr>
        <w:pStyle w:val="af3"/>
        <w:tabs>
          <w:tab w:val="right" w:leader="dot" w:pos="8296"/>
        </w:tabs>
        <w:ind w:left="1440" w:hanging="480"/>
        <w:rPr>
          <w:noProof/>
        </w:rPr>
      </w:pPr>
      <w:hyperlink w:anchor="_Toc226062076" w:history="1">
        <w:r w:rsidR="004D064F" w:rsidRPr="009E70FC">
          <w:rPr>
            <w:rStyle w:val="af"/>
            <w:rFonts w:ascii="標楷體" w:eastAsia="標楷體" w:hAnsi="標楷體" w:hint="eastAsia"/>
            <w:noProof/>
          </w:rPr>
          <w:t>表</w:t>
        </w:r>
        <w:r w:rsidR="004D064F" w:rsidRPr="009E70FC">
          <w:rPr>
            <w:rStyle w:val="af"/>
            <w:rFonts w:ascii="標楷體" w:eastAsia="MS Mincho" w:hAnsi="標楷體" w:hint="eastAsia"/>
            <w:noProof/>
          </w:rPr>
          <w:t>三</w:t>
        </w:r>
        <w:r w:rsidR="004D064F" w:rsidRPr="009E70FC">
          <w:rPr>
            <w:rStyle w:val="af"/>
            <w:rFonts w:ascii="標楷體" w:eastAsia="標楷體" w:hAnsi="標楷體" w:hint="eastAsia"/>
            <w:noProof/>
          </w:rPr>
          <w:t>、模型程式碼審查生成參數設置</w:t>
        </w:r>
        <w:r w:rsidR="004D064F">
          <w:rPr>
            <w:noProof/>
            <w:webHidden/>
          </w:rPr>
          <w:tab/>
        </w:r>
        <w:r w:rsidR="004D064F">
          <w:rPr>
            <w:noProof/>
            <w:webHidden/>
          </w:rPr>
          <w:fldChar w:fldCharType="begin"/>
        </w:r>
        <w:r w:rsidR="004D064F">
          <w:rPr>
            <w:noProof/>
            <w:webHidden/>
          </w:rPr>
          <w:instrText xml:space="preserve"> PAGEREF _Toc226062076 \h </w:instrText>
        </w:r>
        <w:r w:rsidR="004D064F">
          <w:rPr>
            <w:noProof/>
            <w:webHidden/>
          </w:rPr>
        </w:r>
        <w:r w:rsidR="004D064F">
          <w:rPr>
            <w:noProof/>
            <w:webHidden/>
          </w:rPr>
          <w:fldChar w:fldCharType="separate"/>
        </w:r>
        <w:r w:rsidR="00635D30">
          <w:rPr>
            <w:noProof/>
            <w:webHidden/>
          </w:rPr>
          <w:t>58</w:t>
        </w:r>
        <w:r w:rsidR="004D064F">
          <w:rPr>
            <w:noProof/>
            <w:webHidden/>
          </w:rPr>
          <w:fldChar w:fldCharType="end"/>
        </w:r>
      </w:hyperlink>
    </w:p>
    <w:p w14:paraId="617B2C8E" w14:textId="6E351D71" w:rsidR="004D064F" w:rsidRDefault="00F01E97">
      <w:pPr>
        <w:pStyle w:val="af3"/>
        <w:tabs>
          <w:tab w:val="right" w:leader="dot" w:pos="8296"/>
        </w:tabs>
        <w:ind w:left="1440" w:hanging="480"/>
        <w:rPr>
          <w:noProof/>
        </w:rPr>
      </w:pPr>
      <w:hyperlink w:anchor="_Toc226062077" w:history="1">
        <w:r w:rsidR="004D064F" w:rsidRPr="009E70FC">
          <w:rPr>
            <w:rStyle w:val="af"/>
            <w:rFonts w:ascii="標楷體" w:eastAsia="標楷體" w:hAnsi="標楷體" w:hint="eastAsia"/>
            <w:noProof/>
          </w:rPr>
          <w:t>表</w:t>
        </w:r>
        <w:r w:rsidR="004D064F" w:rsidRPr="009E70FC">
          <w:rPr>
            <w:rStyle w:val="af"/>
            <w:rFonts w:ascii="標楷體" w:eastAsia="MS Mincho" w:hAnsi="標楷體" w:hint="eastAsia"/>
            <w:noProof/>
          </w:rPr>
          <w:t>四</w:t>
        </w:r>
        <w:r w:rsidR="004D064F" w:rsidRPr="009E70FC">
          <w:rPr>
            <w:rStyle w:val="af"/>
            <w:rFonts w:ascii="標楷體" w:eastAsia="標楷體" w:hAnsi="標楷體" w:hint="eastAsia"/>
            <w:noProof/>
          </w:rPr>
          <w:t>、模型套件與用途</w:t>
        </w:r>
        <w:r w:rsidR="004D064F">
          <w:rPr>
            <w:noProof/>
            <w:webHidden/>
          </w:rPr>
          <w:tab/>
        </w:r>
        <w:r w:rsidR="004D064F">
          <w:rPr>
            <w:noProof/>
            <w:webHidden/>
          </w:rPr>
          <w:fldChar w:fldCharType="begin"/>
        </w:r>
        <w:r w:rsidR="004D064F">
          <w:rPr>
            <w:noProof/>
            <w:webHidden/>
          </w:rPr>
          <w:instrText xml:space="preserve"> PAGEREF _Toc226062077 \h </w:instrText>
        </w:r>
        <w:r w:rsidR="004D064F">
          <w:rPr>
            <w:noProof/>
            <w:webHidden/>
          </w:rPr>
        </w:r>
        <w:r w:rsidR="004D064F">
          <w:rPr>
            <w:noProof/>
            <w:webHidden/>
          </w:rPr>
          <w:fldChar w:fldCharType="separate"/>
        </w:r>
        <w:r w:rsidR="00635D30">
          <w:rPr>
            <w:noProof/>
            <w:webHidden/>
          </w:rPr>
          <w:t>59</w:t>
        </w:r>
        <w:r w:rsidR="004D064F">
          <w:rPr>
            <w:noProof/>
            <w:webHidden/>
          </w:rPr>
          <w:fldChar w:fldCharType="end"/>
        </w:r>
      </w:hyperlink>
    </w:p>
    <w:p w14:paraId="4D693D32" w14:textId="34E93D8E" w:rsidR="004D064F" w:rsidRDefault="00F01E97">
      <w:pPr>
        <w:pStyle w:val="af3"/>
        <w:tabs>
          <w:tab w:val="right" w:leader="dot" w:pos="8296"/>
        </w:tabs>
        <w:ind w:left="1440" w:hanging="480"/>
        <w:rPr>
          <w:noProof/>
        </w:rPr>
      </w:pPr>
      <w:hyperlink w:anchor="_Toc226062078" w:history="1">
        <w:r w:rsidR="004D064F" w:rsidRPr="009E70FC">
          <w:rPr>
            <w:rStyle w:val="af"/>
            <w:rFonts w:ascii="標楷體" w:eastAsia="標楷體" w:hAnsi="標楷體" w:hint="eastAsia"/>
            <w:noProof/>
          </w:rPr>
          <w:t>表</w:t>
        </w:r>
        <w:r w:rsidR="004D064F" w:rsidRPr="009E70FC">
          <w:rPr>
            <w:rStyle w:val="af"/>
            <w:rFonts w:ascii="標楷體" w:eastAsia="MS Mincho" w:hAnsi="標楷體" w:hint="eastAsia"/>
            <w:noProof/>
            <w:lang w:eastAsia="ja-JP"/>
          </w:rPr>
          <w:t>五</w:t>
        </w:r>
        <w:r w:rsidR="004D064F" w:rsidRPr="009E70FC">
          <w:rPr>
            <w:rStyle w:val="af"/>
            <w:rFonts w:ascii="標楷體" w:eastAsia="標楷體" w:hAnsi="標楷體" w:hint="eastAsia"/>
            <w:noProof/>
          </w:rPr>
          <w:t>、採用</w:t>
        </w:r>
        <w:r w:rsidR="004D064F" w:rsidRPr="009E70FC">
          <w:rPr>
            <w:rStyle w:val="af"/>
            <w:rFonts w:ascii="標楷體" w:eastAsia="標楷體" w:hAnsi="標楷體"/>
            <w:noProof/>
          </w:rPr>
          <w:t xml:space="preserve"> CRSCORE++</w:t>
        </w:r>
        <w:r w:rsidR="004D064F" w:rsidRPr="009E70FC">
          <w:rPr>
            <w:rStyle w:val="af"/>
            <w:rFonts w:ascii="標楷體" w:eastAsia="標楷體" w:hAnsi="標楷體" w:hint="eastAsia"/>
            <w:noProof/>
          </w:rPr>
          <w:t>方法的整體評估</w:t>
        </w:r>
        <w:r w:rsidR="004D064F">
          <w:rPr>
            <w:noProof/>
            <w:webHidden/>
          </w:rPr>
          <w:tab/>
        </w:r>
        <w:r w:rsidR="004D064F">
          <w:rPr>
            <w:noProof/>
            <w:webHidden/>
          </w:rPr>
          <w:fldChar w:fldCharType="begin"/>
        </w:r>
        <w:r w:rsidR="004D064F">
          <w:rPr>
            <w:noProof/>
            <w:webHidden/>
          </w:rPr>
          <w:instrText xml:space="preserve"> PAGEREF _Toc226062078 \h </w:instrText>
        </w:r>
        <w:r w:rsidR="004D064F">
          <w:rPr>
            <w:noProof/>
            <w:webHidden/>
          </w:rPr>
        </w:r>
        <w:r w:rsidR="004D064F">
          <w:rPr>
            <w:noProof/>
            <w:webHidden/>
          </w:rPr>
          <w:fldChar w:fldCharType="separate"/>
        </w:r>
        <w:r w:rsidR="00635D30">
          <w:rPr>
            <w:noProof/>
            <w:webHidden/>
          </w:rPr>
          <w:t>60</w:t>
        </w:r>
        <w:r w:rsidR="004D064F">
          <w:rPr>
            <w:noProof/>
            <w:webHidden/>
          </w:rPr>
          <w:fldChar w:fldCharType="end"/>
        </w:r>
      </w:hyperlink>
    </w:p>
    <w:p w14:paraId="595D796F" w14:textId="596F3479" w:rsidR="004D064F" w:rsidRDefault="00F01E97">
      <w:pPr>
        <w:pStyle w:val="af3"/>
        <w:tabs>
          <w:tab w:val="right" w:leader="dot" w:pos="8296"/>
        </w:tabs>
        <w:ind w:left="1440" w:hanging="480"/>
        <w:rPr>
          <w:noProof/>
        </w:rPr>
      </w:pPr>
      <w:hyperlink w:anchor="_Toc226062079" w:history="1">
        <w:r w:rsidR="004D064F" w:rsidRPr="009E70FC">
          <w:rPr>
            <w:rStyle w:val="af"/>
            <w:rFonts w:ascii="標楷體" w:eastAsia="標楷體" w:hAnsi="標楷體" w:hint="eastAsia"/>
            <w:noProof/>
          </w:rPr>
          <w:t>表</w:t>
        </w:r>
        <w:r w:rsidR="004D064F" w:rsidRPr="009E70FC">
          <w:rPr>
            <w:rStyle w:val="af"/>
            <w:rFonts w:ascii="標楷體" w:eastAsia="MS Mincho" w:hAnsi="標楷體" w:hint="eastAsia"/>
            <w:noProof/>
          </w:rPr>
          <w:t>六</w:t>
        </w:r>
        <w:r w:rsidR="004D064F" w:rsidRPr="009E70FC">
          <w:rPr>
            <w:rStyle w:val="af"/>
            <w:rFonts w:ascii="標楷體" w:eastAsia="標楷體" w:hAnsi="標楷體" w:hint="eastAsia"/>
            <w:noProof/>
          </w:rPr>
          <w:t>、不同提示詞設計比較</w:t>
        </w:r>
        <w:r w:rsidR="004D064F" w:rsidRPr="009E70FC">
          <w:rPr>
            <w:rStyle w:val="af"/>
            <w:rFonts w:ascii="標楷體" w:eastAsia="標楷體" w:hAnsi="標楷體"/>
            <w:noProof/>
          </w:rPr>
          <w:t xml:space="preserve"> (GPT-5)</w:t>
        </w:r>
        <w:r w:rsidR="004D064F">
          <w:rPr>
            <w:noProof/>
            <w:webHidden/>
          </w:rPr>
          <w:tab/>
        </w:r>
        <w:r w:rsidR="004D064F">
          <w:rPr>
            <w:noProof/>
            <w:webHidden/>
          </w:rPr>
          <w:fldChar w:fldCharType="begin"/>
        </w:r>
        <w:r w:rsidR="004D064F">
          <w:rPr>
            <w:noProof/>
            <w:webHidden/>
          </w:rPr>
          <w:instrText xml:space="preserve"> PAGEREF _Toc226062079 \h </w:instrText>
        </w:r>
        <w:r w:rsidR="004D064F">
          <w:rPr>
            <w:noProof/>
            <w:webHidden/>
          </w:rPr>
        </w:r>
        <w:r w:rsidR="004D064F">
          <w:rPr>
            <w:noProof/>
            <w:webHidden/>
          </w:rPr>
          <w:fldChar w:fldCharType="separate"/>
        </w:r>
        <w:r w:rsidR="00635D30">
          <w:rPr>
            <w:noProof/>
            <w:webHidden/>
          </w:rPr>
          <w:t>61</w:t>
        </w:r>
        <w:r w:rsidR="004D064F">
          <w:rPr>
            <w:noProof/>
            <w:webHidden/>
          </w:rPr>
          <w:fldChar w:fldCharType="end"/>
        </w:r>
      </w:hyperlink>
    </w:p>
    <w:p w14:paraId="72088218" w14:textId="5F32FD0B" w:rsidR="004D064F" w:rsidRDefault="00F01E97">
      <w:pPr>
        <w:pStyle w:val="af3"/>
        <w:tabs>
          <w:tab w:val="right" w:leader="dot" w:pos="8296"/>
        </w:tabs>
        <w:ind w:left="1440" w:hanging="480"/>
        <w:rPr>
          <w:noProof/>
        </w:rPr>
      </w:pPr>
      <w:hyperlink w:anchor="_Toc226062080" w:history="1">
        <w:r w:rsidR="004D064F" w:rsidRPr="009E70FC">
          <w:rPr>
            <w:rStyle w:val="af"/>
            <w:rFonts w:ascii="標楷體" w:eastAsia="標楷體" w:hAnsi="標楷體" w:hint="eastAsia"/>
            <w:noProof/>
          </w:rPr>
          <w:t>表</w:t>
        </w:r>
        <w:r w:rsidR="004D064F" w:rsidRPr="009E70FC">
          <w:rPr>
            <w:rStyle w:val="af"/>
            <w:rFonts w:ascii="標楷體" w:eastAsia="MS Mincho" w:hAnsi="標楷體" w:hint="eastAsia"/>
            <w:noProof/>
          </w:rPr>
          <w:t>七</w:t>
        </w:r>
        <w:r w:rsidR="004D064F" w:rsidRPr="009E70FC">
          <w:rPr>
            <w:rStyle w:val="af"/>
            <w:rFonts w:ascii="標楷體" w:eastAsia="標楷體" w:hAnsi="標楷體" w:hint="eastAsia"/>
            <w:noProof/>
          </w:rPr>
          <w:t>、不同提示詞設計比較</w:t>
        </w:r>
        <w:r w:rsidR="004D064F" w:rsidRPr="009E70FC">
          <w:rPr>
            <w:rStyle w:val="af"/>
            <w:rFonts w:ascii="標楷體" w:eastAsia="標楷體" w:hAnsi="標楷體"/>
            <w:noProof/>
          </w:rPr>
          <w:t xml:space="preserve"> (Gemini-3)</w:t>
        </w:r>
        <w:r w:rsidR="004D064F">
          <w:rPr>
            <w:noProof/>
            <w:webHidden/>
          </w:rPr>
          <w:tab/>
        </w:r>
        <w:r w:rsidR="004D064F">
          <w:rPr>
            <w:noProof/>
            <w:webHidden/>
          </w:rPr>
          <w:fldChar w:fldCharType="begin"/>
        </w:r>
        <w:r w:rsidR="004D064F">
          <w:rPr>
            <w:noProof/>
            <w:webHidden/>
          </w:rPr>
          <w:instrText xml:space="preserve"> PAGEREF _Toc226062080 \h </w:instrText>
        </w:r>
        <w:r w:rsidR="004D064F">
          <w:rPr>
            <w:noProof/>
            <w:webHidden/>
          </w:rPr>
        </w:r>
        <w:r w:rsidR="004D064F">
          <w:rPr>
            <w:noProof/>
            <w:webHidden/>
          </w:rPr>
          <w:fldChar w:fldCharType="separate"/>
        </w:r>
        <w:r w:rsidR="00635D30">
          <w:rPr>
            <w:noProof/>
            <w:webHidden/>
          </w:rPr>
          <w:t>61</w:t>
        </w:r>
        <w:r w:rsidR="004D064F">
          <w:rPr>
            <w:noProof/>
            <w:webHidden/>
          </w:rPr>
          <w:fldChar w:fldCharType="end"/>
        </w:r>
      </w:hyperlink>
    </w:p>
    <w:p w14:paraId="4B73CCB4" w14:textId="5284F6C7" w:rsidR="004D064F" w:rsidRDefault="00F01E97">
      <w:pPr>
        <w:pStyle w:val="af3"/>
        <w:tabs>
          <w:tab w:val="right" w:leader="dot" w:pos="8296"/>
        </w:tabs>
        <w:ind w:left="1440" w:hanging="480"/>
        <w:rPr>
          <w:noProof/>
        </w:rPr>
      </w:pPr>
      <w:hyperlink w:anchor="_Toc226062081" w:history="1">
        <w:r w:rsidR="004D064F" w:rsidRPr="009E70FC">
          <w:rPr>
            <w:rStyle w:val="af"/>
            <w:rFonts w:ascii="標楷體" w:eastAsia="標楷體" w:hAnsi="標楷體" w:hint="eastAsia"/>
            <w:noProof/>
          </w:rPr>
          <w:t>表</w:t>
        </w:r>
        <w:r w:rsidR="004D064F" w:rsidRPr="009E70FC">
          <w:rPr>
            <w:rStyle w:val="af"/>
            <w:rFonts w:ascii="標楷體" w:eastAsia="MS Mincho" w:hAnsi="標楷體" w:hint="eastAsia"/>
            <w:noProof/>
          </w:rPr>
          <w:t>八</w:t>
        </w:r>
        <w:r w:rsidR="004D064F" w:rsidRPr="009E70FC">
          <w:rPr>
            <w:rStyle w:val="af"/>
            <w:rFonts w:ascii="標楷體" w:eastAsia="標楷體" w:hAnsi="標楷體" w:hint="eastAsia"/>
            <w:noProof/>
          </w:rPr>
          <w:t>、提示詞設計比較</w:t>
        </w:r>
        <w:r w:rsidR="004D064F" w:rsidRPr="009E70FC">
          <w:rPr>
            <w:rStyle w:val="af"/>
            <w:rFonts w:ascii="標楷體" w:eastAsia="標楷體" w:hAnsi="標楷體"/>
            <w:noProof/>
          </w:rPr>
          <w:t xml:space="preserve"> (Gemini-3)</w:t>
        </w:r>
        <w:r w:rsidR="004D064F">
          <w:rPr>
            <w:noProof/>
            <w:webHidden/>
          </w:rPr>
          <w:tab/>
        </w:r>
        <w:r w:rsidR="004D064F">
          <w:rPr>
            <w:noProof/>
            <w:webHidden/>
          </w:rPr>
          <w:fldChar w:fldCharType="begin"/>
        </w:r>
        <w:r w:rsidR="004D064F">
          <w:rPr>
            <w:noProof/>
            <w:webHidden/>
          </w:rPr>
          <w:instrText xml:space="preserve"> PAGEREF _Toc226062081 \h </w:instrText>
        </w:r>
        <w:r w:rsidR="004D064F">
          <w:rPr>
            <w:noProof/>
            <w:webHidden/>
          </w:rPr>
        </w:r>
        <w:r w:rsidR="004D064F">
          <w:rPr>
            <w:noProof/>
            <w:webHidden/>
          </w:rPr>
          <w:fldChar w:fldCharType="separate"/>
        </w:r>
        <w:r w:rsidR="00635D30">
          <w:rPr>
            <w:noProof/>
            <w:webHidden/>
          </w:rPr>
          <w:t>62</w:t>
        </w:r>
        <w:r w:rsidR="004D064F">
          <w:rPr>
            <w:noProof/>
            <w:webHidden/>
          </w:rPr>
          <w:fldChar w:fldCharType="end"/>
        </w:r>
      </w:hyperlink>
    </w:p>
    <w:p w14:paraId="3480E424" w14:textId="7D2841E7" w:rsidR="004D064F" w:rsidRDefault="00F01E97">
      <w:pPr>
        <w:pStyle w:val="af3"/>
        <w:tabs>
          <w:tab w:val="right" w:leader="dot" w:pos="8296"/>
        </w:tabs>
        <w:ind w:left="1440" w:hanging="480"/>
        <w:rPr>
          <w:noProof/>
        </w:rPr>
      </w:pPr>
      <w:hyperlink w:anchor="_Toc226062082" w:history="1">
        <w:r w:rsidR="004D064F" w:rsidRPr="009E70FC">
          <w:rPr>
            <w:rStyle w:val="af"/>
            <w:rFonts w:ascii="標楷體" w:eastAsia="標楷體" w:hAnsi="標楷體" w:hint="eastAsia"/>
            <w:noProof/>
          </w:rPr>
          <w:t>表</w:t>
        </w:r>
        <w:r w:rsidR="004D064F" w:rsidRPr="009E70FC">
          <w:rPr>
            <w:rStyle w:val="af"/>
            <w:rFonts w:ascii="標楷體" w:eastAsia="MS Mincho" w:hAnsi="標楷體" w:hint="eastAsia"/>
            <w:noProof/>
          </w:rPr>
          <w:t>九</w:t>
        </w:r>
        <w:r w:rsidR="004D064F" w:rsidRPr="009E70FC">
          <w:rPr>
            <w:rStyle w:val="af"/>
            <w:rFonts w:ascii="標楷體" w:eastAsia="標楷體" w:hAnsi="標楷體" w:hint="eastAsia"/>
            <w:noProof/>
          </w:rPr>
          <w:t>、微調後與基礎模型比較</w:t>
        </w:r>
        <w:r w:rsidR="004D064F" w:rsidRPr="009E70FC">
          <w:rPr>
            <w:rStyle w:val="af"/>
            <w:rFonts w:ascii="標楷體" w:eastAsia="標楷體" w:hAnsi="標楷體"/>
            <w:noProof/>
          </w:rPr>
          <w:t xml:space="preserve"> (GPT-5)</w:t>
        </w:r>
        <w:r w:rsidR="004D064F">
          <w:rPr>
            <w:noProof/>
            <w:webHidden/>
          </w:rPr>
          <w:tab/>
        </w:r>
        <w:r w:rsidR="004D064F">
          <w:rPr>
            <w:noProof/>
            <w:webHidden/>
          </w:rPr>
          <w:fldChar w:fldCharType="begin"/>
        </w:r>
        <w:r w:rsidR="004D064F">
          <w:rPr>
            <w:noProof/>
            <w:webHidden/>
          </w:rPr>
          <w:instrText xml:space="preserve"> PAGEREF _Toc226062082 \h </w:instrText>
        </w:r>
        <w:r w:rsidR="004D064F">
          <w:rPr>
            <w:noProof/>
            <w:webHidden/>
          </w:rPr>
        </w:r>
        <w:r w:rsidR="004D064F">
          <w:rPr>
            <w:noProof/>
            <w:webHidden/>
          </w:rPr>
          <w:fldChar w:fldCharType="separate"/>
        </w:r>
        <w:r w:rsidR="00635D30">
          <w:rPr>
            <w:noProof/>
            <w:webHidden/>
          </w:rPr>
          <w:t>62</w:t>
        </w:r>
        <w:r w:rsidR="004D064F">
          <w:rPr>
            <w:noProof/>
            <w:webHidden/>
          </w:rPr>
          <w:fldChar w:fldCharType="end"/>
        </w:r>
      </w:hyperlink>
    </w:p>
    <w:p w14:paraId="4FBD0F3F" w14:textId="6D514DAE" w:rsidR="004D064F" w:rsidRDefault="00F01E97">
      <w:pPr>
        <w:pStyle w:val="af3"/>
        <w:tabs>
          <w:tab w:val="right" w:leader="dot" w:pos="8296"/>
        </w:tabs>
        <w:ind w:left="1440" w:hanging="480"/>
        <w:rPr>
          <w:noProof/>
        </w:rPr>
      </w:pPr>
      <w:hyperlink w:anchor="_Toc226062083" w:history="1">
        <w:r w:rsidR="004D064F" w:rsidRPr="009E70FC">
          <w:rPr>
            <w:rStyle w:val="af"/>
            <w:rFonts w:ascii="標楷體" w:eastAsia="標楷體" w:hAnsi="標楷體" w:hint="eastAsia"/>
            <w:noProof/>
          </w:rPr>
          <w:t>表</w:t>
        </w:r>
        <w:r w:rsidR="004D064F">
          <w:rPr>
            <w:rStyle w:val="af"/>
            <w:rFonts w:asciiTheme="minorEastAsia" w:hAnsiTheme="minorEastAsia" w:hint="eastAsia"/>
            <w:noProof/>
          </w:rPr>
          <w:t>十</w:t>
        </w:r>
        <w:r w:rsidR="004D064F" w:rsidRPr="009E70FC">
          <w:rPr>
            <w:rStyle w:val="af"/>
            <w:rFonts w:ascii="標楷體" w:eastAsia="標楷體" w:hAnsi="標楷體" w:hint="eastAsia"/>
            <w:noProof/>
          </w:rPr>
          <w:t>、微調後與基礎模型比較</w:t>
        </w:r>
        <w:r w:rsidR="004D064F" w:rsidRPr="009E70FC">
          <w:rPr>
            <w:rStyle w:val="af"/>
            <w:rFonts w:ascii="標楷體" w:eastAsia="標楷體" w:hAnsi="標楷體"/>
            <w:noProof/>
          </w:rPr>
          <w:t xml:space="preserve"> (Gemini-3)</w:t>
        </w:r>
        <w:r w:rsidR="004D064F">
          <w:rPr>
            <w:noProof/>
            <w:webHidden/>
          </w:rPr>
          <w:tab/>
        </w:r>
        <w:r w:rsidR="004D064F">
          <w:rPr>
            <w:noProof/>
            <w:webHidden/>
          </w:rPr>
          <w:fldChar w:fldCharType="begin"/>
        </w:r>
        <w:r w:rsidR="004D064F">
          <w:rPr>
            <w:noProof/>
            <w:webHidden/>
          </w:rPr>
          <w:instrText xml:space="preserve"> PAGEREF _Toc226062083 \h </w:instrText>
        </w:r>
        <w:r w:rsidR="004D064F">
          <w:rPr>
            <w:noProof/>
            <w:webHidden/>
          </w:rPr>
        </w:r>
        <w:r w:rsidR="004D064F">
          <w:rPr>
            <w:noProof/>
            <w:webHidden/>
          </w:rPr>
          <w:fldChar w:fldCharType="separate"/>
        </w:r>
        <w:r w:rsidR="00635D30">
          <w:rPr>
            <w:noProof/>
            <w:webHidden/>
          </w:rPr>
          <w:t>63</w:t>
        </w:r>
        <w:r w:rsidR="004D064F">
          <w:rPr>
            <w:noProof/>
            <w:webHidden/>
          </w:rPr>
          <w:fldChar w:fldCharType="end"/>
        </w:r>
      </w:hyperlink>
    </w:p>
    <w:p w14:paraId="22FEB962" w14:textId="645EA5E5" w:rsidR="004D064F" w:rsidRDefault="00F01E97">
      <w:pPr>
        <w:pStyle w:val="af3"/>
        <w:tabs>
          <w:tab w:val="right" w:leader="dot" w:pos="8296"/>
        </w:tabs>
        <w:ind w:left="1440" w:hanging="480"/>
        <w:rPr>
          <w:noProof/>
        </w:rPr>
      </w:pPr>
      <w:hyperlink w:anchor="_Toc226062084" w:history="1">
        <w:r w:rsidR="004D064F" w:rsidRPr="009E70FC">
          <w:rPr>
            <w:rStyle w:val="af"/>
            <w:rFonts w:ascii="標楷體" w:eastAsia="標楷體" w:hAnsi="標楷體" w:hint="eastAsia"/>
            <w:noProof/>
          </w:rPr>
          <w:t>表</w:t>
        </w:r>
        <w:r w:rsidR="004D064F">
          <w:rPr>
            <w:rStyle w:val="af"/>
            <w:rFonts w:asciiTheme="minorEastAsia" w:hAnsiTheme="minorEastAsia" w:hint="eastAsia"/>
            <w:noProof/>
          </w:rPr>
          <w:t>十一</w:t>
        </w:r>
        <w:r w:rsidR="004D064F" w:rsidRPr="009E70FC">
          <w:rPr>
            <w:rStyle w:val="af"/>
            <w:rFonts w:ascii="標楷體" w:eastAsia="標楷體" w:hAnsi="標楷體" w:hint="eastAsia"/>
            <w:noProof/>
          </w:rPr>
          <w:t>、不同提示詞設計比較</w:t>
        </w:r>
        <w:r w:rsidR="004D064F" w:rsidRPr="009E70FC">
          <w:rPr>
            <w:rStyle w:val="af"/>
            <w:rFonts w:ascii="標楷體" w:eastAsia="標楷體" w:hAnsi="標楷體"/>
            <w:noProof/>
          </w:rPr>
          <w:t>(</w:t>
        </w:r>
        <w:r w:rsidR="004D064F" w:rsidRPr="009E70FC">
          <w:rPr>
            <w:rStyle w:val="af"/>
            <w:rFonts w:ascii="標楷體" w:eastAsia="標楷體" w:hAnsi="標楷體" w:hint="eastAsia"/>
            <w:noProof/>
          </w:rPr>
          <w:t>人工評分</w:t>
        </w:r>
        <w:r w:rsidR="004D064F" w:rsidRPr="009E70FC">
          <w:rPr>
            <w:rStyle w:val="af"/>
            <w:rFonts w:ascii="標楷體" w:eastAsia="標楷體" w:hAnsi="標楷體"/>
            <w:noProof/>
          </w:rPr>
          <w:t>)</w:t>
        </w:r>
        <w:r w:rsidR="004D064F">
          <w:rPr>
            <w:noProof/>
            <w:webHidden/>
          </w:rPr>
          <w:tab/>
        </w:r>
        <w:r w:rsidR="004D064F">
          <w:rPr>
            <w:noProof/>
            <w:webHidden/>
          </w:rPr>
          <w:fldChar w:fldCharType="begin"/>
        </w:r>
        <w:r w:rsidR="004D064F">
          <w:rPr>
            <w:noProof/>
            <w:webHidden/>
          </w:rPr>
          <w:instrText xml:space="preserve"> PAGEREF _Toc226062084 \h </w:instrText>
        </w:r>
        <w:r w:rsidR="004D064F">
          <w:rPr>
            <w:noProof/>
            <w:webHidden/>
          </w:rPr>
        </w:r>
        <w:r w:rsidR="004D064F">
          <w:rPr>
            <w:noProof/>
            <w:webHidden/>
          </w:rPr>
          <w:fldChar w:fldCharType="separate"/>
        </w:r>
        <w:r w:rsidR="00635D30">
          <w:rPr>
            <w:noProof/>
            <w:webHidden/>
          </w:rPr>
          <w:t>63</w:t>
        </w:r>
        <w:r w:rsidR="004D064F">
          <w:rPr>
            <w:noProof/>
            <w:webHidden/>
          </w:rPr>
          <w:fldChar w:fldCharType="end"/>
        </w:r>
      </w:hyperlink>
    </w:p>
    <w:p w14:paraId="211AA1BF" w14:textId="7D53D1D3" w:rsidR="004D064F" w:rsidRDefault="00F01E97">
      <w:pPr>
        <w:pStyle w:val="af3"/>
        <w:tabs>
          <w:tab w:val="right" w:leader="dot" w:pos="8296"/>
        </w:tabs>
        <w:ind w:left="1440" w:hanging="480"/>
        <w:rPr>
          <w:noProof/>
        </w:rPr>
      </w:pPr>
      <w:hyperlink w:anchor="_Toc226062085" w:history="1">
        <w:r w:rsidR="004D064F" w:rsidRPr="009E70FC">
          <w:rPr>
            <w:rStyle w:val="af"/>
            <w:rFonts w:ascii="標楷體" w:eastAsia="標楷體" w:hAnsi="標楷體" w:hint="eastAsia"/>
            <w:noProof/>
          </w:rPr>
          <w:t>表</w:t>
        </w:r>
        <w:r w:rsidR="004D064F">
          <w:rPr>
            <w:rStyle w:val="af"/>
            <w:rFonts w:asciiTheme="minorEastAsia" w:hAnsiTheme="minorEastAsia" w:hint="eastAsia"/>
            <w:noProof/>
          </w:rPr>
          <w:t>十</w:t>
        </w:r>
        <w:r w:rsidR="004D064F" w:rsidRPr="009E70FC">
          <w:rPr>
            <w:rStyle w:val="af"/>
            <w:rFonts w:ascii="標楷體" w:eastAsia="MS Mincho" w:hAnsi="標楷體" w:hint="eastAsia"/>
            <w:noProof/>
          </w:rPr>
          <w:t>二</w:t>
        </w:r>
        <w:r w:rsidR="004D064F" w:rsidRPr="009E70FC">
          <w:rPr>
            <w:rStyle w:val="af"/>
            <w:rFonts w:ascii="標楷體" w:eastAsia="標楷體" w:hAnsi="標楷體" w:hint="eastAsia"/>
            <w:noProof/>
          </w:rPr>
          <w:t>、微調程式碼審查結果</w:t>
        </w:r>
        <w:r w:rsidR="004D064F" w:rsidRPr="009E70FC">
          <w:rPr>
            <w:rStyle w:val="af"/>
            <w:rFonts w:ascii="標楷體" w:eastAsia="標楷體" w:hAnsi="標楷體"/>
            <w:noProof/>
          </w:rPr>
          <w:t xml:space="preserve"> (</w:t>
        </w:r>
        <w:r w:rsidR="004D064F" w:rsidRPr="009E70FC">
          <w:rPr>
            <w:rStyle w:val="af"/>
            <w:rFonts w:ascii="標楷體" w:eastAsia="標楷體" w:hAnsi="標楷體" w:hint="eastAsia"/>
            <w:noProof/>
          </w:rPr>
          <w:t>人工評分</w:t>
        </w:r>
        <w:r w:rsidR="004D064F" w:rsidRPr="009E70FC">
          <w:rPr>
            <w:rStyle w:val="af"/>
            <w:rFonts w:ascii="標楷體" w:eastAsia="標楷體" w:hAnsi="標楷體"/>
            <w:noProof/>
          </w:rPr>
          <w:t>)</w:t>
        </w:r>
        <w:r w:rsidR="004D064F">
          <w:rPr>
            <w:noProof/>
            <w:webHidden/>
          </w:rPr>
          <w:tab/>
        </w:r>
        <w:r w:rsidR="004D064F">
          <w:rPr>
            <w:noProof/>
            <w:webHidden/>
          </w:rPr>
          <w:fldChar w:fldCharType="begin"/>
        </w:r>
        <w:r w:rsidR="004D064F">
          <w:rPr>
            <w:noProof/>
            <w:webHidden/>
          </w:rPr>
          <w:instrText xml:space="preserve"> PAGEREF _Toc226062085 \h </w:instrText>
        </w:r>
        <w:r w:rsidR="004D064F">
          <w:rPr>
            <w:noProof/>
            <w:webHidden/>
          </w:rPr>
        </w:r>
        <w:r w:rsidR="004D064F">
          <w:rPr>
            <w:noProof/>
            <w:webHidden/>
          </w:rPr>
          <w:fldChar w:fldCharType="separate"/>
        </w:r>
        <w:r w:rsidR="00635D30">
          <w:rPr>
            <w:noProof/>
            <w:webHidden/>
          </w:rPr>
          <w:t>64</w:t>
        </w:r>
        <w:r w:rsidR="004D064F">
          <w:rPr>
            <w:noProof/>
            <w:webHidden/>
          </w:rPr>
          <w:fldChar w:fldCharType="end"/>
        </w:r>
      </w:hyperlink>
    </w:p>
    <w:p w14:paraId="15BBD842" w14:textId="77777777" w:rsidR="00F979BE" w:rsidRDefault="00D34C88" w:rsidP="00F979BE">
      <w:r>
        <w:fldChar w:fldCharType="end"/>
      </w:r>
    </w:p>
    <w:p w14:paraId="62641479" w14:textId="77777777" w:rsidR="00F979BE" w:rsidRDefault="00F979BE" w:rsidP="00F979BE">
      <w:pPr>
        <w:sectPr w:rsidR="00F979BE" w:rsidSect="00CA3F3B">
          <w:headerReference w:type="default" r:id="rId8"/>
          <w:pgSz w:w="11906" w:h="16838"/>
          <w:pgMar w:top="1440" w:right="1800" w:bottom="1440" w:left="1800" w:header="851" w:footer="992" w:gutter="0"/>
          <w:pgNumType w:fmt="lowerRoman" w:start="3"/>
          <w:cols w:space="425"/>
          <w:docGrid w:type="lines" w:linePitch="360"/>
        </w:sectPr>
      </w:pPr>
    </w:p>
    <w:p w14:paraId="34723E26" w14:textId="77777777" w:rsidR="00F979BE" w:rsidRPr="00A47F56" w:rsidRDefault="00F979BE" w:rsidP="00F979BE">
      <w:pPr>
        <w:pStyle w:val="1"/>
        <w:pageBreakBefore/>
        <w:spacing w:line="360" w:lineRule="auto"/>
        <w:jc w:val="center"/>
        <w:rPr>
          <w:rFonts w:ascii="標楷體" w:hAnsi="標楷體" w:cs="Times New Roman"/>
        </w:rPr>
      </w:pPr>
      <w:bookmarkStart w:id="4" w:name="_Toc226062022"/>
      <w:r w:rsidRPr="00A47F56">
        <w:rPr>
          <w:rFonts w:ascii="標楷體" w:hAnsi="標楷體" w:cs="Times New Roman"/>
        </w:rPr>
        <w:lastRenderedPageBreak/>
        <w:t>第一章、緒論</w:t>
      </w:r>
      <w:bookmarkEnd w:id="4"/>
    </w:p>
    <w:p w14:paraId="1DC709A1" w14:textId="77777777" w:rsidR="00F979BE" w:rsidRPr="00A47F56" w:rsidRDefault="00F979BE" w:rsidP="005A40EC">
      <w:pPr>
        <w:pStyle w:val="2"/>
        <w:rPr>
          <w:rFonts w:ascii="標楷體" w:eastAsia="標楷體" w:hAnsi="標楷體" w:cs="Times New Roman"/>
          <w:sz w:val="36"/>
          <w:szCs w:val="36"/>
        </w:rPr>
      </w:pPr>
      <w:r>
        <w:rPr>
          <w:rFonts w:ascii="標楷體" w:eastAsia="標楷體" w:hAnsi="標楷體" w:cs="Times New Roman"/>
          <w:sz w:val="36"/>
          <w:szCs w:val="36"/>
        </w:rPr>
        <w:t>1.1 研究背景</w:t>
      </w:r>
      <w:bookmarkStart w:id="5" w:name="_Toc226062023"/>
      <w:bookmarkEnd w:id="5"/>
    </w:p>
    <w:p w14:paraId="77C92673" w14:textId="77777777" w:rsidR="00F979BE" w:rsidRPr="005A40EC" w:rsidRDefault="00F979BE" w:rsidP="005A40EC">
      <w:pPr>
        <w:rPr>
          <w:rFonts w:ascii="標楷體" w:eastAsia="標楷體" w:hAnsi="標楷體" w:cs="Times New Roman"/>
          <w:sz w:val="28"/>
          <w:szCs w:val="28"/>
        </w:rPr>
      </w:pPr>
      <w:r w:rsidRPr="005A40EC">
        <w:rPr>
          <w:rFonts w:ascii="標楷體" w:eastAsia="標楷體" w:hAnsi="標楷體" w:cs="Times New Roman" w:hint="eastAsia"/>
          <w:sz w:val="28"/>
          <w:szCs w:val="28"/>
        </w:rPr>
        <w:t>隨著大型語言模型（</w:t>
      </w:r>
      <w:r w:rsidRPr="005A40EC">
        <w:rPr>
          <w:rFonts w:ascii="Times New Roman" w:eastAsia="標楷體" w:hAnsi="Times New Roman" w:cs="Times New Roman"/>
          <w:sz w:val="28"/>
          <w:szCs w:val="28"/>
        </w:rPr>
        <w:t>Large Language Models, LLMs</w:t>
      </w:r>
      <w:r w:rsidRPr="005A40EC">
        <w:rPr>
          <w:rFonts w:ascii="標楷體" w:eastAsia="標楷體" w:hAnsi="標楷體" w:cs="Times New Roman" w:hint="eastAsia"/>
          <w:sz w:val="28"/>
          <w:szCs w:val="28"/>
        </w:rPr>
        <w:t xml:space="preserve">）的快速發展，程式碼生成與輔助開發已成為人工智慧在軟體工程領域的重要應用。然而，程式碼品質與可維護性始終是軟體開發的核心挑戰，傳統的人工程式碼審查雖能有效提升品質，但往往耗費大量人力與時間。近年來，研究者開始探索利用 </w:t>
      </w:r>
      <w:r w:rsidRPr="005A40EC">
        <w:rPr>
          <w:rFonts w:ascii="Times New Roman" w:eastAsia="標楷體" w:hAnsi="Times New Roman" w:cs="Times New Roman"/>
          <w:sz w:val="28"/>
          <w:szCs w:val="28"/>
        </w:rPr>
        <w:t>LLM</w:t>
      </w:r>
      <w:r w:rsidRPr="005A40EC">
        <w:rPr>
          <w:rFonts w:ascii="標楷體" w:eastAsia="標楷體" w:hAnsi="標楷體" w:cs="Times New Roman" w:hint="eastAsia"/>
          <w:sz w:val="28"/>
          <w:szCs w:val="28"/>
        </w:rPr>
        <w:t xml:space="preserve"> 進行程式碼審查，以期在自動化檢測、風格一致性、潛在錯誤識別與最佳實踐建議等方面提供支持。</w:t>
      </w:r>
    </w:p>
    <w:p w14:paraId="7AD4F61F" w14:textId="77777777" w:rsidR="00F979BE" w:rsidRPr="005A40EC" w:rsidRDefault="00F979BE" w:rsidP="005A40EC">
      <w:pPr>
        <w:rPr>
          <w:rFonts w:ascii="標楷體" w:eastAsia="標楷體" w:hAnsi="標楷體" w:cs="Times New Roman"/>
          <w:sz w:val="28"/>
          <w:szCs w:val="28"/>
        </w:rPr>
      </w:pPr>
      <w:r w:rsidRPr="005A40EC">
        <w:rPr>
          <w:rFonts w:ascii="Times New Roman" w:eastAsia="標楷體" w:hAnsi="Times New Roman" w:cs="Times New Roman"/>
          <w:sz w:val="28"/>
          <w:szCs w:val="28"/>
        </w:rPr>
        <w:t>LLM</w:t>
      </w:r>
      <w:r w:rsidRPr="005A40EC">
        <w:rPr>
          <w:rFonts w:ascii="標楷體" w:eastAsia="標楷體" w:hAnsi="標楷體" w:cs="Times New Roman" w:hint="eastAsia"/>
          <w:sz w:val="28"/>
          <w:szCs w:val="28"/>
        </w:rPr>
        <w:t xml:space="preserve"> 程式碼審查的研究背景主要包含三個面向：首先，</w:t>
      </w:r>
      <w:r w:rsidRPr="005A40EC">
        <w:rPr>
          <w:rFonts w:ascii="Times New Roman" w:eastAsia="標楷體" w:hAnsi="Times New Roman" w:cs="Times New Roman"/>
          <w:sz w:val="28"/>
          <w:szCs w:val="28"/>
        </w:rPr>
        <w:t>LLM</w:t>
      </w:r>
      <w:r w:rsidRPr="005A40EC">
        <w:rPr>
          <w:rFonts w:ascii="標楷體" w:eastAsia="標楷體" w:hAnsi="標楷體" w:cs="Times New Roman" w:hint="eastAsia"/>
          <w:sz w:val="28"/>
          <w:szCs w:val="28"/>
        </w:rPr>
        <w:t xml:space="preserve"> 在自然語言理解與程式語言理解上的突破，使其能夠跨越「語言描述」與「程式結構」之間的鴻溝，進而理解程式碼的語義與設計意圖。其次，軟體工程社群對於程式碼品質的需求日益提升，特別是在大型協作專案中，如何確保程式碼的一致性與可維護性成為急需解決的問題。最後，現有的自動化工具（如靜態分析器、</w:t>
      </w:r>
      <w:r w:rsidRPr="005A40EC">
        <w:rPr>
          <w:rFonts w:ascii="Times New Roman" w:eastAsia="標楷體" w:hAnsi="Times New Roman" w:cs="Times New Roman"/>
          <w:sz w:val="28"/>
          <w:szCs w:val="28"/>
        </w:rPr>
        <w:t>Lint</w:t>
      </w:r>
      <w:r w:rsidRPr="005A40EC">
        <w:rPr>
          <w:rFonts w:ascii="標楷體" w:eastAsia="標楷體" w:hAnsi="標楷體" w:cs="Times New Roman" w:hint="eastAsia"/>
          <w:sz w:val="28"/>
          <w:szCs w:val="28"/>
        </w:rPr>
        <w:t xml:space="preserve"> 工具）雖能檢測部分錯誤，但在語義層級的理解與設計合理性判斷上仍顯不足，這正是 </w:t>
      </w:r>
      <w:r w:rsidRPr="005A40EC">
        <w:rPr>
          <w:rFonts w:ascii="Times New Roman" w:eastAsia="標楷體" w:hAnsi="Times New Roman" w:cs="Times New Roman"/>
          <w:sz w:val="28"/>
          <w:szCs w:val="28"/>
        </w:rPr>
        <w:t>LLM</w:t>
      </w:r>
      <w:r w:rsidRPr="005A40EC">
        <w:rPr>
          <w:rFonts w:ascii="標楷體" w:eastAsia="標楷體" w:hAnsi="標楷體" w:cs="Times New Roman" w:hint="eastAsia"/>
          <w:sz w:val="28"/>
          <w:szCs w:val="28"/>
        </w:rPr>
        <w:t xml:space="preserve"> 能補足的空間。</w:t>
      </w:r>
    </w:p>
    <w:p w14:paraId="56F2F647" w14:textId="77777777" w:rsidR="00F979BE" w:rsidRPr="00F979BE" w:rsidRDefault="00F979BE" w:rsidP="00F979BE"/>
    <w:p w14:paraId="41DED4BD" w14:textId="77777777" w:rsidR="00F979BE" w:rsidRPr="00F979BE" w:rsidRDefault="00F979BE" w:rsidP="00F979BE"/>
    <w:p w14:paraId="1C94336D" w14:textId="77777777" w:rsidR="00AA3CB6" w:rsidRPr="00A47F56" w:rsidRDefault="005E32A3" w:rsidP="005A40EC">
      <w:pPr>
        <w:pStyle w:val="2"/>
        <w:rPr>
          <w:rFonts w:ascii="標楷體" w:eastAsia="標楷體" w:hAnsi="標楷體" w:cs="Times New Roman"/>
          <w:sz w:val="36"/>
          <w:szCs w:val="36"/>
        </w:rPr>
      </w:pPr>
      <w:r>
        <w:rPr>
          <w:rFonts w:ascii="標楷體" w:eastAsia="標楷體" w:hAnsi="標楷體" w:cs="Times New Roman"/>
          <w:sz w:val="36"/>
          <w:szCs w:val="36"/>
        </w:rPr>
        <w:lastRenderedPageBreak/>
        <w:t>1.2 研究動機</w:t>
      </w:r>
      <w:bookmarkStart w:id="6" w:name="_Toc226062024"/>
      <w:bookmarkEnd w:id="6"/>
    </w:p>
    <w:p w14:paraId="7C858B20" w14:textId="77777777" w:rsidR="00FD118A" w:rsidRPr="00A47F56" w:rsidRDefault="00FD118A" w:rsidP="005A40EC">
      <w:pPr>
        <w:rPr>
          <w:rFonts w:ascii="標楷體" w:eastAsia="標楷體" w:hAnsi="標楷體" w:cs="Times New Roman"/>
          <w:b/>
          <w:bCs/>
          <w:sz w:val="28"/>
          <w:szCs w:val="28"/>
        </w:rPr>
      </w:pPr>
      <w:r w:rsidRPr="00A47F56">
        <w:rPr>
          <w:rFonts w:ascii="標楷體" w:eastAsia="標楷體" w:hAnsi="標楷體" w:cs="Times New Roman" w:hint="eastAsia"/>
          <w:sz w:val="28"/>
          <w:szCs w:val="28"/>
        </w:rPr>
        <w:t>在軟體開發流程中，程式碼審查（</w:t>
      </w:r>
      <w:r w:rsidRPr="00A47F56">
        <w:rPr>
          <w:rFonts w:ascii="Times New Roman" w:eastAsia="標楷體" w:hAnsi="Times New Roman" w:cs="Times New Roman"/>
          <w:sz w:val="28"/>
          <w:szCs w:val="28"/>
        </w:rPr>
        <w:t>Code Review</w:t>
      </w:r>
      <w:r w:rsidRPr="00A47F56">
        <w:rPr>
          <w:rFonts w:ascii="標楷體" w:eastAsia="標楷體" w:hAnsi="標楷體" w:cs="Times New Roman" w:hint="eastAsia"/>
          <w:sz w:val="28"/>
          <w:szCs w:val="28"/>
        </w:rPr>
        <w:t>）不僅是品質保證的重要環節，也是團隊協作與知識傳遞的核心機制。然而，隨著專案規模日益龐大、程式碼複雜度不斷提升，人工審查往往面臨效率不足、審查標準不一致，以及審查者主觀性過高等問題。這些挑戰使得程式碼審查在大型專案中成為瓶頸，</w:t>
      </w:r>
      <w:r w:rsidR="0065588E" w:rsidRPr="00A47F56">
        <w:rPr>
          <w:rFonts w:ascii="標楷體" w:eastAsia="標楷體" w:hAnsi="標楷體" w:cs="Times New Roman" w:hint="eastAsia"/>
          <w:sz w:val="28"/>
          <w:szCs w:val="28"/>
        </w:rPr>
        <w:t>急需</w:t>
      </w:r>
      <w:r w:rsidRPr="00A47F56">
        <w:rPr>
          <w:rFonts w:ascii="標楷體" w:eastAsia="標楷體" w:hAnsi="標楷體" w:cs="Times New Roman" w:hint="eastAsia"/>
          <w:sz w:val="28"/>
          <w:szCs w:val="28"/>
        </w:rPr>
        <w:t>更具智慧化與自動化的輔助工具。</w:t>
      </w:r>
    </w:p>
    <w:p w14:paraId="2A37431D" w14:textId="77777777" w:rsidR="00B84D45" w:rsidRPr="00A47F56" w:rsidRDefault="00FD118A" w:rsidP="005A40EC">
      <w:pPr>
        <w:rPr>
          <w:rFonts w:ascii="標楷體" w:eastAsia="標楷體" w:hAnsi="標楷體" w:cs="Times New Roman"/>
          <w:b/>
          <w:bCs/>
          <w:sz w:val="28"/>
          <w:szCs w:val="28"/>
        </w:rPr>
      </w:pPr>
      <w:r w:rsidRPr="00A47F56">
        <w:rPr>
          <w:rFonts w:ascii="標楷體" w:eastAsia="標楷體" w:hAnsi="標楷體" w:cs="Times New Roman" w:hint="eastAsia"/>
          <w:sz w:val="28"/>
          <w:szCs w:val="28"/>
        </w:rPr>
        <w:t>大型語言模型（</w:t>
      </w:r>
      <w:r w:rsidRPr="00A47F56">
        <w:rPr>
          <w:rFonts w:ascii="Times New Roman" w:eastAsia="標楷體" w:hAnsi="Times New Roman" w:cs="Times New Roman"/>
          <w:sz w:val="28"/>
          <w:szCs w:val="28"/>
        </w:rPr>
        <w:t>LLM</w:t>
      </w:r>
      <w:r w:rsidRPr="00A47F56">
        <w:rPr>
          <w:rFonts w:ascii="標楷體" w:eastAsia="標楷體" w:hAnsi="標楷體" w:cs="Times New Roman" w:hint="eastAsia"/>
          <w:sz w:val="28"/>
          <w:szCs w:val="28"/>
        </w:rPr>
        <w:t>）的出現，為程式碼審查帶來了新的契機。</w:t>
      </w:r>
      <w:r w:rsidRPr="00A47F56">
        <w:rPr>
          <w:rFonts w:ascii="Times New Roman" w:eastAsia="標楷體" w:hAnsi="Times New Roman" w:cs="Times New Roman"/>
          <w:sz w:val="28"/>
          <w:szCs w:val="28"/>
        </w:rPr>
        <w:t>LLM</w:t>
      </w:r>
      <w:r w:rsidRPr="00A47F56">
        <w:rPr>
          <w:rFonts w:ascii="標楷體" w:eastAsia="標楷體" w:hAnsi="標楷體" w:cs="Times New Roman" w:hint="eastAsia"/>
          <w:sz w:val="28"/>
          <w:szCs w:val="28"/>
        </w:rPr>
        <w:t xml:space="preserve"> 能夠同時理解自然語言與程式語言，具備分析能力，能在程式碼結構、語義、風格一致性與潛在錯誤檢測上提供支持。與傳統的靜態分析工具相比，</w:t>
      </w:r>
      <w:r w:rsidRPr="00A47F56">
        <w:rPr>
          <w:rFonts w:ascii="Times New Roman" w:eastAsia="標楷體" w:hAnsi="Times New Roman" w:cs="Times New Roman"/>
          <w:sz w:val="28"/>
          <w:szCs w:val="28"/>
        </w:rPr>
        <w:t>LLM</w:t>
      </w:r>
      <w:r w:rsidRPr="00A47F56">
        <w:rPr>
          <w:rFonts w:ascii="標楷體" w:eastAsia="標楷體" w:hAnsi="標楷體" w:cs="Times New Roman" w:hint="eastAsia"/>
          <w:sz w:val="28"/>
          <w:szCs w:val="28"/>
        </w:rPr>
        <w:t xml:space="preserve"> 更能捕捉程式碼背後的設計意圖，並提出符合工程規範的改進建議。這使得 </w:t>
      </w:r>
      <w:r w:rsidRPr="00A47F56">
        <w:rPr>
          <w:rFonts w:ascii="Times New Roman" w:eastAsia="標楷體" w:hAnsi="Times New Roman" w:cs="Times New Roman"/>
          <w:sz w:val="28"/>
          <w:szCs w:val="28"/>
        </w:rPr>
        <w:t>LLM</w:t>
      </w:r>
      <w:r w:rsidRPr="00A47F56">
        <w:rPr>
          <w:rFonts w:ascii="標楷體" w:eastAsia="標楷體" w:hAnsi="標楷體" w:cs="Times New Roman" w:hint="eastAsia"/>
          <w:sz w:val="28"/>
          <w:szCs w:val="28"/>
        </w:rPr>
        <w:t xml:space="preserve"> 有潛力成為人類審查者的強力輔助，提升審查效率與準確度，因此本研究希望探索 </w:t>
      </w:r>
      <w:r w:rsidRPr="00A47F56">
        <w:rPr>
          <w:rFonts w:ascii="Times New Roman" w:eastAsia="標楷體" w:hAnsi="Times New Roman" w:cs="Times New Roman"/>
          <w:sz w:val="28"/>
          <w:szCs w:val="28"/>
        </w:rPr>
        <w:t>LLM</w:t>
      </w:r>
      <w:r w:rsidRPr="00A47F56">
        <w:rPr>
          <w:rFonts w:ascii="標楷體" w:eastAsia="標楷體" w:hAnsi="標楷體" w:cs="Times New Roman" w:hint="eastAsia"/>
          <w:sz w:val="28"/>
          <w:szCs w:val="28"/>
        </w:rPr>
        <w:t xml:space="preserve"> 在程式碼審查中的可行性與優勢，並驗證其是否能補足傳統工具的不足並建立一套結合 </w:t>
      </w:r>
      <w:r w:rsidRPr="00A47F56">
        <w:rPr>
          <w:rFonts w:ascii="Times New Roman" w:eastAsia="標楷體" w:hAnsi="Times New Roman" w:cs="Times New Roman"/>
          <w:sz w:val="28"/>
          <w:szCs w:val="28"/>
        </w:rPr>
        <w:t>LLM</w:t>
      </w:r>
      <w:r w:rsidRPr="00A47F56">
        <w:rPr>
          <w:rFonts w:ascii="標楷體" w:eastAsia="標楷體" w:hAnsi="標楷體" w:cs="Times New Roman" w:hint="eastAsia"/>
          <w:sz w:val="28"/>
          <w:szCs w:val="28"/>
        </w:rPr>
        <w:t xml:space="preserve"> 與工程規範的審查框架，確保審查結果具備一致性、可解釋性與可維護性且進一步思考如何讓 </w:t>
      </w:r>
      <w:r w:rsidRPr="00A47F56">
        <w:rPr>
          <w:rFonts w:ascii="Times New Roman" w:eastAsia="標楷體" w:hAnsi="Times New Roman" w:cs="Times New Roman"/>
          <w:sz w:val="28"/>
          <w:szCs w:val="28"/>
        </w:rPr>
        <w:t>LLM</w:t>
      </w:r>
      <w:r w:rsidRPr="00A47F56">
        <w:rPr>
          <w:rFonts w:ascii="標楷體" w:eastAsia="標楷體" w:hAnsi="標楷體" w:cs="Times New Roman" w:hint="eastAsia"/>
          <w:sz w:val="28"/>
          <w:szCs w:val="28"/>
        </w:rPr>
        <w:t xml:space="preserve"> 與人類審查者形成互補關係，提升團隊協作效率，降低維護成本。</w:t>
      </w:r>
      <w:r w:rsidRPr="00A47F56">
        <w:rPr>
          <w:rFonts w:ascii="標楷體" w:eastAsia="標楷體" w:hAnsi="標楷體" w:cs="Times New Roman"/>
          <w:sz w:val="28"/>
          <w:szCs w:val="28"/>
        </w:rPr>
        <w:br/>
      </w:r>
    </w:p>
    <w:p w14:paraId="25166603" w14:textId="77777777" w:rsidR="005E7E32" w:rsidRDefault="00F01E97">
      <w:pPr>
        <w:pStyle w:val="2"/>
      </w:pPr>
      <w:r>
        <w:rPr>
          <w:rFonts w:ascii="標楷體" w:eastAsia="標楷體" w:hAnsi="標楷體" w:cs="Times New Roman" w:hint="eastAsia"/>
          <w:sz w:val="28"/>
          <w:szCs w:val="28"/>
        </w:rPr>
        <w:lastRenderedPageBreak/>
        <w:t xml:space="preserve">1.3 </w:t>
      </w:r>
      <w:r>
        <w:rPr>
          <w:rFonts w:ascii="標楷體" w:eastAsia="標楷體" w:hAnsi="標楷體" w:cs="Times New Roman" w:hint="eastAsia"/>
          <w:sz w:val="28"/>
          <w:szCs w:val="28"/>
        </w:rPr>
        <w:t>研究問題</w:t>
      </w:r>
    </w:p>
    <w:p w14:paraId="67543696" w14:textId="77777777" w:rsidR="005E7E32" w:rsidRDefault="00F01E97">
      <w:pPr>
        <w:pStyle w:val="Web"/>
      </w:pPr>
      <w:r>
        <w:rPr>
          <w:rFonts w:ascii="標楷體" w:eastAsia="標楷體" w:hAnsi="標楷體" w:cs="Times New Roman" w:hint="eastAsia"/>
          <w:sz w:val="28"/>
          <w:szCs w:val="28"/>
        </w:rPr>
        <w:t>本研究根據前述研究背景與動機，將自動化程式碼審查框架之設計與評估聚焦於下列四個研究問題：</w:t>
      </w:r>
    </w:p>
    <w:p w14:paraId="24BF0CDC" w14:textId="77777777" w:rsidR="005E7E32" w:rsidRDefault="00F01E97">
      <w:pPr>
        <w:pStyle w:val="Web"/>
      </w:pPr>
      <w:r>
        <w:rPr>
          <w:rFonts w:ascii="標楷體" w:eastAsia="標楷體" w:hAnsi="標楷體" w:cs="Times New Roman" w:hint="eastAsia"/>
          <w:sz w:val="28"/>
          <w:szCs w:val="28"/>
        </w:rPr>
        <w:t>RQ1</w:t>
      </w:r>
      <w:r>
        <w:rPr>
          <w:rFonts w:ascii="標楷體" w:eastAsia="標楷體" w:hAnsi="標楷體" w:cs="Times New Roman" w:hint="eastAsia"/>
          <w:sz w:val="28"/>
          <w:szCs w:val="28"/>
        </w:rPr>
        <w:t>：以多階段思維鏈</w:t>
      </w:r>
      <w:proofErr w:type="gramStart"/>
      <w:r>
        <w:rPr>
          <w:rFonts w:ascii="標楷體" w:eastAsia="標楷體" w:hAnsi="標楷體" w:cs="Times New Roman" w:hint="eastAsia"/>
          <w:sz w:val="28"/>
          <w:szCs w:val="28"/>
        </w:rPr>
        <w:t>提示詞拆解</w:t>
      </w:r>
      <w:proofErr w:type="gramEnd"/>
      <w:r>
        <w:rPr>
          <w:rFonts w:ascii="標楷體" w:eastAsia="標楷體" w:hAnsi="標楷體" w:cs="Times New Roman" w:hint="eastAsia"/>
          <w:sz w:val="28"/>
          <w:szCs w:val="28"/>
        </w:rPr>
        <w:t>審查任務、並結合</w:t>
      </w:r>
      <w:r>
        <w:rPr>
          <w:rFonts w:ascii="標楷體" w:eastAsia="標楷體" w:hAnsi="標楷體" w:cs="Times New Roman" w:hint="eastAsia"/>
          <w:sz w:val="28"/>
          <w:szCs w:val="28"/>
        </w:rPr>
        <w:t xml:space="preserve"> </w:t>
      </w:r>
      <w:proofErr w:type="spellStart"/>
      <w:r>
        <w:rPr>
          <w:rFonts w:ascii="標楷體" w:eastAsia="標楷體" w:hAnsi="標楷體" w:cs="Times New Roman" w:hint="eastAsia"/>
          <w:sz w:val="28"/>
          <w:szCs w:val="28"/>
        </w:rPr>
        <w:t>LoRA</w:t>
      </w:r>
      <w:proofErr w:type="spellEnd"/>
      <w:r>
        <w:rPr>
          <w:rFonts w:ascii="標楷體" w:eastAsia="標楷體" w:hAnsi="標楷體" w:cs="Times New Roman" w:hint="eastAsia"/>
          <w:sz w:val="28"/>
          <w:szCs w:val="28"/>
        </w:rPr>
        <w:t xml:space="preserve"> </w:t>
      </w:r>
      <w:r>
        <w:rPr>
          <w:rFonts w:ascii="標楷體" w:eastAsia="標楷體" w:hAnsi="標楷體" w:cs="Times New Roman" w:hint="eastAsia"/>
          <w:sz w:val="28"/>
          <w:szCs w:val="28"/>
        </w:rPr>
        <w:t>微調之框架，相較傳統單一提示詞與</w:t>
      </w:r>
      <w:r>
        <w:rPr>
          <w:rFonts w:ascii="標楷體" w:eastAsia="標楷體" w:hAnsi="標楷體" w:cs="Times New Roman" w:hint="eastAsia"/>
          <w:sz w:val="28"/>
          <w:szCs w:val="28"/>
        </w:rPr>
        <w:t xml:space="preserve"> CRSCORE++ </w:t>
      </w:r>
      <w:r>
        <w:rPr>
          <w:rFonts w:ascii="標楷體" w:eastAsia="標楷體" w:hAnsi="標楷體" w:cs="Times New Roman" w:hint="eastAsia"/>
          <w:sz w:val="28"/>
          <w:szCs w:val="28"/>
        </w:rPr>
        <w:t>等既有評估方法，能否於完整性、簡潔性與相關性等面</w:t>
      </w:r>
      <w:r>
        <w:rPr>
          <w:rFonts w:ascii="標楷體" w:eastAsia="標楷體" w:hAnsi="標楷體" w:cs="Times New Roman" w:hint="eastAsia"/>
          <w:sz w:val="28"/>
          <w:szCs w:val="28"/>
        </w:rPr>
        <w:t>向顯著提升審查品質？</w:t>
      </w:r>
    </w:p>
    <w:p w14:paraId="505D0AC5" w14:textId="77777777" w:rsidR="005E7E32" w:rsidRDefault="00F01E97">
      <w:pPr>
        <w:pStyle w:val="Web"/>
      </w:pPr>
      <w:r>
        <w:rPr>
          <w:rFonts w:ascii="標楷體" w:eastAsia="標楷體" w:hAnsi="標楷體" w:cs="Times New Roman" w:hint="eastAsia"/>
          <w:sz w:val="28"/>
          <w:szCs w:val="28"/>
        </w:rPr>
        <w:t>RQ2</w:t>
      </w:r>
      <w:r>
        <w:rPr>
          <w:rFonts w:ascii="標楷體" w:eastAsia="標楷體" w:hAnsi="標楷體" w:cs="Times New Roman" w:hint="eastAsia"/>
          <w:sz w:val="28"/>
          <w:szCs w:val="28"/>
        </w:rPr>
        <w:t>：在固定參數規模下，僅引入多階段提示詞而不進行模型微調，是否即可帶來品質提升？以分離提示詞工程與權重微調二者之獨立貢獻。</w:t>
      </w:r>
    </w:p>
    <w:p w14:paraId="1C72FFE9" w14:textId="77777777" w:rsidR="005E7E32" w:rsidRDefault="00F01E97">
      <w:pPr>
        <w:pStyle w:val="Web"/>
      </w:pPr>
      <w:r>
        <w:rPr>
          <w:rFonts w:ascii="標楷體" w:eastAsia="標楷體" w:hAnsi="標楷體" w:cs="Times New Roman" w:hint="eastAsia"/>
          <w:sz w:val="28"/>
          <w:szCs w:val="28"/>
        </w:rPr>
        <w:t>RQ3</w:t>
      </w:r>
      <w:r>
        <w:rPr>
          <w:rFonts w:ascii="標楷體" w:eastAsia="標楷體" w:hAnsi="標楷體" w:cs="Times New Roman" w:hint="eastAsia"/>
          <w:sz w:val="28"/>
          <w:szCs w:val="28"/>
        </w:rPr>
        <w:t>：多階段提示詞與模型微調二者，對最終分數之邊際貢獻分別為何？哪一項為品質改善之主要因素？</w:t>
      </w:r>
    </w:p>
    <w:p w14:paraId="02D0470B" w14:textId="77777777" w:rsidR="005E7E32" w:rsidRDefault="00F01E97">
      <w:pPr>
        <w:pStyle w:val="Web"/>
      </w:pPr>
      <w:r>
        <w:rPr>
          <w:rFonts w:ascii="標楷體" w:eastAsia="標楷體" w:hAnsi="標楷體" w:cs="Times New Roman" w:hint="eastAsia"/>
          <w:sz w:val="28"/>
          <w:szCs w:val="28"/>
        </w:rPr>
        <w:t>RQ4</w:t>
      </w:r>
      <w:r>
        <w:rPr>
          <w:rFonts w:ascii="標楷體" w:eastAsia="標楷體" w:hAnsi="標楷體" w:cs="Times New Roman" w:hint="eastAsia"/>
          <w:sz w:val="28"/>
          <w:szCs w:val="28"/>
        </w:rPr>
        <w:t>：自動化</w:t>
      </w:r>
      <w:r>
        <w:rPr>
          <w:rFonts w:ascii="標楷體" w:eastAsia="標楷體" w:hAnsi="標楷體" w:cs="Times New Roman" w:hint="eastAsia"/>
          <w:sz w:val="28"/>
          <w:szCs w:val="28"/>
        </w:rPr>
        <w:t xml:space="preserve"> LLM-as-a-Judge </w:t>
      </w:r>
      <w:r>
        <w:rPr>
          <w:rFonts w:ascii="標楷體" w:eastAsia="標楷體" w:hAnsi="標楷體" w:cs="Times New Roman" w:hint="eastAsia"/>
          <w:sz w:val="28"/>
          <w:szCs w:val="28"/>
        </w:rPr>
        <w:t>評分之結論，是否能由獨立人工評分交叉驗證、並於可維護性與正確性等深層語義維度上保持一致？</w:t>
      </w:r>
    </w:p>
    <w:p w14:paraId="0B4229B8" w14:textId="77777777" w:rsidR="008579A7" w:rsidRPr="00A47F56" w:rsidRDefault="008579A7" w:rsidP="005A40EC">
      <w:pPr>
        <w:pStyle w:val="2"/>
        <w:rPr>
          <w:rFonts w:ascii="標楷體" w:eastAsia="標楷體" w:hAnsi="標楷體" w:cs="Times New Roman"/>
          <w:sz w:val="36"/>
        </w:rPr>
      </w:pPr>
      <w:r>
        <w:rPr>
          <w:rFonts w:ascii="標楷體" w:eastAsia="標楷體" w:hAnsi="標楷體" w:cs="Times New Roman"/>
          <w:sz w:val="36"/>
        </w:rPr>
        <w:t>1.4 研究目的</w:t>
      </w:r>
      <w:bookmarkStart w:id="7" w:name="_Toc226062025"/>
      <w:bookmarkEnd w:id="7"/>
    </w:p>
    <w:p w14:paraId="04473E95" w14:textId="77777777" w:rsidR="000F3814" w:rsidRPr="005A40EC" w:rsidRDefault="00FD118A" w:rsidP="005A40EC">
      <w:pPr>
        <w:rPr>
          <w:rFonts w:ascii="標楷體" w:eastAsia="標楷體" w:hAnsi="標楷體" w:cs="Times New Roman"/>
          <w:sz w:val="28"/>
          <w:szCs w:val="28"/>
        </w:rPr>
      </w:pPr>
      <w:r w:rsidRPr="005A40EC">
        <w:rPr>
          <w:rFonts w:ascii="標楷體" w:eastAsia="標楷體" w:hAnsi="標楷體" w:cs="Times New Roman" w:hint="eastAsia"/>
          <w:sz w:val="28"/>
          <w:szCs w:val="28"/>
        </w:rPr>
        <w:t>本研究的目的在於探討大型語言模型（</w:t>
      </w:r>
      <w:r w:rsidRPr="005A40EC">
        <w:rPr>
          <w:rFonts w:ascii="Times New Roman" w:eastAsia="標楷體" w:hAnsi="Times New Roman" w:cs="Times New Roman"/>
          <w:sz w:val="28"/>
          <w:szCs w:val="28"/>
        </w:rPr>
        <w:t>LLM</w:t>
      </w:r>
      <w:r w:rsidRPr="005A40EC">
        <w:rPr>
          <w:rFonts w:ascii="標楷體" w:eastAsia="標楷體" w:hAnsi="標楷體" w:cs="Times New Roman" w:hint="eastAsia"/>
          <w:sz w:val="28"/>
          <w:szCs w:val="28"/>
        </w:rPr>
        <w:t>）於程式碼審查流程中的應用價值，並嘗試建立一套兼具效率與一致性的審查框架。具體</w:t>
      </w:r>
      <w:r w:rsidRPr="005A40EC">
        <w:rPr>
          <w:rFonts w:ascii="標楷體" w:eastAsia="標楷體" w:hAnsi="標楷體" w:cs="Times New Roman" w:hint="eastAsia"/>
          <w:sz w:val="28"/>
          <w:szCs w:val="28"/>
        </w:rPr>
        <w:lastRenderedPageBreak/>
        <w:t xml:space="preserve">而言，本研究希望驗證 </w:t>
      </w:r>
      <w:r w:rsidRPr="005A40EC">
        <w:rPr>
          <w:rFonts w:ascii="Times New Roman" w:eastAsia="標楷體" w:hAnsi="Times New Roman" w:cs="Times New Roman"/>
          <w:sz w:val="28"/>
          <w:szCs w:val="28"/>
        </w:rPr>
        <w:t>LLM</w:t>
      </w:r>
      <w:r w:rsidRPr="005A40EC">
        <w:rPr>
          <w:rFonts w:ascii="標楷體" w:eastAsia="標楷體" w:hAnsi="標楷體" w:cs="Times New Roman" w:hint="eastAsia"/>
          <w:sz w:val="28"/>
          <w:szCs w:val="28"/>
        </w:rPr>
        <w:t xml:space="preserve"> 在程式碼錯誤檢測、</w:t>
      </w:r>
      <w:r w:rsidR="0065588E" w:rsidRPr="005A40EC">
        <w:rPr>
          <w:rFonts w:ascii="標楷體" w:eastAsia="標楷體" w:hAnsi="標楷體" w:cs="Times New Roman" w:hint="eastAsia"/>
          <w:sz w:val="28"/>
          <w:szCs w:val="28"/>
        </w:rPr>
        <w:t>程式</w:t>
      </w:r>
      <w:r w:rsidRPr="005A40EC">
        <w:rPr>
          <w:rFonts w:ascii="標楷體" w:eastAsia="標楷體" w:hAnsi="標楷體" w:cs="Times New Roman" w:hint="eastAsia"/>
          <w:sz w:val="28"/>
          <w:szCs w:val="28"/>
        </w:rPr>
        <w:t xml:space="preserve">風格規範建議、最佳實踐推廣以及語義理解上的可行性，進一步分析其是否能補足傳統工具在語義層級與設計合理性判斷上的不足。同時，本研究旨在設計一個結合 </w:t>
      </w:r>
      <w:r w:rsidRPr="005A40EC">
        <w:rPr>
          <w:rFonts w:ascii="Times New Roman" w:eastAsia="標楷體" w:hAnsi="Times New Roman" w:cs="Times New Roman"/>
          <w:sz w:val="28"/>
          <w:szCs w:val="28"/>
        </w:rPr>
        <w:t>LLM</w:t>
      </w:r>
      <w:r w:rsidRPr="005A40EC">
        <w:rPr>
          <w:rFonts w:ascii="標楷體" w:eastAsia="標楷體" w:hAnsi="標楷體" w:cs="Times New Roman" w:hint="eastAsia"/>
          <w:sz w:val="28"/>
          <w:szCs w:val="28"/>
        </w:rPr>
        <w:t xml:space="preserve"> 與軟體工程規範的審查流程，確保審查結果具備可解釋性與可維護性，並提升團隊協作效率。</w:t>
      </w:r>
    </w:p>
    <w:p w14:paraId="3C389038" w14:textId="77777777" w:rsidR="005E7E32" w:rsidRDefault="00F01E97">
      <w:pPr>
        <w:pStyle w:val="2"/>
      </w:pPr>
      <w:r>
        <w:rPr>
          <w:rFonts w:ascii="標楷體" w:eastAsia="標楷體" w:hAnsi="標楷體" w:cs="Times New Roman" w:hint="eastAsia"/>
          <w:sz w:val="28"/>
          <w:szCs w:val="28"/>
        </w:rPr>
        <w:t xml:space="preserve">1.5 </w:t>
      </w:r>
      <w:r>
        <w:rPr>
          <w:rFonts w:ascii="標楷體" w:eastAsia="標楷體" w:hAnsi="標楷體" w:cs="Times New Roman" w:hint="eastAsia"/>
          <w:sz w:val="28"/>
          <w:szCs w:val="28"/>
        </w:rPr>
        <w:t>研究貢獻</w:t>
      </w:r>
    </w:p>
    <w:p w14:paraId="61018478" w14:textId="77777777" w:rsidR="005E7E32" w:rsidRDefault="00F01E97">
      <w:pPr>
        <w:pStyle w:val="Web"/>
      </w:pPr>
      <w:r>
        <w:rPr>
          <w:rFonts w:ascii="標楷體" w:eastAsia="標楷體" w:hAnsi="標楷體" w:cs="Times New Roman" w:hint="eastAsia"/>
          <w:sz w:val="28"/>
          <w:szCs w:val="28"/>
        </w:rPr>
        <w:t>本研究之主要貢獻可歸納為下列四點：</w:t>
      </w:r>
    </w:p>
    <w:p w14:paraId="1243D786" w14:textId="77777777" w:rsidR="005E7E32" w:rsidRDefault="00F01E97">
      <w:pPr>
        <w:pStyle w:val="Web"/>
      </w:pPr>
      <w:r>
        <w:rPr>
          <w:rFonts w:ascii="標楷體" w:eastAsia="標楷體" w:hAnsi="標楷體" w:cs="Times New Roman" w:hint="eastAsia"/>
          <w:sz w:val="28"/>
          <w:szCs w:val="28"/>
        </w:rPr>
        <w:t xml:space="preserve">(1) </w:t>
      </w:r>
      <w:r>
        <w:rPr>
          <w:rFonts w:ascii="標楷體" w:eastAsia="標楷體" w:hAnsi="標楷體" w:cs="Times New Roman" w:hint="eastAsia"/>
          <w:sz w:val="28"/>
          <w:szCs w:val="28"/>
        </w:rPr>
        <w:t>提出結合知識蒸餾、</w:t>
      </w:r>
      <w:proofErr w:type="spellStart"/>
      <w:r>
        <w:rPr>
          <w:rFonts w:ascii="標楷體" w:eastAsia="標楷體" w:hAnsi="標楷體" w:cs="Times New Roman" w:hint="eastAsia"/>
          <w:sz w:val="28"/>
          <w:szCs w:val="28"/>
        </w:rPr>
        <w:t>QLoRA</w:t>
      </w:r>
      <w:proofErr w:type="spellEnd"/>
      <w:r>
        <w:rPr>
          <w:rFonts w:ascii="標楷體" w:eastAsia="標楷體" w:hAnsi="標楷體" w:cs="Times New Roman" w:hint="eastAsia"/>
          <w:sz w:val="28"/>
          <w:szCs w:val="28"/>
        </w:rPr>
        <w:t xml:space="preserve"> </w:t>
      </w:r>
      <w:r>
        <w:rPr>
          <w:rFonts w:ascii="標楷體" w:eastAsia="標楷體" w:hAnsi="標楷體" w:cs="Times New Roman" w:hint="eastAsia"/>
          <w:sz w:val="28"/>
          <w:szCs w:val="28"/>
        </w:rPr>
        <w:t>輕量化微調與多階段思維鏈推理之程式碼審查框架，將審查任務拆解為摘要生成、初步審查、靜態分析、程式碼異味偵測與總結報告等五個循序步驟，降低單一提示詞之上下文負載，並使審查結果具備可追溯</w:t>
      </w:r>
      <w:r>
        <w:rPr>
          <w:rFonts w:ascii="標楷體" w:eastAsia="標楷體" w:hAnsi="標楷體" w:cs="Times New Roman" w:hint="eastAsia"/>
          <w:sz w:val="28"/>
          <w:szCs w:val="28"/>
        </w:rPr>
        <w:t>性與可解釋性。</w:t>
      </w:r>
    </w:p>
    <w:p w14:paraId="4FAFE0AF" w14:textId="77777777" w:rsidR="005E7E32" w:rsidRDefault="00F01E97">
      <w:pPr>
        <w:pStyle w:val="Web"/>
      </w:pPr>
      <w:r>
        <w:rPr>
          <w:rFonts w:ascii="標楷體" w:eastAsia="標楷體" w:hAnsi="標楷體" w:cs="Times New Roman" w:hint="eastAsia"/>
          <w:sz w:val="28"/>
          <w:szCs w:val="28"/>
        </w:rPr>
        <w:t xml:space="preserve">(2) </w:t>
      </w:r>
      <w:r>
        <w:rPr>
          <w:rFonts w:ascii="標楷體" w:eastAsia="標楷體" w:hAnsi="標楷體" w:cs="Times New Roman" w:hint="eastAsia"/>
          <w:sz w:val="28"/>
          <w:szCs w:val="28"/>
        </w:rPr>
        <w:t>設計</w:t>
      </w:r>
      <w:r>
        <w:rPr>
          <w:rFonts w:ascii="標楷體" w:eastAsia="標楷體" w:hAnsi="標楷體" w:cs="Times New Roman" w:hint="eastAsia"/>
          <w:sz w:val="28"/>
          <w:szCs w:val="28"/>
        </w:rPr>
        <w:t xml:space="preserve"> RAG</w:t>
      </w:r>
      <w:r>
        <w:rPr>
          <w:rFonts w:ascii="標楷體" w:eastAsia="標楷體" w:hAnsi="標楷體" w:cs="Times New Roman" w:hint="eastAsia"/>
          <w:sz w:val="28"/>
          <w:szCs w:val="28"/>
        </w:rPr>
        <w:t>（檢索增強生成）機制將領域審查規則動態注入為提示詞之第</w:t>
      </w:r>
      <w:r>
        <w:rPr>
          <w:rFonts w:ascii="標楷體" w:eastAsia="標楷體" w:hAnsi="標楷體" w:cs="Times New Roman" w:hint="eastAsia"/>
          <w:sz w:val="28"/>
          <w:szCs w:val="28"/>
        </w:rPr>
        <w:t xml:space="preserve"> 8 </w:t>
      </w:r>
      <w:r>
        <w:rPr>
          <w:rFonts w:ascii="標楷體" w:eastAsia="標楷體" w:hAnsi="標楷體" w:cs="Times New Roman" w:hint="eastAsia"/>
          <w:sz w:val="28"/>
          <w:szCs w:val="28"/>
        </w:rPr>
        <w:t>條準則，使外部知識融入模型推理脈絡，且不需重新訓練模型即可更新規則內容。</w:t>
      </w:r>
    </w:p>
    <w:p w14:paraId="294B6B79" w14:textId="77777777" w:rsidR="005E7E32" w:rsidRDefault="00F01E97">
      <w:pPr>
        <w:pStyle w:val="Web"/>
      </w:pPr>
      <w:r>
        <w:rPr>
          <w:rFonts w:ascii="標楷體" w:eastAsia="標楷體" w:hAnsi="標楷體" w:cs="Times New Roman" w:hint="eastAsia"/>
          <w:sz w:val="28"/>
          <w:szCs w:val="28"/>
        </w:rPr>
        <w:t xml:space="preserve">(3) </w:t>
      </w:r>
      <w:r>
        <w:rPr>
          <w:rFonts w:ascii="標楷體" w:eastAsia="標楷體" w:hAnsi="標楷體" w:cs="Times New Roman" w:hint="eastAsia"/>
          <w:sz w:val="28"/>
          <w:szCs w:val="28"/>
        </w:rPr>
        <w:t>提出</w:t>
      </w:r>
      <w:r>
        <w:rPr>
          <w:rFonts w:ascii="標楷體" w:eastAsia="標楷體" w:hAnsi="標楷體" w:cs="Times New Roman" w:hint="eastAsia"/>
          <w:sz w:val="28"/>
          <w:szCs w:val="28"/>
        </w:rPr>
        <w:t xml:space="preserve"> LLM-as-a-Judge-Our </w:t>
      </w:r>
      <w:r>
        <w:rPr>
          <w:rFonts w:ascii="標楷體" w:eastAsia="標楷體" w:hAnsi="標楷體" w:cs="Times New Roman" w:hint="eastAsia"/>
          <w:sz w:val="28"/>
          <w:szCs w:val="28"/>
        </w:rPr>
        <w:t>五項百分制評估指標（可讀性、可維護性、正確性、跨評論覆蓋性、簡潔性），相較</w:t>
      </w:r>
      <w:r>
        <w:rPr>
          <w:rFonts w:ascii="標楷體" w:eastAsia="標楷體" w:hAnsi="標楷體" w:cs="Times New Roman" w:hint="eastAsia"/>
          <w:sz w:val="28"/>
          <w:szCs w:val="28"/>
        </w:rPr>
        <w:t xml:space="preserve"> CRSCORE++ </w:t>
      </w:r>
      <w:r>
        <w:rPr>
          <w:rFonts w:ascii="標楷體" w:eastAsia="標楷體" w:hAnsi="標楷體" w:cs="Times New Roman" w:hint="eastAsia"/>
          <w:sz w:val="28"/>
          <w:szCs w:val="28"/>
        </w:rPr>
        <w:t>三項</w:t>
      </w:r>
      <w:r>
        <w:rPr>
          <w:rFonts w:ascii="標楷體" w:eastAsia="標楷體" w:hAnsi="標楷體" w:cs="Times New Roman" w:hint="eastAsia"/>
          <w:sz w:val="28"/>
          <w:szCs w:val="28"/>
        </w:rPr>
        <w:t xml:space="preserve"> </w:t>
      </w:r>
      <w:r>
        <w:rPr>
          <w:rFonts w:ascii="標楷體" w:eastAsia="標楷體" w:hAnsi="標楷體" w:cs="Times New Roman" w:hint="eastAsia"/>
          <w:sz w:val="28"/>
          <w:szCs w:val="28"/>
        </w:rPr>
        <w:lastRenderedPageBreak/>
        <w:t>1</w:t>
      </w:r>
      <w:proofErr w:type="gramStart"/>
      <w:r>
        <w:rPr>
          <w:rFonts w:ascii="標楷體" w:eastAsia="標楷體" w:hAnsi="標楷體" w:cs="Times New Roman" w:hint="eastAsia"/>
          <w:sz w:val="28"/>
          <w:szCs w:val="28"/>
        </w:rPr>
        <w:t>–</w:t>
      </w:r>
      <w:proofErr w:type="gramEnd"/>
      <w:r>
        <w:rPr>
          <w:rFonts w:ascii="標楷體" w:eastAsia="標楷體" w:hAnsi="標楷體" w:cs="Times New Roman" w:hint="eastAsia"/>
          <w:sz w:val="28"/>
          <w:szCs w:val="28"/>
        </w:rPr>
        <w:t xml:space="preserve">5 </w:t>
      </w:r>
      <w:r>
        <w:rPr>
          <w:rFonts w:ascii="標楷體" w:eastAsia="標楷體" w:hAnsi="標楷體" w:cs="Times New Roman" w:hint="eastAsia"/>
          <w:sz w:val="28"/>
          <w:szCs w:val="28"/>
        </w:rPr>
        <w:t>分指標，於評分解析度與工程實務可解釋性上更佳，並以人工評分交叉驗證其可靠度。</w:t>
      </w:r>
    </w:p>
    <w:p w14:paraId="4D66C8E3" w14:textId="77777777" w:rsidR="005E7E32" w:rsidRDefault="00F01E97">
      <w:pPr>
        <w:pStyle w:val="Web"/>
      </w:pPr>
      <w:r>
        <w:rPr>
          <w:rFonts w:ascii="標楷體" w:eastAsia="標楷體" w:hAnsi="標楷體" w:cs="Times New Roman" w:hint="eastAsia"/>
          <w:sz w:val="28"/>
          <w:szCs w:val="28"/>
        </w:rPr>
        <w:t xml:space="preserve">(4) </w:t>
      </w:r>
      <w:r>
        <w:rPr>
          <w:rFonts w:ascii="標楷體" w:eastAsia="標楷體" w:hAnsi="標楷體" w:cs="Times New Roman" w:hint="eastAsia"/>
          <w:sz w:val="28"/>
          <w:szCs w:val="28"/>
        </w:rPr>
        <w:t>實證所提框架於</w:t>
      </w:r>
      <w:r>
        <w:rPr>
          <w:rFonts w:ascii="標楷體" w:eastAsia="標楷體" w:hAnsi="標楷體" w:cs="Times New Roman" w:hint="eastAsia"/>
          <w:sz w:val="28"/>
          <w:szCs w:val="28"/>
        </w:rPr>
        <w:t xml:space="preserve"> CRSCORE++ </w:t>
      </w:r>
      <w:r>
        <w:rPr>
          <w:rFonts w:ascii="標楷體" w:eastAsia="標楷體" w:hAnsi="標楷體" w:cs="Times New Roman" w:hint="eastAsia"/>
          <w:sz w:val="28"/>
          <w:szCs w:val="28"/>
        </w:rPr>
        <w:t>量化指標上</w:t>
      </w:r>
      <w:r>
        <w:rPr>
          <w:rFonts w:ascii="標楷體" w:eastAsia="標楷體" w:hAnsi="標楷體" w:cs="Times New Roman" w:hint="eastAsia"/>
          <w:sz w:val="28"/>
          <w:szCs w:val="28"/>
        </w:rPr>
        <w:t xml:space="preserve"> comprehensiveness </w:t>
      </w:r>
      <w:r>
        <w:rPr>
          <w:rFonts w:ascii="標楷體" w:eastAsia="標楷體" w:hAnsi="標楷體" w:cs="Times New Roman" w:hint="eastAsia"/>
          <w:sz w:val="28"/>
          <w:szCs w:val="28"/>
        </w:rPr>
        <w:t>達</w:t>
      </w:r>
      <w:r>
        <w:rPr>
          <w:rFonts w:ascii="標楷體" w:eastAsia="標楷體" w:hAnsi="標楷體" w:cs="Times New Roman" w:hint="eastAsia"/>
          <w:sz w:val="28"/>
          <w:szCs w:val="28"/>
        </w:rPr>
        <w:t xml:space="preserve"> 0.8</w:t>
      </w:r>
      <w:r>
        <w:rPr>
          <w:rFonts w:ascii="標楷體" w:eastAsia="標楷體" w:hAnsi="標楷體" w:cs="Times New Roman" w:hint="eastAsia"/>
          <w:sz w:val="28"/>
          <w:szCs w:val="28"/>
        </w:rPr>
        <w:t>6</w:t>
      </w:r>
      <w:r>
        <w:rPr>
          <w:rFonts w:ascii="標楷體" w:eastAsia="標楷體" w:hAnsi="標楷體" w:cs="Times New Roman" w:hint="eastAsia"/>
          <w:sz w:val="28"/>
          <w:szCs w:val="28"/>
        </w:rPr>
        <w:t>、</w:t>
      </w:r>
      <w:r>
        <w:rPr>
          <w:rFonts w:ascii="標楷體" w:eastAsia="標楷體" w:hAnsi="標楷體" w:cs="Times New Roman" w:hint="eastAsia"/>
          <w:sz w:val="28"/>
          <w:szCs w:val="28"/>
        </w:rPr>
        <w:t xml:space="preserve">relevance </w:t>
      </w:r>
      <w:r>
        <w:rPr>
          <w:rFonts w:ascii="標楷體" w:eastAsia="標楷體" w:hAnsi="標楷體" w:cs="Times New Roman" w:hint="eastAsia"/>
          <w:sz w:val="28"/>
          <w:szCs w:val="28"/>
        </w:rPr>
        <w:t>達</w:t>
      </w:r>
      <w:r>
        <w:rPr>
          <w:rFonts w:ascii="標楷體" w:eastAsia="標楷體" w:hAnsi="標楷體" w:cs="Times New Roman" w:hint="eastAsia"/>
          <w:sz w:val="28"/>
          <w:szCs w:val="28"/>
        </w:rPr>
        <w:t xml:space="preserve"> 0.83</w:t>
      </w:r>
      <w:r>
        <w:rPr>
          <w:rFonts w:ascii="標楷體" w:eastAsia="標楷體" w:hAnsi="標楷體" w:cs="Times New Roman" w:hint="eastAsia"/>
          <w:sz w:val="28"/>
          <w:szCs w:val="28"/>
        </w:rPr>
        <w:t>、</w:t>
      </w:r>
      <w:r>
        <w:rPr>
          <w:rFonts w:ascii="標楷體" w:eastAsia="標楷體" w:hAnsi="標楷體" w:cs="Times New Roman" w:hint="eastAsia"/>
          <w:sz w:val="28"/>
          <w:szCs w:val="28"/>
        </w:rPr>
        <w:t xml:space="preserve">conciseness </w:t>
      </w:r>
      <w:r>
        <w:rPr>
          <w:rFonts w:ascii="標楷體" w:eastAsia="標楷體" w:hAnsi="標楷體" w:cs="Times New Roman" w:hint="eastAsia"/>
          <w:sz w:val="28"/>
          <w:szCs w:val="28"/>
        </w:rPr>
        <w:t>達</w:t>
      </w:r>
      <w:r>
        <w:rPr>
          <w:rFonts w:ascii="標楷體" w:eastAsia="標楷體" w:hAnsi="標楷體" w:cs="Times New Roman" w:hint="eastAsia"/>
          <w:sz w:val="28"/>
          <w:szCs w:val="28"/>
        </w:rPr>
        <w:t xml:space="preserve"> 0.64</w:t>
      </w:r>
      <w:r>
        <w:rPr>
          <w:rFonts w:ascii="標楷體" w:eastAsia="標楷體" w:hAnsi="標楷體" w:cs="Times New Roman" w:hint="eastAsia"/>
          <w:sz w:val="28"/>
          <w:szCs w:val="28"/>
        </w:rPr>
        <w:t>，於三項面向皆顯著優於基準；消融實驗顯示多階段提示詞為品質改善之主導因素（</w:t>
      </w:r>
      <w:r>
        <w:rPr>
          <w:rFonts w:ascii="標楷體" w:eastAsia="標楷體" w:hAnsi="標楷體" w:cs="Times New Roman" w:hint="eastAsia"/>
          <w:sz w:val="28"/>
          <w:szCs w:val="28"/>
        </w:rPr>
        <w:t xml:space="preserve">+34 </w:t>
      </w:r>
      <w:r>
        <w:rPr>
          <w:rFonts w:ascii="標楷體" w:eastAsia="標楷體" w:hAnsi="標楷體" w:cs="Times New Roman" w:hint="eastAsia"/>
          <w:sz w:val="28"/>
          <w:szCs w:val="28"/>
        </w:rPr>
        <w:t>分），</w:t>
      </w:r>
      <w:proofErr w:type="spellStart"/>
      <w:r>
        <w:rPr>
          <w:rFonts w:ascii="標楷體" w:eastAsia="標楷體" w:hAnsi="標楷體" w:cs="Times New Roman" w:hint="eastAsia"/>
          <w:sz w:val="28"/>
          <w:szCs w:val="28"/>
        </w:rPr>
        <w:t>LoRA</w:t>
      </w:r>
      <w:proofErr w:type="spellEnd"/>
      <w:r>
        <w:rPr>
          <w:rFonts w:ascii="標楷體" w:eastAsia="標楷體" w:hAnsi="標楷體" w:cs="Times New Roman" w:hint="eastAsia"/>
          <w:sz w:val="28"/>
          <w:szCs w:val="28"/>
        </w:rPr>
        <w:t xml:space="preserve"> </w:t>
      </w:r>
      <w:r>
        <w:rPr>
          <w:rFonts w:ascii="標楷體" w:eastAsia="標楷體" w:hAnsi="標楷體" w:cs="Times New Roman" w:hint="eastAsia"/>
          <w:sz w:val="28"/>
          <w:szCs w:val="28"/>
        </w:rPr>
        <w:t>微調之邊際貢獻僅約</w:t>
      </w:r>
      <w:r>
        <w:rPr>
          <w:rFonts w:ascii="標楷體" w:eastAsia="標楷體" w:hAnsi="標楷體" w:cs="Times New Roman" w:hint="eastAsia"/>
          <w:sz w:val="28"/>
          <w:szCs w:val="28"/>
        </w:rPr>
        <w:t xml:space="preserve"> +2 </w:t>
      </w:r>
      <w:r>
        <w:rPr>
          <w:rFonts w:ascii="標楷體" w:eastAsia="標楷體" w:hAnsi="標楷體" w:cs="Times New Roman" w:hint="eastAsia"/>
          <w:sz w:val="28"/>
          <w:szCs w:val="28"/>
        </w:rPr>
        <w:t>分。</w:t>
      </w:r>
    </w:p>
    <w:p w14:paraId="7B3594B0" w14:textId="77777777" w:rsidR="005E7E32" w:rsidRDefault="00F01E97">
      <w:pPr>
        <w:pStyle w:val="2"/>
      </w:pPr>
      <w:r>
        <w:rPr>
          <w:rFonts w:ascii="標楷體" w:eastAsia="標楷體" w:hAnsi="標楷體" w:cs="Times New Roman" w:hint="eastAsia"/>
          <w:sz w:val="28"/>
          <w:szCs w:val="28"/>
        </w:rPr>
        <w:t xml:space="preserve">1.6 </w:t>
      </w:r>
      <w:r>
        <w:rPr>
          <w:rFonts w:ascii="標楷體" w:eastAsia="標楷體" w:hAnsi="標楷體" w:cs="Times New Roman" w:hint="eastAsia"/>
          <w:sz w:val="28"/>
          <w:szCs w:val="28"/>
        </w:rPr>
        <w:t>論文架構</w:t>
      </w:r>
    </w:p>
    <w:p w14:paraId="5196172D" w14:textId="77777777" w:rsidR="005E7E32" w:rsidRDefault="00F01E97">
      <w:pPr>
        <w:pStyle w:val="Web"/>
      </w:pPr>
      <w:r>
        <w:rPr>
          <w:rFonts w:ascii="標楷體" w:eastAsia="標楷體" w:hAnsi="標楷體" w:cs="Times New Roman" w:hint="eastAsia"/>
          <w:sz w:val="28"/>
          <w:szCs w:val="28"/>
        </w:rPr>
        <w:t>本論文共分為六章。第一章為緒論，說明研究背景、動機、問題、目的、貢獻與論文架構；第二章為文獻探討，回顧程式碼審查、靜態分析工具、大型語言模型、</w:t>
      </w:r>
      <w:r>
        <w:rPr>
          <w:rFonts w:ascii="標楷體" w:eastAsia="標楷體" w:hAnsi="標楷體" w:cs="Times New Roman" w:hint="eastAsia"/>
          <w:sz w:val="28"/>
          <w:szCs w:val="28"/>
        </w:rPr>
        <w:t>LLM-as-a-Judge</w:t>
      </w:r>
      <w:r>
        <w:rPr>
          <w:rFonts w:ascii="標楷體" w:eastAsia="標楷體" w:hAnsi="標楷體" w:cs="Times New Roman" w:hint="eastAsia"/>
          <w:sz w:val="28"/>
          <w:szCs w:val="28"/>
        </w:rPr>
        <w:t>、</w:t>
      </w:r>
      <w:r>
        <w:rPr>
          <w:rFonts w:ascii="標楷體" w:eastAsia="標楷體" w:hAnsi="標楷體" w:cs="Times New Roman" w:hint="eastAsia"/>
          <w:sz w:val="28"/>
          <w:szCs w:val="28"/>
        </w:rPr>
        <w:t>RAG</w:t>
      </w:r>
      <w:r>
        <w:rPr>
          <w:rFonts w:ascii="標楷體" w:eastAsia="標楷體" w:hAnsi="標楷體" w:cs="Times New Roman" w:hint="eastAsia"/>
          <w:sz w:val="28"/>
          <w:szCs w:val="28"/>
        </w:rPr>
        <w:t>、</w:t>
      </w:r>
      <w:r>
        <w:rPr>
          <w:rFonts w:ascii="標楷體" w:eastAsia="標楷體" w:hAnsi="標楷體" w:cs="Times New Roman" w:hint="eastAsia"/>
          <w:sz w:val="28"/>
          <w:szCs w:val="28"/>
        </w:rPr>
        <w:t>PEFT</w:t>
      </w:r>
      <w:r>
        <w:rPr>
          <w:rFonts w:ascii="標楷體" w:eastAsia="標楷體" w:hAnsi="標楷體" w:cs="Times New Roman" w:hint="eastAsia"/>
          <w:sz w:val="28"/>
          <w:szCs w:val="28"/>
        </w:rPr>
        <w:t>、</w:t>
      </w:r>
      <w:proofErr w:type="spellStart"/>
      <w:r>
        <w:rPr>
          <w:rFonts w:ascii="標楷體" w:eastAsia="標楷體" w:hAnsi="標楷體" w:cs="Times New Roman" w:hint="eastAsia"/>
          <w:sz w:val="28"/>
          <w:szCs w:val="28"/>
        </w:rPr>
        <w:t>LoRA</w:t>
      </w:r>
      <w:proofErr w:type="spellEnd"/>
      <w:r>
        <w:rPr>
          <w:rFonts w:ascii="標楷體" w:eastAsia="標楷體" w:hAnsi="標楷體" w:cs="Times New Roman" w:hint="eastAsia"/>
          <w:sz w:val="28"/>
          <w:szCs w:val="28"/>
        </w:rPr>
        <w:t>、</w:t>
      </w:r>
      <w:proofErr w:type="spellStart"/>
      <w:r>
        <w:rPr>
          <w:rFonts w:ascii="標楷體" w:eastAsia="標楷體" w:hAnsi="標楷體" w:cs="Times New Roman" w:hint="eastAsia"/>
          <w:sz w:val="28"/>
          <w:szCs w:val="28"/>
        </w:rPr>
        <w:t>QLoRA</w:t>
      </w:r>
      <w:proofErr w:type="spellEnd"/>
      <w:r>
        <w:rPr>
          <w:rFonts w:ascii="標楷體" w:eastAsia="標楷體" w:hAnsi="標楷體" w:cs="Times New Roman" w:hint="eastAsia"/>
          <w:sz w:val="28"/>
          <w:szCs w:val="28"/>
        </w:rPr>
        <w:t xml:space="preserve"> </w:t>
      </w:r>
      <w:r>
        <w:rPr>
          <w:rFonts w:ascii="標楷體" w:eastAsia="標楷體" w:hAnsi="標楷體" w:cs="Times New Roman" w:hint="eastAsia"/>
          <w:sz w:val="28"/>
          <w:szCs w:val="28"/>
        </w:rPr>
        <w:t>與知識蒸餾等相關研究，並於</w:t>
      </w:r>
      <w:r>
        <w:rPr>
          <w:rFonts w:ascii="標楷體" w:eastAsia="標楷體" w:hAnsi="標楷體" w:cs="Times New Roman" w:hint="eastAsia"/>
          <w:sz w:val="28"/>
          <w:szCs w:val="28"/>
        </w:rPr>
        <w:t xml:space="preserve"> 2.10 </w:t>
      </w:r>
      <w:r>
        <w:rPr>
          <w:rFonts w:ascii="標楷體" w:eastAsia="標楷體" w:hAnsi="標楷體" w:cs="Times New Roman" w:hint="eastAsia"/>
          <w:sz w:val="28"/>
          <w:szCs w:val="28"/>
        </w:rPr>
        <w:t>節整理現有方法之文獻比較與本研究擬補足之</w:t>
      </w:r>
      <w:r>
        <w:rPr>
          <w:rFonts w:ascii="標楷體" w:eastAsia="標楷體" w:hAnsi="標楷體" w:cs="Times New Roman" w:hint="eastAsia"/>
          <w:sz w:val="28"/>
          <w:szCs w:val="28"/>
        </w:rPr>
        <w:t>研究缺口；第三章為</w:t>
      </w:r>
      <w:r>
        <w:rPr>
          <w:rFonts w:ascii="標楷體" w:eastAsia="標楷體" w:hAnsi="標楷體" w:cs="Times New Roman" w:hint="eastAsia"/>
          <w:sz w:val="28"/>
          <w:szCs w:val="28"/>
        </w:rPr>
        <w:t xml:space="preserve"> LLM </w:t>
      </w:r>
      <w:r>
        <w:rPr>
          <w:rFonts w:ascii="標楷體" w:eastAsia="標楷體" w:hAnsi="標楷體" w:cs="Times New Roman" w:hint="eastAsia"/>
          <w:sz w:val="28"/>
          <w:szCs w:val="28"/>
        </w:rPr>
        <w:t>程式碼審查架構設計，描述知識蒸餾與</w:t>
      </w:r>
      <w:r>
        <w:rPr>
          <w:rFonts w:ascii="標楷體" w:eastAsia="標楷體" w:hAnsi="標楷體" w:cs="Times New Roman" w:hint="eastAsia"/>
          <w:sz w:val="28"/>
          <w:szCs w:val="28"/>
        </w:rPr>
        <w:t xml:space="preserve"> </w:t>
      </w:r>
      <w:proofErr w:type="spellStart"/>
      <w:r>
        <w:rPr>
          <w:rFonts w:ascii="標楷體" w:eastAsia="標楷體" w:hAnsi="標楷體" w:cs="Times New Roman" w:hint="eastAsia"/>
          <w:sz w:val="28"/>
          <w:szCs w:val="28"/>
        </w:rPr>
        <w:t>QLoRA</w:t>
      </w:r>
      <w:proofErr w:type="spellEnd"/>
      <w:r>
        <w:rPr>
          <w:rFonts w:ascii="標楷體" w:eastAsia="標楷體" w:hAnsi="標楷體" w:cs="Times New Roman" w:hint="eastAsia"/>
          <w:sz w:val="28"/>
          <w:szCs w:val="28"/>
        </w:rPr>
        <w:t xml:space="preserve"> </w:t>
      </w:r>
      <w:r>
        <w:rPr>
          <w:rFonts w:ascii="標楷體" w:eastAsia="標楷體" w:hAnsi="標楷體" w:cs="Times New Roman" w:hint="eastAsia"/>
          <w:sz w:val="28"/>
          <w:szCs w:val="28"/>
        </w:rPr>
        <w:t>微調管線、多階段提示詞、程式碼審查流程與</w:t>
      </w:r>
      <w:r>
        <w:rPr>
          <w:rFonts w:ascii="標楷體" w:eastAsia="標楷體" w:hAnsi="標楷體" w:cs="Times New Roman" w:hint="eastAsia"/>
          <w:sz w:val="28"/>
          <w:szCs w:val="28"/>
        </w:rPr>
        <w:t xml:space="preserve"> IDE </w:t>
      </w:r>
      <w:r>
        <w:rPr>
          <w:rFonts w:ascii="標楷體" w:eastAsia="標楷體" w:hAnsi="標楷體" w:cs="Times New Roman" w:hint="eastAsia"/>
          <w:sz w:val="28"/>
          <w:szCs w:val="28"/>
        </w:rPr>
        <w:t>整合方式；第四章為實驗設計，說明基準資料、評估指標（含</w:t>
      </w:r>
      <w:r>
        <w:rPr>
          <w:rFonts w:ascii="標楷體" w:eastAsia="標楷體" w:hAnsi="標楷體" w:cs="Times New Roman" w:hint="eastAsia"/>
          <w:sz w:val="28"/>
          <w:szCs w:val="28"/>
        </w:rPr>
        <w:t xml:space="preserve"> LLM-as-a-Judge-CRSCORE++ </w:t>
      </w:r>
      <w:r>
        <w:rPr>
          <w:rFonts w:ascii="標楷體" w:eastAsia="標楷體" w:hAnsi="標楷體" w:cs="Times New Roman" w:hint="eastAsia"/>
          <w:sz w:val="28"/>
          <w:szCs w:val="28"/>
        </w:rPr>
        <w:t>與本研究提出之</w:t>
      </w:r>
      <w:r>
        <w:rPr>
          <w:rFonts w:ascii="標楷體" w:eastAsia="標楷體" w:hAnsi="標楷體" w:cs="Times New Roman" w:hint="eastAsia"/>
          <w:sz w:val="28"/>
          <w:szCs w:val="28"/>
        </w:rPr>
        <w:t xml:space="preserve"> LLM-as-a-Judge-Our</w:t>
      </w:r>
      <w:r>
        <w:rPr>
          <w:rFonts w:ascii="標楷體" w:eastAsia="標楷體" w:hAnsi="標楷體" w:cs="Times New Roman" w:hint="eastAsia"/>
          <w:sz w:val="28"/>
          <w:szCs w:val="28"/>
        </w:rPr>
        <w:t>）與實驗配置；第五章為實驗結果與分析，呈現各方法比</w:t>
      </w:r>
      <w:r>
        <w:rPr>
          <w:rFonts w:ascii="標楷體" w:eastAsia="標楷體" w:hAnsi="標楷體" w:cs="Times New Roman" w:hint="eastAsia"/>
          <w:sz w:val="28"/>
          <w:szCs w:val="28"/>
        </w:rPr>
        <w:lastRenderedPageBreak/>
        <w:t>較與消融實驗結果；第六章為結論，總結研究發現、貢獻、限制與未來工作。</w:t>
      </w:r>
    </w:p>
    <w:p w14:paraId="06040147" w14:textId="77777777" w:rsidR="00002D5F" w:rsidRPr="00A47F56" w:rsidRDefault="00002D5F" w:rsidP="008579A7">
      <w:pPr>
        <w:pStyle w:val="Web"/>
        <w:rPr>
          <w:rFonts w:ascii="標楷體" w:eastAsia="標楷體" w:hAnsi="標楷體" w:cs="Times New Roman"/>
          <w:sz w:val="28"/>
          <w:szCs w:val="28"/>
        </w:rPr>
      </w:pPr>
    </w:p>
    <w:p w14:paraId="62B1B1CB" w14:textId="77777777" w:rsidR="003E1A3E" w:rsidRPr="00A47F56" w:rsidRDefault="003E1A3E">
      <w:pPr>
        <w:widowControl/>
        <w:rPr>
          <w:rFonts w:ascii="標楷體" w:eastAsia="標楷體" w:hAnsi="標楷體" w:cs="Times New Roman"/>
          <w:b/>
          <w:bCs/>
          <w:kern w:val="52"/>
          <w:sz w:val="40"/>
          <w:szCs w:val="52"/>
        </w:rPr>
      </w:pPr>
      <w:r w:rsidRPr="00A47F56">
        <w:rPr>
          <w:rFonts w:ascii="標楷體" w:eastAsia="標楷體" w:hAnsi="標楷體" w:cs="Times New Roman"/>
        </w:rPr>
        <w:br w:type="page"/>
      </w:r>
    </w:p>
    <w:p w14:paraId="55FEB101" w14:textId="77777777" w:rsidR="00002D5F" w:rsidRPr="00A47F56" w:rsidRDefault="00002D5F" w:rsidP="005E32A3">
      <w:pPr>
        <w:pStyle w:val="1"/>
        <w:rPr>
          <w:rFonts w:ascii="標楷體" w:hAnsi="標楷體" w:cs="Times New Roman"/>
        </w:rPr>
      </w:pPr>
      <w:bookmarkStart w:id="8" w:name="_Toc226062026"/>
      <w:r w:rsidRPr="00A47F56">
        <w:rPr>
          <w:rFonts w:ascii="標楷體" w:hAnsi="標楷體" w:cs="Times New Roman"/>
        </w:rPr>
        <w:lastRenderedPageBreak/>
        <w:t>第二章、</w:t>
      </w:r>
      <w:bookmarkStart w:id="9" w:name="_Hlk225344735"/>
      <w:r w:rsidRPr="00A47F56">
        <w:rPr>
          <w:rFonts w:ascii="標楷體" w:hAnsi="標楷體" w:cs="Times New Roman"/>
        </w:rPr>
        <w:t>文獻探討</w:t>
      </w:r>
      <w:bookmarkEnd w:id="8"/>
      <w:bookmarkEnd w:id="9"/>
    </w:p>
    <w:p w14:paraId="26D961A9" w14:textId="77777777" w:rsidR="008371BD" w:rsidRPr="00A47F56" w:rsidRDefault="008371BD" w:rsidP="005A40EC">
      <w:pPr>
        <w:pStyle w:val="2"/>
        <w:rPr>
          <w:rFonts w:ascii="標楷體" w:eastAsia="標楷體" w:hAnsi="標楷體" w:cs="Times New Roman"/>
          <w:sz w:val="40"/>
          <w:szCs w:val="40"/>
        </w:rPr>
      </w:pPr>
      <w:bookmarkStart w:id="10" w:name="_Toc226062027"/>
      <w:r w:rsidRPr="00A47F56">
        <w:rPr>
          <w:rFonts w:ascii="標楷體" w:eastAsia="標楷體" w:hAnsi="標楷體" w:cs="Times New Roman"/>
          <w:sz w:val="40"/>
          <w:szCs w:val="40"/>
        </w:rPr>
        <w:t>2</w:t>
      </w:r>
      <w:r w:rsidR="003802AE" w:rsidRPr="00A47F56">
        <w:rPr>
          <w:rFonts w:ascii="標楷體" w:eastAsia="標楷體" w:hAnsi="標楷體" w:cs="Times New Roman" w:hint="eastAsia"/>
          <w:sz w:val="40"/>
          <w:szCs w:val="40"/>
        </w:rPr>
        <w:t>.</w:t>
      </w:r>
      <w:r w:rsidRPr="00A47F56">
        <w:rPr>
          <w:rFonts w:ascii="標楷體" w:eastAsia="標楷體" w:hAnsi="標楷體" w:cs="Times New Roman"/>
          <w:sz w:val="40"/>
          <w:szCs w:val="40"/>
        </w:rPr>
        <w:t xml:space="preserve">1 </w:t>
      </w:r>
      <w:bookmarkStart w:id="11" w:name="_Hlk225344753"/>
      <w:r w:rsidRPr="00A47F56">
        <w:rPr>
          <w:rFonts w:ascii="標楷體" w:eastAsia="標楷體" w:hAnsi="標楷體" w:cs="Times New Roman" w:hint="eastAsia"/>
          <w:sz w:val="40"/>
          <w:szCs w:val="40"/>
        </w:rPr>
        <w:t>程式碼審查</w:t>
      </w:r>
      <w:bookmarkEnd w:id="10"/>
    </w:p>
    <w:bookmarkEnd w:id="11"/>
    <w:p w14:paraId="7C845241" w14:textId="77777777" w:rsidR="005242DB" w:rsidRPr="00A47F56" w:rsidRDefault="0050345E" w:rsidP="005A40EC">
      <w:pPr>
        <w:rPr>
          <w:rFonts w:ascii="標楷體" w:eastAsia="標楷體" w:hAnsi="標楷體" w:cs="Times New Roman"/>
          <w:b/>
          <w:bCs/>
          <w:sz w:val="28"/>
          <w:szCs w:val="28"/>
        </w:rPr>
      </w:pPr>
      <w:r w:rsidRPr="00A47F56">
        <w:rPr>
          <w:rFonts w:ascii="標楷體" w:eastAsia="標楷體" w:hAnsi="標楷體" w:cs="Times New Roman" w:hint="eastAsia"/>
          <w:sz w:val="28"/>
          <w:szCs w:val="28"/>
        </w:rPr>
        <w:t>程式碼審查（</w:t>
      </w:r>
      <w:r w:rsidRPr="00A47F56">
        <w:rPr>
          <w:rFonts w:ascii="Times New Roman" w:eastAsia="標楷體" w:hAnsi="Times New Roman" w:cs="Times New Roman"/>
          <w:sz w:val="28"/>
          <w:szCs w:val="28"/>
        </w:rPr>
        <w:t>Code Review</w:t>
      </w:r>
      <w:r w:rsidRPr="00A47F56">
        <w:rPr>
          <w:rFonts w:ascii="標楷體" w:eastAsia="標楷體" w:hAnsi="標楷體" w:cs="Times New Roman" w:hint="eastAsia"/>
          <w:sz w:val="28"/>
          <w:szCs w:val="28"/>
        </w:rPr>
        <w:t>）是一個在軟體開發流程中極為重要的環節，它指的是由其他開發者或團隊成員對程式碼進行檢視與評估，以確保程式碼的品質、可維護性以及一致性。這個過程不僅僅是找出錯誤或漏洞，更是一種知識分享與團隊協作的方式。透過程式碼審查，開發者能夠在早期就發現潛在的問題，例如邏輯錯誤、安全性漏洞、效能瓶頸，甚至是命名不清或結構不佳的程式碼。這些問題若能在程式碼合併之前被攔截，將大幅降低後續維護成本</w:t>
      </w:r>
      <w:r w:rsidR="00BD2C16" w:rsidRPr="00A47F56">
        <w:rPr>
          <w:rFonts w:ascii="標楷體" w:eastAsia="標楷體" w:hAnsi="標楷體" w:cs="Times New Roman" w:hint="eastAsia"/>
          <w:sz w:val="28"/>
          <w:szCs w:val="28"/>
        </w:rPr>
        <w:t>，如同</w:t>
      </w:r>
      <w:proofErr w:type="spellStart"/>
      <w:r w:rsidR="00BD2C16" w:rsidRPr="00A47F56">
        <w:rPr>
          <w:rFonts w:ascii="Times New Roman" w:eastAsia="標楷體" w:hAnsi="Times New Roman" w:cs="Times New Roman"/>
          <w:sz w:val="28"/>
          <w:szCs w:val="28"/>
        </w:rPr>
        <w:t>Kakimoto</w:t>
      </w:r>
      <w:proofErr w:type="spellEnd"/>
      <w:r w:rsidR="00BD2C16" w:rsidRPr="00A47F56">
        <w:rPr>
          <w:rFonts w:ascii="標楷體" w:eastAsia="標楷體" w:hAnsi="標楷體" w:cs="Times New Roman" w:hint="eastAsia"/>
          <w:sz w:val="28"/>
          <w:szCs w:val="28"/>
        </w:rPr>
        <w:t>等人提到程式碼審查可在整合測試前發現50到70% 的缺陷[13]</w:t>
      </w:r>
      <w:r w:rsidRPr="00A47F56">
        <w:rPr>
          <w:rFonts w:ascii="標楷體" w:eastAsia="標楷體" w:hAnsi="標楷體" w:cs="Times New Roman" w:hint="eastAsia"/>
          <w:sz w:val="28"/>
          <w:szCs w:val="28"/>
        </w:rPr>
        <w:t>，避免在產品上線後才付出更高代價來修正。除此之外，程式碼審查還能促進團隊成員之間的交流，讓不同開發者理解彼此的設計思路與最佳實踐，進而提升整體團隊的技術水平。它同時也是一種文化建設，透過一致的審查標準，團隊能建立統一的程式風格與規範，確保專案在長期維護中保持穩定與可擴充性</w:t>
      </w:r>
      <w:r w:rsidR="005D68D3" w:rsidRPr="00A47F56">
        <w:rPr>
          <w:rFonts w:ascii="標楷體" w:eastAsia="標楷體" w:hAnsi="標楷體" w:cs="Times New Roman" w:hint="eastAsia"/>
          <w:sz w:val="28"/>
          <w:szCs w:val="28"/>
        </w:rPr>
        <w:t>，如</w:t>
      </w:r>
      <w:proofErr w:type="spellStart"/>
      <w:r w:rsidR="005D68D3" w:rsidRPr="00A47F56">
        <w:rPr>
          <w:rFonts w:ascii="Times New Roman" w:eastAsia="標楷體" w:hAnsi="Times New Roman" w:cs="Times New Roman"/>
          <w:sz w:val="28"/>
          <w:szCs w:val="28"/>
        </w:rPr>
        <w:t>Sghaier</w:t>
      </w:r>
      <w:proofErr w:type="spellEnd"/>
      <w:r w:rsidR="005D68D3" w:rsidRPr="00A47F56">
        <w:rPr>
          <w:rFonts w:ascii="標楷體" w:eastAsia="標楷體" w:hAnsi="標楷體" w:cs="Times New Roman" w:hint="eastAsia"/>
          <w:sz w:val="28"/>
          <w:szCs w:val="28"/>
        </w:rPr>
        <w:t>等人所說程式碼審查 (Code Review) 是軟體開發流程的重要環節，用來發現缺陷、改善程式品質與維護性</w:t>
      </w:r>
      <w:r w:rsidR="00002B56" w:rsidRPr="00A47F56">
        <w:rPr>
          <w:rFonts w:ascii="標楷體" w:eastAsia="標楷體" w:hAnsi="標楷體" w:cs="Times New Roman" w:hint="eastAsia"/>
          <w:sz w:val="28"/>
          <w:szCs w:val="28"/>
        </w:rPr>
        <w:t>且審查意見 (</w:t>
      </w:r>
      <w:r w:rsidR="00002B56" w:rsidRPr="00A47F56">
        <w:rPr>
          <w:rFonts w:ascii="Times New Roman" w:eastAsia="標楷體" w:hAnsi="Times New Roman" w:cs="Times New Roman"/>
          <w:sz w:val="28"/>
          <w:szCs w:val="28"/>
        </w:rPr>
        <w:t>Review Comments</w:t>
      </w:r>
      <w:r w:rsidR="00002B56" w:rsidRPr="00A47F56">
        <w:rPr>
          <w:rFonts w:ascii="標楷體" w:eastAsia="標楷體" w:hAnsi="標楷體" w:cs="Times New Roman" w:hint="eastAsia"/>
          <w:sz w:val="28"/>
          <w:szCs w:val="28"/>
        </w:rPr>
        <w:t>) 的品質直接影響後續程式修正 (</w:t>
      </w:r>
      <w:r w:rsidR="00002B56" w:rsidRPr="00A47F56">
        <w:rPr>
          <w:rFonts w:ascii="Times New Roman" w:eastAsia="標楷體" w:hAnsi="Times New Roman" w:cs="Times New Roman"/>
          <w:sz w:val="28"/>
          <w:szCs w:val="28"/>
        </w:rPr>
        <w:t>Code Refinement</w:t>
      </w:r>
      <w:r w:rsidR="00002B56" w:rsidRPr="00A47F56">
        <w:rPr>
          <w:rFonts w:ascii="標楷體" w:eastAsia="標楷體" w:hAnsi="標楷體" w:cs="Times New Roman" w:hint="eastAsia"/>
          <w:sz w:val="28"/>
          <w:szCs w:val="28"/>
        </w:rPr>
        <w:t>)。</w:t>
      </w:r>
      <w:r w:rsidR="005D68D3" w:rsidRPr="00A47F56">
        <w:rPr>
          <w:rFonts w:ascii="標楷體" w:eastAsia="標楷體" w:hAnsi="標楷體" w:cs="Times New Roman" w:hint="eastAsia"/>
          <w:sz w:val="28"/>
          <w:szCs w:val="28"/>
        </w:rPr>
        <w:lastRenderedPageBreak/>
        <w:t>[14]</w:t>
      </w:r>
      <w:r w:rsidRPr="00A47F56">
        <w:rPr>
          <w:rFonts w:ascii="標楷體" w:eastAsia="標楷體" w:hAnsi="標楷體" w:cs="Times New Roman" w:hint="eastAsia"/>
          <w:sz w:val="28"/>
          <w:szCs w:val="28"/>
        </w:rPr>
        <w:t>。更重要的是，程式碼審查能夠培養責任感與透明度，因為每一段程式碼都會被他人檢視，開發者自然會更加謹慎地撰寫程式，並且更願意遵循既定的規範</w:t>
      </w:r>
      <w:r w:rsidR="00D6544D" w:rsidRPr="00A47F56">
        <w:rPr>
          <w:rFonts w:ascii="標楷體" w:eastAsia="標楷體" w:hAnsi="標楷體" w:cs="Times New Roman" w:hint="eastAsia"/>
          <w:sz w:val="28"/>
          <w:szCs w:val="28"/>
        </w:rPr>
        <w:t>，</w:t>
      </w:r>
      <w:r w:rsidR="00BD2C16" w:rsidRPr="00A47F56">
        <w:rPr>
          <w:rFonts w:ascii="標楷體" w:eastAsia="標楷體" w:hAnsi="標楷體" w:cs="Times New Roman" w:hint="eastAsia"/>
          <w:sz w:val="28"/>
          <w:szCs w:val="28"/>
        </w:rPr>
        <w:t>但也有如下缺點</w:t>
      </w:r>
      <w:r w:rsidR="00302C4C" w:rsidRPr="00A47F56">
        <w:rPr>
          <w:rFonts w:ascii="標楷體" w:eastAsia="標楷體" w:hAnsi="標楷體" w:cs="Times New Roman" w:hint="eastAsia"/>
          <w:sz w:val="28"/>
          <w:szCs w:val="28"/>
        </w:rPr>
        <w:t>，如</w:t>
      </w:r>
      <w:proofErr w:type="spellStart"/>
      <w:r w:rsidR="00D86C25" w:rsidRPr="00A47F56">
        <w:rPr>
          <w:rFonts w:ascii="Times New Roman" w:eastAsia="標楷體" w:hAnsi="Times New Roman" w:cs="Times New Roman"/>
          <w:sz w:val="28"/>
          <w:szCs w:val="28"/>
        </w:rPr>
        <w:t>Frömmgen</w:t>
      </w:r>
      <w:proofErr w:type="spellEnd"/>
      <w:r w:rsidR="00302C4C" w:rsidRPr="00A47F56">
        <w:rPr>
          <w:rFonts w:ascii="標楷體" w:eastAsia="標楷體" w:hAnsi="標楷體" w:cs="Times New Roman" w:hint="eastAsia"/>
          <w:sz w:val="28"/>
          <w:szCs w:val="28"/>
        </w:rPr>
        <w:t>等人提到的程式碼審查會耗費大量時間</w:t>
      </w:r>
      <w:r w:rsidR="00D86C25" w:rsidRPr="00A47F56">
        <w:rPr>
          <w:rFonts w:ascii="標楷體" w:eastAsia="標楷體" w:hAnsi="標楷體" w:cs="Times New Roman" w:hint="eastAsia"/>
          <w:sz w:val="28"/>
          <w:szCs w:val="28"/>
        </w:rPr>
        <w:t>，且處理評論的時間幾乎隨評論數量線性增加，造成大量工程師時間消耗[4]</w:t>
      </w:r>
      <w:r w:rsidR="00A63AE4" w:rsidRPr="00A47F56">
        <w:rPr>
          <w:rFonts w:ascii="標楷體" w:eastAsia="標楷體" w:hAnsi="標楷體" w:cs="Times New Roman" w:hint="eastAsia"/>
          <w:sz w:val="28"/>
          <w:szCs w:val="28"/>
        </w:rPr>
        <w:t>，及</w:t>
      </w:r>
      <w:r w:rsidR="00A63AE4" w:rsidRPr="00A47F56">
        <w:rPr>
          <w:rFonts w:ascii="標楷體" w:eastAsia="標楷體" w:hAnsi="標楷體" w:cs="Times New Roman"/>
          <w:sz w:val="28"/>
          <w:szCs w:val="28"/>
        </w:rPr>
        <w:t>Zhang</w:t>
      </w:r>
      <w:r w:rsidR="00A63AE4" w:rsidRPr="00A47F56">
        <w:rPr>
          <w:rFonts w:ascii="標楷體" w:eastAsia="標楷體" w:hAnsi="標楷體" w:cs="Times New Roman" w:hint="eastAsia"/>
          <w:sz w:val="28"/>
          <w:szCs w:val="28"/>
        </w:rPr>
        <w:t>提到隨著軟體規模與複雜度增加，人工審查成為瓶頸，耗時且需要大量專業知識[20]</w:t>
      </w:r>
      <w:r w:rsidR="00302C4C" w:rsidRPr="00A47F56">
        <w:rPr>
          <w:rFonts w:ascii="標楷體" w:eastAsia="標楷體" w:hAnsi="標楷體" w:cs="Times New Roman" w:hint="eastAsia"/>
          <w:sz w:val="28"/>
          <w:szCs w:val="28"/>
        </w:rPr>
        <w:t>，也如</w:t>
      </w:r>
      <w:proofErr w:type="spellStart"/>
      <w:r w:rsidR="00302C4C" w:rsidRPr="00A47F56">
        <w:rPr>
          <w:rFonts w:ascii="Times New Roman" w:eastAsia="標楷體" w:hAnsi="Times New Roman" w:cs="Times New Roman"/>
          <w:sz w:val="28"/>
          <w:szCs w:val="28"/>
        </w:rPr>
        <w:t>Vijayvergiya</w:t>
      </w:r>
      <w:proofErr w:type="spellEnd"/>
      <w:r w:rsidR="00302C4C" w:rsidRPr="00A47F56">
        <w:rPr>
          <w:rFonts w:ascii="標楷體" w:eastAsia="標楷體" w:hAnsi="標楷體" w:cs="Times New Roman" w:hint="eastAsia"/>
          <w:sz w:val="28"/>
          <w:szCs w:val="28"/>
        </w:rPr>
        <w:t>提到的現代程式碼審查是軟體開發的重要流程，用來確保程式碼符合最佳實踐，但人工審查耗時巨大，對專家開發者負擔沉重[5]</w:t>
      </w:r>
      <w:r w:rsidR="00D6544D" w:rsidRPr="00A47F56">
        <w:rPr>
          <w:rFonts w:ascii="標楷體" w:eastAsia="標楷體" w:hAnsi="標楷體" w:cs="Times New Roman" w:hint="eastAsia"/>
          <w:sz w:val="28"/>
          <w:szCs w:val="28"/>
        </w:rPr>
        <w:t>，</w:t>
      </w:r>
      <w:r w:rsidR="00302C4C" w:rsidRPr="00A47F56">
        <w:rPr>
          <w:rFonts w:ascii="標楷體" w:eastAsia="標楷體" w:hAnsi="標楷體" w:cs="Times New Roman" w:hint="eastAsia"/>
          <w:sz w:val="28"/>
          <w:szCs w:val="28"/>
        </w:rPr>
        <w:t>所以</w:t>
      </w:r>
      <w:r w:rsidR="008B7EA5" w:rsidRPr="00A47F56">
        <w:rPr>
          <w:rFonts w:ascii="標楷體" w:eastAsia="標楷體" w:hAnsi="標楷體" w:cs="Times New Roman" w:hint="eastAsia"/>
          <w:sz w:val="28"/>
          <w:szCs w:val="28"/>
        </w:rPr>
        <w:t xml:space="preserve"> </w:t>
      </w:r>
      <w:proofErr w:type="spellStart"/>
      <w:r w:rsidR="008B7EA5" w:rsidRPr="00A47F56">
        <w:rPr>
          <w:rFonts w:ascii="Times New Roman" w:eastAsia="標楷體" w:hAnsi="Times New Roman" w:cs="Times New Roman"/>
          <w:sz w:val="28"/>
          <w:szCs w:val="28"/>
        </w:rPr>
        <w:t>Aðalsteinsson</w:t>
      </w:r>
      <w:proofErr w:type="spellEnd"/>
      <w:r w:rsidR="008B7EA5" w:rsidRPr="00A47F56">
        <w:rPr>
          <w:rFonts w:ascii="標楷體" w:eastAsia="標楷體" w:hAnsi="標楷體" w:cs="Times New Roman" w:hint="eastAsia"/>
          <w:sz w:val="28"/>
          <w:szCs w:val="28"/>
        </w:rPr>
        <w:t xml:space="preserve">等人提到，使用 </w:t>
      </w:r>
      <w:r w:rsidR="008B7EA5" w:rsidRPr="00A47F56">
        <w:rPr>
          <w:rFonts w:ascii="標楷體" w:eastAsia="標楷體" w:hAnsi="標楷體" w:cs="Times New Roman"/>
          <w:sz w:val="28"/>
          <w:szCs w:val="28"/>
        </w:rPr>
        <w:t>LLM</w:t>
      </w:r>
      <w:r w:rsidR="008B7EA5" w:rsidRPr="00A47F56">
        <w:rPr>
          <w:rFonts w:ascii="標楷體" w:eastAsia="標楷體" w:hAnsi="標楷體" w:cs="Times New Roman" w:hint="eastAsia"/>
          <w:sz w:val="28"/>
          <w:szCs w:val="28"/>
        </w:rPr>
        <w:t xml:space="preserve"> 來輔助可以加速審查者審閱程式碼，且可以幫助理解陌生的領域[2]</w:t>
      </w:r>
      <w:r w:rsidR="00E762F1" w:rsidRPr="00A47F56">
        <w:rPr>
          <w:rFonts w:ascii="標楷體" w:eastAsia="標楷體" w:hAnsi="標楷體" w:cs="Times New Roman" w:hint="eastAsia"/>
          <w:sz w:val="28"/>
          <w:szCs w:val="28"/>
        </w:rPr>
        <w:t>，並且如</w:t>
      </w:r>
      <w:proofErr w:type="spellStart"/>
      <w:r w:rsidR="00E762F1" w:rsidRPr="00A47F56">
        <w:rPr>
          <w:rFonts w:ascii="Times New Roman" w:eastAsia="標楷體" w:hAnsi="Times New Roman" w:cs="Times New Roman"/>
          <w:sz w:val="28"/>
          <w:szCs w:val="28"/>
        </w:rPr>
        <w:t>Adapa</w:t>
      </w:r>
      <w:proofErr w:type="spellEnd"/>
      <w:r w:rsidR="00E762F1" w:rsidRPr="00A47F56">
        <w:rPr>
          <w:rFonts w:ascii="標楷體" w:eastAsia="標楷體" w:hAnsi="標楷體" w:cs="Times New Roman" w:hint="eastAsia"/>
          <w:sz w:val="28"/>
          <w:szCs w:val="28"/>
        </w:rPr>
        <w:t>等人所說</w:t>
      </w:r>
      <w:r w:rsidR="00E762F1" w:rsidRPr="00A47F56">
        <w:rPr>
          <w:rFonts w:ascii="Times New Roman" w:eastAsia="標楷體" w:hAnsi="Times New Roman" w:cs="Times New Roman"/>
          <w:sz w:val="28"/>
          <w:szCs w:val="28"/>
        </w:rPr>
        <w:t>Pull Request (PR)</w:t>
      </w:r>
      <w:r w:rsidR="00E762F1" w:rsidRPr="00A47F56">
        <w:rPr>
          <w:rFonts w:ascii="標楷體" w:eastAsia="標楷體" w:hAnsi="標楷體" w:cs="Times New Roman" w:hint="eastAsia"/>
          <w:sz w:val="28"/>
          <w:szCs w:val="28"/>
        </w:rPr>
        <w:t xml:space="preserve"> 的審查與合併是軟體開發流程中的關鍵，但常因延遲影響效率與商業運作，</w:t>
      </w:r>
      <w:r w:rsidR="005C7B6C" w:rsidRPr="00A47F56">
        <w:rPr>
          <w:rFonts w:ascii="標楷體" w:eastAsia="標楷體" w:hAnsi="標楷體" w:cs="Times New Roman" w:hint="eastAsia"/>
          <w:sz w:val="28"/>
          <w:szCs w:val="28"/>
        </w:rPr>
        <w:t>急需</w:t>
      </w:r>
      <w:r w:rsidR="00E762F1" w:rsidRPr="00A47F56">
        <w:rPr>
          <w:rFonts w:ascii="標楷體" w:eastAsia="標楷體" w:hAnsi="標楷體" w:cs="Times New Roman" w:hint="eastAsia"/>
          <w:sz w:val="28"/>
          <w:szCs w:val="28"/>
        </w:rPr>
        <w:t>更智慧化的輔助工具[</w:t>
      </w:r>
      <w:r w:rsidR="00E762F1" w:rsidRPr="00A47F56">
        <w:rPr>
          <w:rFonts w:ascii="標楷體" w:eastAsia="標楷體" w:hAnsi="標楷體" w:cs="Times New Roman"/>
          <w:sz w:val="28"/>
          <w:szCs w:val="28"/>
        </w:rPr>
        <w:t>9]</w:t>
      </w:r>
      <w:r w:rsidRPr="00A47F56">
        <w:rPr>
          <w:rFonts w:ascii="標楷體" w:eastAsia="標楷體" w:hAnsi="標楷體" w:cs="Times New Roman" w:hint="eastAsia"/>
          <w:sz w:val="28"/>
          <w:szCs w:val="28"/>
        </w:rPr>
        <w:t>。</w:t>
      </w:r>
      <w:r w:rsidR="00002B56" w:rsidRPr="00A47F56">
        <w:rPr>
          <w:rFonts w:ascii="標楷體" w:eastAsia="標楷體" w:hAnsi="標楷體" w:cs="Times New Roman"/>
          <w:sz w:val="28"/>
          <w:szCs w:val="28"/>
        </w:rPr>
        <w:br/>
      </w:r>
      <w:r w:rsidR="00A41AEE" w:rsidRPr="00A47F56">
        <w:rPr>
          <w:rFonts w:ascii="標楷體" w:eastAsia="標楷體" w:hAnsi="標楷體" w:cs="Times New Roman"/>
          <w:sz w:val="28"/>
          <w:szCs w:val="28"/>
        </w:rPr>
        <w:br/>
      </w:r>
      <w:r w:rsidR="00A41AEE" w:rsidRPr="00A47F56">
        <w:rPr>
          <w:rFonts w:ascii="標楷體" w:eastAsia="標楷體" w:hAnsi="標楷體" w:cs="Times New Roman"/>
          <w:sz w:val="28"/>
          <w:szCs w:val="28"/>
        </w:rPr>
        <w:br/>
      </w:r>
      <w:r w:rsidR="00A47F56">
        <w:rPr>
          <w:rFonts w:ascii="標楷體" w:eastAsia="標楷體" w:hAnsi="標楷體" w:cs="Times New Roman"/>
          <w:sz w:val="28"/>
          <w:szCs w:val="28"/>
        </w:rPr>
        <w:br/>
      </w:r>
      <w:r w:rsidR="00A47F56">
        <w:rPr>
          <w:rFonts w:ascii="標楷體" w:eastAsia="標楷體" w:hAnsi="標楷體" w:cs="Times New Roman"/>
          <w:sz w:val="28"/>
          <w:szCs w:val="28"/>
        </w:rPr>
        <w:br/>
      </w:r>
      <w:r w:rsidR="00A47F56">
        <w:rPr>
          <w:rFonts w:ascii="標楷體" w:eastAsia="標楷體" w:hAnsi="標楷體" w:cs="Times New Roman"/>
          <w:sz w:val="28"/>
          <w:szCs w:val="28"/>
        </w:rPr>
        <w:br/>
      </w:r>
    </w:p>
    <w:p w14:paraId="7B547ADA" w14:textId="77777777" w:rsidR="005242DB" w:rsidRPr="00A47F56" w:rsidRDefault="005242DB" w:rsidP="005A40EC">
      <w:pPr>
        <w:pStyle w:val="2"/>
        <w:rPr>
          <w:rFonts w:ascii="標楷體" w:eastAsia="標楷體" w:hAnsi="標楷體" w:cs="Times New Roman"/>
          <w:sz w:val="40"/>
          <w:szCs w:val="40"/>
        </w:rPr>
      </w:pPr>
      <w:bookmarkStart w:id="12" w:name="_Toc226062028"/>
      <w:r w:rsidRPr="00A47F56">
        <w:rPr>
          <w:rFonts w:ascii="標楷體" w:eastAsia="標楷體" w:hAnsi="標楷體" w:cs="Times New Roman"/>
          <w:sz w:val="40"/>
          <w:szCs w:val="40"/>
        </w:rPr>
        <w:lastRenderedPageBreak/>
        <w:t>2</w:t>
      </w:r>
      <w:r w:rsidR="003802AE" w:rsidRPr="00A47F56">
        <w:rPr>
          <w:rFonts w:ascii="標楷體" w:eastAsia="標楷體" w:hAnsi="標楷體" w:cs="Times New Roman" w:hint="eastAsia"/>
          <w:sz w:val="40"/>
          <w:szCs w:val="40"/>
        </w:rPr>
        <w:t>.</w:t>
      </w:r>
      <w:r w:rsidRPr="00A47F56">
        <w:rPr>
          <w:rFonts w:ascii="標楷體" w:eastAsia="標楷體" w:hAnsi="標楷體" w:cs="Times New Roman"/>
          <w:sz w:val="40"/>
          <w:szCs w:val="40"/>
        </w:rPr>
        <w:t xml:space="preserve">2 </w:t>
      </w:r>
      <w:r w:rsidR="00B86163" w:rsidRPr="00A47F56">
        <w:rPr>
          <w:rFonts w:ascii="標楷體" w:eastAsia="標楷體" w:hAnsi="標楷體" w:cs="Times New Roman" w:hint="eastAsia"/>
          <w:sz w:val="40"/>
          <w:szCs w:val="40"/>
        </w:rPr>
        <w:t>靜態分析工具 (</w:t>
      </w:r>
      <w:r w:rsidR="00B86163" w:rsidRPr="00A47F56">
        <w:rPr>
          <w:rFonts w:ascii="Times New Roman" w:eastAsia="標楷體" w:hAnsi="Times New Roman" w:cs="Times New Roman"/>
          <w:sz w:val="40"/>
          <w:szCs w:val="40"/>
        </w:rPr>
        <w:t>STAs</w:t>
      </w:r>
      <w:r w:rsidR="00B86163" w:rsidRPr="00A47F56">
        <w:rPr>
          <w:rFonts w:ascii="標楷體" w:eastAsia="標楷體" w:hAnsi="標楷體" w:cs="Times New Roman" w:hint="eastAsia"/>
          <w:sz w:val="40"/>
          <w:szCs w:val="40"/>
        </w:rPr>
        <w:t>)</w:t>
      </w:r>
      <w:bookmarkEnd w:id="12"/>
    </w:p>
    <w:p w14:paraId="72F9E51E" w14:textId="77777777" w:rsidR="004545A4" w:rsidRPr="00A47F56" w:rsidRDefault="00B86163" w:rsidP="005A40EC">
      <w:pPr>
        <w:rPr>
          <w:rFonts w:ascii="標楷體" w:eastAsia="標楷體" w:hAnsi="標楷體" w:cs="Times New Roman"/>
          <w:b/>
          <w:bCs/>
          <w:sz w:val="28"/>
          <w:szCs w:val="28"/>
        </w:rPr>
      </w:pPr>
      <w:r w:rsidRPr="00A47F56">
        <w:rPr>
          <w:rFonts w:ascii="標楷體" w:eastAsia="標楷體" w:hAnsi="標楷體" w:cs="Times New Roman" w:hint="eastAsia"/>
          <w:sz w:val="28"/>
          <w:szCs w:val="28"/>
        </w:rPr>
        <w:t>靜態分析工具（</w:t>
      </w:r>
      <w:r w:rsidRPr="00A47F56">
        <w:rPr>
          <w:rFonts w:ascii="Times New Roman" w:eastAsia="標楷體" w:hAnsi="Times New Roman" w:cs="Times New Roman"/>
          <w:sz w:val="28"/>
          <w:szCs w:val="28"/>
        </w:rPr>
        <w:t>Static Analysis Tools, STAs</w:t>
      </w:r>
      <w:r w:rsidRPr="00A47F56">
        <w:rPr>
          <w:rFonts w:ascii="標楷體" w:eastAsia="標楷體" w:hAnsi="標楷體" w:cs="Times New Roman" w:hint="eastAsia"/>
          <w:sz w:val="28"/>
          <w:szCs w:val="28"/>
        </w:rPr>
        <w:t xml:space="preserve">）是一類在程式碼尚未執行之前就能進行檢查與分析的軟體工具，它們透過對原始碼或編譯後的中介表示進行系統化掃描，找出潛在的錯誤、程式風格問題、安全漏洞以及不符合最佳實踐的部分。與動態測試不同，靜態分析不需要實際執行程式，因此能在開發早期就提供回饋，降低後期修正成本。這些工具通常會檢查語法錯誤、未使用的變數、可能的記憶體洩漏、邏輯錯誤、程式碼複雜度過高、命名規範不一致，甚至是安全性風險（例如 </w:t>
      </w:r>
      <w:r w:rsidRPr="00A47F56">
        <w:rPr>
          <w:rFonts w:ascii="Times New Roman" w:eastAsia="標楷體" w:hAnsi="Times New Roman" w:cs="Times New Roman"/>
          <w:sz w:val="28"/>
          <w:szCs w:val="28"/>
        </w:rPr>
        <w:t>SQL</w:t>
      </w:r>
      <w:r w:rsidRPr="00A47F56">
        <w:rPr>
          <w:rFonts w:ascii="標楷體" w:eastAsia="標楷體" w:hAnsi="標楷體" w:cs="Times New Roman" w:hint="eastAsia"/>
          <w:sz w:val="28"/>
          <w:szCs w:val="28"/>
        </w:rPr>
        <w:t xml:space="preserve"> 注入或跨站腳本攻擊的可能性）。常見的 </w:t>
      </w:r>
      <w:r w:rsidRPr="00A47F56">
        <w:rPr>
          <w:rFonts w:ascii="Times New Roman" w:eastAsia="標楷體" w:hAnsi="Times New Roman" w:cs="Times New Roman"/>
          <w:sz w:val="28"/>
          <w:szCs w:val="28"/>
        </w:rPr>
        <w:t>STAs</w:t>
      </w:r>
      <w:r w:rsidRPr="00A47F56">
        <w:rPr>
          <w:rFonts w:ascii="標楷體" w:eastAsia="標楷體" w:hAnsi="標楷體" w:cs="Times New Roman" w:hint="eastAsia"/>
          <w:sz w:val="28"/>
          <w:szCs w:val="28"/>
        </w:rPr>
        <w:t xml:space="preserve"> 包括 </w:t>
      </w:r>
      <w:r w:rsidRPr="00A47F56">
        <w:rPr>
          <w:rFonts w:ascii="Times New Roman" w:eastAsia="標楷體" w:hAnsi="Times New Roman" w:cs="Times New Roman"/>
          <w:sz w:val="28"/>
          <w:szCs w:val="28"/>
        </w:rPr>
        <w:t>SonarQube</w:t>
      </w:r>
      <w:r w:rsidRPr="00A47F56">
        <w:rPr>
          <w:rFonts w:ascii="Times New Roman" w:eastAsia="標楷體" w:hAnsi="Times New Roman" w:cs="Times New Roman"/>
          <w:sz w:val="28"/>
          <w:szCs w:val="28"/>
        </w:rPr>
        <w:t>、</w:t>
      </w:r>
      <w:r w:rsidRPr="00A47F56">
        <w:rPr>
          <w:rFonts w:ascii="Times New Roman" w:eastAsia="標楷體" w:hAnsi="Times New Roman" w:cs="Times New Roman"/>
          <w:sz w:val="28"/>
          <w:szCs w:val="28"/>
        </w:rPr>
        <w:t>Coverity</w:t>
      </w:r>
      <w:r w:rsidRPr="00A47F56">
        <w:rPr>
          <w:rFonts w:ascii="Times New Roman" w:eastAsia="標楷體" w:hAnsi="Times New Roman" w:cs="Times New Roman"/>
          <w:sz w:val="28"/>
          <w:szCs w:val="28"/>
        </w:rPr>
        <w:t>、</w:t>
      </w:r>
      <w:proofErr w:type="spellStart"/>
      <w:r w:rsidRPr="00A47F56">
        <w:rPr>
          <w:rFonts w:ascii="Times New Roman" w:eastAsia="標楷體" w:hAnsi="Times New Roman" w:cs="Times New Roman"/>
          <w:sz w:val="28"/>
          <w:szCs w:val="28"/>
        </w:rPr>
        <w:t>ESLint</w:t>
      </w:r>
      <w:proofErr w:type="spellEnd"/>
      <w:r w:rsidRPr="00A47F56">
        <w:rPr>
          <w:rFonts w:ascii="Times New Roman" w:eastAsia="標楷體" w:hAnsi="Times New Roman" w:cs="Times New Roman"/>
          <w:sz w:val="28"/>
          <w:szCs w:val="28"/>
        </w:rPr>
        <w:t>、</w:t>
      </w:r>
      <w:proofErr w:type="spellStart"/>
      <w:r w:rsidRPr="00A47F56">
        <w:rPr>
          <w:rFonts w:ascii="Times New Roman" w:eastAsia="標楷體" w:hAnsi="Times New Roman" w:cs="Times New Roman"/>
          <w:sz w:val="28"/>
          <w:szCs w:val="28"/>
        </w:rPr>
        <w:t>Pylint</w:t>
      </w:r>
      <w:proofErr w:type="spellEnd"/>
      <w:r w:rsidRPr="00A47F56">
        <w:rPr>
          <w:rFonts w:ascii="標楷體" w:eastAsia="標楷體" w:hAnsi="標楷體" w:cs="Times New Roman" w:hint="eastAsia"/>
          <w:sz w:val="28"/>
          <w:szCs w:val="28"/>
        </w:rPr>
        <w:t xml:space="preserve"> 等，它們能整合到 </w:t>
      </w:r>
      <w:r w:rsidRPr="00A47F56">
        <w:rPr>
          <w:rFonts w:ascii="Times New Roman" w:eastAsia="標楷體" w:hAnsi="Times New Roman" w:cs="Times New Roman"/>
          <w:sz w:val="28"/>
          <w:szCs w:val="28"/>
        </w:rPr>
        <w:t>CI/CD</w:t>
      </w:r>
      <w:r w:rsidRPr="00A47F56">
        <w:rPr>
          <w:rFonts w:ascii="標楷體" w:eastAsia="標楷體" w:hAnsi="標楷體" w:cs="Times New Roman" w:hint="eastAsia"/>
          <w:sz w:val="28"/>
          <w:szCs w:val="28"/>
        </w:rPr>
        <w:t xml:space="preserve"> 流程中，讓團隊在每次提交程式碼時自動進行分析，確保品質與一致性。使用 </w:t>
      </w:r>
      <w:r w:rsidRPr="00A47F56">
        <w:rPr>
          <w:rFonts w:ascii="Times New Roman" w:eastAsia="標楷體" w:hAnsi="Times New Roman" w:cs="Times New Roman"/>
          <w:sz w:val="28"/>
          <w:szCs w:val="28"/>
        </w:rPr>
        <w:t>STAs</w:t>
      </w:r>
      <w:r w:rsidRPr="00A47F56">
        <w:rPr>
          <w:rFonts w:ascii="標楷體" w:eastAsia="標楷體" w:hAnsi="標楷體" w:cs="Times New Roman" w:hint="eastAsia"/>
          <w:sz w:val="28"/>
          <w:szCs w:val="28"/>
        </w:rPr>
        <w:t xml:space="preserve"> 的好處在於能提升程式碼可維護性、降低技術債務、加強安全性並提高開發效率，但也有需要注意的地方，例如可能產生過多「假警告」（</w:t>
      </w:r>
      <w:r w:rsidRPr="00A47F56">
        <w:rPr>
          <w:rFonts w:ascii="Times New Roman" w:eastAsia="標楷體" w:hAnsi="Times New Roman" w:cs="Times New Roman"/>
          <w:sz w:val="28"/>
          <w:szCs w:val="28"/>
        </w:rPr>
        <w:t>false positives</w:t>
      </w:r>
      <w:r w:rsidRPr="00A47F56">
        <w:rPr>
          <w:rFonts w:ascii="標楷體" w:eastAsia="標楷體" w:hAnsi="標楷體" w:cs="Times New Roman" w:hint="eastAsia"/>
          <w:sz w:val="28"/>
          <w:szCs w:val="28"/>
        </w:rPr>
        <w:t>），或需要額外的設定來符合專案的特定需求</w:t>
      </w:r>
      <w:r w:rsidR="008B7EA5" w:rsidRPr="00A47F56">
        <w:rPr>
          <w:rFonts w:ascii="標楷體" w:eastAsia="標楷體" w:hAnsi="標楷體" w:cs="Times New Roman" w:hint="eastAsia"/>
          <w:sz w:val="28"/>
          <w:szCs w:val="28"/>
        </w:rPr>
        <w:t>，</w:t>
      </w:r>
      <w:r w:rsidR="00D86C25" w:rsidRPr="00A47F56">
        <w:rPr>
          <w:rFonts w:ascii="標楷體" w:eastAsia="標楷體" w:hAnsi="標楷體" w:cs="Times New Roman" w:hint="eastAsia"/>
          <w:sz w:val="28"/>
          <w:szCs w:val="28"/>
        </w:rPr>
        <w:t>但也有些缺點，例</w:t>
      </w:r>
      <w:r w:rsidR="008B7EA5" w:rsidRPr="00A47F56">
        <w:rPr>
          <w:rFonts w:ascii="標楷體" w:eastAsia="標楷體" w:hAnsi="標楷體" w:cs="Times New Roman" w:hint="eastAsia"/>
          <w:sz w:val="28"/>
          <w:szCs w:val="28"/>
        </w:rPr>
        <w:t xml:space="preserve">如 </w:t>
      </w:r>
      <w:proofErr w:type="spellStart"/>
      <w:r w:rsidR="008B7EA5" w:rsidRPr="00A47F56">
        <w:rPr>
          <w:rFonts w:ascii="Times New Roman" w:eastAsia="標楷體" w:hAnsi="Times New Roman" w:cs="Times New Roman"/>
          <w:sz w:val="28"/>
          <w:szCs w:val="28"/>
        </w:rPr>
        <w:t>Jaoua</w:t>
      </w:r>
      <w:proofErr w:type="spellEnd"/>
      <w:r w:rsidR="008B7EA5" w:rsidRPr="00A47F56">
        <w:rPr>
          <w:rFonts w:ascii="標楷體" w:eastAsia="標楷體" w:hAnsi="標楷體" w:cs="Times New Roman" w:hint="eastAsia"/>
          <w:sz w:val="28"/>
          <w:szCs w:val="28"/>
        </w:rPr>
        <w:t xml:space="preserve"> 等人提到靜態分析工具規則及輸出僵化且</w:t>
      </w:r>
      <w:r w:rsidR="008B7EA5" w:rsidRPr="00A47F56">
        <w:rPr>
          <w:rFonts w:ascii="Times New Roman" w:eastAsia="標楷體" w:hAnsi="Times New Roman" w:cs="Times New Roman"/>
          <w:sz w:val="28"/>
          <w:szCs w:val="28"/>
        </w:rPr>
        <w:t>LLM</w:t>
      </w:r>
      <w:r w:rsidR="008B7EA5" w:rsidRPr="00A47F56">
        <w:rPr>
          <w:rFonts w:ascii="標楷體" w:eastAsia="標楷體" w:hAnsi="標楷體" w:cs="Times New Roman" w:hint="eastAsia"/>
          <w:sz w:val="28"/>
          <w:szCs w:val="28"/>
        </w:rPr>
        <w:t>結合靜態分析工具可以兼具精確及理解力[1]</w:t>
      </w:r>
      <w:r w:rsidR="00E762F1" w:rsidRPr="00A47F56">
        <w:rPr>
          <w:rFonts w:ascii="標楷體" w:eastAsia="標楷體" w:hAnsi="標楷體" w:cs="Times New Roman" w:hint="eastAsia"/>
          <w:sz w:val="28"/>
          <w:szCs w:val="28"/>
        </w:rPr>
        <w:t>，並且如</w:t>
      </w:r>
      <w:proofErr w:type="spellStart"/>
      <w:r w:rsidR="00E762F1" w:rsidRPr="00A47F56">
        <w:rPr>
          <w:rFonts w:ascii="Times New Roman" w:eastAsia="標楷體" w:hAnsi="Times New Roman" w:cs="Times New Roman"/>
          <w:sz w:val="28"/>
          <w:szCs w:val="28"/>
        </w:rPr>
        <w:t>Vijayvergiya</w:t>
      </w:r>
      <w:proofErr w:type="spellEnd"/>
      <w:r w:rsidR="00E762F1" w:rsidRPr="00A47F56">
        <w:rPr>
          <w:rFonts w:ascii="標楷體" w:eastAsia="標楷體" w:hAnsi="標楷體" w:cs="Times New Roman" w:hint="eastAsia"/>
          <w:sz w:val="28"/>
          <w:szCs w:val="28"/>
        </w:rPr>
        <w:t>提到</w:t>
      </w:r>
      <w:r w:rsidR="00E762F1" w:rsidRPr="00A47F56">
        <w:rPr>
          <w:rFonts w:ascii="Times New Roman" w:eastAsia="標楷體" w:hAnsi="Times New Roman" w:cs="Times New Roman"/>
          <w:sz w:val="28"/>
          <w:szCs w:val="28"/>
        </w:rPr>
        <w:t>LLM</w:t>
      </w:r>
      <w:r w:rsidR="00E762F1" w:rsidRPr="00A47F56">
        <w:rPr>
          <w:rFonts w:ascii="標楷體" w:eastAsia="標楷體" w:hAnsi="標楷體" w:cs="Times New Roman" w:hint="eastAsia"/>
          <w:sz w:val="28"/>
          <w:szCs w:val="28"/>
        </w:rPr>
        <w:t xml:space="preserve">與 </w:t>
      </w:r>
      <w:r w:rsidR="00E762F1" w:rsidRPr="00A47F56">
        <w:rPr>
          <w:rFonts w:ascii="Times New Roman" w:eastAsia="標楷體" w:hAnsi="Times New Roman" w:cs="Times New Roman"/>
          <w:sz w:val="28"/>
          <w:szCs w:val="28"/>
        </w:rPr>
        <w:t>linters</w:t>
      </w:r>
      <w:r w:rsidR="00E762F1" w:rsidRPr="00A47F56">
        <w:rPr>
          <w:rFonts w:ascii="標楷體" w:eastAsia="標楷體" w:hAnsi="標楷體" w:cs="Times New Roman" w:hint="eastAsia"/>
          <w:sz w:val="28"/>
          <w:szCs w:val="28"/>
        </w:rPr>
        <w:t xml:space="preserve"> 相比，約 2/3 的檢測結果超出傳統靜態分析工具的能力範圍</w:t>
      </w:r>
      <w:r w:rsidR="00D86C25" w:rsidRPr="00A47F56">
        <w:rPr>
          <w:rFonts w:ascii="標楷體" w:eastAsia="標楷體" w:hAnsi="標楷體" w:cs="Times New Roman" w:hint="eastAsia"/>
          <w:sz w:val="28"/>
          <w:szCs w:val="28"/>
        </w:rPr>
        <w:t>[5]</w:t>
      </w:r>
      <w:r w:rsidR="00A63AE4" w:rsidRPr="00A47F56">
        <w:rPr>
          <w:rFonts w:ascii="標楷體" w:eastAsia="標楷體" w:hAnsi="標楷體" w:cs="Times New Roman" w:hint="eastAsia"/>
          <w:sz w:val="28"/>
          <w:szCs w:val="28"/>
        </w:rPr>
        <w:t>，</w:t>
      </w:r>
      <w:r w:rsidR="00A63AE4" w:rsidRPr="00A47F56">
        <w:rPr>
          <w:rFonts w:ascii="Times New Roman" w:eastAsia="標楷體" w:hAnsi="Times New Roman" w:cs="Times New Roman"/>
          <w:sz w:val="28"/>
          <w:szCs w:val="28"/>
        </w:rPr>
        <w:t>Yang</w:t>
      </w:r>
      <w:r w:rsidR="00A63AE4" w:rsidRPr="00A47F56">
        <w:rPr>
          <w:rFonts w:ascii="標楷體" w:eastAsia="標楷體" w:hAnsi="標楷體" w:cs="Times New Roman" w:hint="eastAsia"/>
          <w:sz w:val="28"/>
          <w:szCs w:val="28"/>
        </w:rPr>
        <w:t>和</w:t>
      </w:r>
      <w:r w:rsidR="00A63AE4" w:rsidRPr="00A47F56">
        <w:rPr>
          <w:rFonts w:ascii="Times New Roman" w:eastAsia="標楷體" w:hAnsi="Times New Roman" w:cs="Times New Roman"/>
          <w:sz w:val="28"/>
          <w:szCs w:val="28"/>
        </w:rPr>
        <w:t>Chen</w:t>
      </w:r>
      <w:r w:rsidR="00A63AE4" w:rsidRPr="00A47F56">
        <w:rPr>
          <w:rFonts w:ascii="標楷體" w:eastAsia="標楷體" w:hAnsi="標楷體" w:cs="Times New Roman" w:hint="eastAsia"/>
          <w:sz w:val="28"/>
          <w:szCs w:val="28"/>
        </w:rPr>
        <w:t>提出傳統靜態分析工具在規則更新上存在不足[</w:t>
      </w:r>
      <w:r w:rsidR="00A63AE4" w:rsidRPr="00A47F56">
        <w:rPr>
          <w:rFonts w:ascii="標楷體" w:eastAsia="標楷體" w:hAnsi="標楷體" w:cs="Times New Roman"/>
          <w:sz w:val="28"/>
          <w:szCs w:val="28"/>
        </w:rPr>
        <w:t>12]</w:t>
      </w:r>
      <w:r w:rsidR="00D86C25" w:rsidRPr="00A47F56">
        <w:rPr>
          <w:rFonts w:ascii="標楷體" w:eastAsia="標楷體" w:hAnsi="標楷體" w:cs="Times New Roman" w:hint="eastAsia"/>
          <w:sz w:val="28"/>
          <w:szCs w:val="28"/>
        </w:rPr>
        <w:t>，且如</w:t>
      </w:r>
      <w:r w:rsidR="00D86C25" w:rsidRPr="00A47F56">
        <w:rPr>
          <w:rFonts w:ascii="Times New Roman" w:eastAsia="標楷體" w:hAnsi="Times New Roman" w:cs="Times New Roman"/>
          <w:sz w:val="28"/>
          <w:szCs w:val="28"/>
        </w:rPr>
        <w:lastRenderedPageBreak/>
        <w:t>Rasheed</w:t>
      </w:r>
      <w:r w:rsidR="00D86C25" w:rsidRPr="00A47F56">
        <w:rPr>
          <w:rFonts w:ascii="標楷體" w:eastAsia="標楷體" w:hAnsi="標楷體" w:cs="Times New Roman" w:hint="eastAsia"/>
          <w:sz w:val="28"/>
          <w:szCs w:val="28"/>
        </w:rPr>
        <w:t>等人提到傳統程式碼審查工具（如靜態分析）只能檢測語法錯誤或已知模式，缺乏深度與可行建議，</w:t>
      </w:r>
      <w:r w:rsidR="00D86C25" w:rsidRPr="00A47F56">
        <w:rPr>
          <w:rFonts w:ascii="Times New Roman" w:eastAsia="標楷體" w:hAnsi="Times New Roman" w:cs="Times New Roman"/>
          <w:sz w:val="28"/>
          <w:szCs w:val="28"/>
        </w:rPr>
        <w:t>LLM</w:t>
      </w:r>
      <w:r w:rsidR="00D86C25" w:rsidRPr="00A47F56">
        <w:rPr>
          <w:rFonts w:ascii="標楷體" w:eastAsia="標楷體" w:hAnsi="標楷體" w:cs="Times New Roman" w:hint="eastAsia"/>
          <w:sz w:val="28"/>
          <w:szCs w:val="28"/>
        </w:rPr>
        <w:t>（大型語言模型）具備理解上下文與生成建議的能力，能補足這些不足[6]</w:t>
      </w:r>
      <w:r w:rsidR="004545A4" w:rsidRPr="00A47F56">
        <w:rPr>
          <w:rFonts w:ascii="標楷體" w:eastAsia="標楷體" w:hAnsi="標楷體" w:cs="Times New Roman" w:hint="eastAsia"/>
          <w:sz w:val="28"/>
          <w:szCs w:val="28"/>
        </w:rPr>
        <w:t>。</w:t>
      </w:r>
      <w:r w:rsidR="00D63F16" w:rsidRPr="00A47F56">
        <w:rPr>
          <w:rFonts w:ascii="標楷體" w:eastAsia="標楷體" w:hAnsi="標楷體" w:cs="Times New Roman"/>
          <w:sz w:val="28"/>
          <w:szCs w:val="28"/>
        </w:rPr>
        <w:br/>
      </w:r>
    </w:p>
    <w:p w14:paraId="77D7ADB3" w14:textId="77777777" w:rsidR="004545A4" w:rsidRPr="00A47F56" w:rsidRDefault="004545A4" w:rsidP="005A40EC">
      <w:pPr>
        <w:pStyle w:val="2"/>
        <w:rPr>
          <w:rFonts w:ascii="標楷體" w:eastAsia="標楷體" w:hAnsi="標楷體" w:cs="Times New Roman"/>
          <w:sz w:val="40"/>
          <w:szCs w:val="40"/>
        </w:rPr>
      </w:pPr>
      <w:bookmarkStart w:id="13" w:name="_Toc226062029"/>
      <w:r w:rsidRPr="00A47F56">
        <w:rPr>
          <w:rFonts w:ascii="標楷體" w:eastAsia="標楷體" w:hAnsi="標楷體" w:cs="Times New Roman"/>
          <w:sz w:val="40"/>
          <w:szCs w:val="40"/>
        </w:rPr>
        <w:t>2</w:t>
      </w:r>
      <w:r w:rsidR="003802AE" w:rsidRPr="00A47F56">
        <w:rPr>
          <w:rFonts w:ascii="標楷體" w:eastAsia="標楷體" w:hAnsi="標楷體" w:cs="Times New Roman" w:hint="eastAsia"/>
          <w:sz w:val="40"/>
          <w:szCs w:val="40"/>
        </w:rPr>
        <w:t>.</w:t>
      </w:r>
      <w:r w:rsidRPr="00A47F56">
        <w:rPr>
          <w:rFonts w:ascii="標楷體" w:eastAsia="標楷體" w:hAnsi="標楷體" w:cs="Times New Roman" w:hint="eastAsia"/>
          <w:sz w:val="40"/>
          <w:szCs w:val="40"/>
        </w:rPr>
        <w:t>3</w:t>
      </w:r>
      <w:r w:rsidRPr="00A47F56">
        <w:rPr>
          <w:rFonts w:ascii="標楷體" w:eastAsia="標楷體" w:hAnsi="標楷體" w:cs="Times New Roman"/>
          <w:sz w:val="40"/>
          <w:szCs w:val="40"/>
        </w:rPr>
        <w:t xml:space="preserve"> </w:t>
      </w:r>
      <w:bookmarkStart w:id="14" w:name="_Hlk225344821"/>
      <w:r w:rsidRPr="00A47F56">
        <w:rPr>
          <w:rFonts w:ascii="標楷體" w:eastAsia="標楷體" w:hAnsi="標楷體" w:cs="Times New Roman" w:hint="eastAsia"/>
          <w:sz w:val="40"/>
          <w:szCs w:val="40"/>
        </w:rPr>
        <w:t xml:space="preserve">大語言模型 </w:t>
      </w:r>
      <w:r w:rsidRPr="00A47F56">
        <w:rPr>
          <w:rFonts w:ascii="標楷體" w:eastAsia="標楷體" w:hAnsi="標楷體" w:cs="Times New Roman"/>
          <w:sz w:val="40"/>
          <w:szCs w:val="40"/>
        </w:rPr>
        <w:t>(</w:t>
      </w:r>
      <w:r w:rsidRPr="00A47F56">
        <w:rPr>
          <w:rFonts w:ascii="Times New Roman" w:eastAsia="標楷體" w:hAnsi="Times New Roman" w:cs="Times New Roman"/>
          <w:sz w:val="40"/>
          <w:szCs w:val="40"/>
        </w:rPr>
        <w:t>LLM</w:t>
      </w:r>
      <w:r w:rsidRPr="00A47F56">
        <w:rPr>
          <w:rFonts w:ascii="標楷體" w:eastAsia="標楷體" w:hAnsi="標楷體" w:cs="Times New Roman"/>
          <w:sz w:val="40"/>
          <w:szCs w:val="40"/>
        </w:rPr>
        <w:t>)</w:t>
      </w:r>
      <w:bookmarkEnd w:id="13"/>
      <w:bookmarkEnd w:id="14"/>
    </w:p>
    <w:p w14:paraId="282FAB55" w14:textId="77777777" w:rsidR="004545A4" w:rsidRPr="005A40EC" w:rsidRDefault="00C97C97" w:rsidP="005A40EC">
      <w:pPr>
        <w:rPr>
          <w:rFonts w:ascii="標楷體" w:eastAsia="標楷體" w:hAnsi="標楷體" w:cs="Times New Roman"/>
          <w:sz w:val="28"/>
          <w:szCs w:val="28"/>
        </w:rPr>
      </w:pPr>
      <w:r w:rsidRPr="005A40EC">
        <w:rPr>
          <w:rFonts w:ascii="標楷體" w:eastAsia="標楷體" w:hAnsi="標楷體" w:cs="Times New Roman" w:hint="eastAsia"/>
          <w:sz w:val="28"/>
          <w:szCs w:val="28"/>
        </w:rPr>
        <w:t>大語言模型（</w:t>
      </w:r>
      <w:r w:rsidRPr="005A40EC">
        <w:rPr>
          <w:rFonts w:ascii="Times New Roman" w:eastAsia="標楷體" w:hAnsi="Times New Roman" w:cs="Times New Roman"/>
          <w:sz w:val="28"/>
          <w:szCs w:val="28"/>
        </w:rPr>
        <w:t>Large Language Model, LLM</w:t>
      </w:r>
      <w:r w:rsidRPr="005A40EC">
        <w:rPr>
          <w:rFonts w:ascii="標楷體" w:eastAsia="標楷體" w:hAnsi="標楷體" w:cs="Times New Roman" w:hint="eastAsia"/>
          <w:sz w:val="28"/>
          <w:szCs w:val="28"/>
        </w:rPr>
        <w:t>）是一種基於深度學習的人工智慧系統，它的核心是使用神經網路來處理和生成自然語言，通常採用</w:t>
      </w:r>
      <w:r w:rsidRPr="005A40EC">
        <w:rPr>
          <w:rFonts w:ascii="Times New Roman" w:eastAsia="標楷體" w:hAnsi="Times New Roman" w:cs="Times New Roman"/>
          <w:sz w:val="28"/>
          <w:szCs w:val="28"/>
        </w:rPr>
        <w:t>Transformer</w:t>
      </w:r>
      <w:r w:rsidRPr="005A40EC">
        <w:rPr>
          <w:rFonts w:ascii="標楷體" w:eastAsia="標楷體" w:hAnsi="標楷體" w:cs="Times New Roman" w:hint="eastAsia"/>
          <w:sz w:val="28"/>
          <w:szCs w:val="28"/>
        </w:rPr>
        <w:t>架構，透過大量文本資料的訓練，模型能夠學習語言的統計規律、語意關聯以及上下文邏輯，進而在輸入文字時生成合理且流暢的回應。</w:t>
      </w:r>
      <w:r w:rsidRPr="005A40EC">
        <w:rPr>
          <w:rFonts w:ascii="Times New Roman" w:eastAsia="標楷體" w:hAnsi="Times New Roman" w:cs="Times New Roman"/>
          <w:sz w:val="28"/>
          <w:szCs w:val="28"/>
        </w:rPr>
        <w:t>LLM</w:t>
      </w:r>
      <w:r w:rsidRPr="005A40EC">
        <w:rPr>
          <w:rFonts w:ascii="標楷體" w:eastAsia="標楷體" w:hAnsi="標楷體" w:cs="Times New Roman" w:hint="eastAsia"/>
          <w:sz w:val="28"/>
          <w:szCs w:val="28"/>
        </w:rPr>
        <w:t xml:space="preserve"> 的訓練過程包含兩個主要階段：首先是預訓練，模型會在龐大的語料庫中學習語言的基本結構與知識；接著是微調，針對特定任務或應用場景（例如問答、翻譯、程式碼生成）進行調整，使模型能更好地符合需求。由於 </w:t>
      </w:r>
      <w:r w:rsidRPr="005A40EC">
        <w:rPr>
          <w:rFonts w:ascii="Times New Roman" w:eastAsia="標楷體" w:hAnsi="Times New Roman" w:cs="Times New Roman"/>
          <w:sz w:val="28"/>
          <w:szCs w:val="28"/>
        </w:rPr>
        <w:t>LLM</w:t>
      </w:r>
      <w:r w:rsidRPr="005A40EC">
        <w:rPr>
          <w:rFonts w:ascii="標楷體" w:eastAsia="標楷體" w:hAnsi="標楷體" w:cs="Times New Roman" w:hint="eastAsia"/>
          <w:sz w:val="28"/>
          <w:szCs w:val="28"/>
        </w:rPr>
        <w:t xml:space="preserve"> 的規模通常以「參數數量」來衡量，現代模型往往擁有數百億甚至上千億</w:t>
      </w:r>
      <w:proofErr w:type="gramStart"/>
      <w:r w:rsidRPr="005A40EC">
        <w:rPr>
          <w:rFonts w:ascii="標楷體" w:eastAsia="標楷體" w:hAnsi="標楷體" w:cs="Times New Roman" w:hint="eastAsia"/>
          <w:sz w:val="28"/>
          <w:szCs w:val="28"/>
        </w:rPr>
        <w:t>個</w:t>
      </w:r>
      <w:proofErr w:type="gramEnd"/>
      <w:r w:rsidRPr="005A40EC">
        <w:rPr>
          <w:rFonts w:ascii="標楷體" w:eastAsia="標楷體" w:hAnsi="標楷體" w:cs="Times New Roman" w:hint="eastAsia"/>
          <w:sz w:val="28"/>
          <w:szCs w:val="28"/>
        </w:rPr>
        <w:t>參數，這使它能夠捕捉極為複雜的語言模式，但也需要龐大的計算資源來訓練與運行。</w:t>
      </w:r>
      <w:r w:rsidRPr="005A40EC">
        <w:rPr>
          <w:rFonts w:ascii="Times New Roman" w:eastAsia="標楷體" w:hAnsi="Times New Roman" w:cs="Times New Roman"/>
          <w:sz w:val="28"/>
          <w:szCs w:val="28"/>
        </w:rPr>
        <w:t>LLM</w:t>
      </w:r>
      <w:r w:rsidRPr="005A40EC">
        <w:rPr>
          <w:rFonts w:ascii="標楷體" w:eastAsia="標楷體" w:hAnsi="標楷體" w:cs="Times New Roman" w:hint="eastAsia"/>
          <w:sz w:val="28"/>
          <w:szCs w:val="28"/>
        </w:rPr>
        <w:t xml:space="preserve"> 的應用範圍非常廣泛，包括聊天機器人、智能客服、程式輔助、教育工具、內容生成等，同時也帶來挑戰，例如偏見、幻覺（生成不正確資訊）</w:t>
      </w:r>
      <w:r w:rsidR="0065588E" w:rsidRPr="005A40EC">
        <w:rPr>
          <w:rFonts w:ascii="標楷體" w:eastAsia="標楷體" w:hAnsi="標楷體" w:cs="Times New Roman" w:hint="eastAsia"/>
          <w:sz w:val="28"/>
          <w:szCs w:val="28"/>
        </w:rPr>
        <w:t>，但也提升了許多工作的效率</w:t>
      </w:r>
      <w:r w:rsidR="00D86C25" w:rsidRPr="005A40EC">
        <w:rPr>
          <w:rFonts w:ascii="標楷體" w:eastAsia="標楷體" w:hAnsi="標楷體" w:cs="Times New Roman" w:hint="eastAsia"/>
          <w:sz w:val="28"/>
          <w:szCs w:val="28"/>
        </w:rPr>
        <w:t>，如</w:t>
      </w:r>
      <w:r w:rsidR="00D86C25" w:rsidRPr="005A40EC">
        <w:rPr>
          <w:rFonts w:ascii="Times New Roman" w:eastAsia="標楷體" w:hAnsi="Times New Roman" w:cs="Times New Roman"/>
          <w:sz w:val="28"/>
          <w:szCs w:val="28"/>
        </w:rPr>
        <w:t>Salem</w:t>
      </w:r>
      <w:r w:rsidR="00D86C25" w:rsidRPr="005A40EC">
        <w:rPr>
          <w:rFonts w:ascii="標楷體" w:eastAsia="標楷體" w:hAnsi="標楷體" w:cs="Times New Roman" w:hint="eastAsia"/>
          <w:sz w:val="28"/>
          <w:szCs w:val="28"/>
        </w:rPr>
        <w:t xml:space="preserve">等人所說AI 在 </w:t>
      </w:r>
      <w:r w:rsidR="00D86C25" w:rsidRPr="005A40EC">
        <w:rPr>
          <w:rFonts w:ascii="Times New Roman" w:eastAsia="標楷體" w:hAnsi="Times New Roman" w:cs="Times New Roman"/>
          <w:sz w:val="28"/>
          <w:szCs w:val="28"/>
        </w:rPr>
        <w:t>CI/CD</w:t>
      </w:r>
      <w:r w:rsidR="00D86C25" w:rsidRPr="005A40EC">
        <w:rPr>
          <w:rFonts w:ascii="標楷體" w:eastAsia="標楷體" w:hAnsi="標楷體" w:cs="Times New Roman" w:hint="eastAsia"/>
          <w:sz w:val="28"/>
          <w:szCs w:val="28"/>
        </w:rPr>
        <w:t xml:space="preserve"> 中能顯著提升效率，但安全性與偏</w:t>
      </w:r>
      <w:r w:rsidR="00D86C25" w:rsidRPr="005A40EC">
        <w:rPr>
          <w:rFonts w:ascii="標楷體" w:eastAsia="標楷體" w:hAnsi="標楷體" w:cs="Times New Roman" w:hint="eastAsia"/>
          <w:sz w:val="28"/>
          <w:szCs w:val="28"/>
        </w:rPr>
        <w:lastRenderedPageBreak/>
        <w:t>差問題仍需解決</w:t>
      </w:r>
      <w:r w:rsidRPr="005A40EC">
        <w:rPr>
          <w:rFonts w:ascii="標楷體" w:eastAsia="標楷體" w:hAnsi="標楷體" w:cs="Times New Roman" w:hint="eastAsia"/>
          <w:sz w:val="28"/>
          <w:szCs w:val="28"/>
        </w:rPr>
        <w:t>，因此在使用時需要結合人類的判斷與監督</w:t>
      </w:r>
      <w:r w:rsidR="00D86C25" w:rsidRPr="005A40EC">
        <w:rPr>
          <w:rFonts w:ascii="標楷體" w:eastAsia="標楷體" w:hAnsi="標楷體" w:cs="Times New Roman" w:hint="eastAsia"/>
          <w:sz w:val="28"/>
          <w:szCs w:val="28"/>
        </w:rPr>
        <w:t>[15]</w:t>
      </w:r>
      <w:r w:rsidR="00302C4C" w:rsidRPr="005A40EC">
        <w:rPr>
          <w:rFonts w:ascii="標楷體" w:eastAsia="標楷體" w:hAnsi="標楷體" w:cs="Times New Roman" w:hint="eastAsia"/>
          <w:sz w:val="28"/>
          <w:szCs w:val="28"/>
        </w:rPr>
        <w:t>，且如</w:t>
      </w:r>
      <w:r w:rsidR="00302C4C" w:rsidRPr="005A40EC">
        <w:rPr>
          <w:rFonts w:ascii="Times New Roman" w:eastAsia="標楷體" w:hAnsi="Times New Roman" w:cs="Times New Roman"/>
          <w:sz w:val="28"/>
          <w:szCs w:val="28"/>
        </w:rPr>
        <w:t>Sheng Xuan</w:t>
      </w:r>
      <w:r w:rsidR="00302C4C" w:rsidRPr="005A40EC">
        <w:rPr>
          <w:rFonts w:ascii="標楷體" w:eastAsia="標楷體" w:hAnsi="標楷體" w:cs="Times New Roman" w:hint="eastAsia"/>
          <w:sz w:val="28"/>
          <w:szCs w:val="28"/>
        </w:rPr>
        <w:t>等人提到的</w:t>
      </w:r>
      <w:r w:rsidR="00302C4C" w:rsidRPr="005A40EC">
        <w:rPr>
          <w:rFonts w:ascii="標楷體" w:eastAsia="標楷體" w:hAnsi="標楷體" w:cs="Times New Roman"/>
          <w:sz w:val="28"/>
          <w:szCs w:val="28"/>
        </w:rPr>
        <w:t>LLM</w:t>
      </w:r>
      <w:r w:rsidR="00302C4C" w:rsidRPr="005A40EC">
        <w:rPr>
          <w:rFonts w:ascii="標楷體" w:eastAsia="標楷體" w:hAnsi="標楷體" w:cs="Times New Roman" w:hint="eastAsia"/>
          <w:sz w:val="28"/>
          <w:szCs w:val="28"/>
        </w:rPr>
        <w:t>搭配直覺化的圖形介面（</w:t>
      </w:r>
      <w:r w:rsidR="00302C4C" w:rsidRPr="005A40EC">
        <w:rPr>
          <w:rFonts w:ascii="Times New Roman" w:eastAsia="標楷體" w:hAnsi="Times New Roman" w:cs="Times New Roman"/>
          <w:sz w:val="28"/>
          <w:szCs w:val="28"/>
        </w:rPr>
        <w:t>GUI</w:t>
      </w:r>
      <w:r w:rsidR="00302C4C" w:rsidRPr="005A40EC">
        <w:rPr>
          <w:rFonts w:ascii="標楷體" w:eastAsia="標楷體" w:hAnsi="標楷體" w:cs="Times New Roman" w:hint="eastAsia"/>
          <w:sz w:val="28"/>
          <w:szCs w:val="28"/>
        </w:rPr>
        <w:t>），比起命令列介面更易用[3]</w:t>
      </w:r>
      <w:r w:rsidR="004545A4" w:rsidRPr="005A40EC">
        <w:rPr>
          <w:rFonts w:ascii="標楷體" w:eastAsia="標楷體" w:hAnsi="標楷體" w:cs="Times New Roman" w:hint="eastAsia"/>
          <w:sz w:val="28"/>
          <w:szCs w:val="28"/>
        </w:rPr>
        <w:t xml:space="preserve"> 。</w:t>
      </w:r>
      <w:r w:rsidR="004545A4" w:rsidRPr="005A40EC">
        <w:rPr>
          <w:rFonts w:ascii="標楷體" w:eastAsia="標楷體" w:hAnsi="標楷體" w:cs="Times New Roman"/>
          <w:sz w:val="28"/>
          <w:szCs w:val="28"/>
        </w:rPr>
        <w:br/>
      </w:r>
    </w:p>
    <w:p w14:paraId="47CCA6BB" w14:textId="77777777" w:rsidR="004545A4" w:rsidRPr="00DE2232" w:rsidRDefault="004545A4" w:rsidP="005A40EC">
      <w:pPr>
        <w:pStyle w:val="2"/>
        <w:rPr>
          <w:rFonts w:ascii="Times New Roman" w:eastAsia="標楷體" w:hAnsi="Times New Roman" w:cs="Times New Roman"/>
          <w:sz w:val="40"/>
          <w:szCs w:val="40"/>
        </w:rPr>
      </w:pPr>
      <w:bookmarkStart w:id="15" w:name="_Toc226062030"/>
      <w:r w:rsidRPr="00A47F56">
        <w:rPr>
          <w:rFonts w:ascii="標楷體" w:eastAsia="標楷體" w:hAnsi="標楷體" w:cs="Times New Roman"/>
          <w:sz w:val="40"/>
          <w:szCs w:val="40"/>
        </w:rPr>
        <w:t>2</w:t>
      </w:r>
      <w:r w:rsidR="003802AE" w:rsidRPr="00A47F56">
        <w:rPr>
          <w:rFonts w:ascii="標楷體" w:eastAsia="標楷體" w:hAnsi="標楷體" w:cs="Times New Roman" w:hint="eastAsia"/>
          <w:sz w:val="40"/>
          <w:szCs w:val="40"/>
        </w:rPr>
        <w:t>.</w:t>
      </w:r>
      <w:r w:rsidRPr="00A47F56">
        <w:rPr>
          <w:rFonts w:ascii="標楷體" w:eastAsia="標楷體" w:hAnsi="標楷體" w:cs="Times New Roman"/>
          <w:sz w:val="40"/>
          <w:szCs w:val="40"/>
        </w:rPr>
        <w:t xml:space="preserve">4 </w:t>
      </w:r>
      <w:r w:rsidRPr="00DE2232">
        <w:rPr>
          <w:rFonts w:ascii="Times New Roman" w:eastAsia="標楷體" w:hAnsi="Times New Roman" w:cs="Times New Roman"/>
          <w:sz w:val="40"/>
          <w:szCs w:val="40"/>
        </w:rPr>
        <w:t>LLM-as</w:t>
      </w:r>
      <w:r w:rsidR="00A04C07" w:rsidRPr="00DE2232">
        <w:rPr>
          <w:rFonts w:ascii="Times New Roman" w:eastAsia="標楷體" w:hAnsi="Times New Roman" w:cs="Times New Roman"/>
          <w:sz w:val="40"/>
          <w:szCs w:val="40"/>
        </w:rPr>
        <w:t>-a</w:t>
      </w:r>
      <w:r w:rsidRPr="00DE2232">
        <w:rPr>
          <w:rFonts w:ascii="Times New Roman" w:eastAsia="標楷體" w:hAnsi="Times New Roman" w:cs="Times New Roman"/>
          <w:sz w:val="40"/>
          <w:szCs w:val="40"/>
        </w:rPr>
        <w:t>-Judge</w:t>
      </w:r>
      <w:bookmarkEnd w:id="15"/>
    </w:p>
    <w:p w14:paraId="11253F62" w14:textId="77777777" w:rsidR="00036F0E" w:rsidRPr="00A47F56" w:rsidRDefault="00036F0E" w:rsidP="005A40EC">
      <w:pPr>
        <w:rPr>
          <w:rFonts w:ascii="標楷體" w:eastAsia="標楷體" w:hAnsi="標楷體" w:cs="Times New Roman"/>
          <w:b/>
          <w:bCs/>
          <w:sz w:val="28"/>
          <w:szCs w:val="28"/>
        </w:rPr>
      </w:pPr>
      <w:r w:rsidRPr="00DE2232">
        <w:rPr>
          <w:rFonts w:ascii="Times New Roman" w:eastAsia="標楷體" w:hAnsi="Times New Roman" w:cs="Times New Roman"/>
          <w:sz w:val="28"/>
          <w:szCs w:val="28"/>
        </w:rPr>
        <w:t>LLM-as</w:t>
      </w:r>
      <w:r w:rsidR="00A04C07" w:rsidRPr="00DE2232">
        <w:rPr>
          <w:rFonts w:ascii="Times New Roman" w:eastAsia="標楷體" w:hAnsi="Times New Roman" w:cs="Times New Roman"/>
          <w:sz w:val="28"/>
          <w:szCs w:val="28"/>
        </w:rPr>
        <w:t>-a</w:t>
      </w:r>
      <w:r w:rsidRPr="00DE2232">
        <w:rPr>
          <w:rFonts w:ascii="Times New Roman" w:eastAsia="標楷體" w:hAnsi="Times New Roman" w:cs="Times New Roman"/>
          <w:sz w:val="28"/>
          <w:szCs w:val="28"/>
        </w:rPr>
        <w:t>-Judge</w:t>
      </w:r>
      <w:r w:rsidRPr="00A47F56">
        <w:rPr>
          <w:rFonts w:ascii="標楷體" w:eastAsia="標楷體" w:hAnsi="標楷體" w:cs="Times New Roman" w:hint="eastAsia"/>
          <w:sz w:val="28"/>
          <w:szCs w:val="28"/>
        </w:rPr>
        <w:t xml:space="preserve"> 是一種利用大型語言模型（</w:t>
      </w:r>
      <w:r w:rsidRPr="00DE2232">
        <w:rPr>
          <w:rFonts w:ascii="Times New Roman" w:eastAsia="標楷體" w:hAnsi="Times New Roman" w:cs="Times New Roman"/>
          <w:sz w:val="28"/>
          <w:szCs w:val="28"/>
        </w:rPr>
        <w:t>LLM</w:t>
      </w:r>
      <w:r w:rsidRPr="00A47F56">
        <w:rPr>
          <w:rFonts w:ascii="標楷體" w:eastAsia="標楷體" w:hAnsi="標楷體" w:cs="Times New Roman" w:hint="eastAsia"/>
          <w:sz w:val="28"/>
          <w:szCs w:val="28"/>
        </w:rPr>
        <w:t xml:space="preserve">）作為「裁判」來自動評估其他模型輸出的新興方法，它的核心思想是讓強大的 </w:t>
      </w:r>
      <w:r w:rsidRPr="00DE2232">
        <w:rPr>
          <w:rFonts w:ascii="Times New Roman" w:eastAsia="標楷體" w:hAnsi="Times New Roman" w:cs="Times New Roman"/>
          <w:sz w:val="28"/>
          <w:szCs w:val="28"/>
        </w:rPr>
        <w:t>LLM</w:t>
      </w:r>
      <w:r w:rsidRPr="00A47F56">
        <w:rPr>
          <w:rFonts w:ascii="標楷體" w:eastAsia="標楷體" w:hAnsi="標楷體" w:cs="Times New Roman" w:hint="eastAsia"/>
          <w:sz w:val="28"/>
          <w:szCs w:val="28"/>
        </w:rPr>
        <w:t xml:space="preserve"> 依照指定標準對文本生成結果進行打分、排序或比較，以取代或輔助人工標</w:t>
      </w:r>
      <w:proofErr w:type="gramStart"/>
      <w:r w:rsidRPr="00A47F56">
        <w:rPr>
          <w:rFonts w:ascii="標楷體" w:eastAsia="標楷體" w:hAnsi="標楷體" w:cs="Times New Roman" w:hint="eastAsia"/>
          <w:sz w:val="28"/>
          <w:szCs w:val="28"/>
        </w:rPr>
        <w:t>註</w:t>
      </w:r>
      <w:proofErr w:type="gramEnd"/>
      <w:r w:rsidR="00BD2C16" w:rsidRPr="00A47F56">
        <w:rPr>
          <w:rFonts w:ascii="標楷體" w:eastAsia="標楷體" w:hAnsi="標楷體" w:cs="Times New Roman" w:hint="eastAsia"/>
          <w:sz w:val="28"/>
          <w:szCs w:val="28"/>
        </w:rPr>
        <w:t>，如同</w:t>
      </w:r>
      <w:proofErr w:type="spellStart"/>
      <w:r w:rsidR="00BD2C16" w:rsidRPr="00DE2232">
        <w:rPr>
          <w:rFonts w:ascii="Times New Roman" w:eastAsia="標楷體" w:hAnsi="Times New Roman" w:cs="Times New Roman"/>
          <w:sz w:val="28"/>
          <w:szCs w:val="28"/>
        </w:rPr>
        <w:t>Kakimoto</w:t>
      </w:r>
      <w:proofErr w:type="spellEnd"/>
      <w:r w:rsidR="00BD2C16" w:rsidRPr="00A47F56">
        <w:rPr>
          <w:rFonts w:ascii="標楷體" w:eastAsia="標楷體" w:hAnsi="標楷體" w:cs="Times New Roman" w:hint="eastAsia"/>
          <w:sz w:val="28"/>
          <w:szCs w:val="28"/>
        </w:rPr>
        <w:t>研究的結果</w:t>
      </w:r>
      <w:r w:rsidR="00BD2C16" w:rsidRPr="00DE2232">
        <w:rPr>
          <w:rFonts w:ascii="Times New Roman" w:eastAsia="標楷體" w:hAnsi="Times New Roman" w:cs="Times New Roman"/>
          <w:sz w:val="28"/>
          <w:szCs w:val="28"/>
        </w:rPr>
        <w:t>LLM</w:t>
      </w:r>
      <w:r w:rsidR="00BD2C16" w:rsidRPr="00A47F56">
        <w:rPr>
          <w:rFonts w:ascii="標楷體" w:eastAsia="標楷體" w:hAnsi="標楷體" w:cs="Times New Roman" w:hint="eastAsia"/>
          <w:sz w:val="28"/>
          <w:szCs w:val="28"/>
        </w:rPr>
        <w:t xml:space="preserve"> 的錯誤偵測能力與人類審查者相當，統計上無顯著差異</w:t>
      </w:r>
      <w:r w:rsidR="005C7B6C" w:rsidRPr="00A47F56">
        <w:rPr>
          <w:rFonts w:ascii="標楷體" w:eastAsia="標楷體" w:hAnsi="標楷體" w:cs="Times New Roman" w:hint="eastAsia"/>
          <w:sz w:val="28"/>
          <w:szCs w:val="28"/>
        </w:rPr>
        <w:t>，</w:t>
      </w:r>
      <w:r w:rsidR="005C7B6C" w:rsidRPr="00DE2232">
        <w:rPr>
          <w:rFonts w:ascii="Times New Roman" w:eastAsia="標楷體" w:hAnsi="Times New Roman" w:cs="Times New Roman"/>
          <w:sz w:val="28"/>
          <w:szCs w:val="28"/>
        </w:rPr>
        <w:t>LLM</w:t>
      </w:r>
      <w:r w:rsidR="005C7B6C" w:rsidRPr="00A47F56">
        <w:rPr>
          <w:rFonts w:ascii="標楷體" w:eastAsia="標楷體" w:hAnsi="標楷體" w:cs="Times New Roman" w:hint="eastAsia"/>
          <w:sz w:val="28"/>
          <w:szCs w:val="28"/>
        </w:rPr>
        <w:t xml:space="preserve"> 在程式碼審查中可作為輔助工具，提供初步檢查與提示，但尚不足以取代人類[13]</w:t>
      </w:r>
      <w:r w:rsidRPr="00A47F56">
        <w:rPr>
          <w:rFonts w:ascii="標楷體" w:eastAsia="標楷體" w:hAnsi="標楷體" w:cs="Times New Roman" w:hint="eastAsia"/>
          <w:sz w:val="28"/>
          <w:szCs w:val="28"/>
        </w:rPr>
        <w:t>。</w:t>
      </w:r>
    </w:p>
    <w:p w14:paraId="5CFD5835" w14:textId="77777777" w:rsidR="00036F0E" w:rsidRPr="00A47F56" w:rsidRDefault="00036F0E" w:rsidP="005A40EC">
      <w:pPr>
        <w:rPr>
          <w:rFonts w:ascii="標楷體" w:eastAsia="標楷體" w:hAnsi="標楷體" w:cs="Times New Roman"/>
          <w:sz w:val="28"/>
          <w:szCs w:val="28"/>
        </w:rPr>
      </w:pPr>
      <w:r w:rsidRPr="006E7ADA">
        <w:rPr>
          <w:rFonts w:ascii="Times New Roman" w:eastAsia="標楷體" w:hAnsi="Times New Roman" w:cs="Times New Roman"/>
          <w:sz w:val="28"/>
          <w:szCs w:val="28"/>
        </w:rPr>
        <w:t>LLM-as</w:t>
      </w:r>
      <w:r w:rsidR="006E7ADA">
        <w:rPr>
          <w:rFonts w:ascii="Times New Roman" w:eastAsia="標楷體" w:hAnsi="Times New Roman" w:cs="Times New Roman"/>
          <w:sz w:val="28"/>
          <w:szCs w:val="28"/>
        </w:rPr>
        <w:t>-a</w:t>
      </w:r>
      <w:r w:rsidRPr="006E7ADA">
        <w:rPr>
          <w:rFonts w:ascii="Times New Roman" w:eastAsia="標楷體" w:hAnsi="Times New Roman" w:cs="Times New Roman"/>
          <w:sz w:val="28"/>
          <w:szCs w:val="28"/>
        </w:rPr>
        <w:t>-Judge</w:t>
      </w:r>
      <w:r w:rsidRPr="00A47F56">
        <w:rPr>
          <w:rFonts w:ascii="標楷體" w:eastAsia="標楷體" w:hAnsi="標楷體" w:cs="Times New Roman" w:hint="eastAsia"/>
          <w:sz w:val="28"/>
          <w:szCs w:val="28"/>
        </w:rPr>
        <w:t xml:space="preserve"> 的出現源於傳統評估方法的不足：過去常用的基於匹配或詞嵌入的指標（如 </w:t>
      </w:r>
      <w:r w:rsidRPr="006E7ADA">
        <w:rPr>
          <w:rFonts w:ascii="Times New Roman" w:eastAsia="標楷體" w:hAnsi="Times New Roman" w:cs="Times New Roman"/>
          <w:sz w:val="28"/>
          <w:szCs w:val="28"/>
        </w:rPr>
        <w:t>BLEU</w:t>
      </w:r>
      <w:r w:rsidRPr="006E7ADA">
        <w:rPr>
          <w:rFonts w:ascii="Times New Roman" w:eastAsia="標楷體" w:hAnsi="Times New Roman" w:cs="Times New Roman"/>
          <w:sz w:val="28"/>
          <w:szCs w:val="28"/>
        </w:rPr>
        <w:t>、</w:t>
      </w:r>
      <w:r w:rsidRPr="006E7ADA">
        <w:rPr>
          <w:rFonts w:ascii="Times New Roman" w:eastAsia="標楷體" w:hAnsi="Times New Roman" w:cs="Times New Roman"/>
          <w:sz w:val="28"/>
          <w:szCs w:val="28"/>
        </w:rPr>
        <w:t>ROUGE</w:t>
      </w:r>
      <w:r w:rsidRPr="00A47F56">
        <w:rPr>
          <w:rFonts w:ascii="標楷體" w:eastAsia="標楷體" w:hAnsi="標楷體" w:cs="Times New Roman" w:hint="eastAsia"/>
          <w:sz w:val="28"/>
          <w:szCs w:val="28"/>
        </w:rPr>
        <w:t xml:space="preserve">）難以捕捉語言的細微差異，無法全面衡量生成文本的質量。隨著 </w:t>
      </w:r>
      <w:r w:rsidRPr="006E7ADA">
        <w:rPr>
          <w:rFonts w:ascii="Times New Roman" w:eastAsia="標楷體" w:hAnsi="Times New Roman" w:cs="Times New Roman"/>
          <w:sz w:val="28"/>
          <w:szCs w:val="28"/>
        </w:rPr>
        <w:t>GPT-</w:t>
      </w:r>
      <w:r w:rsidR="00DA08C4" w:rsidRPr="006E7ADA">
        <w:rPr>
          <w:rFonts w:ascii="Times New Roman" w:eastAsia="標楷體" w:hAnsi="Times New Roman" w:cs="Times New Roman"/>
          <w:sz w:val="28"/>
          <w:szCs w:val="28"/>
        </w:rPr>
        <w:t>5</w:t>
      </w:r>
      <w:r w:rsidRPr="00A47F56">
        <w:rPr>
          <w:rFonts w:ascii="標楷體" w:eastAsia="標楷體" w:hAnsi="標楷體" w:cs="Times New Roman" w:hint="eastAsia"/>
          <w:sz w:val="28"/>
          <w:szCs w:val="28"/>
        </w:rPr>
        <w:t xml:space="preserve"> 等模型的強大理解能力被驗證，研究者開始嘗試讓 </w:t>
      </w:r>
      <w:r w:rsidRPr="006E7ADA">
        <w:rPr>
          <w:rFonts w:ascii="Times New Roman" w:eastAsia="標楷體" w:hAnsi="Times New Roman" w:cs="Times New Roman"/>
          <w:sz w:val="28"/>
          <w:szCs w:val="28"/>
        </w:rPr>
        <w:t>LLM</w:t>
      </w:r>
      <w:r w:rsidRPr="00A47F56">
        <w:rPr>
          <w:rFonts w:ascii="標楷體" w:eastAsia="標楷體" w:hAnsi="標楷體" w:cs="Times New Roman" w:hint="eastAsia"/>
          <w:sz w:val="28"/>
          <w:szCs w:val="28"/>
        </w:rPr>
        <w:t xml:space="preserve"> 直接充當「評審」，透過提示詞（</w:t>
      </w:r>
      <w:r w:rsidRPr="006E7ADA">
        <w:rPr>
          <w:rFonts w:ascii="Times New Roman" w:eastAsia="標楷體" w:hAnsi="Times New Roman" w:cs="Times New Roman"/>
          <w:sz w:val="28"/>
          <w:szCs w:val="28"/>
        </w:rPr>
        <w:t>prompt</w:t>
      </w:r>
      <w:r w:rsidRPr="00A47F56">
        <w:rPr>
          <w:rFonts w:ascii="標楷體" w:eastAsia="標楷體" w:hAnsi="標楷體" w:cs="Times New Roman" w:hint="eastAsia"/>
          <w:sz w:val="28"/>
          <w:szCs w:val="28"/>
        </w:rPr>
        <w:t>）定義評估標準，並讓模型依此對輸出進行判斷。這種方法在多種場景中展現出高效性。</w:t>
      </w:r>
    </w:p>
    <w:p w14:paraId="7E2DDFA3" w14:textId="77777777" w:rsidR="00036F0E" w:rsidRPr="00A47F56" w:rsidRDefault="00036F0E" w:rsidP="005A40EC">
      <w:pPr>
        <w:rPr>
          <w:rFonts w:ascii="標楷體" w:eastAsia="標楷體" w:hAnsi="標楷體" w:cs="Times New Roman"/>
          <w:sz w:val="28"/>
          <w:szCs w:val="28"/>
        </w:rPr>
      </w:pPr>
      <w:r w:rsidRPr="00A47F56">
        <w:rPr>
          <w:rFonts w:ascii="標楷體" w:eastAsia="標楷體" w:hAnsi="標楷體" w:cs="Times New Roman" w:hint="eastAsia"/>
          <w:sz w:val="28"/>
          <w:szCs w:val="28"/>
        </w:rPr>
        <w:t>在實際應用中，</w:t>
      </w:r>
      <w:r w:rsidRPr="006E7ADA">
        <w:rPr>
          <w:rFonts w:ascii="Times New Roman" w:eastAsia="標楷體" w:hAnsi="Times New Roman" w:cs="Times New Roman"/>
          <w:sz w:val="28"/>
          <w:szCs w:val="28"/>
        </w:rPr>
        <w:t>LLM-as</w:t>
      </w:r>
      <w:r w:rsidR="006E7ADA">
        <w:rPr>
          <w:rFonts w:ascii="Times New Roman" w:eastAsia="標楷體" w:hAnsi="Times New Roman" w:cs="Times New Roman"/>
          <w:sz w:val="28"/>
          <w:szCs w:val="28"/>
        </w:rPr>
        <w:t>-a</w:t>
      </w:r>
      <w:r w:rsidRPr="006E7ADA">
        <w:rPr>
          <w:rFonts w:ascii="Times New Roman" w:eastAsia="標楷體" w:hAnsi="Times New Roman" w:cs="Times New Roman"/>
          <w:sz w:val="28"/>
          <w:szCs w:val="28"/>
        </w:rPr>
        <w:t>-Judge</w:t>
      </w:r>
      <w:r w:rsidRPr="00A47F56">
        <w:rPr>
          <w:rFonts w:ascii="標楷體" w:eastAsia="標楷體" w:hAnsi="標楷體" w:cs="Times New Roman" w:hint="eastAsia"/>
          <w:sz w:val="28"/>
          <w:szCs w:val="28"/>
        </w:rPr>
        <w:t xml:space="preserve"> 可以採用兩種主要方式：一是成對比較，即讓模型同時看到兩個候選輸出並判斷哪一個更好；二是單</w:t>
      </w:r>
      <w:r w:rsidRPr="00A47F56">
        <w:rPr>
          <w:rFonts w:ascii="標楷體" w:eastAsia="標楷體" w:hAnsi="標楷體" w:cs="Times New Roman" w:hint="eastAsia"/>
          <w:sz w:val="28"/>
          <w:szCs w:val="28"/>
        </w:rPr>
        <w:lastRenderedPageBreak/>
        <w:t>一評分，即對單一輸出依據正確性、相關性、偏見程度、是否存在</w:t>
      </w:r>
      <w:proofErr w:type="gramStart"/>
      <w:r w:rsidRPr="00A47F56">
        <w:rPr>
          <w:rFonts w:ascii="標楷體" w:eastAsia="標楷體" w:hAnsi="標楷體" w:cs="Times New Roman" w:hint="eastAsia"/>
          <w:sz w:val="28"/>
          <w:szCs w:val="28"/>
        </w:rPr>
        <w:t>幻覺等維度</w:t>
      </w:r>
      <w:proofErr w:type="gramEnd"/>
      <w:r w:rsidRPr="00A47F56">
        <w:rPr>
          <w:rFonts w:ascii="標楷體" w:eastAsia="標楷體" w:hAnsi="標楷體" w:cs="Times New Roman" w:hint="eastAsia"/>
          <w:sz w:val="28"/>
          <w:szCs w:val="28"/>
        </w:rPr>
        <w:t>給予分數或標籤。這樣的評估方式更接近人工標</w:t>
      </w:r>
      <w:proofErr w:type="gramStart"/>
      <w:r w:rsidRPr="00A47F56">
        <w:rPr>
          <w:rFonts w:ascii="標楷體" w:eastAsia="標楷體" w:hAnsi="標楷體" w:cs="Times New Roman" w:hint="eastAsia"/>
          <w:sz w:val="28"/>
          <w:szCs w:val="28"/>
        </w:rPr>
        <w:t>註</w:t>
      </w:r>
      <w:proofErr w:type="gramEnd"/>
      <w:r w:rsidRPr="00A47F56">
        <w:rPr>
          <w:rFonts w:ascii="標楷體" w:eastAsia="標楷體" w:hAnsi="標楷體" w:cs="Times New Roman" w:hint="eastAsia"/>
          <w:sz w:val="28"/>
          <w:szCs w:val="28"/>
        </w:rPr>
        <w:t xml:space="preserve">，能提供描述性判斷而不僅僅是數值指標。代表性工具如 </w:t>
      </w:r>
      <w:proofErr w:type="spellStart"/>
      <w:r w:rsidRPr="006E7ADA">
        <w:rPr>
          <w:rFonts w:ascii="Times New Roman" w:eastAsia="標楷體" w:hAnsi="Times New Roman" w:cs="Times New Roman"/>
          <w:sz w:val="28"/>
          <w:szCs w:val="28"/>
        </w:rPr>
        <w:t>AlpacaEval</w:t>
      </w:r>
      <w:proofErr w:type="spellEnd"/>
      <w:r w:rsidRPr="00A47F56">
        <w:rPr>
          <w:rFonts w:ascii="標楷體" w:eastAsia="標楷體" w:hAnsi="標楷體" w:cs="Times New Roman" w:hint="eastAsia"/>
          <w:sz w:val="28"/>
          <w:szCs w:val="28"/>
        </w:rPr>
        <w:t xml:space="preserve"> 就是基於此，利用 </w:t>
      </w:r>
      <w:r w:rsidRPr="006E7ADA">
        <w:rPr>
          <w:rFonts w:ascii="Times New Roman" w:eastAsia="標楷體" w:hAnsi="Times New Roman" w:cs="Times New Roman"/>
          <w:sz w:val="28"/>
          <w:szCs w:val="28"/>
        </w:rPr>
        <w:t>GPT-4 Turbo</w:t>
      </w:r>
      <w:r w:rsidRPr="00A47F56">
        <w:rPr>
          <w:rFonts w:ascii="標楷體" w:eastAsia="標楷體" w:hAnsi="標楷體" w:cs="Times New Roman" w:hint="eastAsia"/>
          <w:sz w:val="28"/>
          <w:szCs w:val="28"/>
        </w:rPr>
        <w:t xml:space="preserve"> 對模型輸出進行自動化比較，並已廣泛應用於 </w:t>
      </w:r>
      <w:r w:rsidRPr="006E7ADA">
        <w:rPr>
          <w:rFonts w:ascii="Times New Roman" w:eastAsia="標楷體" w:hAnsi="Times New Roman" w:cs="Times New Roman"/>
          <w:sz w:val="28"/>
          <w:szCs w:val="28"/>
        </w:rPr>
        <w:t>LMSYS Chatbot Arena</w:t>
      </w:r>
      <w:r w:rsidRPr="00A47F56">
        <w:rPr>
          <w:rFonts w:ascii="標楷體" w:eastAsia="標楷體" w:hAnsi="標楷體" w:cs="Times New Roman" w:hint="eastAsia"/>
          <w:sz w:val="28"/>
          <w:szCs w:val="28"/>
        </w:rPr>
        <w:t xml:space="preserve"> 等排行榜。</w:t>
      </w:r>
    </w:p>
    <w:p w14:paraId="40E9701E" w14:textId="77777777" w:rsidR="004545A4" w:rsidRPr="00A47F56" w:rsidRDefault="00036F0E" w:rsidP="005A40EC">
      <w:pPr>
        <w:rPr>
          <w:rFonts w:ascii="標楷體" w:eastAsia="標楷體" w:hAnsi="標楷體" w:cs="Times New Roman"/>
          <w:kern w:val="0"/>
          <w:sz w:val="28"/>
          <w:szCs w:val="28"/>
        </w:rPr>
      </w:pPr>
      <w:r w:rsidRPr="00A47F56">
        <w:rPr>
          <w:rFonts w:ascii="標楷體" w:eastAsia="標楷體" w:hAnsi="標楷體" w:cs="Times New Roman" w:hint="eastAsia"/>
          <w:sz w:val="28"/>
          <w:szCs w:val="28"/>
        </w:rPr>
        <w:t>然而，</w:t>
      </w:r>
      <w:r w:rsidRPr="006E7ADA">
        <w:rPr>
          <w:rFonts w:ascii="Times New Roman" w:eastAsia="標楷體" w:hAnsi="Times New Roman" w:cs="Times New Roman"/>
          <w:sz w:val="28"/>
          <w:szCs w:val="28"/>
        </w:rPr>
        <w:t>LLM-as</w:t>
      </w:r>
      <w:r w:rsidR="006E7ADA" w:rsidRPr="006E7ADA">
        <w:rPr>
          <w:rFonts w:ascii="Times New Roman" w:eastAsia="標楷體" w:hAnsi="Times New Roman" w:cs="Times New Roman"/>
          <w:sz w:val="28"/>
          <w:szCs w:val="28"/>
        </w:rPr>
        <w:t>-a</w:t>
      </w:r>
      <w:r w:rsidRPr="006E7ADA">
        <w:rPr>
          <w:rFonts w:ascii="Times New Roman" w:eastAsia="標楷體" w:hAnsi="Times New Roman" w:cs="Times New Roman"/>
          <w:sz w:val="28"/>
          <w:szCs w:val="28"/>
        </w:rPr>
        <w:t>-Judge</w:t>
      </w:r>
      <w:r w:rsidRPr="00A47F56">
        <w:rPr>
          <w:rFonts w:ascii="標楷體" w:eastAsia="標楷體" w:hAnsi="標楷體" w:cs="Times New Roman" w:hint="eastAsia"/>
          <w:sz w:val="28"/>
          <w:szCs w:val="28"/>
        </w:rPr>
        <w:t xml:space="preserve"> 也存在挑戰：偏見與一致性問題（不同模型可能給出不同判斷）、成本問題（使用高性能 </w:t>
      </w:r>
      <w:r w:rsidRPr="006E7ADA">
        <w:rPr>
          <w:rFonts w:ascii="Times New Roman" w:eastAsia="標楷體" w:hAnsi="Times New Roman" w:cs="Times New Roman"/>
          <w:sz w:val="28"/>
          <w:szCs w:val="28"/>
        </w:rPr>
        <w:t>LLM</w:t>
      </w:r>
      <w:r w:rsidRPr="00A47F56">
        <w:rPr>
          <w:rFonts w:ascii="標楷體" w:eastAsia="標楷體" w:hAnsi="標楷體" w:cs="Times New Roman" w:hint="eastAsia"/>
          <w:sz w:val="28"/>
          <w:szCs w:val="28"/>
        </w:rPr>
        <w:t xml:space="preserve"> 進行大規模評估需要大量算力與費用）、以及 可靠性問題（</w:t>
      </w:r>
      <w:r w:rsidRPr="006E7ADA">
        <w:rPr>
          <w:rFonts w:ascii="Times New Roman" w:eastAsia="標楷體" w:hAnsi="Times New Roman" w:cs="Times New Roman"/>
          <w:sz w:val="28"/>
          <w:szCs w:val="28"/>
        </w:rPr>
        <w:t>LLM</w:t>
      </w:r>
      <w:r w:rsidRPr="00A47F56">
        <w:rPr>
          <w:rFonts w:ascii="標楷體" w:eastAsia="標楷體" w:hAnsi="標楷體" w:cs="Times New Roman" w:hint="eastAsia"/>
          <w:sz w:val="28"/>
          <w:szCs w:val="28"/>
        </w:rPr>
        <w:t xml:space="preserve"> 的判斷仍可能出現幻覺或錯誤）。因此，研究者正在探索如何設計更穩健的提示詞、建立基準數據集，以及結合人工與自動化方法來提升可信度</w:t>
      </w:r>
      <w:r w:rsidR="00CF780D" w:rsidRPr="00A47F56">
        <w:rPr>
          <w:rFonts w:ascii="標楷體" w:eastAsia="標楷體" w:hAnsi="標楷體" w:cs="Times New Roman" w:hint="eastAsia"/>
          <w:sz w:val="28"/>
          <w:szCs w:val="28"/>
        </w:rPr>
        <w:t>，如</w:t>
      </w:r>
      <w:r w:rsidR="00CF780D" w:rsidRPr="006E7ADA">
        <w:rPr>
          <w:rFonts w:ascii="Times New Roman" w:eastAsia="標楷體" w:hAnsi="Times New Roman" w:cs="Times New Roman"/>
          <w:sz w:val="28"/>
          <w:szCs w:val="28"/>
        </w:rPr>
        <w:t>Naik</w:t>
      </w:r>
      <w:r w:rsidR="00CF780D" w:rsidRPr="00A47F56">
        <w:rPr>
          <w:rFonts w:ascii="標楷體" w:eastAsia="標楷體" w:hAnsi="標楷體" w:cs="Times New Roman" w:hint="eastAsia"/>
          <w:sz w:val="28"/>
          <w:szCs w:val="28"/>
        </w:rPr>
        <w:t>等人在他們的論文</w:t>
      </w:r>
      <w:r w:rsidR="00BC3FD5" w:rsidRPr="00A47F56">
        <w:rPr>
          <w:rFonts w:ascii="標楷體" w:eastAsia="標楷體" w:hAnsi="標楷體" w:cs="Times New Roman" w:hint="eastAsia"/>
          <w:sz w:val="28"/>
          <w:szCs w:val="28"/>
        </w:rPr>
        <w:t>「</w:t>
      </w:r>
      <w:r w:rsidR="006E7ADA" w:rsidRPr="006E7ADA">
        <w:rPr>
          <w:rFonts w:ascii="Times New Roman" w:eastAsia="標楷體" w:hAnsi="Times New Roman" w:cs="Times New Roman"/>
          <w:sz w:val="28"/>
          <w:szCs w:val="28"/>
        </w:rPr>
        <w:t>CRSCORE</w:t>
      </w:r>
      <w:r w:rsidR="00BC3FD5" w:rsidRPr="00A47F56">
        <w:rPr>
          <w:rFonts w:ascii="標楷體" w:eastAsia="標楷體" w:hAnsi="標楷體" w:cs="Times New Roman" w:hint="eastAsia"/>
          <w:sz w:val="28"/>
          <w:szCs w:val="28"/>
        </w:rPr>
        <w:t>」</w:t>
      </w:r>
      <w:r w:rsidR="00CF780D" w:rsidRPr="00A47F56">
        <w:rPr>
          <w:rFonts w:ascii="標楷體" w:eastAsia="標楷體" w:hAnsi="標楷體" w:cs="Times New Roman" w:hint="eastAsia"/>
          <w:sz w:val="28"/>
          <w:szCs w:val="28"/>
        </w:rPr>
        <w:t>裡定義了三個維度，簡潔性、完整性、相關性來讓</w:t>
      </w:r>
      <w:r w:rsidR="00CF780D" w:rsidRPr="006E7ADA">
        <w:rPr>
          <w:rFonts w:ascii="Times New Roman" w:eastAsia="標楷體" w:hAnsi="Times New Roman" w:cs="Times New Roman"/>
          <w:sz w:val="28"/>
          <w:szCs w:val="28"/>
        </w:rPr>
        <w:t>LLM</w:t>
      </w:r>
      <w:r w:rsidR="00CF780D" w:rsidRPr="00A47F56">
        <w:rPr>
          <w:rFonts w:ascii="標楷體" w:eastAsia="標楷體" w:hAnsi="標楷體" w:cs="Times New Roman" w:hint="eastAsia"/>
          <w:sz w:val="28"/>
          <w:szCs w:val="28"/>
        </w:rPr>
        <w:t>進行評分</w:t>
      </w:r>
      <w:r w:rsidR="00BC3FD5" w:rsidRPr="00A47F56">
        <w:rPr>
          <w:rFonts w:ascii="標楷體" w:eastAsia="標楷體" w:hAnsi="標楷體" w:cs="Times New Roman" w:hint="eastAsia"/>
          <w:sz w:val="28"/>
          <w:szCs w:val="28"/>
        </w:rPr>
        <w:t>[7]</w:t>
      </w:r>
      <w:r w:rsidR="00BD2C16" w:rsidRPr="00A47F56">
        <w:rPr>
          <w:rFonts w:ascii="標楷體" w:eastAsia="標楷體" w:hAnsi="標楷體" w:cs="Times New Roman" w:hint="eastAsia"/>
          <w:sz w:val="28"/>
          <w:szCs w:val="28"/>
        </w:rPr>
        <w:t>，且</w:t>
      </w:r>
      <w:proofErr w:type="spellStart"/>
      <w:r w:rsidR="00BD2C16" w:rsidRPr="006E7ADA">
        <w:rPr>
          <w:rFonts w:ascii="Times New Roman" w:eastAsia="標楷體" w:hAnsi="Times New Roman" w:cs="Times New Roman"/>
          <w:sz w:val="28"/>
          <w:szCs w:val="28"/>
        </w:rPr>
        <w:t>Kapadnis</w:t>
      </w:r>
      <w:proofErr w:type="spellEnd"/>
      <w:r w:rsidR="00BD2C16" w:rsidRPr="00A47F56">
        <w:rPr>
          <w:rFonts w:ascii="標楷體" w:eastAsia="標楷體" w:hAnsi="標楷體" w:cs="Times New Roman" w:hint="eastAsia"/>
          <w:sz w:val="28"/>
          <w:szCs w:val="28"/>
        </w:rPr>
        <w:t>等人的「</w:t>
      </w:r>
      <w:r w:rsidR="00BD2C16" w:rsidRPr="006E7ADA">
        <w:rPr>
          <w:rFonts w:ascii="Times New Roman" w:eastAsia="標楷體" w:hAnsi="Times New Roman" w:cs="Times New Roman"/>
          <w:sz w:val="28"/>
          <w:szCs w:val="28"/>
        </w:rPr>
        <w:t>CRS</w:t>
      </w:r>
      <w:r w:rsidR="006E7ADA" w:rsidRPr="006E7ADA">
        <w:rPr>
          <w:rFonts w:ascii="Times New Roman" w:eastAsia="標楷體" w:hAnsi="Times New Roman" w:cs="Times New Roman"/>
          <w:sz w:val="28"/>
          <w:szCs w:val="28"/>
        </w:rPr>
        <w:t>CORE</w:t>
      </w:r>
      <w:r w:rsidR="00BD2C16" w:rsidRPr="00A47F56">
        <w:rPr>
          <w:rFonts w:ascii="標楷體" w:eastAsia="標楷體" w:hAnsi="標楷體" w:cs="Times New Roman"/>
          <w:sz w:val="28"/>
          <w:szCs w:val="28"/>
        </w:rPr>
        <w:t>++</w:t>
      </w:r>
      <w:r w:rsidR="00BD2C16" w:rsidRPr="00A47F56">
        <w:rPr>
          <w:rFonts w:ascii="標楷體" w:eastAsia="標楷體" w:hAnsi="標楷體" w:cs="Times New Roman" w:hint="eastAsia"/>
          <w:sz w:val="28"/>
          <w:szCs w:val="28"/>
        </w:rPr>
        <w:t>」依然沿用了三個維度與</w:t>
      </w:r>
      <w:r w:rsidR="00BD2C16" w:rsidRPr="006E7ADA">
        <w:rPr>
          <w:rFonts w:ascii="Times New Roman" w:eastAsia="標楷體" w:hAnsi="Times New Roman" w:cs="Times New Roman"/>
          <w:sz w:val="28"/>
          <w:szCs w:val="28"/>
        </w:rPr>
        <w:t>LLM</w:t>
      </w:r>
      <w:r w:rsidR="00BD2C16" w:rsidRPr="00A47F56">
        <w:rPr>
          <w:rFonts w:ascii="標楷體" w:eastAsia="標楷體" w:hAnsi="標楷體" w:cs="Times New Roman" w:hint="eastAsia"/>
          <w:sz w:val="28"/>
          <w:szCs w:val="28"/>
        </w:rPr>
        <w:t>評分制度[10]</w:t>
      </w:r>
      <w:r w:rsidR="0080216B" w:rsidRPr="00A47F56">
        <w:rPr>
          <w:rFonts w:ascii="標楷體" w:eastAsia="標楷體" w:hAnsi="標楷體" w:cs="Times New Roman" w:hint="eastAsia"/>
          <w:sz w:val="28"/>
          <w:szCs w:val="28"/>
        </w:rPr>
        <w:t>，</w:t>
      </w:r>
      <w:proofErr w:type="spellStart"/>
      <w:r w:rsidR="0080216B" w:rsidRPr="006E7ADA">
        <w:rPr>
          <w:rFonts w:ascii="Times New Roman" w:eastAsia="標楷體" w:hAnsi="Times New Roman" w:cs="Times New Roman"/>
          <w:sz w:val="28"/>
          <w:szCs w:val="28"/>
        </w:rPr>
        <w:t>Crupi</w:t>
      </w:r>
      <w:proofErr w:type="spellEnd"/>
      <w:r w:rsidR="0080216B" w:rsidRPr="00A47F56">
        <w:rPr>
          <w:rFonts w:ascii="標楷體" w:eastAsia="標楷體" w:hAnsi="標楷體" w:cs="Times New Roman" w:hint="eastAsia"/>
          <w:sz w:val="28"/>
          <w:szCs w:val="28"/>
        </w:rPr>
        <w:t>及</w:t>
      </w:r>
      <w:proofErr w:type="spellStart"/>
      <w:r w:rsidR="0080216B" w:rsidRPr="006E7ADA">
        <w:rPr>
          <w:rFonts w:ascii="Times New Roman" w:eastAsia="標楷體" w:hAnsi="Times New Roman" w:cs="Times New Roman"/>
          <w:sz w:val="28"/>
          <w:szCs w:val="28"/>
        </w:rPr>
        <w:t>Tufano</w:t>
      </w:r>
      <w:proofErr w:type="spellEnd"/>
      <w:r w:rsidR="0080216B" w:rsidRPr="00A47F56">
        <w:rPr>
          <w:rFonts w:ascii="標楷體" w:eastAsia="標楷體" w:hAnsi="標楷體" w:cs="Times New Roman" w:hint="eastAsia"/>
          <w:sz w:val="28"/>
          <w:szCs w:val="28"/>
        </w:rPr>
        <w:t xml:space="preserve">指出傳統自動化評估方式（如 </w:t>
      </w:r>
      <w:r w:rsidR="0080216B" w:rsidRPr="006E7ADA">
        <w:rPr>
          <w:rFonts w:ascii="Times New Roman" w:eastAsia="標楷體" w:hAnsi="Times New Roman" w:cs="Times New Roman"/>
          <w:sz w:val="28"/>
          <w:szCs w:val="28"/>
        </w:rPr>
        <w:t>BLEU</w:t>
      </w:r>
      <w:r w:rsidR="0080216B" w:rsidRPr="006E7ADA">
        <w:rPr>
          <w:rFonts w:ascii="Times New Roman" w:eastAsia="標楷體" w:hAnsi="Times New Roman" w:cs="Times New Roman"/>
          <w:sz w:val="28"/>
          <w:szCs w:val="28"/>
        </w:rPr>
        <w:t>、</w:t>
      </w:r>
      <w:r w:rsidR="0080216B" w:rsidRPr="006E7ADA">
        <w:rPr>
          <w:rFonts w:ascii="Times New Roman" w:eastAsia="標楷體" w:hAnsi="Times New Roman" w:cs="Times New Roman"/>
          <w:sz w:val="28"/>
          <w:szCs w:val="28"/>
        </w:rPr>
        <w:t>ROUGE</w:t>
      </w:r>
      <w:r w:rsidR="0080216B" w:rsidRPr="006E7ADA">
        <w:rPr>
          <w:rFonts w:ascii="Times New Roman" w:eastAsia="標楷體" w:hAnsi="Times New Roman" w:cs="Times New Roman"/>
          <w:sz w:val="28"/>
          <w:szCs w:val="28"/>
        </w:rPr>
        <w:t>、</w:t>
      </w:r>
      <w:r w:rsidR="0080216B" w:rsidRPr="006E7ADA">
        <w:rPr>
          <w:rFonts w:ascii="Times New Roman" w:eastAsia="標楷體" w:hAnsi="Times New Roman" w:cs="Times New Roman"/>
          <w:sz w:val="28"/>
          <w:szCs w:val="28"/>
        </w:rPr>
        <w:t>METEOR</w:t>
      </w:r>
      <w:r w:rsidR="0080216B" w:rsidRPr="00A47F56">
        <w:rPr>
          <w:rFonts w:ascii="標楷體" w:eastAsia="標楷體" w:hAnsi="標楷體" w:cs="Times New Roman" w:hint="eastAsia"/>
          <w:sz w:val="28"/>
          <w:szCs w:val="28"/>
        </w:rPr>
        <w:t>）常不足以反映程式碼或摘要的真實品質，而人工評估又昂貴且難以擴展且發現</w:t>
      </w:r>
      <w:r w:rsidR="0080216B" w:rsidRPr="006E7ADA">
        <w:rPr>
          <w:rFonts w:ascii="Times New Roman" w:eastAsia="標楷體" w:hAnsi="Times New Roman" w:cs="Times New Roman"/>
          <w:sz w:val="28"/>
          <w:szCs w:val="28"/>
        </w:rPr>
        <w:t>LLM-as-a-judge</w:t>
      </w:r>
      <w:r w:rsidR="0080216B" w:rsidRPr="00A47F56">
        <w:rPr>
          <w:rFonts w:ascii="標楷體" w:eastAsia="標楷體" w:hAnsi="標楷體" w:cs="Times New Roman" w:hint="eastAsia"/>
          <w:sz w:val="28"/>
          <w:szCs w:val="28"/>
        </w:rPr>
        <w:t xml:space="preserve"> 在程式碼摘要上有潛力，可以部分取代人工評審</w:t>
      </w:r>
      <w:r w:rsidR="00645AB0" w:rsidRPr="00A47F56">
        <w:rPr>
          <w:rFonts w:ascii="標楷體" w:eastAsia="標楷體" w:hAnsi="標楷體" w:cs="Times New Roman" w:hint="eastAsia"/>
          <w:sz w:val="28"/>
          <w:szCs w:val="28"/>
        </w:rPr>
        <w:t>[11]</w:t>
      </w:r>
      <w:r w:rsidR="004545A4" w:rsidRPr="00A47F56">
        <w:rPr>
          <w:rFonts w:ascii="標楷體" w:eastAsia="標楷體" w:hAnsi="標楷體" w:cs="Times New Roman"/>
          <w:kern w:val="0"/>
          <w:sz w:val="28"/>
          <w:szCs w:val="28"/>
        </w:rPr>
        <w:t>。</w:t>
      </w:r>
      <w:r w:rsidR="00F975B9">
        <w:rPr>
          <w:rFonts w:ascii="標楷體" w:eastAsia="標楷體" w:hAnsi="標楷體" w:cs="Times New Roman"/>
          <w:kern w:val="0"/>
          <w:sz w:val="28"/>
          <w:szCs w:val="28"/>
        </w:rPr>
        <w:br/>
      </w:r>
      <w:r w:rsidR="00F975B9">
        <w:rPr>
          <w:rFonts w:ascii="標楷體" w:eastAsia="標楷體" w:hAnsi="標楷體" w:cs="Times New Roman"/>
          <w:kern w:val="0"/>
          <w:sz w:val="28"/>
          <w:szCs w:val="28"/>
        </w:rPr>
        <w:br/>
      </w:r>
    </w:p>
    <w:p w14:paraId="567F0B22" w14:textId="77777777" w:rsidR="004545A4" w:rsidRPr="00A47F56" w:rsidRDefault="004545A4" w:rsidP="005A40EC">
      <w:pPr>
        <w:pStyle w:val="2"/>
        <w:rPr>
          <w:rFonts w:ascii="標楷體" w:eastAsia="標楷體" w:hAnsi="標楷體" w:cs="Times New Roman"/>
          <w:sz w:val="40"/>
          <w:szCs w:val="40"/>
        </w:rPr>
      </w:pPr>
      <w:bookmarkStart w:id="16" w:name="_Toc226062031"/>
      <w:r w:rsidRPr="00A47F56">
        <w:rPr>
          <w:rFonts w:ascii="標楷體" w:eastAsia="標楷體" w:hAnsi="標楷體" w:cs="Times New Roman"/>
          <w:sz w:val="40"/>
          <w:szCs w:val="40"/>
        </w:rPr>
        <w:lastRenderedPageBreak/>
        <w:t>2</w:t>
      </w:r>
      <w:r w:rsidR="003802AE" w:rsidRPr="00A47F56">
        <w:rPr>
          <w:rFonts w:ascii="標楷體" w:eastAsia="標楷體" w:hAnsi="標楷體" w:cs="Times New Roman" w:hint="eastAsia"/>
          <w:sz w:val="40"/>
          <w:szCs w:val="40"/>
        </w:rPr>
        <w:t>.</w:t>
      </w:r>
      <w:r w:rsidRPr="00A47F56">
        <w:rPr>
          <w:rFonts w:ascii="標楷體" w:eastAsia="標楷體" w:hAnsi="標楷體" w:cs="Times New Roman"/>
          <w:sz w:val="40"/>
          <w:szCs w:val="40"/>
        </w:rPr>
        <w:t xml:space="preserve">5 </w:t>
      </w:r>
      <w:r w:rsidRPr="006E7ADA">
        <w:rPr>
          <w:rFonts w:ascii="Times New Roman" w:eastAsia="標楷體" w:hAnsi="Times New Roman" w:cs="Times New Roman"/>
          <w:sz w:val="40"/>
          <w:szCs w:val="40"/>
        </w:rPr>
        <w:t>RAG</w:t>
      </w:r>
      <w:bookmarkEnd w:id="16"/>
    </w:p>
    <w:p w14:paraId="62DB0831" w14:textId="77777777" w:rsidR="00F975B9" w:rsidRDefault="004545A4" w:rsidP="00F975B9">
      <w:pPr>
        <w:rPr>
          <w:rFonts w:ascii="標楷體" w:eastAsia="標楷體" w:hAnsi="標楷體" w:cs="Times New Roman"/>
          <w:kern w:val="0"/>
          <w:sz w:val="28"/>
          <w:szCs w:val="28"/>
        </w:rPr>
      </w:pPr>
      <w:r w:rsidRPr="00C745C0">
        <w:rPr>
          <w:rFonts w:ascii="標楷體" w:eastAsia="標楷體" w:hAnsi="標楷體" w:cs="Times New Roman" w:hint="eastAsia"/>
          <w:sz w:val="28"/>
          <w:szCs w:val="28"/>
        </w:rPr>
        <w:t>一種結合檢索與生成的人工智慧技術流程，它的核心概念是讓大型語言模型（</w:t>
      </w:r>
      <w:r w:rsidRPr="00C745C0">
        <w:rPr>
          <w:rFonts w:ascii="Times New Roman" w:eastAsia="標楷體" w:hAnsi="Times New Roman" w:cs="Times New Roman"/>
          <w:sz w:val="28"/>
          <w:szCs w:val="28"/>
        </w:rPr>
        <w:t>LLM</w:t>
      </w:r>
      <w:r w:rsidRPr="00C745C0">
        <w:rPr>
          <w:rFonts w:ascii="標楷體" w:eastAsia="標楷體" w:hAnsi="標楷體" w:cs="Times New Roman" w:hint="eastAsia"/>
          <w:sz w:val="28"/>
          <w:szCs w:val="28"/>
        </w:rPr>
        <w:t>）在回答問題或生成內容時，不僅依靠自身的參數知識，還能即時從外部資料庫或知識來源中檢索相關資訊，然後將這些檢索結果作為輔助輸入，提升生成內容的準確性與可靠性。具體來說，</w:t>
      </w:r>
      <w:r w:rsidRPr="00C745C0">
        <w:rPr>
          <w:rFonts w:ascii="Times New Roman" w:eastAsia="標楷體" w:hAnsi="Times New Roman" w:cs="Times New Roman"/>
          <w:sz w:val="28"/>
          <w:szCs w:val="28"/>
        </w:rPr>
        <w:t>RAG</w:t>
      </w:r>
      <w:r w:rsidRPr="00C745C0">
        <w:rPr>
          <w:rFonts w:ascii="標楷體" w:eastAsia="標楷體" w:hAnsi="標楷體" w:cs="Times New Roman" w:hint="eastAsia"/>
          <w:sz w:val="28"/>
          <w:szCs w:val="28"/>
        </w:rPr>
        <w:t xml:space="preserve"> 的運作分成兩個階段：第一步是檢索階段，系統會根據使用者的查詢，從外部知識庫（例如向量資料庫、文件集合或網路資源）找出最相關的片段；第二步是生成階段，語言模型會將檢索到的片段與原始查詢一起輸入，並生成最終的回答或文本。這樣的設計能有效解決 </w:t>
      </w:r>
      <w:r w:rsidRPr="00C745C0">
        <w:rPr>
          <w:rFonts w:ascii="Times New Roman" w:eastAsia="標楷體" w:hAnsi="Times New Roman" w:cs="Times New Roman"/>
          <w:sz w:val="28"/>
          <w:szCs w:val="28"/>
        </w:rPr>
        <w:t>LLM</w:t>
      </w:r>
      <w:r w:rsidRPr="00C745C0">
        <w:rPr>
          <w:rFonts w:ascii="標楷體" w:eastAsia="標楷體" w:hAnsi="標楷體" w:cs="Times New Roman" w:hint="eastAsia"/>
          <w:sz w:val="28"/>
          <w:szCs w:val="28"/>
        </w:rPr>
        <w:t xml:space="preserve"> 的幻覺問題，因為模型不再單純依靠內部記憶，而是能引用真實的外部資料來源來支持答案。</w:t>
      </w:r>
      <w:r w:rsidRPr="00C745C0">
        <w:rPr>
          <w:rFonts w:ascii="Times New Roman" w:eastAsia="標楷體" w:hAnsi="Times New Roman" w:cs="Times New Roman"/>
          <w:sz w:val="28"/>
          <w:szCs w:val="28"/>
        </w:rPr>
        <w:t>RAG</w:t>
      </w:r>
      <w:r w:rsidRPr="00C745C0">
        <w:rPr>
          <w:rFonts w:ascii="標楷體" w:eastAsia="標楷體" w:hAnsi="標楷體" w:cs="Times New Roman" w:hint="eastAsia"/>
          <w:sz w:val="28"/>
          <w:szCs w:val="28"/>
        </w:rPr>
        <w:t xml:space="preserve"> 的優勢在於它能動態更新知識，不需要重新訓練模型就能擴充資訊範圍，特別適合應用在需要即時、準確知識的場景，例如客服系統、研究輔助、法律或醫療文件查詢等</w:t>
      </w:r>
      <w:r w:rsidR="00737810" w:rsidRPr="00C745C0">
        <w:rPr>
          <w:rFonts w:ascii="標楷體" w:eastAsia="標楷體" w:hAnsi="標楷體" w:cs="Times New Roman" w:hint="eastAsia"/>
          <w:sz w:val="28"/>
          <w:szCs w:val="28"/>
        </w:rPr>
        <w:t>，如同</w:t>
      </w:r>
      <w:proofErr w:type="spellStart"/>
      <w:r w:rsidR="00737810" w:rsidRPr="00C745C0">
        <w:rPr>
          <w:rFonts w:ascii="Times New Roman" w:eastAsia="標楷體" w:hAnsi="Times New Roman" w:cs="Times New Roman"/>
          <w:sz w:val="28"/>
          <w:szCs w:val="28"/>
        </w:rPr>
        <w:t>Yujia</w:t>
      </w:r>
      <w:proofErr w:type="spellEnd"/>
      <w:r w:rsidR="00737810" w:rsidRPr="00C745C0">
        <w:rPr>
          <w:rFonts w:ascii="Times New Roman" w:eastAsia="標楷體" w:hAnsi="Times New Roman" w:cs="Times New Roman"/>
          <w:sz w:val="28"/>
          <w:szCs w:val="28"/>
        </w:rPr>
        <w:t xml:space="preserve"> Chen</w:t>
      </w:r>
      <w:r w:rsidR="00737810" w:rsidRPr="00C745C0">
        <w:rPr>
          <w:rFonts w:ascii="標楷體" w:eastAsia="標楷體" w:hAnsi="標楷體" w:cs="Times New Roman" w:hint="eastAsia"/>
          <w:sz w:val="28"/>
          <w:szCs w:val="28"/>
        </w:rPr>
        <w:t>等人在他們的系統裡整合了R</w:t>
      </w:r>
      <w:r w:rsidR="00737810" w:rsidRPr="00C745C0">
        <w:rPr>
          <w:rFonts w:ascii="標楷體" w:eastAsia="標楷體" w:hAnsi="標楷體" w:cs="Times New Roman"/>
          <w:sz w:val="28"/>
          <w:szCs w:val="28"/>
        </w:rPr>
        <w:t>AG</w:t>
      </w:r>
      <w:r w:rsidR="00F47D29" w:rsidRPr="00C745C0">
        <w:rPr>
          <w:rFonts w:ascii="標楷體" w:eastAsia="標楷體" w:hAnsi="標楷體" w:cs="Times New Roman" w:hint="eastAsia"/>
          <w:sz w:val="28"/>
          <w:szCs w:val="28"/>
        </w:rPr>
        <w:t>提供最新安全漏洞知識並結合L</w:t>
      </w:r>
      <w:r w:rsidR="00F47D29" w:rsidRPr="00C745C0">
        <w:rPr>
          <w:rFonts w:ascii="標楷體" w:eastAsia="標楷體" w:hAnsi="標楷體" w:cs="Times New Roman"/>
          <w:sz w:val="28"/>
          <w:szCs w:val="28"/>
        </w:rPr>
        <w:t>LM</w:t>
      </w:r>
      <w:r w:rsidR="00F47D29" w:rsidRPr="00C745C0">
        <w:rPr>
          <w:rFonts w:ascii="標楷體" w:eastAsia="標楷體" w:hAnsi="標楷體" w:cs="Times New Roman" w:hint="eastAsia"/>
          <w:sz w:val="28"/>
          <w:szCs w:val="28"/>
        </w:rPr>
        <w:t>產生具體的修正建議[</w:t>
      </w:r>
      <w:r w:rsidR="00F47D29" w:rsidRPr="00C745C0">
        <w:rPr>
          <w:rFonts w:ascii="標楷體" w:eastAsia="標楷體" w:hAnsi="標楷體" w:cs="Times New Roman"/>
          <w:sz w:val="28"/>
          <w:szCs w:val="28"/>
        </w:rPr>
        <w:t>19</w:t>
      </w:r>
      <w:r w:rsidR="00F47D29" w:rsidRPr="00C745C0">
        <w:rPr>
          <w:rFonts w:ascii="標楷體" w:eastAsia="標楷體" w:hAnsi="標楷體" w:cs="Times New Roman" w:hint="eastAsia"/>
          <w:sz w:val="28"/>
          <w:szCs w:val="28"/>
        </w:rPr>
        <w:t>]</w:t>
      </w:r>
      <w:r w:rsidR="0002295C" w:rsidRPr="00C745C0">
        <w:rPr>
          <w:rFonts w:ascii="標楷體" w:eastAsia="標楷體" w:hAnsi="標楷體" w:cs="Times New Roman"/>
          <w:kern w:val="0"/>
          <w:sz w:val="28"/>
          <w:szCs w:val="28"/>
        </w:rPr>
        <w:t xml:space="preserve"> </w:t>
      </w:r>
      <w:r w:rsidR="0080216B" w:rsidRPr="00C745C0">
        <w:rPr>
          <w:rFonts w:ascii="標楷體" w:eastAsia="標楷體" w:hAnsi="標楷體" w:cs="Times New Roman" w:hint="eastAsia"/>
          <w:kern w:val="0"/>
          <w:sz w:val="28"/>
          <w:szCs w:val="28"/>
        </w:rPr>
        <w:t>，</w:t>
      </w:r>
      <w:proofErr w:type="spellStart"/>
      <w:r w:rsidR="0080216B" w:rsidRPr="00C745C0">
        <w:rPr>
          <w:rFonts w:ascii="Times New Roman" w:eastAsia="標楷體" w:hAnsi="Times New Roman" w:cs="Times New Roman"/>
          <w:kern w:val="0"/>
          <w:sz w:val="28"/>
          <w:szCs w:val="28"/>
        </w:rPr>
        <w:t>Sharanarthi</w:t>
      </w:r>
      <w:proofErr w:type="spellEnd"/>
      <w:r w:rsidR="0080216B" w:rsidRPr="00C745C0">
        <w:rPr>
          <w:rFonts w:ascii="標楷體" w:eastAsia="標楷體" w:hAnsi="標楷體" w:cs="Times New Roman" w:hint="eastAsia"/>
          <w:kern w:val="0"/>
          <w:sz w:val="28"/>
          <w:szCs w:val="28"/>
        </w:rPr>
        <w:t>及</w:t>
      </w:r>
      <w:proofErr w:type="spellStart"/>
      <w:r w:rsidR="0080216B" w:rsidRPr="00C745C0">
        <w:rPr>
          <w:rFonts w:ascii="Times New Roman" w:eastAsia="標楷體" w:hAnsi="Times New Roman" w:cs="Times New Roman"/>
          <w:kern w:val="0"/>
          <w:sz w:val="28"/>
          <w:szCs w:val="28"/>
        </w:rPr>
        <w:t>Polineni</w:t>
      </w:r>
      <w:proofErr w:type="spellEnd"/>
      <w:r w:rsidR="0080216B" w:rsidRPr="00C745C0">
        <w:rPr>
          <w:rFonts w:ascii="標楷體" w:eastAsia="標楷體" w:hAnsi="標楷體" w:cs="Times New Roman" w:hint="eastAsia"/>
          <w:kern w:val="0"/>
          <w:sz w:val="28"/>
          <w:szCs w:val="28"/>
        </w:rPr>
        <w:t>也使用了</w:t>
      </w:r>
      <w:r w:rsidR="0080216B" w:rsidRPr="00C745C0">
        <w:rPr>
          <w:rFonts w:ascii="標楷體" w:eastAsia="標楷體" w:hAnsi="標楷體" w:cs="Times New Roman"/>
          <w:kern w:val="0"/>
          <w:sz w:val="28"/>
          <w:szCs w:val="28"/>
        </w:rPr>
        <w:t>RAG</w:t>
      </w:r>
      <w:r w:rsidR="0080216B" w:rsidRPr="00C745C0">
        <w:rPr>
          <w:rFonts w:ascii="標楷體" w:eastAsia="標楷體" w:hAnsi="標楷體" w:cs="Times New Roman" w:hint="eastAsia"/>
          <w:kern w:val="0"/>
          <w:sz w:val="28"/>
          <w:szCs w:val="28"/>
        </w:rPr>
        <w:t xml:space="preserve">技術，例如透過 </w:t>
      </w:r>
      <w:r w:rsidR="0080216B" w:rsidRPr="00C745C0">
        <w:rPr>
          <w:rFonts w:ascii="Times New Roman" w:eastAsia="標楷體" w:hAnsi="Times New Roman" w:cs="Times New Roman"/>
          <w:kern w:val="0"/>
          <w:sz w:val="28"/>
          <w:szCs w:val="28"/>
        </w:rPr>
        <w:t>FAISS</w:t>
      </w:r>
      <w:r w:rsidR="0080216B" w:rsidRPr="00C745C0">
        <w:rPr>
          <w:rFonts w:ascii="標楷體" w:eastAsia="標楷體" w:hAnsi="標楷體" w:cs="Times New Roman" w:hint="eastAsia"/>
          <w:kern w:val="0"/>
          <w:sz w:val="28"/>
          <w:szCs w:val="28"/>
        </w:rPr>
        <w:t xml:space="preserve"> 向量資料庫記憶過往回饋並發現</w:t>
      </w:r>
      <w:r w:rsidR="0080216B" w:rsidRPr="00C745C0">
        <w:rPr>
          <w:rFonts w:ascii="Times New Roman" w:eastAsia="標楷體" w:hAnsi="Times New Roman" w:cs="Times New Roman"/>
          <w:kern w:val="0"/>
          <w:sz w:val="28"/>
          <w:szCs w:val="28"/>
        </w:rPr>
        <w:t>FAISS</w:t>
      </w:r>
      <w:r w:rsidR="0080216B" w:rsidRPr="00C745C0">
        <w:rPr>
          <w:rFonts w:ascii="標楷體" w:eastAsia="標楷體" w:hAnsi="標楷體" w:cs="Times New Roman" w:hint="eastAsia"/>
          <w:kern w:val="0"/>
          <w:sz w:val="28"/>
          <w:szCs w:val="28"/>
        </w:rPr>
        <w:t xml:space="preserve">（向量資料庫）學習能隨使用者偏好逐步改善建議（例如自動調整程式風格建議），同時也指出未來方向包含與 </w:t>
      </w:r>
      <w:r w:rsidR="0080216B" w:rsidRPr="00C745C0">
        <w:rPr>
          <w:rFonts w:ascii="Times New Roman" w:eastAsia="標楷體" w:hAnsi="Times New Roman" w:cs="Times New Roman"/>
          <w:kern w:val="0"/>
          <w:sz w:val="28"/>
          <w:szCs w:val="28"/>
        </w:rPr>
        <w:t>IDE</w:t>
      </w:r>
      <w:r w:rsidR="0080216B" w:rsidRPr="00C745C0">
        <w:rPr>
          <w:rFonts w:ascii="Times New Roman" w:eastAsia="標楷體" w:hAnsi="Times New Roman" w:cs="Times New Roman"/>
          <w:kern w:val="0"/>
          <w:sz w:val="28"/>
          <w:szCs w:val="28"/>
        </w:rPr>
        <w:t>、</w:t>
      </w:r>
      <w:r w:rsidR="0080216B" w:rsidRPr="00C745C0">
        <w:rPr>
          <w:rFonts w:ascii="Times New Roman" w:eastAsia="標楷體" w:hAnsi="Times New Roman" w:cs="Times New Roman"/>
          <w:kern w:val="0"/>
          <w:sz w:val="28"/>
          <w:szCs w:val="28"/>
        </w:rPr>
        <w:t>CI/CD</w:t>
      </w:r>
      <w:r w:rsidR="0080216B" w:rsidRPr="00C745C0">
        <w:rPr>
          <w:rFonts w:ascii="Times New Roman" w:eastAsia="標楷體" w:hAnsi="Times New Roman" w:cs="Times New Roman"/>
          <w:kern w:val="0"/>
          <w:sz w:val="28"/>
          <w:szCs w:val="28"/>
        </w:rPr>
        <w:t>、</w:t>
      </w:r>
      <w:r w:rsidR="0080216B" w:rsidRPr="00C745C0">
        <w:rPr>
          <w:rFonts w:ascii="Times New Roman" w:eastAsia="標楷體" w:hAnsi="Times New Roman" w:cs="Times New Roman"/>
          <w:kern w:val="0"/>
          <w:sz w:val="28"/>
          <w:szCs w:val="28"/>
        </w:rPr>
        <w:t>JIRA</w:t>
      </w:r>
      <w:r w:rsidR="0080216B" w:rsidRPr="00C745C0">
        <w:rPr>
          <w:rFonts w:ascii="Times New Roman" w:eastAsia="標楷體" w:hAnsi="Times New Roman" w:cs="Times New Roman"/>
          <w:kern w:val="0"/>
          <w:sz w:val="28"/>
          <w:szCs w:val="28"/>
        </w:rPr>
        <w:t>、</w:t>
      </w:r>
      <w:r w:rsidR="0080216B" w:rsidRPr="00C745C0">
        <w:rPr>
          <w:rFonts w:ascii="Times New Roman" w:eastAsia="標楷體" w:hAnsi="Times New Roman" w:cs="Times New Roman"/>
          <w:kern w:val="0"/>
          <w:sz w:val="28"/>
          <w:szCs w:val="28"/>
        </w:rPr>
        <w:t>Slack</w:t>
      </w:r>
      <w:r w:rsidR="0080216B" w:rsidRPr="00C745C0">
        <w:rPr>
          <w:rFonts w:ascii="標楷體" w:eastAsia="標楷體" w:hAnsi="標楷體" w:cs="Times New Roman" w:hint="eastAsia"/>
          <w:kern w:val="0"/>
          <w:sz w:val="28"/>
          <w:szCs w:val="28"/>
        </w:rPr>
        <w:t xml:space="preserve"> 等整合[</w:t>
      </w:r>
      <w:r w:rsidR="00645AB0" w:rsidRPr="00C745C0">
        <w:rPr>
          <w:rFonts w:ascii="標楷體" w:eastAsia="標楷體" w:hAnsi="標楷體" w:cs="Times New Roman" w:hint="eastAsia"/>
          <w:kern w:val="0"/>
          <w:sz w:val="28"/>
          <w:szCs w:val="28"/>
        </w:rPr>
        <w:t>8</w:t>
      </w:r>
      <w:r w:rsidR="0080216B" w:rsidRPr="00C745C0">
        <w:rPr>
          <w:rFonts w:ascii="標楷體" w:eastAsia="標楷體" w:hAnsi="標楷體" w:cs="Times New Roman" w:hint="eastAsia"/>
          <w:kern w:val="0"/>
          <w:sz w:val="28"/>
          <w:szCs w:val="28"/>
        </w:rPr>
        <w:t>]</w:t>
      </w:r>
      <w:r w:rsidR="0002295C" w:rsidRPr="00C745C0">
        <w:rPr>
          <w:rFonts w:ascii="標楷體" w:eastAsia="標楷體" w:hAnsi="標楷體" w:cs="Times New Roman"/>
          <w:kern w:val="0"/>
          <w:sz w:val="28"/>
          <w:szCs w:val="28"/>
        </w:rPr>
        <w:t>。</w:t>
      </w:r>
    </w:p>
    <w:p w14:paraId="07D62EC6" w14:textId="77777777" w:rsidR="0002295C" w:rsidRPr="00F975B9" w:rsidRDefault="0002295C" w:rsidP="00F975B9">
      <w:pPr>
        <w:pStyle w:val="2"/>
        <w:rPr>
          <w:rFonts w:ascii="標楷體" w:eastAsia="標楷體" w:hAnsi="標楷體" w:cs="Times New Roman"/>
          <w:kern w:val="0"/>
          <w:sz w:val="28"/>
          <w:szCs w:val="28"/>
        </w:rPr>
      </w:pPr>
      <w:r>
        <w:rPr>
          <w:rFonts w:ascii="標楷體" w:eastAsia="標楷體" w:hAnsi="標楷體" w:cs="Times New Roman"/>
          <w:sz w:val="40"/>
          <w:szCs w:val="40"/>
        </w:rPr>
        <w:lastRenderedPageBreak/>
        <w:t>2.6 PEFT</w:t>
      </w:r>
      <w:bookmarkStart w:id="17" w:name="_Toc226062032"/>
      <w:bookmarkEnd w:id="17"/>
    </w:p>
    <w:p w14:paraId="3ECD15C8" w14:textId="77777777" w:rsidR="001B1C3A" w:rsidRPr="00A47F56" w:rsidRDefault="0002295C" w:rsidP="00C745C0">
      <w:pPr>
        <w:rPr>
          <w:rFonts w:ascii="標楷體" w:eastAsia="標楷體" w:hAnsi="標楷體" w:cs="Times New Roman"/>
          <w:sz w:val="36"/>
          <w:szCs w:val="36"/>
        </w:rPr>
      </w:pPr>
      <w:proofErr w:type="spellStart"/>
      <w:r w:rsidRPr="00597879">
        <w:rPr>
          <w:rFonts w:ascii="Times New Roman" w:eastAsia="標楷體" w:hAnsi="Times New Roman" w:cs="Times New Roman"/>
          <w:sz w:val="28"/>
          <w:szCs w:val="28"/>
        </w:rPr>
        <w:t>Peft</w:t>
      </w:r>
      <w:proofErr w:type="spellEnd"/>
      <w:r w:rsidRPr="00597879">
        <w:rPr>
          <w:rFonts w:ascii="Times New Roman" w:eastAsia="標楷體" w:hAnsi="Times New Roman" w:cs="Times New Roman"/>
          <w:sz w:val="28"/>
          <w:szCs w:val="28"/>
        </w:rPr>
        <w:t>（</w:t>
      </w:r>
      <w:r w:rsidRPr="00597879">
        <w:rPr>
          <w:rFonts w:ascii="Times New Roman" w:eastAsia="標楷體" w:hAnsi="Times New Roman" w:cs="Times New Roman"/>
          <w:sz w:val="28"/>
          <w:szCs w:val="28"/>
        </w:rPr>
        <w:t>Parameter-Efficient Fine-Tuning</w:t>
      </w:r>
      <w:r w:rsidRPr="00597879">
        <w:rPr>
          <w:rFonts w:ascii="Times New Roman" w:eastAsia="標楷體" w:hAnsi="Times New Roman" w:cs="Times New Roman"/>
          <w:sz w:val="28"/>
          <w:szCs w:val="28"/>
        </w:rPr>
        <w:t>）</w:t>
      </w:r>
      <w:r w:rsidRPr="00A47F56">
        <w:rPr>
          <w:rFonts w:ascii="標楷體" w:eastAsia="標楷體" w:hAnsi="標楷體" w:cs="Times New Roman" w:hint="eastAsia"/>
          <w:sz w:val="28"/>
          <w:szCs w:val="28"/>
        </w:rPr>
        <w:t>是一種針對大型語言模型（</w:t>
      </w:r>
      <w:r w:rsidRPr="00597879">
        <w:rPr>
          <w:rFonts w:ascii="Times New Roman" w:eastAsia="標楷體" w:hAnsi="Times New Roman" w:cs="Times New Roman"/>
          <w:sz w:val="28"/>
          <w:szCs w:val="28"/>
        </w:rPr>
        <w:t>LLM</w:t>
      </w:r>
      <w:r w:rsidRPr="00A47F56">
        <w:rPr>
          <w:rFonts w:ascii="標楷體" w:eastAsia="標楷體" w:hAnsi="標楷體" w:cs="Times New Roman" w:hint="eastAsia"/>
          <w:sz w:val="28"/>
          <w:szCs w:val="28"/>
        </w:rPr>
        <w:t>）的微調技術，它的核心理念是只調整模型中一小部分參數，而不是像傳統微調那樣更新整個模型的權重。由於大型模型通常擁有數十億甚至上百億的參數，全面微調不僅需要巨大的計算資源，也會造成儲存和部署上的困難。</w:t>
      </w:r>
      <w:proofErr w:type="spellStart"/>
      <w:r w:rsidRPr="00597879">
        <w:rPr>
          <w:rFonts w:ascii="Times New Roman" w:eastAsia="標楷體" w:hAnsi="Times New Roman" w:cs="Times New Roman"/>
          <w:sz w:val="28"/>
          <w:szCs w:val="28"/>
        </w:rPr>
        <w:t>Peft</w:t>
      </w:r>
      <w:proofErr w:type="spellEnd"/>
      <w:r w:rsidRPr="00A47F56">
        <w:rPr>
          <w:rFonts w:ascii="標楷體" w:eastAsia="標楷體" w:hAnsi="標楷體" w:cs="Times New Roman" w:hint="eastAsia"/>
          <w:sz w:val="28"/>
          <w:szCs w:val="28"/>
        </w:rPr>
        <w:t xml:space="preserve"> 技術透過引入一些輕量化的模組或方法，例如 </w:t>
      </w:r>
      <w:proofErr w:type="spellStart"/>
      <w:r w:rsidRPr="00597879">
        <w:rPr>
          <w:rFonts w:ascii="Times New Roman" w:eastAsia="標楷體" w:hAnsi="Times New Roman" w:cs="Times New Roman"/>
          <w:sz w:val="28"/>
          <w:szCs w:val="28"/>
        </w:rPr>
        <w:t>LoRA</w:t>
      </w:r>
      <w:proofErr w:type="spellEnd"/>
      <w:r w:rsidRPr="00597879">
        <w:rPr>
          <w:rFonts w:ascii="Times New Roman" w:eastAsia="標楷體" w:hAnsi="Times New Roman" w:cs="Times New Roman"/>
          <w:sz w:val="28"/>
          <w:szCs w:val="28"/>
        </w:rPr>
        <w:t>（</w:t>
      </w:r>
      <w:r w:rsidRPr="00597879">
        <w:rPr>
          <w:rFonts w:ascii="Times New Roman" w:eastAsia="標楷體" w:hAnsi="Times New Roman" w:cs="Times New Roman"/>
          <w:sz w:val="28"/>
          <w:szCs w:val="28"/>
        </w:rPr>
        <w:t>Low-Rank Adaptation</w:t>
      </w:r>
      <w:r w:rsidRPr="00597879">
        <w:rPr>
          <w:rFonts w:ascii="Times New Roman" w:eastAsia="標楷體" w:hAnsi="Times New Roman" w:cs="Times New Roman"/>
          <w:sz w:val="28"/>
          <w:szCs w:val="28"/>
        </w:rPr>
        <w:t>）、</w:t>
      </w:r>
      <w:r w:rsidRPr="00597879">
        <w:rPr>
          <w:rFonts w:ascii="Times New Roman" w:eastAsia="標楷體" w:hAnsi="Times New Roman" w:cs="Times New Roman"/>
          <w:sz w:val="28"/>
          <w:szCs w:val="28"/>
        </w:rPr>
        <w:t>Prefix Tuning</w:t>
      </w:r>
      <w:r w:rsidRPr="00597879">
        <w:rPr>
          <w:rFonts w:ascii="Times New Roman" w:eastAsia="標楷體" w:hAnsi="Times New Roman" w:cs="Times New Roman"/>
          <w:sz w:val="28"/>
          <w:szCs w:val="28"/>
        </w:rPr>
        <w:t>、</w:t>
      </w:r>
      <w:r w:rsidRPr="00597879">
        <w:rPr>
          <w:rFonts w:ascii="Times New Roman" w:eastAsia="標楷體" w:hAnsi="Times New Roman" w:cs="Times New Roman"/>
          <w:sz w:val="28"/>
          <w:szCs w:val="28"/>
        </w:rPr>
        <w:t>Adapter</w:t>
      </w:r>
      <w:r w:rsidRPr="00A47F56">
        <w:rPr>
          <w:rFonts w:ascii="標楷體" w:eastAsia="標楷體" w:hAnsi="標楷體" w:cs="Times New Roman" w:hint="eastAsia"/>
          <w:sz w:val="28"/>
          <w:szCs w:val="28"/>
        </w:rPr>
        <w:t xml:space="preserve"> 等，將可訓練的參數限制在少量附加層或矩陣中，這樣就能在保持模型原有能力的同時，針對特定任務快速適應。其優點包括：大幅降低訓練成本和</w:t>
      </w:r>
      <w:r w:rsidR="00DA08C4" w:rsidRPr="00A47F56">
        <w:rPr>
          <w:rFonts w:ascii="標楷體" w:eastAsia="標楷體" w:hAnsi="標楷體" w:cs="Times New Roman" w:hint="eastAsia"/>
          <w:sz w:val="28"/>
          <w:szCs w:val="28"/>
        </w:rPr>
        <w:t>記憶體</w:t>
      </w:r>
      <w:r w:rsidRPr="00A47F56">
        <w:rPr>
          <w:rFonts w:ascii="標楷體" w:eastAsia="標楷體" w:hAnsi="標楷體" w:cs="Times New Roman" w:hint="eastAsia"/>
          <w:sz w:val="28"/>
          <w:szCs w:val="28"/>
        </w:rPr>
        <w:t>需求；能夠在同一</w:t>
      </w:r>
      <w:proofErr w:type="gramStart"/>
      <w:r w:rsidRPr="00A47F56">
        <w:rPr>
          <w:rFonts w:ascii="標楷體" w:eastAsia="標楷體" w:hAnsi="標楷體" w:cs="Times New Roman" w:hint="eastAsia"/>
          <w:sz w:val="28"/>
          <w:szCs w:val="28"/>
        </w:rPr>
        <w:t>個</w:t>
      </w:r>
      <w:proofErr w:type="gramEnd"/>
      <w:r w:rsidRPr="00A47F56">
        <w:rPr>
          <w:rFonts w:ascii="標楷體" w:eastAsia="標楷體" w:hAnsi="標楷體" w:cs="Times New Roman" w:hint="eastAsia"/>
          <w:sz w:val="28"/>
          <w:szCs w:val="28"/>
        </w:rPr>
        <w:t xml:space="preserve">基礎模型上為不同任務建立多個小型微調版本，方便切換和管理；減少過度擬合的風險，因為大部分原始模型權重保持凍結不變。舉例來說，使用 </w:t>
      </w:r>
      <w:proofErr w:type="spellStart"/>
      <w:r w:rsidRPr="00597879">
        <w:rPr>
          <w:rFonts w:ascii="Times New Roman" w:eastAsia="標楷體" w:hAnsi="Times New Roman" w:cs="Times New Roman"/>
          <w:sz w:val="28"/>
          <w:szCs w:val="28"/>
        </w:rPr>
        <w:t>LoRA</w:t>
      </w:r>
      <w:proofErr w:type="spellEnd"/>
      <w:r w:rsidRPr="00A47F56">
        <w:rPr>
          <w:rFonts w:ascii="標楷體" w:eastAsia="標楷體" w:hAnsi="標楷體" w:cs="Times New Roman" w:hint="eastAsia"/>
          <w:sz w:val="28"/>
          <w:szCs w:val="28"/>
        </w:rPr>
        <w:t xml:space="preserve"> 時，會在原始權重矩陣旁邊加入輔助矩陣，只需訓練這些小矩陣即可達到任務適配效果</w:t>
      </w:r>
      <w:r w:rsidR="0080216B" w:rsidRPr="00A47F56">
        <w:rPr>
          <w:rFonts w:ascii="標楷體" w:eastAsia="標楷體" w:hAnsi="標楷體" w:cs="Times New Roman" w:hint="eastAsia"/>
          <w:sz w:val="28"/>
          <w:szCs w:val="28"/>
        </w:rPr>
        <w:t>，如</w:t>
      </w:r>
      <w:proofErr w:type="spellStart"/>
      <w:r w:rsidR="0080216B" w:rsidRPr="00597879">
        <w:rPr>
          <w:rFonts w:ascii="Times New Roman" w:eastAsia="標楷體" w:hAnsi="Times New Roman" w:cs="Times New Roman"/>
          <w:sz w:val="28"/>
          <w:szCs w:val="28"/>
        </w:rPr>
        <w:t>Junyi</w:t>
      </w:r>
      <w:proofErr w:type="spellEnd"/>
      <w:r w:rsidR="0080216B" w:rsidRPr="00A47F56">
        <w:rPr>
          <w:rFonts w:ascii="標楷體" w:eastAsia="標楷體" w:hAnsi="標楷體" w:cs="Times New Roman" w:hint="eastAsia"/>
          <w:sz w:val="28"/>
          <w:szCs w:val="28"/>
        </w:rPr>
        <w:t>提出</w:t>
      </w:r>
      <w:r w:rsidR="0080216B" w:rsidRPr="00597879">
        <w:rPr>
          <w:rFonts w:ascii="Times New Roman" w:eastAsia="標楷體" w:hAnsi="Times New Roman" w:cs="Times New Roman"/>
          <w:sz w:val="28"/>
          <w:szCs w:val="28"/>
        </w:rPr>
        <w:t xml:space="preserve"> </w:t>
      </w:r>
      <w:proofErr w:type="spellStart"/>
      <w:r w:rsidR="0080216B" w:rsidRPr="00597879">
        <w:rPr>
          <w:rFonts w:ascii="Times New Roman" w:eastAsia="標楷體" w:hAnsi="Times New Roman" w:cs="Times New Roman"/>
          <w:sz w:val="28"/>
          <w:szCs w:val="28"/>
        </w:rPr>
        <w:t>LLaMA</w:t>
      </w:r>
      <w:proofErr w:type="spellEnd"/>
      <w:r w:rsidR="0080216B" w:rsidRPr="00597879">
        <w:rPr>
          <w:rFonts w:ascii="Times New Roman" w:eastAsia="標楷體" w:hAnsi="Times New Roman" w:cs="Times New Roman"/>
          <w:sz w:val="28"/>
          <w:szCs w:val="28"/>
        </w:rPr>
        <w:t>-Reviewer</w:t>
      </w:r>
      <w:r w:rsidR="0080216B" w:rsidRPr="00A47F56">
        <w:rPr>
          <w:rFonts w:ascii="標楷體" w:eastAsia="標楷體" w:hAnsi="標楷體" w:cs="Times New Roman" w:hint="eastAsia"/>
          <w:sz w:val="28"/>
          <w:szCs w:val="28"/>
        </w:rPr>
        <w:t>：利用大型語言模型 (</w:t>
      </w:r>
      <w:r w:rsidR="0080216B" w:rsidRPr="00597879">
        <w:rPr>
          <w:rFonts w:ascii="Times New Roman" w:eastAsia="標楷體" w:hAnsi="Times New Roman" w:cs="Times New Roman"/>
          <w:sz w:val="28"/>
          <w:szCs w:val="28"/>
        </w:rPr>
        <w:t>LLMs</w:t>
      </w:r>
      <w:r w:rsidR="0080216B" w:rsidRPr="00A47F56">
        <w:rPr>
          <w:rFonts w:ascii="標楷體" w:eastAsia="標楷體" w:hAnsi="標楷體" w:cs="Times New Roman" w:hint="eastAsia"/>
          <w:sz w:val="28"/>
          <w:szCs w:val="28"/>
        </w:rPr>
        <w:t xml:space="preserve">) </w:t>
      </w:r>
      <w:proofErr w:type="spellStart"/>
      <w:r w:rsidR="0080216B" w:rsidRPr="00597879">
        <w:rPr>
          <w:rFonts w:ascii="Times New Roman" w:eastAsia="標楷體" w:hAnsi="Times New Roman" w:cs="Times New Roman"/>
          <w:sz w:val="28"/>
          <w:szCs w:val="28"/>
        </w:rPr>
        <w:t>LLaMA</w:t>
      </w:r>
      <w:proofErr w:type="spellEnd"/>
      <w:r w:rsidR="0080216B" w:rsidRPr="00A47F56">
        <w:rPr>
          <w:rFonts w:ascii="標楷體" w:eastAsia="標楷體" w:hAnsi="標楷體" w:cs="Times New Roman" w:hint="eastAsia"/>
          <w:sz w:val="28"/>
          <w:szCs w:val="28"/>
        </w:rPr>
        <w:t>，結合</w:t>
      </w:r>
      <w:proofErr w:type="spellStart"/>
      <w:r w:rsidR="0080216B" w:rsidRPr="00597879">
        <w:rPr>
          <w:rFonts w:ascii="Times New Roman" w:eastAsia="標楷體" w:hAnsi="Times New Roman" w:cs="Times New Roman"/>
          <w:sz w:val="28"/>
          <w:szCs w:val="28"/>
        </w:rPr>
        <w:t>Peft</w:t>
      </w:r>
      <w:proofErr w:type="spellEnd"/>
      <w:r w:rsidR="0080216B" w:rsidRPr="00A47F56">
        <w:rPr>
          <w:rFonts w:ascii="標楷體" w:eastAsia="標楷體" w:hAnsi="標楷體" w:cs="Times New Roman" w:hint="eastAsia"/>
          <w:sz w:val="28"/>
          <w:szCs w:val="28"/>
        </w:rPr>
        <w:t>技術，自動化程式碼審查，且發現僅需不到1%的可訓練參數，即可達到與現有專用模型相當的效能[16]</w:t>
      </w:r>
      <w:r w:rsidR="00645AB0" w:rsidRPr="00A47F56">
        <w:rPr>
          <w:rFonts w:ascii="標楷體" w:eastAsia="標楷體" w:hAnsi="標楷體" w:cs="Times New Roman" w:hint="eastAsia"/>
          <w:sz w:val="28"/>
          <w:szCs w:val="28"/>
        </w:rPr>
        <w:t>，</w:t>
      </w:r>
      <w:r w:rsidR="00645AB0" w:rsidRPr="00597879">
        <w:rPr>
          <w:rFonts w:ascii="Times New Roman" w:eastAsia="標楷體" w:hAnsi="Times New Roman" w:cs="Times New Roman"/>
          <w:sz w:val="28"/>
          <w:szCs w:val="28"/>
        </w:rPr>
        <w:t>Liu</w:t>
      </w:r>
      <w:r w:rsidR="00645AB0" w:rsidRPr="00A47F56">
        <w:rPr>
          <w:rFonts w:ascii="標楷體" w:eastAsia="標楷體" w:hAnsi="標楷體" w:cs="Times New Roman" w:hint="eastAsia"/>
          <w:sz w:val="28"/>
          <w:szCs w:val="28"/>
        </w:rPr>
        <w:t>及</w:t>
      </w:r>
      <w:r w:rsidR="00645AB0" w:rsidRPr="00597879">
        <w:rPr>
          <w:rFonts w:ascii="Times New Roman" w:eastAsia="標楷體" w:hAnsi="Times New Roman" w:cs="Times New Roman"/>
          <w:sz w:val="28"/>
          <w:szCs w:val="28"/>
        </w:rPr>
        <w:t>Lin</w:t>
      </w:r>
      <w:r w:rsidR="00645AB0" w:rsidRPr="00A47F56">
        <w:rPr>
          <w:rFonts w:ascii="標楷體" w:eastAsia="標楷體" w:hAnsi="標楷體" w:cs="Times New Roman" w:hint="eastAsia"/>
          <w:sz w:val="28"/>
          <w:szCs w:val="28"/>
        </w:rPr>
        <w:t>則發現過濾過的資料品質</w:t>
      </w:r>
      <w:r w:rsidR="00A41AEE" w:rsidRPr="00A47F56">
        <w:rPr>
          <w:rFonts w:ascii="標楷體" w:eastAsia="標楷體" w:hAnsi="標楷體" w:cs="Times New Roman" w:hint="eastAsia"/>
          <w:sz w:val="28"/>
          <w:szCs w:val="28"/>
        </w:rPr>
        <w:t>拿來微調</w:t>
      </w:r>
      <w:r w:rsidR="00645AB0" w:rsidRPr="00A47F56">
        <w:rPr>
          <w:rFonts w:ascii="標楷體" w:eastAsia="標楷體" w:hAnsi="標楷體" w:cs="Times New Roman" w:hint="eastAsia"/>
          <w:sz w:val="28"/>
          <w:szCs w:val="28"/>
        </w:rPr>
        <w:t>對自動化程式碼審查評論生成的影響重大</w:t>
      </w:r>
      <w:r w:rsidR="00A41AEE" w:rsidRPr="00A47F56">
        <w:rPr>
          <w:rFonts w:ascii="標楷體" w:eastAsia="標楷體" w:hAnsi="標楷體" w:cs="Times New Roman" w:hint="eastAsia"/>
          <w:sz w:val="28"/>
          <w:szCs w:val="28"/>
        </w:rPr>
        <w:t>[18]</w:t>
      </w:r>
      <w:r w:rsidR="0080216B" w:rsidRPr="00A47F56">
        <w:rPr>
          <w:rFonts w:ascii="標楷體" w:eastAsia="標楷體" w:hAnsi="標楷體" w:cs="Times New Roman" w:hint="eastAsia"/>
          <w:sz w:val="28"/>
          <w:szCs w:val="28"/>
        </w:rPr>
        <w:t>。</w:t>
      </w:r>
      <w:r w:rsidR="00B84D45" w:rsidRPr="00A47F56">
        <w:rPr>
          <w:rFonts w:ascii="標楷體" w:eastAsia="標楷體" w:hAnsi="標楷體" w:cs="Times New Roman"/>
          <w:sz w:val="28"/>
          <w:szCs w:val="28"/>
        </w:rPr>
        <w:br/>
      </w:r>
      <w:r w:rsidR="00A47F56" w:rsidRPr="00A47F56">
        <w:rPr>
          <w:rFonts w:ascii="標楷體" w:eastAsia="標楷體" w:hAnsi="標楷體" w:cs="Times New Roman"/>
          <w:sz w:val="36"/>
          <w:szCs w:val="36"/>
        </w:rPr>
        <w:br/>
      </w:r>
      <w:r w:rsidR="001B1C3A" w:rsidRPr="00A47F56">
        <w:rPr>
          <w:rFonts w:ascii="標楷體" w:eastAsia="標楷體" w:hAnsi="標楷體" w:cs="Times New Roman"/>
          <w:sz w:val="40"/>
          <w:szCs w:val="40"/>
        </w:rPr>
        <w:lastRenderedPageBreak/>
        <w:t>2</w:t>
      </w:r>
      <w:r w:rsidR="003802AE" w:rsidRPr="00A47F56">
        <w:rPr>
          <w:rFonts w:ascii="標楷體" w:eastAsia="標楷體" w:hAnsi="標楷體" w:cs="Times New Roman" w:hint="eastAsia"/>
          <w:sz w:val="40"/>
          <w:szCs w:val="40"/>
        </w:rPr>
        <w:t>.</w:t>
      </w:r>
      <w:r w:rsidR="001B1C3A" w:rsidRPr="00A47F56">
        <w:rPr>
          <w:rFonts w:ascii="標楷體" w:eastAsia="標楷體" w:hAnsi="標楷體" w:cs="Times New Roman" w:hint="eastAsia"/>
          <w:sz w:val="40"/>
          <w:szCs w:val="40"/>
        </w:rPr>
        <w:t>7</w:t>
      </w:r>
      <w:r w:rsidR="001B1C3A" w:rsidRPr="00A47F56">
        <w:rPr>
          <w:rFonts w:ascii="標楷體" w:eastAsia="標楷體" w:hAnsi="標楷體" w:cs="Times New Roman"/>
          <w:sz w:val="40"/>
          <w:szCs w:val="40"/>
        </w:rPr>
        <w:t xml:space="preserve"> </w:t>
      </w:r>
      <w:proofErr w:type="spellStart"/>
      <w:r w:rsidR="001B1C3A" w:rsidRPr="00597879">
        <w:rPr>
          <w:rFonts w:ascii="Times New Roman" w:eastAsia="標楷體" w:hAnsi="Times New Roman" w:cs="Times New Roman"/>
          <w:sz w:val="40"/>
          <w:szCs w:val="40"/>
        </w:rPr>
        <w:t>LoRA</w:t>
      </w:r>
      <w:proofErr w:type="spellEnd"/>
    </w:p>
    <w:p w14:paraId="5CC967CE" w14:textId="77777777" w:rsidR="005E7E32" w:rsidRDefault="00F01E97">
      <w:pPr>
        <w:pStyle w:val="2"/>
      </w:pPr>
      <w:r>
        <w:rPr>
          <w:rFonts w:ascii="Times New Roman" w:eastAsia="標楷體" w:hAnsi="Times New Roman" w:cs="Times New Roman"/>
          <w:sz w:val="28"/>
          <w:szCs w:val="28"/>
        </w:rPr>
        <w:t xml:space="preserve">2.7 </w:t>
      </w:r>
      <w:proofErr w:type="spellStart"/>
      <w:r>
        <w:rPr>
          <w:rFonts w:ascii="Times New Roman" w:eastAsia="標楷體" w:hAnsi="Times New Roman" w:cs="Times New Roman"/>
          <w:sz w:val="28"/>
          <w:szCs w:val="28"/>
        </w:rPr>
        <w:t>LoRA</w:t>
      </w:r>
      <w:proofErr w:type="spellEnd"/>
    </w:p>
    <w:p w14:paraId="35A034FC" w14:textId="77777777" w:rsidR="001B1C3A" w:rsidRPr="00A47F56" w:rsidRDefault="001B1C3A" w:rsidP="00C745C0">
      <w:pPr>
        <w:rPr>
          <w:rFonts w:ascii="標楷體" w:eastAsia="標楷體" w:hAnsi="標楷體" w:cs="Times New Roman"/>
          <w:sz w:val="28"/>
          <w:szCs w:val="28"/>
        </w:rPr>
      </w:pPr>
      <w:proofErr w:type="spellStart"/>
      <w:r w:rsidRPr="00597879">
        <w:rPr>
          <w:rFonts w:ascii="Times New Roman" w:eastAsia="標楷體" w:hAnsi="Times New Roman" w:cs="Times New Roman"/>
          <w:sz w:val="28"/>
          <w:szCs w:val="28"/>
        </w:rPr>
        <w:t>LoRA</w:t>
      </w:r>
      <w:proofErr w:type="spellEnd"/>
      <w:r w:rsidRPr="00A47F56">
        <w:rPr>
          <w:rFonts w:ascii="標楷體" w:eastAsia="標楷體" w:hAnsi="標楷體" w:cs="Times New Roman"/>
          <w:sz w:val="28"/>
          <w:szCs w:val="28"/>
        </w:rPr>
        <w:t xml:space="preserve">，全名 </w:t>
      </w:r>
      <w:r w:rsidRPr="00597879">
        <w:rPr>
          <w:rFonts w:ascii="Times New Roman" w:eastAsia="標楷體" w:hAnsi="Times New Roman" w:cs="Times New Roman"/>
          <w:sz w:val="28"/>
          <w:szCs w:val="28"/>
        </w:rPr>
        <w:t>Low-Rank Adaptation</w:t>
      </w:r>
      <w:r w:rsidRPr="00A47F56">
        <w:rPr>
          <w:rFonts w:ascii="標楷體" w:eastAsia="標楷體" w:hAnsi="標楷體" w:cs="Times New Roman"/>
          <w:sz w:val="28"/>
          <w:szCs w:val="28"/>
        </w:rPr>
        <w:t>，是一種近年在人工智慧領域非常重要的輕量化微調技術。它的核心理念是：在不需要重新訓練整個大型模型的情況下，透過引入低</w:t>
      </w:r>
      <w:proofErr w:type="gramStart"/>
      <w:r w:rsidRPr="00A47F56">
        <w:rPr>
          <w:rFonts w:ascii="標楷體" w:eastAsia="標楷體" w:hAnsi="標楷體" w:cs="Times New Roman"/>
          <w:sz w:val="28"/>
          <w:szCs w:val="28"/>
        </w:rPr>
        <w:t>秩</w:t>
      </w:r>
      <w:proofErr w:type="gramEnd"/>
      <w:r w:rsidRPr="00A47F56">
        <w:rPr>
          <w:rFonts w:ascii="標楷體" w:eastAsia="標楷體" w:hAnsi="標楷體" w:cs="Times New Roman"/>
          <w:sz w:val="28"/>
          <w:szCs w:val="28"/>
        </w:rPr>
        <w:t xml:space="preserve">矩陣來讓模型快速學習新的概念、角色或風格。因為完整訓練模型的成本極高，而 </w:t>
      </w:r>
      <w:proofErr w:type="spellStart"/>
      <w:r w:rsidRPr="00597879">
        <w:rPr>
          <w:rFonts w:ascii="Times New Roman" w:eastAsia="標楷體" w:hAnsi="Times New Roman" w:cs="Times New Roman"/>
          <w:sz w:val="28"/>
          <w:szCs w:val="28"/>
        </w:rPr>
        <w:t>LoRA</w:t>
      </w:r>
      <w:proofErr w:type="spellEnd"/>
      <w:r w:rsidRPr="00A47F56">
        <w:rPr>
          <w:rFonts w:ascii="標楷體" w:eastAsia="標楷體" w:hAnsi="標楷體" w:cs="Times New Roman"/>
          <w:sz w:val="28"/>
          <w:szCs w:val="28"/>
        </w:rPr>
        <w:t xml:space="preserve"> 只需訓練少量參數即可完成微調。後來，</w:t>
      </w:r>
      <w:proofErr w:type="spellStart"/>
      <w:r w:rsidRPr="00597879">
        <w:rPr>
          <w:rFonts w:ascii="Times New Roman" w:eastAsia="標楷體" w:hAnsi="Times New Roman" w:cs="Times New Roman"/>
          <w:sz w:val="28"/>
          <w:szCs w:val="28"/>
        </w:rPr>
        <w:t>LoRA</w:t>
      </w:r>
      <w:proofErr w:type="spellEnd"/>
      <w:r w:rsidRPr="00A47F56">
        <w:rPr>
          <w:rFonts w:ascii="標楷體" w:eastAsia="標楷體" w:hAnsi="標楷體" w:cs="Times New Roman"/>
          <w:sz w:val="28"/>
          <w:szCs w:val="28"/>
        </w:rPr>
        <w:t xml:space="preserve"> 被廣泛應用到影像生成領域，尤其是 </w:t>
      </w:r>
      <w:r w:rsidRPr="00597879">
        <w:rPr>
          <w:rFonts w:ascii="Times New Roman" w:eastAsia="標楷體" w:hAnsi="Times New Roman" w:cs="Times New Roman"/>
          <w:sz w:val="28"/>
          <w:szCs w:val="28"/>
        </w:rPr>
        <w:t>Stable Diffusion</w:t>
      </w:r>
      <w:r w:rsidRPr="00A47F56">
        <w:rPr>
          <w:rFonts w:ascii="標楷體" w:eastAsia="標楷體" w:hAnsi="標楷體" w:cs="Times New Roman"/>
          <w:sz w:val="28"/>
          <w:szCs w:val="28"/>
        </w:rPr>
        <w:t xml:space="preserve"> 等模型，成為一種模組化外掛：使用者可以針對特定角色、畫風或藝術風格訓練出小型的 </w:t>
      </w:r>
      <w:proofErr w:type="spellStart"/>
      <w:r w:rsidRPr="00597879">
        <w:rPr>
          <w:rFonts w:ascii="Times New Roman" w:eastAsia="標楷體" w:hAnsi="Times New Roman" w:cs="Times New Roman"/>
          <w:sz w:val="28"/>
          <w:szCs w:val="28"/>
        </w:rPr>
        <w:t>LoRA</w:t>
      </w:r>
      <w:proofErr w:type="spellEnd"/>
      <w:r w:rsidRPr="00A47F56">
        <w:rPr>
          <w:rFonts w:ascii="標楷體" w:eastAsia="標楷體" w:hAnsi="標楷體" w:cs="Times New Roman"/>
          <w:sz w:val="28"/>
          <w:szCs w:val="28"/>
        </w:rPr>
        <w:t xml:space="preserve"> 模型，然後將它注入基礎模型中，就能生成符合需求的作品。</w:t>
      </w:r>
      <w:r w:rsidRPr="00A47F56">
        <w:rPr>
          <w:rFonts w:ascii="標楷體" w:eastAsia="標楷體" w:hAnsi="標楷體" w:cs="Times New Roman"/>
          <w:sz w:val="28"/>
          <w:szCs w:val="28"/>
        </w:rPr>
        <w:br/>
        <w:t>在大型語言模型（</w:t>
      </w:r>
      <w:r w:rsidRPr="00597879">
        <w:rPr>
          <w:rFonts w:ascii="Times New Roman" w:eastAsia="標楷體" w:hAnsi="Times New Roman" w:cs="Times New Roman"/>
          <w:sz w:val="28"/>
          <w:szCs w:val="28"/>
        </w:rPr>
        <w:t>LLM</w:t>
      </w:r>
      <w:r w:rsidRPr="00A47F56">
        <w:rPr>
          <w:rFonts w:ascii="標楷體" w:eastAsia="標楷體" w:hAnsi="標楷體" w:cs="Times New Roman"/>
          <w:sz w:val="28"/>
          <w:szCs w:val="28"/>
        </w:rPr>
        <w:t>）的訓練中，</w:t>
      </w:r>
      <w:proofErr w:type="spellStart"/>
      <w:r w:rsidRPr="00597879">
        <w:rPr>
          <w:rFonts w:ascii="Times New Roman" w:eastAsia="標楷體" w:hAnsi="Times New Roman" w:cs="Times New Roman"/>
          <w:sz w:val="28"/>
          <w:szCs w:val="28"/>
        </w:rPr>
        <w:t>LoRA</w:t>
      </w:r>
      <w:proofErr w:type="spellEnd"/>
      <w:r w:rsidRPr="00597879">
        <w:rPr>
          <w:rFonts w:ascii="Times New Roman" w:eastAsia="標楷體" w:hAnsi="Times New Roman" w:cs="Times New Roman"/>
          <w:sz w:val="28"/>
          <w:szCs w:val="28"/>
        </w:rPr>
        <w:t>（</w:t>
      </w:r>
      <w:r w:rsidRPr="00597879">
        <w:rPr>
          <w:rFonts w:ascii="Times New Roman" w:eastAsia="標楷體" w:hAnsi="Times New Roman" w:cs="Times New Roman"/>
          <w:sz w:val="28"/>
          <w:szCs w:val="28"/>
        </w:rPr>
        <w:t>Low-Rank Adaptation</w:t>
      </w:r>
      <w:r w:rsidRPr="00597879">
        <w:rPr>
          <w:rFonts w:ascii="Times New Roman" w:eastAsia="標楷體" w:hAnsi="Times New Roman" w:cs="Times New Roman"/>
          <w:sz w:val="28"/>
          <w:szCs w:val="28"/>
        </w:rPr>
        <w:t>）</w:t>
      </w:r>
      <w:r w:rsidRPr="00A47F56">
        <w:rPr>
          <w:rFonts w:ascii="標楷體" w:eastAsia="標楷體" w:hAnsi="標楷體" w:cs="Times New Roman"/>
          <w:sz w:val="28"/>
          <w:szCs w:val="28"/>
        </w:rPr>
        <w:t xml:space="preserve"> 扮演了非常關鍵的角色，因為它能大幅降低微調的成本與資源消耗。傳統的全參數微調（</w:t>
      </w:r>
      <w:r w:rsidRPr="00597879">
        <w:rPr>
          <w:rFonts w:ascii="Times New Roman" w:eastAsia="標楷體" w:hAnsi="Times New Roman" w:cs="Times New Roman"/>
          <w:sz w:val="28"/>
          <w:szCs w:val="28"/>
        </w:rPr>
        <w:t>Full Fine-Tuning, FFT</w:t>
      </w:r>
      <w:r w:rsidRPr="00A47F56">
        <w:rPr>
          <w:rFonts w:ascii="標楷體" w:eastAsia="標楷體" w:hAnsi="標楷體" w:cs="Times New Roman"/>
          <w:sz w:val="28"/>
          <w:szCs w:val="28"/>
        </w:rPr>
        <w:t>）需要更新模型中所有數十億甚至上百億的參數，這對硬體與時間的要求極高，幾乎不可能在一般顯</w:t>
      </w:r>
      <w:r w:rsidRPr="00A47F56">
        <w:rPr>
          <w:rFonts w:ascii="標楷體" w:eastAsia="標楷體" w:hAnsi="標楷體" w:cs="Times New Roman" w:hint="eastAsia"/>
          <w:sz w:val="28"/>
          <w:szCs w:val="28"/>
        </w:rPr>
        <w:t>示</w:t>
      </w:r>
      <w:r w:rsidRPr="00A47F56">
        <w:rPr>
          <w:rFonts w:ascii="標楷體" w:eastAsia="標楷體" w:hAnsi="標楷體" w:cs="Times New Roman"/>
          <w:sz w:val="28"/>
          <w:szCs w:val="28"/>
        </w:rPr>
        <w:t xml:space="preserve">卡上完成。而 </w:t>
      </w:r>
      <w:proofErr w:type="spellStart"/>
      <w:r w:rsidRPr="00597879">
        <w:rPr>
          <w:rFonts w:ascii="Times New Roman" w:eastAsia="標楷體" w:hAnsi="Times New Roman" w:cs="Times New Roman"/>
          <w:sz w:val="28"/>
          <w:szCs w:val="28"/>
        </w:rPr>
        <w:t>LoRA</w:t>
      </w:r>
      <w:proofErr w:type="spellEnd"/>
      <w:r w:rsidRPr="00A47F56">
        <w:rPr>
          <w:rFonts w:ascii="標楷體" w:eastAsia="標楷體" w:hAnsi="標楷體" w:cs="Times New Roman"/>
          <w:sz w:val="28"/>
          <w:szCs w:val="28"/>
        </w:rPr>
        <w:t xml:space="preserve"> 的做法是 凍結原始模型的權重，只在特定層（通常是注意力機制的矩陣）中插入小型的低</w:t>
      </w:r>
      <w:proofErr w:type="gramStart"/>
      <w:r w:rsidRPr="00A47F56">
        <w:rPr>
          <w:rFonts w:ascii="標楷體" w:eastAsia="標楷體" w:hAnsi="標楷體" w:cs="Times New Roman"/>
          <w:sz w:val="28"/>
          <w:szCs w:val="28"/>
        </w:rPr>
        <w:t>秩</w:t>
      </w:r>
      <w:proofErr w:type="gramEnd"/>
      <w:r w:rsidRPr="00A47F56">
        <w:rPr>
          <w:rFonts w:ascii="標楷體" w:eastAsia="標楷體" w:hAnsi="標楷體" w:cs="Times New Roman"/>
          <w:sz w:val="28"/>
          <w:szCs w:val="28"/>
        </w:rPr>
        <w:t>分解矩陣，並僅訓練這些新增的參數。這樣</w:t>
      </w:r>
      <w:proofErr w:type="gramStart"/>
      <w:r w:rsidRPr="00A47F56">
        <w:rPr>
          <w:rFonts w:ascii="標楷體" w:eastAsia="標楷體" w:hAnsi="標楷體" w:cs="Times New Roman"/>
          <w:sz w:val="28"/>
          <w:szCs w:val="28"/>
        </w:rPr>
        <w:t>一來，</w:t>
      </w:r>
      <w:proofErr w:type="gramEnd"/>
      <w:r w:rsidRPr="00A47F56">
        <w:rPr>
          <w:rFonts w:ascii="標楷體" w:eastAsia="標楷體" w:hAnsi="標楷體" w:cs="Times New Roman"/>
          <w:sz w:val="28"/>
          <w:szCs w:val="28"/>
        </w:rPr>
        <w:t>訓練所需的參數量可以減少約 90%，大幅降低</w:t>
      </w:r>
      <w:r w:rsidRPr="00A47F56">
        <w:rPr>
          <w:rFonts w:ascii="標楷體" w:eastAsia="標楷體" w:hAnsi="標楷體" w:cs="Times New Roman" w:hint="eastAsia"/>
          <w:sz w:val="28"/>
          <w:szCs w:val="28"/>
        </w:rPr>
        <w:t>記憶體</w:t>
      </w:r>
      <w:r w:rsidRPr="00A47F56">
        <w:rPr>
          <w:rFonts w:ascii="標楷體" w:eastAsia="標楷體" w:hAnsi="標楷體" w:cs="Times New Roman"/>
          <w:sz w:val="28"/>
          <w:szCs w:val="28"/>
        </w:rPr>
        <w:t>與計算需求</w:t>
      </w:r>
      <w:r w:rsidR="003E50D4" w:rsidRPr="00A47F56">
        <w:rPr>
          <w:rFonts w:ascii="標楷體" w:eastAsia="標楷體" w:hAnsi="標楷體" w:cs="Times New Roman" w:hint="eastAsia"/>
          <w:sz w:val="28"/>
          <w:szCs w:val="28"/>
        </w:rPr>
        <w:t>，如</w:t>
      </w:r>
      <w:proofErr w:type="spellStart"/>
      <w:r w:rsidR="003E50D4" w:rsidRPr="00597879">
        <w:rPr>
          <w:rFonts w:ascii="Times New Roman" w:eastAsia="標楷體" w:hAnsi="Times New Roman" w:cs="Times New Roman"/>
          <w:sz w:val="28"/>
          <w:szCs w:val="28"/>
        </w:rPr>
        <w:t>Junyi</w:t>
      </w:r>
      <w:proofErr w:type="spellEnd"/>
      <w:r w:rsidR="003E50D4" w:rsidRPr="00A47F56">
        <w:rPr>
          <w:rFonts w:ascii="標楷體" w:eastAsia="標楷體" w:hAnsi="標楷體" w:cs="Times New Roman"/>
          <w:sz w:val="28"/>
          <w:szCs w:val="28"/>
        </w:rPr>
        <w:t xml:space="preserve"> </w:t>
      </w:r>
      <w:r w:rsidR="003E50D4" w:rsidRPr="00A47F56">
        <w:rPr>
          <w:rFonts w:ascii="標楷體" w:eastAsia="標楷體" w:hAnsi="標楷體" w:cs="Times New Roman" w:hint="eastAsia"/>
          <w:sz w:val="28"/>
          <w:szCs w:val="28"/>
        </w:rPr>
        <w:t>比對了</w:t>
      </w:r>
      <w:r w:rsidR="003E50D4" w:rsidRPr="00597879">
        <w:rPr>
          <w:rFonts w:ascii="Times New Roman" w:eastAsia="標楷體" w:hAnsi="Times New Roman" w:cs="Times New Roman"/>
          <w:sz w:val="28"/>
          <w:szCs w:val="28"/>
        </w:rPr>
        <w:t>Prefix-tuning</w:t>
      </w:r>
      <w:r w:rsidR="003E50D4" w:rsidRPr="00A47F56">
        <w:rPr>
          <w:rFonts w:ascii="標楷體" w:eastAsia="標楷體" w:hAnsi="標楷體" w:cs="Times New Roman" w:hint="eastAsia"/>
          <w:sz w:val="28"/>
          <w:szCs w:val="28"/>
        </w:rPr>
        <w:t xml:space="preserve"> 與 </w:t>
      </w:r>
      <w:proofErr w:type="spellStart"/>
      <w:r w:rsidR="003E50D4" w:rsidRPr="00597879">
        <w:rPr>
          <w:rFonts w:ascii="Times New Roman" w:eastAsia="標楷體" w:hAnsi="Times New Roman" w:cs="Times New Roman"/>
          <w:sz w:val="28"/>
          <w:szCs w:val="28"/>
        </w:rPr>
        <w:t>LoRA</w:t>
      </w:r>
      <w:proofErr w:type="spellEnd"/>
      <w:r w:rsidR="003E50D4" w:rsidRPr="00A47F56">
        <w:rPr>
          <w:rFonts w:ascii="標楷體" w:eastAsia="標楷體" w:hAnsi="標楷體" w:cs="Times New Roman" w:hint="eastAsia"/>
          <w:sz w:val="28"/>
          <w:szCs w:val="28"/>
        </w:rPr>
        <w:t>，</w:t>
      </w:r>
      <w:r w:rsidR="003E50D4" w:rsidRPr="00A47F56">
        <w:rPr>
          <w:rFonts w:ascii="標楷體" w:eastAsia="標楷體" w:hAnsi="標楷體" w:cs="Times New Roman"/>
          <w:sz w:val="28"/>
          <w:szCs w:val="28"/>
        </w:rPr>
        <w:t>在多數任務上，</w:t>
      </w:r>
      <w:proofErr w:type="spellStart"/>
      <w:r w:rsidR="003E50D4" w:rsidRPr="00597879">
        <w:rPr>
          <w:rFonts w:ascii="Times New Roman" w:eastAsia="標楷體" w:hAnsi="Times New Roman" w:cs="Times New Roman"/>
          <w:sz w:val="28"/>
          <w:szCs w:val="28"/>
        </w:rPr>
        <w:t>LoRA</w:t>
      </w:r>
      <w:proofErr w:type="spellEnd"/>
      <w:r w:rsidR="003E50D4" w:rsidRPr="00A47F56">
        <w:rPr>
          <w:rFonts w:ascii="標楷體" w:eastAsia="標楷體" w:hAnsi="標楷體" w:cs="Times New Roman"/>
          <w:sz w:val="28"/>
          <w:szCs w:val="28"/>
        </w:rPr>
        <w:t xml:space="preserve"> 微調的 </w:t>
      </w:r>
      <w:proofErr w:type="spellStart"/>
      <w:r w:rsidR="003E50D4" w:rsidRPr="00597879">
        <w:rPr>
          <w:rFonts w:ascii="Times New Roman" w:eastAsia="標楷體" w:hAnsi="Times New Roman" w:cs="Times New Roman"/>
          <w:sz w:val="28"/>
          <w:szCs w:val="28"/>
        </w:rPr>
        <w:t>LLaMA</w:t>
      </w:r>
      <w:proofErr w:type="spellEnd"/>
      <w:r w:rsidR="003E50D4" w:rsidRPr="00597879">
        <w:rPr>
          <w:rFonts w:ascii="Times New Roman" w:eastAsia="標楷體" w:hAnsi="Times New Roman" w:cs="Times New Roman"/>
          <w:sz w:val="28"/>
          <w:szCs w:val="28"/>
        </w:rPr>
        <w:t>-</w:t>
      </w:r>
      <w:r w:rsidR="003E50D4" w:rsidRPr="00597879">
        <w:rPr>
          <w:rFonts w:ascii="Times New Roman" w:eastAsia="標楷體" w:hAnsi="Times New Roman" w:cs="Times New Roman"/>
          <w:sz w:val="28"/>
          <w:szCs w:val="28"/>
        </w:rPr>
        <w:lastRenderedPageBreak/>
        <w:t>Reviewer</w:t>
      </w:r>
      <w:r w:rsidR="003E50D4" w:rsidRPr="00A47F56">
        <w:rPr>
          <w:rFonts w:ascii="標楷體" w:eastAsia="標楷體" w:hAnsi="標楷體" w:cs="Times New Roman"/>
          <w:sz w:val="28"/>
          <w:szCs w:val="28"/>
        </w:rPr>
        <w:t xml:space="preserve"> 表現優於 </w:t>
      </w:r>
      <w:r w:rsidR="003E50D4" w:rsidRPr="00597879">
        <w:rPr>
          <w:rFonts w:ascii="Times New Roman" w:eastAsia="標楷體" w:hAnsi="Times New Roman" w:cs="Times New Roman"/>
          <w:sz w:val="28"/>
          <w:szCs w:val="28"/>
        </w:rPr>
        <w:t>Prefix-tuning</w:t>
      </w:r>
      <w:r w:rsidR="003E50D4" w:rsidRPr="00A47F56">
        <w:rPr>
          <w:rFonts w:ascii="標楷體" w:eastAsia="標楷體" w:hAnsi="標楷體" w:cs="Times New Roman" w:hint="eastAsia"/>
          <w:sz w:val="28"/>
          <w:szCs w:val="28"/>
        </w:rPr>
        <w:t xml:space="preserve">但只使用了1%的參數，最後他們選用 </w:t>
      </w:r>
      <w:proofErr w:type="spellStart"/>
      <w:r w:rsidR="003E50D4" w:rsidRPr="00597879">
        <w:rPr>
          <w:rFonts w:ascii="Times New Roman" w:eastAsia="標楷體" w:hAnsi="Times New Roman" w:cs="Times New Roman"/>
          <w:sz w:val="28"/>
          <w:szCs w:val="28"/>
        </w:rPr>
        <w:t>LoRA</w:t>
      </w:r>
      <w:proofErr w:type="spellEnd"/>
      <w:r w:rsidR="003E50D4" w:rsidRPr="00A47F56">
        <w:rPr>
          <w:rFonts w:ascii="標楷體" w:eastAsia="標楷體" w:hAnsi="標楷體" w:cs="Times New Roman" w:hint="eastAsia"/>
          <w:sz w:val="28"/>
          <w:szCs w:val="28"/>
        </w:rPr>
        <w:t>，因為成本更低且可以獲得接近全</w:t>
      </w:r>
      <w:proofErr w:type="gramStart"/>
      <w:r w:rsidR="003E50D4" w:rsidRPr="00A47F56">
        <w:rPr>
          <w:rFonts w:ascii="標楷體" w:eastAsia="標楷體" w:hAnsi="標楷體" w:cs="Times New Roman" w:hint="eastAsia"/>
          <w:sz w:val="28"/>
          <w:szCs w:val="28"/>
        </w:rPr>
        <w:t>參數維調的</w:t>
      </w:r>
      <w:proofErr w:type="gramEnd"/>
      <w:r w:rsidR="003E50D4" w:rsidRPr="00A47F56">
        <w:rPr>
          <w:rFonts w:ascii="標楷體" w:eastAsia="標楷體" w:hAnsi="標楷體" w:cs="Times New Roman" w:hint="eastAsia"/>
          <w:sz w:val="28"/>
          <w:szCs w:val="28"/>
        </w:rPr>
        <w:t>效果[16]</w:t>
      </w:r>
      <w:r w:rsidRPr="00A47F56">
        <w:rPr>
          <w:rFonts w:ascii="標楷體" w:eastAsia="標楷體" w:hAnsi="標楷體" w:cs="Times New Roman"/>
          <w:sz w:val="28"/>
          <w:szCs w:val="28"/>
        </w:rPr>
        <w:t>。</w:t>
      </w:r>
    </w:p>
    <w:p w14:paraId="5E1D77A5" w14:textId="77777777" w:rsidR="001B1C3A" w:rsidRPr="00A47F56" w:rsidRDefault="001B1C3A" w:rsidP="00C745C0">
      <w:pPr>
        <w:rPr>
          <w:rFonts w:ascii="標楷體" w:eastAsia="標楷體" w:hAnsi="標楷體" w:cs="Times New Roman"/>
          <w:b/>
          <w:bCs/>
          <w:sz w:val="28"/>
          <w:szCs w:val="28"/>
        </w:rPr>
      </w:pPr>
      <w:r w:rsidRPr="00A47F56">
        <w:rPr>
          <w:rFonts w:ascii="標楷體" w:eastAsia="標楷體" w:hAnsi="標楷體" w:cs="Times New Roman"/>
          <w:sz w:val="28"/>
          <w:szCs w:val="28"/>
        </w:rPr>
        <w:t>在實際應用上，</w:t>
      </w:r>
      <w:proofErr w:type="spellStart"/>
      <w:r w:rsidRPr="00597879">
        <w:rPr>
          <w:rFonts w:ascii="Times New Roman" w:eastAsia="標楷體" w:hAnsi="Times New Roman" w:cs="Times New Roman"/>
          <w:sz w:val="28"/>
          <w:szCs w:val="28"/>
        </w:rPr>
        <w:t>LoRA</w:t>
      </w:r>
      <w:proofErr w:type="spellEnd"/>
      <w:r w:rsidRPr="00A47F56">
        <w:rPr>
          <w:rFonts w:ascii="標楷體" w:eastAsia="標楷體" w:hAnsi="標楷體" w:cs="Times New Roman"/>
          <w:sz w:val="28"/>
          <w:szCs w:val="28"/>
        </w:rPr>
        <w:t xml:space="preserve"> 通常與 </w:t>
      </w:r>
      <w:r w:rsidRPr="00597879">
        <w:rPr>
          <w:rFonts w:ascii="Times New Roman" w:eastAsia="標楷體" w:hAnsi="Times New Roman" w:cs="Times New Roman"/>
          <w:sz w:val="28"/>
          <w:szCs w:val="28"/>
        </w:rPr>
        <w:t>Hugging Face</w:t>
      </w:r>
      <w:r w:rsidRPr="00A47F56">
        <w:rPr>
          <w:rFonts w:ascii="標楷體" w:eastAsia="標楷體" w:hAnsi="標楷體" w:cs="Times New Roman"/>
          <w:sz w:val="28"/>
          <w:szCs w:val="28"/>
        </w:rPr>
        <w:t xml:space="preserve"> 的 </w:t>
      </w:r>
      <w:r w:rsidRPr="00597879">
        <w:rPr>
          <w:rFonts w:ascii="Times New Roman" w:eastAsia="標楷體" w:hAnsi="Times New Roman" w:cs="Times New Roman"/>
          <w:sz w:val="28"/>
          <w:szCs w:val="28"/>
        </w:rPr>
        <w:t>PEFT</w:t>
      </w:r>
      <w:r w:rsidRPr="00597879">
        <w:rPr>
          <w:rFonts w:ascii="Times New Roman" w:eastAsia="標楷體" w:hAnsi="Times New Roman" w:cs="Times New Roman"/>
          <w:sz w:val="28"/>
          <w:szCs w:val="28"/>
        </w:rPr>
        <w:t>（</w:t>
      </w:r>
      <w:r w:rsidRPr="00597879">
        <w:rPr>
          <w:rFonts w:ascii="Times New Roman" w:eastAsia="標楷體" w:hAnsi="Times New Roman" w:cs="Times New Roman"/>
          <w:sz w:val="28"/>
          <w:szCs w:val="28"/>
        </w:rPr>
        <w:t>Parameter-Efficient Fine-Tuning</w:t>
      </w:r>
      <w:r w:rsidRPr="00597879">
        <w:rPr>
          <w:rFonts w:ascii="Times New Roman" w:eastAsia="標楷體" w:hAnsi="Times New Roman" w:cs="Times New Roman"/>
          <w:sz w:val="28"/>
          <w:szCs w:val="28"/>
        </w:rPr>
        <w:t>）</w:t>
      </w:r>
      <w:r w:rsidRPr="00A47F56">
        <w:rPr>
          <w:rFonts w:ascii="標楷體" w:eastAsia="標楷體" w:hAnsi="標楷體" w:cs="Times New Roman"/>
          <w:sz w:val="28"/>
          <w:szCs w:val="28"/>
        </w:rPr>
        <w:t xml:space="preserve">框架結合使用。開發者只需在原本的訓練流程中加入 </w:t>
      </w:r>
      <w:proofErr w:type="spellStart"/>
      <w:r w:rsidRPr="00597879">
        <w:rPr>
          <w:rFonts w:ascii="Times New Roman" w:eastAsia="標楷體" w:hAnsi="Times New Roman" w:cs="Times New Roman"/>
          <w:sz w:val="28"/>
          <w:szCs w:val="28"/>
        </w:rPr>
        <w:t>LoRA</w:t>
      </w:r>
      <w:proofErr w:type="spellEnd"/>
      <w:r w:rsidRPr="00A47F56">
        <w:rPr>
          <w:rFonts w:ascii="標楷體" w:eastAsia="標楷體" w:hAnsi="標楷體" w:cs="Times New Roman"/>
          <w:sz w:val="28"/>
          <w:szCs w:val="28"/>
        </w:rPr>
        <w:t xml:space="preserve"> 的設定，就能快速將模型轉換為可微調的版本，並在有限資源下完成訓練。例如，對一個 7B 參數量的模型，使用 </w:t>
      </w:r>
      <w:proofErr w:type="spellStart"/>
      <w:r w:rsidRPr="00597879">
        <w:rPr>
          <w:rFonts w:ascii="Times New Roman" w:eastAsia="標楷體" w:hAnsi="Times New Roman" w:cs="Times New Roman"/>
          <w:sz w:val="28"/>
          <w:szCs w:val="28"/>
        </w:rPr>
        <w:t>LoRA</w:t>
      </w:r>
      <w:proofErr w:type="spellEnd"/>
      <w:r w:rsidRPr="00A47F56">
        <w:rPr>
          <w:rFonts w:ascii="標楷體" w:eastAsia="標楷體" w:hAnsi="標楷體" w:cs="Times New Roman"/>
          <w:sz w:val="28"/>
          <w:szCs w:val="28"/>
        </w:rPr>
        <w:t xml:space="preserve"> 可以在單張顯</w:t>
      </w:r>
      <w:r w:rsidRPr="00A47F56">
        <w:rPr>
          <w:rFonts w:ascii="標楷體" w:eastAsia="標楷體" w:hAnsi="標楷體" w:cs="Times New Roman" w:hint="eastAsia"/>
          <w:sz w:val="28"/>
          <w:szCs w:val="28"/>
        </w:rPr>
        <w:t>示</w:t>
      </w:r>
      <w:r w:rsidRPr="00A47F56">
        <w:rPr>
          <w:rFonts w:ascii="標楷體" w:eastAsia="標楷體" w:hAnsi="標楷體" w:cs="Times New Roman"/>
          <w:sz w:val="28"/>
          <w:szCs w:val="28"/>
        </w:rPr>
        <w:t xml:space="preserve">卡上完成特定任務的微調，而不需要昂貴的伺服器或多 </w:t>
      </w:r>
      <w:r w:rsidRPr="00597879">
        <w:rPr>
          <w:rFonts w:ascii="Times New Roman" w:eastAsia="標楷體" w:hAnsi="Times New Roman" w:cs="Times New Roman"/>
          <w:sz w:val="28"/>
          <w:szCs w:val="28"/>
        </w:rPr>
        <w:t>GPU</w:t>
      </w:r>
      <w:r w:rsidRPr="00A47F56">
        <w:rPr>
          <w:rFonts w:ascii="標楷體" w:eastAsia="標楷體" w:hAnsi="標楷體" w:cs="Times New Roman"/>
          <w:sz w:val="28"/>
          <w:szCs w:val="28"/>
        </w:rPr>
        <w:t xml:space="preserve"> 集群。</w:t>
      </w:r>
    </w:p>
    <w:p w14:paraId="2B83D573" w14:textId="77777777" w:rsidR="005A40EC" w:rsidRPr="00F975B9" w:rsidRDefault="001B1C3A" w:rsidP="00F975B9">
      <w:pPr>
        <w:rPr>
          <w:rFonts w:ascii="標楷體" w:eastAsia="標楷體" w:hAnsi="標楷體" w:cs="Times New Roman"/>
          <w:b/>
          <w:bCs/>
          <w:sz w:val="28"/>
          <w:szCs w:val="28"/>
        </w:rPr>
      </w:pPr>
      <w:r>
        <w:rPr>
          <w:rFonts w:ascii="標楷體" w:eastAsia="標楷體" w:hAnsi="標楷體" w:cs="Times New Roman"/>
          <w:sz w:val="28"/>
          <w:szCs w:val="28"/>
        </w:rPr>
        <w:t>更進一步，</w:t>
      </w:r>
      <w:proofErr w:type="spellStart"/>
      <w:r>
        <w:rPr>
          <w:rFonts w:ascii="標楷體" w:eastAsia="標楷體" w:hAnsi="標楷體" w:cs="Times New Roman"/>
          <w:sz w:val="28"/>
          <w:szCs w:val="28"/>
        </w:rPr>
        <w:t>LoRA</w:t>
      </w:r>
      <w:proofErr w:type="spellEnd"/>
      <w:r>
        <w:rPr>
          <w:rFonts w:ascii="標楷體" w:eastAsia="標楷體" w:hAnsi="標楷體" w:cs="Times New Roman"/>
          <w:sz w:val="28"/>
          <w:szCs w:val="28"/>
        </w:rPr>
        <w:t xml:space="preserve"> 的設計也讓它能以模組化的方式存在：不同的 </w:t>
      </w:r>
      <w:proofErr w:type="spellStart"/>
      <w:r>
        <w:rPr>
          <w:rFonts w:ascii="標楷體" w:eastAsia="標楷體" w:hAnsi="標楷體" w:cs="Times New Roman"/>
          <w:sz w:val="28"/>
          <w:szCs w:val="28"/>
        </w:rPr>
        <w:t>LoRA</w:t>
      </w:r>
      <w:proofErr w:type="spellEnd"/>
      <w:r>
        <w:rPr>
          <w:rFonts w:ascii="標楷體" w:eastAsia="標楷體" w:hAnsi="標楷體" w:cs="Times New Roman"/>
          <w:sz w:val="28"/>
          <w:szCs w:val="28"/>
        </w:rPr>
        <w:t xml:space="preserve"> 模型可以</w:t>
      </w:r>
      <w:proofErr w:type="gramStart"/>
      <w:r>
        <w:rPr>
          <w:rFonts w:ascii="標楷體" w:eastAsia="標楷體" w:hAnsi="標楷體" w:cs="Times New Roman"/>
          <w:sz w:val="28"/>
          <w:szCs w:val="28"/>
        </w:rPr>
        <w:t>像插件一樣</w:t>
      </w:r>
      <w:proofErr w:type="gramEnd"/>
      <w:r>
        <w:rPr>
          <w:rFonts w:ascii="標楷體" w:eastAsia="標楷體" w:hAnsi="標楷體" w:cs="Times New Roman"/>
          <w:sz w:val="28"/>
          <w:szCs w:val="28"/>
        </w:rPr>
        <w:t>被載入到同一</w:t>
      </w:r>
      <w:proofErr w:type="gramStart"/>
      <w:r>
        <w:rPr>
          <w:rFonts w:ascii="標楷體" w:eastAsia="標楷體" w:hAnsi="標楷體" w:cs="Times New Roman"/>
          <w:sz w:val="28"/>
          <w:szCs w:val="28"/>
        </w:rPr>
        <w:t>個</w:t>
      </w:r>
      <w:proofErr w:type="gramEnd"/>
      <w:r>
        <w:rPr>
          <w:rFonts w:ascii="標楷體" w:eastAsia="標楷體" w:hAnsi="標楷體" w:cs="Times New Roman"/>
          <w:sz w:val="28"/>
          <w:szCs w:val="28"/>
        </w:rPr>
        <w:t xml:space="preserve">基礎模型中，讓 LLM 在保持原有能力的同時，快速學會新的任務或風格。這種靈活性使得 </w:t>
      </w:r>
      <w:proofErr w:type="spellStart"/>
      <w:r>
        <w:rPr>
          <w:rFonts w:ascii="標楷體" w:eastAsia="標楷體" w:hAnsi="標楷體" w:cs="Times New Roman"/>
          <w:sz w:val="28"/>
          <w:szCs w:val="28"/>
        </w:rPr>
        <w:t>LoRA</w:t>
      </w:r>
      <w:proofErr w:type="spellEnd"/>
      <w:r>
        <w:rPr>
          <w:rFonts w:ascii="標楷體" w:eastAsia="標楷體" w:hAnsi="標楷體" w:cs="Times New Roman"/>
          <w:sz w:val="28"/>
          <w:szCs w:val="28"/>
        </w:rPr>
        <w:t xml:space="preserve"> 成為目前 LLM 訓練與部署的主流方法之</w:t>
      </w:r>
      <w:proofErr w:type="gramStart"/>
      <w:r>
        <w:rPr>
          <w:rFonts w:ascii="標楷體" w:eastAsia="標楷體" w:hAnsi="標楷體" w:cs="Times New Roman"/>
          <w:sz w:val="28"/>
          <w:szCs w:val="28"/>
        </w:rPr>
        <w:t>一</w:t>
      </w:r>
      <w:proofErr w:type="gramEnd"/>
      <w:r>
        <w:rPr>
          <w:rFonts w:ascii="標楷體" w:eastAsia="標楷體" w:hAnsi="標楷體" w:cs="Times New Roman"/>
          <w:sz w:val="28"/>
          <w:szCs w:val="28"/>
        </w:rPr>
        <w:t>。</w:t>
      </w:r>
      <w:bookmarkStart w:id="18" w:name="_Hlk223034914"/>
      <w:bookmarkStart w:id="19" w:name="_Hlk222787298"/>
      <w:bookmarkStart w:id="20" w:name="_Toc226062033"/>
      <w:bookmarkEnd w:id="18"/>
      <w:bookmarkEnd w:id="19"/>
      <w:bookmarkEnd w:id="20"/>
    </w:p>
    <w:p w14:paraId="7BA074D1" w14:textId="77777777" w:rsidR="005E7E32" w:rsidRDefault="00F01E97">
      <w:pPr>
        <w:pStyle w:val="2"/>
      </w:pPr>
      <w:r>
        <w:rPr>
          <w:rFonts w:ascii="標楷體" w:eastAsia="標楷體" w:hAnsi="標楷體" w:cs="Times New Roman"/>
          <w:sz w:val="28"/>
          <w:szCs w:val="28"/>
        </w:rPr>
        <w:t xml:space="preserve">2.8 </w:t>
      </w:r>
      <w:proofErr w:type="spellStart"/>
      <w:r>
        <w:rPr>
          <w:rFonts w:ascii="標楷體" w:eastAsia="標楷體" w:hAnsi="標楷體" w:cs="Times New Roman"/>
          <w:sz w:val="28"/>
          <w:szCs w:val="28"/>
        </w:rPr>
        <w:t>QLoRA</w:t>
      </w:r>
      <w:proofErr w:type="spellEnd"/>
    </w:p>
    <w:p w14:paraId="55AE602C" w14:textId="77777777" w:rsidR="001B1C3A" w:rsidRPr="005A40EC" w:rsidRDefault="001B1C3A" w:rsidP="00C745C0">
      <w:pPr>
        <w:rPr>
          <w:rFonts w:ascii="Times New Roman" w:eastAsia="標楷體" w:hAnsi="Times New Roman" w:cs="Times New Roman"/>
          <w:b/>
          <w:bCs/>
          <w:sz w:val="40"/>
          <w:szCs w:val="40"/>
        </w:rPr>
      </w:pPr>
      <w:bookmarkStart w:id="21" w:name="_Hlk223034738"/>
      <w:proofErr w:type="spellStart"/>
      <w:r w:rsidRPr="006C3806">
        <w:rPr>
          <w:rFonts w:ascii="Times New Roman" w:eastAsia="標楷體" w:hAnsi="Times New Roman" w:cs="Times New Roman"/>
          <w:sz w:val="28"/>
          <w:szCs w:val="28"/>
        </w:rPr>
        <w:t>QLoRA</w:t>
      </w:r>
      <w:proofErr w:type="spellEnd"/>
      <w:r w:rsidRPr="006C3806">
        <w:rPr>
          <w:rFonts w:ascii="Times New Roman" w:eastAsia="標楷體" w:hAnsi="Times New Roman" w:cs="Times New Roman"/>
          <w:sz w:val="28"/>
          <w:szCs w:val="28"/>
        </w:rPr>
        <w:t>（</w:t>
      </w:r>
      <w:r w:rsidRPr="006C3806">
        <w:rPr>
          <w:rFonts w:ascii="Times New Roman" w:eastAsia="標楷體" w:hAnsi="Times New Roman" w:cs="Times New Roman"/>
          <w:sz w:val="28"/>
          <w:szCs w:val="28"/>
        </w:rPr>
        <w:t>Quantized Low-Rank Adaptation</w:t>
      </w:r>
      <w:r w:rsidRPr="006C3806">
        <w:rPr>
          <w:rFonts w:ascii="Times New Roman" w:eastAsia="標楷體" w:hAnsi="Times New Roman" w:cs="Times New Roman"/>
          <w:sz w:val="28"/>
          <w:szCs w:val="28"/>
        </w:rPr>
        <w:t>）</w:t>
      </w:r>
      <w:bookmarkEnd w:id="21"/>
      <w:r w:rsidRPr="00A47F56">
        <w:rPr>
          <w:rFonts w:ascii="標楷體" w:eastAsia="標楷體" w:hAnsi="標楷體" w:cs="Times New Roman"/>
          <w:sz w:val="28"/>
          <w:szCs w:val="28"/>
        </w:rPr>
        <w:t>是一種專為大型語言模型（</w:t>
      </w:r>
      <w:r w:rsidRPr="006C3806">
        <w:rPr>
          <w:rFonts w:ascii="Times New Roman" w:eastAsia="標楷體" w:hAnsi="Times New Roman" w:cs="Times New Roman"/>
          <w:sz w:val="28"/>
          <w:szCs w:val="28"/>
        </w:rPr>
        <w:t>LLM</w:t>
      </w:r>
      <w:r w:rsidRPr="00A47F56">
        <w:rPr>
          <w:rFonts w:ascii="標楷體" w:eastAsia="標楷體" w:hAnsi="標楷體" w:cs="Times New Roman"/>
          <w:sz w:val="28"/>
          <w:szCs w:val="28"/>
        </w:rPr>
        <w:t xml:space="preserve">）設計的高效微調技術，它結合了 </w:t>
      </w:r>
      <w:proofErr w:type="spellStart"/>
      <w:r w:rsidRPr="006C3806">
        <w:rPr>
          <w:rFonts w:ascii="Times New Roman" w:eastAsia="標楷體" w:hAnsi="Times New Roman" w:cs="Times New Roman"/>
          <w:sz w:val="28"/>
          <w:szCs w:val="28"/>
        </w:rPr>
        <w:t>LoRA</w:t>
      </w:r>
      <w:proofErr w:type="spellEnd"/>
      <w:r w:rsidRPr="00A47F56">
        <w:rPr>
          <w:rFonts w:ascii="標楷體" w:eastAsia="標楷體" w:hAnsi="標楷體" w:cs="Times New Roman"/>
          <w:sz w:val="28"/>
          <w:szCs w:val="28"/>
        </w:rPr>
        <w:t xml:space="preserve"> 與量化（</w:t>
      </w:r>
      <w:r w:rsidRPr="006C3806">
        <w:rPr>
          <w:rFonts w:ascii="Times New Roman" w:eastAsia="標楷體" w:hAnsi="Times New Roman" w:cs="Times New Roman"/>
          <w:sz w:val="28"/>
          <w:szCs w:val="28"/>
        </w:rPr>
        <w:t>Quantization</w:t>
      </w:r>
      <w:r w:rsidRPr="00A47F56">
        <w:rPr>
          <w:rFonts w:ascii="標楷體" w:eastAsia="標楷體" w:hAnsi="標楷體" w:cs="Times New Roman"/>
          <w:sz w:val="28"/>
          <w:szCs w:val="28"/>
        </w:rPr>
        <w:t>） 的思想，目的是在顯著降低硬體資源消耗的同時，仍能保持接近全參數微調的效果。傳統的大模型微調需要大量</w:t>
      </w:r>
      <w:r w:rsidRPr="00A47F56">
        <w:rPr>
          <w:rFonts w:ascii="標楷體" w:eastAsia="標楷體" w:hAnsi="標楷體" w:cs="Times New Roman" w:hint="eastAsia"/>
          <w:sz w:val="28"/>
          <w:szCs w:val="28"/>
        </w:rPr>
        <w:t>記憶體</w:t>
      </w:r>
      <w:r w:rsidRPr="00A47F56">
        <w:rPr>
          <w:rFonts w:ascii="標楷體" w:eastAsia="標楷體" w:hAnsi="標楷體" w:cs="Times New Roman"/>
          <w:sz w:val="28"/>
          <w:szCs w:val="28"/>
        </w:rPr>
        <w:t xml:space="preserve">，例如一個 </w:t>
      </w:r>
      <w:r w:rsidRPr="006C3806">
        <w:rPr>
          <w:rFonts w:ascii="Times New Roman" w:eastAsia="標楷體" w:hAnsi="Times New Roman" w:cs="Times New Roman"/>
          <w:sz w:val="28"/>
          <w:szCs w:val="28"/>
        </w:rPr>
        <w:t>65B</w:t>
      </w:r>
      <w:r w:rsidRPr="00A47F56">
        <w:rPr>
          <w:rFonts w:ascii="標楷體" w:eastAsia="標楷體" w:hAnsi="標楷體" w:cs="Times New Roman"/>
          <w:sz w:val="28"/>
          <w:szCs w:val="28"/>
        </w:rPr>
        <w:t xml:space="preserve"> 參數的模型在 </w:t>
      </w:r>
      <w:r w:rsidRPr="006C3806">
        <w:rPr>
          <w:rFonts w:ascii="Times New Roman" w:eastAsia="標楷體" w:hAnsi="Times New Roman" w:cs="Times New Roman"/>
          <w:sz w:val="28"/>
          <w:szCs w:val="28"/>
        </w:rPr>
        <w:t>float16</w:t>
      </w:r>
      <w:r w:rsidRPr="00A47F56">
        <w:rPr>
          <w:rFonts w:ascii="標楷體" w:eastAsia="標楷體" w:hAnsi="標楷體" w:cs="Times New Roman"/>
          <w:sz w:val="28"/>
          <w:szCs w:val="28"/>
        </w:rPr>
        <w:t xml:space="preserve"> 精度下就可能需要超過 130GB</w:t>
      </w:r>
      <w:r w:rsidRPr="00A47F56">
        <w:rPr>
          <w:rFonts w:ascii="標楷體" w:eastAsia="標楷體" w:hAnsi="標楷體" w:cs="Times New Roman" w:hint="eastAsia"/>
          <w:sz w:val="28"/>
          <w:szCs w:val="28"/>
        </w:rPr>
        <w:t>記憶體</w:t>
      </w:r>
      <w:r w:rsidRPr="00A47F56">
        <w:rPr>
          <w:rFonts w:ascii="標楷體" w:eastAsia="標楷體" w:hAnsi="標楷體" w:cs="Times New Roman"/>
          <w:sz w:val="28"/>
          <w:szCs w:val="28"/>
        </w:rPr>
        <w:t>，這對大多數研究者或開發者</w:t>
      </w:r>
      <w:proofErr w:type="gramStart"/>
      <w:r w:rsidRPr="00A47F56">
        <w:rPr>
          <w:rFonts w:ascii="標楷體" w:eastAsia="標楷體" w:hAnsi="標楷體" w:cs="Times New Roman"/>
          <w:sz w:val="28"/>
          <w:szCs w:val="28"/>
        </w:rPr>
        <w:t>來說是難以</w:t>
      </w:r>
      <w:proofErr w:type="gramEnd"/>
      <w:r w:rsidRPr="00A47F56">
        <w:rPr>
          <w:rFonts w:ascii="標楷體" w:eastAsia="標楷體" w:hAnsi="標楷體" w:cs="Times New Roman"/>
          <w:sz w:val="28"/>
          <w:szCs w:val="28"/>
        </w:rPr>
        <w:t>負擔的。</w:t>
      </w:r>
      <w:proofErr w:type="spellStart"/>
      <w:r w:rsidRPr="006C3806">
        <w:rPr>
          <w:rFonts w:ascii="Times New Roman" w:eastAsia="標楷體" w:hAnsi="Times New Roman" w:cs="Times New Roman"/>
          <w:sz w:val="28"/>
          <w:szCs w:val="28"/>
        </w:rPr>
        <w:lastRenderedPageBreak/>
        <w:t>QLoRA</w:t>
      </w:r>
      <w:proofErr w:type="spellEnd"/>
      <w:r w:rsidRPr="00A47F56">
        <w:rPr>
          <w:rFonts w:ascii="標楷體" w:eastAsia="標楷體" w:hAnsi="標楷體" w:cs="Times New Roman"/>
          <w:sz w:val="28"/>
          <w:szCs w:val="28"/>
        </w:rPr>
        <w:t xml:space="preserve"> 的核心創新在於將預訓練模型的權重量化為 </w:t>
      </w:r>
      <w:r w:rsidRPr="006C3806">
        <w:rPr>
          <w:rFonts w:ascii="Times New Roman" w:eastAsia="標楷體" w:hAnsi="Times New Roman" w:cs="Times New Roman"/>
          <w:sz w:val="28"/>
          <w:szCs w:val="28"/>
        </w:rPr>
        <w:t>4-bit</w:t>
      </w:r>
      <w:r w:rsidRPr="00A47F56">
        <w:rPr>
          <w:rFonts w:ascii="標楷體" w:eastAsia="標楷體" w:hAnsi="標楷體" w:cs="Times New Roman"/>
          <w:sz w:val="28"/>
          <w:szCs w:val="28"/>
        </w:rPr>
        <w:t xml:space="preserve"> 精度</w:t>
      </w:r>
      <w:proofErr w:type="gramStart"/>
      <w:r w:rsidRPr="00A47F56">
        <w:rPr>
          <w:rFonts w:ascii="標楷體" w:eastAsia="標楷體" w:hAnsi="標楷體" w:cs="Times New Roman"/>
          <w:sz w:val="28"/>
          <w:szCs w:val="28"/>
        </w:rPr>
        <w:t>（</w:t>
      </w:r>
      <w:proofErr w:type="gramEnd"/>
      <w:r w:rsidRPr="00A47F56">
        <w:rPr>
          <w:rFonts w:ascii="標楷體" w:eastAsia="標楷體" w:hAnsi="標楷體" w:cs="Times New Roman"/>
          <w:sz w:val="28"/>
          <w:szCs w:val="28"/>
        </w:rPr>
        <w:t xml:space="preserve">特別是 </w:t>
      </w:r>
      <w:r w:rsidRPr="006C3806">
        <w:rPr>
          <w:rFonts w:ascii="Times New Roman" w:eastAsia="標楷體" w:hAnsi="Times New Roman" w:cs="Times New Roman"/>
          <w:sz w:val="28"/>
          <w:szCs w:val="28"/>
        </w:rPr>
        <w:t>NF4</w:t>
      </w:r>
      <w:r w:rsidRPr="006C3806">
        <w:rPr>
          <w:rFonts w:ascii="Times New Roman" w:eastAsia="標楷體" w:hAnsi="Times New Roman" w:cs="Times New Roman"/>
          <w:sz w:val="28"/>
          <w:szCs w:val="28"/>
        </w:rPr>
        <w:t>：</w:t>
      </w:r>
      <w:r w:rsidRPr="006C3806">
        <w:rPr>
          <w:rFonts w:ascii="Times New Roman" w:eastAsia="標楷體" w:hAnsi="Times New Roman" w:cs="Times New Roman"/>
          <w:sz w:val="28"/>
          <w:szCs w:val="28"/>
        </w:rPr>
        <w:t>Normal Float 4-bit</w:t>
      </w:r>
      <w:proofErr w:type="gramStart"/>
      <w:r w:rsidRPr="00A47F56">
        <w:rPr>
          <w:rFonts w:ascii="標楷體" w:eastAsia="標楷體" w:hAnsi="標楷體" w:cs="Times New Roman"/>
          <w:sz w:val="28"/>
          <w:szCs w:val="28"/>
        </w:rPr>
        <w:t>）</w:t>
      </w:r>
      <w:proofErr w:type="gramEnd"/>
      <w:r w:rsidRPr="00A47F56">
        <w:rPr>
          <w:rFonts w:ascii="標楷體" w:eastAsia="標楷體" w:hAnsi="標楷體" w:cs="Times New Roman"/>
          <w:sz w:val="28"/>
          <w:szCs w:val="28"/>
        </w:rPr>
        <w:t>，並且透過雙重量化策略進一步壓縮記憶體使用，再加上分頁</w:t>
      </w:r>
      <w:proofErr w:type="gramStart"/>
      <w:r w:rsidRPr="00A47F56">
        <w:rPr>
          <w:rFonts w:ascii="標楷體" w:eastAsia="標楷體" w:hAnsi="標楷體" w:cs="Times New Roman"/>
          <w:sz w:val="28"/>
          <w:szCs w:val="28"/>
        </w:rPr>
        <w:t>優化器</w:t>
      </w:r>
      <w:proofErr w:type="gramEnd"/>
      <w:r w:rsidRPr="00A47F56">
        <w:rPr>
          <w:rFonts w:ascii="標楷體" w:eastAsia="標楷體" w:hAnsi="標楷體" w:cs="Times New Roman"/>
          <w:sz w:val="28"/>
          <w:szCs w:val="28"/>
        </w:rPr>
        <w:t>（</w:t>
      </w:r>
      <w:r w:rsidRPr="006C3806">
        <w:rPr>
          <w:rFonts w:ascii="Times New Roman" w:eastAsia="標楷體" w:hAnsi="Times New Roman" w:cs="Times New Roman"/>
          <w:sz w:val="28"/>
          <w:szCs w:val="28"/>
        </w:rPr>
        <w:t>Paged Optimizer</w:t>
      </w:r>
      <w:r w:rsidRPr="00A47F56">
        <w:rPr>
          <w:rFonts w:ascii="標楷體" w:eastAsia="標楷體" w:hAnsi="標楷體" w:cs="Times New Roman"/>
          <w:sz w:val="28"/>
          <w:szCs w:val="28"/>
        </w:rPr>
        <w:t>），能夠在</w:t>
      </w:r>
      <w:r w:rsidR="002B1869">
        <w:rPr>
          <w:rFonts w:ascii="標楷體" w:eastAsia="標楷體" w:hAnsi="標楷體" w:cs="Times New Roman" w:hint="eastAsia"/>
          <w:sz w:val="28"/>
          <w:szCs w:val="28"/>
        </w:rPr>
        <w:t>顯示卡</w:t>
      </w:r>
      <w:r w:rsidR="006C3806">
        <w:rPr>
          <w:rFonts w:ascii="標楷體" w:eastAsia="標楷體" w:hAnsi="標楷體" w:cs="Times New Roman" w:hint="eastAsia"/>
          <w:sz w:val="28"/>
          <w:szCs w:val="28"/>
        </w:rPr>
        <w:t>記憶體</w:t>
      </w:r>
      <w:r w:rsidRPr="00A47F56">
        <w:rPr>
          <w:rFonts w:ascii="標楷體" w:eastAsia="標楷體" w:hAnsi="標楷體" w:cs="Times New Roman"/>
          <w:sz w:val="28"/>
          <w:szCs w:val="28"/>
        </w:rPr>
        <w:t xml:space="preserve">不足時利用部分 </w:t>
      </w:r>
      <w:r w:rsidRPr="002B1869">
        <w:rPr>
          <w:rFonts w:ascii="Times New Roman" w:eastAsia="標楷體" w:hAnsi="Times New Roman" w:cs="Times New Roman"/>
          <w:sz w:val="28"/>
          <w:szCs w:val="28"/>
        </w:rPr>
        <w:t>CPU</w:t>
      </w:r>
      <w:r w:rsidRPr="00A47F56">
        <w:rPr>
          <w:rFonts w:ascii="標楷體" w:eastAsia="標楷體" w:hAnsi="標楷體" w:cs="Times New Roman"/>
          <w:sz w:val="28"/>
          <w:szCs w:val="28"/>
        </w:rPr>
        <w:t xml:space="preserve"> 記憶體來替代 </w:t>
      </w:r>
      <w:r w:rsidRPr="002B1869">
        <w:rPr>
          <w:rFonts w:ascii="Times New Roman" w:eastAsia="標楷體" w:hAnsi="Times New Roman" w:cs="Times New Roman"/>
          <w:sz w:val="28"/>
          <w:szCs w:val="28"/>
        </w:rPr>
        <w:t>GPU</w:t>
      </w:r>
      <w:r w:rsidRPr="00A47F56">
        <w:rPr>
          <w:rFonts w:ascii="標楷體" w:eastAsia="標楷體" w:hAnsi="標楷體" w:cs="Times New Roman"/>
          <w:sz w:val="28"/>
          <w:szCs w:val="28"/>
        </w:rPr>
        <w:t xml:space="preserve"> </w:t>
      </w:r>
      <w:r w:rsidRPr="00A47F56">
        <w:rPr>
          <w:rFonts w:ascii="標楷體" w:eastAsia="標楷體" w:hAnsi="標楷體" w:cs="Times New Roman" w:hint="eastAsia"/>
          <w:sz w:val="28"/>
          <w:szCs w:val="28"/>
        </w:rPr>
        <w:t>記憶體</w:t>
      </w:r>
      <w:r w:rsidRPr="00A47F56">
        <w:rPr>
          <w:rFonts w:ascii="標楷體" w:eastAsia="標楷體" w:hAnsi="標楷體" w:cs="Times New Roman"/>
          <w:sz w:val="28"/>
          <w:szCs w:val="28"/>
        </w:rPr>
        <w:t xml:space="preserve">。這樣的設計使得即便在單張 </w:t>
      </w:r>
      <w:r w:rsidRPr="002B1869">
        <w:rPr>
          <w:rFonts w:ascii="Times New Roman" w:eastAsia="標楷體" w:hAnsi="Times New Roman" w:cs="Times New Roman"/>
          <w:sz w:val="28"/>
          <w:szCs w:val="28"/>
        </w:rPr>
        <w:t>48GB GPU</w:t>
      </w:r>
      <w:r w:rsidRPr="00A47F56">
        <w:rPr>
          <w:rFonts w:ascii="標楷體" w:eastAsia="標楷體" w:hAnsi="標楷體" w:cs="Times New Roman"/>
          <w:sz w:val="28"/>
          <w:szCs w:val="28"/>
        </w:rPr>
        <w:t xml:space="preserve"> 上，也能對 </w:t>
      </w:r>
      <w:r w:rsidRPr="002B1869">
        <w:rPr>
          <w:rFonts w:ascii="Times New Roman" w:eastAsia="標楷體" w:hAnsi="Times New Roman" w:cs="Times New Roman"/>
          <w:sz w:val="28"/>
          <w:szCs w:val="28"/>
        </w:rPr>
        <w:t>65B</w:t>
      </w:r>
      <w:r w:rsidRPr="00A47F56">
        <w:rPr>
          <w:rFonts w:ascii="標楷體" w:eastAsia="標楷體" w:hAnsi="標楷體" w:cs="Times New Roman"/>
          <w:sz w:val="28"/>
          <w:szCs w:val="28"/>
        </w:rPr>
        <w:t xml:space="preserve"> 參數模型進行高效微調</w:t>
      </w:r>
      <w:r w:rsidR="00D8513F" w:rsidRPr="00A47F56">
        <w:rPr>
          <w:rFonts w:ascii="標楷體" w:eastAsia="標楷體" w:hAnsi="標楷體" w:cs="Times New Roman" w:hint="eastAsia"/>
          <w:sz w:val="28"/>
          <w:szCs w:val="28"/>
        </w:rPr>
        <w:t>[21]</w:t>
      </w:r>
      <w:r w:rsidRPr="00A47F56">
        <w:rPr>
          <w:rFonts w:ascii="標楷體" w:eastAsia="標楷體" w:hAnsi="標楷體" w:cs="Times New Roman"/>
          <w:sz w:val="28"/>
          <w:szCs w:val="28"/>
        </w:rPr>
        <w:t xml:space="preserve">。其工作原理是：量化後的預訓練權重保持凍結，僅透過 </w:t>
      </w:r>
      <w:proofErr w:type="spellStart"/>
      <w:r w:rsidRPr="002B1869">
        <w:rPr>
          <w:rFonts w:ascii="Times New Roman" w:eastAsia="標楷體" w:hAnsi="Times New Roman" w:cs="Times New Roman"/>
          <w:sz w:val="28"/>
          <w:szCs w:val="28"/>
        </w:rPr>
        <w:t>LoRA</w:t>
      </w:r>
      <w:proofErr w:type="spellEnd"/>
      <w:r w:rsidRPr="00A47F56">
        <w:rPr>
          <w:rFonts w:ascii="標楷體" w:eastAsia="標楷體" w:hAnsi="標楷體" w:cs="Times New Roman"/>
          <w:sz w:val="28"/>
          <w:szCs w:val="28"/>
        </w:rPr>
        <w:t xml:space="preserve"> 的低</w:t>
      </w:r>
      <w:proofErr w:type="gramStart"/>
      <w:r w:rsidRPr="00A47F56">
        <w:rPr>
          <w:rFonts w:ascii="標楷體" w:eastAsia="標楷體" w:hAnsi="標楷體" w:cs="Times New Roman"/>
          <w:sz w:val="28"/>
          <w:szCs w:val="28"/>
        </w:rPr>
        <w:t>秩</w:t>
      </w:r>
      <w:proofErr w:type="gramEnd"/>
      <w:r w:rsidRPr="00A47F56">
        <w:rPr>
          <w:rFonts w:ascii="標楷體" w:eastAsia="標楷體" w:hAnsi="標楷體" w:cs="Times New Roman"/>
          <w:sz w:val="28"/>
          <w:szCs w:val="28"/>
        </w:rPr>
        <w:t>矩陣進行更新，從而達到「參數高效微調」的效果</w:t>
      </w:r>
      <w:r w:rsidR="006F0E23" w:rsidRPr="00A47F56">
        <w:rPr>
          <w:rFonts w:ascii="標楷體" w:eastAsia="標楷體" w:hAnsi="標楷體" w:cs="Times New Roman" w:hint="eastAsia"/>
          <w:sz w:val="28"/>
          <w:szCs w:val="28"/>
        </w:rPr>
        <w:t>，如</w:t>
      </w:r>
      <w:r w:rsidR="006F0E23" w:rsidRPr="002B1869">
        <w:rPr>
          <w:rFonts w:ascii="Times New Roman" w:eastAsia="標楷體" w:hAnsi="Times New Roman" w:cs="Times New Roman"/>
          <w:sz w:val="28"/>
          <w:szCs w:val="28"/>
        </w:rPr>
        <w:t>Haider</w:t>
      </w:r>
      <w:r w:rsidR="006F0E23" w:rsidRPr="00A47F56">
        <w:rPr>
          <w:rFonts w:ascii="標楷體" w:eastAsia="標楷體" w:hAnsi="標楷體" w:cs="Times New Roman" w:hint="eastAsia"/>
          <w:sz w:val="28"/>
          <w:szCs w:val="28"/>
        </w:rPr>
        <w:t>等人發現</w:t>
      </w:r>
      <w:proofErr w:type="spellStart"/>
      <w:r w:rsidR="006F0E23" w:rsidRPr="002B1869">
        <w:rPr>
          <w:rFonts w:ascii="Times New Roman" w:eastAsia="標楷體" w:hAnsi="Times New Roman" w:cs="Times New Roman"/>
          <w:sz w:val="28"/>
          <w:szCs w:val="28"/>
        </w:rPr>
        <w:t>QLoRA</w:t>
      </w:r>
      <w:proofErr w:type="spellEnd"/>
      <w:r w:rsidR="006F0E23" w:rsidRPr="00A47F56">
        <w:rPr>
          <w:rFonts w:ascii="標楷體" w:eastAsia="標楷體" w:hAnsi="標楷體" w:cs="Times New Roman" w:hint="eastAsia"/>
          <w:sz w:val="28"/>
          <w:szCs w:val="28"/>
        </w:rPr>
        <w:t>微調的開源模型在低資源環境下仍能顯著提升自動化生成程式碼審查評論效果[17]</w:t>
      </w:r>
      <w:r w:rsidRPr="00A47F56">
        <w:rPr>
          <w:rFonts w:ascii="標楷體" w:eastAsia="標楷體" w:hAnsi="標楷體" w:cs="Times New Roman"/>
          <w:sz w:val="28"/>
          <w:szCs w:val="28"/>
        </w:rPr>
        <w:t>。</w:t>
      </w:r>
    </w:p>
    <w:p w14:paraId="1DAC67B4" w14:textId="77777777" w:rsidR="005A40EC" w:rsidRDefault="003802AE" w:rsidP="005A40EC">
      <w:pPr>
        <w:pStyle w:val="2"/>
        <w:rPr>
          <w:rFonts w:ascii="標楷體" w:eastAsia="標楷體" w:hAnsi="標楷體" w:cs="Times New Roman"/>
          <w:sz w:val="40"/>
          <w:szCs w:val="40"/>
        </w:rPr>
      </w:pPr>
      <w:bookmarkStart w:id="22" w:name="_Toc226062034"/>
      <w:r w:rsidRPr="00A47F56">
        <w:rPr>
          <w:rFonts w:ascii="標楷體" w:eastAsia="標楷體" w:hAnsi="標楷體" w:cs="Times New Roman"/>
          <w:sz w:val="40"/>
          <w:szCs w:val="40"/>
        </w:rPr>
        <w:t>2</w:t>
      </w:r>
      <w:r w:rsidRPr="00A47F56">
        <w:rPr>
          <w:rFonts w:ascii="標楷體" w:eastAsia="標楷體" w:hAnsi="標楷體" w:cs="Times New Roman" w:hint="eastAsia"/>
          <w:sz w:val="40"/>
          <w:szCs w:val="40"/>
        </w:rPr>
        <w:t xml:space="preserve">.9 </w:t>
      </w:r>
      <w:r w:rsidRPr="00A47F56">
        <w:rPr>
          <w:rFonts w:ascii="標楷體" w:eastAsia="標楷體" w:hAnsi="標楷體" w:cs="Times New Roman"/>
          <w:sz w:val="40"/>
          <w:szCs w:val="40"/>
        </w:rPr>
        <w:t>知識蒸餾（</w:t>
      </w:r>
      <w:r w:rsidRPr="002B1869">
        <w:rPr>
          <w:rFonts w:ascii="Times New Roman" w:eastAsia="標楷體" w:hAnsi="Times New Roman" w:cs="Times New Roman"/>
          <w:sz w:val="40"/>
          <w:szCs w:val="40"/>
        </w:rPr>
        <w:t>Knowledge Distillation</w:t>
      </w:r>
      <w:r w:rsidRPr="00A47F56">
        <w:rPr>
          <w:rFonts w:ascii="標楷體" w:eastAsia="標楷體" w:hAnsi="標楷體" w:cs="Times New Roman"/>
          <w:sz w:val="40"/>
          <w:szCs w:val="40"/>
        </w:rPr>
        <w:t>）</w:t>
      </w:r>
      <w:bookmarkEnd w:id="22"/>
    </w:p>
    <w:p w14:paraId="7A13378F" w14:textId="77777777" w:rsidR="00A46876" w:rsidRPr="00A46876" w:rsidRDefault="00A46876" w:rsidP="00C745C0">
      <w:pPr>
        <w:rPr>
          <w:rFonts w:ascii="標楷體" w:eastAsia="標楷體" w:hAnsi="標楷體" w:cs="Times New Roman"/>
          <w:b/>
          <w:bCs/>
          <w:sz w:val="28"/>
          <w:szCs w:val="28"/>
        </w:rPr>
      </w:pPr>
      <w:r w:rsidRPr="00A46876">
        <w:rPr>
          <w:rFonts w:ascii="標楷體" w:eastAsia="標楷體" w:hAnsi="標楷體" w:cs="Times New Roman"/>
          <w:sz w:val="28"/>
          <w:szCs w:val="28"/>
        </w:rPr>
        <w:t>大型語言模型（Large Language Models, LLMs）的知識蒸餾（Knowledge Distillation）是一種將大型教師模型（teacher model）的能力轉移至較小學生模型（student model）的訓練方法，其核心目的在於讓學生模型在參數量與運算成本較低的情況下，盡可能學習教師模型的語言理解、生成品質與推理風格。此概念最早由 Geoffrey Hinton 等人提出[22]</w:t>
      </w:r>
      <w:r>
        <w:rPr>
          <w:rFonts w:ascii="標楷體" w:eastAsia="標楷體" w:hAnsi="標楷體" w:cs="Times New Roman" w:hint="eastAsia"/>
          <w:sz w:val="28"/>
          <w:szCs w:val="28"/>
        </w:rPr>
        <w:t>。</w:t>
      </w:r>
      <w:r w:rsidRPr="00A46876">
        <w:rPr>
          <w:rFonts w:ascii="標楷體" w:eastAsia="標楷體" w:hAnsi="標楷體" w:cs="Times New Roman"/>
          <w:sz w:val="28"/>
          <w:szCs w:val="28"/>
        </w:rPr>
        <w:t xml:space="preserve"> 在此方法中，學生模型的訓練目標等同於一般監督式學習（Supervised Fine-Tuning, SFT）：首先以高效能教師模型（例如 GPT-5 或 Claude）對大量文字或指令資料產生高品質回應，接著將這些回應視為標準答案，讓</w:t>
      </w:r>
      <w:r w:rsidRPr="00A46876">
        <w:rPr>
          <w:rFonts w:ascii="標楷體" w:eastAsia="標楷體" w:hAnsi="標楷體" w:cs="Times New Roman"/>
          <w:sz w:val="28"/>
          <w:szCs w:val="28"/>
        </w:rPr>
        <w:lastRenderedPageBreak/>
        <w:t>學生模型透過</w:t>
      </w:r>
      <w:r>
        <w:rPr>
          <w:rFonts w:ascii="標楷體" w:eastAsia="標楷體" w:hAnsi="標楷體" w:cs="Times New Roman" w:hint="eastAsia"/>
          <w:sz w:val="28"/>
          <w:szCs w:val="28"/>
        </w:rPr>
        <w:t>微調</w:t>
      </w:r>
      <w:r w:rsidRPr="00A46876">
        <w:rPr>
          <w:rFonts w:ascii="標楷體" w:eastAsia="標楷體" w:hAnsi="標楷體" w:cs="Times New Roman"/>
          <w:sz w:val="28"/>
          <w:szCs w:val="28"/>
        </w:rPr>
        <w:t>更新參數，使其輸出結果盡可能接近教師模型所生成的內容。</w:t>
      </w:r>
    </w:p>
    <w:p w14:paraId="4E475A9D" w14:textId="77777777" w:rsidR="003802AE" w:rsidRPr="00A46876" w:rsidRDefault="00A46876" w:rsidP="00C745C0">
      <w:pPr>
        <w:rPr>
          <w:rFonts w:ascii="標楷體" w:eastAsia="標楷體" w:hAnsi="標楷體" w:cs="Times New Roman"/>
          <w:b/>
          <w:bCs/>
          <w:sz w:val="28"/>
          <w:szCs w:val="28"/>
        </w:rPr>
      </w:pPr>
      <w:r w:rsidRPr="00A46876">
        <w:rPr>
          <w:rFonts w:ascii="標楷體" w:eastAsia="標楷體" w:hAnsi="標楷體" w:cs="Times New Roman"/>
          <w:sz w:val="28"/>
          <w:szCs w:val="28"/>
        </w:rPr>
        <w:t>學生模型亦可透過大量由教師模型生成的問答資料、推理</w:t>
      </w:r>
      <w:r w:rsidRPr="00A46876">
        <w:rPr>
          <w:rFonts w:ascii="標楷體" w:eastAsia="標楷體" w:hAnsi="標楷體" w:cs="Times New Roman" w:hint="eastAsia"/>
          <w:sz w:val="28"/>
          <w:szCs w:val="28"/>
        </w:rPr>
        <w:t>範例</w:t>
      </w:r>
      <w:r w:rsidRPr="00A46876">
        <w:rPr>
          <w:rFonts w:ascii="標楷體" w:eastAsia="標楷體" w:hAnsi="標楷體" w:cs="Times New Roman"/>
          <w:sz w:val="28"/>
          <w:szCs w:val="28"/>
        </w:rPr>
        <w:t>與對話樣本進行訓練，藉由模仿教師模型的完整回應內容與表達方式，使其在語氣、段落結構與解題流程上逐步貼近教師模型。透過足夠規模與多樣性的教師生成資料，學生模型可在實務表現上逼近教師模型的品質。進一步地，也可以透過反覆生成新資料並重新訓練學生模型的方式，形成持續改進的資料蒸餾流程，使學生模型逐步提升整體效能。</w:t>
      </w:r>
    </w:p>
    <w:p w14:paraId="226C2802" w14:textId="77777777" w:rsidR="005E7E32" w:rsidRDefault="00F01E97">
      <w:pPr>
        <w:pStyle w:val="2"/>
      </w:pPr>
      <w:r>
        <w:rPr>
          <w:rFonts w:ascii="標楷體" w:eastAsia="標楷體" w:hAnsi="標楷體" w:cs="Times New Roman"/>
          <w:sz w:val="28"/>
          <w:szCs w:val="28"/>
        </w:rPr>
        <w:t xml:space="preserve">2.10 </w:t>
      </w:r>
      <w:r>
        <w:rPr>
          <w:rFonts w:ascii="標楷體" w:eastAsia="標楷體" w:hAnsi="標楷體" w:cs="Times New Roman"/>
          <w:sz w:val="28"/>
          <w:szCs w:val="28"/>
        </w:rPr>
        <w:t>文獻比較與研究缺口</w:t>
      </w:r>
    </w:p>
    <w:p w14:paraId="2A478894" w14:textId="77777777" w:rsidR="005E7E32" w:rsidRDefault="00F01E97">
      <w:pPr>
        <w:pStyle w:val="Web"/>
      </w:pPr>
      <w:r>
        <w:rPr>
          <w:rFonts w:ascii="標楷體" w:eastAsia="標楷體" w:hAnsi="標楷體" w:cs="Times New Roman"/>
          <w:sz w:val="28"/>
          <w:szCs w:val="28"/>
        </w:rPr>
        <w:t>本節整理前述各小節所回顧之</w:t>
      </w:r>
      <w:r>
        <w:rPr>
          <w:rFonts w:ascii="標楷體" w:eastAsia="標楷體" w:hAnsi="標楷體" w:cs="Times New Roman"/>
          <w:sz w:val="28"/>
          <w:szCs w:val="28"/>
        </w:rPr>
        <w:t xml:space="preserve"> LLM </w:t>
      </w:r>
      <w:r>
        <w:rPr>
          <w:rFonts w:ascii="標楷體" w:eastAsia="標楷體" w:hAnsi="標楷體" w:cs="Times New Roman"/>
          <w:sz w:val="28"/>
          <w:szCs w:val="28"/>
        </w:rPr>
        <w:t>程式碼審查相關研究，從審查流程設計、模型微調策略、外部知識整合方式與評估指標等四個維度進行對照</w:t>
      </w:r>
      <w:r>
        <w:rPr>
          <w:rFonts w:ascii="標楷體" w:eastAsia="標楷體" w:hAnsi="標楷體" w:cs="Times New Roman"/>
          <w:sz w:val="28"/>
          <w:szCs w:val="28"/>
        </w:rPr>
        <w:t>（詳見表</w:t>
      </w:r>
      <w:r>
        <w:rPr>
          <w:rFonts w:ascii="標楷體" w:eastAsia="標楷體" w:hAnsi="標楷體" w:cs="Times New Roman"/>
          <w:sz w:val="28"/>
          <w:szCs w:val="28"/>
        </w:rPr>
        <w:t xml:space="preserve"> 2-1</w:t>
      </w:r>
      <w:r>
        <w:rPr>
          <w:rFonts w:ascii="標楷體" w:eastAsia="標楷體" w:hAnsi="標楷體" w:cs="Times New Roman"/>
          <w:sz w:val="28"/>
          <w:szCs w:val="28"/>
        </w:rPr>
        <w:t>），藉以辨識現有方法之共通局限，並指出本研究擬補足之研究缺口。</w:t>
      </w:r>
    </w:p>
    <w:p w14:paraId="154F63EB" w14:textId="77777777" w:rsidR="005E7E32" w:rsidRDefault="00F01E97">
      <w:r>
        <w:rPr>
          <w:rFonts w:ascii="標楷體" w:eastAsia="標楷體" w:hAnsi="標楷體" w:cs="Times New Roman"/>
          <w:b/>
          <w:sz w:val="28"/>
          <w:szCs w:val="28"/>
        </w:rPr>
        <w:t>表</w:t>
      </w:r>
      <w:r>
        <w:rPr>
          <w:rFonts w:ascii="標楷體" w:eastAsia="標楷體" w:hAnsi="標楷體" w:cs="Times New Roman"/>
          <w:b/>
          <w:sz w:val="28"/>
          <w:szCs w:val="28"/>
        </w:rPr>
        <w:t xml:space="preserve"> 2-1</w:t>
      </w:r>
      <w:r>
        <w:rPr>
          <w:rFonts w:ascii="標楷體" w:eastAsia="標楷體" w:hAnsi="標楷體" w:cs="Times New Roman"/>
          <w:b/>
          <w:sz w:val="28"/>
          <w:szCs w:val="28"/>
        </w:rPr>
        <w:t>、現有</w:t>
      </w:r>
      <w:r>
        <w:rPr>
          <w:rFonts w:ascii="標楷體" w:eastAsia="標楷體" w:hAnsi="標楷體" w:cs="Times New Roman"/>
          <w:b/>
          <w:sz w:val="28"/>
          <w:szCs w:val="28"/>
        </w:rPr>
        <w:t xml:space="preserve"> LLM </w:t>
      </w:r>
      <w:r>
        <w:rPr>
          <w:rFonts w:ascii="標楷體" w:eastAsia="標楷體" w:hAnsi="標楷體" w:cs="Times New Roman"/>
          <w:b/>
          <w:sz w:val="28"/>
          <w:szCs w:val="28"/>
        </w:rPr>
        <w:t>程式碼審查方法之比較與研究缺口對照</w:t>
      </w:r>
    </w:p>
    <w:tbl>
      <w:tblPr>
        <w:tblStyle w:val="ac"/>
        <w:tblW w:w="0" w:type="auto"/>
        <w:tblInd w:w="0" w:type="dxa"/>
        <w:tblLook w:val="04A0" w:firstRow="1" w:lastRow="0" w:firstColumn="1" w:lastColumn="0" w:noHBand="0" w:noVBand="1"/>
      </w:tblPr>
      <w:tblGrid>
        <w:gridCol w:w="981"/>
        <w:gridCol w:w="1162"/>
        <w:gridCol w:w="846"/>
        <w:gridCol w:w="1099"/>
        <w:gridCol w:w="1317"/>
        <w:gridCol w:w="2891"/>
      </w:tblGrid>
      <w:tr w:rsidR="005E7E32" w14:paraId="7FD7CA1D" w14:textId="77777777">
        <w:tc>
          <w:tcPr>
            <w:tcW w:w="1384" w:type="dxa"/>
          </w:tcPr>
          <w:p w14:paraId="21B8F328" w14:textId="77777777" w:rsidR="005E7E32" w:rsidRDefault="00F01E97">
            <w:proofErr w:type="spellStart"/>
            <w:r>
              <w:rPr>
                <w:b/>
                <w:sz w:val="20"/>
              </w:rPr>
              <w:t>方法</w:t>
            </w:r>
            <w:proofErr w:type="spellEnd"/>
            <w:r>
              <w:rPr>
                <w:b/>
                <w:sz w:val="20"/>
              </w:rPr>
              <w:t xml:space="preserve"> / </w:t>
            </w:r>
            <w:proofErr w:type="spellStart"/>
            <w:r>
              <w:rPr>
                <w:b/>
                <w:sz w:val="20"/>
              </w:rPr>
              <w:t>研究</w:t>
            </w:r>
            <w:proofErr w:type="spellEnd"/>
          </w:p>
        </w:tc>
        <w:tc>
          <w:tcPr>
            <w:tcW w:w="1384" w:type="dxa"/>
          </w:tcPr>
          <w:p w14:paraId="4F5515A1" w14:textId="77777777" w:rsidR="005E7E32" w:rsidRDefault="00F01E97">
            <w:proofErr w:type="spellStart"/>
            <w:r>
              <w:rPr>
                <w:b/>
                <w:sz w:val="20"/>
              </w:rPr>
              <w:t>多階段提示詞</w:t>
            </w:r>
            <w:proofErr w:type="spellEnd"/>
          </w:p>
        </w:tc>
        <w:tc>
          <w:tcPr>
            <w:tcW w:w="1384" w:type="dxa"/>
          </w:tcPr>
          <w:p w14:paraId="0E2BA200" w14:textId="77777777" w:rsidR="005E7E32" w:rsidRDefault="00F01E97">
            <w:proofErr w:type="spellStart"/>
            <w:r>
              <w:rPr>
                <w:b/>
                <w:sz w:val="20"/>
              </w:rPr>
              <w:t>模型微調</w:t>
            </w:r>
            <w:proofErr w:type="spellEnd"/>
          </w:p>
        </w:tc>
        <w:tc>
          <w:tcPr>
            <w:tcW w:w="1384" w:type="dxa"/>
          </w:tcPr>
          <w:p w14:paraId="3AF28BAE" w14:textId="77777777" w:rsidR="005E7E32" w:rsidRDefault="00F01E97">
            <w:r>
              <w:rPr>
                <w:b/>
                <w:sz w:val="20"/>
              </w:rPr>
              <w:t xml:space="preserve">RAG </w:t>
            </w:r>
            <w:proofErr w:type="spellStart"/>
            <w:r>
              <w:rPr>
                <w:b/>
                <w:sz w:val="20"/>
              </w:rPr>
              <w:t>注入</w:t>
            </w:r>
            <w:proofErr w:type="spellEnd"/>
          </w:p>
        </w:tc>
        <w:tc>
          <w:tcPr>
            <w:tcW w:w="1384" w:type="dxa"/>
          </w:tcPr>
          <w:p w14:paraId="05E5561A" w14:textId="77777777" w:rsidR="005E7E32" w:rsidRDefault="00F01E97">
            <w:proofErr w:type="spellStart"/>
            <w:r>
              <w:rPr>
                <w:b/>
                <w:sz w:val="20"/>
              </w:rPr>
              <w:t>評估方式</w:t>
            </w:r>
            <w:proofErr w:type="spellEnd"/>
          </w:p>
        </w:tc>
        <w:tc>
          <w:tcPr>
            <w:tcW w:w="1384" w:type="dxa"/>
          </w:tcPr>
          <w:p w14:paraId="4A24C649" w14:textId="77777777" w:rsidR="005E7E32" w:rsidRDefault="00F01E97">
            <w:proofErr w:type="spellStart"/>
            <w:r>
              <w:rPr>
                <w:b/>
                <w:sz w:val="20"/>
              </w:rPr>
              <w:t>主要限制</w:t>
            </w:r>
            <w:proofErr w:type="spellEnd"/>
          </w:p>
        </w:tc>
      </w:tr>
      <w:tr w:rsidR="005E7E32" w14:paraId="18700AA3" w14:textId="77777777">
        <w:tc>
          <w:tcPr>
            <w:tcW w:w="1384" w:type="dxa"/>
          </w:tcPr>
          <w:p w14:paraId="1471B472" w14:textId="77777777" w:rsidR="005E7E32" w:rsidRDefault="00F01E97">
            <w:proofErr w:type="spellStart"/>
            <w:r>
              <w:rPr>
                <w:sz w:val="20"/>
              </w:rPr>
              <w:t>CRScore</w:t>
            </w:r>
            <w:proofErr w:type="spellEnd"/>
            <w:r>
              <w:rPr>
                <w:sz w:val="20"/>
              </w:rPr>
              <w:t xml:space="preserve"> [7] (Naik et al., 2024)</w:t>
            </w:r>
          </w:p>
        </w:tc>
        <w:tc>
          <w:tcPr>
            <w:tcW w:w="1384" w:type="dxa"/>
          </w:tcPr>
          <w:p w14:paraId="69244145" w14:textId="77777777" w:rsidR="005E7E32" w:rsidRDefault="00F01E97">
            <w:r>
              <w:rPr>
                <w:sz w:val="20"/>
              </w:rPr>
              <w:t>✗</w:t>
            </w:r>
          </w:p>
        </w:tc>
        <w:tc>
          <w:tcPr>
            <w:tcW w:w="1384" w:type="dxa"/>
          </w:tcPr>
          <w:p w14:paraId="2EE8D553" w14:textId="77777777" w:rsidR="005E7E32" w:rsidRDefault="00F01E97">
            <w:r>
              <w:rPr>
                <w:sz w:val="20"/>
              </w:rPr>
              <w:t>✗</w:t>
            </w:r>
          </w:p>
        </w:tc>
        <w:tc>
          <w:tcPr>
            <w:tcW w:w="1384" w:type="dxa"/>
          </w:tcPr>
          <w:p w14:paraId="354CA227" w14:textId="77777777" w:rsidR="005E7E32" w:rsidRDefault="00F01E97">
            <w:r>
              <w:rPr>
                <w:sz w:val="20"/>
              </w:rPr>
              <w:t>✗</w:t>
            </w:r>
          </w:p>
        </w:tc>
        <w:tc>
          <w:tcPr>
            <w:tcW w:w="1384" w:type="dxa"/>
          </w:tcPr>
          <w:p w14:paraId="57F57334" w14:textId="77777777" w:rsidR="005E7E32" w:rsidRDefault="00F01E97">
            <w:r>
              <w:rPr>
                <w:sz w:val="20"/>
              </w:rPr>
              <w:t xml:space="preserve">3 維 1–5 分 LLM </w:t>
            </w:r>
            <w:proofErr w:type="spellStart"/>
            <w:r>
              <w:rPr>
                <w:sz w:val="20"/>
              </w:rPr>
              <w:t>評分</w:t>
            </w:r>
            <w:proofErr w:type="spellEnd"/>
          </w:p>
        </w:tc>
        <w:tc>
          <w:tcPr>
            <w:tcW w:w="1384" w:type="dxa"/>
          </w:tcPr>
          <w:p w14:paraId="7E518534" w14:textId="77777777" w:rsidR="005E7E32" w:rsidRDefault="00F01E97">
            <w:proofErr w:type="spellStart"/>
            <w:r>
              <w:rPr>
                <w:sz w:val="20"/>
              </w:rPr>
              <w:t>評分維度粗、未驗證多階段提示詞效益</w:t>
            </w:r>
            <w:proofErr w:type="spellEnd"/>
          </w:p>
        </w:tc>
      </w:tr>
      <w:tr w:rsidR="005E7E32" w14:paraId="7CB5E078" w14:textId="77777777">
        <w:tc>
          <w:tcPr>
            <w:tcW w:w="1384" w:type="dxa"/>
          </w:tcPr>
          <w:p w14:paraId="1D54D4AD" w14:textId="77777777" w:rsidR="005E7E32" w:rsidRDefault="00F01E97">
            <w:proofErr w:type="spellStart"/>
            <w:r>
              <w:rPr>
                <w:sz w:val="20"/>
              </w:rPr>
              <w:lastRenderedPageBreak/>
              <w:t>CRScore</w:t>
            </w:r>
            <w:proofErr w:type="spellEnd"/>
            <w:r>
              <w:rPr>
                <w:sz w:val="20"/>
              </w:rPr>
              <w:t>++ [10] (</w:t>
            </w:r>
            <w:proofErr w:type="spellStart"/>
            <w:r>
              <w:rPr>
                <w:sz w:val="20"/>
              </w:rPr>
              <w:t>Kapadnis</w:t>
            </w:r>
            <w:proofErr w:type="spellEnd"/>
            <w:r>
              <w:rPr>
                <w:sz w:val="20"/>
              </w:rPr>
              <w:t xml:space="preserve"> et al., 2025)</w:t>
            </w:r>
          </w:p>
        </w:tc>
        <w:tc>
          <w:tcPr>
            <w:tcW w:w="1384" w:type="dxa"/>
          </w:tcPr>
          <w:p w14:paraId="5A6FB2EF" w14:textId="77777777" w:rsidR="005E7E32" w:rsidRDefault="00F01E97">
            <w:r>
              <w:rPr>
                <w:sz w:val="20"/>
              </w:rPr>
              <w:t>✗</w:t>
            </w:r>
          </w:p>
        </w:tc>
        <w:tc>
          <w:tcPr>
            <w:tcW w:w="1384" w:type="dxa"/>
          </w:tcPr>
          <w:p w14:paraId="0A305C9C" w14:textId="77777777" w:rsidR="005E7E32" w:rsidRDefault="00F01E97">
            <w:r>
              <w:rPr>
                <w:sz w:val="20"/>
              </w:rPr>
              <w:t>✗</w:t>
            </w:r>
          </w:p>
        </w:tc>
        <w:tc>
          <w:tcPr>
            <w:tcW w:w="1384" w:type="dxa"/>
          </w:tcPr>
          <w:p w14:paraId="7C5D81B8" w14:textId="77777777" w:rsidR="005E7E32" w:rsidRDefault="00F01E97">
            <w:r>
              <w:rPr>
                <w:sz w:val="20"/>
              </w:rPr>
              <w:t>✗</w:t>
            </w:r>
          </w:p>
        </w:tc>
        <w:tc>
          <w:tcPr>
            <w:tcW w:w="1384" w:type="dxa"/>
          </w:tcPr>
          <w:p w14:paraId="2A4660C3" w14:textId="77777777" w:rsidR="005E7E32" w:rsidRDefault="00F01E97">
            <w:r>
              <w:rPr>
                <w:sz w:val="20"/>
              </w:rPr>
              <w:t xml:space="preserve">3 維 1–5 分 + RL </w:t>
            </w:r>
            <w:proofErr w:type="spellStart"/>
            <w:r>
              <w:rPr>
                <w:sz w:val="20"/>
              </w:rPr>
              <w:t>反饋</w:t>
            </w:r>
            <w:proofErr w:type="spellEnd"/>
          </w:p>
        </w:tc>
        <w:tc>
          <w:tcPr>
            <w:tcW w:w="1384" w:type="dxa"/>
          </w:tcPr>
          <w:p w14:paraId="68FAE87D" w14:textId="77777777" w:rsidR="005E7E32" w:rsidRDefault="00F01E97">
            <w:proofErr w:type="spellStart"/>
            <w:r>
              <w:rPr>
                <w:sz w:val="20"/>
              </w:rPr>
              <w:t>評分維度仍偏粗、缺乏深度語義評估</w:t>
            </w:r>
            <w:proofErr w:type="spellEnd"/>
          </w:p>
        </w:tc>
      </w:tr>
      <w:tr w:rsidR="005E7E32" w14:paraId="783021FE" w14:textId="77777777">
        <w:tc>
          <w:tcPr>
            <w:tcW w:w="1384" w:type="dxa"/>
          </w:tcPr>
          <w:p w14:paraId="68714C5C" w14:textId="77777777" w:rsidR="005E7E32" w:rsidRDefault="00F01E97">
            <w:proofErr w:type="spellStart"/>
            <w:r>
              <w:rPr>
                <w:sz w:val="20"/>
              </w:rPr>
              <w:t>LLaMA</w:t>
            </w:r>
            <w:proofErr w:type="spellEnd"/>
            <w:r>
              <w:rPr>
                <w:sz w:val="20"/>
              </w:rPr>
              <w:t>-Reviewer [16] (Lu et al., 2023)</w:t>
            </w:r>
          </w:p>
        </w:tc>
        <w:tc>
          <w:tcPr>
            <w:tcW w:w="1384" w:type="dxa"/>
          </w:tcPr>
          <w:p w14:paraId="5D8B4D7F" w14:textId="77777777" w:rsidR="005E7E32" w:rsidRDefault="00F01E97">
            <w:r>
              <w:rPr>
                <w:sz w:val="20"/>
              </w:rPr>
              <w:t>✗</w:t>
            </w:r>
          </w:p>
        </w:tc>
        <w:tc>
          <w:tcPr>
            <w:tcW w:w="1384" w:type="dxa"/>
          </w:tcPr>
          <w:p w14:paraId="4428E671" w14:textId="77777777" w:rsidR="005E7E32" w:rsidRDefault="00F01E97">
            <w:r>
              <w:rPr>
                <w:sz w:val="20"/>
              </w:rPr>
              <w:t>✓ (</w:t>
            </w:r>
            <w:proofErr w:type="spellStart"/>
            <w:r>
              <w:rPr>
                <w:sz w:val="20"/>
              </w:rPr>
              <w:t>LoRA</w:t>
            </w:r>
            <w:proofErr w:type="spellEnd"/>
            <w:r>
              <w:rPr>
                <w:sz w:val="20"/>
              </w:rPr>
              <w:t>)</w:t>
            </w:r>
          </w:p>
        </w:tc>
        <w:tc>
          <w:tcPr>
            <w:tcW w:w="1384" w:type="dxa"/>
          </w:tcPr>
          <w:p w14:paraId="701D46B4" w14:textId="77777777" w:rsidR="005E7E32" w:rsidRDefault="00F01E97">
            <w:r>
              <w:rPr>
                <w:sz w:val="20"/>
              </w:rPr>
              <w:t>✗</w:t>
            </w:r>
          </w:p>
        </w:tc>
        <w:tc>
          <w:tcPr>
            <w:tcW w:w="1384" w:type="dxa"/>
          </w:tcPr>
          <w:p w14:paraId="2E2E5670" w14:textId="77777777" w:rsidR="005E7E32" w:rsidRDefault="00F01E97">
            <w:r>
              <w:rPr>
                <w:sz w:val="20"/>
              </w:rPr>
              <w:t xml:space="preserve">BLEU / ROUGE </w:t>
            </w:r>
            <w:proofErr w:type="spellStart"/>
            <w:r>
              <w:rPr>
                <w:sz w:val="20"/>
              </w:rPr>
              <w:t>等字串重疊指標</w:t>
            </w:r>
            <w:proofErr w:type="spellEnd"/>
          </w:p>
        </w:tc>
        <w:tc>
          <w:tcPr>
            <w:tcW w:w="1384" w:type="dxa"/>
          </w:tcPr>
          <w:p w14:paraId="42B6C1A8" w14:textId="77777777" w:rsidR="005E7E32" w:rsidRDefault="00F01E97">
            <w:proofErr w:type="spellStart"/>
            <w:r>
              <w:rPr>
                <w:sz w:val="20"/>
              </w:rPr>
              <w:t>評估無語義層次、未拆解推理階段</w:t>
            </w:r>
            <w:proofErr w:type="spellEnd"/>
          </w:p>
        </w:tc>
      </w:tr>
      <w:tr w:rsidR="005E7E32" w14:paraId="1999B992" w14:textId="77777777">
        <w:tc>
          <w:tcPr>
            <w:tcW w:w="1384" w:type="dxa"/>
          </w:tcPr>
          <w:p w14:paraId="699516EA" w14:textId="77777777" w:rsidR="005E7E32" w:rsidRDefault="00F01E97">
            <w:r>
              <w:rPr>
                <w:sz w:val="20"/>
              </w:rPr>
              <w:t>LAURA [20] (Zhang et al., 2025)</w:t>
            </w:r>
          </w:p>
        </w:tc>
        <w:tc>
          <w:tcPr>
            <w:tcW w:w="1384" w:type="dxa"/>
          </w:tcPr>
          <w:p w14:paraId="179D02C6" w14:textId="77777777" w:rsidR="005E7E32" w:rsidRDefault="00F01E97">
            <w:r>
              <w:rPr>
                <w:sz w:val="20"/>
              </w:rPr>
              <w:t>✗</w:t>
            </w:r>
          </w:p>
        </w:tc>
        <w:tc>
          <w:tcPr>
            <w:tcW w:w="1384" w:type="dxa"/>
          </w:tcPr>
          <w:p w14:paraId="7D8031C1" w14:textId="77777777" w:rsidR="005E7E32" w:rsidRDefault="00F01E97">
            <w:r>
              <w:rPr>
                <w:sz w:val="20"/>
              </w:rPr>
              <w:t>✓</w:t>
            </w:r>
          </w:p>
        </w:tc>
        <w:tc>
          <w:tcPr>
            <w:tcW w:w="1384" w:type="dxa"/>
          </w:tcPr>
          <w:p w14:paraId="3A01B26C" w14:textId="77777777" w:rsidR="005E7E32" w:rsidRDefault="00F01E97">
            <w:r>
              <w:rPr>
                <w:sz w:val="20"/>
              </w:rPr>
              <w:t>✓ (</w:t>
            </w:r>
            <w:proofErr w:type="spellStart"/>
            <w:r>
              <w:rPr>
                <w:sz w:val="20"/>
              </w:rPr>
              <w:t>上下文增強</w:t>
            </w:r>
            <w:proofErr w:type="spellEnd"/>
            <w:r>
              <w:rPr>
                <w:sz w:val="20"/>
              </w:rPr>
              <w:t>)</w:t>
            </w:r>
          </w:p>
        </w:tc>
        <w:tc>
          <w:tcPr>
            <w:tcW w:w="1384" w:type="dxa"/>
          </w:tcPr>
          <w:p w14:paraId="6E26B611" w14:textId="77777777" w:rsidR="005E7E32" w:rsidRDefault="00F01E97">
            <w:proofErr w:type="spellStart"/>
            <w:r>
              <w:rPr>
                <w:sz w:val="20"/>
              </w:rPr>
              <w:t>字串重疊指標</w:t>
            </w:r>
            <w:proofErr w:type="spellEnd"/>
            <w:r>
              <w:rPr>
                <w:sz w:val="20"/>
              </w:rPr>
              <w:t xml:space="preserve"> + </w:t>
            </w:r>
            <w:proofErr w:type="spellStart"/>
            <w:r>
              <w:rPr>
                <w:sz w:val="20"/>
              </w:rPr>
              <w:t>人工抽樣</w:t>
            </w:r>
            <w:proofErr w:type="spellEnd"/>
          </w:p>
        </w:tc>
        <w:tc>
          <w:tcPr>
            <w:tcW w:w="1384" w:type="dxa"/>
          </w:tcPr>
          <w:p w14:paraId="5E23AC66" w14:textId="77777777" w:rsidR="005E7E32" w:rsidRDefault="00F01E97">
            <w:proofErr w:type="spellStart"/>
            <w:r>
              <w:rPr>
                <w:sz w:val="20"/>
              </w:rPr>
              <w:t>未拆解推理階段、評估解析度有限</w:t>
            </w:r>
            <w:proofErr w:type="spellEnd"/>
          </w:p>
        </w:tc>
      </w:tr>
      <w:tr w:rsidR="005E7E32" w14:paraId="5CDF59D0" w14:textId="77777777">
        <w:tc>
          <w:tcPr>
            <w:tcW w:w="1384" w:type="dxa"/>
          </w:tcPr>
          <w:p w14:paraId="3970DAD3" w14:textId="77777777" w:rsidR="005E7E32" w:rsidRDefault="00F01E97">
            <w:proofErr w:type="spellStart"/>
            <w:r>
              <w:rPr>
                <w:sz w:val="20"/>
              </w:rPr>
              <w:t>AutoReview</w:t>
            </w:r>
            <w:proofErr w:type="spellEnd"/>
            <w:r>
              <w:rPr>
                <w:sz w:val="20"/>
              </w:rPr>
              <w:t xml:space="preserve"> [19] (Chen, 2025)</w:t>
            </w:r>
          </w:p>
        </w:tc>
        <w:tc>
          <w:tcPr>
            <w:tcW w:w="1384" w:type="dxa"/>
          </w:tcPr>
          <w:p w14:paraId="3987A0C0" w14:textId="77777777" w:rsidR="005E7E32" w:rsidRDefault="00F01E97">
            <w:r>
              <w:rPr>
                <w:sz w:val="20"/>
              </w:rPr>
              <w:t>✓ (</w:t>
            </w:r>
            <w:proofErr w:type="spellStart"/>
            <w:r>
              <w:rPr>
                <w:sz w:val="20"/>
              </w:rPr>
              <w:t>多代理</w:t>
            </w:r>
            <w:proofErr w:type="spellEnd"/>
            <w:r>
              <w:rPr>
                <w:sz w:val="20"/>
              </w:rPr>
              <w:t>)</w:t>
            </w:r>
          </w:p>
        </w:tc>
        <w:tc>
          <w:tcPr>
            <w:tcW w:w="1384" w:type="dxa"/>
          </w:tcPr>
          <w:p w14:paraId="232EC642" w14:textId="77777777" w:rsidR="005E7E32" w:rsidRDefault="00F01E97">
            <w:r>
              <w:rPr>
                <w:sz w:val="20"/>
              </w:rPr>
              <w:t>✗</w:t>
            </w:r>
          </w:p>
        </w:tc>
        <w:tc>
          <w:tcPr>
            <w:tcW w:w="1384" w:type="dxa"/>
          </w:tcPr>
          <w:p w14:paraId="5478AA04" w14:textId="77777777" w:rsidR="005E7E32" w:rsidRDefault="00F01E97">
            <w:r>
              <w:rPr>
                <w:sz w:val="20"/>
              </w:rPr>
              <w:t>✗</w:t>
            </w:r>
          </w:p>
        </w:tc>
        <w:tc>
          <w:tcPr>
            <w:tcW w:w="1384" w:type="dxa"/>
          </w:tcPr>
          <w:p w14:paraId="341F45B4" w14:textId="77777777" w:rsidR="005E7E32" w:rsidRDefault="00F01E97">
            <w:proofErr w:type="spellStart"/>
            <w:r>
              <w:rPr>
                <w:sz w:val="20"/>
              </w:rPr>
              <w:t>案例研究</w:t>
            </w:r>
            <w:proofErr w:type="spellEnd"/>
            <w:r>
              <w:rPr>
                <w:sz w:val="20"/>
              </w:rPr>
              <w:t xml:space="preserve"> / </w:t>
            </w:r>
            <w:proofErr w:type="spellStart"/>
            <w:r>
              <w:rPr>
                <w:sz w:val="20"/>
              </w:rPr>
              <w:t>質性分析</w:t>
            </w:r>
            <w:proofErr w:type="spellEnd"/>
          </w:p>
        </w:tc>
        <w:tc>
          <w:tcPr>
            <w:tcW w:w="1384" w:type="dxa"/>
          </w:tcPr>
          <w:p w14:paraId="2EC1D399" w14:textId="77777777" w:rsidR="005E7E32" w:rsidRDefault="00F01E97">
            <w:proofErr w:type="spellStart"/>
            <w:r>
              <w:rPr>
                <w:sz w:val="20"/>
              </w:rPr>
              <w:t>缺乏量化評估與可重現指標</w:t>
            </w:r>
            <w:proofErr w:type="spellEnd"/>
          </w:p>
        </w:tc>
      </w:tr>
      <w:tr w:rsidR="005E7E32" w14:paraId="58C27D26" w14:textId="77777777">
        <w:tc>
          <w:tcPr>
            <w:tcW w:w="1384" w:type="dxa"/>
          </w:tcPr>
          <w:p w14:paraId="7F857A78" w14:textId="77777777" w:rsidR="005E7E32" w:rsidRDefault="00F01E97">
            <w:proofErr w:type="spellStart"/>
            <w:r>
              <w:rPr>
                <w:sz w:val="20"/>
              </w:rPr>
              <w:t>Vijayvergiya</w:t>
            </w:r>
            <w:proofErr w:type="spellEnd"/>
            <w:r>
              <w:rPr>
                <w:sz w:val="20"/>
              </w:rPr>
              <w:t xml:space="preserve"> et al. [5] (2024)</w:t>
            </w:r>
          </w:p>
        </w:tc>
        <w:tc>
          <w:tcPr>
            <w:tcW w:w="1384" w:type="dxa"/>
          </w:tcPr>
          <w:p w14:paraId="3EB83BBD" w14:textId="77777777" w:rsidR="005E7E32" w:rsidRDefault="00F01E97">
            <w:r>
              <w:rPr>
                <w:sz w:val="20"/>
              </w:rPr>
              <w:t>✗</w:t>
            </w:r>
          </w:p>
        </w:tc>
        <w:tc>
          <w:tcPr>
            <w:tcW w:w="1384" w:type="dxa"/>
          </w:tcPr>
          <w:p w14:paraId="3CD89C19" w14:textId="77777777" w:rsidR="005E7E32" w:rsidRDefault="00F01E97">
            <w:r>
              <w:rPr>
                <w:sz w:val="20"/>
              </w:rPr>
              <w:t>✗</w:t>
            </w:r>
          </w:p>
        </w:tc>
        <w:tc>
          <w:tcPr>
            <w:tcW w:w="1384" w:type="dxa"/>
          </w:tcPr>
          <w:p w14:paraId="5CE94E23" w14:textId="77777777" w:rsidR="005E7E32" w:rsidRDefault="00F01E97">
            <w:r>
              <w:rPr>
                <w:sz w:val="20"/>
              </w:rPr>
              <w:t>✗</w:t>
            </w:r>
          </w:p>
        </w:tc>
        <w:tc>
          <w:tcPr>
            <w:tcW w:w="1384" w:type="dxa"/>
          </w:tcPr>
          <w:p w14:paraId="7D67737F" w14:textId="77777777" w:rsidR="005E7E32" w:rsidRDefault="00F01E97">
            <w:proofErr w:type="spellStart"/>
            <w:r>
              <w:rPr>
                <w:sz w:val="20"/>
              </w:rPr>
              <w:t>人工評分</w:t>
            </w:r>
            <w:proofErr w:type="spellEnd"/>
          </w:p>
        </w:tc>
        <w:tc>
          <w:tcPr>
            <w:tcW w:w="1384" w:type="dxa"/>
          </w:tcPr>
          <w:p w14:paraId="04C6C6BA" w14:textId="77777777" w:rsidR="005E7E32" w:rsidRDefault="00F01E97">
            <w:proofErr w:type="spellStart"/>
            <w:r>
              <w:rPr>
                <w:sz w:val="20"/>
              </w:rPr>
              <w:t>規模小、模型未公開、難複現</w:t>
            </w:r>
            <w:proofErr w:type="spellEnd"/>
          </w:p>
        </w:tc>
      </w:tr>
      <w:tr w:rsidR="005E7E32" w14:paraId="5A885776" w14:textId="77777777">
        <w:tc>
          <w:tcPr>
            <w:tcW w:w="1384" w:type="dxa"/>
          </w:tcPr>
          <w:p w14:paraId="384801C2" w14:textId="77777777" w:rsidR="005E7E32" w:rsidRDefault="00F01E97">
            <w:proofErr w:type="spellStart"/>
            <w:r>
              <w:rPr>
                <w:sz w:val="20"/>
              </w:rPr>
              <w:t>本研究</w:t>
            </w:r>
            <w:proofErr w:type="spellEnd"/>
            <w:r>
              <w:rPr>
                <w:sz w:val="20"/>
              </w:rPr>
              <w:t xml:space="preserve"> (Ours)</w:t>
            </w:r>
          </w:p>
        </w:tc>
        <w:tc>
          <w:tcPr>
            <w:tcW w:w="1384" w:type="dxa"/>
          </w:tcPr>
          <w:p w14:paraId="3D7838FB" w14:textId="77777777" w:rsidR="005E7E32" w:rsidRDefault="00F01E97">
            <w:r>
              <w:rPr>
                <w:sz w:val="20"/>
              </w:rPr>
              <w:t xml:space="preserve">✓ (5 </w:t>
            </w:r>
            <w:proofErr w:type="spellStart"/>
            <w:r>
              <w:rPr>
                <w:sz w:val="20"/>
              </w:rPr>
              <w:t>階段</w:t>
            </w:r>
            <w:proofErr w:type="spellEnd"/>
            <w:r>
              <w:rPr>
                <w:sz w:val="20"/>
              </w:rPr>
              <w:t>)</w:t>
            </w:r>
          </w:p>
        </w:tc>
        <w:tc>
          <w:tcPr>
            <w:tcW w:w="1384" w:type="dxa"/>
          </w:tcPr>
          <w:p w14:paraId="482ED64A" w14:textId="77777777" w:rsidR="005E7E32" w:rsidRDefault="00F01E97">
            <w:r>
              <w:rPr>
                <w:sz w:val="20"/>
              </w:rPr>
              <w:t>✓ (</w:t>
            </w:r>
            <w:proofErr w:type="spellStart"/>
            <w:r>
              <w:rPr>
                <w:sz w:val="20"/>
              </w:rPr>
              <w:t>QLoRA</w:t>
            </w:r>
            <w:proofErr w:type="spellEnd"/>
            <w:r>
              <w:rPr>
                <w:sz w:val="20"/>
              </w:rPr>
              <w:t>)</w:t>
            </w:r>
          </w:p>
        </w:tc>
        <w:tc>
          <w:tcPr>
            <w:tcW w:w="1384" w:type="dxa"/>
          </w:tcPr>
          <w:p w14:paraId="47DFBE4F" w14:textId="77777777" w:rsidR="005E7E32" w:rsidRDefault="00F01E97">
            <w:r>
              <w:rPr>
                <w:sz w:val="20"/>
              </w:rPr>
              <w:t>✓ (</w:t>
            </w:r>
            <w:proofErr w:type="spellStart"/>
            <w:r>
              <w:rPr>
                <w:sz w:val="20"/>
              </w:rPr>
              <w:t>規則注入</w:t>
            </w:r>
            <w:proofErr w:type="spellEnd"/>
            <w:r>
              <w:rPr>
                <w:sz w:val="20"/>
              </w:rPr>
              <w:t>)</w:t>
            </w:r>
          </w:p>
        </w:tc>
        <w:tc>
          <w:tcPr>
            <w:tcW w:w="1384" w:type="dxa"/>
          </w:tcPr>
          <w:p w14:paraId="6D94A5FA" w14:textId="77777777" w:rsidR="005E7E32" w:rsidRDefault="00F01E97">
            <w:r>
              <w:rPr>
                <w:sz w:val="20"/>
              </w:rPr>
              <w:t xml:space="preserve">5 </w:t>
            </w:r>
            <w:proofErr w:type="spellStart"/>
            <w:r>
              <w:rPr>
                <w:sz w:val="20"/>
              </w:rPr>
              <w:t>維百分制</w:t>
            </w:r>
            <w:proofErr w:type="spellEnd"/>
            <w:r>
              <w:rPr>
                <w:sz w:val="20"/>
              </w:rPr>
              <w:t xml:space="preserve"> + </w:t>
            </w:r>
            <w:proofErr w:type="spellStart"/>
            <w:r>
              <w:rPr>
                <w:sz w:val="20"/>
              </w:rPr>
              <w:t>人工交叉驗證</w:t>
            </w:r>
            <w:proofErr w:type="spellEnd"/>
          </w:p>
        </w:tc>
        <w:tc>
          <w:tcPr>
            <w:tcW w:w="1384" w:type="dxa"/>
          </w:tcPr>
          <w:p w14:paraId="7AB05A62" w14:textId="77777777" w:rsidR="005E7E32" w:rsidRDefault="00F01E97">
            <w:proofErr w:type="spellStart"/>
            <w:r>
              <w:rPr>
                <w:sz w:val="20"/>
              </w:rPr>
              <w:t>詳見</w:t>
            </w:r>
            <w:proofErr w:type="spellEnd"/>
            <w:r>
              <w:rPr>
                <w:sz w:val="20"/>
              </w:rPr>
              <w:t xml:space="preserve"> §6.3</w:t>
            </w:r>
          </w:p>
        </w:tc>
      </w:tr>
    </w:tbl>
    <w:p w14:paraId="3B903F6E" w14:textId="77777777" w:rsidR="005E7E32" w:rsidRDefault="00F01E97">
      <w:pPr>
        <w:pStyle w:val="Web"/>
      </w:pPr>
      <w:r>
        <w:rPr>
          <w:rFonts w:ascii="標楷體" w:eastAsia="標楷體" w:hAnsi="標楷體" w:cs="Times New Roman"/>
          <w:sz w:val="28"/>
          <w:szCs w:val="28"/>
        </w:rPr>
        <w:t>綜合上述比較可知，現有</w:t>
      </w:r>
      <w:r>
        <w:rPr>
          <w:rFonts w:ascii="標楷體" w:eastAsia="標楷體" w:hAnsi="標楷體" w:cs="Times New Roman"/>
          <w:sz w:val="28"/>
          <w:szCs w:val="28"/>
        </w:rPr>
        <w:t xml:space="preserve"> LLM </w:t>
      </w:r>
      <w:r>
        <w:rPr>
          <w:rFonts w:ascii="標楷體" w:eastAsia="標楷體" w:hAnsi="標楷體" w:cs="Times New Roman"/>
          <w:sz w:val="28"/>
          <w:szCs w:val="28"/>
        </w:rPr>
        <w:t>程式碼審查研究多</w:t>
      </w:r>
      <w:proofErr w:type="gramStart"/>
      <w:r>
        <w:rPr>
          <w:rFonts w:ascii="標楷體" w:eastAsia="標楷體" w:hAnsi="標楷體" w:cs="Times New Roman"/>
          <w:sz w:val="28"/>
          <w:szCs w:val="28"/>
        </w:rPr>
        <w:t>採</w:t>
      </w:r>
      <w:proofErr w:type="gramEnd"/>
      <w:r>
        <w:rPr>
          <w:rFonts w:ascii="標楷體" w:eastAsia="標楷體" w:hAnsi="標楷體" w:cs="Times New Roman"/>
          <w:sz w:val="28"/>
          <w:szCs w:val="28"/>
        </w:rPr>
        <w:t>單一提示詞架構（如</w:t>
      </w:r>
      <w:r>
        <w:rPr>
          <w:rFonts w:ascii="標楷體" w:eastAsia="標楷體" w:hAnsi="標楷體" w:cs="Times New Roman"/>
          <w:sz w:val="28"/>
          <w:szCs w:val="28"/>
        </w:rPr>
        <w:t xml:space="preserve"> [7][10][16]</w:t>
      </w:r>
      <w:r>
        <w:rPr>
          <w:rFonts w:ascii="標楷體" w:eastAsia="標楷體" w:hAnsi="標楷體" w:cs="Times New Roman"/>
          <w:sz w:val="28"/>
          <w:szCs w:val="28"/>
        </w:rPr>
        <w:t>）或單一技術面向之改良（如</w:t>
      </w:r>
      <w:r>
        <w:rPr>
          <w:rFonts w:ascii="標楷體" w:eastAsia="標楷體" w:hAnsi="標楷體" w:cs="Times New Roman"/>
          <w:sz w:val="28"/>
          <w:szCs w:val="28"/>
        </w:rPr>
        <w:t xml:space="preserve"> [16] </w:t>
      </w:r>
      <w:r>
        <w:rPr>
          <w:rFonts w:ascii="標楷體" w:eastAsia="標楷體" w:hAnsi="標楷體" w:cs="Times New Roman"/>
          <w:sz w:val="28"/>
          <w:szCs w:val="28"/>
        </w:rPr>
        <w:t>僅進行</w:t>
      </w:r>
      <w:r>
        <w:rPr>
          <w:rFonts w:ascii="標楷體" w:eastAsia="標楷體" w:hAnsi="標楷體" w:cs="Times New Roman"/>
          <w:sz w:val="28"/>
          <w:szCs w:val="28"/>
        </w:rPr>
        <w:t xml:space="preserve"> </w:t>
      </w:r>
      <w:proofErr w:type="spellStart"/>
      <w:r>
        <w:rPr>
          <w:rFonts w:ascii="標楷體" w:eastAsia="標楷體" w:hAnsi="標楷體" w:cs="Times New Roman"/>
          <w:sz w:val="28"/>
          <w:szCs w:val="28"/>
        </w:rPr>
        <w:t>LoRA</w:t>
      </w:r>
      <w:proofErr w:type="spellEnd"/>
      <w:r>
        <w:rPr>
          <w:rFonts w:ascii="標楷體" w:eastAsia="標楷體" w:hAnsi="標楷體" w:cs="Times New Roman"/>
          <w:sz w:val="28"/>
          <w:szCs w:val="28"/>
        </w:rPr>
        <w:t xml:space="preserve"> </w:t>
      </w:r>
      <w:r>
        <w:rPr>
          <w:rFonts w:ascii="標楷體" w:eastAsia="標楷體" w:hAnsi="標楷體" w:cs="Times New Roman"/>
          <w:sz w:val="28"/>
          <w:szCs w:val="28"/>
        </w:rPr>
        <w:t>微調、</w:t>
      </w:r>
      <w:r>
        <w:rPr>
          <w:rFonts w:ascii="標楷體" w:eastAsia="標楷體" w:hAnsi="標楷體" w:cs="Times New Roman"/>
          <w:sz w:val="28"/>
          <w:szCs w:val="28"/>
        </w:rPr>
        <w:t xml:space="preserve">[20] </w:t>
      </w:r>
      <w:r>
        <w:rPr>
          <w:rFonts w:ascii="標楷體" w:eastAsia="標楷體" w:hAnsi="標楷體" w:cs="Times New Roman"/>
          <w:sz w:val="28"/>
          <w:szCs w:val="28"/>
        </w:rPr>
        <w:t>僅整合</w:t>
      </w:r>
      <w:r>
        <w:rPr>
          <w:rFonts w:ascii="標楷體" w:eastAsia="標楷體" w:hAnsi="標楷體" w:cs="Times New Roman"/>
          <w:sz w:val="28"/>
          <w:szCs w:val="28"/>
        </w:rPr>
        <w:t xml:space="preserve"> RAG</w:t>
      </w:r>
      <w:r>
        <w:rPr>
          <w:rFonts w:ascii="標楷體" w:eastAsia="標楷體" w:hAnsi="標楷體" w:cs="Times New Roman"/>
          <w:sz w:val="28"/>
          <w:szCs w:val="28"/>
        </w:rPr>
        <w:t>、</w:t>
      </w:r>
      <w:r>
        <w:rPr>
          <w:rFonts w:ascii="標楷體" w:eastAsia="標楷體" w:hAnsi="標楷體" w:cs="Times New Roman"/>
          <w:sz w:val="28"/>
          <w:szCs w:val="28"/>
        </w:rPr>
        <w:t xml:space="preserve">[19] </w:t>
      </w:r>
      <w:r>
        <w:rPr>
          <w:rFonts w:ascii="標楷體" w:eastAsia="標楷體" w:hAnsi="標楷體" w:cs="Times New Roman"/>
          <w:sz w:val="28"/>
          <w:szCs w:val="28"/>
        </w:rPr>
        <w:t>僅以多代理協作），鮮少同時整合多階段思維鏈</w:t>
      </w:r>
      <w:proofErr w:type="gramStart"/>
      <w:r>
        <w:rPr>
          <w:rFonts w:ascii="標楷體" w:eastAsia="標楷體" w:hAnsi="標楷體" w:cs="Times New Roman"/>
          <w:sz w:val="28"/>
          <w:szCs w:val="28"/>
        </w:rPr>
        <w:t>提示詞拆解</w:t>
      </w:r>
      <w:proofErr w:type="gramEnd"/>
      <w:r>
        <w:rPr>
          <w:rFonts w:ascii="標楷體" w:eastAsia="標楷體" w:hAnsi="標楷體" w:cs="Times New Roman"/>
          <w:sz w:val="28"/>
          <w:szCs w:val="28"/>
        </w:rPr>
        <w:t>、知識蒸餾＋</w:t>
      </w:r>
      <w:proofErr w:type="spellStart"/>
      <w:r>
        <w:rPr>
          <w:rFonts w:ascii="標楷體" w:eastAsia="標楷體" w:hAnsi="標楷體" w:cs="Times New Roman"/>
          <w:sz w:val="28"/>
          <w:szCs w:val="28"/>
        </w:rPr>
        <w:t>QLoRA</w:t>
      </w:r>
      <w:proofErr w:type="spellEnd"/>
      <w:r>
        <w:rPr>
          <w:rFonts w:ascii="標楷體" w:eastAsia="標楷體" w:hAnsi="標楷體" w:cs="Times New Roman"/>
          <w:sz w:val="28"/>
          <w:szCs w:val="28"/>
        </w:rPr>
        <w:t xml:space="preserve"> </w:t>
      </w:r>
      <w:r>
        <w:rPr>
          <w:rFonts w:ascii="標楷體" w:eastAsia="標楷體" w:hAnsi="標楷體" w:cs="Times New Roman"/>
          <w:sz w:val="28"/>
          <w:szCs w:val="28"/>
        </w:rPr>
        <w:t>輕量化微調、領域規則之</w:t>
      </w:r>
      <w:r>
        <w:rPr>
          <w:rFonts w:ascii="標楷體" w:eastAsia="標楷體" w:hAnsi="標楷體" w:cs="Times New Roman"/>
          <w:sz w:val="28"/>
          <w:szCs w:val="28"/>
        </w:rPr>
        <w:t xml:space="preserve"> RAG </w:t>
      </w:r>
      <w:r>
        <w:rPr>
          <w:rFonts w:ascii="標楷體" w:eastAsia="標楷體" w:hAnsi="標楷體" w:cs="Times New Roman"/>
          <w:sz w:val="28"/>
          <w:szCs w:val="28"/>
        </w:rPr>
        <w:t>注入與多維度量化評估等四項技術。在評估指標上，現有方法多沿用傳統字串重疊指標（</w:t>
      </w:r>
      <w:r>
        <w:rPr>
          <w:rFonts w:ascii="標楷體" w:eastAsia="標楷體" w:hAnsi="標楷體" w:cs="Times New Roman"/>
          <w:sz w:val="28"/>
          <w:szCs w:val="28"/>
        </w:rPr>
        <w:t>[16]</w:t>
      </w:r>
      <w:r>
        <w:rPr>
          <w:rFonts w:ascii="標楷體" w:eastAsia="標楷體" w:hAnsi="標楷體" w:cs="Times New Roman"/>
          <w:sz w:val="28"/>
          <w:szCs w:val="28"/>
        </w:rPr>
        <w:t>）</w:t>
      </w:r>
      <w:proofErr w:type="gramStart"/>
      <w:r>
        <w:rPr>
          <w:rFonts w:ascii="標楷體" w:eastAsia="標楷體" w:hAnsi="標楷體" w:cs="Times New Roman"/>
          <w:sz w:val="28"/>
          <w:szCs w:val="28"/>
        </w:rPr>
        <w:t>或粗粒度</w:t>
      </w:r>
      <w:proofErr w:type="gramEnd"/>
      <w:r>
        <w:rPr>
          <w:rFonts w:ascii="標楷體" w:eastAsia="標楷體" w:hAnsi="標楷體" w:cs="Times New Roman"/>
          <w:sz w:val="28"/>
          <w:szCs w:val="28"/>
        </w:rPr>
        <w:t xml:space="preserve"> 1</w:t>
      </w:r>
      <w:proofErr w:type="gramStart"/>
      <w:r>
        <w:rPr>
          <w:rFonts w:ascii="標楷體" w:eastAsia="標楷體" w:hAnsi="標楷體" w:cs="Times New Roman"/>
          <w:sz w:val="28"/>
          <w:szCs w:val="28"/>
        </w:rPr>
        <w:t>–</w:t>
      </w:r>
      <w:proofErr w:type="gramEnd"/>
      <w:r>
        <w:rPr>
          <w:rFonts w:ascii="標楷體" w:eastAsia="標楷體" w:hAnsi="標楷體" w:cs="Times New Roman"/>
          <w:sz w:val="28"/>
          <w:szCs w:val="28"/>
        </w:rPr>
        <w:t xml:space="preserve">5 </w:t>
      </w:r>
      <w:r>
        <w:rPr>
          <w:rFonts w:ascii="標楷體" w:eastAsia="標楷體" w:hAnsi="標楷體" w:cs="Times New Roman"/>
          <w:sz w:val="28"/>
          <w:szCs w:val="28"/>
        </w:rPr>
        <w:t>分</w:t>
      </w:r>
      <w:r>
        <w:rPr>
          <w:rFonts w:ascii="標楷體" w:eastAsia="標楷體" w:hAnsi="標楷體" w:cs="Times New Roman"/>
          <w:sz w:val="28"/>
          <w:szCs w:val="28"/>
        </w:rPr>
        <w:t xml:space="preserve"> LLM </w:t>
      </w:r>
      <w:r>
        <w:rPr>
          <w:rFonts w:ascii="標楷體" w:eastAsia="標楷體" w:hAnsi="標楷體" w:cs="Times New Roman"/>
          <w:sz w:val="28"/>
          <w:szCs w:val="28"/>
        </w:rPr>
        <w:t>評分</w:t>
      </w:r>
      <w:r>
        <w:rPr>
          <w:rFonts w:ascii="標楷體" w:eastAsia="標楷體" w:hAnsi="標楷體" w:cs="Times New Roman"/>
          <w:sz w:val="28"/>
          <w:szCs w:val="28"/>
        </w:rPr>
        <w:lastRenderedPageBreak/>
        <w:t>（</w:t>
      </w:r>
      <w:r>
        <w:rPr>
          <w:rFonts w:ascii="標楷體" w:eastAsia="標楷體" w:hAnsi="標楷體" w:cs="Times New Roman"/>
          <w:sz w:val="28"/>
          <w:szCs w:val="28"/>
        </w:rPr>
        <w:t>[7][10]</w:t>
      </w:r>
      <w:r>
        <w:rPr>
          <w:rFonts w:ascii="標楷體" w:eastAsia="標楷體" w:hAnsi="標楷體" w:cs="Times New Roman"/>
          <w:sz w:val="28"/>
          <w:szCs w:val="28"/>
        </w:rPr>
        <w:t>），缺乏百分制細粒度評分與獨立人工評分交叉驗證之搭配。本研究即針對此一研究缺</w:t>
      </w:r>
      <w:r>
        <w:rPr>
          <w:rFonts w:ascii="標楷體" w:eastAsia="標楷體" w:hAnsi="標楷體" w:cs="Times New Roman"/>
          <w:sz w:val="28"/>
          <w:szCs w:val="28"/>
        </w:rPr>
        <w:t>口，提出整合上述四項技術之程式碼審查框架，並設計</w:t>
      </w:r>
      <w:r>
        <w:rPr>
          <w:rFonts w:ascii="標楷體" w:eastAsia="標楷體" w:hAnsi="標楷體" w:cs="Times New Roman"/>
          <w:sz w:val="28"/>
          <w:szCs w:val="28"/>
        </w:rPr>
        <w:t xml:space="preserve"> LLM-as-a-Judge-Our </w:t>
      </w:r>
      <w:r>
        <w:rPr>
          <w:rFonts w:ascii="標楷體" w:eastAsia="標楷體" w:hAnsi="標楷體" w:cs="Times New Roman"/>
          <w:sz w:val="28"/>
          <w:szCs w:val="28"/>
        </w:rPr>
        <w:t>五項百分制指標以提升評估解析度，於</w:t>
      </w:r>
      <w:r>
        <w:rPr>
          <w:rFonts w:ascii="標楷體" w:eastAsia="標楷體" w:hAnsi="標楷體" w:cs="Times New Roman"/>
          <w:sz w:val="28"/>
          <w:szCs w:val="28"/>
        </w:rPr>
        <w:t xml:space="preserve"> §3 </w:t>
      </w:r>
      <w:r>
        <w:rPr>
          <w:rFonts w:ascii="標楷體" w:eastAsia="標楷體" w:hAnsi="標楷體" w:cs="Times New Roman"/>
          <w:sz w:val="28"/>
          <w:szCs w:val="28"/>
        </w:rPr>
        <w:t>至</w:t>
      </w:r>
      <w:r>
        <w:rPr>
          <w:rFonts w:ascii="標楷體" w:eastAsia="標楷體" w:hAnsi="標楷體" w:cs="Times New Roman"/>
          <w:sz w:val="28"/>
          <w:szCs w:val="28"/>
        </w:rPr>
        <w:t xml:space="preserve"> §5 </w:t>
      </w:r>
      <w:r>
        <w:rPr>
          <w:rFonts w:ascii="標楷體" w:eastAsia="標楷體" w:hAnsi="標楷體" w:cs="Times New Roman"/>
          <w:sz w:val="28"/>
          <w:szCs w:val="28"/>
        </w:rPr>
        <w:t>系統性驗證其有效性。</w:t>
      </w:r>
    </w:p>
    <w:p w14:paraId="27DE3894" w14:textId="77777777" w:rsidR="005A40EC" w:rsidRDefault="002130C1" w:rsidP="00115487">
      <w:pPr>
        <w:pStyle w:val="1"/>
        <w:rPr>
          <w:rFonts w:ascii="標楷體" w:hAnsi="標楷體" w:cs="Times New Roman"/>
        </w:rPr>
      </w:pPr>
      <w:bookmarkStart w:id="23" w:name="_Toc226062035"/>
      <w:r w:rsidRPr="00A47F56">
        <w:rPr>
          <w:rFonts w:ascii="標楷體" w:hAnsi="標楷體" w:cs="Times New Roman"/>
        </w:rPr>
        <w:lastRenderedPageBreak/>
        <w:t>第三章、</w:t>
      </w:r>
      <w:r w:rsidR="00631A56" w:rsidRPr="00A47F56">
        <w:rPr>
          <w:rFonts w:ascii="標楷體" w:hAnsi="標楷體" w:cs="Times New Roman" w:hint="eastAsia"/>
        </w:rPr>
        <w:t>L</w:t>
      </w:r>
      <w:r w:rsidR="00631A56" w:rsidRPr="00A47F56">
        <w:rPr>
          <w:rFonts w:ascii="標楷體" w:hAnsi="標楷體" w:cs="Times New Roman"/>
        </w:rPr>
        <w:t>LM</w:t>
      </w:r>
      <w:r w:rsidR="00631A56" w:rsidRPr="00A47F56">
        <w:rPr>
          <w:rFonts w:ascii="標楷體" w:hAnsi="標楷體" w:cs="Times New Roman" w:hint="eastAsia"/>
        </w:rPr>
        <w:t xml:space="preserve"> 程式碼審查架構設計</w:t>
      </w:r>
      <w:bookmarkEnd w:id="23"/>
    </w:p>
    <w:p w14:paraId="132D4289" w14:textId="77777777" w:rsidR="00115487" w:rsidRDefault="003802AE" w:rsidP="005A40EC">
      <w:pPr>
        <w:pStyle w:val="2"/>
        <w:rPr>
          <w:rFonts w:ascii="標楷體" w:hAnsi="標楷體" w:cs="Times New Roman"/>
          <w:b w:val="0"/>
          <w:bCs w:val="0"/>
          <w:szCs w:val="40"/>
        </w:rPr>
      </w:pPr>
      <w:bookmarkStart w:id="24" w:name="_Toc226062036"/>
      <w:r w:rsidRPr="00E34033">
        <w:rPr>
          <w:rFonts w:ascii="標楷體" w:hAnsi="標楷體" w:cs="Times New Roman" w:hint="eastAsia"/>
          <w:b w:val="0"/>
          <w:bCs w:val="0"/>
          <w:szCs w:val="40"/>
        </w:rPr>
        <w:t xml:space="preserve">3.1 </w:t>
      </w:r>
      <w:r w:rsidR="007C6339" w:rsidRPr="00E34033">
        <w:rPr>
          <w:rFonts w:ascii="標楷體" w:hAnsi="標楷體" w:cs="Times New Roman" w:hint="eastAsia"/>
          <w:b w:val="0"/>
          <w:bCs w:val="0"/>
          <w:szCs w:val="40"/>
        </w:rPr>
        <w:t>訓練流程</w:t>
      </w:r>
      <w:bookmarkEnd w:id="24"/>
    </w:p>
    <w:p w14:paraId="4A5E4129" w14:textId="77777777" w:rsidR="00B177FC" w:rsidRDefault="000E0187" w:rsidP="00F12C77">
      <w:pPr>
        <w:keepNext/>
        <w:jc w:val="center"/>
      </w:pPr>
      <w:r>
        <w:rPr>
          <w:rFonts w:hint="eastAsia"/>
          <w:noProof/>
        </w:rPr>
        <w:drawing>
          <wp:inline distT="0" distB="0" distL="0" distR="0" wp14:anchorId="4CEE93FA" wp14:editId="77AFBA5B">
            <wp:extent cx="3724150" cy="5223405"/>
            <wp:effectExtent l="0" t="0" r="0" b="0"/>
            <wp:docPr id="22"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圖片 22"/>
                    <pic:cNvPicPr/>
                  </pic:nvPicPr>
                  <pic:blipFill>
                    <a:blip r:embed="rId9">
                      <a:extLst>
                        <a:ext uri="{28A0092B-C50C-407E-A947-70E740481C1C}">
                          <a14:useLocalDpi xmlns:a14="http://schemas.microsoft.com/office/drawing/2010/main" val="0"/>
                        </a:ext>
                      </a:extLst>
                    </a:blip>
                    <a:stretch>
                      <a:fillRect/>
                    </a:stretch>
                  </pic:blipFill>
                  <pic:spPr>
                    <a:xfrm>
                      <a:off x="0" y="0"/>
                      <a:ext cx="3724150" cy="5223405"/>
                    </a:xfrm>
                    <a:prstGeom prst="rect">
                      <a:avLst/>
                    </a:prstGeom>
                  </pic:spPr>
                </pic:pic>
              </a:graphicData>
            </a:graphic>
          </wp:inline>
        </w:drawing>
      </w:r>
    </w:p>
    <w:p w14:paraId="1CF68F00" w14:textId="6B6BD331" w:rsidR="00D0019E" w:rsidRPr="00B177FC" w:rsidRDefault="00D0019E" w:rsidP="00D0019E">
      <w:pPr>
        <w:pStyle w:val="af2"/>
        <w:jc w:val="center"/>
        <w:rPr>
          <w:rFonts w:ascii="標楷體" w:eastAsia="標楷體" w:hAnsi="標楷體"/>
          <w:sz w:val="28"/>
          <w:szCs w:val="28"/>
        </w:rPr>
      </w:pPr>
      <w:bookmarkStart w:id="25" w:name="_Toc225347398"/>
      <w:r w:rsidRPr="00B177FC">
        <w:rPr>
          <w:rFonts w:ascii="標楷體" w:eastAsia="標楷體" w:hAnsi="標楷體" w:hint="eastAsia"/>
          <w:sz w:val="28"/>
          <w:szCs w:val="28"/>
        </w:rPr>
        <w:t>圖</w:t>
      </w:r>
      <w:r w:rsidRPr="00B177FC">
        <w:rPr>
          <w:rFonts w:ascii="標楷體" w:eastAsia="標楷體" w:hAnsi="標楷體"/>
          <w:sz w:val="28"/>
          <w:szCs w:val="28"/>
        </w:rPr>
        <w:fldChar w:fldCharType="begin"/>
      </w:r>
      <w:r w:rsidRPr="00B177FC">
        <w:rPr>
          <w:rFonts w:ascii="標楷體" w:eastAsia="標楷體" w:hAnsi="標楷體"/>
          <w:sz w:val="28"/>
          <w:szCs w:val="28"/>
        </w:rPr>
        <w:instrText xml:space="preserve"> </w:instrText>
      </w:r>
      <w:r w:rsidRPr="00B177FC">
        <w:rPr>
          <w:rFonts w:ascii="標楷體" w:eastAsia="標楷體" w:hAnsi="標楷體" w:hint="eastAsia"/>
          <w:sz w:val="28"/>
          <w:szCs w:val="28"/>
        </w:rPr>
        <w:instrText>SEQ 圖表 \* DBNUM1</w:instrText>
      </w:r>
      <w:r w:rsidRPr="00B177FC">
        <w:rPr>
          <w:rFonts w:ascii="標楷體" w:eastAsia="標楷體" w:hAnsi="標楷體"/>
          <w:sz w:val="28"/>
          <w:szCs w:val="28"/>
        </w:rPr>
        <w:instrText xml:space="preserve"> </w:instrText>
      </w:r>
      <w:r w:rsidRPr="00B177FC">
        <w:rPr>
          <w:rFonts w:ascii="標楷體" w:eastAsia="標楷體" w:hAnsi="標楷體"/>
          <w:sz w:val="28"/>
          <w:szCs w:val="28"/>
        </w:rPr>
        <w:fldChar w:fldCharType="separate"/>
      </w:r>
      <w:r w:rsidR="00635D30" w:rsidRPr="00B177FC">
        <w:rPr>
          <w:rFonts w:ascii="標楷體" w:eastAsia="標楷體" w:hAnsi="標楷體" w:hint="eastAsia"/>
          <w:noProof/>
          <w:sz w:val="28"/>
          <w:szCs w:val="28"/>
        </w:rPr>
        <w:t>一</w:t>
      </w:r>
      <w:r w:rsidRPr="00B177FC">
        <w:rPr>
          <w:rFonts w:ascii="標楷體" w:eastAsia="標楷體" w:hAnsi="標楷體"/>
          <w:sz w:val="28"/>
          <w:szCs w:val="28"/>
        </w:rPr>
        <w:fldChar w:fldCharType="end"/>
      </w:r>
      <w:r>
        <w:rPr>
          <w:rFonts w:ascii="標楷體" w:eastAsia="標楷體" w:hAnsi="標楷體" w:hint="eastAsia"/>
          <w:sz w:val="28"/>
          <w:szCs w:val="28"/>
        </w:rPr>
        <w:t>、訓練流程</w:t>
      </w:r>
      <w:bookmarkEnd w:id="25"/>
    </w:p>
    <w:p w14:paraId="39D8A2F4" w14:textId="77777777" w:rsidR="00D0019E" w:rsidRDefault="00D0019E" w:rsidP="00F12C77">
      <w:pPr>
        <w:keepNext/>
        <w:jc w:val="center"/>
      </w:pPr>
    </w:p>
    <w:p w14:paraId="46F04E12" w14:textId="77777777" w:rsidR="00A05A0A" w:rsidRDefault="0092103C">
      <w:pPr>
        <w:spacing w:line="360" w:lineRule="auto"/>
        <w:ind w:firstLineChars="200" w:firstLine="480"/>
      </w:pPr>
      <w:r>
        <w:rPr>
          <w:rFonts w:ascii="Times New Roman" w:eastAsia="標楷體" w:hAnsi="Times New Roman" w:cs="Times New Roman"/>
          <w:szCs w:val="24"/>
        </w:rPr>
        <w:t>本圖呈現整體訓練流程</w:t>
      </w:r>
      <w:r>
        <w:rPr>
          <w:rFonts w:ascii="Times New Roman" w:eastAsia="標楷體" w:hAnsi="Times New Roman" w:cs="Times New Roman"/>
          <w:szCs w:val="24"/>
        </w:rPr>
        <w:t>,</w:t>
      </w:r>
      <w:r>
        <w:rPr>
          <w:rFonts w:ascii="Times New Roman" w:eastAsia="標楷體" w:hAnsi="Times New Roman" w:cs="Times New Roman"/>
          <w:szCs w:val="24"/>
        </w:rPr>
        <w:t>包含教師模型透過</w:t>
      </w:r>
      <w:r>
        <w:rPr>
          <w:rFonts w:ascii="Times New Roman" w:eastAsia="標楷體" w:hAnsi="Times New Roman" w:cs="Times New Roman"/>
          <w:szCs w:val="24"/>
        </w:rPr>
        <w:t xml:space="preserve"> Chain-of-Thought </w:t>
      </w:r>
      <w:r>
        <w:rPr>
          <w:rFonts w:ascii="Times New Roman" w:eastAsia="標楷體" w:hAnsi="Times New Roman" w:cs="Times New Roman"/>
          <w:szCs w:val="24"/>
        </w:rPr>
        <w:t>提示產出高品質回應、整理為微調資料集、再以</w:t>
      </w:r>
      <w:r>
        <w:rPr>
          <w:rFonts w:ascii="Times New Roman" w:eastAsia="標楷體" w:hAnsi="Times New Roman" w:cs="Times New Roman"/>
          <w:szCs w:val="24"/>
        </w:rPr>
        <w:t xml:space="preserve"> </w:t>
      </w:r>
      <w:proofErr w:type="spellStart"/>
      <w:r>
        <w:rPr>
          <w:rFonts w:ascii="Times New Roman" w:eastAsia="標楷體" w:hAnsi="Times New Roman" w:cs="Times New Roman"/>
          <w:szCs w:val="24"/>
        </w:rPr>
        <w:t>QLoRA</w:t>
      </w:r>
      <w:proofErr w:type="spellEnd"/>
      <w:r>
        <w:rPr>
          <w:rFonts w:ascii="Times New Roman" w:eastAsia="標楷體" w:hAnsi="Times New Roman" w:cs="Times New Roman"/>
          <w:szCs w:val="24"/>
        </w:rPr>
        <w:t xml:space="preserve"> </w:t>
      </w:r>
      <w:r>
        <w:rPr>
          <w:rFonts w:ascii="Times New Roman" w:eastAsia="標楷體" w:hAnsi="Times New Roman" w:cs="Times New Roman"/>
          <w:szCs w:val="24"/>
        </w:rPr>
        <w:t>對學生模型</w:t>
      </w:r>
      <w:r>
        <w:rPr>
          <w:rFonts w:ascii="Times New Roman" w:eastAsia="標楷體" w:hAnsi="Times New Roman" w:cs="Times New Roman"/>
          <w:szCs w:val="24"/>
        </w:rPr>
        <w:t xml:space="preserve"> Qwen3-Coder-30B-A3B-Instruct </w:t>
      </w:r>
      <w:r>
        <w:rPr>
          <w:rFonts w:ascii="Times New Roman" w:eastAsia="標楷體" w:hAnsi="Times New Roman" w:cs="Times New Roman"/>
          <w:szCs w:val="24"/>
        </w:rPr>
        <w:t>進行微調</w:t>
      </w:r>
      <w:r>
        <w:rPr>
          <w:rFonts w:ascii="Times New Roman" w:eastAsia="標楷體" w:hAnsi="Times New Roman" w:cs="Times New Roman"/>
          <w:szCs w:val="24"/>
        </w:rPr>
        <w:t>,</w:t>
      </w:r>
      <w:r>
        <w:rPr>
          <w:rFonts w:ascii="Times New Roman" w:eastAsia="標楷體" w:hAnsi="Times New Roman" w:cs="Times New Roman"/>
          <w:szCs w:val="24"/>
        </w:rPr>
        <w:t>完整描繪知識蒸餾的端到端管線。</w:t>
      </w:r>
    </w:p>
    <w:p w14:paraId="0BEFE3CE" w14:textId="77777777" w:rsidR="00E6742F" w:rsidRPr="00E6742F" w:rsidRDefault="00E6742F" w:rsidP="00C745C0">
      <w:pPr>
        <w:pStyle w:val="3"/>
        <w:rPr>
          <w:rFonts w:ascii="標楷體" w:eastAsia="標楷體" w:hAnsi="標楷體" w:cs="Times New Roman"/>
          <w:sz w:val="36"/>
          <w:szCs w:val="36"/>
        </w:rPr>
      </w:pPr>
      <w:bookmarkStart w:id="26" w:name="_Toc226062037"/>
      <w:r>
        <w:rPr>
          <w:rFonts w:ascii="標楷體" w:eastAsia="標楷體" w:hAnsi="標楷體" w:cs="Times New Roman" w:hint="eastAsia"/>
          <w:sz w:val="36"/>
          <w:szCs w:val="36"/>
        </w:rPr>
        <w:lastRenderedPageBreak/>
        <w:t>3.1.1  知識蒸餾流程</w:t>
      </w:r>
      <w:bookmarkEnd w:id="26"/>
    </w:p>
    <w:p w14:paraId="0D031275" w14:textId="77777777" w:rsidR="00A05A0A" w:rsidRDefault="0092103C">
      <w:pPr>
        <w:pStyle w:val="Web"/>
        <w:rPr>
          <w:rFonts w:ascii="標楷體" w:eastAsia="標楷體" w:hAnsi="標楷體" w:cs="Times New Roman"/>
          <w:sz w:val="28"/>
          <w:szCs w:val="28"/>
        </w:rPr>
      </w:pPr>
      <w:r>
        <w:rPr>
          <w:rFonts w:ascii="標楷體" w:eastAsia="標楷體" w:hAnsi="標楷體" w:cs="Times New Roman"/>
          <w:sz w:val="28"/>
          <w:szCs w:val="28"/>
        </w:rPr>
        <w:t>本研究的訓練流程採用知識蒸餾（</w:t>
      </w:r>
      <w:r>
        <w:rPr>
          <w:rFonts w:ascii="Times New Roman" w:eastAsia="標楷體" w:hAnsi="Times New Roman" w:cs="Times New Roman"/>
          <w:sz w:val="28"/>
          <w:szCs w:val="28"/>
        </w:rPr>
        <w:t>Knowledge Distillation</w:t>
      </w:r>
      <w:r>
        <w:rPr>
          <w:rFonts w:ascii="標楷體" w:eastAsia="標楷體" w:hAnsi="標楷體" w:cs="Times New Roman"/>
          <w:sz w:val="28"/>
          <w:szCs w:val="28"/>
        </w:rPr>
        <w:t>）與</w:t>
      </w:r>
      <w:r>
        <w:rPr>
          <w:rFonts w:ascii="Times New Roman" w:eastAsia="標楷體" w:hAnsi="Times New Roman" w:cs="Times New Roman"/>
          <w:sz w:val="28"/>
          <w:szCs w:val="28"/>
        </w:rPr>
        <w:t xml:space="preserve"> </w:t>
      </w:r>
      <w:proofErr w:type="spellStart"/>
      <w:r>
        <w:rPr>
          <w:rFonts w:ascii="Times New Roman" w:eastAsia="標楷體" w:hAnsi="Times New Roman" w:cs="Times New Roman"/>
          <w:sz w:val="28"/>
          <w:szCs w:val="28"/>
        </w:rPr>
        <w:t>QLoRA</w:t>
      </w:r>
      <w:proofErr w:type="spellEnd"/>
      <w:r>
        <w:rPr>
          <w:rFonts w:ascii="Times New Roman" w:eastAsia="標楷體" w:hAnsi="Times New Roman" w:cs="Times New Roman"/>
          <w:sz w:val="28"/>
          <w:szCs w:val="28"/>
        </w:rPr>
        <w:t xml:space="preserve"> </w:t>
      </w:r>
      <w:r>
        <w:rPr>
          <w:rFonts w:ascii="標楷體" w:eastAsia="標楷體" w:hAnsi="標楷體" w:cs="Times New Roman"/>
          <w:sz w:val="28"/>
          <w:szCs w:val="28"/>
        </w:rPr>
        <w:t>微調並行的設計，整體可分為「教師端資料生成」、「資料處理」、「模型與適配器準備」、「訓練」與「輸出與部署」五個階段。最上方由</w:t>
      </w:r>
      <w:r>
        <w:rPr>
          <w:rFonts w:ascii="Times New Roman" w:eastAsia="標楷體" w:hAnsi="Times New Roman" w:cs="Times New Roman"/>
          <w:sz w:val="28"/>
          <w:szCs w:val="28"/>
        </w:rPr>
        <w:t xml:space="preserve"> Teacher LLM </w:t>
      </w:r>
      <w:r>
        <w:rPr>
          <w:rFonts w:ascii="標楷體" w:eastAsia="標楷體" w:hAnsi="標楷體" w:cs="Times New Roman"/>
          <w:sz w:val="28"/>
          <w:szCs w:val="28"/>
        </w:rPr>
        <w:t>搭配</w:t>
      </w:r>
      <w:r>
        <w:rPr>
          <w:rFonts w:ascii="Times New Roman" w:eastAsia="標楷體" w:hAnsi="Times New Roman" w:cs="Times New Roman"/>
          <w:sz w:val="28"/>
          <w:szCs w:val="28"/>
        </w:rPr>
        <w:t xml:space="preserve"> generate_datas_prompt.md </w:t>
      </w:r>
      <w:r>
        <w:rPr>
          <w:rFonts w:ascii="標楷體" w:eastAsia="標楷體" w:hAnsi="標楷體" w:cs="Times New Roman"/>
          <w:sz w:val="28"/>
          <w:szCs w:val="28"/>
        </w:rPr>
        <w:t>蒸餾用提示模板進行</w:t>
      </w:r>
      <w:r>
        <w:rPr>
          <w:rFonts w:ascii="Times New Roman" w:eastAsia="標楷體" w:hAnsi="Times New Roman" w:cs="Times New Roman"/>
          <w:sz w:val="28"/>
          <w:szCs w:val="28"/>
        </w:rPr>
        <w:t xml:space="preserve"> Synthetic Data Generation</w:t>
      </w:r>
      <w:r>
        <w:rPr>
          <w:rFonts w:ascii="標楷體" w:eastAsia="標楷體" w:hAnsi="標楷體" w:cs="Times New Roman"/>
          <w:sz w:val="28"/>
          <w:szCs w:val="28"/>
        </w:rPr>
        <w:t>，由教師模型產生帶有</w:t>
      </w:r>
      <w:r>
        <w:rPr>
          <w:rFonts w:ascii="Times New Roman" w:eastAsia="標楷體" w:hAnsi="Times New Roman" w:cs="Times New Roman"/>
          <w:sz w:val="28"/>
          <w:szCs w:val="28"/>
        </w:rPr>
        <w:t xml:space="preserve"> Chain-of-Thought </w:t>
      </w:r>
      <w:r>
        <w:rPr>
          <w:rFonts w:ascii="標楷體" w:eastAsia="標楷體" w:hAnsi="標楷體" w:cs="Times New Roman"/>
          <w:sz w:val="28"/>
          <w:szCs w:val="28"/>
        </w:rPr>
        <w:t>推理軌跡的審查樣本，產出</w:t>
      </w:r>
      <w:r>
        <w:rPr>
          <w:rFonts w:ascii="Times New Roman" w:eastAsia="標楷體" w:hAnsi="Times New Roman" w:cs="Times New Roman"/>
          <w:sz w:val="28"/>
          <w:szCs w:val="28"/>
        </w:rPr>
        <w:t xml:space="preserve"> qwen3_train_data.jsonl</w:t>
      </w:r>
      <w:r>
        <w:rPr>
          <w:rFonts w:ascii="標楷體" w:eastAsia="標楷體" w:hAnsi="標楷體" w:cs="Times New Roman"/>
          <w:sz w:val="28"/>
          <w:szCs w:val="28"/>
        </w:rPr>
        <w:t>，每筆資料包含</w:t>
      </w:r>
      <w:r>
        <w:rPr>
          <w:rFonts w:ascii="Times New Roman" w:eastAsia="標楷體" w:hAnsi="Times New Roman" w:cs="Times New Roman"/>
          <w:sz w:val="28"/>
          <w:szCs w:val="28"/>
        </w:rPr>
        <w:t xml:space="preserve"> Instruction</w:t>
      </w:r>
      <w:r>
        <w:rPr>
          <w:rFonts w:ascii="標楷體" w:eastAsia="標楷體" w:hAnsi="標楷體" w:cs="Times New Roman"/>
          <w:sz w:val="28"/>
          <w:szCs w:val="28"/>
        </w:rPr>
        <w:t>、</w:t>
      </w:r>
      <w:r>
        <w:rPr>
          <w:rFonts w:ascii="Times New Roman" w:eastAsia="標楷體" w:hAnsi="Times New Roman" w:cs="Times New Roman"/>
          <w:sz w:val="28"/>
          <w:szCs w:val="28"/>
        </w:rPr>
        <w:t>question</w:t>
      </w:r>
      <w:r>
        <w:rPr>
          <w:rFonts w:ascii="標楷體" w:eastAsia="標楷體" w:hAnsi="標楷體" w:cs="Times New Roman"/>
          <w:sz w:val="28"/>
          <w:szCs w:val="28"/>
        </w:rPr>
        <w:t>、</w:t>
      </w:r>
      <w:r>
        <w:rPr>
          <w:rFonts w:ascii="Times New Roman" w:eastAsia="標楷體" w:hAnsi="Times New Roman" w:cs="Times New Roman"/>
          <w:sz w:val="28"/>
          <w:szCs w:val="28"/>
        </w:rPr>
        <w:t>think</w:t>
      </w:r>
      <w:r>
        <w:rPr>
          <w:rFonts w:ascii="標楷體" w:eastAsia="標楷體" w:hAnsi="標楷體" w:cs="Times New Roman"/>
          <w:sz w:val="28"/>
          <w:szCs w:val="28"/>
        </w:rPr>
        <w:t>、</w:t>
      </w:r>
      <w:r>
        <w:rPr>
          <w:rFonts w:ascii="Times New Roman" w:eastAsia="標楷體" w:hAnsi="Times New Roman" w:cs="Times New Roman"/>
          <w:sz w:val="28"/>
          <w:szCs w:val="28"/>
        </w:rPr>
        <w:t xml:space="preserve">answer </w:t>
      </w:r>
      <w:r>
        <w:rPr>
          <w:rFonts w:ascii="標楷體" w:eastAsia="標楷體" w:hAnsi="標楷體" w:cs="Times New Roman"/>
          <w:sz w:val="28"/>
          <w:szCs w:val="28"/>
        </w:rPr>
        <w:t>四個欄位。資料端再經</w:t>
      </w:r>
      <w:r>
        <w:rPr>
          <w:rFonts w:ascii="Times New Roman" w:eastAsia="標楷體" w:hAnsi="Times New Roman" w:cs="Times New Roman"/>
          <w:sz w:val="28"/>
          <w:szCs w:val="28"/>
        </w:rPr>
        <w:t xml:space="preserve"> Tokenize</w:t>
      </w:r>
      <w:r>
        <w:rPr>
          <w:rFonts w:ascii="標楷體" w:eastAsia="標楷體" w:hAnsi="標楷體" w:cs="Times New Roman"/>
          <w:sz w:val="28"/>
          <w:szCs w:val="28"/>
        </w:rPr>
        <w:t>（</w:t>
      </w:r>
      <w:proofErr w:type="spellStart"/>
      <w:r>
        <w:rPr>
          <w:rFonts w:ascii="Times New Roman" w:eastAsia="標楷體" w:hAnsi="Times New Roman" w:cs="Times New Roman"/>
          <w:sz w:val="28"/>
          <w:szCs w:val="28"/>
        </w:rPr>
        <w:t>build_prompt</w:t>
      </w:r>
      <w:proofErr w:type="spellEnd"/>
      <w:r>
        <w:rPr>
          <w:rFonts w:ascii="Times New Roman" w:eastAsia="標楷體" w:hAnsi="Times New Roman" w:cs="Times New Roman"/>
          <w:sz w:val="28"/>
          <w:szCs w:val="28"/>
        </w:rPr>
        <w:t xml:space="preserve"> </w:t>
      </w:r>
      <w:r>
        <w:rPr>
          <w:rFonts w:ascii="標楷體" w:eastAsia="標楷體" w:hAnsi="標楷體" w:cs="Times New Roman"/>
          <w:sz w:val="28"/>
          <w:szCs w:val="28"/>
        </w:rPr>
        <w:t>後與</w:t>
      </w:r>
      <w:r>
        <w:rPr>
          <w:rFonts w:ascii="Times New Roman" w:eastAsia="標楷體" w:hAnsi="Times New Roman" w:cs="Times New Roman"/>
          <w:sz w:val="28"/>
          <w:szCs w:val="28"/>
        </w:rPr>
        <w:t xml:space="preserve"> answer </w:t>
      </w:r>
      <w:r>
        <w:rPr>
          <w:rFonts w:ascii="標楷體" w:eastAsia="標楷體" w:hAnsi="標楷體" w:cs="Times New Roman"/>
          <w:sz w:val="28"/>
          <w:szCs w:val="28"/>
        </w:rPr>
        <w:t>串接）以及</w:t>
      </w:r>
      <w:r>
        <w:rPr>
          <w:rFonts w:ascii="Times New Roman" w:eastAsia="標楷體" w:hAnsi="Times New Roman" w:cs="Times New Roman"/>
          <w:sz w:val="28"/>
          <w:szCs w:val="28"/>
        </w:rPr>
        <w:t xml:space="preserve"> Label Masking</w:t>
      </w:r>
      <w:r>
        <w:rPr>
          <w:rFonts w:ascii="標楷體" w:eastAsia="標楷體" w:hAnsi="標楷體" w:cs="Times New Roman"/>
          <w:sz w:val="28"/>
          <w:szCs w:val="28"/>
        </w:rPr>
        <w:t>（將</w:t>
      </w:r>
      <w:r>
        <w:rPr>
          <w:rFonts w:ascii="Times New Roman" w:eastAsia="標楷體" w:hAnsi="Times New Roman" w:cs="Times New Roman"/>
          <w:sz w:val="28"/>
          <w:szCs w:val="28"/>
        </w:rPr>
        <w:t xml:space="preserve"> prompt </w:t>
      </w:r>
      <w:r>
        <w:rPr>
          <w:rFonts w:ascii="標楷體" w:eastAsia="標楷體" w:hAnsi="標楷體" w:cs="Times New Roman"/>
          <w:sz w:val="28"/>
          <w:szCs w:val="28"/>
        </w:rPr>
        <w:t>部分標為</w:t>
      </w:r>
      <w:r>
        <w:rPr>
          <w:rFonts w:ascii="Times New Roman" w:eastAsia="標楷體" w:hAnsi="Times New Roman" w:cs="Times New Roman"/>
          <w:sz w:val="28"/>
          <w:szCs w:val="28"/>
        </w:rPr>
        <w:t xml:space="preserve"> -100</w:t>
      </w:r>
      <w:r>
        <w:rPr>
          <w:rFonts w:ascii="標楷體" w:eastAsia="標楷體" w:hAnsi="標楷體" w:cs="Times New Roman"/>
          <w:sz w:val="28"/>
          <w:szCs w:val="28"/>
        </w:rPr>
        <w:t>，僅以</w:t>
      </w:r>
      <w:r>
        <w:rPr>
          <w:rFonts w:ascii="Times New Roman" w:eastAsia="標楷體" w:hAnsi="Times New Roman" w:cs="Times New Roman"/>
          <w:sz w:val="28"/>
          <w:szCs w:val="28"/>
        </w:rPr>
        <w:t xml:space="preserve"> answer </w:t>
      </w:r>
      <w:r>
        <w:rPr>
          <w:rFonts w:ascii="標楷體" w:eastAsia="標楷體" w:hAnsi="標楷體" w:cs="Times New Roman"/>
          <w:sz w:val="28"/>
          <w:szCs w:val="28"/>
        </w:rPr>
        <w:t>計算</w:t>
      </w:r>
      <w:r>
        <w:rPr>
          <w:rFonts w:ascii="Times New Roman" w:eastAsia="標楷體" w:hAnsi="Times New Roman" w:cs="Times New Roman"/>
          <w:sz w:val="28"/>
          <w:szCs w:val="28"/>
        </w:rPr>
        <w:t xml:space="preserve"> loss</w:t>
      </w:r>
      <w:r>
        <w:rPr>
          <w:rFonts w:ascii="標楷體" w:eastAsia="標楷體" w:hAnsi="標楷體" w:cs="Times New Roman"/>
          <w:sz w:val="28"/>
          <w:szCs w:val="28"/>
        </w:rPr>
        <w:t>），確保模型只學習回答而非提示。模型端以</w:t>
      </w:r>
      <w:r>
        <w:rPr>
          <w:rFonts w:ascii="Times New Roman" w:eastAsia="標楷體" w:hAnsi="Times New Roman" w:cs="Times New Roman"/>
          <w:sz w:val="28"/>
          <w:szCs w:val="28"/>
        </w:rPr>
        <w:t xml:space="preserve"> Qwen3-Coder-30B-A3B-Instruct </w:t>
      </w:r>
      <w:r>
        <w:rPr>
          <w:rFonts w:ascii="標楷體" w:eastAsia="標楷體" w:hAnsi="標楷體" w:cs="Times New Roman"/>
          <w:sz w:val="28"/>
          <w:szCs w:val="28"/>
        </w:rPr>
        <w:t>作為</w:t>
      </w:r>
      <w:r>
        <w:rPr>
          <w:rFonts w:ascii="Times New Roman" w:eastAsia="標楷體" w:hAnsi="Times New Roman" w:cs="Times New Roman"/>
          <w:sz w:val="28"/>
          <w:szCs w:val="28"/>
        </w:rPr>
        <w:t xml:space="preserve"> Student Base Model</w:t>
      </w:r>
      <w:r>
        <w:rPr>
          <w:rFonts w:ascii="標楷體" w:eastAsia="標楷體" w:hAnsi="標楷體" w:cs="Times New Roman"/>
          <w:sz w:val="28"/>
          <w:szCs w:val="28"/>
        </w:rPr>
        <w:t>，搭配</w:t>
      </w:r>
      <w:r>
        <w:rPr>
          <w:rFonts w:ascii="Times New Roman" w:eastAsia="標楷體" w:hAnsi="Times New Roman" w:cs="Times New Roman"/>
          <w:sz w:val="28"/>
          <w:szCs w:val="28"/>
        </w:rPr>
        <w:t xml:space="preserve"> </w:t>
      </w:r>
      <w:proofErr w:type="spellStart"/>
      <w:r>
        <w:rPr>
          <w:rFonts w:ascii="Times New Roman" w:eastAsia="標楷體" w:hAnsi="Times New Roman" w:cs="Times New Roman"/>
          <w:sz w:val="28"/>
          <w:szCs w:val="28"/>
        </w:rPr>
        <w:t>BitsAndBytesConfig</w:t>
      </w:r>
      <w:proofErr w:type="spellEnd"/>
      <w:r>
        <w:rPr>
          <w:rFonts w:ascii="標楷體" w:eastAsia="標楷體" w:hAnsi="標楷體" w:cs="Times New Roman"/>
          <w:sz w:val="28"/>
          <w:szCs w:val="28"/>
        </w:rPr>
        <w:t>（</w:t>
      </w:r>
      <w:r>
        <w:rPr>
          <w:rFonts w:ascii="Times New Roman" w:eastAsia="標楷體" w:hAnsi="Times New Roman" w:cs="Times New Roman"/>
          <w:sz w:val="28"/>
          <w:szCs w:val="28"/>
        </w:rPr>
        <w:t>NF4 4-bit + bf16 compute</w:t>
      </w:r>
      <w:r>
        <w:rPr>
          <w:rFonts w:ascii="標楷體" w:eastAsia="標楷體" w:hAnsi="標楷體" w:cs="Times New Roman"/>
          <w:sz w:val="28"/>
          <w:szCs w:val="28"/>
        </w:rPr>
        <w:t>）進行</w:t>
      </w:r>
      <w:r>
        <w:rPr>
          <w:rFonts w:ascii="Times New Roman" w:eastAsia="標楷體" w:hAnsi="Times New Roman" w:cs="Times New Roman"/>
          <w:sz w:val="28"/>
          <w:szCs w:val="28"/>
        </w:rPr>
        <w:t xml:space="preserve"> </w:t>
      </w:r>
      <w:proofErr w:type="spellStart"/>
      <w:r>
        <w:rPr>
          <w:rFonts w:ascii="Times New Roman" w:eastAsia="標楷體" w:hAnsi="Times New Roman" w:cs="Times New Roman"/>
          <w:sz w:val="28"/>
          <w:szCs w:val="28"/>
        </w:rPr>
        <w:t>QLoRA</w:t>
      </w:r>
      <w:proofErr w:type="spellEnd"/>
      <w:r>
        <w:rPr>
          <w:rFonts w:ascii="Times New Roman" w:eastAsia="標楷體" w:hAnsi="Times New Roman" w:cs="Times New Roman"/>
          <w:sz w:val="28"/>
          <w:szCs w:val="28"/>
        </w:rPr>
        <w:t xml:space="preserve"> Quantized Load</w:t>
      </w:r>
      <w:r>
        <w:rPr>
          <w:rFonts w:ascii="標楷體" w:eastAsia="標楷體" w:hAnsi="標楷體" w:cs="Times New Roman"/>
          <w:sz w:val="28"/>
          <w:szCs w:val="28"/>
        </w:rPr>
        <w:t>（</w:t>
      </w:r>
      <w:proofErr w:type="spellStart"/>
      <w:r>
        <w:rPr>
          <w:rFonts w:ascii="Times New Roman" w:eastAsia="標楷體" w:hAnsi="Times New Roman" w:cs="Times New Roman"/>
          <w:sz w:val="28"/>
          <w:szCs w:val="28"/>
        </w:rPr>
        <w:t>prepare_model_for_kbit_training</w:t>
      </w:r>
      <w:proofErr w:type="spellEnd"/>
      <w:r>
        <w:rPr>
          <w:rFonts w:ascii="標楷體" w:eastAsia="標楷體" w:hAnsi="標楷體" w:cs="Times New Roman"/>
          <w:sz w:val="28"/>
          <w:szCs w:val="28"/>
        </w:rPr>
        <w:t>），再透過</w:t>
      </w:r>
      <w:r>
        <w:rPr>
          <w:rFonts w:ascii="Times New Roman" w:eastAsia="標楷體" w:hAnsi="Times New Roman" w:cs="Times New Roman"/>
          <w:sz w:val="28"/>
          <w:szCs w:val="28"/>
        </w:rPr>
        <w:t xml:space="preserve"> </w:t>
      </w:r>
      <w:proofErr w:type="spellStart"/>
      <w:r>
        <w:rPr>
          <w:rFonts w:ascii="Times New Roman" w:eastAsia="標楷體" w:hAnsi="Times New Roman" w:cs="Times New Roman"/>
          <w:sz w:val="28"/>
          <w:szCs w:val="28"/>
        </w:rPr>
        <w:t>LoRA</w:t>
      </w:r>
      <w:proofErr w:type="spellEnd"/>
      <w:r>
        <w:rPr>
          <w:rFonts w:ascii="Times New Roman" w:eastAsia="標楷體" w:hAnsi="Times New Roman" w:cs="Times New Roman"/>
          <w:sz w:val="28"/>
          <w:szCs w:val="28"/>
        </w:rPr>
        <w:t xml:space="preserve"> Adapter</w:t>
      </w:r>
      <w:r>
        <w:rPr>
          <w:rFonts w:ascii="標楷體" w:eastAsia="標楷體" w:hAnsi="標楷體" w:cs="Times New Roman"/>
          <w:sz w:val="28"/>
          <w:szCs w:val="28"/>
        </w:rPr>
        <w:t>（</w:t>
      </w:r>
      <w:r>
        <w:rPr>
          <w:rFonts w:ascii="Times New Roman" w:eastAsia="標楷體" w:hAnsi="Times New Roman" w:cs="Times New Roman"/>
          <w:sz w:val="28"/>
          <w:szCs w:val="28"/>
        </w:rPr>
        <w:t>r=64</w:t>
      </w:r>
      <w:r>
        <w:rPr>
          <w:rFonts w:ascii="標楷體" w:eastAsia="標楷體" w:hAnsi="標楷體" w:cs="Times New Roman"/>
          <w:sz w:val="28"/>
          <w:szCs w:val="28"/>
        </w:rPr>
        <w:t>、α</w:t>
      </w:r>
      <w:r>
        <w:rPr>
          <w:rFonts w:ascii="Times New Roman" w:eastAsia="標楷體" w:hAnsi="Times New Roman" w:cs="Times New Roman"/>
          <w:sz w:val="28"/>
          <w:szCs w:val="28"/>
        </w:rPr>
        <w:t>=64</w:t>
      </w:r>
      <w:r>
        <w:rPr>
          <w:rFonts w:ascii="標楷體" w:eastAsia="標楷體" w:hAnsi="標楷體" w:cs="Times New Roman"/>
          <w:sz w:val="28"/>
          <w:szCs w:val="28"/>
        </w:rPr>
        <w:t>、</w:t>
      </w:r>
      <w:r>
        <w:rPr>
          <w:rFonts w:ascii="Times New Roman" w:eastAsia="標楷體" w:hAnsi="Times New Roman" w:cs="Times New Roman"/>
          <w:sz w:val="28"/>
          <w:szCs w:val="28"/>
        </w:rPr>
        <w:t>dropout=0.1</w:t>
      </w:r>
      <w:r>
        <w:rPr>
          <w:rFonts w:ascii="標楷體" w:eastAsia="標楷體" w:hAnsi="標楷體" w:cs="Times New Roman"/>
          <w:sz w:val="28"/>
          <w:szCs w:val="28"/>
        </w:rPr>
        <w:t>，注入於</w:t>
      </w:r>
      <w:r>
        <w:rPr>
          <w:rFonts w:ascii="Times New Roman" w:eastAsia="標楷體" w:hAnsi="Times New Roman" w:cs="Times New Roman"/>
          <w:sz w:val="28"/>
          <w:szCs w:val="28"/>
        </w:rPr>
        <w:t xml:space="preserve"> q/k/v/o </w:t>
      </w:r>
      <w:r>
        <w:rPr>
          <w:rFonts w:ascii="標楷體" w:eastAsia="標楷體" w:hAnsi="標楷體" w:cs="Times New Roman"/>
          <w:sz w:val="28"/>
          <w:szCs w:val="28"/>
        </w:rPr>
        <w:t>與</w:t>
      </w:r>
      <w:r>
        <w:rPr>
          <w:rFonts w:ascii="Times New Roman" w:eastAsia="標楷體" w:hAnsi="Times New Roman" w:cs="Times New Roman"/>
          <w:sz w:val="28"/>
          <w:szCs w:val="28"/>
        </w:rPr>
        <w:t xml:space="preserve"> gate/up/</w:t>
      </w:r>
      <w:proofErr w:type="spellStart"/>
      <w:r>
        <w:rPr>
          <w:rFonts w:ascii="Times New Roman" w:eastAsia="標楷體" w:hAnsi="Times New Roman" w:cs="Times New Roman"/>
          <w:sz w:val="28"/>
          <w:szCs w:val="28"/>
        </w:rPr>
        <w:t>down_proj</w:t>
      </w:r>
      <w:proofErr w:type="spellEnd"/>
      <w:r>
        <w:rPr>
          <w:rFonts w:ascii="Times New Roman" w:eastAsia="標楷體" w:hAnsi="Times New Roman" w:cs="Times New Roman"/>
          <w:sz w:val="28"/>
          <w:szCs w:val="28"/>
        </w:rPr>
        <w:t xml:space="preserve"> </w:t>
      </w:r>
      <w:r>
        <w:rPr>
          <w:rFonts w:ascii="標楷體" w:eastAsia="標楷體" w:hAnsi="標楷體" w:cs="Times New Roman"/>
          <w:sz w:val="28"/>
          <w:szCs w:val="28"/>
        </w:rPr>
        <w:t>模組）以</w:t>
      </w:r>
      <w:r>
        <w:rPr>
          <w:rFonts w:ascii="Times New Roman" w:eastAsia="標楷體" w:hAnsi="Times New Roman" w:cs="Times New Roman"/>
          <w:sz w:val="28"/>
          <w:szCs w:val="28"/>
        </w:rPr>
        <w:t xml:space="preserve"> </w:t>
      </w:r>
      <w:proofErr w:type="spellStart"/>
      <w:r>
        <w:rPr>
          <w:rFonts w:ascii="Times New Roman" w:eastAsia="標楷體" w:hAnsi="Times New Roman" w:cs="Times New Roman"/>
          <w:sz w:val="28"/>
          <w:szCs w:val="28"/>
        </w:rPr>
        <w:t>get_peft_model</w:t>
      </w:r>
      <w:proofErr w:type="spellEnd"/>
      <w:r>
        <w:rPr>
          <w:rFonts w:ascii="Times New Roman" w:eastAsia="標楷體" w:hAnsi="Times New Roman" w:cs="Times New Roman"/>
          <w:sz w:val="28"/>
          <w:szCs w:val="28"/>
        </w:rPr>
        <w:t xml:space="preserve"> </w:t>
      </w:r>
      <w:r>
        <w:rPr>
          <w:rFonts w:ascii="標楷體" w:eastAsia="標楷體" w:hAnsi="標楷體" w:cs="Times New Roman"/>
          <w:sz w:val="28"/>
          <w:szCs w:val="28"/>
        </w:rPr>
        <w:t>加入可訓練低</w:t>
      </w:r>
      <w:proofErr w:type="gramStart"/>
      <w:r>
        <w:rPr>
          <w:rFonts w:ascii="標楷體" w:eastAsia="標楷體" w:hAnsi="標楷體" w:cs="Times New Roman"/>
          <w:sz w:val="28"/>
          <w:szCs w:val="28"/>
        </w:rPr>
        <w:t>秩</w:t>
      </w:r>
      <w:proofErr w:type="gramEnd"/>
      <w:r>
        <w:rPr>
          <w:rFonts w:ascii="標楷體" w:eastAsia="標楷體" w:hAnsi="標楷體" w:cs="Times New Roman"/>
          <w:sz w:val="28"/>
          <w:szCs w:val="28"/>
        </w:rPr>
        <w:t>參數。訓練階段交由</w:t>
      </w:r>
      <w:r>
        <w:rPr>
          <w:rFonts w:ascii="Times New Roman" w:eastAsia="標楷體" w:hAnsi="Times New Roman" w:cs="Times New Roman"/>
          <w:sz w:val="28"/>
          <w:szCs w:val="28"/>
        </w:rPr>
        <w:t xml:space="preserve"> HF Transformers </w:t>
      </w:r>
      <w:r>
        <w:rPr>
          <w:rFonts w:ascii="標楷體" w:eastAsia="標楷體" w:hAnsi="標楷體" w:cs="Times New Roman"/>
          <w:sz w:val="28"/>
          <w:szCs w:val="28"/>
        </w:rPr>
        <w:t>的</w:t>
      </w:r>
      <w:r>
        <w:rPr>
          <w:rFonts w:ascii="Times New Roman" w:eastAsia="標楷體" w:hAnsi="Times New Roman" w:cs="Times New Roman"/>
          <w:sz w:val="28"/>
          <w:szCs w:val="28"/>
        </w:rPr>
        <w:t xml:space="preserve"> Trainer </w:t>
      </w:r>
      <w:r>
        <w:rPr>
          <w:rFonts w:ascii="標楷體" w:eastAsia="標楷體" w:hAnsi="標楷體" w:cs="Times New Roman"/>
          <w:sz w:val="28"/>
          <w:szCs w:val="28"/>
        </w:rPr>
        <w:t>執行，採用</w:t>
      </w:r>
      <w:r>
        <w:rPr>
          <w:rFonts w:ascii="Times New Roman" w:eastAsia="標楷體" w:hAnsi="Times New Roman" w:cs="Times New Roman"/>
          <w:sz w:val="28"/>
          <w:szCs w:val="28"/>
        </w:rPr>
        <w:t xml:space="preserve"> cosine </w:t>
      </w:r>
      <w:r>
        <w:rPr>
          <w:rFonts w:ascii="標楷體" w:eastAsia="標楷體" w:hAnsi="標楷體" w:cs="Times New Roman"/>
          <w:sz w:val="28"/>
          <w:szCs w:val="28"/>
        </w:rPr>
        <w:t>學習率排程（</w:t>
      </w:r>
      <w:r>
        <w:rPr>
          <w:rFonts w:ascii="Times New Roman" w:eastAsia="標楷體" w:hAnsi="Times New Roman" w:cs="Times New Roman"/>
          <w:sz w:val="28"/>
          <w:szCs w:val="28"/>
        </w:rPr>
        <w:t>warmup 0.1</w:t>
      </w:r>
      <w:r>
        <w:rPr>
          <w:rFonts w:ascii="標楷體" w:eastAsia="標楷體" w:hAnsi="標楷體" w:cs="Times New Roman"/>
          <w:sz w:val="28"/>
          <w:szCs w:val="28"/>
        </w:rPr>
        <w:t>）、</w:t>
      </w:r>
      <w:r>
        <w:rPr>
          <w:rFonts w:ascii="Times New Roman" w:eastAsia="標楷體" w:hAnsi="Times New Roman" w:cs="Times New Roman"/>
          <w:sz w:val="28"/>
          <w:szCs w:val="28"/>
        </w:rPr>
        <w:t xml:space="preserve">grad </w:t>
      </w:r>
      <w:proofErr w:type="spellStart"/>
      <w:r>
        <w:rPr>
          <w:rFonts w:ascii="Times New Roman" w:eastAsia="標楷體" w:hAnsi="Times New Roman" w:cs="Times New Roman"/>
          <w:sz w:val="28"/>
          <w:szCs w:val="28"/>
        </w:rPr>
        <w:t>accum</w:t>
      </w:r>
      <w:proofErr w:type="spellEnd"/>
      <w:r>
        <w:rPr>
          <w:rFonts w:ascii="Times New Roman" w:eastAsia="標楷體" w:hAnsi="Times New Roman" w:cs="Times New Roman"/>
          <w:sz w:val="28"/>
          <w:szCs w:val="28"/>
        </w:rPr>
        <w:t xml:space="preserve"> 64</w:t>
      </w:r>
      <w:r>
        <w:rPr>
          <w:rFonts w:ascii="標楷體" w:eastAsia="標楷體" w:hAnsi="標楷體" w:cs="Times New Roman"/>
          <w:sz w:val="28"/>
          <w:szCs w:val="28"/>
        </w:rPr>
        <w:t>、</w:t>
      </w:r>
      <w:r>
        <w:rPr>
          <w:rFonts w:ascii="Times New Roman" w:eastAsia="標楷體" w:hAnsi="Times New Roman" w:cs="Times New Roman"/>
          <w:sz w:val="28"/>
          <w:szCs w:val="28"/>
        </w:rPr>
        <w:t xml:space="preserve">adamw_8bit </w:t>
      </w:r>
      <w:proofErr w:type="gramStart"/>
      <w:r>
        <w:rPr>
          <w:rFonts w:ascii="標楷體" w:eastAsia="標楷體" w:hAnsi="標楷體" w:cs="Times New Roman"/>
          <w:sz w:val="28"/>
          <w:szCs w:val="28"/>
        </w:rPr>
        <w:t>優化器</w:t>
      </w:r>
      <w:proofErr w:type="gramEnd"/>
      <w:r>
        <w:rPr>
          <w:rFonts w:ascii="標楷體" w:eastAsia="標楷體" w:hAnsi="標楷體" w:cs="Times New Roman"/>
          <w:sz w:val="28"/>
          <w:szCs w:val="28"/>
        </w:rPr>
        <w:t>與</w:t>
      </w:r>
      <w:r>
        <w:rPr>
          <w:rFonts w:ascii="Times New Roman" w:eastAsia="標楷體" w:hAnsi="Times New Roman" w:cs="Times New Roman"/>
          <w:sz w:val="28"/>
          <w:szCs w:val="28"/>
        </w:rPr>
        <w:t xml:space="preserve"> </w:t>
      </w:r>
      <w:proofErr w:type="spellStart"/>
      <w:r>
        <w:rPr>
          <w:rFonts w:ascii="Times New Roman" w:eastAsia="標楷體" w:hAnsi="Times New Roman" w:cs="Times New Roman"/>
          <w:sz w:val="28"/>
          <w:szCs w:val="28"/>
        </w:rPr>
        <w:t>gradient_checkpointing</w:t>
      </w:r>
      <w:proofErr w:type="spellEnd"/>
      <w:r>
        <w:rPr>
          <w:rFonts w:ascii="Times New Roman" w:eastAsia="標楷體" w:hAnsi="Times New Roman" w:cs="Times New Roman"/>
          <w:sz w:val="28"/>
          <w:szCs w:val="28"/>
        </w:rPr>
        <w:t xml:space="preserve"> </w:t>
      </w:r>
      <w:r>
        <w:rPr>
          <w:rFonts w:ascii="標楷體" w:eastAsia="標楷體" w:hAnsi="標楷體" w:cs="Times New Roman"/>
          <w:sz w:val="28"/>
          <w:szCs w:val="28"/>
        </w:rPr>
        <w:t>以節省記憶體。最終輸出為</w:t>
      </w:r>
      <w:r>
        <w:rPr>
          <w:rFonts w:ascii="Times New Roman" w:eastAsia="標楷體" w:hAnsi="Times New Roman" w:cs="Times New Roman"/>
          <w:sz w:val="28"/>
          <w:szCs w:val="28"/>
        </w:rPr>
        <w:t xml:space="preserve"> </w:t>
      </w:r>
      <w:proofErr w:type="spellStart"/>
      <w:r>
        <w:rPr>
          <w:rFonts w:ascii="Times New Roman" w:eastAsia="標楷體" w:hAnsi="Times New Roman" w:cs="Times New Roman"/>
          <w:sz w:val="28"/>
          <w:szCs w:val="28"/>
        </w:rPr>
        <w:t>LoRA</w:t>
      </w:r>
      <w:proofErr w:type="spellEnd"/>
      <w:r>
        <w:rPr>
          <w:rFonts w:ascii="Times New Roman" w:eastAsia="標楷體" w:hAnsi="Times New Roman" w:cs="Times New Roman"/>
          <w:sz w:val="28"/>
          <w:szCs w:val="28"/>
        </w:rPr>
        <w:t xml:space="preserve"> Adapter </w:t>
      </w:r>
      <w:r>
        <w:rPr>
          <w:rFonts w:ascii="Times New Roman" w:eastAsia="標楷體" w:hAnsi="Times New Roman" w:cs="Times New Roman"/>
          <w:sz w:val="28"/>
          <w:szCs w:val="28"/>
        </w:rPr>
        <w:lastRenderedPageBreak/>
        <w:t>Weights</w:t>
      </w:r>
      <w:r>
        <w:rPr>
          <w:rFonts w:ascii="標楷體" w:eastAsia="標楷體" w:hAnsi="標楷體" w:cs="Times New Roman"/>
          <w:sz w:val="28"/>
          <w:szCs w:val="28"/>
        </w:rPr>
        <w:t>（</w:t>
      </w:r>
      <w:r>
        <w:rPr>
          <w:rFonts w:ascii="Times New Roman" w:eastAsia="標楷體" w:hAnsi="Times New Roman" w:cs="Times New Roman"/>
          <w:sz w:val="28"/>
          <w:szCs w:val="28"/>
        </w:rPr>
        <w:t>outputs-lora-qwen3-coder-30b/</w:t>
      </w:r>
      <w:r>
        <w:rPr>
          <w:rFonts w:ascii="標楷體" w:eastAsia="標楷體" w:hAnsi="標楷體" w:cs="Times New Roman"/>
          <w:sz w:val="28"/>
          <w:szCs w:val="28"/>
        </w:rPr>
        <w:t>），可選擇透過</w:t>
      </w:r>
      <w:r>
        <w:rPr>
          <w:rFonts w:ascii="Times New Roman" w:eastAsia="標楷體" w:hAnsi="Times New Roman" w:cs="Times New Roman"/>
          <w:sz w:val="28"/>
          <w:szCs w:val="28"/>
        </w:rPr>
        <w:t xml:space="preserve"> </w:t>
      </w:r>
      <w:proofErr w:type="spellStart"/>
      <w:r>
        <w:rPr>
          <w:rFonts w:ascii="Times New Roman" w:eastAsia="標楷體" w:hAnsi="Times New Roman" w:cs="Times New Roman"/>
          <w:sz w:val="28"/>
          <w:szCs w:val="28"/>
        </w:rPr>
        <w:t>merge_and_unload</w:t>
      </w:r>
      <w:proofErr w:type="spellEnd"/>
      <w:r>
        <w:rPr>
          <w:rFonts w:ascii="Times New Roman" w:eastAsia="標楷體" w:hAnsi="Times New Roman" w:cs="Times New Roman"/>
          <w:sz w:val="28"/>
          <w:szCs w:val="28"/>
        </w:rPr>
        <w:t xml:space="preserve"> </w:t>
      </w:r>
      <w:r>
        <w:rPr>
          <w:rFonts w:ascii="標楷體" w:eastAsia="標楷體" w:hAnsi="標楷體" w:cs="Times New Roman"/>
          <w:sz w:val="28"/>
          <w:szCs w:val="28"/>
        </w:rPr>
        <w:t>合併回</w:t>
      </w:r>
      <w:r>
        <w:rPr>
          <w:rFonts w:ascii="Times New Roman" w:eastAsia="標楷體" w:hAnsi="Times New Roman" w:cs="Times New Roman"/>
          <w:sz w:val="28"/>
          <w:szCs w:val="28"/>
        </w:rPr>
        <w:t xml:space="preserve"> Base </w:t>
      </w:r>
      <w:r>
        <w:rPr>
          <w:rFonts w:ascii="標楷體" w:eastAsia="標楷體" w:hAnsi="標楷體" w:cs="Times New Roman"/>
          <w:sz w:val="28"/>
          <w:szCs w:val="28"/>
        </w:rPr>
        <w:t>權重，或直接掛載至</w:t>
      </w:r>
      <w:r>
        <w:rPr>
          <w:rFonts w:ascii="Times New Roman" w:eastAsia="標楷體" w:hAnsi="Times New Roman" w:cs="Times New Roman"/>
          <w:sz w:val="28"/>
          <w:szCs w:val="28"/>
        </w:rPr>
        <w:t xml:space="preserve"> Inference Pipeline</w:t>
      </w:r>
      <w:r>
        <w:rPr>
          <w:rFonts w:ascii="標楷體" w:eastAsia="標楷體" w:hAnsi="標楷體" w:cs="Times New Roman"/>
          <w:sz w:val="28"/>
          <w:szCs w:val="28"/>
        </w:rPr>
        <w:t>（</w:t>
      </w:r>
      <w:proofErr w:type="spellStart"/>
      <w:r>
        <w:rPr>
          <w:rFonts w:ascii="Times New Roman" w:eastAsia="標楷體" w:hAnsi="Times New Roman" w:cs="Times New Roman"/>
          <w:sz w:val="28"/>
          <w:szCs w:val="28"/>
        </w:rPr>
        <w:t>CoT</w:t>
      </w:r>
      <w:proofErr w:type="spellEnd"/>
      <w:r>
        <w:rPr>
          <w:rFonts w:ascii="Times New Roman" w:eastAsia="標楷體" w:hAnsi="Times New Roman" w:cs="Times New Roman"/>
          <w:sz w:val="28"/>
          <w:szCs w:val="28"/>
        </w:rPr>
        <w:t xml:space="preserve"> / Skills / Single Prompt</w:t>
      </w:r>
      <w:r>
        <w:rPr>
          <w:rFonts w:ascii="標楷體" w:eastAsia="標楷體" w:hAnsi="標楷體" w:cs="Times New Roman"/>
          <w:sz w:val="28"/>
          <w:szCs w:val="28"/>
        </w:rPr>
        <w:t>）進行推論。</w:t>
      </w:r>
    </w:p>
    <w:p w14:paraId="49E7C3F5" w14:textId="77777777" w:rsidR="00E6742F" w:rsidRDefault="00E6742F" w:rsidP="00C745C0">
      <w:pPr>
        <w:pStyle w:val="3"/>
        <w:rPr>
          <w:rFonts w:ascii="標楷體" w:eastAsia="標楷體" w:hAnsi="標楷體" w:cs="Times New Roman"/>
          <w:sz w:val="36"/>
          <w:szCs w:val="36"/>
        </w:rPr>
      </w:pPr>
      <w:bookmarkStart w:id="27" w:name="_Toc226062038"/>
      <w:r>
        <w:rPr>
          <w:rFonts w:ascii="標楷體" w:eastAsia="標楷體" w:hAnsi="標楷體" w:cs="Times New Roman" w:hint="eastAsia"/>
          <w:sz w:val="36"/>
          <w:szCs w:val="36"/>
        </w:rPr>
        <w:t>3.1.2 產生訓練集提示詞</w:t>
      </w:r>
      <w:bookmarkEnd w:id="27"/>
    </w:p>
    <w:p w14:paraId="5B556359" w14:textId="77777777" w:rsidR="00E6742F" w:rsidRPr="00207837" w:rsidRDefault="004A2200" w:rsidP="008B03E0">
      <w:pPr>
        <w:pStyle w:val="Web"/>
        <w:rPr>
          <w:rFonts w:ascii="標楷體" w:eastAsia="標楷體" w:hAnsi="標楷體" w:cs="Times New Roman"/>
          <w:sz w:val="36"/>
          <w:szCs w:val="36"/>
        </w:rPr>
      </w:pPr>
      <w:r w:rsidRPr="004A2200">
        <w:rPr>
          <w:rFonts w:ascii="標楷體" w:eastAsia="標楷體" w:hAnsi="標楷體" w:cs="Times New Roman"/>
          <w:noProof/>
          <w:sz w:val="36"/>
          <w:szCs w:val="36"/>
        </w:rPr>
        <mc:AlternateContent>
          <mc:Choice Requires="wps">
            <w:drawing>
              <wp:inline distT="0" distB="0" distL="0" distR="0" wp14:anchorId="2B8D1B6A" wp14:editId="5F6169C7">
                <wp:extent cx="5760000" cy="5372100"/>
                <wp:effectExtent l="0" t="0" r="12700" b="19050"/>
                <wp:docPr id="4"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5372100"/>
                        </a:xfrm>
                        <a:prstGeom prst="rect">
                          <a:avLst/>
                        </a:prstGeom>
                        <a:solidFill>
                          <a:srgbClr val="FFFFFF"/>
                        </a:solidFill>
                        <a:ln w="9525">
                          <a:solidFill>
                            <a:srgbClr val="000000"/>
                          </a:solidFill>
                          <a:miter lim="800000"/>
                          <a:headEnd/>
                          <a:tailEnd/>
                        </a:ln>
                      </wps:spPr>
                      <wps:txbx>
                        <w:txbxContent>
                          <w:p w14:paraId="396AD54B" w14:textId="77777777" w:rsidR="004A2200" w:rsidRPr="004A2200" w:rsidRDefault="004A2200">
                            <w:pPr>
                              <w:rPr>
                                <w:rFonts w:ascii="Times New Roman" w:hAnsi="Times New Roman" w:cs="Times New Roman"/>
                                <w:sz w:val="28"/>
                                <w:szCs w:val="28"/>
                              </w:rPr>
                            </w:pPr>
                            <w:r w:rsidRPr="004A2200">
                              <w:rPr>
                                <w:rFonts w:ascii="Times New Roman" w:hAnsi="Times New Roman" w:cs="Times New Roman"/>
                                <w:sz w:val="28"/>
                                <w:szCs w:val="28"/>
                              </w:rPr>
                              <w:t>Generate more Qwen3-30B code-review fine-tuning data. Do not split into sections; provide it in JSONL blocks. Give long-answer versions, for example: {"</w:t>
                            </w:r>
                            <w:proofErr w:type="spellStart"/>
                            <w:r w:rsidRPr="004A2200">
                              <w:rPr>
                                <w:rFonts w:ascii="Times New Roman" w:hAnsi="Times New Roman" w:cs="Times New Roman"/>
                                <w:sz w:val="28"/>
                                <w:szCs w:val="28"/>
                              </w:rPr>
                              <w:t>Instruction":"Review</w:t>
                            </w:r>
                            <w:proofErr w:type="spellEnd"/>
                            <w:r w:rsidRPr="004A2200">
                              <w:rPr>
                                <w:rFonts w:ascii="Times New Roman" w:hAnsi="Times New Roman" w:cs="Times New Roman"/>
                                <w:sz w:val="28"/>
                                <w:szCs w:val="28"/>
                              </w:rPr>
                              <w:t xml:space="preserve"> test </w:t>
                            </w:r>
                            <w:proofErr w:type="spellStart"/>
                            <w:r w:rsidRPr="004A2200">
                              <w:rPr>
                                <w:rFonts w:ascii="Times New Roman" w:hAnsi="Times New Roman" w:cs="Times New Roman"/>
                                <w:sz w:val="28"/>
                                <w:szCs w:val="28"/>
                              </w:rPr>
                              <w:t>strategy.","question":"Tests</w:t>
                            </w:r>
                            <w:proofErr w:type="spellEnd"/>
                            <w:r w:rsidRPr="004A2200">
                              <w:rPr>
                                <w:rFonts w:ascii="Times New Roman" w:hAnsi="Times New Roman" w:cs="Times New Roman"/>
                                <w:sz w:val="28"/>
                                <w:szCs w:val="28"/>
                              </w:rPr>
                              <w:t xml:space="preserve"> focus heavily on implementation details rather than business outcomes. Why is this </w:t>
                            </w:r>
                            <w:proofErr w:type="spellStart"/>
                            <w:r w:rsidRPr="004A2200">
                              <w:rPr>
                                <w:rFonts w:ascii="Times New Roman" w:hAnsi="Times New Roman" w:cs="Times New Roman"/>
                                <w:sz w:val="28"/>
                                <w:szCs w:val="28"/>
                              </w:rPr>
                              <w:t>problematic?","think":"Tests</w:t>
                            </w:r>
                            <w:proofErr w:type="spellEnd"/>
                            <w:r w:rsidRPr="004A2200">
                              <w:rPr>
                                <w:rFonts w:ascii="Times New Roman" w:hAnsi="Times New Roman" w:cs="Times New Roman"/>
                                <w:sz w:val="28"/>
                                <w:szCs w:val="28"/>
                              </w:rPr>
                              <w:t xml:space="preserve"> that assert how code works instead of what the system guarantees are brittle by design. They lock in current implementations and punish refactoring. Over time, teams become afraid to improve code because tests fail for non-behavioral </w:t>
                            </w:r>
                            <w:proofErr w:type="spellStart"/>
                            <w:r w:rsidRPr="004A2200">
                              <w:rPr>
                                <w:rFonts w:ascii="Times New Roman" w:hAnsi="Times New Roman" w:cs="Times New Roman"/>
                                <w:sz w:val="28"/>
                                <w:szCs w:val="28"/>
                              </w:rPr>
                              <w:t>changes.","answer</w:t>
                            </w:r>
                            <w:proofErr w:type="spellEnd"/>
                            <w:r w:rsidRPr="004A2200">
                              <w:rPr>
                                <w:rFonts w:ascii="Times New Roman" w:hAnsi="Times New Roman" w:cs="Times New Roman"/>
                                <w:sz w:val="28"/>
                                <w:szCs w:val="28"/>
                              </w:rPr>
                              <w:t xml:space="preserve">":"### </w:t>
                            </w:r>
                            <w:r w:rsidRPr="004A2200">
                              <w:rPr>
                                <w:rFonts w:ascii="Segoe UI Emoji" w:hAnsi="Segoe UI Emoji" w:cs="Segoe UI Emoji"/>
                                <w:sz w:val="28"/>
                                <w:szCs w:val="28"/>
                              </w:rPr>
                              <w:t>⚠</w:t>
                            </w:r>
                            <w:r w:rsidRPr="004A2200">
                              <w:rPr>
                                <w:rFonts w:ascii="Times New Roman" w:hAnsi="Times New Roman" w:cs="Times New Roman"/>
                                <w:sz w:val="28"/>
                                <w:szCs w:val="28"/>
                              </w:rPr>
                              <w:t xml:space="preserve">️ Core Problems &amp; Real-World Impacts\n\n1. Refactoring Resistance \n - Example: Renaming methods or reorganizing classes breaks dozens of tests.\n - Why it hurts: Engineers avoid cleanup, letting technical debt </w:t>
                            </w:r>
                            <w:proofErr w:type="gramStart"/>
                            <w:r w:rsidRPr="004A2200">
                              <w:rPr>
                                <w:rFonts w:ascii="Times New Roman" w:hAnsi="Times New Roman" w:cs="Times New Roman"/>
                                <w:sz w:val="28"/>
                                <w:szCs w:val="28"/>
                              </w:rPr>
                              <w:t>grow.\n\n2</w:t>
                            </w:r>
                            <w:proofErr w:type="gramEnd"/>
                            <w:r w:rsidRPr="004A2200">
                              <w:rPr>
                                <w:rFonts w:ascii="Times New Roman" w:hAnsi="Times New Roman" w:cs="Times New Roman"/>
                                <w:sz w:val="28"/>
                                <w:szCs w:val="28"/>
                              </w:rPr>
                              <w:t xml:space="preserve">. False Confidence \n - Example: All tests pass, yet a core business rule is violated.\n - Why it hurts: Tests validate structure, not correctness.\n\n---\n\n### </w:t>
                            </w:r>
                            <w:r w:rsidRPr="004A2200">
                              <w:rPr>
                                <w:rFonts w:ascii="Segoe UI Emoji" w:hAnsi="Segoe UI Emoji" w:cs="Segoe UI Emoji"/>
                                <w:sz w:val="28"/>
                                <w:szCs w:val="28"/>
                              </w:rPr>
                              <w:t>💡</w:t>
                            </w:r>
                            <w:r w:rsidRPr="004A2200">
                              <w:rPr>
                                <w:rFonts w:ascii="Times New Roman" w:hAnsi="Times New Roman" w:cs="Times New Roman"/>
                                <w:sz w:val="28"/>
                                <w:szCs w:val="28"/>
                              </w:rPr>
                              <w:t xml:space="preserve"> Root Cause: Testing the Wrong Abstraction\</w:t>
                            </w:r>
                            <w:proofErr w:type="spellStart"/>
                            <w:r w:rsidRPr="004A2200">
                              <w:rPr>
                                <w:rFonts w:ascii="Times New Roman" w:hAnsi="Times New Roman" w:cs="Times New Roman"/>
                                <w:sz w:val="28"/>
                                <w:szCs w:val="28"/>
                              </w:rPr>
                              <w:t>nTests</w:t>
                            </w:r>
                            <w:proofErr w:type="spellEnd"/>
                            <w:r w:rsidRPr="004A2200">
                              <w:rPr>
                                <w:rFonts w:ascii="Times New Roman" w:hAnsi="Times New Roman" w:cs="Times New Roman"/>
                                <w:sz w:val="28"/>
                                <w:szCs w:val="28"/>
                              </w:rPr>
                              <w:t xml:space="preserve"> should encode business guarantees, not internal mechanics.\n\n---\n\n### </w:t>
                            </w:r>
                            <w:r w:rsidRPr="004A2200">
                              <w:rPr>
                                <w:rFonts w:ascii="Segoe UI Emoji" w:hAnsi="Segoe UI Emoji" w:cs="Segoe UI Emoji"/>
                                <w:sz w:val="28"/>
                                <w:szCs w:val="28"/>
                              </w:rPr>
                              <w:t>✅</w:t>
                            </w:r>
                            <w:r w:rsidRPr="004A2200">
                              <w:rPr>
                                <w:rFonts w:ascii="Times New Roman" w:hAnsi="Times New Roman" w:cs="Times New Roman"/>
                                <w:sz w:val="28"/>
                                <w:szCs w:val="28"/>
                              </w:rPr>
                              <w:t xml:space="preserve"> Better Approach\n- Write tests around domain behavior and invariants.\n- Treat implementation details as refactorable.\n- Prefer fewer, stronger tests over many fragile ones.\n\n---\n\n### </w:t>
                            </w:r>
                            <w:r w:rsidRPr="004A2200">
                              <w:rPr>
                                <w:rFonts w:ascii="Segoe UI Emoji" w:hAnsi="Segoe UI Emoji" w:cs="Segoe UI Emoji"/>
                                <w:sz w:val="28"/>
                                <w:szCs w:val="28"/>
                              </w:rPr>
                              <w:t>🌟</w:t>
                            </w:r>
                            <w:r w:rsidRPr="004A2200">
                              <w:rPr>
                                <w:rFonts w:ascii="Times New Roman" w:hAnsi="Times New Roman" w:cs="Times New Roman"/>
                                <w:sz w:val="28"/>
                                <w:szCs w:val="28"/>
                              </w:rPr>
                              <w:t xml:space="preserve"> Business Value\</w:t>
                            </w:r>
                            <w:proofErr w:type="spellStart"/>
                            <w:r w:rsidRPr="004A2200">
                              <w:rPr>
                                <w:rFonts w:ascii="Times New Roman" w:hAnsi="Times New Roman" w:cs="Times New Roman"/>
                                <w:sz w:val="28"/>
                                <w:szCs w:val="28"/>
                              </w:rPr>
                              <w:t>nBehavior</w:t>
                            </w:r>
                            <w:proofErr w:type="spellEnd"/>
                            <w:r w:rsidRPr="004A2200">
                              <w:rPr>
                                <w:rFonts w:ascii="Times New Roman" w:hAnsi="Times New Roman" w:cs="Times New Roman"/>
                                <w:sz w:val="28"/>
                                <w:szCs w:val="28"/>
                              </w:rPr>
                              <w:t>-focused tests enable faster iteration and safer evolution."}</w:t>
                            </w:r>
                          </w:p>
                        </w:txbxContent>
                      </wps:txbx>
                      <wps:bodyPr rot="0" vert="horz" wrap="square" lIns="91440" tIns="45720" rIns="91440" bIns="45720" anchor="t" anchorCtr="0">
                        <a:noAutofit/>
                      </wps:bodyPr>
                    </wps:wsp>
                  </a:graphicData>
                </a:graphic>
              </wp:inline>
            </w:drawing>
          </mc:Choice>
          <mc:Fallback>
            <w:pict>
              <v:shapetype w14:anchorId="2B8D1B6A" id="_x0000_t202" coordsize="21600,21600" o:spt="202" path="m,l,21600r21600,l21600,xe">
                <v:stroke joinstyle="miter"/>
                <v:path gradientshapeok="t" o:connecttype="rect"/>
              </v:shapetype>
              <v:shape id="文字方塊 2" o:spid="_x0000_s1026" type="#_x0000_t202" style="width:453.55pt;height:42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">
                <v:textbox>
                  <w:txbxContent>
                    <w:p w14:paraId="396AD54B" w14:textId="77777777" w:rsidR="004A2200" w:rsidRPr="004A2200" w:rsidRDefault="004A2200">
                      <w:pPr>
                        <w:rPr>
                          <w:rFonts w:ascii="Times New Roman" w:hAnsi="Times New Roman" w:cs="Times New Roman"/>
                          <w:sz w:val="28"/>
                          <w:szCs w:val="28"/>
                        </w:rPr>
                      </w:pPr>
                      <w:r w:rsidRPr="004A2200">
                        <w:rPr>
                          <w:rFonts w:ascii="Times New Roman" w:hAnsi="Times New Roman" w:cs="Times New Roman"/>
                          <w:sz w:val="28"/>
                          <w:szCs w:val="28"/>
                        </w:rPr>
                        <w:t>Generate more Qwen3-30B code-review fine-tuning data. Do not split into sections; provide it in JSONL blocks. Give long-answer versions, for example: {"</w:t>
                      </w:r>
                      <w:proofErr w:type="spellStart"/>
                      <w:r w:rsidRPr="004A2200">
                        <w:rPr>
                          <w:rFonts w:ascii="Times New Roman" w:hAnsi="Times New Roman" w:cs="Times New Roman"/>
                          <w:sz w:val="28"/>
                          <w:szCs w:val="28"/>
                        </w:rPr>
                        <w:t>Instruction":"Review</w:t>
                      </w:r>
                      <w:proofErr w:type="spellEnd"/>
                      <w:r w:rsidRPr="004A2200">
                        <w:rPr>
                          <w:rFonts w:ascii="Times New Roman" w:hAnsi="Times New Roman" w:cs="Times New Roman"/>
                          <w:sz w:val="28"/>
                          <w:szCs w:val="28"/>
                        </w:rPr>
                        <w:t xml:space="preserve"> test </w:t>
                      </w:r>
                      <w:proofErr w:type="spellStart"/>
                      <w:r w:rsidRPr="004A2200">
                        <w:rPr>
                          <w:rFonts w:ascii="Times New Roman" w:hAnsi="Times New Roman" w:cs="Times New Roman"/>
                          <w:sz w:val="28"/>
                          <w:szCs w:val="28"/>
                        </w:rPr>
                        <w:t>strategy.","question":"Tests</w:t>
                      </w:r>
                      <w:proofErr w:type="spellEnd"/>
                      <w:r w:rsidRPr="004A2200">
                        <w:rPr>
                          <w:rFonts w:ascii="Times New Roman" w:hAnsi="Times New Roman" w:cs="Times New Roman"/>
                          <w:sz w:val="28"/>
                          <w:szCs w:val="28"/>
                        </w:rPr>
                        <w:t xml:space="preserve"> focus heavily on implementation details rather than business outcomes. Why is this </w:t>
                      </w:r>
                      <w:proofErr w:type="spellStart"/>
                      <w:r w:rsidRPr="004A2200">
                        <w:rPr>
                          <w:rFonts w:ascii="Times New Roman" w:hAnsi="Times New Roman" w:cs="Times New Roman"/>
                          <w:sz w:val="28"/>
                          <w:szCs w:val="28"/>
                        </w:rPr>
                        <w:t>problematic?","think":"Tests</w:t>
                      </w:r>
                      <w:proofErr w:type="spellEnd"/>
                      <w:r w:rsidRPr="004A2200">
                        <w:rPr>
                          <w:rFonts w:ascii="Times New Roman" w:hAnsi="Times New Roman" w:cs="Times New Roman"/>
                          <w:sz w:val="28"/>
                          <w:szCs w:val="28"/>
                        </w:rPr>
                        <w:t xml:space="preserve"> that assert how code works instead of what the system guarantees are brittle by design. They lock in current implementations and punish refactoring. Over time, teams become afraid to improve code because tests fail for non-behavioral </w:t>
                      </w:r>
                      <w:proofErr w:type="spellStart"/>
                      <w:r w:rsidRPr="004A2200">
                        <w:rPr>
                          <w:rFonts w:ascii="Times New Roman" w:hAnsi="Times New Roman" w:cs="Times New Roman"/>
                          <w:sz w:val="28"/>
                          <w:szCs w:val="28"/>
                        </w:rPr>
                        <w:t>changes.","answer</w:t>
                      </w:r>
                      <w:proofErr w:type="spellEnd"/>
                      <w:r w:rsidRPr="004A2200">
                        <w:rPr>
                          <w:rFonts w:ascii="Times New Roman" w:hAnsi="Times New Roman" w:cs="Times New Roman"/>
                          <w:sz w:val="28"/>
                          <w:szCs w:val="28"/>
                        </w:rPr>
                        <w:t xml:space="preserve">":"### </w:t>
                      </w:r>
                      <w:r w:rsidRPr="004A2200">
                        <w:rPr>
                          <w:rFonts w:ascii="Segoe UI Emoji" w:hAnsi="Segoe UI Emoji" w:cs="Segoe UI Emoji"/>
                          <w:sz w:val="28"/>
                          <w:szCs w:val="28"/>
                        </w:rPr>
                        <w:t>⚠</w:t>
                      </w:r>
                      <w:r w:rsidRPr="004A2200">
                        <w:rPr>
                          <w:rFonts w:ascii="Times New Roman" w:hAnsi="Times New Roman" w:cs="Times New Roman"/>
                          <w:sz w:val="28"/>
                          <w:szCs w:val="28"/>
                        </w:rPr>
                        <w:t xml:space="preserve">️ Core Problems &amp; Real-World Impacts\n\n1. Refactoring Resistance \n - Example: Renaming methods or reorganizing classes breaks dozens of tests.\n - Why it hurts: Engineers avoid cleanup, letting technical debt </w:t>
                      </w:r>
                      <w:proofErr w:type="gramStart"/>
                      <w:r w:rsidRPr="004A2200">
                        <w:rPr>
                          <w:rFonts w:ascii="Times New Roman" w:hAnsi="Times New Roman" w:cs="Times New Roman"/>
                          <w:sz w:val="28"/>
                          <w:szCs w:val="28"/>
                        </w:rPr>
                        <w:t>grow.\n\n2</w:t>
                      </w:r>
                      <w:proofErr w:type="gramEnd"/>
                      <w:r w:rsidRPr="004A2200">
                        <w:rPr>
                          <w:rFonts w:ascii="Times New Roman" w:hAnsi="Times New Roman" w:cs="Times New Roman"/>
                          <w:sz w:val="28"/>
                          <w:szCs w:val="28"/>
                        </w:rPr>
                        <w:t xml:space="preserve">. False Confidence \n - Example: All tests pass, yet a core business rule is violated.\n - Why it hurts: Tests validate structure, not correctness.\n\n---\n\n### </w:t>
                      </w:r>
                      <w:r w:rsidRPr="004A2200">
                        <w:rPr>
                          <w:rFonts w:ascii="Segoe UI Emoji" w:hAnsi="Segoe UI Emoji" w:cs="Segoe UI Emoji"/>
                          <w:sz w:val="28"/>
                          <w:szCs w:val="28"/>
                        </w:rPr>
                        <w:t>💡</w:t>
                      </w:r>
                      <w:r w:rsidRPr="004A2200">
                        <w:rPr>
                          <w:rFonts w:ascii="Times New Roman" w:hAnsi="Times New Roman" w:cs="Times New Roman"/>
                          <w:sz w:val="28"/>
                          <w:szCs w:val="28"/>
                        </w:rPr>
                        <w:t xml:space="preserve"> Root Cause: Testing the Wrong Abstraction\</w:t>
                      </w:r>
                      <w:proofErr w:type="spellStart"/>
                      <w:r w:rsidRPr="004A2200">
                        <w:rPr>
                          <w:rFonts w:ascii="Times New Roman" w:hAnsi="Times New Roman" w:cs="Times New Roman"/>
                          <w:sz w:val="28"/>
                          <w:szCs w:val="28"/>
                        </w:rPr>
                        <w:t>nTests</w:t>
                      </w:r>
                      <w:proofErr w:type="spellEnd"/>
                      <w:r w:rsidRPr="004A2200">
                        <w:rPr>
                          <w:rFonts w:ascii="Times New Roman" w:hAnsi="Times New Roman" w:cs="Times New Roman"/>
                          <w:sz w:val="28"/>
                          <w:szCs w:val="28"/>
                        </w:rPr>
                        <w:t xml:space="preserve"> should encode business guarantees, not internal mechanics.\n\n---\n\n### </w:t>
                      </w:r>
                      <w:r w:rsidRPr="004A2200">
                        <w:rPr>
                          <w:rFonts w:ascii="Segoe UI Emoji" w:hAnsi="Segoe UI Emoji" w:cs="Segoe UI Emoji"/>
                          <w:sz w:val="28"/>
                          <w:szCs w:val="28"/>
                        </w:rPr>
                        <w:t>✅</w:t>
                      </w:r>
                      <w:r w:rsidRPr="004A2200">
                        <w:rPr>
                          <w:rFonts w:ascii="Times New Roman" w:hAnsi="Times New Roman" w:cs="Times New Roman"/>
                          <w:sz w:val="28"/>
                          <w:szCs w:val="28"/>
                        </w:rPr>
                        <w:t xml:space="preserve"> Better Approach\n- Write tests around domain behavior and invariants.\n- Treat implementation details as refactorable.\n- Prefer fewer, stronger tests over many fragile ones.\n\n---\n\n### </w:t>
                      </w:r>
                      <w:r w:rsidRPr="004A2200">
                        <w:rPr>
                          <w:rFonts w:ascii="Segoe UI Emoji" w:hAnsi="Segoe UI Emoji" w:cs="Segoe UI Emoji"/>
                          <w:sz w:val="28"/>
                          <w:szCs w:val="28"/>
                        </w:rPr>
                        <w:t>🌟</w:t>
                      </w:r>
                      <w:r w:rsidRPr="004A2200">
                        <w:rPr>
                          <w:rFonts w:ascii="Times New Roman" w:hAnsi="Times New Roman" w:cs="Times New Roman"/>
                          <w:sz w:val="28"/>
                          <w:szCs w:val="28"/>
                        </w:rPr>
                        <w:t xml:space="preserve"> Business Value\</w:t>
                      </w:r>
                      <w:proofErr w:type="spellStart"/>
                      <w:r w:rsidRPr="004A2200">
                        <w:rPr>
                          <w:rFonts w:ascii="Times New Roman" w:hAnsi="Times New Roman" w:cs="Times New Roman"/>
                          <w:sz w:val="28"/>
                          <w:szCs w:val="28"/>
                        </w:rPr>
                        <w:t>nBehavior</w:t>
                      </w:r>
                      <w:proofErr w:type="spellEnd"/>
                      <w:r w:rsidRPr="004A2200">
                        <w:rPr>
                          <w:rFonts w:ascii="Times New Roman" w:hAnsi="Times New Roman" w:cs="Times New Roman"/>
                          <w:sz w:val="28"/>
                          <w:szCs w:val="28"/>
                        </w:rPr>
                        <w:t>-focused tests enable faster iteration and safer evolution."}</w:t>
                      </w:r>
                    </w:p>
                  </w:txbxContent>
                </v:textbox>
                <w10:anchorlock/>
              </v:shape>
            </w:pict>
          </mc:Fallback>
        </mc:AlternateContent>
      </w:r>
    </w:p>
    <w:p w14:paraId="75D122E6" w14:textId="77777777" w:rsidR="006544A9" w:rsidRPr="009D5505" w:rsidRDefault="0092103C" w:rsidP="009D5505">
      <w:pPr>
        <w:spacing w:line="360" w:lineRule="auto"/>
        <w:ind w:firstLineChars="200" w:firstLine="480"/>
      </w:pPr>
      <w:r>
        <w:rPr>
          <w:rFonts w:ascii="Times New Roman" w:eastAsia="標楷體" w:hAnsi="Times New Roman" w:cs="Times New Roman"/>
          <w:szCs w:val="24"/>
        </w:rPr>
        <w:t>本圖為向教師模型發出之訓練資料生成提示詞範例</w:t>
      </w:r>
      <w:r>
        <w:rPr>
          <w:rFonts w:ascii="Times New Roman" w:eastAsia="標楷體" w:hAnsi="Times New Roman" w:cs="Times New Roman"/>
          <w:szCs w:val="24"/>
        </w:rPr>
        <w:t>,</w:t>
      </w:r>
      <w:r>
        <w:rPr>
          <w:rFonts w:ascii="Times New Roman" w:eastAsia="標楷體" w:hAnsi="Times New Roman" w:cs="Times New Roman"/>
          <w:szCs w:val="24"/>
        </w:rPr>
        <w:t>要求其輸出</w:t>
      </w:r>
      <w:r>
        <w:rPr>
          <w:rFonts w:ascii="Times New Roman" w:eastAsia="標楷體" w:hAnsi="Times New Roman" w:cs="Times New Roman"/>
          <w:szCs w:val="24"/>
        </w:rPr>
        <w:t xml:space="preserve"> JSONL </w:t>
      </w:r>
      <w:r>
        <w:rPr>
          <w:rFonts w:ascii="Times New Roman" w:eastAsia="標楷體" w:hAnsi="Times New Roman" w:cs="Times New Roman"/>
          <w:szCs w:val="24"/>
        </w:rPr>
        <w:t>格式的</w:t>
      </w:r>
      <w:r>
        <w:rPr>
          <w:rFonts w:ascii="Times New Roman" w:eastAsia="標楷體" w:hAnsi="Times New Roman" w:cs="Times New Roman"/>
          <w:szCs w:val="24"/>
        </w:rPr>
        <w:t xml:space="preserve"> instruction</w:t>
      </w:r>
      <w:r>
        <w:rPr>
          <w:rFonts w:ascii="Times New Roman" w:eastAsia="標楷體" w:hAnsi="Times New Roman" w:cs="Times New Roman"/>
          <w:szCs w:val="24"/>
        </w:rPr>
        <w:t>、</w:t>
      </w:r>
      <w:r>
        <w:rPr>
          <w:rFonts w:ascii="Times New Roman" w:eastAsia="標楷體" w:hAnsi="Times New Roman" w:cs="Times New Roman"/>
          <w:szCs w:val="24"/>
        </w:rPr>
        <w:t>question</w:t>
      </w:r>
      <w:r>
        <w:rPr>
          <w:rFonts w:ascii="Times New Roman" w:eastAsia="標楷體" w:hAnsi="Times New Roman" w:cs="Times New Roman"/>
          <w:szCs w:val="24"/>
        </w:rPr>
        <w:t>、</w:t>
      </w:r>
      <w:r>
        <w:rPr>
          <w:rFonts w:ascii="Times New Roman" w:eastAsia="標楷體" w:hAnsi="Times New Roman" w:cs="Times New Roman"/>
          <w:szCs w:val="24"/>
        </w:rPr>
        <w:t>think</w:t>
      </w:r>
      <w:r>
        <w:rPr>
          <w:rFonts w:ascii="Times New Roman" w:eastAsia="標楷體" w:hAnsi="Times New Roman" w:cs="Times New Roman"/>
          <w:szCs w:val="24"/>
        </w:rPr>
        <w:t>、</w:t>
      </w:r>
      <w:r>
        <w:rPr>
          <w:rFonts w:ascii="Times New Roman" w:eastAsia="標楷體" w:hAnsi="Times New Roman" w:cs="Times New Roman"/>
          <w:szCs w:val="24"/>
        </w:rPr>
        <w:t xml:space="preserve">answer </w:t>
      </w:r>
      <w:r>
        <w:rPr>
          <w:rFonts w:ascii="Times New Roman" w:eastAsia="標楷體" w:hAnsi="Times New Roman" w:cs="Times New Roman"/>
          <w:szCs w:val="24"/>
        </w:rPr>
        <w:t>結構化樣本</w:t>
      </w:r>
      <w:r>
        <w:rPr>
          <w:rFonts w:ascii="Times New Roman" w:eastAsia="標楷體" w:hAnsi="Times New Roman" w:cs="Times New Roman"/>
          <w:szCs w:val="24"/>
        </w:rPr>
        <w:t>,</w:t>
      </w:r>
      <w:r>
        <w:rPr>
          <w:rFonts w:ascii="Times New Roman" w:eastAsia="標楷體" w:hAnsi="Times New Roman" w:cs="Times New Roman"/>
          <w:szCs w:val="24"/>
        </w:rPr>
        <w:t>作為學生模型微調的監督訊號。</w:t>
      </w:r>
    </w:p>
    <w:p w14:paraId="7334BC06" w14:textId="77777777" w:rsidR="00115487" w:rsidRDefault="007C6339" w:rsidP="00C745C0">
      <w:pPr>
        <w:pStyle w:val="Web"/>
        <w:outlineLvl w:val="1"/>
        <w:rPr>
          <w:rFonts w:ascii="標楷體" w:eastAsia="標楷體" w:hAnsi="標楷體" w:cs="Times New Roman"/>
          <w:sz w:val="40"/>
          <w:szCs w:val="40"/>
        </w:rPr>
      </w:pPr>
      <w:bookmarkStart w:id="28" w:name="_Toc226062039"/>
      <w:r>
        <w:rPr>
          <w:rFonts w:ascii="標楷體" w:eastAsia="標楷體" w:hAnsi="標楷體" w:cs="Times New Roman"/>
          <w:sz w:val="40"/>
          <w:szCs w:val="40"/>
        </w:rPr>
        <w:lastRenderedPageBreak/>
        <w:t xml:space="preserve">3.2 </w:t>
      </w:r>
      <w:r w:rsidR="00EB1677">
        <w:rPr>
          <w:rFonts w:ascii="標楷體" w:eastAsia="標楷體" w:hAnsi="標楷體" w:cs="Times New Roman" w:hint="eastAsia"/>
          <w:sz w:val="40"/>
          <w:szCs w:val="40"/>
        </w:rPr>
        <w:t>多階程式碼審查</w:t>
      </w:r>
      <w:bookmarkEnd w:id="28"/>
    </w:p>
    <w:p w14:paraId="491E36BA" w14:textId="77777777" w:rsidR="00F22098" w:rsidRPr="00F22098" w:rsidRDefault="00F22098" w:rsidP="00C745C0">
      <w:pPr>
        <w:pStyle w:val="Web"/>
        <w:outlineLvl w:val="2"/>
        <w:rPr>
          <w:rFonts w:ascii="標楷體" w:eastAsia="標楷體" w:hAnsi="標楷體" w:cs="Times New Roman"/>
          <w:sz w:val="36"/>
          <w:szCs w:val="36"/>
        </w:rPr>
      </w:pPr>
      <w:bookmarkStart w:id="29" w:name="_Toc226062040"/>
      <w:r>
        <w:rPr>
          <w:rFonts w:ascii="標楷體" w:eastAsia="標楷體" w:hAnsi="標楷體" w:cs="Times New Roman" w:hint="eastAsia"/>
          <w:sz w:val="36"/>
          <w:szCs w:val="36"/>
        </w:rPr>
        <w:t>3.2.1</w:t>
      </w:r>
      <w:r>
        <w:rPr>
          <w:rFonts w:ascii="標楷體" w:eastAsia="標楷體" w:hAnsi="標楷體" w:cs="Times New Roman"/>
          <w:sz w:val="36"/>
          <w:szCs w:val="36"/>
        </w:rPr>
        <w:t xml:space="preserve"> </w:t>
      </w:r>
      <w:r>
        <w:rPr>
          <w:rFonts w:ascii="標楷體" w:eastAsia="標楷體" w:hAnsi="標楷體" w:cs="Times New Roman" w:hint="eastAsia"/>
          <w:sz w:val="36"/>
          <w:szCs w:val="36"/>
        </w:rPr>
        <w:t>多階提示詞</w:t>
      </w:r>
      <w:bookmarkEnd w:id="29"/>
    </w:p>
    <w:p w14:paraId="272663D9" w14:textId="77777777" w:rsidR="000E0187" w:rsidRDefault="00EB1677" w:rsidP="008B03E0">
      <w:pPr>
        <w:pStyle w:val="Web"/>
        <w:rPr>
          <w:rFonts w:ascii="標楷體" w:eastAsia="標楷體" w:hAnsi="標楷體"/>
          <w:sz w:val="28"/>
          <w:szCs w:val="28"/>
        </w:rPr>
      </w:pPr>
      <w:r w:rsidRPr="00EB1677">
        <w:rPr>
          <w:rFonts w:ascii="標楷體" w:eastAsia="標楷體" w:hAnsi="標楷體"/>
          <w:sz w:val="28"/>
          <w:szCs w:val="28"/>
        </w:rPr>
        <w:t xml:space="preserve">將 </w:t>
      </w:r>
      <w:r w:rsidRPr="00EB1677">
        <w:rPr>
          <w:rFonts w:ascii="Times New Roman" w:eastAsia="標楷體" w:hAnsi="Times New Roman" w:cs="Times New Roman"/>
          <w:sz w:val="28"/>
          <w:szCs w:val="28"/>
        </w:rPr>
        <w:t>Code Review</w:t>
      </w:r>
      <w:r w:rsidRPr="00EB1677">
        <w:rPr>
          <w:rFonts w:ascii="標楷體" w:eastAsia="標楷體" w:hAnsi="標楷體"/>
          <w:sz w:val="28"/>
          <w:szCs w:val="28"/>
        </w:rPr>
        <w:t xml:space="preserve"> 拆解為多階段、多輸出文件、並結合 </w:t>
      </w:r>
      <w:r w:rsidRPr="00EB1677">
        <w:rPr>
          <w:rFonts w:ascii="Times New Roman" w:eastAsia="標楷體" w:hAnsi="Times New Roman" w:cs="Times New Roman"/>
          <w:sz w:val="28"/>
          <w:szCs w:val="28"/>
        </w:rPr>
        <w:t>RAG</w:t>
      </w:r>
      <w:r w:rsidRPr="00EB1677">
        <w:rPr>
          <w:rFonts w:ascii="標楷體" w:eastAsia="標楷體" w:hAnsi="標楷體"/>
          <w:sz w:val="28"/>
          <w:szCs w:val="28"/>
        </w:rPr>
        <w:t xml:space="preserve"> 的流程設計，相較於單一 </w:t>
      </w:r>
      <w:r w:rsidRPr="00EB1677">
        <w:rPr>
          <w:rFonts w:ascii="Times New Roman" w:eastAsia="標楷體" w:hAnsi="Times New Roman" w:cs="Times New Roman"/>
          <w:sz w:val="28"/>
          <w:szCs w:val="28"/>
        </w:rPr>
        <w:t>Prompt</w:t>
      </w:r>
      <w:r w:rsidRPr="00EB1677">
        <w:rPr>
          <w:rFonts w:ascii="標楷體" w:eastAsia="標楷體" w:hAnsi="標楷體"/>
          <w:sz w:val="28"/>
          <w:szCs w:val="28"/>
        </w:rPr>
        <w:t xml:space="preserve"> 一次完成所有審查任務，有明顯的品質、穩定性與可維護性優勢。首先，單一 </w:t>
      </w:r>
      <w:r w:rsidRPr="00EB1677">
        <w:rPr>
          <w:rFonts w:ascii="Times New Roman" w:eastAsia="標楷體" w:hAnsi="Times New Roman" w:cs="Times New Roman"/>
          <w:sz w:val="28"/>
          <w:szCs w:val="28"/>
        </w:rPr>
        <w:t>Prompt</w:t>
      </w:r>
      <w:r w:rsidRPr="00EB1677">
        <w:rPr>
          <w:rFonts w:ascii="標楷體" w:eastAsia="標楷體" w:hAnsi="標楷體"/>
          <w:sz w:val="28"/>
          <w:szCs w:val="28"/>
        </w:rPr>
        <w:t xml:space="preserve"> 往往需要同時涵蓋摘要理解、架構評估、風格檢查、程式異味分析與最終總結，這會讓提示詞變得極度複雜且上下文負載過重，模型容易因為注意力分散而產生遺漏或分析深度不足的問題；而多階段流程透過「先摘要、再細部審查、</w:t>
      </w:r>
      <w:proofErr w:type="gramStart"/>
      <w:r w:rsidRPr="00EB1677">
        <w:rPr>
          <w:rFonts w:ascii="標楷體" w:eastAsia="標楷體" w:hAnsi="標楷體"/>
          <w:sz w:val="28"/>
          <w:szCs w:val="28"/>
        </w:rPr>
        <w:t>再專項</w:t>
      </w:r>
      <w:proofErr w:type="gramEnd"/>
      <w:r w:rsidRPr="00EB1677">
        <w:rPr>
          <w:rFonts w:ascii="標楷體" w:eastAsia="標楷體" w:hAnsi="標楷體"/>
          <w:sz w:val="28"/>
          <w:szCs w:val="28"/>
        </w:rPr>
        <w:t>檢查、最後彙總」的拆解方式，讓模型在每</w:t>
      </w:r>
      <w:proofErr w:type="gramStart"/>
      <w:r w:rsidRPr="00EB1677">
        <w:rPr>
          <w:rFonts w:ascii="標楷體" w:eastAsia="標楷體" w:hAnsi="標楷體"/>
          <w:sz w:val="28"/>
          <w:szCs w:val="28"/>
        </w:rPr>
        <w:t>個</w:t>
      </w:r>
      <w:proofErr w:type="gramEnd"/>
      <w:r w:rsidRPr="00EB1677">
        <w:rPr>
          <w:rFonts w:ascii="標楷體" w:eastAsia="標楷體" w:hAnsi="標楷體"/>
          <w:sz w:val="28"/>
          <w:szCs w:val="28"/>
        </w:rPr>
        <w:t xml:space="preserve">階段專注於單一明確任務，降低認知負擔，使輸出更聚焦且有層次。其次，分階段輸出的中間文件（例如 </w:t>
      </w:r>
      <w:r w:rsidRPr="00686F99">
        <w:rPr>
          <w:rFonts w:ascii="Times New Roman" w:eastAsia="標楷體" w:hAnsi="Times New Roman" w:cs="Times New Roman"/>
          <w:sz w:val="28"/>
          <w:szCs w:val="28"/>
        </w:rPr>
        <w:t>first summary</w:t>
      </w:r>
      <w:r w:rsidRPr="00686F99">
        <w:rPr>
          <w:rFonts w:ascii="Times New Roman" w:eastAsia="標楷體" w:hAnsi="Times New Roman" w:cs="Times New Roman"/>
          <w:sz w:val="28"/>
          <w:szCs w:val="28"/>
        </w:rPr>
        <w:t>、</w:t>
      </w:r>
      <w:r w:rsidRPr="00686F99">
        <w:rPr>
          <w:rFonts w:ascii="Times New Roman" w:eastAsia="標楷體" w:hAnsi="Times New Roman" w:cs="Times New Roman"/>
          <w:sz w:val="28"/>
          <w:szCs w:val="28"/>
        </w:rPr>
        <w:t>code review</w:t>
      </w:r>
      <w:r w:rsidRPr="00686F99">
        <w:rPr>
          <w:rFonts w:ascii="Times New Roman" w:eastAsia="標楷體" w:hAnsi="Times New Roman" w:cs="Times New Roman"/>
          <w:sz w:val="28"/>
          <w:szCs w:val="28"/>
        </w:rPr>
        <w:t>、</w:t>
      </w:r>
      <w:r w:rsidRPr="00686F99">
        <w:rPr>
          <w:rFonts w:ascii="Times New Roman" w:eastAsia="標楷體" w:hAnsi="Times New Roman" w:cs="Times New Roman"/>
          <w:sz w:val="28"/>
          <w:szCs w:val="28"/>
        </w:rPr>
        <w:t>linter result</w:t>
      </w:r>
      <w:r w:rsidRPr="00686F99">
        <w:rPr>
          <w:rFonts w:ascii="Times New Roman" w:eastAsia="標楷體" w:hAnsi="Times New Roman" w:cs="Times New Roman"/>
          <w:sz w:val="28"/>
          <w:szCs w:val="28"/>
        </w:rPr>
        <w:t>、</w:t>
      </w:r>
      <w:r w:rsidRPr="00686F99">
        <w:rPr>
          <w:rFonts w:ascii="Times New Roman" w:eastAsia="標楷體" w:hAnsi="Times New Roman" w:cs="Times New Roman"/>
          <w:sz w:val="28"/>
          <w:szCs w:val="28"/>
        </w:rPr>
        <w:t>code smell result</w:t>
      </w:r>
      <w:r w:rsidRPr="00EB1677">
        <w:rPr>
          <w:rFonts w:ascii="標楷體" w:eastAsia="標楷體" w:hAnsi="標楷體"/>
          <w:sz w:val="28"/>
          <w:szCs w:val="28"/>
        </w:rPr>
        <w:t>）形成可追蹤的審查</w:t>
      </w:r>
      <w:proofErr w:type="gramStart"/>
      <w:r w:rsidR="00686F99">
        <w:rPr>
          <w:rFonts w:ascii="標楷體" w:eastAsia="標楷體" w:hAnsi="標楷體" w:hint="eastAsia"/>
          <w:sz w:val="28"/>
          <w:szCs w:val="28"/>
        </w:rPr>
        <w:t>鍊</w:t>
      </w:r>
      <w:proofErr w:type="gramEnd"/>
      <w:r w:rsidRPr="00EB1677">
        <w:rPr>
          <w:rFonts w:ascii="標楷體" w:eastAsia="標楷體" w:hAnsi="標楷體"/>
          <w:sz w:val="28"/>
          <w:szCs w:val="28"/>
        </w:rPr>
        <w:t>，不僅能提升可解釋性，也方便工程師逐步檢視與人工介入修正，避免單次大輸出出錯時難以定位問題來源；相對地，單</w:t>
      </w:r>
      <w:proofErr w:type="gramStart"/>
      <w:r w:rsidRPr="00EB1677">
        <w:rPr>
          <w:rFonts w:ascii="標楷體" w:eastAsia="標楷體" w:hAnsi="標楷體"/>
          <w:sz w:val="28"/>
          <w:szCs w:val="28"/>
        </w:rPr>
        <w:t>個</w:t>
      </w:r>
      <w:proofErr w:type="gramEnd"/>
      <w:r w:rsidRPr="00EB1677">
        <w:rPr>
          <w:rFonts w:ascii="標楷體" w:eastAsia="標楷體" w:hAnsi="標楷體"/>
          <w:sz w:val="28"/>
          <w:szCs w:val="28"/>
        </w:rPr>
        <w:t xml:space="preserve"> </w:t>
      </w:r>
      <w:r w:rsidRPr="00686F99">
        <w:rPr>
          <w:rFonts w:ascii="Times New Roman" w:eastAsia="標楷體" w:hAnsi="Times New Roman" w:cs="Times New Roman"/>
          <w:sz w:val="28"/>
          <w:szCs w:val="28"/>
        </w:rPr>
        <w:t>Prompt</w:t>
      </w:r>
      <w:r w:rsidRPr="00EB1677">
        <w:rPr>
          <w:rFonts w:ascii="標楷體" w:eastAsia="標楷體" w:hAnsi="標楷體"/>
          <w:sz w:val="28"/>
          <w:szCs w:val="28"/>
        </w:rPr>
        <w:t xml:space="preserve"> 一旦產生品質不佳的結果，往往只能整體重跑，缺乏調整能力。透過 </w:t>
      </w:r>
      <w:r w:rsidRPr="00686F99">
        <w:rPr>
          <w:rFonts w:ascii="Times New Roman" w:eastAsia="標楷體" w:hAnsi="Times New Roman" w:cs="Times New Roman"/>
          <w:sz w:val="28"/>
          <w:szCs w:val="28"/>
        </w:rPr>
        <w:t>RAG</w:t>
      </w:r>
      <w:r w:rsidRPr="00EB1677">
        <w:rPr>
          <w:rFonts w:ascii="標楷體" w:eastAsia="標楷體" w:hAnsi="標楷體"/>
          <w:sz w:val="28"/>
          <w:szCs w:val="28"/>
        </w:rPr>
        <w:t xml:space="preserve"> 的引入，模型在每一階段都可以檢索專案規範、歷史紀錄與最佳實踐作為外部知識補強，降低幻覺風險並提升一致性，而在單一 </w:t>
      </w:r>
      <w:r w:rsidRPr="00686F99">
        <w:rPr>
          <w:rFonts w:ascii="Times New Roman" w:eastAsia="標楷體" w:hAnsi="Times New Roman" w:cs="Times New Roman"/>
          <w:sz w:val="28"/>
          <w:szCs w:val="28"/>
        </w:rPr>
        <w:t>Prompt</w:t>
      </w:r>
      <w:r w:rsidRPr="00EB1677">
        <w:rPr>
          <w:rFonts w:ascii="標楷體" w:eastAsia="標楷體" w:hAnsi="標楷體"/>
          <w:sz w:val="28"/>
          <w:szCs w:val="28"/>
        </w:rPr>
        <w:t xml:space="preserve"> 情境下，所有背景資訊都必須一次性塞入上下文，不但容易</w:t>
      </w:r>
      <w:r w:rsidRPr="00EB1677">
        <w:rPr>
          <w:rFonts w:ascii="標楷體" w:eastAsia="標楷體" w:hAnsi="標楷體"/>
          <w:sz w:val="28"/>
          <w:szCs w:val="28"/>
        </w:rPr>
        <w:lastRenderedPageBreak/>
        <w:t xml:space="preserve">超出 </w:t>
      </w:r>
      <w:r w:rsidRPr="00686F99">
        <w:rPr>
          <w:rFonts w:ascii="Times New Roman" w:eastAsia="標楷體" w:hAnsi="Times New Roman" w:cs="Times New Roman"/>
          <w:sz w:val="28"/>
          <w:szCs w:val="28"/>
        </w:rPr>
        <w:t>token</w:t>
      </w:r>
      <w:r w:rsidRPr="00EB1677">
        <w:rPr>
          <w:rFonts w:ascii="標楷體" w:eastAsia="標楷體" w:hAnsi="標楷體"/>
          <w:sz w:val="28"/>
          <w:szCs w:val="28"/>
        </w:rPr>
        <w:t xml:space="preserve"> 限制，也會讓關鍵資訊被稀釋。從工程架構角度來看，多階段設計具有高度模組化特性，各階段 </w:t>
      </w:r>
      <w:r w:rsidRPr="00686F99">
        <w:rPr>
          <w:rFonts w:ascii="Times New Roman" w:eastAsia="標楷體" w:hAnsi="Times New Roman" w:cs="Times New Roman"/>
          <w:sz w:val="28"/>
          <w:szCs w:val="28"/>
        </w:rPr>
        <w:t>Prompt</w:t>
      </w:r>
      <w:r w:rsidRPr="00EB1677">
        <w:rPr>
          <w:rFonts w:ascii="標楷體" w:eastAsia="標楷體" w:hAnsi="標楷體"/>
          <w:sz w:val="28"/>
          <w:szCs w:val="28"/>
        </w:rPr>
        <w:t xml:space="preserve"> 可以獨立優化、</w:t>
      </w:r>
      <w:r w:rsidRPr="00686F99">
        <w:rPr>
          <w:rFonts w:ascii="Times New Roman" w:eastAsia="標楷體" w:hAnsi="Times New Roman" w:cs="Times New Roman"/>
          <w:sz w:val="28"/>
          <w:szCs w:val="28"/>
        </w:rPr>
        <w:t xml:space="preserve">A/B </w:t>
      </w:r>
      <w:r w:rsidRPr="00EB1677">
        <w:rPr>
          <w:rFonts w:ascii="標楷體" w:eastAsia="標楷體" w:hAnsi="標楷體"/>
          <w:sz w:val="28"/>
          <w:szCs w:val="28"/>
        </w:rPr>
        <w:t xml:space="preserve">測試或替換模型，甚至能針對不同語言或專案特性客製化某些模組（例如只替換 </w:t>
      </w:r>
      <w:r w:rsidRPr="00686F99">
        <w:rPr>
          <w:rFonts w:ascii="Times New Roman" w:eastAsia="標楷體" w:hAnsi="Times New Roman" w:cs="Times New Roman"/>
          <w:sz w:val="28"/>
          <w:szCs w:val="28"/>
        </w:rPr>
        <w:t>code smell</w:t>
      </w:r>
      <w:r w:rsidRPr="00EB1677">
        <w:rPr>
          <w:rFonts w:ascii="標楷體" w:eastAsia="標楷體" w:hAnsi="標楷體"/>
          <w:sz w:val="28"/>
          <w:szCs w:val="28"/>
        </w:rPr>
        <w:t xml:space="preserve"> 分析器），而不影響整體流程；單一 </w:t>
      </w:r>
      <w:r w:rsidRPr="00686F99">
        <w:rPr>
          <w:rFonts w:ascii="Times New Roman" w:eastAsia="標楷體" w:hAnsi="Times New Roman" w:cs="Times New Roman"/>
          <w:sz w:val="28"/>
          <w:szCs w:val="28"/>
        </w:rPr>
        <w:t>Prompt</w:t>
      </w:r>
      <w:r w:rsidRPr="00EB1677">
        <w:rPr>
          <w:rFonts w:ascii="標楷體" w:eastAsia="標楷體" w:hAnsi="標楷體"/>
          <w:sz w:val="28"/>
          <w:szCs w:val="28"/>
        </w:rPr>
        <w:t xml:space="preserve"> 則耦合度高，調整成本大。最後，在品質控制層面，多階段生成上形成一種逐層精煉與交叉驗證機制：前一階段的結論成為下一階段的結構化輸入，使最終總結建立在多重分析基礎之上，而不是一次性推論的結果，因此整體準確度、覆蓋率與邏輯一致性都更高。</w:t>
      </w:r>
    </w:p>
    <w:p w14:paraId="06D1535A" w14:textId="77777777" w:rsidR="00F22098" w:rsidRDefault="00F22098" w:rsidP="00C745C0">
      <w:pPr>
        <w:pStyle w:val="Web"/>
        <w:outlineLvl w:val="2"/>
        <w:rPr>
          <w:rFonts w:ascii="標楷體" w:eastAsia="標楷體" w:hAnsi="標楷體"/>
          <w:sz w:val="36"/>
          <w:szCs w:val="36"/>
        </w:rPr>
      </w:pPr>
      <w:bookmarkStart w:id="30" w:name="_Toc226062041"/>
      <w:r w:rsidRPr="00F22098">
        <w:rPr>
          <w:rFonts w:ascii="標楷體" w:eastAsia="標楷體" w:hAnsi="標楷體" w:hint="eastAsia"/>
          <w:sz w:val="36"/>
          <w:szCs w:val="36"/>
        </w:rPr>
        <w:t>3.2.2</w:t>
      </w:r>
      <w:r>
        <w:rPr>
          <w:rFonts w:ascii="標楷體" w:eastAsia="標楷體" w:hAnsi="標楷體" w:hint="eastAsia"/>
          <w:sz w:val="36"/>
          <w:szCs w:val="36"/>
        </w:rPr>
        <w:t xml:space="preserve"> 程式碼異味審查提示詞</w:t>
      </w:r>
      <w:bookmarkEnd w:id="30"/>
    </w:p>
    <w:p w14:paraId="27775D2B" w14:textId="77777777" w:rsidR="00DB6614" w:rsidRPr="00DB6614" w:rsidRDefault="00DB6614" w:rsidP="008B03E0">
      <w:pPr>
        <w:pStyle w:val="Web"/>
        <w:rPr>
          <w:rFonts w:ascii="標楷體" w:eastAsia="標楷體" w:hAnsi="標楷體"/>
          <w:sz w:val="28"/>
          <w:szCs w:val="28"/>
        </w:rPr>
      </w:pPr>
      <w:r w:rsidRPr="00DB6614">
        <w:rPr>
          <w:rFonts w:ascii="標楷體" w:eastAsia="標楷體" w:hAnsi="標楷體"/>
          <w:sz w:val="28"/>
          <w:szCs w:val="28"/>
        </w:rPr>
        <w:t>把 AI 設定成一位專門做程式碼品質審查的資深軟體工程師，要求它針對給定的程式碼（以 {</w:t>
      </w:r>
      <w:proofErr w:type="spellStart"/>
      <w:r w:rsidRPr="00DB6614">
        <w:rPr>
          <w:rFonts w:ascii="Times New Roman" w:eastAsia="標楷體" w:hAnsi="Times New Roman" w:cs="Times New Roman"/>
          <w:sz w:val="28"/>
          <w:szCs w:val="28"/>
        </w:rPr>
        <w:t>code_diff</w:t>
      </w:r>
      <w:proofErr w:type="spellEnd"/>
      <w:r w:rsidRPr="00DB6614">
        <w:rPr>
          <w:rFonts w:ascii="標楷體" w:eastAsia="標楷體" w:hAnsi="標楷體"/>
          <w:sz w:val="28"/>
          <w:szCs w:val="28"/>
        </w:rPr>
        <w:t>} 代表）進行全面性的靜態分析，找出所有可能存在的</w:t>
      </w:r>
      <w:r w:rsidRPr="00DB6614">
        <w:rPr>
          <w:rFonts w:ascii="Times New Roman" w:eastAsia="標楷體" w:hAnsi="Times New Roman" w:cs="Times New Roman"/>
          <w:sz w:val="28"/>
          <w:szCs w:val="28"/>
        </w:rPr>
        <w:t>Code Smells</w:t>
      </w:r>
      <w:r w:rsidRPr="00DB6614">
        <w:rPr>
          <w:rFonts w:ascii="標楷體" w:eastAsia="標楷體" w:hAnsi="標楷體"/>
          <w:sz w:val="28"/>
          <w:szCs w:val="28"/>
        </w:rPr>
        <w:t>（程式碼異味），也就是那些雖然不一定會立即造成錯誤，但會影響可讀性、可維護性、可擴充性或設計品質的潛在問題，例如過長函式、魔法數字、重複程式碼、不</w:t>
      </w:r>
      <w:proofErr w:type="gramStart"/>
      <w:r w:rsidRPr="00DB6614">
        <w:rPr>
          <w:rFonts w:ascii="標楷體" w:eastAsia="標楷體" w:hAnsi="標楷體"/>
          <w:sz w:val="28"/>
          <w:szCs w:val="28"/>
        </w:rPr>
        <w:t>清楚的</w:t>
      </w:r>
      <w:proofErr w:type="gramEnd"/>
      <w:r w:rsidRPr="00DB6614">
        <w:rPr>
          <w:rFonts w:ascii="標楷體" w:eastAsia="標楷體" w:hAnsi="標楷體"/>
          <w:sz w:val="28"/>
          <w:szCs w:val="28"/>
        </w:rPr>
        <w:t xml:space="preserve">命名、過度耦合或違反單一職責原則等。它不只要求單純列出問題，而是要以結構化格式逐項輸出，每一項都必須包含問題類型、具體發生位置、詳細說明為何這構成 </w:t>
      </w:r>
      <w:r w:rsidRPr="00DB6614">
        <w:rPr>
          <w:rFonts w:ascii="Times New Roman" w:eastAsia="標楷體" w:hAnsi="Times New Roman" w:cs="Times New Roman"/>
          <w:sz w:val="28"/>
          <w:szCs w:val="28"/>
        </w:rPr>
        <w:t>Code Smell</w:t>
      </w:r>
      <w:r w:rsidRPr="00DB6614">
        <w:rPr>
          <w:rFonts w:ascii="標楷體" w:eastAsia="標楷體" w:hAnsi="標楷體"/>
          <w:sz w:val="28"/>
          <w:szCs w:val="28"/>
        </w:rPr>
        <w:t xml:space="preserve"> 以及</w:t>
      </w:r>
      <w:r w:rsidRPr="00DB6614">
        <w:rPr>
          <w:rFonts w:ascii="標楷體" w:eastAsia="標楷體" w:hAnsi="標楷體"/>
          <w:sz w:val="28"/>
          <w:szCs w:val="28"/>
        </w:rPr>
        <w:lastRenderedPageBreak/>
        <w:t>可能帶來的風險，並提供符合軟體工程最佳實踐的具體重構建議，同時還要標</w:t>
      </w:r>
      <w:proofErr w:type="gramStart"/>
      <w:r w:rsidRPr="00DB6614">
        <w:rPr>
          <w:rFonts w:ascii="標楷體" w:eastAsia="標楷體" w:hAnsi="標楷體"/>
          <w:sz w:val="28"/>
          <w:szCs w:val="28"/>
        </w:rPr>
        <w:t>註</w:t>
      </w:r>
      <w:proofErr w:type="gramEnd"/>
      <w:r w:rsidRPr="00DB6614">
        <w:rPr>
          <w:rFonts w:ascii="標楷體" w:eastAsia="標楷體" w:hAnsi="標楷體"/>
          <w:sz w:val="28"/>
          <w:szCs w:val="28"/>
        </w:rPr>
        <w:t>嚴重程度（</w:t>
      </w:r>
      <w:r w:rsidRPr="00DB6614">
        <w:rPr>
          <w:rFonts w:ascii="Times New Roman" w:eastAsia="標楷體" w:hAnsi="Times New Roman" w:cs="Times New Roman"/>
          <w:sz w:val="28"/>
          <w:szCs w:val="28"/>
        </w:rPr>
        <w:t>High</w:t>
      </w:r>
      <w:r w:rsidRPr="00DB6614">
        <w:rPr>
          <w:rFonts w:ascii="Times New Roman" w:eastAsia="標楷體" w:hAnsi="Times New Roman" w:cs="Times New Roman"/>
          <w:sz w:val="28"/>
          <w:szCs w:val="28"/>
        </w:rPr>
        <w:t>／</w:t>
      </w:r>
      <w:r w:rsidRPr="00DB6614">
        <w:rPr>
          <w:rFonts w:ascii="Times New Roman" w:eastAsia="標楷體" w:hAnsi="Times New Roman" w:cs="Times New Roman"/>
          <w:sz w:val="28"/>
          <w:szCs w:val="28"/>
        </w:rPr>
        <w:t>Medium</w:t>
      </w:r>
      <w:r w:rsidRPr="00DB6614">
        <w:rPr>
          <w:rFonts w:ascii="Times New Roman" w:eastAsia="標楷體" w:hAnsi="Times New Roman" w:cs="Times New Roman"/>
          <w:sz w:val="28"/>
          <w:szCs w:val="28"/>
        </w:rPr>
        <w:t>／</w:t>
      </w:r>
      <w:r w:rsidRPr="00DB6614">
        <w:rPr>
          <w:rFonts w:ascii="Times New Roman" w:eastAsia="標楷體" w:hAnsi="Times New Roman" w:cs="Times New Roman"/>
          <w:sz w:val="28"/>
          <w:szCs w:val="28"/>
        </w:rPr>
        <w:t>Low</w:t>
      </w:r>
      <w:r w:rsidRPr="00DB6614">
        <w:rPr>
          <w:rFonts w:ascii="標楷體" w:eastAsia="標楷體" w:hAnsi="標楷體"/>
          <w:sz w:val="28"/>
          <w:szCs w:val="28"/>
        </w:rPr>
        <w:t>）來協助開發者決定修正優先順序。</w:t>
      </w:r>
    </w:p>
    <w:p w14:paraId="293DFA50" w14:textId="77777777" w:rsidR="00A05A0A" w:rsidRPr="00557E41" w:rsidRDefault="000E0187" w:rsidP="00557E41">
      <w:pPr>
        <w:pStyle w:val="Web"/>
        <w:rPr>
          <w:rFonts w:ascii="標楷體" w:eastAsia="標楷體" w:hAnsi="標楷體"/>
          <w:sz w:val="36"/>
          <w:szCs w:val="36"/>
        </w:rPr>
      </w:pPr>
      <w:r w:rsidRPr="00F22098">
        <w:rPr>
          <w:rFonts w:ascii="標楷體" w:eastAsia="標楷體" w:hAnsi="標楷體" w:cs="Times New Roman"/>
          <w:noProof/>
          <w:sz w:val="36"/>
          <w:szCs w:val="36"/>
        </w:rPr>
        <mc:AlternateContent>
          <mc:Choice Requires="wps">
            <w:drawing>
              <wp:inline distT="0" distB="0" distL="0" distR="0" wp14:anchorId="3723E0F1" wp14:editId="76795BBC">
                <wp:extent cx="5274310" cy="4831308"/>
                <wp:effectExtent l="0" t="0" r="21590" b="26670"/>
                <wp:docPr id="2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4310" cy="4831308"/>
                        </a:xfrm>
                        <a:prstGeom prst="rect">
                          <a:avLst/>
                        </a:prstGeom>
                        <a:solidFill>
                          <a:srgbClr val="FFFFFF"/>
                        </a:solidFill>
                        <a:ln w="9525">
                          <a:solidFill>
                            <a:srgbClr val="000000"/>
                          </a:solidFill>
                          <a:miter lim="800000"/>
                          <a:headEnd/>
                          <a:tailEnd/>
                        </a:ln>
                      </wps:spPr>
                      <wps:txbx id="2">
                        <w:txbxContent>
                          <w:p w14:paraId="61B50FB8"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 xml:space="preserve">You are a senior software engineer specializing in code quality reviews.  </w:t>
                            </w:r>
                          </w:p>
                          <w:p w14:paraId="7A2900CC"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 xml:space="preserve">Carefully analyze the following code and identify all possible **code smells**.  </w:t>
                            </w:r>
                          </w:p>
                          <w:p w14:paraId="12109516"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Provide a structured and detailed output.</w:t>
                            </w:r>
                          </w:p>
                          <w:p w14:paraId="213433F4" w14:textId="77777777" w:rsidR="000E0187" w:rsidRPr="00F22098" w:rsidRDefault="000E0187" w:rsidP="000E0187">
                            <w:pPr>
                              <w:rPr>
                                <w:rFonts w:ascii="Times New Roman" w:hAnsi="Times New Roman" w:cs="Times New Roman"/>
                                <w:sz w:val="28"/>
                                <w:szCs w:val="28"/>
                              </w:rPr>
                            </w:pPr>
                          </w:p>
                          <w:p w14:paraId="6AB9CBA3"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 Output Requirements:</w:t>
                            </w:r>
                          </w:p>
                          <w:p w14:paraId="74C62EA9"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1. **Code Smell Type**: Specify the exact issue (e.g., long function, magic numbers, duplicate code, unclear naming, tight coupling, violation of single responsibility principle, etc.).</w:t>
                            </w:r>
                          </w:p>
                          <w:p w14:paraId="71F912A9"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2. **Problem Location**: Point out the relevant code block or example.</w:t>
                            </w:r>
                          </w:p>
                          <w:p w14:paraId="7B4DD49A"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3. **Detailed Explanation**: Explain why this is considered a code smell and what problems it may cause in terms of readability, maintainability, or scalability.</w:t>
                            </w:r>
                          </w:p>
                          <w:p w14:paraId="73E217D8"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4. **Improvement Suggestions**: Provide specific refactoring or optimization recommendations that follow software engineering best practices.</w:t>
                            </w:r>
                          </w:p>
                          <w:p w14:paraId="43B9BC12"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5. **Priority Level**: Rank the severity as High, Medium, or Low to help developers decide the order of fixes.</w:t>
                            </w:r>
                          </w:p>
                          <w:p w14:paraId="4770C918" w14:textId="77777777" w:rsidR="000E0187" w:rsidRPr="00F22098" w:rsidRDefault="000E0187" w:rsidP="000E0187">
                            <w:pPr>
                              <w:rPr>
                                <w:rFonts w:ascii="Times New Roman" w:hAnsi="Times New Roman" w:cs="Times New Roman"/>
                                <w:sz w:val="28"/>
                                <w:szCs w:val="28"/>
                              </w:rPr>
                            </w:pPr>
                          </w:p>
                          <w:p w14:paraId="4CDF6D4B"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 Output Format:</w:t>
                            </w:r>
                          </w:p>
                          <w:p w14:paraId="3270AC57"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 Code Smell Type:</w:t>
                            </w:r>
                          </w:p>
                          <w:p w14:paraId="27905422"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 Problem Location:</w:t>
                            </w:r>
                          </w:p>
                          <w:p w14:paraId="66F85D9D"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 Detailed Explanation:</w:t>
                            </w:r>
                          </w:p>
                          <w:p w14:paraId="612C31E4"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 Improvement Suggestions:</w:t>
                            </w:r>
                          </w:p>
                          <w:p w14:paraId="7782DA35"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 Priority Level:</w:t>
                            </w:r>
                          </w:p>
                          <w:p w14:paraId="71FA100C" w14:textId="77777777" w:rsidR="000E0187" w:rsidRPr="00F22098" w:rsidRDefault="000E0187" w:rsidP="000E0187">
                            <w:pPr>
                              <w:rPr>
                                <w:rFonts w:ascii="Times New Roman" w:hAnsi="Times New Roman" w:cs="Times New Roman"/>
                                <w:sz w:val="28"/>
                                <w:szCs w:val="28"/>
                              </w:rPr>
                            </w:pPr>
                          </w:p>
                          <w:p w14:paraId="214692AC"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 Code:</w:t>
                            </w:r>
                          </w:p>
                          <w:p w14:paraId="2B75A322"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w:t>
                            </w:r>
                            <w:proofErr w:type="spellStart"/>
                            <w:r w:rsidRPr="00F22098">
                              <w:rPr>
                                <w:rFonts w:ascii="Times New Roman" w:hAnsi="Times New Roman" w:cs="Times New Roman"/>
                                <w:sz w:val="28"/>
                                <w:szCs w:val="28"/>
                              </w:rPr>
                              <w:t>code_diff</w:t>
                            </w:r>
                            <w:proofErr w:type="spellEnd"/>
                            <w:r w:rsidRPr="00F22098">
                              <w:rPr>
                                <w:rFonts w:ascii="Times New Roman" w:hAnsi="Times New Roman" w:cs="Times New Roman"/>
                                <w:sz w:val="28"/>
                                <w:szCs w:val="28"/>
                              </w:rPr>
                              <w:t>}</w:t>
                            </w:r>
                          </w:p>
                        </w:txbxContent>
                      </wps:txbx>
                      <wps:bodyPr rot="0" vert="horz" wrap="square" lIns="91440" tIns="45720" rIns="91440" bIns="45720" anchor="t" anchorCtr="0">
                        <a:noAutofit/>
                      </wps:bodyPr>
                    </wps:wsp>
                  </a:graphicData>
                </a:graphic>
              </wp:inline>
            </w:drawing>
          </mc:Choice>
          <mc:Fallback>
            <w:pict>
              <v:shape w14:anchorId="3723E0F1" id="_x0000_s1027" type="#_x0000_t202" style="width:415.3pt;height:380.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">
                <v:textbox style="mso-next-textbox:#_x0000_s1028">
                  <w:txbxContent>
                    <w:p w14:paraId="61B50FB8"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 xml:space="preserve">You are a senior software engineer specializing in code quality reviews.  </w:t>
                      </w:r>
                    </w:p>
                    <w:p w14:paraId="7A2900CC"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 xml:space="preserve">Carefully analyze the following code and identify all possible **code smells**.  </w:t>
                      </w:r>
                    </w:p>
                    <w:p w14:paraId="12109516"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Provide a structured and detailed output.</w:t>
                      </w:r>
                    </w:p>
                    <w:p w14:paraId="213433F4" w14:textId="77777777" w:rsidR="000E0187" w:rsidRPr="00F22098" w:rsidRDefault="000E0187" w:rsidP="000E0187">
                      <w:pPr>
                        <w:rPr>
                          <w:rFonts w:ascii="Times New Roman" w:hAnsi="Times New Roman" w:cs="Times New Roman"/>
                          <w:sz w:val="28"/>
                          <w:szCs w:val="28"/>
                        </w:rPr>
                      </w:pPr>
                    </w:p>
                    <w:p w14:paraId="6AB9CBA3"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 Output Requirements:</w:t>
                      </w:r>
                    </w:p>
                    <w:p w14:paraId="74C62EA9"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1. **Code Smell Type**: Specify the exact issue (e.g., long function, magic numbers, duplicate code, unclear naming, tight coupling, violation of single responsibility principle, etc.).</w:t>
                      </w:r>
                    </w:p>
                    <w:p w14:paraId="71F912A9"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2. **Problem Location**: Point out the relevant code block or example.</w:t>
                      </w:r>
                    </w:p>
                    <w:p w14:paraId="7B4DD49A"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3. **Detailed Explanation**: Explain why this is considered a code smell and what problems it may cause in terms of readability, maintainability, or scalability.</w:t>
                      </w:r>
                    </w:p>
                    <w:p w14:paraId="73E217D8"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4. **Improvement Suggestions**: Provide specific refactoring or optimization recommendations that follow software engineering best practices.</w:t>
                      </w:r>
                    </w:p>
                    <w:p w14:paraId="43B9BC12"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5. **Priority Level**: Rank the severity as High, Medium, or Low to help developers decide the order of fixes.</w:t>
                      </w:r>
                    </w:p>
                    <w:p w14:paraId="4770C918" w14:textId="77777777" w:rsidR="000E0187" w:rsidRPr="00F22098" w:rsidRDefault="000E0187" w:rsidP="000E0187">
                      <w:pPr>
                        <w:rPr>
                          <w:rFonts w:ascii="Times New Roman" w:hAnsi="Times New Roman" w:cs="Times New Roman"/>
                          <w:sz w:val="28"/>
                          <w:szCs w:val="28"/>
                        </w:rPr>
                      </w:pPr>
                    </w:p>
                    <w:p w14:paraId="4CDF6D4B"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 Output Format:</w:t>
                      </w:r>
                    </w:p>
                    <w:p w14:paraId="3270AC57"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 Code Smell Type:</w:t>
                      </w:r>
                    </w:p>
                    <w:p w14:paraId="27905422"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 Problem Location:</w:t>
                      </w:r>
                    </w:p>
                    <w:p w14:paraId="66F85D9D"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 Detailed Explanation:</w:t>
                      </w:r>
                    </w:p>
                    <w:p w14:paraId="612C31E4"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 Improvement Suggestions:</w:t>
                      </w:r>
                    </w:p>
                    <w:p w14:paraId="7782DA35"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 Priority Level:</w:t>
                      </w:r>
                    </w:p>
                    <w:p w14:paraId="71FA100C" w14:textId="77777777" w:rsidR="000E0187" w:rsidRPr="00F22098" w:rsidRDefault="000E0187" w:rsidP="000E0187">
                      <w:pPr>
                        <w:rPr>
                          <w:rFonts w:ascii="Times New Roman" w:hAnsi="Times New Roman" w:cs="Times New Roman"/>
                          <w:sz w:val="28"/>
                          <w:szCs w:val="28"/>
                        </w:rPr>
                      </w:pPr>
                    </w:p>
                    <w:p w14:paraId="214692AC"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 Code:</w:t>
                      </w:r>
                    </w:p>
                    <w:p w14:paraId="2B75A322"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w:t>
                      </w:r>
                      <w:proofErr w:type="spellStart"/>
                      <w:r w:rsidRPr="00F22098">
                        <w:rPr>
                          <w:rFonts w:ascii="Times New Roman" w:hAnsi="Times New Roman" w:cs="Times New Roman"/>
                          <w:sz w:val="28"/>
                          <w:szCs w:val="28"/>
                        </w:rPr>
                        <w:t>code_diff</w:t>
                      </w:r>
                      <w:proofErr w:type="spellEnd"/>
                      <w:r w:rsidRPr="00F22098">
                        <w:rPr>
                          <w:rFonts w:ascii="Times New Roman" w:hAnsi="Times New Roman" w:cs="Times New Roman"/>
                          <w:sz w:val="28"/>
                          <w:szCs w:val="28"/>
                        </w:rPr>
                        <w:t>}</w:t>
                      </w:r>
                    </w:p>
                  </w:txbxContent>
                </v:textbox>
                <w10:anchorlock/>
              </v:shape>
            </w:pict>
          </mc:Fallback>
        </mc:AlternateContent>
      </w:r>
    </w:p>
    <w:p w14:paraId="49B891AC" w14:textId="77777777" w:rsidR="000E0187" w:rsidRDefault="000E0187" w:rsidP="008B03E0">
      <w:pPr>
        <w:pStyle w:val="Web"/>
        <w:rPr>
          <w:rFonts w:ascii="標楷體" w:eastAsia="標楷體" w:hAnsi="標楷體"/>
          <w:sz w:val="36"/>
          <w:szCs w:val="36"/>
        </w:rPr>
      </w:pPr>
      <w:r w:rsidRPr="000E0187">
        <w:rPr>
          <w:rFonts w:ascii="標楷體" w:eastAsia="標楷體" w:hAnsi="標楷體"/>
          <w:noProof/>
          <w:sz w:val="36"/>
          <w:szCs w:val="36"/>
        </w:rPr>
        <w:lastRenderedPageBreak/>
        <mc:AlternateContent>
          <mc:Choice Requires="wps">
            <w:drawing>
              <wp:inline distT="0" distB="0" distL="0" distR="0" wp14:anchorId="28C12180" wp14:editId="142EFC0D">
                <wp:extent cx="5760000" cy="2402006"/>
                <wp:effectExtent l="0" t="0" r="12700" b="17780"/>
                <wp:docPr id="23"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2402006"/>
                        </a:xfrm>
                        <a:prstGeom prst="rect">
                          <a:avLst/>
                        </a:prstGeom>
                        <a:solidFill>
                          <a:srgbClr val="FFFFFF"/>
                        </a:solidFill>
                        <a:ln w="9525">
                          <a:solidFill>
                            <a:srgbClr val="000000"/>
                          </a:solidFill>
                          <a:miter lim="800000"/>
                          <a:headEnd/>
                          <a:tailEnd/>
                        </a:ln>
                      </wps:spPr>
                      <wps:linkedTxbx id="2" seq="1"/>
                      <wps:bodyPr rot="0" vert="horz" wrap="square" lIns="91440" tIns="45720" rIns="91440" bIns="45720" anchor="t" anchorCtr="0">
                        <a:noAutofit/>
                      </wps:bodyPr>
                    </wps:wsp>
                  </a:graphicData>
                </a:graphic>
              </wp:inline>
            </w:drawing>
          </mc:Choice>
          <mc:Fallback>
            <w:pict>
              <v:shape w14:anchorId="026946C3" id="_x0000_s1028" type="#_x0000_t202" style="width:453.55pt;height:189.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">
                <v:textbox>
                  <w:txbxContent/>
                </v:textbox>
                <w10:anchorlock/>
              </v:shape>
            </w:pict>
          </mc:Fallback>
        </mc:AlternateContent>
      </w:r>
    </w:p>
    <w:p w14:paraId="48B95FAE" w14:textId="77777777" w:rsidR="00A05A0A" w:rsidRPr="00557E41" w:rsidRDefault="0092103C" w:rsidP="00557E41">
      <w:pPr>
        <w:spacing w:line="360" w:lineRule="auto"/>
        <w:ind w:firstLineChars="200" w:firstLine="480"/>
      </w:pPr>
      <w:r>
        <w:rPr>
          <w:rFonts w:ascii="Times New Roman" w:eastAsia="標楷體" w:hAnsi="Times New Roman" w:cs="Times New Roman"/>
          <w:szCs w:val="24"/>
        </w:rPr>
        <w:t>本圖為</w:t>
      </w:r>
      <w:r w:rsidR="00557E41">
        <w:rPr>
          <w:rFonts w:ascii="Times New Roman" w:eastAsia="標楷體" w:hAnsi="Times New Roman" w:cs="Times New Roman"/>
          <w:szCs w:val="24"/>
        </w:rPr>
        <w:t>程式碼異味審查提示詞的完整內容</w:t>
      </w:r>
      <w:r w:rsidR="00557E41">
        <w:rPr>
          <w:rFonts w:ascii="Times New Roman" w:eastAsia="標楷體" w:hAnsi="Times New Roman" w:cs="Times New Roman"/>
          <w:szCs w:val="24"/>
        </w:rPr>
        <w:t>,</w:t>
      </w:r>
      <w:r w:rsidR="00557E41">
        <w:rPr>
          <w:rFonts w:ascii="Times New Roman" w:eastAsia="標楷體" w:hAnsi="Times New Roman" w:cs="Times New Roman"/>
          <w:szCs w:val="24"/>
        </w:rPr>
        <w:t>要求模型針對</w:t>
      </w:r>
      <w:r w:rsidR="00557E41">
        <w:rPr>
          <w:rFonts w:ascii="Times New Roman" w:eastAsia="標楷體" w:hAnsi="Times New Roman" w:cs="Times New Roman"/>
          <w:szCs w:val="24"/>
        </w:rPr>
        <w:t xml:space="preserve"> {</w:t>
      </w:r>
      <w:proofErr w:type="spellStart"/>
      <w:r w:rsidR="00557E41">
        <w:rPr>
          <w:rFonts w:ascii="Times New Roman" w:eastAsia="標楷體" w:hAnsi="Times New Roman" w:cs="Times New Roman"/>
          <w:szCs w:val="24"/>
        </w:rPr>
        <w:t>code_diff</w:t>
      </w:r>
      <w:proofErr w:type="spellEnd"/>
      <w:r w:rsidR="00557E41">
        <w:rPr>
          <w:rFonts w:ascii="Times New Roman" w:eastAsia="標楷體" w:hAnsi="Times New Roman" w:cs="Times New Roman"/>
          <w:szCs w:val="24"/>
        </w:rPr>
        <w:t xml:space="preserve">} </w:t>
      </w:r>
      <w:r w:rsidR="00557E41">
        <w:rPr>
          <w:rFonts w:ascii="Times New Roman" w:eastAsia="標楷體" w:hAnsi="Times New Roman" w:cs="Times New Roman"/>
          <w:szCs w:val="24"/>
        </w:rPr>
        <w:t>列出所有</w:t>
      </w:r>
      <w:r w:rsidR="00557E41">
        <w:rPr>
          <w:rFonts w:ascii="Times New Roman" w:eastAsia="標楷體" w:hAnsi="Times New Roman" w:cs="Times New Roman"/>
          <w:szCs w:val="24"/>
        </w:rPr>
        <w:t xml:space="preserve"> Code Smell,</w:t>
      </w:r>
      <w:r w:rsidR="00557E41">
        <w:rPr>
          <w:rFonts w:ascii="Times New Roman" w:eastAsia="標楷體" w:hAnsi="Times New Roman" w:cs="Times New Roman"/>
          <w:szCs w:val="24"/>
        </w:rPr>
        <w:t>並依類型、位置、原因、改進建議與嚴重程度輸出結構化結果。</w:t>
      </w:r>
    </w:p>
    <w:p w14:paraId="0A987B25" w14:textId="77777777" w:rsidR="00C745C0" w:rsidRDefault="00F22098" w:rsidP="00C745C0">
      <w:pPr>
        <w:pStyle w:val="Web"/>
        <w:outlineLvl w:val="2"/>
        <w:rPr>
          <w:rFonts w:ascii="標楷體" w:eastAsia="標楷體" w:hAnsi="標楷體"/>
          <w:sz w:val="36"/>
          <w:szCs w:val="36"/>
        </w:rPr>
      </w:pPr>
      <w:bookmarkStart w:id="31" w:name="_Toc226062042"/>
      <w:r w:rsidRPr="00F22098">
        <w:rPr>
          <w:rFonts w:ascii="標楷體" w:eastAsia="標楷體" w:hAnsi="標楷體" w:hint="eastAsia"/>
          <w:sz w:val="36"/>
          <w:szCs w:val="36"/>
        </w:rPr>
        <w:t>3.2.</w:t>
      </w:r>
      <w:r>
        <w:rPr>
          <w:rFonts w:ascii="標楷體" w:eastAsia="標楷體" w:hAnsi="標楷體" w:hint="eastAsia"/>
          <w:sz w:val="36"/>
          <w:szCs w:val="36"/>
        </w:rPr>
        <w:t>3</w:t>
      </w:r>
      <w:r w:rsidR="00B4525C">
        <w:rPr>
          <w:rFonts w:ascii="標楷體" w:eastAsia="標楷體" w:hAnsi="標楷體" w:hint="eastAsia"/>
          <w:sz w:val="36"/>
          <w:szCs w:val="36"/>
        </w:rPr>
        <w:t>第一步程式碼</w:t>
      </w:r>
      <w:r>
        <w:rPr>
          <w:rFonts w:ascii="標楷體" w:eastAsia="標楷體" w:hAnsi="標楷體" w:hint="eastAsia"/>
          <w:sz w:val="36"/>
          <w:szCs w:val="36"/>
        </w:rPr>
        <w:t>審查提示詞</w:t>
      </w:r>
      <w:bookmarkEnd w:id="31"/>
    </w:p>
    <w:p w14:paraId="16B8E142" w14:textId="77777777" w:rsidR="00F22098" w:rsidRPr="00B17055" w:rsidRDefault="00B17055" w:rsidP="00C745C0">
      <w:pPr>
        <w:pStyle w:val="Web"/>
        <w:rPr>
          <w:rFonts w:ascii="標楷體" w:eastAsia="標楷體" w:hAnsi="標楷體"/>
          <w:sz w:val="28"/>
          <w:szCs w:val="28"/>
        </w:rPr>
      </w:pPr>
      <w:r w:rsidRPr="00B17055">
        <w:rPr>
          <w:rFonts w:ascii="標楷體" w:eastAsia="標楷體" w:hAnsi="標楷體"/>
          <w:sz w:val="28"/>
          <w:szCs w:val="28"/>
        </w:rPr>
        <w:t xml:space="preserve">建立一個「第一階段（first-step）」的程式碼審查範本，要求 </w:t>
      </w:r>
      <w:r w:rsidRPr="00B17055">
        <w:rPr>
          <w:rFonts w:ascii="Times New Roman" w:eastAsia="標楷體" w:hAnsi="Times New Roman" w:cs="Times New Roman"/>
          <w:sz w:val="28"/>
          <w:szCs w:val="28"/>
        </w:rPr>
        <w:t>AI</w:t>
      </w:r>
      <w:r w:rsidRPr="00B17055">
        <w:rPr>
          <w:rFonts w:ascii="標楷體" w:eastAsia="標楷體" w:hAnsi="標楷體"/>
          <w:sz w:val="28"/>
          <w:szCs w:val="28"/>
        </w:rPr>
        <w:t xml:space="preserve"> 以專業且精簡的方式，針對給定的 {</w:t>
      </w:r>
      <w:proofErr w:type="spellStart"/>
      <w:r w:rsidRPr="00B17055">
        <w:rPr>
          <w:rFonts w:ascii="Times New Roman" w:eastAsia="標楷體" w:hAnsi="Times New Roman" w:cs="Times New Roman"/>
          <w:sz w:val="28"/>
          <w:szCs w:val="28"/>
        </w:rPr>
        <w:t>code_diff</w:t>
      </w:r>
      <w:proofErr w:type="spellEnd"/>
      <w:r w:rsidRPr="00B17055">
        <w:rPr>
          <w:rFonts w:ascii="標楷體" w:eastAsia="標楷體" w:hAnsi="標楷體"/>
          <w:sz w:val="28"/>
          <w:szCs w:val="28"/>
        </w:rPr>
        <w:t xml:space="preserve">} 進行基礎層級的 </w:t>
      </w:r>
      <w:r w:rsidRPr="00B17055">
        <w:rPr>
          <w:rFonts w:ascii="Times New Roman" w:eastAsia="標楷體" w:hAnsi="Times New Roman" w:cs="Times New Roman"/>
          <w:sz w:val="28"/>
          <w:szCs w:val="28"/>
        </w:rPr>
        <w:t>Code Review</w:t>
      </w:r>
      <w:r w:rsidRPr="00B17055">
        <w:rPr>
          <w:rFonts w:ascii="標楷體" w:eastAsia="標楷體" w:hAnsi="標楷體"/>
          <w:sz w:val="28"/>
          <w:szCs w:val="28"/>
        </w:rPr>
        <w:t>。它明確限定審查範圍只聚焦在最明顯、表層的問題，而不是深入架構或複雜邏輯分析。審查重點包含程式碼可讀性、命名是否具描述性、是否符合基本軟體工程原則，以及是否存在顯而易見的邏輯錯誤或潛在 bug。同時，它要求回覆必須使用</w:t>
      </w:r>
      <w:proofErr w:type="gramStart"/>
      <w:r w:rsidRPr="00B17055">
        <w:rPr>
          <w:rFonts w:ascii="標楷體" w:eastAsia="標楷體" w:hAnsi="標楷體"/>
          <w:sz w:val="28"/>
          <w:szCs w:val="28"/>
        </w:rPr>
        <w:t>結構化條列式</w:t>
      </w:r>
      <w:proofErr w:type="gramEnd"/>
      <w:r w:rsidRPr="00B17055">
        <w:rPr>
          <w:rFonts w:ascii="標楷體" w:eastAsia="標楷體" w:hAnsi="標楷體"/>
          <w:sz w:val="28"/>
          <w:szCs w:val="28"/>
        </w:rPr>
        <w:t>格式，語氣專業、內容精簡，每一點都附上簡短改進建議與說明。</w:t>
      </w:r>
    </w:p>
    <w:p w14:paraId="4DA657E6" w14:textId="77777777" w:rsidR="00B4525C" w:rsidRDefault="00B4525C" w:rsidP="008B03E0">
      <w:pPr>
        <w:pStyle w:val="Web"/>
        <w:rPr>
          <w:rFonts w:ascii="標楷體" w:eastAsia="標楷體" w:hAnsi="標楷體"/>
          <w:sz w:val="36"/>
          <w:szCs w:val="36"/>
        </w:rPr>
      </w:pPr>
      <w:r w:rsidRPr="00B4525C">
        <w:rPr>
          <w:rFonts w:ascii="標楷體" w:eastAsia="標楷體" w:hAnsi="標楷體"/>
          <w:noProof/>
          <w:sz w:val="36"/>
          <w:szCs w:val="36"/>
        </w:rPr>
        <w:lastRenderedPageBreak/>
        <mc:AlternateContent>
          <mc:Choice Requires="wps">
            <w:drawing>
              <wp:inline distT="0" distB="0" distL="0" distR="0" wp14:anchorId="69883C50" wp14:editId="2A7EAEBE">
                <wp:extent cx="5760000" cy="4333875"/>
                <wp:effectExtent l="0" t="0" r="12700" b="28575"/>
                <wp:docPr id="2"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4333875"/>
                        </a:xfrm>
                        <a:prstGeom prst="rect">
                          <a:avLst/>
                        </a:prstGeom>
                        <a:solidFill>
                          <a:srgbClr val="FFFFFF"/>
                        </a:solidFill>
                        <a:ln w="9525">
                          <a:solidFill>
                            <a:srgbClr val="000000"/>
                          </a:solidFill>
                          <a:miter lim="800000"/>
                          <a:headEnd/>
                          <a:tailEnd/>
                        </a:ln>
                      </wps:spPr>
                      <wps:txbx>
                        <w:txbxContent>
                          <w:p w14:paraId="2C7BD98A"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 Code Review Template</w:t>
                            </w:r>
                          </w:p>
                          <w:p w14:paraId="265553C2" w14:textId="77777777" w:rsidR="00B4525C" w:rsidRPr="00B4525C" w:rsidRDefault="00B4525C" w:rsidP="00B4525C">
                            <w:pPr>
                              <w:rPr>
                                <w:rFonts w:ascii="Times New Roman" w:hAnsi="Times New Roman" w:cs="Times New Roman"/>
                                <w:sz w:val="28"/>
                                <w:szCs w:val="28"/>
                              </w:rPr>
                            </w:pPr>
                          </w:p>
                          <w:p w14:paraId="327AFE09"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 Review Rules</w:t>
                            </w:r>
                          </w:p>
                          <w:p w14:paraId="337080D4"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Perform a first-step code review focusing on:</w:t>
                            </w:r>
                          </w:p>
                          <w:p w14:paraId="7E0B0B85"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1. Code readability (indentation, formatting, comments).</w:t>
                            </w:r>
                          </w:p>
                          <w:p w14:paraId="08C5EA9A"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2. Clarity and descriptiveness of variable, function, and class names; avoid vague or cryptic naming.</w:t>
                            </w:r>
                          </w:p>
                          <w:p w14:paraId="2BC5BE09"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3. Adherence to basic software engineering standards (modularity, maintainability, avoidance of duplicate code).</w:t>
                            </w:r>
                          </w:p>
                          <w:p w14:paraId="5C181990"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4. Identification of obvious logical errors or potential bugs.</w:t>
                            </w:r>
                          </w:p>
                          <w:p w14:paraId="23998F4B"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5. Provide concise improvement suggestions with short explanations.</w:t>
                            </w:r>
                          </w:p>
                          <w:p w14:paraId="551AEBE3"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6. Focus only on the most obvious issues; avoid deep analysis at this stage.</w:t>
                            </w:r>
                          </w:p>
                          <w:p w14:paraId="04D853C9" w14:textId="77777777" w:rsidR="00B4525C" w:rsidRPr="00B4525C" w:rsidRDefault="00B4525C" w:rsidP="00B4525C">
                            <w:pPr>
                              <w:rPr>
                                <w:rFonts w:ascii="Times New Roman" w:hAnsi="Times New Roman" w:cs="Times New Roman"/>
                                <w:sz w:val="28"/>
                                <w:szCs w:val="28"/>
                              </w:rPr>
                            </w:pPr>
                          </w:p>
                          <w:p w14:paraId="7A130435"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Respond in a structured bullet-point format, keeping feedback concise and professional.</w:t>
                            </w:r>
                          </w:p>
                          <w:p w14:paraId="46955C51" w14:textId="77777777" w:rsidR="00B4525C" w:rsidRPr="00B4525C" w:rsidRDefault="00B4525C" w:rsidP="00B4525C">
                            <w:pPr>
                              <w:rPr>
                                <w:rFonts w:ascii="Times New Roman" w:hAnsi="Times New Roman" w:cs="Times New Roman"/>
                                <w:sz w:val="28"/>
                                <w:szCs w:val="28"/>
                              </w:rPr>
                            </w:pPr>
                          </w:p>
                          <w:p w14:paraId="6B035B07"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 Code diff</w:t>
                            </w:r>
                          </w:p>
                          <w:p w14:paraId="7AC7FFF2"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w:t>
                            </w:r>
                            <w:proofErr w:type="spellStart"/>
                            <w:r w:rsidRPr="00B4525C">
                              <w:rPr>
                                <w:rFonts w:ascii="Times New Roman" w:hAnsi="Times New Roman" w:cs="Times New Roman"/>
                                <w:sz w:val="28"/>
                                <w:szCs w:val="28"/>
                              </w:rPr>
                              <w:t>code_diff</w:t>
                            </w:r>
                            <w:proofErr w:type="spellEnd"/>
                            <w:r w:rsidRPr="00B4525C">
                              <w:rPr>
                                <w:rFonts w:ascii="Times New Roman" w:hAnsi="Times New Roman" w:cs="Times New Roman"/>
                                <w:sz w:val="28"/>
                                <w:szCs w:val="28"/>
                              </w:rPr>
                              <w:t>}</w:t>
                            </w:r>
                          </w:p>
                        </w:txbxContent>
                      </wps:txbx>
                      <wps:bodyPr rot="0" vert="horz" wrap="square" lIns="91440" tIns="45720" rIns="91440" bIns="45720" anchor="t" anchorCtr="0">
                        <a:noAutofit/>
                      </wps:bodyPr>
                    </wps:wsp>
                  </a:graphicData>
                </a:graphic>
              </wp:inline>
            </w:drawing>
          </mc:Choice>
          <mc:Fallback>
            <w:pict>
              <v:shape w14:anchorId="69883C50" id="_x0000_s1029" type="#_x0000_t202" style="width:453.55pt;height:34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">
                <v:textbox>
                  <w:txbxContent>
                    <w:p w14:paraId="2C7BD98A"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 Code Review Template</w:t>
                      </w:r>
                    </w:p>
                    <w:p w14:paraId="265553C2" w14:textId="77777777" w:rsidR="00B4525C" w:rsidRPr="00B4525C" w:rsidRDefault="00B4525C" w:rsidP="00B4525C">
                      <w:pPr>
                        <w:rPr>
                          <w:rFonts w:ascii="Times New Roman" w:hAnsi="Times New Roman" w:cs="Times New Roman"/>
                          <w:sz w:val="28"/>
                          <w:szCs w:val="28"/>
                        </w:rPr>
                      </w:pPr>
                    </w:p>
                    <w:p w14:paraId="327AFE09"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 Review Rules</w:t>
                      </w:r>
                    </w:p>
                    <w:p w14:paraId="337080D4"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Perform a first-step code review focusing on:</w:t>
                      </w:r>
                    </w:p>
                    <w:p w14:paraId="7E0B0B85"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1. Code readability (indentation, formatting, comments).</w:t>
                      </w:r>
                    </w:p>
                    <w:p w14:paraId="08C5EA9A"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2. Clarity and descriptiveness of variable, function, and class names; avoid vague or cryptic naming.</w:t>
                      </w:r>
                    </w:p>
                    <w:p w14:paraId="2BC5BE09"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3. Adherence to basic software engineering standards (modularity, maintainability, avoidance of duplicate code).</w:t>
                      </w:r>
                    </w:p>
                    <w:p w14:paraId="5C181990"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4. Identification of obvious logical errors or potential bugs.</w:t>
                      </w:r>
                    </w:p>
                    <w:p w14:paraId="23998F4B"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5. Provide concise improvement suggestions with short explanations.</w:t>
                      </w:r>
                    </w:p>
                    <w:p w14:paraId="551AEBE3"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6. Focus only on the most obvious issues; avoid deep analysis at this stage.</w:t>
                      </w:r>
                    </w:p>
                    <w:p w14:paraId="04D853C9" w14:textId="77777777" w:rsidR="00B4525C" w:rsidRPr="00B4525C" w:rsidRDefault="00B4525C" w:rsidP="00B4525C">
                      <w:pPr>
                        <w:rPr>
                          <w:rFonts w:ascii="Times New Roman" w:hAnsi="Times New Roman" w:cs="Times New Roman"/>
                          <w:sz w:val="28"/>
                          <w:szCs w:val="28"/>
                        </w:rPr>
                      </w:pPr>
                    </w:p>
                    <w:p w14:paraId="7A130435"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Respond in a structured bullet-point format, keeping feedback concise and professional.</w:t>
                      </w:r>
                    </w:p>
                    <w:p w14:paraId="46955C51" w14:textId="77777777" w:rsidR="00B4525C" w:rsidRPr="00B4525C" w:rsidRDefault="00B4525C" w:rsidP="00B4525C">
                      <w:pPr>
                        <w:rPr>
                          <w:rFonts w:ascii="Times New Roman" w:hAnsi="Times New Roman" w:cs="Times New Roman"/>
                          <w:sz w:val="28"/>
                          <w:szCs w:val="28"/>
                        </w:rPr>
                      </w:pPr>
                    </w:p>
                    <w:p w14:paraId="6B035B07"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 Code diff</w:t>
                      </w:r>
                    </w:p>
                    <w:p w14:paraId="7AC7FFF2"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w:t>
                      </w:r>
                      <w:proofErr w:type="spellStart"/>
                      <w:r w:rsidRPr="00B4525C">
                        <w:rPr>
                          <w:rFonts w:ascii="Times New Roman" w:hAnsi="Times New Roman" w:cs="Times New Roman"/>
                          <w:sz w:val="28"/>
                          <w:szCs w:val="28"/>
                        </w:rPr>
                        <w:t>code_diff</w:t>
                      </w:r>
                      <w:proofErr w:type="spellEnd"/>
                      <w:r w:rsidRPr="00B4525C">
                        <w:rPr>
                          <w:rFonts w:ascii="Times New Roman" w:hAnsi="Times New Roman" w:cs="Times New Roman"/>
                          <w:sz w:val="28"/>
                          <w:szCs w:val="28"/>
                        </w:rPr>
                        <w:t>}</w:t>
                      </w:r>
                    </w:p>
                  </w:txbxContent>
                </v:textbox>
                <w10:anchorlock/>
              </v:shape>
            </w:pict>
          </mc:Fallback>
        </mc:AlternateContent>
      </w:r>
    </w:p>
    <w:p w14:paraId="0186F1DE" w14:textId="77777777" w:rsidR="00A05A0A" w:rsidRDefault="0092103C">
      <w:pPr>
        <w:spacing w:line="360" w:lineRule="auto"/>
        <w:ind w:firstLineChars="200" w:firstLine="480"/>
      </w:pPr>
      <w:r>
        <w:rPr>
          <w:rFonts w:ascii="Times New Roman" w:eastAsia="標楷體" w:hAnsi="Times New Roman" w:cs="Times New Roman"/>
          <w:szCs w:val="24"/>
        </w:rPr>
        <w:t>本圖為第一步程式碼審查提示詞內容</w:t>
      </w:r>
      <w:r>
        <w:rPr>
          <w:rFonts w:ascii="Times New Roman" w:eastAsia="標楷體" w:hAnsi="Times New Roman" w:cs="Times New Roman"/>
          <w:szCs w:val="24"/>
        </w:rPr>
        <w:t>,</w:t>
      </w:r>
      <w:r>
        <w:rPr>
          <w:rFonts w:ascii="Times New Roman" w:eastAsia="標楷體" w:hAnsi="Times New Roman" w:cs="Times New Roman"/>
          <w:szCs w:val="24"/>
        </w:rPr>
        <w:t>引導模型針對命名、可讀性與明顯邏輯錯誤等表層問題進行條列式精簡審查</w:t>
      </w:r>
      <w:r>
        <w:rPr>
          <w:rFonts w:ascii="Times New Roman" w:eastAsia="標楷體" w:hAnsi="Times New Roman" w:cs="Times New Roman"/>
          <w:szCs w:val="24"/>
        </w:rPr>
        <w:t>,</w:t>
      </w:r>
      <w:r>
        <w:rPr>
          <w:rFonts w:ascii="Times New Roman" w:eastAsia="標楷體" w:hAnsi="Times New Roman" w:cs="Times New Roman"/>
          <w:szCs w:val="24"/>
        </w:rPr>
        <w:t>作為後續多階段流程的起點。</w:t>
      </w:r>
    </w:p>
    <w:p w14:paraId="30F986EC" w14:textId="77777777" w:rsidR="00F72D1D" w:rsidRDefault="00A87801" w:rsidP="00C745C0">
      <w:pPr>
        <w:pStyle w:val="Web"/>
        <w:outlineLvl w:val="2"/>
        <w:rPr>
          <w:rFonts w:ascii="標楷體" w:eastAsia="標楷體" w:hAnsi="標楷體"/>
          <w:sz w:val="36"/>
          <w:szCs w:val="36"/>
        </w:rPr>
      </w:pPr>
      <w:bookmarkStart w:id="32" w:name="_Toc226062043"/>
      <w:r w:rsidRPr="00F22098">
        <w:rPr>
          <w:rFonts w:ascii="標楷體" w:eastAsia="標楷體" w:hAnsi="標楷體" w:hint="eastAsia"/>
          <w:sz w:val="36"/>
          <w:szCs w:val="36"/>
        </w:rPr>
        <w:t>3.2.</w:t>
      </w:r>
      <w:r>
        <w:rPr>
          <w:rFonts w:ascii="標楷體" w:eastAsia="標楷體" w:hAnsi="標楷體" w:hint="eastAsia"/>
          <w:sz w:val="36"/>
          <w:szCs w:val="36"/>
        </w:rPr>
        <w:t>4</w:t>
      </w:r>
      <w:r w:rsidR="00283761">
        <w:rPr>
          <w:rFonts w:ascii="標楷體" w:eastAsia="標楷體" w:hAnsi="標楷體" w:hint="eastAsia"/>
          <w:sz w:val="36"/>
          <w:szCs w:val="36"/>
        </w:rPr>
        <w:t>簡易程式碼審查提示詞</w:t>
      </w:r>
      <w:bookmarkEnd w:id="32"/>
    </w:p>
    <w:p w14:paraId="6FB9EB31" w14:textId="77777777" w:rsidR="00F72D1D" w:rsidRPr="00F72D1D" w:rsidRDefault="00F72D1D" w:rsidP="008B03E0">
      <w:pPr>
        <w:pStyle w:val="Web"/>
        <w:rPr>
          <w:rFonts w:ascii="標楷體" w:eastAsia="標楷體" w:hAnsi="標楷體"/>
          <w:sz w:val="28"/>
          <w:szCs w:val="28"/>
        </w:rPr>
      </w:pPr>
      <w:r w:rsidRPr="00F72D1D">
        <w:rPr>
          <w:rFonts w:ascii="標楷體" w:eastAsia="標楷體" w:hAnsi="標楷體"/>
          <w:sz w:val="28"/>
          <w:szCs w:val="28"/>
        </w:rPr>
        <w:t>要求 AI 根據提供的 {</w:t>
      </w:r>
      <w:proofErr w:type="spellStart"/>
      <w:r w:rsidRPr="00F72D1D">
        <w:rPr>
          <w:rFonts w:ascii="Times New Roman" w:eastAsia="標楷體" w:hAnsi="Times New Roman" w:cs="Times New Roman"/>
          <w:sz w:val="28"/>
          <w:szCs w:val="28"/>
        </w:rPr>
        <w:t>code_diff</w:t>
      </w:r>
      <w:proofErr w:type="spellEnd"/>
      <w:r w:rsidRPr="00F72D1D">
        <w:rPr>
          <w:rFonts w:ascii="標楷體" w:eastAsia="標楷體" w:hAnsi="標楷體"/>
          <w:sz w:val="28"/>
          <w:szCs w:val="28"/>
        </w:rPr>
        <w:t>} 產出一份高層次、精簡且專業的變更說明，幫助團隊成員快速理解此次提交的重點內容。它明確規範摘要必須聚焦在幾個核心面向：首先簡要說明關鍵變更或新增功能；接著指出影響範圍</w:t>
      </w:r>
      <w:r>
        <w:rPr>
          <w:rFonts w:ascii="標楷體" w:eastAsia="標楷體" w:hAnsi="標楷體" w:hint="eastAsia"/>
          <w:sz w:val="28"/>
          <w:szCs w:val="28"/>
        </w:rPr>
        <w:t>，</w:t>
      </w:r>
      <w:r w:rsidRPr="00F72D1D">
        <w:rPr>
          <w:rFonts w:ascii="標楷體" w:eastAsia="標楷體" w:hAnsi="標楷體"/>
          <w:sz w:val="28"/>
          <w:szCs w:val="28"/>
        </w:rPr>
        <w:t>再解釋這些修改的目的</w:t>
      </w:r>
      <w:r>
        <w:rPr>
          <w:rFonts w:ascii="標楷體" w:eastAsia="標楷體" w:hAnsi="標楷體" w:hint="eastAsia"/>
          <w:sz w:val="28"/>
          <w:szCs w:val="28"/>
        </w:rPr>
        <w:t>，</w:t>
      </w:r>
      <w:r w:rsidRPr="00F72D1D">
        <w:rPr>
          <w:rFonts w:ascii="標楷體" w:eastAsia="標楷體" w:hAnsi="標楷體"/>
          <w:sz w:val="28"/>
          <w:szCs w:val="28"/>
        </w:rPr>
        <w:t>同時提醒可能的</w:t>
      </w:r>
      <w:r w:rsidRPr="00F72D1D">
        <w:rPr>
          <w:rFonts w:ascii="標楷體" w:eastAsia="標楷體" w:hAnsi="標楷體"/>
          <w:sz w:val="28"/>
          <w:szCs w:val="28"/>
        </w:rPr>
        <w:lastRenderedPageBreak/>
        <w:t xml:space="preserve">風險與需要特別測試的區域；最後列出需要 </w:t>
      </w:r>
      <w:r w:rsidRPr="00F72D1D">
        <w:rPr>
          <w:rFonts w:ascii="Times New Roman" w:eastAsia="標楷體" w:hAnsi="Times New Roman" w:cs="Times New Roman"/>
          <w:sz w:val="28"/>
          <w:szCs w:val="28"/>
        </w:rPr>
        <w:t>Reviewer</w:t>
      </w:r>
      <w:r w:rsidRPr="00F72D1D">
        <w:rPr>
          <w:rFonts w:ascii="標楷體" w:eastAsia="標楷體" w:hAnsi="標楷體"/>
          <w:sz w:val="28"/>
          <w:szCs w:val="28"/>
        </w:rPr>
        <w:t xml:space="preserve"> 特別確認或驗證的重點事項。</w:t>
      </w:r>
    </w:p>
    <w:p w14:paraId="4A80ABE0" w14:textId="77777777" w:rsidR="00DA124B" w:rsidRDefault="00A87801" w:rsidP="008B03E0">
      <w:pPr>
        <w:pStyle w:val="Web"/>
        <w:rPr>
          <w:rFonts w:ascii="標楷體" w:eastAsia="標楷體" w:hAnsi="標楷體"/>
          <w:sz w:val="36"/>
          <w:szCs w:val="36"/>
        </w:rPr>
      </w:pPr>
      <w:r w:rsidRPr="00A87801">
        <w:rPr>
          <w:rFonts w:ascii="標楷體" w:eastAsia="標楷體" w:hAnsi="標楷體"/>
          <w:noProof/>
          <w:sz w:val="36"/>
          <w:szCs w:val="36"/>
        </w:rPr>
        <mc:AlternateContent>
          <mc:Choice Requires="wps">
            <w:drawing>
              <wp:inline distT="0" distB="0" distL="0" distR="0" wp14:anchorId="59027528" wp14:editId="4E5559F8">
                <wp:extent cx="5274310" cy="4762500"/>
                <wp:effectExtent l="0" t="0" r="21590" b="19050"/>
                <wp:docPr id="3"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4310" cy="4762500"/>
                        </a:xfrm>
                        <a:prstGeom prst="rect">
                          <a:avLst/>
                        </a:prstGeom>
                        <a:solidFill>
                          <a:srgbClr val="FFFFFF"/>
                        </a:solidFill>
                        <a:ln w="9525">
                          <a:solidFill>
                            <a:srgbClr val="000000"/>
                          </a:solidFill>
                          <a:miter lim="800000"/>
                          <a:headEnd/>
                          <a:tailEnd/>
                        </a:ln>
                      </wps:spPr>
                      <wps:txbx>
                        <w:txbxContent>
                          <w:p w14:paraId="17E3E37B"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 PR Summary Template</w:t>
                            </w:r>
                          </w:p>
                          <w:p w14:paraId="1C9AA2FA" w14:textId="77777777" w:rsidR="00A87801" w:rsidRPr="00A87801" w:rsidRDefault="00A87801" w:rsidP="00A87801">
                            <w:pPr>
                              <w:rPr>
                                <w:rFonts w:ascii="Times New Roman" w:hAnsi="Times New Roman" w:cs="Times New Roman"/>
                                <w:sz w:val="28"/>
                                <w:szCs w:val="28"/>
                              </w:rPr>
                            </w:pPr>
                          </w:p>
                          <w:p w14:paraId="736B1A9F"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 Summary Rules</w:t>
                            </w:r>
                          </w:p>
                          <w:p w14:paraId="6EE942BD"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Generate a first-step Pull Request summary focusing on:</w:t>
                            </w:r>
                          </w:p>
                          <w:p w14:paraId="05B24BF8"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1. Key changes: Briefly describe the core modifications or new features.</w:t>
                            </w:r>
                          </w:p>
                          <w:p w14:paraId="24190D96"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2. Impact scope: Identify affected modules, files, or functionalities.</w:t>
                            </w:r>
                          </w:p>
                          <w:p w14:paraId="702AF893"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3. Purpose of changes: Explain why these modifications are needed (e.g., bug fix, performance optimization, feature addition).</w:t>
                            </w:r>
                          </w:p>
                          <w:p w14:paraId="3B8F0B60"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4. Risks and considerations: Highlight potential impacts on existing functionality or areas requiring extra testing.</w:t>
                            </w:r>
                          </w:p>
                          <w:p w14:paraId="79B431F8"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5. Items to confirm: List specific points that reviewers should pay attention to or validate.</w:t>
                            </w:r>
                          </w:p>
                          <w:p w14:paraId="10EDFDF8"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6. Avoid excessive technical detail; keep the summary high-level for quick team understanding.</w:t>
                            </w:r>
                          </w:p>
                          <w:p w14:paraId="1534C4C6" w14:textId="77777777" w:rsidR="00A87801" w:rsidRPr="00A87801" w:rsidRDefault="00A87801" w:rsidP="00A87801">
                            <w:pPr>
                              <w:rPr>
                                <w:rFonts w:ascii="Times New Roman" w:hAnsi="Times New Roman" w:cs="Times New Roman"/>
                                <w:sz w:val="28"/>
                                <w:szCs w:val="28"/>
                              </w:rPr>
                            </w:pPr>
                          </w:p>
                          <w:p w14:paraId="246DA3D1"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Write in structured bullet points; keep concise and professional.</w:t>
                            </w:r>
                          </w:p>
                          <w:p w14:paraId="1D325222" w14:textId="77777777" w:rsidR="00A87801" w:rsidRPr="00A87801" w:rsidRDefault="00A87801" w:rsidP="00A87801">
                            <w:pPr>
                              <w:rPr>
                                <w:rFonts w:ascii="Times New Roman" w:hAnsi="Times New Roman" w:cs="Times New Roman"/>
                                <w:sz w:val="28"/>
                                <w:szCs w:val="28"/>
                              </w:rPr>
                            </w:pPr>
                          </w:p>
                          <w:p w14:paraId="2E85A796"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 Code diff to review</w:t>
                            </w:r>
                          </w:p>
                          <w:p w14:paraId="587AF909"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w:t>
                            </w:r>
                            <w:proofErr w:type="spellStart"/>
                            <w:r w:rsidRPr="00A87801">
                              <w:rPr>
                                <w:rFonts w:ascii="Times New Roman" w:hAnsi="Times New Roman" w:cs="Times New Roman"/>
                                <w:sz w:val="28"/>
                                <w:szCs w:val="28"/>
                              </w:rPr>
                              <w:t>code_diff</w:t>
                            </w:r>
                            <w:proofErr w:type="spellEnd"/>
                            <w:r w:rsidRPr="00A87801">
                              <w:rPr>
                                <w:rFonts w:ascii="Times New Roman" w:hAnsi="Times New Roman" w:cs="Times New Roman"/>
                                <w:sz w:val="28"/>
                                <w:szCs w:val="28"/>
                              </w:rPr>
                              <w:t>}</w:t>
                            </w:r>
                          </w:p>
                        </w:txbxContent>
                      </wps:txbx>
                      <wps:bodyPr rot="0" vert="horz" wrap="square" lIns="91440" tIns="45720" rIns="91440" bIns="45720" anchor="t" anchorCtr="0">
                        <a:noAutofit/>
                      </wps:bodyPr>
                    </wps:wsp>
                  </a:graphicData>
                </a:graphic>
              </wp:inline>
            </w:drawing>
          </mc:Choice>
          <mc:Fallback>
            <w:pict>
              <v:shape w14:anchorId="59027528" id="_x0000_s1030" type="#_x0000_t202" style="width:415.3pt;height: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">
                <v:textbox>
                  <w:txbxContent>
                    <w:p w14:paraId="17E3E37B"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 PR Summary Template</w:t>
                      </w:r>
                    </w:p>
                    <w:p w14:paraId="1C9AA2FA" w14:textId="77777777" w:rsidR="00A87801" w:rsidRPr="00A87801" w:rsidRDefault="00A87801" w:rsidP="00A87801">
                      <w:pPr>
                        <w:rPr>
                          <w:rFonts w:ascii="Times New Roman" w:hAnsi="Times New Roman" w:cs="Times New Roman"/>
                          <w:sz w:val="28"/>
                          <w:szCs w:val="28"/>
                        </w:rPr>
                      </w:pPr>
                    </w:p>
                    <w:p w14:paraId="736B1A9F"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 Summary Rules</w:t>
                      </w:r>
                    </w:p>
                    <w:p w14:paraId="6EE942BD"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Generate a first-step Pull Request summary focusing on:</w:t>
                      </w:r>
                    </w:p>
                    <w:p w14:paraId="05B24BF8"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1. Key changes: Briefly describe the core modifications or new features.</w:t>
                      </w:r>
                    </w:p>
                    <w:p w14:paraId="24190D96"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2. Impact scope: Identify affected modules, files, or functionalities.</w:t>
                      </w:r>
                    </w:p>
                    <w:p w14:paraId="702AF893"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3. Purpose of changes: Explain why these modifications are needed (e.g., bug fix, performance optimization, feature addition).</w:t>
                      </w:r>
                    </w:p>
                    <w:p w14:paraId="3B8F0B60"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4. Risks and considerations: Highlight potential impacts on existing functionality or areas requiring extra testing.</w:t>
                      </w:r>
                    </w:p>
                    <w:p w14:paraId="79B431F8"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5. Items to confirm: List specific points that reviewers should pay attention to or validate.</w:t>
                      </w:r>
                    </w:p>
                    <w:p w14:paraId="10EDFDF8"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6. Avoid excessive technical detail; keep the summary high-level for quick team understanding.</w:t>
                      </w:r>
                    </w:p>
                    <w:p w14:paraId="1534C4C6" w14:textId="77777777" w:rsidR="00A87801" w:rsidRPr="00A87801" w:rsidRDefault="00A87801" w:rsidP="00A87801">
                      <w:pPr>
                        <w:rPr>
                          <w:rFonts w:ascii="Times New Roman" w:hAnsi="Times New Roman" w:cs="Times New Roman"/>
                          <w:sz w:val="28"/>
                          <w:szCs w:val="28"/>
                        </w:rPr>
                      </w:pPr>
                    </w:p>
                    <w:p w14:paraId="246DA3D1"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Write in structured bullet points; keep concise and professional.</w:t>
                      </w:r>
                    </w:p>
                    <w:p w14:paraId="1D325222" w14:textId="77777777" w:rsidR="00A87801" w:rsidRPr="00A87801" w:rsidRDefault="00A87801" w:rsidP="00A87801">
                      <w:pPr>
                        <w:rPr>
                          <w:rFonts w:ascii="Times New Roman" w:hAnsi="Times New Roman" w:cs="Times New Roman"/>
                          <w:sz w:val="28"/>
                          <w:szCs w:val="28"/>
                        </w:rPr>
                      </w:pPr>
                    </w:p>
                    <w:p w14:paraId="2E85A796"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 Code diff to review</w:t>
                      </w:r>
                    </w:p>
                    <w:p w14:paraId="587AF909"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w:t>
                      </w:r>
                      <w:proofErr w:type="spellStart"/>
                      <w:r w:rsidRPr="00A87801">
                        <w:rPr>
                          <w:rFonts w:ascii="Times New Roman" w:hAnsi="Times New Roman" w:cs="Times New Roman"/>
                          <w:sz w:val="28"/>
                          <w:szCs w:val="28"/>
                        </w:rPr>
                        <w:t>code_diff</w:t>
                      </w:r>
                      <w:proofErr w:type="spellEnd"/>
                      <w:r w:rsidRPr="00A87801">
                        <w:rPr>
                          <w:rFonts w:ascii="Times New Roman" w:hAnsi="Times New Roman" w:cs="Times New Roman"/>
                          <w:sz w:val="28"/>
                          <w:szCs w:val="28"/>
                        </w:rPr>
                        <w:t>}</w:t>
                      </w:r>
                    </w:p>
                  </w:txbxContent>
                </v:textbox>
                <w10:anchorlock/>
              </v:shape>
            </w:pict>
          </mc:Fallback>
        </mc:AlternateContent>
      </w:r>
    </w:p>
    <w:p w14:paraId="454E965A" w14:textId="77777777" w:rsidR="00A05A0A" w:rsidRDefault="0092103C">
      <w:pPr>
        <w:spacing w:line="360" w:lineRule="auto"/>
        <w:ind w:firstLineChars="200" w:firstLine="480"/>
      </w:pPr>
      <w:r>
        <w:rPr>
          <w:rFonts w:ascii="Times New Roman" w:eastAsia="標楷體" w:hAnsi="Times New Roman" w:cs="Times New Roman"/>
          <w:szCs w:val="24"/>
        </w:rPr>
        <w:t>本圖為簡易程式碼審查</w:t>
      </w:r>
      <w:r w:rsidR="00141B8C">
        <w:rPr>
          <w:rFonts w:ascii="Times New Roman" w:eastAsia="標楷體" w:hAnsi="Times New Roman" w:cs="Times New Roman" w:hint="eastAsia"/>
          <w:szCs w:val="24"/>
        </w:rPr>
        <w:t>和</w:t>
      </w:r>
      <w:r>
        <w:rPr>
          <w:rFonts w:ascii="Times New Roman" w:eastAsia="標楷體" w:hAnsi="Times New Roman" w:cs="Times New Roman"/>
          <w:szCs w:val="24"/>
        </w:rPr>
        <w:t xml:space="preserve">PR </w:t>
      </w:r>
      <w:r>
        <w:rPr>
          <w:rFonts w:ascii="Times New Roman" w:eastAsia="標楷體" w:hAnsi="Times New Roman" w:cs="Times New Roman"/>
          <w:szCs w:val="24"/>
        </w:rPr>
        <w:t>摘要提示詞</w:t>
      </w:r>
      <w:r w:rsidR="00141B8C">
        <w:rPr>
          <w:rFonts w:ascii="Times New Roman" w:eastAsia="標楷體" w:hAnsi="Times New Roman" w:cs="Times New Roman" w:hint="eastAsia"/>
          <w:szCs w:val="24"/>
        </w:rPr>
        <w:t>內</w:t>
      </w:r>
      <w:r>
        <w:rPr>
          <w:rFonts w:ascii="Times New Roman" w:eastAsia="標楷體" w:hAnsi="Times New Roman" w:cs="Times New Roman"/>
          <w:szCs w:val="24"/>
        </w:rPr>
        <w:t>容</w:t>
      </w:r>
      <w:r>
        <w:rPr>
          <w:rFonts w:ascii="Times New Roman" w:eastAsia="標楷體" w:hAnsi="Times New Roman" w:cs="Times New Roman"/>
          <w:szCs w:val="24"/>
        </w:rPr>
        <w:t>,</w:t>
      </w:r>
      <w:r>
        <w:rPr>
          <w:rFonts w:ascii="Times New Roman" w:eastAsia="標楷體" w:hAnsi="Times New Roman" w:cs="Times New Roman"/>
          <w:szCs w:val="24"/>
        </w:rPr>
        <w:t>要求模型對</w:t>
      </w:r>
      <w:r>
        <w:rPr>
          <w:rFonts w:ascii="Times New Roman" w:eastAsia="標楷體" w:hAnsi="Times New Roman" w:cs="Times New Roman"/>
          <w:szCs w:val="24"/>
        </w:rPr>
        <w:t xml:space="preserve"> {</w:t>
      </w:r>
      <w:proofErr w:type="spellStart"/>
      <w:r>
        <w:rPr>
          <w:rFonts w:ascii="Times New Roman" w:eastAsia="標楷體" w:hAnsi="Times New Roman" w:cs="Times New Roman"/>
          <w:szCs w:val="24"/>
        </w:rPr>
        <w:t>code_diff</w:t>
      </w:r>
      <w:proofErr w:type="spellEnd"/>
      <w:r>
        <w:rPr>
          <w:rFonts w:ascii="Times New Roman" w:eastAsia="標楷體" w:hAnsi="Times New Roman" w:cs="Times New Roman"/>
          <w:szCs w:val="24"/>
        </w:rPr>
        <w:t xml:space="preserve">} </w:t>
      </w:r>
      <w:r>
        <w:rPr>
          <w:rFonts w:ascii="Times New Roman" w:eastAsia="標楷體" w:hAnsi="Times New Roman" w:cs="Times New Roman"/>
          <w:szCs w:val="24"/>
        </w:rPr>
        <w:t>產出涵蓋變更重點、影響範圍、修改目的、風險與審查重點的高層次摘要。</w:t>
      </w:r>
    </w:p>
    <w:p w14:paraId="72EADCB3" w14:textId="77777777" w:rsidR="00283761" w:rsidRDefault="00283761" w:rsidP="00C745C0">
      <w:pPr>
        <w:pStyle w:val="Web"/>
        <w:outlineLvl w:val="2"/>
        <w:rPr>
          <w:rFonts w:ascii="標楷體" w:eastAsia="標楷體" w:hAnsi="標楷體"/>
          <w:sz w:val="36"/>
          <w:szCs w:val="36"/>
        </w:rPr>
      </w:pPr>
      <w:bookmarkStart w:id="33" w:name="_Toc226062044"/>
      <w:r w:rsidRPr="00F22098">
        <w:rPr>
          <w:rFonts w:ascii="標楷體" w:eastAsia="標楷體" w:hAnsi="標楷體" w:hint="eastAsia"/>
          <w:sz w:val="36"/>
          <w:szCs w:val="36"/>
        </w:rPr>
        <w:t>3.2.</w:t>
      </w:r>
      <w:r>
        <w:rPr>
          <w:rFonts w:ascii="標楷體" w:eastAsia="標楷體" w:hAnsi="標楷體" w:hint="eastAsia"/>
          <w:sz w:val="36"/>
          <w:szCs w:val="36"/>
        </w:rPr>
        <w:t>5簡易摘要提示詞</w:t>
      </w:r>
      <w:bookmarkEnd w:id="33"/>
    </w:p>
    <w:p w14:paraId="3721AF59" w14:textId="77777777" w:rsidR="00CE1487" w:rsidRPr="00CE1487" w:rsidRDefault="00CE1487" w:rsidP="008B03E0">
      <w:pPr>
        <w:pStyle w:val="Web"/>
        <w:rPr>
          <w:rFonts w:ascii="標楷體" w:eastAsia="標楷體" w:hAnsi="標楷體"/>
          <w:sz w:val="28"/>
          <w:szCs w:val="28"/>
        </w:rPr>
      </w:pPr>
      <w:r w:rsidRPr="00CE1487">
        <w:rPr>
          <w:rFonts w:ascii="標楷體" w:eastAsia="標楷體" w:hAnsi="標楷體"/>
          <w:sz w:val="28"/>
          <w:szCs w:val="28"/>
        </w:rPr>
        <w:t>讓 AI 根據提供的 {</w:t>
      </w:r>
      <w:proofErr w:type="spellStart"/>
      <w:r w:rsidRPr="00CE1487">
        <w:rPr>
          <w:rFonts w:ascii="Times New Roman" w:eastAsia="標楷體" w:hAnsi="Times New Roman" w:cs="Times New Roman"/>
          <w:sz w:val="28"/>
          <w:szCs w:val="28"/>
        </w:rPr>
        <w:t>code_diff</w:t>
      </w:r>
      <w:proofErr w:type="spellEnd"/>
      <w:r w:rsidRPr="00CE1487">
        <w:rPr>
          <w:rFonts w:ascii="標楷體" w:eastAsia="標楷體" w:hAnsi="標楷體"/>
          <w:sz w:val="28"/>
          <w:szCs w:val="28"/>
        </w:rPr>
        <w:t>} 自動生成一份高層次、易讀且專業的變更說明，協助團隊快速理解這次提交的重點內容與影響範圍。它要求摘要聚焦在幾個核心面向：首先簡要說明此次修改的關鍵變</w:t>
      </w:r>
      <w:r w:rsidRPr="00CE1487">
        <w:rPr>
          <w:rFonts w:ascii="標楷體" w:eastAsia="標楷體" w:hAnsi="標楷體"/>
          <w:sz w:val="28"/>
          <w:szCs w:val="28"/>
        </w:rPr>
        <w:lastRenderedPageBreak/>
        <w:t>更或新增功能</w:t>
      </w:r>
      <w:r>
        <w:rPr>
          <w:rFonts w:ascii="標楷體" w:eastAsia="標楷體" w:hAnsi="標楷體" w:hint="eastAsia"/>
          <w:sz w:val="28"/>
          <w:szCs w:val="28"/>
        </w:rPr>
        <w:t>，</w:t>
      </w:r>
      <w:r w:rsidRPr="00CE1487">
        <w:rPr>
          <w:rFonts w:ascii="標楷體" w:eastAsia="標楷體" w:hAnsi="標楷體"/>
          <w:sz w:val="28"/>
          <w:szCs w:val="28"/>
        </w:rPr>
        <w:t>接著指出影響到的模組、檔案或功能範圍；再說明進行這些修改的目的</w:t>
      </w:r>
      <w:r>
        <w:rPr>
          <w:rFonts w:ascii="標楷體" w:eastAsia="標楷體" w:hAnsi="標楷體" w:hint="eastAsia"/>
          <w:sz w:val="28"/>
          <w:szCs w:val="28"/>
        </w:rPr>
        <w:t>，</w:t>
      </w:r>
      <w:r w:rsidRPr="00CE1487">
        <w:rPr>
          <w:rFonts w:ascii="標楷體" w:eastAsia="標楷體" w:hAnsi="標楷體"/>
          <w:sz w:val="28"/>
          <w:szCs w:val="28"/>
        </w:rPr>
        <w:t>同時提醒可能帶來的風險與需要特別測試的區域；最後列出審查者應特別確認或驗證的事項。</w:t>
      </w:r>
    </w:p>
    <w:p w14:paraId="2250A799" w14:textId="77777777" w:rsidR="00CE1487" w:rsidRDefault="00283761" w:rsidP="008B03E0">
      <w:pPr>
        <w:pStyle w:val="Web"/>
        <w:rPr>
          <w:rFonts w:ascii="標楷體" w:eastAsia="標楷體" w:hAnsi="標楷體"/>
          <w:sz w:val="36"/>
          <w:szCs w:val="36"/>
        </w:rPr>
      </w:pPr>
      <w:r w:rsidRPr="00283761">
        <w:rPr>
          <w:rFonts w:ascii="標楷體" w:eastAsia="標楷體" w:hAnsi="標楷體"/>
          <w:noProof/>
          <w:sz w:val="36"/>
          <w:szCs w:val="36"/>
        </w:rPr>
        <mc:AlternateContent>
          <mc:Choice Requires="wps">
            <w:drawing>
              <wp:inline distT="0" distB="0" distL="0" distR="0" wp14:anchorId="3B696226" wp14:editId="54E72A97">
                <wp:extent cx="5760000" cy="1242000"/>
                <wp:effectExtent l="0" t="0" r="12700" b="13970"/>
                <wp:docPr id="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1242000"/>
                        </a:xfrm>
                        <a:prstGeom prst="rect">
                          <a:avLst/>
                        </a:prstGeom>
                        <a:solidFill>
                          <a:srgbClr val="FFFFFF"/>
                        </a:solidFill>
                        <a:ln w="9525">
                          <a:solidFill>
                            <a:srgbClr val="000000"/>
                          </a:solidFill>
                          <a:miter lim="800000"/>
                          <a:headEnd/>
                          <a:tailEnd/>
                        </a:ln>
                      </wps:spPr>
                      <wps:txbx>
                        <w:txbxContent>
                          <w:p w14:paraId="173908CD" w14:textId="77777777" w:rsidR="00283761" w:rsidRPr="00283761" w:rsidRDefault="00283761" w:rsidP="00283761">
                            <w:pPr>
                              <w:rPr>
                                <w:rFonts w:ascii="Times New Roman" w:hAnsi="Times New Roman" w:cs="Times New Roman"/>
                                <w:sz w:val="28"/>
                                <w:szCs w:val="28"/>
                              </w:rPr>
                            </w:pPr>
                            <w:r w:rsidRPr="00283761">
                              <w:rPr>
                                <w:rFonts w:ascii="Times New Roman" w:hAnsi="Times New Roman" w:cs="Times New Roman"/>
                                <w:sz w:val="28"/>
                                <w:szCs w:val="28"/>
                              </w:rPr>
                              <w:t># PR Summary Template</w:t>
                            </w:r>
                            <w:r w:rsidRPr="00283761">
                              <w:rPr>
                                <w:rFonts w:ascii="Times New Roman" w:hAnsi="Times New Roman" w:cs="Times New Roman"/>
                                <w:sz w:val="28"/>
                                <w:szCs w:val="28"/>
                              </w:rPr>
                              <w:br/>
                            </w:r>
                            <w:r w:rsidRPr="00283761">
                              <w:rPr>
                                <w:rFonts w:ascii="Times New Roman" w:hAnsi="Times New Roman" w:cs="Times New Roman"/>
                                <w:sz w:val="28"/>
                                <w:szCs w:val="28"/>
                              </w:rPr>
                              <w:br/>
                              <w:t>## Summary Rules</w:t>
                            </w:r>
                            <w:r w:rsidRPr="00283761">
                              <w:rPr>
                                <w:rFonts w:ascii="Times New Roman" w:hAnsi="Times New Roman" w:cs="Times New Roman"/>
                                <w:sz w:val="28"/>
                                <w:szCs w:val="28"/>
                              </w:rPr>
                              <w:br/>
                              <w:t>Generate a first-step Pull Request summary focusing on:</w:t>
                            </w:r>
                            <w:r w:rsidRPr="00283761">
                              <w:rPr>
                                <w:rFonts w:ascii="Times New Roman" w:hAnsi="Times New Roman" w:cs="Times New Roman"/>
                                <w:sz w:val="28"/>
                                <w:szCs w:val="28"/>
                              </w:rPr>
                              <w:br/>
                              <w:t>1. Key changes: Briefly describe the core modifications or new features.</w:t>
                            </w:r>
                            <w:r w:rsidRPr="00283761">
                              <w:rPr>
                                <w:rFonts w:ascii="Times New Roman" w:hAnsi="Times New Roman" w:cs="Times New Roman"/>
                                <w:sz w:val="28"/>
                                <w:szCs w:val="28"/>
                              </w:rPr>
                              <w:br/>
                              <w:t>2. Impact scope: Identify affected modules, files, or functionalities.</w:t>
                            </w:r>
                            <w:r w:rsidRPr="00283761">
                              <w:rPr>
                                <w:rFonts w:ascii="Times New Roman" w:hAnsi="Times New Roman" w:cs="Times New Roman"/>
                                <w:sz w:val="28"/>
                                <w:szCs w:val="28"/>
                              </w:rPr>
                              <w:br/>
                              <w:t>3. Purpose of changes: Explain why these modifications are needed (e.g., bug fix, performance optimization, feature addition).</w:t>
                            </w:r>
                            <w:r w:rsidRPr="00283761">
                              <w:rPr>
                                <w:rFonts w:ascii="Times New Roman" w:hAnsi="Times New Roman" w:cs="Times New Roman"/>
                                <w:sz w:val="28"/>
                                <w:szCs w:val="28"/>
                              </w:rPr>
                              <w:br/>
                              <w:t>4. Risks and considerations: Highlight potential impacts on existing functionality or areas requiring extra testing.</w:t>
                            </w:r>
                            <w:r w:rsidRPr="00283761">
                              <w:rPr>
                                <w:rFonts w:ascii="Times New Roman" w:hAnsi="Times New Roman" w:cs="Times New Roman"/>
                                <w:sz w:val="28"/>
                                <w:szCs w:val="28"/>
                              </w:rPr>
                              <w:br/>
                              <w:t>5. Items to confirm: List specific points that reviewers should pay attention to or validate.</w:t>
                            </w:r>
                            <w:r w:rsidRPr="00283761">
                              <w:rPr>
                                <w:rFonts w:ascii="Times New Roman" w:hAnsi="Times New Roman" w:cs="Times New Roman"/>
                                <w:sz w:val="28"/>
                                <w:szCs w:val="28"/>
                              </w:rPr>
                              <w:br/>
                              <w:t>6. Avoid excessive technical detail; keep the summary high-level for quick team understanding.</w:t>
                            </w:r>
                            <w:r w:rsidRPr="00283761">
                              <w:rPr>
                                <w:rFonts w:ascii="Times New Roman" w:hAnsi="Times New Roman" w:cs="Times New Roman"/>
                                <w:sz w:val="28"/>
                                <w:szCs w:val="28"/>
                              </w:rPr>
                              <w:br/>
                            </w:r>
                            <w:r w:rsidRPr="00283761">
                              <w:rPr>
                                <w:rFonts w:ascii="Times New Roman" w:hAnsi="Times New Roman" w:cs="Times New Roman"/>
                                <w:sz w:val="28"/>
                                <w:szCs w:val="28"/>
                              </w:rPr>
                              <w:br/>
                              <w:t>Write in structured bullet points; keep concise and professional.</w:t>
                            </w:r>
                            <w:r w:rsidRPr="00283761">
                              <w:rPr>
                                <w:rFonts w:ascii="Times New Roman" w:hAnsi="Times New Roman" w:cs="Times New Roman"/>
                                <w:sz w:val="28"/>
                                <w:szCs w:val="28"/>
                              </w:rPr>
                              <w:br/>
                            </w:r>
                            <w:r w:rsidRPr="00283761">
                              <w:rPr>
                                <w:rFonts w:ascii="Times New Roman" w:hAnsi="Times New Roman" w:cs="Times New Roman"/>
                                <w:sz w:val="28"/>
                                <w:szCs w:val="28"/>
                              </w:rPr>
                              <w:br/>
                              <w:t>## Code diff to review</w:t>
                            </w:r>
                            <w:r w:rsidRPr="00283761">
                              <w:rPr>
                                <w:rFonts w:ascii="Times New Roman" w:hAnsi="Times New Roman" w:cs="Times New Roman"/>
                                <w:sz w:val="28"/>
                                <w:szCs w:val="28"/>
                              </w:rPr>
                              <w:br/>
                              <w:t>{</w:t>
                            </w:r>
                            <w:proofErr w:type="spellStart"/>
                            <w:r w:rsidRPr="00283761">
                              <w:rPr>
                                <w:rFonts w:ascii="Times New Roman" w:hAnsi="Times New Roman" w:cs="Times New Roman"/>
                                <w:sz w:val="28"/>
                                <w:szCs w:val="28"/>
                              </w:rPr>
                              <w:t>code_diff</w:t>
                            </w:r>
                            <w:proofErr w:type="spellEnd"/>
                            <w:r w:rsidRPr="00283761">
                              <w:rPr>
                                <w:rFonts w:ascii="Times New Roman" w:hAnsi="Times New Roman" w:cs="Times New Roman"/>
                                <w:sz w:val="28"/>
                                <w:szCs w:val="28"/>
                              </w:rPr>
                              <w:t>}</w:t>
                            </w:r>
                          </w:p>
                          <w:p w14:paraId="02134F3C" w14:textId="77777777" w:rsidR="00283761" w:rsidRPr="00283761" w:rsidRDefault="00283761">
                            <w:pPr>
                              <w:rPr>
                                <w:rFonts w:ascii="Times New Roman" w:hAnsi="Times New Roman" w:cs="Times New Roman"/>
                                <w:sz w:val="28"/>
                                <w:szCs w:val="28"/>
                              </w:rPr>
                            </w:pPr>
                          </w:p>
                        </w:txbxContent>
                      </wps:txbx>
                      <wps:bodyPr rot="0" vert="horz" wrap="square" lIns="91440" tIns="45720" rIns="91440" bIns="45720" anchor="t" anchorCtr="0">
                        <a:spAutoFit/>
                      </wps:bodyPr>
                    </wps:wsp>
                  </a:graphicData>
                </a:graphic>
              </wp:inline>
            </w:drawing>
          </mc:Choice>
          <mc:Fallback>
            <w:pict>
              <v:shape w14:anchorId="3B696226" id="_x0000_s1031" type="#_x0000_t202" style="width:453.55pt;height:97.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">
                <v:textbox style="mso-fit-shape-to-text:t">
                  <w:txbxContent>
                    <w:p w14:paraId="173908CD" w14:textId="77777777" w:rsidR="00283761" w:rsidRPr="00283761" w:rsidRDefault="00283761" w:rsidP="00283761">
                      <w:pPr>
                        <w:rPr>
                          <w:rFonts w:ascii="Times New Roman" w:hAnsi="Times New Roman" w:cs="Times New Roman"/>
                          <w:sz w:val="28"/>
                          <w:szCs w:val="28"/>
                        </w:rPr>
                      </w:pPr>
                      <w:r w:rsidRPr="00283761">
                        <w:rPr>
                          <w:rFonts w:ascii="Times New Roman" w:hAnsi="Times New Roman" w:cs="Times New Roman"/>
                          <w:sz w:val="28"/>
                          <w:szCs w:val="28"/>
                        </w:rPr>
                        <w:t># PR Summary Template</w:t>
                      </w:r>
                      <w:r w:rsidRPr="00283761">
                        <w:rPr>
                          <w:rFonts w:ascii="Times New Roman" w:hAnsi="Times New Roman" w:cs="Times New Roman"/>
                          <w:sz w:val="28"/>
                          <w:szCs w:val="28"/>
                        </w:rPr>
                        <w:br/>
                      </w:r>
                      <w:r w:rsidRPr="00283761">
                        <w:rPr>
                          <w:rFonts w:ascii="Times New Roman" w:hAnsi="Times New Roman" w:cs="Times New Roman"/>
                          <w:sz w:val="28"/>
                          <w:szCs w:val="28"/>
                        </w:rPr>
                        <w:br/>
                        <w:t>## Summary Rules</w:t>
                      </w:r>
                      <w:r w:rsidRPr="00283761">
                        <w:rPr>
                          <w:rFonts w:ascii="Times New Roman" w:hAnsi="Times New Roman" w:cs="Times New Roman"/>
                          <w:sz w:val="28"/>
                          <w:szCs w:val="28"/>
                        </w:rPr>
                        <w:br/>
                        <w:t>Generate a first-step Pull Request summary focusing on:</w:t>
                      </w:r>
                      <w:r w:rsidRPr="00283761">
                        <w:rPr>
                          <w:rFonts w:ascii="Times New Roman" w:hAnsi="Times New Roman" w:cs="Times New Roman"/>
                          <w:sz w:val="28"/>
                          <w:szCs w:val="28"/>
                        </w:rPr>
                        <w:br/>
                        <w:t>1. Key changes: Briefly describe the core modifications or new features.</w:t>
                      </w:r>
                      <w:r w:rsidRPr="00283761">
                        <w:rPr>
                          <w:rFonts w:ascii="Times New Roman" w:hAnsi="Times New Roman" w:cs="Times New Roman"/>
                          <w:sz w:val="28"/>
                          <w:szCs w:val="28"/>
                        </w:rPr>
                        <w:br/>
                        <w:t>2. Impact scope: Identify affected modules, files, or functionalities.</w:t>
                      </w:r>
                      <w:r w:rsidRPr="00283761">
                        <w:rPr>
                          <w:rFonts w:ascii="Times New Roman" w:hAnsi="Times New Roman" w:cs="Times New Roman"/>
                          <w:sz w:val="28"/>
                          <w:szCs w:val="28"/>
                        </w:rPr>
                        <w:br/>
                        <w:t>3. Purpose of changes: Explain why these modifications are needed (e.g., bug fix, performance optimization, feature addition).</w:t>
                      </w:r>
                      <w:r w:rsidRPr="00283761">
                        <w:rPr>
                          <w:rFonts w:ascii="Times New Roman" w:hAnsi="Times New Roman" w:cs="Times New Roman"/>
                          <w:sz w:val="28"/>
                          <w:szCs w:val="28"/>
                        </w:rPr>
                        <w:br/>
                        <w:t>4. Risks and considerations: Highlight potential impacts on existing functionality or areas requiring extra testing.</w:t>
                      </w:r>
                      <w:r w:rsidRPr="00283761">
                        <w:rPr>
                          <w:rFonts w:ascii="Times New Roman" w:hAnsi="Times New Roman" w:cs="Times New Roman"/>
                          <w:sz w:val="28"/>
                          <w:szCs w:val="28"/>
                        </w:rPr>
                        <w:br/>
                        <w:t>5. Items to confirm: List specific points that reviewers should pay attention to or validate.</w:t>
                      </w:r>
                      <w:r w:rsidRPr="00283761">
                        <w:rPr>
                          <w:rFonts w:ascii="Times New Roman" w:hAnsi="Times New Roman" w:cs="Times New Roman"/>
                          <w:sz w:val="28"/>
                          <w:szCs w:val="28"/>
                        </w:rPr>
                        <w:br/>
                        <w:t>6. Avoid excessive technical detail; keep the summary high-level for quick team understanding.</w:t>
                      </w:r>
                      <w:r w:rsidRPr="00283761">
                        <w:rPr>
                          <w:rFonts w:ascii="Times New Roman" w:hAnsi="Times New Roman" w:cs="Times New Roman"/>
                          <w:sz w:val="28"/>
                          <w:szCs w:val="28"/>
                        </w:rPr>
                        <w:br/>
                      </w:r>
                      <w:r w:rsidRPr="00283761">
                        <w:rPr>
                          <w:rFonts w:ascii="Times New Roman" w:hAnsi="Times New Roman" w:cs="Times New Roman"/>
                          <w:sz w:val="28"/>
                          <w:szCs w:val="28"/>
                        </w:rPr>
                        <w:br/>
                        <w:t>Write in structured bullet points; keep concise and professional.</w:t>
                      </w:r>
                      <w:r w:rsidRPr="00283761">
                        <w:rPr>
                          <w:rFonts w:ascii="Times New Roman" w:hAnsi="Times New Roman" w:cs="Times New Roman"/>
                          <w:sz w:val="28"/>
                          <w:szCs w:val="28"/>
                        </w:rPr>
                        <w:br/>
                      </w:r>
                      <w:r w:rsidRPr="00283761">
                        <w:rPr>
                          <w:rFonts w:ascii="Times New Roman" w:hAnsi="Times New Roman" w:cs="Times New Roman"/>
                          <w:sz w:val="28"/>
                          <w:szCs w:val="28"/>
                        </w:rPr>
                        <w:br/>
                        <w:t>## Code diff to review</w:t>
                      </w:r>
                      <w:r w:rsidRPr="00283761">
                        <w:rPr>
                          <w:rFonts w:ascii="Times New Roman" w:hAnsi="Times New Roman" w:cs="Times New Roman"/>
                          <w:sz w:val="28"/>
                          <w:szCs w:val="28"/>
                        </w:rPr>
                        <w:br/>
                        <w:t>{</w:t>
                      </w:r>
                      <w:proofErr w:type="spellStart"/>
                      <w:r w:rsidRPr="00283761">
                        <w:rPr>
                          <w:rFonts w:ascii="Times New Roman" w:hAnsi="Times New Roman" w:cs="Times New Roman"/>
                          <w:sz w:val="28"/>
                          <w:szCs w:val="28"/>
                        </w:rPr>
                        <w:t>code_diff</w:t>
                      </w:r>
                      <w:proofErr w:type="spellEnd"/>
                      <w:r w:rsidRPr="00283761">
                        <w:rPr>
                          <w:rFonts w:ascii="Times New Roman" w:hAnsi="Times New Roman" w:cs="Times New Roman"/>
                          <w:sz w:val="28"/>
                          <w:szCs w:val="28"/>
                        </w:rPr>
                        <w:t>}</w:t>
                      </w:r>
                    </w:p>
                    <w:p w14:paraId="02134F3C" w14:textId="77777777" w:rsidR="00283761" w:rsidRPr="00283761" w:rsidRDefault="00283761">
                      <w:pPr>
                        <w:rPr>
                          <w:rFonts w:ascii="Times New Roman" w:hAnsi="Times New Roman" w:cs="Times New Roman"/>
                          <w:sz w:val="28"/>
                          <w:szCs w:val="28"/>
                        </w:rPr>
                      </w:pPr>
                    </w:p>
                  </w:txbxContent>
                </v:textbox>
                <w10:anchorlock/>
              </v:shape>
            </w:pict>
          </mc:Fallback>
        </mc:AlternateContent>
      </w:r>
    </w:p>
    <w:p w14:paraId="0B3A7040" w14:textId="77777777" w:rsidR="00A05A0A" w:rsidRDefault="0092103C">
      <w:pPr>
        <w:spacing w:line="360" w:lineRule="auto"/>
        <w:ind w:firstLineChars="200" w:firstLine="480"/>
      </w:pPr>
      <w:r>
        <w:rPr>
          <w:rFonts w:ascii="Times New Roman" w:eastAsia="標楷體" w:hAnsi="Times New Roman" w:cs="Times New Roman"/>
          <w:szCs w:val="24"/>
        </w:rPr>
        <w:t>本圖延續上一階段的</w:t>
      </w:r>
      <w:r>
        <w:rPr>
          <w:rFonts w:ascii="Times New Roman" w:eastAsia="標楷體" w:hAnsi="Times New Roman" w:cs="Times New Roman"/>
          <w:szCs w:val="24"/>
        </w:rPr>
        <w:t xml:space="preserve"> PR </w:t>
      </w:r>
      <w:r>
        <w:rPr>
          <w:rFonts w:ascii="Times New Roman" w:eastAsia="標楷體" w:hAnsi="Times New Roman" w:cs="Times New Roman"/>
          <w:szCs w:val="24"/>
        </w:rPr>
        <w:t>摘要提示詞設計</w:t>
      </w:r>
      <w:r>
        <w:rPr>
          <w:rFonts w:ascii="Times New Roman" w:eastAsia="標楷體" w:hAnsi="Times New Roman" w:cs="Times New Roman"/>
          <w:szCs w:val="24"/>
        </w:rPr>
        <w:t>,</w:t>
      </w:r>
      <w:r>
        <w:rPr>
          <w:rFonts w:ascii="Times New Roman" w:eastAsia="標楷體" w:hAnsi="Times New Roman" w:cs="Times New Roman"/>
          <w:szCs w:val="24"/>
        </w:rPr>
        <w:t>展示其於本研究流程中作為</w:t>
      </w:r>
      <w:r>
        <w:rPr>
          <w:rFonts w:ascii="Times New Roman" w:eastAsia="標楷體" w:hAnsi="Times New Roman" w:cs="Times New Roman"/>
          <w:szCs w:val="24"/>
        </w:rPr>
        <w:t xml:space="preserve"> </w:t>
      </w:r>
      <w:proofErr w:type="spellStart"/>
      <w:r>
        <w:rPr>
          <w:rFonts w:ascii="Times New Roman" w:eastAsia="標楷體" w:hAnsi="Times New Roman" w:cs="Times New Roman"/>
          <w:szCs w:val="24"/>
        </w:rPr>
        <w:t>first_summary_result</w:t>
      </w:r>
      <w:proofErr w:type="spellEnd"/>
      <w:r>
        <w:rPr>
          <w:rFonts w:ascii="Times New Roman" w:eastAsia="標楷體" w:hAnsi="Times New Roman" w:cs="Times New Roman"/>
          <w:szCs w:val="24"/>
        </w:rPr>
        <w:t xml:space="preserve"> </w:t>
      </w:r>
      <w:r>
        <w:rPr>
          <w:rFonts w:ascii="Times New Roman" w:eastAsia="標楷體" w:hAnsi="Times New Roman" w:cs="Times New Roman"/>
          <w:szCs w:val="24"/>
        </w:rPr>
        <w:t>來源的實際樣態</w:t>
      </w:r>
      <w:r>
        <w:rPr>
          <w:rFonts w:ascii="Times New Roman" w:eastAsia="標楷體" w:hAnsi="Times New Roman" w:cs="Times New Roman"/>
          <w:szCs w:val="24"/>
        </w:rPr>
        <w:t>,</w:t>
      </w:r>
      <w:r>
        <w:rPr>
          <w:rFonts w:ascii="Times New Roman" w:eastAsia="標楷體" w:hAnsi="Times New Roman" w:cs="Times New Roman"/>
          <w:szCs w:val="24"/>
        </w:rPr>
        <w:t>供下游審查階段參考。</w:t>
      </w:r>
    </w:p>
    <w:p w14:paraId="5BF10EA8" w14:textId="77777777" w:rsidR="00B32941" w:rsidRDefault="00B32941" w:rsidP="00C745C0">
      <w:pPr>
        <w:pStyle w:val="Web"/>
        <w:outlineLvl w:val="2"/>
        <w:rPr>
          <w:rFonts w:ascii="標楷體" w:eastAsia="標楷體" w:hAnsi="標楷體"/>
          <w:sz w:val="36"/>
          <w:szCs w:val="36"/>
        </w:rPr>
      </w:pPr>
      <w:bookmarkStart w:id="34" w:name="_Toc226062045"/>
      <w:r w:rsidRPr="00F22098">
        <w:rPr>
          <w:rFonts w:ascii="標楷體" w:eastAsia="標楷體" w:hAnsi="標楷體" w:hint="eastAsia"/>
          <w:sz w:val="36"/>
          <w:szCs w:val="36"/>
        </w:rPr>
        <w:t>3.2.</w:t>
      </w:r>
      <w:r>
        <w:rPr>
          <w:rFonts w:ascii="標楷體" w:eastAsia="標楷體" w:hAnsi="標楷體" w:hint="eastAsia"/>
          <w:sz w:val="36"/>
          <w:szCs w:val="36"/>
        </w:rPr>
        <w:t>6</w:t>
      </w:r>
      <w:r>
        <w:rPr>
          <w:rFonts w:ascii="標楷體" w:eastAsia="標楷體" w:hAnsi="標楷體"/>
          <w:sz w:val="36"/>
          <w:szCs w:val="36"/>
        </w:rPr>
        <w:t xml:space="preserve"> </w:t>
      </w:r>
      <w:r w:rsidRPr="00B32941">
        <w:rPr>
          <w:rFonts w:ascii="Times New Roman" w:eastAsia="標楷體" w:hAnsi="Times New Roman" w:cs="Times New Roman"/>
          <w:sz w:val="36"/>
          <w:szCs w:val="36"/>
        </w:rPr>
        <w:t>Linter</w:t>
      </w:r>
      <w:r>
        <w:rPr>
          <w:rFonts w:ascii="標楷體" w:eastAsia="標楷體" w:hAnsi="標楷體"/>
          <w:sz w:val="36"/>
          <w:szCs w:val="36"/>
        </w:rPr>
        <w:t xml:space="preserve"> 提示詞</w:t>
      </w:r>
      <w:bookmarkEnd w:id="34"/>
    </w:p>
    <w:p w14:paraId="49CC20D7" w14:textId="77777777" w:rsidR="00A534B0" w:rsidRPr="00A534B0" w:rsidRDefault="00A534B0" w:rsidP="00B32941">
      <w:pPr>
        <w:pStyle w:val="Web"/>
        <w:rPr>
          <w:rFonts w:ascii="標楷體" w:eastAsia="標楷體" w:hAnsi="標楷體"/>
          <w:sz w:val="28"/>
          <w:szCs w:val="28"/>
        </w:rPr>
      </w:pPr>
      <w:r w:rsidRPr="00A534B0">
        <w:rPr>
          <w:rFonts w:ascii="標楷體" w:eastAsia="標楷體" w:hAnsi="標楷體"/>
          <w:sz w:val="28"/>
          <w:szCs w:val="28"/>
        </w:rPr>
        <w:t>要求</w:t>
      </w:r>
      <w:r w:rsidRPr="00A534B0">
        <w:rPr>
          <w:rFonts w:ascii="Times New Roman" w:eastAsia="標楷體" w:hAnsi="Times New Roman" w:cs="Times New Roman"/>
          <w:sz w:val="28"/>
          <w:szCs w:val="28"/>
        </w:rPr>
        <w:t>AI</w:t>
      </w:r>
      <w:r w:rsidRPr="00A534B0">
        <w:rPr>
          <w:rFonts w:ascii="標楷體" w:eastAsia="標楷體" w:hAnsi="標楷體"/>
          <w:sz w:val="28"/>
          <w:szCs w:val="28"/>
        </w:rPr>
        <w:t>針對提供的 {</w:t>
      </w:r>
      <w:proofErr w:type="spellStart"/>
      <w:r w:rsidRPr="00A534B0">
        <w:rPr>
          <w:rFonts w:ascii="Times New Roman" w:eastAsia="標楷體" w:hAnsi="Times New Roman" w:cs="Times New Roman"/>
          <w:sz w:val="28"/>
          <w:szCs w:val="28"/>
        </w:rPr>
        <w:t>code_diff</w:t>
      </w:r>
      <w:proofErr w:type="spellEnd"/>
      <w:r w:rsidRPr="00A534B0">
        <w:rPr>
          <w:rFonts w:ascii="標楷體" w:eastAsia="標楷體" w:hAnsi="標楷體"/>
          <w:sz w:val="28"/>
          <w:szCs w:val="28"/>
        </w:rPr>
        <w:t xml:space="preserve">} 進行規則導向的程式碼問題偵測，並輸出結構化的 </w:t>
      </w:r>
      <w:proofErr w:type="spellStart"/>
      <w:r w:rsidRPr="00A534B0">
        <w:rPr>
          <w:rFonts w:ascii="Times New Roman" w:eastAsia="標楷體" w:hAnsi="Times New Roman" w:cs="Times New Roman"/>
          <w:sz w:val="28"/>
          <w:szCs w:val="28"/>
        </w:rPr>
        <w:t>linter_messages</w:t>
      </w:r>
      <w:proofErr w:type="spellEnd"/>
      <w:r w:rsidRPr="00A534B0">
        <w:rPr>
          <w:rFonts w:ascii="標楷體" w:eastAsia="標楷體" w:hAnsi="標楷體"/>
          <w:sz w:val="28"/>
          <w:szCs w:val="28"/>
        </w:rPr>
        <w:t xml:space="preserve">。與一般 </w:t>
      </w:r>
      <w:r w:rsidRPr="00A534B0">
        <w:rPr>
          <w:rFonts w:ascii="Times New Roman" w:eastAsia="標楷體" w:hAnsi="Times New Roman" w:cs="Times New Roman"/>
          <w:sz w:val="28"/>
          <w:szCs w:val="28"/>
        </w:rPr>
        <w:t>Code Review</w:t>
      </w:r>
      <w:r w:rsidRPr="00A534B0">
        <w:rPr>
          <w:rFonts w:ascii="標楷體" w:eastAsia="標楷體" w:hAnsi="標楷體"/>
          <w:sz w:val="28"/>
          <w:szCs w:val="28"/>
        </w:rPr>
        <w:t xml:space="preserve"> 不同，這裡</w:t>
      </w:r>
      <w:r w:rsidRPr="00A534B0">
        <w:rPr>
          <w:rFonts w:ascii="標楷體" w:eastAsia="標楷體" w:hAnsi="標楷體"/>
          <w:sz w:val="28"/>
          <w:szCs w:val="28"/>
        </w:rPr>
        <w:lastRenderedPageBreak/>
        <w:t xml:space="preserve">明確禁止修改或重寫程式碼，只能回報問題，角色更偏向自動化工具（如 </w:t>
      </w:r>
      <w:proofErr w:type="spellStart"/>
      <w:r w:rsidRPr="00A534B0">
        <w:rPr>
          <w:rFonts w:ascii="Times New Roman" w:eastAsia="標楷體" w:hAnsi="Times New Roman" w:cs="Times New Roman"/>
          <w:sz w:val="28"/>
          <w:szCs w:val="28"/>
        </w:rPr>
        <w:t>ESLint</w:t>
      </w:r>
      <w:proofErr w:type="spellEnd"/>
      <w:r w:rsidRPr="00A534B0">
        <w:rPr>
          <w:rFonts w:ascii="Times New Roman" w:eastAsia="標楷體" w:hAnsi="Times New Roman" w:cs="Times New Roman"/>
          <w:sz w:val="28"/>
          <w:szCs w:val="28"/>
        </w:rPr>
        <w:t>、</w:t>
      </w:r>
      <w:proofErr w:type="spellStart"/>
      <w:r w:rsidRPr="00A534B0">
        <w:rPr>
          <w:rFonts w:ascii="Times New Roman" w:eastAsia="標楷體" w:hAnsi="Times New Roman" w:cs="Times New Roman"/>
          <w:sz w:val="28"/>
          <w:szCs w:val="28"/>
        </w:rPr>
        <w:t>Pylint</w:t>
      </w:r>
      <w:proofErr w:type="spellEnd"/>
      <w:r w:rsidRPr="00A534B0">
        <w:rPr>
          <w:rFonts w:ascii="標楷體" w:eastAsia="標楷體" w:hAnsi="標楷體"/>
          <w:sz w:val="28"/>
          <w:szCs w:val="28"/>
        </w:rPr>
        <w:t>）而非給建議的工程師。每一個回報項目都必須包含五個標準欄位：</w:t>
      </w:r>
      <w:proofErr w:type="spellStart"/>
      <w:r w:rsidRPr="00A534B0">
        <w:rPr>
          <w:rFonts w:ascii="Times New Roman" w:eastAsia="標楷體" w:hAnsi="Times New Roman" w:cs="Times New Roman"/>
          <w:sz w:val="28"/>
          <w:szCs w:val="28"/>
        </w:rPr>
        <w:t>rule_id</w:t>
      </w:r>
      <w:proofErr w:type="spellEnd"/>
      <w:r w:rsidRPr="00A534B0">
        <w:rPr>
          <w:rFonts w:ascii="標楷體" w:eastAsia="標楷體" w:hAnsi="標楷體"/>
          <w:sz w:val="28"/>
          <w:szCs w:val="28"/>
        </w:rPr>
        <w:t>（違反的規則識別碼）、</w:t>
      </w:r>
      <w:r w:rsidRPr="00A534B0">
        <w:rPr>
          <w:rFonts w:ascii="Times New Roman" w:eastAsia="標楷體" w:hAnsi="Times New Roman" w:cs="Times New Roman"/>
          <w:sz w:val="28"/>
          <w:szCs w:val="28"/>
        </w:rPr>
        <w:t>severity</w:t>
      </w:r>
      <w:r w:rsidRPr="00A534B0">
        <w:rPr>
          <w:rFonts w:ascii="標楷體" w:eastAsia="標楷體" w:hAnsi="標楷體"/>
          <w:sz w:val="28"/>
          <w:szCs w:val="28"/>
        </w:rPr>
        <w:t xml:space="preserve">（錯誤等級，限定為 </w:t>
      </w:r>
      <w:r w:rsidRPr="00A534B0">
        <w:rPr>
          <w:rFonts w:ascii="Times New Roman" w:eastAsia="標楷體" w:hAnsi="Times New Roman" w:cs="Times New Roman"/>
          <w:sz w:val="28"/>
          <w:szCs w:val="28"/>
        </w:rPr>
        <w:t>error</w:t>
      </w:r>
      <w:r w:rsidRPr="00A534B0">
        <w:rPr>
          <w:rFonts w:ascii="標楷體" w:eastAsia="標楷體" w:hAnsi="標楷體"/>
          <w:sz w:val="28"/>
          <w:szCs w:val="28"/>
        </w:rPr>
        <w:t>、</w:t>
      </w:r>
      <w:r w:rsidRPr="00A534B0">
        <w:rPr>
          <w:rFonts w:ascii="Times New Roman" w:eastAsia="標楷體" w:hAnsi="Times New Roman" w:cs="Times New Roman"/>
          <w:sz w:val="28"/>
          <w:szCs w:val="28"/>
        </w:rPr>
        <w:t>warning</w:t>
      </w:r>
      <w:r w:rsidRPr="00A534B0">
        <w:rPr>
          <w:rFonts w:ascii="標楷體" w:eastAsia="標楷體" w:hAnsi="標楷體"/>
          <w:sz w:val="28"/>
          <w:szCs w:val="28"/>
        </w:rPr>
        <w:t xml:space="preserve"> 或 </w:t>
      </w:r>
      <w:r w:rsidRPr="00A534B0">
        <w:rPr>
          <w:rFonts w:ascii="Times New Roman" w:eastAsia="標楷體" w:hAnsi="Times New Roman" w:cs="Times New Roman"/>
          <w:sz w:val="28"/>
          <w:szCs w:val="28"/>
        </w:rPr>
        <w:t>info</w:t>
      </w:r>
      <w:r w:rsidRPr="00A534B0">
        <w:rPr>
          <w:rFonts w:ascii="標楷體" w:eastAsia="標楷體" w:hAnsi="標楷體"/>
          <w:sz w:val="28"/>
          <w:szCs w:val="28"/>
        </w:rPr>
        <w:t>）、</w:t>
      </w:r>
      <w:r w:rsidRPr="00A534B0">
        <w:rPr>
          <w:rFonts w:ascii="Times New Roman" w:eastAsia="標楷體" w:hAnsi="Times New Roman" w:cs="Times New Roman"/>
          <w:sz w:val="28"/>
          <w:szCs w:val="28"/>
        </w:rPr>
        <w:t>message</w:t>
      </w:r>
      <w:r w:rsidRPr="00A534B0">
        <w:rPr>
          <w:rFonts w:ascii="標楷體" w:eastAsia="標楷體" w:hAnsi="標楷體"/>
          <w:sz w:val="28"/>
          <w:szCs w:val="28"/>
        </w:rPr>
        <w:t>（清楚說明問題）、</w:t>
      </w:r>
      <w:r w:rsidRPr="00A534B0">
        <w:rPr>
          <w:rFonts w:ascii="Times New Roman" w:eastAsia="標楷體" w:hAnsi="Times New Roman" w:cs="Times New Roman"/>
          <w:sz w:val="28"/>
          <w:szCs w:val="28"/>
        </w:rPr>
        <w:t>line</w:t>
      </w:r>
      <w:r w:rsidRPr="00A534B0">
        <w:rPr>
          <w:rFonts w:ascii="標楷體" w:eastAsia="標楷體" w:hAnsi="標楷體"/>
          <w:sz w:val="28"/>
          <w:szCs w:val="28"/>
        </w:rPr>
        <w:t xml:space="preserve">（問題發生的行號）、以及 </w:t>
      </w:r>
      <w:r w:rsidRPr="00A534B0">
        <w:rPr>
          <w:rFonts w:ascii="Times New Roman" w:eastAsia="標楷體" w:hAnsi="Times New Roman" w:cs="Times New Roman"/>
          <w:sz w:val="28"/>
          <w:szCs w:val="28"/>
        </w:rPr>
        <w:t>suggestion</w:t>
      </w:r>
      <w:r w:rsidRPr="00A534B0">
        <w:rPr>
          <w:rFonts w:ascii="標楷體" w:eastAsia="標楷體" w:hAnsi="標楷體"/>
          <w:sz w:val="28"/>
          <w:szCs w:val="28"/>
        </w:rPr>
        <w:t>（精簡的改善建議）。如果完全沒有發現問題，則必須</w:t>
      </w:r>
      <w:proofErr w:type="gramStart"/>
      <w:r w:rsidRPr="00A534B0">
        <w:rPr>
          <w:rFonts w:ascii="標楷體" w:eastAsia="標楷體" w:hAnsi="標楷體"/>
          <w:sz w:val="28"/>
          <w:szCs w:val="28"/>
        </w:rPr>
        <w:t>回傳空陣列</w:t>
      </w:r>
      <w:proofErr w:type="gramEnd"/>
      <w:r w:rsidRPr="00A534B0">
        <w:rPr>
          <w:rFonts w:ascii="標楷體" w:eastAsia="標楷體" w:hAnsi="標楷體"/>
          <w:sz w:val="28"/>
          <w:szCs w:val="28"/>
        </w:rPr>
        <w:t>，而不是額外說明。</w:t>
      </w:r>
    </w:p>
    <w:p w14:paraId="3714C1D5" w14:textId="77777777" w:rsidR="00B32941" w:rsidRDefault="00B32941" w:rsidP="008B03E0">
      <w:pPr>
        <w:pStyle w:val="Web"/>
        <w:rPr>
          <w:rFonts w:ascii="標楷體" w:eastAsia="標楷體" w:hAnsi="標楷體"/>
          <w:sz w:val="36"/>
          <w:szCs w:val="36"/>
        </w:rPr>
      </w:pPr>
      <w:r w:rsidRPr="00B32941">
        <w:rPr>
          <w:rFonts w:ascii="標楷體" w:eastAsia="標楷體" w:hAnsi="標楷體"/>
          <w:noProof/>
          <w:sz w:val="36"/>
          <w:szCs w:val="36"/>
        </w:rPr>
        <mc:AlternateContent>
          <mc:Choice Requires="wps">
            <w:drawing>
              <wp:inline distT="0" distB="0" distL="0" distR="0" wp14:anchorId="4359B414" wp14:editId="635E3935">
                <wp:extent cx="5760000" cy="1242000"/>
                <wp:effectExtent l="0" t="0" r="12700" b="13970"/>
                <wp:docPr id="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1242000"/>
                        </a:xfrm>
                        <a:prstGeom prst="rect">
                          <a:avLst/>
                        </a:prstGeom>
                        <a:solidFill>
                          <a:srgbClr val="FFFFFF"/>
                        </a:solidFill>
                        <a:ln w="9525">
                          <a:solidFill>
                            <a:srgbClr val="000000"/>
                          </a:solidFill>
                          <a:miter lim="800000"/>
                          <a:headEnd/>
                          <a:tailEnd/>
                        </a:ln>
                      </wps:spPr>
                      <wps:txbx>
                        <w:txbxContent>
                          <w:p w14:paraId="7BAE0AB4"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You are a strict code linter. </w:t>
                            </w:r>
                          </w:p>
                          <w:p w14:paraId="5EDD8FC1"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Your task is to analyze the given source code and produce structured </w:t>
                            </w:r>
                            <w:proofErr w:type="spellStart"/>
                            <w:r w:rsidRPr="00B32941">
                              <w:rPr>
                                <w:rFonts w:ascii="Times New Roman" w:hAnsi="Times New Roman" w:cs="Times New Roman"/>
                                <w:sz w:val="28"/>
                                <w:szCs w:val="28"/>
                              </w:rPr>
                              <w:t>linter_messages</w:t>
                            </w:r>
                            <w:proofErr w:type="spellEnd"/>
                            <w:r w:rsidRPr="00B32941">
                              <w:rPr>
                                <w:rFonts w:ascii="Times New Roman" w:hAnsi="Times New Roman" w:cs="Times New Roman"/>
                                <w:sz w:val="28"/>
                                <w:szCs w:val="28"/>
                              </w:rPr>
                              <w:t xml:space="preserve">. </w:t>
                            </w:r>
                          </w:p>
                          <w:p w14:paraId="74E0BC65"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Follow these rules:</w:t>
                            </w:r>
                          </w:p>
                          <w:p w14:paraId="6CA8745C" w14:textId="77777777" w:rsidR="00B32941" w:rsidRPr="00B32941" w:rsidRDefault="00B32941" w:rsidP="00B32941">
                            <w:pPr>
                              <w:rPr>
                                <w:rFonts w:ascii="Times New Roman" w:hAnsi="Times New Roman" w:cs="Times New Roman"/>
                                <w:sz w:val="28"/>
                                <w:szCs w:val="28"/>
                              </w:rPr>
                            </w:pPr>
                          </w:p>
                          <w:p w14:paraId="1584EF6D"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1. Do not rewrite or fix the code — only report issues.</w:t>
                            </w:r>
                          </w:p>
                          <w:p w14:paraId="27E1E1C5"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2. Each </w:t>
                            </w:r>
                            <w:proofErr w:type="spellStart"/>
                            <w:r w:rsidRPr="00B32941">
                              <w:rPr>
                                <w:rFonts w:ascii="Times New Roman" w:hAnsi="Times New Roman" w:cs="Times New Roman"/>
                                <w:sz w:val="28"/>
                                <w:szCs w:val="28"/>
                              </w:rPr>
                              <w:t>linter_message</w:t>
                            </w:r>
                            <w:proofErr w:type="spellEnd"/>
                            <w:r w:rsidRPr="00B32941">
                              <w:rPr>
                                <w:rFonts w:ascii="Times New Roman" w:hAnsi="Times New Roman" w:cs="Times New Roman"/>
                                <w:sz w:val="28"/>
                                <w:szCs w:val="28"/>
                              </w:rPr>
                              <w:t xml:space="preserve"> must include:</w:t>
                            </w:r>
                          </w:p>
                          <w:p w14:paraId="1F9F0CBF"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w:t>
                            </w:r>
                            <w:proofErr w:type="spellStart"/>
                            <w:r w:rsidRPr="00B32941">
                              <w:rPr>
                                <w:rFonts w:ascii="Times New Roman" w:hAnsi="Times New Roman" w:cs="Times New Roman"/>
                                <w:sz w:val="28"/>
                                <w:szCs w:val="28"/>
                              </w:rPr>
                              <w:t>rule_id</w:t>
                            </w:r>
                            <w:proofErr w:type="spellEnd"/>
                            <w:r w:rsidRPr="00B32941">
                              <w:rPr>
                                <w:rFonts w:ascii="Times New Roman" w:hAnsi="Times New Roman" w:cs="Times New Roman"/>
                                <w:sz w:val="28"/>
                                <w:szCs w:val="28"/>
                              </w:rPr>
                              <w:t>: A short identifier for the rule violated (e.g., "no-unused-vars").</w:t>
                            </w:r>
                          </w:p>
                          <w:p w14:paraId="33B8CE7C"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severity: One of ["error", "warning", "info"].</w:t>
                            </w:r>
                          </w:p>
                          <w:p w14:paraId="53D62F61"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message: A clear explanation of the issue.</w:t>
                            </w:r>
                          </w:p>
                          <w:p w14:paraId="5AE48F40"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line: The line number where the issue occurs.</w:t>
                            </w:r>
                          </w:p>
                          <w:p w14:paraId="0D58837D"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suggestion: A concise recommendation for improvement.</w:t>
                            </w:r>
                          </w:p>
                          <w:p w14:paraId="17B901D8"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3. If no issues are found, return an empty list.</w:t>
                            </w:r>
                          </w:p>
                          <w:p w14:paraId="2F886E1F" w14:textId="77777777" w:rsidR="00B32941" w:rsidRPr="00B32941" w:rsidRDefault="00B32941" w:rsidP="00B32941">
                            <w:pPr>
                              <w:rPr>
                                <w:rFonts w:ascii="Times New Roman" w:hAnsi="Times New Roman" w:cs="Times New Roman"/>
                                <w:sz w:val="28"/>
                                <w:szCs w:val="28"/>
                              </w:rPr>
                            </w:pPr>
                          </w:p>
                          <w:p w14:paraId="1FF56D03"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Now analyze the following code:</w:t>
                            </w:r>
                          </w:p>
                          <w:p w14:paraId="2563C616"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w:t>
                            </w:r>
                            <w:proofErr w:type="spellStart"/>
                            <w:r w:rsidRPr="00B32941">
                              <w:rPr>
                                <w:rFonts w:ascii="Times New Roman" w:hAnsi="Times New Roman" w:cs="Times New Roman"/>
                                <w:sz w:val="28"/>
                                <w:szCs w:val="28"/>
                              </w:rPr>
                              <w:t>code_diff</w:t>
                            </w:r>
                            <w:proofErr w:type="spellEnd"/>
                            <w:r w:rsidRPr="00B32941">
                              <w:rPr>
                                <w:rFonts w:ascii="Times New Roman" w:hAnsi="Times New Roman" w:cs="Times New Roman"/>
                                <w:sz w:val="28"/>
                                <w:szCs w:val="28"/>
                              </w:rPr>
                              <w:t>}</w:t>
                            </w:r>
                          </w:p>
                        </w:txbxContent>
                      </wps:txbx>
                      <wps:bodyPr rot="0" vert="horz" wrap="square" lIns="91440" tIns="45720" rIns="91440" bIns="45720" anchor="t" anchorCtr="0">
                        <a:spAutoFit/>
                      </wps:bodyPr>
                    </wps:wsp>
                  </a:graphicData>
                </a:graphic>
              </wp:inline>
            </w:drawing>
          </mc:Choice>
          <mc:Fallback>
            <w:pict>
              <v:shape w14:anchorId="4359B414" id="_x0000_s1032" type="#_x0000_t202" style="width:453.55pt;height:97.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">
                <v:textbox style="mso-fit-shape-to-text:t">
                  <w:txbxContent>
                    <w:p w14:paraId="7BAE0AB4"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You are a strict code linter. </w:t>
                      </w:r>
                    </w:p>
                    <w:p w14:paraId="5EDD8FC1"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Your task is to analyze the given source code and produce structured </w:t>
                      </w:r>
                      <w:proofErr w:type="spellStart"/>
                      <w:r w:rsidRPr="00B32941">
                        <w:rPr>
                          <w:rFonts w:ascii="Times New Roman" w:hAnsi="Times New Roman" w:cs="Times New Roman"/>
                          <w:sz w:val="28"/>
                          <w:szCs w:val="28"/>
                        </w:rPr>
                        <w:t>linter_messages</w:t>
                      </w:r>
                      <w:proofErr w:type="spellEnd"/>
                      <w:r w:rsidRPr="00B32941">
                        <w:rPr>
                          <w:rFonts w:ascii="Times New Roman" w:hAnsi="Times New Roman" w:cs="Times New Roman"/>
                          <w:sz w:val="28"/>
                          <w:szCs w:val="28"/>
                        </w:rPr>
                        <w:t xml:space="preserve">. </w:t>
                      </w:r>
                    </w:p>
                    <w:p w14:paraId="74E0BC65"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Follow these rules:</w:t>
                      </w:r>
                    </w:p>
                    <w:p w14:paraId="6CA8745C" w14:textId="77777777" w:rsidR="00B32941" w:rsidRPr="00B32941" w:rsidRDefault="00B32941" w:rsidP="00B32941">
                      <w:pPr>
                        <w:rPr>
                          <w:rFonts w:ascii="Times New Roman" w:hAnsi="Times New Roman" w:cs="Times New Roman"/>
                          <w:sz w:val="28"/>
                          <w:szCs w:val="28"/>
                        </w:rPr>
                      </w:pPr>
                    </w:p>
                    <w:p w14:paraId="1584EF6D"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1. Do not rewrite or fix the code — only report issues.</w:t>
                      </w:r>
                    </w:p>
                    <w:p w14:paraId="27E1E1C5"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2. Each </w:t>
                      </w:r>
                      <w:proofErr w:type="spellStart"/>
                      <w:r w:rsidRPr="00B32941">
                        <w:rPr>
                          <w:rFonts w:ascii="Times New Roman" w:hAnsi="Times New Roman" w:cs="Times New Roman"/>
                          <w:sz w:val="28"/>
                          <w:szCs w:val="28"/>
                        </w:rPr>
                        <w:t>linter_message</w:t>
                      </w:r>
                      <w:proofErr w:type="spellEnd"/>
                      <w:r w:rsidRPr="00B32941">
                        <w:rPr>
                          <w:rFonts w:ascii="Times New Roman" w:hAnsi="Times New Roman" w:cs="Times New Roman"/>
                          <w:sz w:val="28"/>
                          <w:szCs w:val="28"/>
                        </w:rPr>
                        <w:t xml:space="preserve"> must include:</w:t>
                      </w:r>
                    </w:p>
                    <w:p w14:paraId="1F9F0CBF"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w:t>
                      </w:r>
                      <w:proofErr w:type="spellStart"/>
                      <w:r w:rsidRPr="00B32941">
                        <w:rPr>
                          <w:rFonts w:ascii="Times New Roman" w:hAnsi="Times New Roman" w:cs="Times New Roman"/>
                          <w:sz w:val="28"/>
                          <w:szCs w:val="28"/>
                        </w:rPr>
                        <w:t>rule_id</w:t>
                      </w:r>
                      <w:proofErr w:type="spellEnd"/>
                      <w:r w:rsidRPr="00B32941">
                        <w:rPr>
                          <w:rFonts w:ascii="Times New Roman" w:hAnsi="Times New Roman" w:cs="Times New Roman"/>
                          <w:sz w:val="28"/>
                          <w:szCs w:val="28"/>
                        </w:rPr>
                        <w:t>: A short identifier for the rule violated (e.g., "no-unused-vars").</w:t>
                      </w:r>
                    </w:p>
                    <w:p w14:paraId="33B8CE7C"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severity: One of ["error", "warning", "info"].</w:t>
                      </w:r>
                    </w:p>
                    <w:p w14:paraId="53D62F61"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message: A clear explanation of the issue.</w:t>
                      </w:r>
                    </w:p>
                    <w:p w14:paraId="5AE48F40"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line: The line number where the issue occurs.</w:t>
                      </w:r>
                    </w:p>
                    <w:p w14:paraId="0D58837D"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suggestion: A concise recommendation for improvement.</w:t>
                      </w:r>
                    </w:p>
                    <w:p w14:paraId="17B901D8"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3. If no issues are found, return an empty list.</w:t>
                      </w:r>
                    </w:p>
                    <w:p w14:paraId="2F886E1F" w14:textId="77777777" w:rsidR="00B32941" w:rsidRPr="00B32941" w:rsidRDefault="00B32941" w:rsidP="00B32941">
                      <w:pPr>
                        <w:rPr>
                          <w:rFonts w:ascii="Times New Roman" w:hAnsi="Times New Roman" w:cs="Times New Roman"/>
                          <w:sz w:val="28"/>
                          <w:szCs w:val="28"/>
                        </w:rPr>
                      </w:pPr>
                    </w:p>
                    <w:p w14:paraId="1FF56D03"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Now analyze the following code:</w:t>
                      </w:r>
                    </w:p>
                    <w:p w14:paraId="2563C616"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w:t>
                      </w:r>
                      <w:proofErr w:type="spellStart"/>
                      <w:r w:rsidRPr="00B32941">
                        <w:rPr>
                          <w:rFonts w:ascii="Times New Roman" w:hAnsi="Times New Roman" w:cs="Times New Roman"/>
                          <w:sz w:val="28"/>
                          <w:szCs w:val="28"/>
                        </w:rPr>
                        <w:t>code_diff</w:t>
                      </w:r>
                      <w:proofErr w:type="spellEnd"/>
                      <w:r w:rsidRPr="00B32941">
                        <w:rPr>
                          <w:rFonts w:ascii="Times New Roman" w:hAnsi="Times New Roman" w:cs="Times New Roman"/>
                          <w:sz w:val="28"/>
                          <w:szCs w:val="28"/>
                        </w:rPr>
                        <w:t>}</w:t>
                      </w:r>
                    </w:p>
                  </w:txbxContent>
                </v:textbox>
                <w10:anchorlock/>
              </v:shape>
            </w:pict>
          </mc:Fallback>
        </mc:AlternateContent>
      </w:r>
    </w:p>
    <w:p w14:paraId="325CC72C" w14:textId="77777777" w:rsidR="00141B8C" w:rsidRDefault="0092103C" w:rsidP="00141B8C">
      <w:pPr>
        <w:spacing w:line="360" w:lineRule="auto"/>
        <w:ind w:firstLineChars="200" w:firstLine="480"/>
        <w:rPr>
          <w:rFonts w:ascii="Times New Roman" w:eastAsia="標楷體" w:hAnsi="Times New Roman" w:cs="Times New Roman"/>
          <w:szCs w:val="24"/>
        </w:rPr>
      </w:pPr>
      <w:r>
        <w:rPr>
          <w:rFonts w:ascii="Times New Roman" w:eastAsia="標楷體" w:hAnsi="Times New Roman" w:cs="Times New Roman"/>
          <w:szCs w:val="24"/>
        </w:rPr>
        <w:t>本圖為</w:t>
      </w:r>
      <w:r>
        <w:rPr>
          <w:rFonts w:ascii="Times New Roman" w:eastAsia="標楷體" w:hAnsi="Times New Roman" w:cs="Times New Roman"/>
          <w:szCs w:val="24"/>
        </w:rPr>
        <w:t xml:space="preserve">Linter </w:t>
      </w:r>
      <w:r>
        <w:rPr>
          <w:rFonts w:ascii="Times New Roman" w:eastAsia="標楷體" w:hAnsi="Times New Roman" w:cs="Times New Roman"/>
          <w:szCs w:val="24"/>
        </w:rPr>
        <w:t>提示詞內容</w:t>
      </w:r>
      <w:r>
        <w:rPr>
          <w:rFonts w:ascii="Times New Roman" w:eastAsia="標楷體" w:hAnsi="Times New Roman" w:cs="Times New Roman"/>
          <w:szCs w:val="24"/>
        </w:rPr>
        <w:t>,</w:t>
      </w:r>
      <w:r>
        <w:rPr>
          <w:rFonts w:ascii="Times New Roman" w:eastAsia="標楷體" w:hAnsi="Times New Roman" w:cs="Times New Roman"/>
          <w:szCs w:val="24"/>
        </w:rPr>
        <w:t>明確限制模型僅回報問題</w:t>
      </w:r>
      <w:r>
        <w:rPr>
          <w:rFonts w:ascii="Times New Roman" w:eastAsia="標楷體" w:hAnsi="Times New Roman" w:cs="Times New Roman"/>
          <w:szCs w:val="24"/>
        </w:rPr>
        <w:t>(</w:t>
      </w:r>
      <w:proofErr w:type="spellStart"/>
      <w:r>
        <w:rPr>
          <w:rFonts w:ascii="Times New Roman" w:eastAsia="標楷體" w:hAnsi="Times New Roman" w:cs="Times New Roman"/>
          <w:szCs w:val="24"/>
        </w:rPr>
        <w:t>rule_id</w:t>
      </w:r>
      <w:proofErr w:type="spellEnd"/>
      <w:r>
        <w:rPr>
          <w:rFonts w:ascii="Times New Roman" w:eastAsia="標楷體" w:hAnsi="Times New Roman" w:cs="Times New Roman"/>
          <w:szCs w:val="24"/>
        </w:rPr>
        <w:t>、</w:t>
      </w:r>
      <w:r>
        <w:rPr>
          <w:rFonts w:ascii="Times New Roman" w:eastAsia="標楷體" w:hAnsi="Times New Roman" w:cs="Times New Roman"/>
          <w:szCs w:val="24"/>
        </w:rPr>
        <w:t>severity</w:t>
      </w:r>
      <w:r>
        <w:rPr>
          <w:rFonts w:ascii="Times New Roman" w:eastAsia="標楷體" w:hAnsi="Times New Roman" w:cs="Times New Roman"/>
          <w:szCs w:val="24"/>
        </w:rPr>
        <w:t>、</w:t>
      </w:r>
      <w:r>
        <w:rPr>
          <w:rFonts w:ascii="Times New Roman" w:eastAsia="標楷體" w:hAnsi="Times New Roman" w:cs="Times New Roman"/>
          <w:szCs w:val="24"/>
        </w:rPr>
        <w:t>message</w:t>
      </w:r>
      <w:r>
        <w:rPr>
          <w:rFonts w:ascii="Times New Roman" w:eastAsia="標楷體" w:hAnsi="Times New Roman" w:cs="Times New Roman"/>
          <w:szCs w:val="24"/>
        </w:rPr>
        <w:t>、</w:t>
      </w:r>
      <w:r>
        <w:rPr>
          <w:rFonts w:ascii="Times New Roman" w:eastAsia="標楷體" w:hAnsi="Times New Roman" w:cs="Times New Roman"/>
          <w:szCs w:val="24"/>
        </w:rPr>
        <w:t>line</w:t>
      </w:r>
      <w:r>
        <w:rPr>
          <w:rFonts w:ascii="Times New Roman" w:eastAsia="標楷體" w:hAnsi="Times New Roman" w:cs="Times New Roman"/>
          <w:szCs w:val="24"/>
        </w:rPr>
        <w:t>、</w:t>
      </w:r>
      <w:r>
        <w:rPr>
          <w:rFonts w:ascii="Times New Roman" w:eastAsia="標楷體" w:hAnsi="Times New Roman" w:cs="Times New Roman"/>
          <w:szCs w:val="24"/>
        </w:rPr>
        <w:t>suggestion),</w:t>
      </w:r>
      <w:r>
        <w:rPr>
          <w:rFonts w:ascii="Times New Roman" w:eastAsia="標楷體" w:hAnsi="Times New Roman" w:cs="Times New Roman"/>
          <w:szCs w:val="24"/>
        </w:rPr>
        <w:t>不得修改程式碼</w:t>
      </w:r>
      <w:r>
        <w:rPr>
          <w:rFonts w:ascii="Times New Roman" w:eastAsia="標楷體" w:hAnsi="Times New Roman" w:cs="Times New Roman"/>
          <w:szCs w:val="24"/>
        </w:rPr>
        <w:t>,</w:t>
      </w:r>
      <w:r>
        <w:rPr>
          <w:rFonts w:ascii="Times New Roman" w:eastAsia="標楷體" w:hAnsi="Times New Roman" w:cs="Times New Roman"/>
          <w:szCs w:val="24"/>
        </w:rPr>
        <w:t>模擬靜態分析工具的行為。</w:t>
      </w:r>
      <w:bookmarkStart w:id="35" w:name="_Toc226062046"/>
    </w:p>
    <w:p w14:paraId="2C519EB4" w14:textId="77777777" w:rsidR="00141B8C" w:rsidRPr="00141B8C" w:rsidRDefault="00141B8C" w:rsidP="00141B8C">
      <w:pPr>
        <w:spacing w:line="360" w:lineRule="auto"/>
        <w:ind w:firstLineChars="200" w:firstLine="480"/>
      </w:pPr>
    </w:p>
    <w:p w14:paraId="52423050" w14:textId="77777777" w:rsidR="00B32941" w:rsidRDefault="00B32941" w:rsidP="00C745C0">
      <w:pPr>
        <w:pStyle w:val="Web"/>
        <w:outlineLvl w:val="2"/>
        <w:rPr>
          <w:rFonts w:ascii="Times New Roman" w:eastAsia="標楷體" w:hAnsi="Times New Roman" w:cs="Times New Roman"/>
          <w:sz w:val="36"/>
          <w:szCs w:val="36"/>
        </w:rPr>
      </w:pPr>
      <w:r w:rsidRPr="00F22098">
        <w:rPr>
          <w:rFonts w:ascii="標楷體" w:eastAsia="標楷體" w:hAnsi="標楷體" w:hint="eastAsia"/>
          <w:sz w:val="36"/>
          <w:szCs w:val="36"/>
        </w:rPr>
        <w:lastRenderedPageBreak/>
        <w:t>3.2.</w:t>
      </w:r>
      <w:r>
        <w:rPr>
          <w:rFonts w:ascii="標楷體" w:eastAsia="標楷體" w:hAnsi="標楷體" w:hint="eastAsia"/>
          <w:sz w:val="36"/>
          <w:szCs w:val="36"/>
        </w:rPr>
        <w:t xml:space="preserve">7 </w:t>
      </w:r>
      <w:r>
        <w:rPr>
          <w:rFonts w:ascii="Times New Roman" w:eastAsia="標楷體" w:hAnsi="Times New Roman" w:cs="Times New Roman"/>
          <w:sz w:val="36"/>
          <w:szCs w:val="36"/>
        </w:rPr>
        <w:t xml:space="preserve">Chain of thought </w:t>
      </w:r>
      <w:r>
        <w:rPr>
          <w:rFonts w:ascii="Times New Roman" w:eastAsia="標楷體" w:hAnsi="Times New Roman" w:cs="Times New Roman"/>
          <w:sz w:val="36"/>
          <w:szCs w:val="36"/>
        </w:rPr>
        <w:t>提示詞</w:t>
      </w:r>
      <w:bookmarkEnd w:id="35"/>
    </w:p>
    <w:p w14:paraId="50444D7F" w14:textId="77777777" w:rsidR="00A534B0" w:rsidRPr="00A534B0" w:rsidRDefault="00A534B0" w:rsidP="008B03E0">
      <w:pPr>
        <w:pStyle w:val="Web"/>
        <w:rPr>
          <w:rFonts w:ascii="Times New Roman" w:eastAsia="標楷體" w:hAnsi="Times New Roman" w:cs="Times New Roman"/>
          <w:sz w:val="28"/>
          <w:szCs w:val="28"/>
        </w:rPr>
      </w:pPr>
      <w:r w:rsidRPr="00A534B0">
        <w:rPr>
          <w:rFonts w:ascii="Times New Roman" w:eastAsia="標楷體" w:hAnsi="Times New Roman" w:cs="Times New Roman"/>
          <w:sz w:val="28"/>
          <w:szCs w:val="28"/>
        </w:rPr>
        <w:t>讓</w:t>
      </w:r>
      <w:r w:rsidRPr="00A534B0">
        <w:rPr>
          <w:rFonts w:ascii="Times New Roman" w:eastAsia="標楷體" w:hAnsi="Times New Roman" w:cs="Times New Roman"/>
          <w:sz w:val="28"/>
          <w:szCs w:val="28"/>
        </w:rPr>
        <w:t xml:space="preserve"> AI </w:t>
      </w:r>
      <w:r w:rsidRPr="00A534B0">
        <w:rPr>
          <w:rFonts w:ascii="Times New Roman" w:eastAsia="標楷體" w:hAnsi="Times New Roman" w:cs="Times New Roman"/>
          <w:sz w:val="28"/>
          <w:szCs w:val="28"/>
        </w:rPr>
        <w:t>扮演一位程式碼品質審查專家，針對已產出的</w:t>
      </w:r>
      <w:r w:rsidRPr="00A534B0">
        <w:rPr>
          <w:rFonts w:ascii="Times New Roman" w:eastAsia="標楷體" w:hAnsi="Times New Roman" w:cs="Times New Roman"/>
          <w:sz w:val="28"/>
          <w:szCs w:val="28"/>
        </w:rPr>
        <w:t xml:space="preserve"> Linter </w:t>
      </w:r>
      <w:r w:rsidRPr="00A534B0">
        <w:rPr>
          <w:rFonts w:ascii="Times New Roman" w:eastAsia="標楷體" w:hAnsi="Times New Roman" w:cs="Times New Roman"/>
          <w:sz w:val="28"/>
          <w:szCs w:val="28"/>
        </w:rPr>
        <w:t>結果與</w:t>
      </w:r>
      <w:r w:rsidRPr="00A534B0">
        <w:rPr>
          <w:rFonts w:ascii="Times New Roman" w:eastAsia="標楷體" w:hAnsi="Times New Roman" w:cs="Times New Roman"/>
          <w:sz w:val="28"/>
          <w:szCs w:val="28"/>
        </w:rPr>
        <w:t xml:space="preserve"> Code Smell </w:t>
      </w:r>
      <w:r w:rsidRPr="00A534B0">
        <w:rPr>
          <w:rFonts w:ascii="Times New Roman" w:eastAsia="標楷體" w:hAnsi="Times New Roman" w:cs="Times New Roman"/>
          <w:sz w:val="28"/>
          <w:szCs w:val="28"/>
        </w:rPr>
        <w:t>分析結果進行更深入且有條理的說明，而不只是單純列出問題</w:t>
      </w:r>
      <w:r>
        <w:rPr>
          <w:rFonts w:ascii="Times New Roman" w:eastAsia="標楷體" w:hAnsi="Times New Roman" w:cs="Times New Roman" w:hint="eastAsia"/>
          <w:sz w:val="28"/>
          <w:szCs w:val="28"/>
        </w:rPr>
        <w:t>，</w:t>
      </w:r>
      <w:r w:rsidRPr="00A534B0">
        <w:rPr>
          <w:rFonts w:ascii="Times New Roman" w:eastAsia="標楷體" w:hAnsi="Times New Roman" w:cs="Times New Roman"/>
          <w:sz w:val="28"/>
          <w:szCs w:val="28"/>
        </w:rPr>
        <w:t>它要求針對每一個問題依序完成五個步驟：先用白話重新解釋該問題在軟體工程中的意義，讓讀者理解這個規則或異味代表什麼；再分析問題產生的根本原因，指出背後的設計缺陷或不良撰寫習慣</w:t>
      </w:r>
      <w:r>
        <w:rPr>
          <w:rFonts w:ascii="Times New Roman" w:eastAsia="標楷體" w:hAnsi="Times New Roman" w:cs="Times New Roman" w:hint="eastAsia"/>
          <w:sz w:val="28"/>
          <w:szCs w:val="28"/>
        </w:rPr>
        <w:t>，</w:t>
      </w:r>
      <w:r w:rsidRPr="00A534B0">
        <w:rPr>
          <w:rFonts w:ascii="Times New Roman" w:eastAsia="標楷體" w:hAnsi="Times New Roman" w:cs="Times New Roman"/>
          <w:sz w:val="28"/>
          <w:szCs w:val="28"/>
        </w:rPr>
        <w:t>接著評估可能帶來的影響與風險，例如對可讀性、可維護性、效能或安全性的影響，並說明嚴重程度</w:t>
      </w:r>
      <w:r>
        <w:rPr>
          <w:rFonts w:ascii="Times New Roman" w:eastAsia="標楷體" w:hAnsi="Times New Roman" w:cs="Times New Roman" w:hint="eastAsia"/>
          <w:sz w:val="28"/>
          <w:szCs w:val="28"/>
        </w:rPr>
        <w:t>，</w:t>
      </w:r>
      <w:r w:rsidRPr="00A534B0">
        <w:rPr>
          <w:rFonts w:ascii="Times New Roman" w:eastAsia="標楷體" w:hAnsi="Times New Roman" w:cs="Times New Roman"/>
          <w:sz w:val="28"/>
          <w:szCs w:val="28"/>
        </w:rPr>
        <w:t>然後提供具體且可執行的修正建議，必要時附上簡短範例程式碼</w:t>
      </w:r>
      <w:r>
        <w:rPr>
          <w:rFonts w:ascii="Times New Roman" w:eastAsia="標楷體" w:hAnsi="Times New Roman" w:cs="Times New Roman" w:hint="eastAsia"/>
          <w:sz w:val="28"/>
          <w:szCs w:val="28"/>
        </w:rPr>
        <w:t>，</w:t>
      </w:r>
      <w:r w:rsidRPr="00A534B0">
        <w:rPr>
          <w:rFonts w:ascii="Times New Roman" w:eastAsia="標楷體" w:hAnsi="Times New Roman" w:cs="Times New Roman"/>
          <w:sz w:val="28"/>
          <w:szCs w:val="28"/>
        </w:rPr>
        <w:t>最後補充相關的最佳實踐原則，如</w:t>
      </w:r>
      <w:r w:rsidRPr="00A534B0">
        <w:rPr>
          <w:rFonts w:ascii="Times New Roman" w:eastAsia="標楷體" w:hAnsi="Times New Roman" w:cs="Times New Roman"/>
          <w:sz w:val="28"/>
          <w:szCs w:val="28"/>
        </w:rPr>
        <w:t xml:space="preserve"> SOLID</w:t>
      </w:r>
      <w:r w:rsidRPr="00A534B0">
        <w:rPr>
          <w:rFonts w:ascii="Times New Roman" w:eastAsia="標楷體" w:hAnsi="Times New Roman" w:cs="Times New Roman"/>
          <w:sz w:val="28"/>
          <w:szCs w:val="28"/>
        </w:rPr>
        <w:t>、</w:t>
      </w:r>
      <w:r w:rsidRPr="00A534B0">
        <w:rPr>
          <w:rFonts w:ascii="Times New Roman" w:eastAsia="標楷體" w:hAnsi="Times New Roman" w:cs="Times New Roman"/>
          <w:sz w:val="28"/>
          <w:szCs w:val="28"/>
        </w:rPr>
        <w:t xml:space="preserve">DRY </w:t>
      </w:r>
      <w:r w:rsidRPr="00A534B0">
        <w:rPr>
          <w:rFonts w:ascii="Times New Roman" w:eastAsia="標楷體" w:hAnsi="Times New Roman" w:cs="Times New Roman"/>
          <w:sz w:val="28"/>
          <w:szCs w:val="28"/>
        </w:rPr>
        <w:t>或命名慣例，幫助避免未來再次發生類似問題。</w:t>
      </w:r>
    </w:p>
    <w:p w14:paraId="675DD235" w14:textId="77777777" w:rsidR="00B32941" w:rsidRDefault="00B32941" w:rsidP="008B03E0">
      <w:pPr>
        <w:pStyle w:val="Web"/>
        <w:rPr>
          <w:rFonts w:ascii="Times New Roman" w:eastAsia="標楷體" w:hAnsi="Times New Roman" w:cs="Times New Roman"/>
          <w:sz w:val="36"/>
          <w:szCs w:val="36"/>
        </w:rPr>
      </w:pPr>
      <w:r w:rsidRPr="00B32941">
        <w:rPr>
          <w:rFonts w:ascii="Times New Roman" w:eastAsia="標楷體" w:hAnsi="Times New Roman" w:cs="Times New Roman"/>
          <w:noProof/>
          <w:sz w:val="36"/>
          <w:szCs w:val="36"/>
        </w:rPr>
        <mc:AlternateContent>
          <mc:Choice Requires="wps">
            <w:drawing>
              <wp:inline distT="0" distB="0" distL="0" distR="0" wp14:anchorId="30C58D35" wp14:editId="25C6F3C3">
                <wp:extent cx="5760000" cy="2673927"/>
                <wp:effectExtent l="0" t="0" r="12700" b="12700"/>
                <wp:docPr id="8"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2673927"/>
                        </a:xfrm>
                        <a:prstGeom prst="rect">
                          <a:avLst/>
                        </a:prstGeom>
                        <a:solidFill>
                          <a:srgbClr val="FFFFFF"/>
                        </a:solidFill>
                        <a:ln w="9525">
                          <a:solidFill>
                            <a:srgbClr val="000000"/>
                          </a:solidFill>
                          <a:miter lim="800000"/>
                          <a:headEnd/>
                          <a:tailEnd/>
                        </a:ln>
                      </wps:spPr>
                      <wps:txbx id="7">
                        <w:txbxContent>
                          <w:p w14:paraId="11B0FF36"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You are a code quality reviewer. </w:t>
                            </w:r>
                          </w:p>
                          <w:p w14:paraId="4E3B8313"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Analyze the code smell, and linter message step by step.</w:t>
                            </w:r>
                          </w:p>
                          <w:p w14:paraId="5C203C2E" w14:textId="77777777" w:rsidR="00B32941" w:rsidRPr="00B32941" w:rsidRDefault="00B32941" w:rsidP="00B32941">
                            <w:pPr>
                              <w:rPr>
                                <w:rFonts w:ascii="Times New Roman" w:hAnsi="Times New Roman" w:cs="Times New Roman"/>
                                <w:sz w:val="28"/>
                                <w:szCs w:val="28"/>
                              </w:rPr>
                            </w:pPr>
                          </w:p>
                          <w:p w14:paraId="5BB1871A"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Instructions:</w:t>
                            </w:r>
                          </w:p>
                          <w:p w14:paraId="4498DAD8"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1. **Identify the Issue**  </w:t>
                            </w:r>
                          </w:p>
                          <w:p w14:paraId="3710679C"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Restate the code smell or lint message in plain English.  </w:t>
                            </w:r>
                          </w:p>
                          <w:p w14:paraId="0B63AF08"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Explain what it means in the context of software engineering.</w:t>
                            </w:r>
                          </w:p>
                          <w:p w14:paraId="0A3E73D7" w14:textId="77777777" w:rsidR="00B32941" w:rsidRPr="00B32941" w:rsidRDefault="00B32941" w:rsidP="00B32941">
                            <w:pPr>
                              <w:rPr>
                                <w:rFonts w:ascii="Times New Roman" w:hAnsi="Times New Roman" w:cs="Times New Roman"/>
                                <w:sz w:val="28"/>
                                <w:szCs w:val="28"/>
                              </w:rPr>
                            </w:pPr>
                          </w:p>
                          <w:p w14:paraId="18EEBFD9"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2. **Root Cause Analysis**  </w:t>
                            </w:r>
                          </w:p>
                          <w:p w14:paraId="1A4298EA"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Describe why this issue occurs.  </w:t>
                            </w:r>
                          </w:p>
                          <w:p w14:paraId="07F0FB83"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Point out the underlying coding practice or design flaw.</w:t>
                            </w:r>
                          </w:p>
                          <w:p w14:paraId="42ED9466" w14:textId="77777777" w:rsidR="00B32941" w:rsidRPr="00B32941" w:rsidRDefault="00B32941" w:rsidP="00B32941">
                            <w:pPr>
                              <w:rPr>
                                <w:rFonts w:ascii="Times New Roman" w:hAnsi="Times New Roman" w:cs="Times New Roman"/>
                                <w:sz w:val="28"/>
                                <w:szCs w:val="28"/>
                              </w:rPr>
                            </w:pPr>
                          </w:p>
                          <w:p w14:paraId="2F62F5A8"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3. **Impact Assessment**  </w:t>
                            </w:r>
                          </w:p>
                          <w:p w14:paraId="0276F764"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Explain the potential risks (e.g., maintainability, readability, performance, security).  </w:t>
                            </w:r>
                          </w:p>
                          <w:p w14:paraId="28FD6423"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Clarify how severe the issue is.</w:t>
                            </w:r>
                          </w:p>
                          <w:p w14:paraId="1BF75E06" w14:textId="77777777" w:rsidR="00B32941" w:rsidRPr="00B32941" w:rsidRDefault="00B32941" w:rsidP="00B32941">
                            <w:pPr>
                              <w:rPr>
                                <w:rFonts w:ascii="Times New Roman" w:hAnsi="Times New Roman" w:cs="Times New Roman"/>
                                <w:sz w:val="28"/>
                                <w:szCs w:val="28"/>
                              </w:rPr>
                            </w:pPr>
                          </w:p>
                          <w:p w14:paraId="7BDEC559"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4. **Suggested Fix**  </w:t>
                            </w:r>
                          </w:p>
                          <w:p w14:paraId="2C45D7E0"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Provide a concise, actionable recommendation.  </w:t>
                            </w:r>
                          </w:p>
                          <w:p w14:paraId="0E777FA0"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If relevant, show a short code snippet with the corrected approach.</w:t>
                            </w:r>
                          </w:p>
                          <w:p w14:paraId="1967C909" w14:textId="77777777" w:rsidR="00B32941" w:rsidRPr="00B32941" w:rsidRDefault="00B32941" w:rsidP="00B32941">
                            <w:pPr>
                              <w:rPr>
                                <w:rFonts w:ascii="Times New Roman" w:hAnsi="Times New Roman" w:cs="Times New Roman"/>
                                <w:sz w:val="28"/>
                                <w:szCs w:val="28"/>
                              </w:rPr>
                            </w:pPr>
                          </w:p>
                          <w:p w14:paraId="3D9822AE"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5. **Best Practice Note**  </w:t>
                            </w:r>
                          </w:p>
                          <w:p w14:paraId="107740D6"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Mention a general guideline or principle (e.g., SOLID, DRY, naming conventions) that helps prevent similar issues.</w:t>
                            </w:r>
                          </w:p>
                          <w:p w14:paraId="49FEFA21" w14:textId="77777777" w:rsidR="00B32941" w:rsidRPr="00B32941" w:rsidRDefault="00B32941" w:rsidP="00B32941">
                            <w:pPr>
                              <w:rPr>
                                <w:rFonts w:ascii="Times New Roman" w:hAnsi="Times New Roman" w:cs="Times New Roman"/>
                                <w:sz w:val="28"/>
                                <w:szCs w:val="28"/>
                              </w:rPr>
                            </w:pPr>
                          </w:p>
                          <w:p w14:paraId="55CE9A28"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Linter Result</w:t>
                            </w:r>
                          </w:p>
                          <w:p w14:paraId="71FCC606"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w:t>
                            </w:r>
                            <w:proofErr w:type="spellStart"/>
                            <w:r w:rsidRPr="00B32941">
                              <w:rPr>
                                <w:rFonts w:ascii="Times New Roman" w:hAnsi="Times New Roman" w:cs="Times New Roman"/>
                                <w:sz w:val="28"/>
                                <w:szCs w:val="28"/>
                              </w:rPr>
                              <w:t>linter_result</w:t>
                            </w:r>
                            <w:proofErr w:type="spellEnd"/>
                            <w:r w:rsidRPr="00B32941">
                              <w:rPr>
                                <w:rFonts w:ascii="Times New Roman" w:hAnsi="Times New Roman" w:cs="Times New Roman"/>
                                <w:sz w:val="28"/>
                                <w:szCs w:val="28"/>
                              </w:rPr>
                              <w:t>}</w:t>
                            </w:r>
                          </w:p>
                          <w:p w14:paraId="0945B7B0" w14:textId="77777777" w:rsidR="00B32941" w:rsidRPr="00B32941" w:rsidRDefault="00B32941" w:rsidP="00B32941">
                            <w:pPr>
                              <w:rPr>
                                <w:rFonts w:ascii="Times New Roman" w:hAnsi="Times New Roman" w:cs="Times New Roman"/>
                                <w:sz w:val="28"/>
                                <w:szCs w:val="28"/>
                              </w:rPr>
                            </w:pPr>
                          </w:p>
                          <w:p w14:paraId="52A496CE"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Code Smell Result</w:t>
                            </w:r>
                          </w:p>
                          <w:p w14:paraId="0F3A3BB3"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w:t>
                            </w:r>
                            <w:proofErr w:type="spellStart"/>
                            <w:r w:rsidRPr="00B32941">
                              <w:rPr>
                                <w:rFonts w:ascii="Times New Roman" w:hAnsi="Times New Roman" w:cs="Times New Roman"/>
                                <w:sz w:val="28"/>
                                <w:szCs w:val="28"/>
                              </w:rPr>
                              <w:t>code_smell_result</w:t>
                            </w:r>
                            <w:proofErr w:type="spellEnd"/>
                            <w:r w:rsidRPr="00B32941">
                              <w:rPr>
                                <w:rFonts w:ascii="Times New Roman" w:hAnsi="Times New Roman" w:cs="Times New Roman"/>
                                <w:sz w:val="28"/>
                                <w:szCs w:val="28"/>
                              </w:rPr>
                              <w:t>}</w:t>
                            </w:r>
                          </w:p>
                          <w:p w14:paraId="4810F3DB" w14:textId="77777777" w:rsidR="00B32941" w:rsidRPr="00B32941" w:rsidRDefault="00B32941" w:rsidP="00B32941">
                            <w:pPr>
                              <w:rPr>
                                <w:rFonts w:ascii="Times New Roman" w:hAnsi="Times New Roman" w:cs="Times New Roman"/>
                                <w:sz w:val="28"/>
                                <w:szCs w:val="28"/>
                              </w:rPr>
                            </w:pPr>
                          </w:p>
                          <w:p w14:paraId="4D67EA61"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Output Format:</w:t>
                            </w:r>
                          </w:p>
                          <w:p w14:paraId="26977291"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Use numbered steps for each lint message or code smell.  </w:t>
                            </w:r>
                          </w:p>
                          <w:p w14:paraId="1B12EAA9"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Keep explanations simple but professional.  </w:t>
                            </w:r>
                          </w:p>
                          <w:p w14:paraId="3FC121E6"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Provide examples </w:t>
                            </w:r>
                            <w:proofErr w:type="gramStart"/>
                            <w:r w:rsidRPr="00B32941">
                              <w:rPr>
                                <w:rFonts w:ascii="Times New Roman" w:hAnsi="Times New Roman" w:cs="Times New Roman"/>
                                <w:sz w:val="28"/>
                                <w:szCs w:val="28"/>
                              </w:rPr>
                              <w:t>where</w:t>
                            </w:r>
                            <w:proofErr w:type="gramEnd"/>
                            <w:r w:rsidRPr="00B32941">
                              <w:rPr>
                                <w:rFonts w:ascii="Times New Roman" w:hAnsi="Times New Roman" w:cs="Times New Roman"/>
                                <w:sz w:val="28"/>
                                <w:szCs w:val="28"/>
                              </w:rPr>
                              <w:t xml:space="preserve"> helpful.</w:t>
                            </w:r>
                          </w:p>
                        </w:txbxContent>
                      </wps:txbx>
                      <wps:bodyPr rot="0" vert="horz" wrap="square" lIns="91440" tIns="45720" rIns="91440" bIns="45720" anchor="t" anchorCtr="0">
                        <a:noAutofit/>
                      </wps:bodyPr>
                    </wps:wsp>
                  </a:graphicData>
                </a:graphic>
              </wp:inline>
            </w:drawing>
          </mc:Choice>
          <mc:Fallback>
            <w:pict>
              <v:shape w14:anchorId="30C58D35" id="_x0000_s1033" type="#_x0000_t202" style="width:453.55pt;height:210.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">
                <v:textbox style="mso-next-textbox:#_x0000_s1034">
                  <w:txbxContent>
                    <w:p w14:paraId="11B0FF36"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You are a code quality reviewer. </w:t>
                      </w:r>
                    </w:p>
                    <w:p w14:paraId="4E3B8313"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Analyze the code smell, and linter message step by step.</w:t>
                      </w:r>
                    </w:p>
                    <w:p w14:paraId="5C203C2E" w14:textId="77777777" w:rsidR="00B32941" w:rsidRPr="00B32941" w:rsidRDefault="00B32941" w:rsidP="00B32941">
                      <w:pPr>
                        <w:rPr>
                          <w:rFonts w:ascii="Times New Roman" w:hAnsi="Times New Roman" w:cs="Times New Roman"/>
                          <w:sz w:val="28"/>
                          <w:szCs w:val="28"/>
                        </w:rPr>
                      </w:pPr>
                    </w:p>
                    <w:p w14:paraId="5BB1871A"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Instructions:</w:t>
                      </w:r>
                    </w:p>
                    <w:p w14:paraId="4498DAD8"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1. **Identify the Issue**  </w:t>
                      </w:r>
                    </w:p>
                    <w:p w14:paraId="3710679C"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Restate the code smell or lint message in plain English.  </w:t>
                      </w:r>
                    </w:p>
                    <w:p w14:paraId="0B63AF08"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Explain what it means in the context of software engineering.</w:t>
                      </w:r>
                    </w:p>
                    <w:p w14:paraId="0A3E73D7" w14:textId="77777777" w:rsidR="00B32941" w:rsidRPr="00B32941" w:rsidRDefault="00B32941" w:rsidP="00B32941">
                      <w:pPr>
                        <w:rPr>
                          <w:rFonts w:ascii="Times New Roman" w:hAnsi="Times New Roman" w:cs="Times New Roman"/>
                          <w:sz w:val="28"/>
                          <w:szCs w:val="28"/>
                        </w:rPr>
                      </w:pPr>
                    </w:p>
                    <w:p w14:paraId="18EEBFD9"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2. **Root Cause Analysis**  </w:t>
                      </w:r>
                    </w:p>
                    <w:p w14:paraId="1A4298EA"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Describe why this issue occurs.  </w:t>
                      </w:r>
                    </w:p>
                    <w:p w14:paraId="07F0FB83"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Point out the underlying coding practice or design flaw.</w:t>
                      </w:r>
                    </w:p>
                    <w:p w14:paraId="42ED9466" w14:textId="77777777" w:rsidR="00B32941" w:rsidRPr="00B32941" w:rsidRDefault="00B32941" w:rsidP="00B32941">
                      <w:pPr>
                        <w:rPr>
                          <w:rFonts w:ascii="Times New Roman" w:hAnsi="Times New Roman" w:cs="Times New Roman"/>
                          <w:sz w:val="28"/>
                          <w:szCs w:val="28"/>
                        </w:rPr>
                      </w:pPr>
                    </w:p>
                    <w:p w14:paraId="2F62F5A8"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3. **Impact Assessment**  </w:t>
                      </w:r>
                    </w:p>
                    <w:p w14:paraId="0276F764"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Explain the potential risks (e.g., maintainability, readability, performance, security).  </w:t>
                      </w:r>
                    </w:p>
                    <w:p w14:paraId="28FD6423"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Clarify how severe the issue is.</w:t>
                      </w:r>
                    </w:p>
                    <w:p w14:paraId="1BF75E06" w14:textId="77777777" w:rsidR="00B32941" w:rsidRPr="00B32941" w:rsidRDefault="00B32941" w:rsidP="00B32941">
                      <w:pPr>
                        <w:rPr>
                          <w:rFonts w:ascii="Times New Roman" w:hAnsi="Times New Roman" w:cs="Times New Roman"/>
                          <w:sz w:val="28"/>
                          <w:szCs w:val="28"/>
                        </w:rPr>
                      </w:pPr>
                    </w:p>
                    <w:p w14:paraId="7BDEC559"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4. **Suggested Fix**  </w:t>
                      </w:r>
                    </w:p>
                    <w:p w14:paraId="2C45D7E0"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Provide a concise, actionable recommendation.  </w:t>
                      </w:r>
                    </w:p>
                    <w:p w14:paraId="0E777FA0"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If relevant, show a short code snippet with the corrected approach.</w:t>
                      </w:r>
                    </w:p>
                    <w:p w14:paraId="1967C909" w14:textId="77777777" w:rsidR="00B32941" w:rsidRPr="00B32941" w:rsidRDefault="00B32941" w:rsidP="00B32941">
                      <w:pPr>
                        <w:rPr>
                          <w:rFonts w:ascii="Times New Roman" w:hAnsi="Times New Roman" w:cs="Times New Roman"/>
                          <w:sz w:val="28"/>
                          <w:szCs w:val="28"/>
                        </w:rPr>
                      </w:pPr>
                    </w:p>
                    <w:p w14:paraId="3D9822AE"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5. **Best Practice Note**  </w:t>
                      </w:r>
                    </w:p>
                    <w:p w14:paraId="107740D6"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Mention a general guideline or principle (e.g., SOLID, DRY, naming conventions) that helps prevent similar issues.</w:t>
                      </w:r>
                    </w:p>
                    <w:p w14:paraId="49FEFA21" w14:textId="77777777" w:rsidR="00B32941" w:rsidRPr="00B32941" w:rsidRDefault="00B32941" w:rsidP="00B32941">
                      <w:pPr>
                        <w:rPr>
                          <w:rFonts w:ascii="Times New Roman" w:hAnsi="Times New Roman" w:cs="Times New Roman"/>
                          <w:sz w:val="28"/>
                          <w:szCs w:val="28"/>
                        </w:rPr>
                      </w:pPr>
                    </w:p>
                    <w:p w14:paraId="55CE9A28"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Linter Result</w:t>
                      </w:r>
                    </w:p>
                    <w:p w14:paraId="71FCC606"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w:t>
                      </w:r>
                      <w:proofErr w:type="spellStart"/>
                      <w:r w:rsidRPr="00B32941">
                        <w:rPr>
                          <w:rFonts w:ascii="Times New Roman" w:hAnsi="Times New Roman" w:cs="Times New Roman"/>
                          <w:sz w:val="28"/>
                          <w:szCs w:val="28"/>
                        </w:rPr>
                        <w:t>linter_result</w:t>
                      </w:r>
                      <w:proofErr w:type="spellEnd"/>
                      <w:r w:rsidRPr="00B32941">
                        <w:rPr>
                          <w:rFonts w:ascii="Times New Roman" w:hAnsi="Times New Roman" w:cs="Times New Roman"/>
                          <w:sz w:val="28"/>
                          <w:szCs w:val="28"/>
                        </w:rPr>
                        <w:t>}</w:t>
                      </w:r>
                    </w:p>
                    <w:p w14:paraId="0945B7B0" w14:textId="77777777" w:rsidR="00B32941" w:rsidRPr="00B32941" w:rsidRDefault="00B32941" w:rsidP="00B32941">
                      <w:pPr>
                        <w:rPr>
                          <w:rFonts w:ascii="Times New Roman" w:hAnsi="Times New Roman" w:cs="Times New Roman"/>
                          <w:sz w:val="28"/>
                          <w:szCs w:val="28"/>
                        </w:rPr>
                      </w:pPr>
                    </w:p>
                    <w:p w14:paraId="52A496CE"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Code Smell Result</w:t>
                      </w:r>
                    </w:p>
                    <w:p w14:paraId="0F3A3BB3"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w:t>
                      </w:r>
                      <w:proofErr w:type="spellStart"/>
                      <w:r w:rsidRPr="00B32941">
                        <w:rPr>
                          <w:rFonts w:ascii="Times New Roman" w:hAnsi="Times New Roman" w:cs="Times New Roman"/>
                          <w:sz w:val="28"/>
                          <w:szCs w:val="28"/>
                        </w:rPr>
                        <w:t>code_smell_result</w:t>
                      </w:r>
                      <w:proofErr w:type="spellEnd"/>
                      <w:r w:rsidRPr="00B32941">
                        <w:rPr>
                          <w:rFonts w:ascii="Times New Roman" w:hAnsi="Times New Roman" w:cs="Times New Roman"/>
                          <w:sz w:val="28"/>
                          <w:szCs w:val="28"/>
                        </w:rPr>
                        <w:t>}</w:t>
                      </w:r>
                    </w:p>
                    <w:p w14:paraId="4810F3DB" w14:textId="77777777" w:rsidR="00B32941" w:rsidRPr="00B32941" w:rsidRDefault="00B32941" w:rsidP="00B32941">
                      <w:pPr>
                        <w:rPr>
                          <w:rFonts w:ascii="Times New Roman" w:hAnsi="Times New Roman" w:cs="Times New Roman"/>
                          <w:sz w:val="28"/>
                          <w:szCs w:val="28"/>
                        </w:rPr>
                      </w:pPr>
                    </w:p>
                    <w:p w14:paraId="4D67EA61"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Output Format:</w:t>
                      </w:r>
                    </w:p>
                    <w:p w14:paraId="26977291"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Use numbered steps for each lint message or code smell.  </w:t>
                      </w:r>
                    </w:p>
                    <w:p w14:paraId="1B12EAA9"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Keep explanations simple but professional.  </w:t>
                      </w:r>
                    </w:p>
                    <w:p w14:paraId="3FC121E6"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Provide examples </w:t>
                      </w:r>
                      <w:proofErr w:type="gramStart"/>
                      <w:r w:rsidRPr="00B32941">
                        <w:rPr>
                          <w:rFonts w:ascii="Times New Roman" w:hAnsi="Times New Roman" w:cs="Times New Roman"/>
                          <w:sz w:val="28"/>
                          <w:szCs w:val="28"/>
                        </w:rPr>
                        <w:t>where</w:t>
                      </w:r>
                      <w:proofErr w:type="gramEnd"/>
                      <w:r w:rsidRPr="00B32941">
                        <w:rPr>
                          <w:rFonts w:ascii="Times New Roman" w:hAnsi="Times New Roman" w:cs="Times New Roman"/>
                          <w:sz w:val="28"/>
                          <w:szCs w:val="28"/>
                        </w:rPr>
                        <w:t xml:space="preserve"> helpful.</w:t>
                      </w:r>
                    </w:p>
                  </w:txbxContent>
                </v:textbox>
                <w10:anchorlock/>
              </v:shape>
            </w:pict>
          </mc:Fallback>
        </mc:AlternateContent>
      </w:r>
    </w:p>
    <w:p w14:paraId="155629A0" w14:textId="77777777" w:rsidR="00A534B0" w:rsidRDefault="00B32941" w:rsidP="008B03E0">
      <w:pPr>
        <w:pStyle w:val="Web"/>
        <w:rPr>
          <w:rFonts w:ascii="標楷體" w:eastAsia="標楷體" w:hAnsi="標楷體"/>
          <w:sz w:val="36"/>
          <w:szCs w:val="36"/>
        </w:rPr>
      </w:pPr>
      <w:r w:rsidRPr="00B32941">
        <w:rPr>
          <w:rFonts w:ascii="標楷體" w:eastAsia="標楷體" w:hAnsi="標楷體"/>
          <w:noProof/>
          <w:sz w:val="36"/>
          <w:szCs w:val="36"/>
        </w:rPr>
        <w:lastRenderedPageBreak/>
        <mc:AlternateContent>
          <mc:Choice Requires="wps">
            <w:drawing>
              <wp:inline distT="0" distB="0" distL="0" distR="0" wp14:anchorId="5C823A95" wp14:editId="0B0E4F8E">
                <wp:extent cx="5760000" cy="5448300"/>
                <wp:effectExtent l="0" t="0" r="12700" b="19050"/>
                <wp:docPr id="9"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5448300"/>
                        </a:xfrm>
                        <a:prstGeom prst="rect">
                          <a:avLst/>
                        </a:prstGeom>
                        <a:solidFill>
                          <a:srgbClr val="FFFFFF"/>
                        </a:solidFill>
                        <a:ln w="9525">
                          <a:solidFill>
                            <a:srgbClr val="000000"/>
                          </a:solidFill>
                          <a:miter lim="800000"/>
                          <a:headEnd/>
                          <a:tailEnd/>
                        </a:ln>
                      </wps:spPr>
                      <wps:linkedTxbx id="7" seq="1"/>
                      <wps:bodyPr rot="0" vert="horz" wrap="square" lIns="91440" tIns="45720" rIns="91440" bIns="45720" anchor="t" anchorCtr="0">
                        <a:noAutofit/>
                      </wps:bodyPr>
                    </wps:wsp>
                  </a:graphicData>
                </a:graphic>
              </wp:inline>
            </w:drawing>
          </mc:Choice>
          <mc:Fallback>
            <w:pict>
              <v:shape w14:anchorId="6C917737" id="_x0000_s1034" type="#_x0000_t202" style="width:453.55pt;height:42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">
                <v:textbox>
                  <w:txbxContent/>
                </v:textbox>
                <w10:anchorlock/>
              </v:shape>
            </w:pict>
          </mc:Fallback>
        </mc:AlternateContent>
      </w:r>
    </w:p>
    <w:p w14:paraId="2587A7F5" w14:textId="77777777" w:rsidR="00A05A0A" w:rsidRDefault="0092103C">
      <w:pPr>
        <w:spacing w:line="360" w:lineRule="auto"/>
        <w:ind w:firstLineChars="200" w:firstLine="480"/>
      </w:pPr>
      <w:r>
        <w:rPr>
          <w:rFonts w:ascii="Times New Roman" w:eastAsia="標楷體" w:hAnsi="Times New Roman" w:cs="Times New Roman"/>
          <w:szCs w:val="24"/>
        </w:rPr>
        <w:t>本圖為套用</w:t>
      </w:r>
      <w:r>
        <w:rPr>
          <w:rFonts w:ascii="Times New Roman" w:eastAsia="標楷體" w:hAnsi="Times New Roman" w:cs="Times New Roman"/>
          <w:szCs w:val="24"/>
        </w:rPr>
        <w:t xml:space="preserve"> Chain-of-Thought </w:t>
      </w:r>
      <w:r>
        <w:rPr>
          <w:rFonts w:ascii="Times New Roman" w:eastAsia="標楷體" w:hAnsi="Times New Roman" w:cs="Times New Roman"/>
          <w:szCs w:val="24"/>
        </w:rPr>
        <w:t>提示詞後</w:t>
      </w:r>
      <w:r>
        <w:rPr>
          <w:rFonts w:ascii="Times New Roman" w:eastAsia="標楷體" w:hAnsi="Times New Roman" w:cs="Times New Roman"/>
          <w:szCs w:val="24"/>
        </w:rPr>
        <w:t>,</w:t>
      </w:r>
      <w:r>
        <w:rPr>
          <w:rFonts w:ascii="Times New Roman" w:eastAsia="標楷體" w:hAnsi="Times New Roman" w:cs="Times New Roman"/>
          <w:szCs w:val="24"/>
        </w:rPr>
        <w:t>模型逐步推理並輸出深度說明的範例結果</w:t>
      </w:r>
      <w:r>
        <w:rPr>
          <w:rFonts w:ascii="Times New Roman" w:eastAsia="標楷體" w:hAnsi="Times New Roman" w:cs="Times New Roman"/>
          <w:szCs w:val="24"/>
        </w:rPr>
        <w:t>,</w:t>
      </w:r>
      <w:r>
        <w:rPr>
          <w:rFonts w:ascii="Times New Roman" w:eastAsia="標楷體" w:hAnsi="Times New Roman" w:cs="Times New Roman"/>
          <w:szCs w:val="24"/>
        </w:rPr>
        <w:t>用以呈現多步驟推理對審查可解釋性的提升。</w:t>
      </w:r>
    </w:p>
    <w:p w14:paraId="60432AC2" w14:textId="77777777" w:rsidR="00C745C0" w:rsidRDefault="00EC23C4" w:rsidP="00C745C0">
      <w:pPr>
        <w:pStyle w:val="Web"/>
        <w:outlineLvl w:val="2"/>
        <w:rPr>
          <w:rFonts w:ascii="Times New Roman" w:eastAsia="標楷體" w:hAnsi="Times New Roman" w:cs="Times New Roman"/>
          <w:sz w:val="36"/>
          <w:szCs w:val="36"/>
        </w:rPr>
      </w:pPr>
      <w:bookmarkStart w:id="36" w:name="_Toc226062047"/>
      <w:r w:rsidRPr="00F22098">
        <w:rPr>
          <w:rFonts w:ascii="標楷體" w:eastAsia="標楷體" w:hAnsi="標楷體" w:hint="eastAsia"/>
          <w:sz w:val="36"/>
          <w:szCs w:val="36"/>
        </w:rPr>
        <w:t>3.2.</w:t>
      </w:r>
      <w:r>
        <w:rPr>
          <w:rFonts w:ascii="標楷體" w:eastAsia="標楷體" w:hAnsi="標楷體" w:hint="eastAsia"/>
          <w:sz w:val="36"/>
          <w:szCs w:val="36"/>
        </w:rPr>
        <w:t xml:space="preserve">8 </w:t>
      </w:r>
      <w:r>
        <w:rPr>
          <w:rFonts w:ascii="Times New Roman" w:eastAsia="標楷體" w:hAnsi="Times New Roman" w:cs="Times New Roman"/>
          <w:sz w:val="36"/>
          <w:szCs w:val="36"/>
        </w:rPr>
        <w:t>總摘要提示詞</w:t>
      </w:r>
      <w:bookmarkEnd w:id="36"/>
    </w:p>
    <w:p w14:paraId="0BCC3CA1" w14:textId="77777777" w:rsidR="00EC23C4" w:rsidRPr="005D3242" w:rsidRDefault="005D3242" w:rsidP="00C745C0">
      <w:pPr>
        <w:pStyle w:val="Web"/>
        <w:rPr>
          <w:rFonts w:ascii="Times New Roman" w:eastAsia="標楷體" w:hAnsi="Times New Roman" w:cs="Times New Roman"/>
          <w:sz w:val="28"/>
          <w:szCs w:val="28"/>
        </w:rPr>
      </w:pPr>
      <w:r w:rsidRPr="005D3242">
        <w:rPr>
          <w:rFonts w:ascii="Times New Roman" w:eastAsia="標楷體" w:hAnsi="Times New Roman" w:cs="Times New Roman"/>
          <w:sz w:val="28"/>
          <w:szCs w:val="28"/>
        </w:rPr>
        <w:t>要求</w:t>
      </w:r>
      <w:r w:rsidRPr="005D3242">
        <w:rPr>
          <w:rFonts w:ascii="Times New Roman" w:eastAsia="標楷體" w:hAnsi="Times New Roman" w:cs="Times New Roman"/>
          <w:sz w:val="28"/>
          <w:szCs w:val="28"/>
        </w:rPr>
        <w:t xml:space="preserve"> AI </w:t>
      </w:r>
      <w:r w:rsidRPr="005D3242">
        <w:rPr>
          <w:rFonts w:ascii="Times New Roman" w:eastAsia="標楷體" w:hAnsi="Times New Roman" w:cs="Times New Roman"/>
          <w:sz w:val="28"/>
          <w:szCs w:val="28"/>
        </w:rPr>
        <w:t>扮演一位資深程式碼審查者，基於已提供的所有審查產出與程式碼差異內容生成最終的</w:t>
      </w:r>
      <w:r w:rsidRPr="005D3242">
        <w:rPr>
          <w:rFonts w:ascii="Times New Roman" w:eastAsia="標楷體" w:hAnsi="Times New Roman" w:cs="Times New Roman"/>
          <w:sz w:val="28"/>
          <w:szCs w:val="28"/>
        </w:rPr>
        <w:t xml:space="preserve"> PR</w:t>
      </w:r>
      <w:r w:rsidRPr="005D3242">
        <w:rPr>
          <w:rFonts w:ascii="Times New Roman" w:eastAsia="標楷體" w:hAnsi="Times New Roman" w:cs="Times New Roman"/>
          <w:sz w:val="28"/>
          <w:szCs w:val="28"/>
        </w:rPr>
        <w:t>（</w:t>
      </w:r>
      <w:r w:rsidRPr="005D3242">
        <w:rPr>
          <w:rFonts w:ascii="Times New Roman" w:eastAsia="標楷體" w:hAnsi="Times New Roman" w:cs="Times New Roman"/>
          <w:sz w:val="28"/>
          <w:szCs w:val="28"/>
        </w:rPr>
        <w:t>Pull Request</w:t>
      </w:r>
      <w:r w:rsidRPr="005D3242">
        <w:rPr>
          <w:rFonts w:ascii="Times New Roman" w:eastAsia="標楷體" w:hAnsi="Times New Roman" w:cs="Times New Roman"/>
          <w:sz w:val="28"/>
          <w:szCs w:val="28"/>
        </w:rPr>
        <w:t>）總結報告，並且強調分析必須完全依據輸入資料本身，嚴禁加入任何外部假設、個</w:t>
      </w:r>
      <w:r w:rsidRPr="005D3242">
        <w:rPr>
          <w:rFonts w:ascii="Times New Roman" w:eastAsia="標楷體" w:hAnsi="Times New Roman" w:cs="Times New Roman"/>
          <w:sz w:val="28"/>
          <w:szCs w:val="28"/>
        </w:rPr>
        <w:lastRenderedPageBreak/>
        <w:t>人推測或未明示的標準。它要求整合五種資訊來源（初步</w:t>
      </w:r>
      <w:r w:rsidRPr="005D3242">
        <w:rPr>
          <w:rFonts w:ascii="Times New Roman" w:eastAsia="標楷體" w:hAnsi="Times New Roman" w:cs="Times New Roman"/>
          <w:sz w:val="28"/>
          <w:szCs w:val="28"/>
        </w:rPr>
        <w:t xml:space="preserve"> Code Review </w:t>
      </w:r>
      <w:r w:rsidRPr="005D3242">
        <w:rPr>
          <w:rFonts w:ascii="Times New Roman" w:eastAsia="標楷體" w:hAnsi="Times New Roman" w:cs="Times New Roman"/>
          <w:sz w:val="28"/>
          <w:szCs w:val="28"/>
        </w:rPr>
        <w:t>結果、初步</w:t>
      </w:r>
      <w:r w:rsidRPr="005D3242">
        <w:rPr>
          <w:rFonts w:ascii="Times New Roman" w:eastAsia="標楷體" w:hAnsi="Times New Roman" w:cs="Times New Roman"/>
          <w:sz w:val="28"/>
          <w:szCs w:val="28"/>
        </w:rPr>
        <w:t xml:space="preserve"> PR </w:t>
      </w:r>
      <w:r w:rsidRPr="005D3242">
        <w:rPr>
          <w:rFonts w:ascii="Times New Roman" w:eastAsia="標楷體" w:hAnsi="Times New Roman" w:cs="Times New Roman"/>
          <w:sz w:val="28"/>
          <w:szCs w:val="28"/>
        </w:rPr>
        <w:t>摘要、</w:t>
      </w:r>
      <w:r w:rsidRPr="005D3242">
        <w:rPr>
          <w:rFonts w:ascii="Times New Roman" w:eastAsia="標楷體" w:hAnsi="Times New Roman" w:cs="Times New Roman"/>
          <w:sz w:val="28"/>
          <w:szCs w:val="28"/>
        </w:rPr>
        <w:t xml:space="preserve">Linter </w:t>
      </w:r>
      <w:r w:rsidRPr="005D3242">
        <w:rPr>
          <w:rFonts w:ascii="Times New Roman" w:eastAsia="標楷體" w:hAnsi="Times New Roman" w:cs="Times New Roman"/>
          <w:sz w:val="28"/>
          <w:szCs w:val="28"/>
        </w:rPr>
        <w:t>結果、</w:t>
      </w:r>
      <w:r w:rsidRPr="005D3242">
        <w:rPr>
          <w:rFonts w:ascii="Times New Roman" w:eastAsia="標楷體" w:hAnsi="Times New Roman" w:cs="Times New Roman"/>
          <w:sz w:val="28"/>
          <w:szCs w:val="28"/>
        </w:rPr>
        <w:t xml:space="preserve">Code Smell </w:t>
      </w:r>
      <w:r w:rsidRPr="005D3242">
        <w:rPr>
          <w:rFonts w:ascii="Times New Roman" w:eastAsia="標楷體" w:hAnsi="Times New Roman" w:cs="Times New Roman"/>
          <w:sz w:val="28"/>
          <w:szCs w:val="28"/>
        </w:rPr>
        <w:t>分析結果與實際</w:t>
      </w:r>
      <w:r w:rsidRPr="005D3242">
        <w:rPr>
          <w:rFonts w:ascii="Times New Roman" w:eastAsia="標楷體" w:hAnsi="Times New Roman" w:cs="Times New Roman"/>
          <w:sz w:val="28"/>
          <w:szCs w:val="28"/>
        </w:rPr>
        <w:t xml:space="preserve"> Code Diff</w:t>
      </w:r>
      <w:r w:rsidRPr="005D3242">
        <w:rPr>
          <w:rFonts w:ascii="Times New Roman" w:eastAsia="標楷體" w:hAnsi="Times New Roman" w:cs="Times New Roman"/>
          <w:sz w:val="28"/>
          <w:szCs w:val="28"/>
        </w:rPr>
        <w:t>），將它們綜合判讀後形成一個最終、具判斷力的結論，而不是逐條重複既有評論</w:t>
      </w:r>
      <w:r>
        <w:rPr>
          <w:rFonts w:ascii="Times New Roman" w:eastAsia="標楷體" w:hAnsi="Times New Roman" w:cs="Times New Roman" w:hint="eastAsia"/>
          <w:sz w:val="28"/>
          <w:szCs w:val="28"/>
        </w:rPr>
        <w:t>，</w:t>
      </w:r>
      <w:r w:rsidRPr="005D3242">
        <w:rPr>
          <w:rFonts w:ascii="Times New Roman" w:eastAsia="標楷體" w:hAnsi="Times New Roman" w:cs="Times New Roman"/>
          <w:sz w:val="28"/>
          <w:szCs w:val="28"/>
        </w:rPr>
        <w:t>同時，如果不同來源之間存在矛盾訊號（例如</w:t>
      </w:r>
      <w:r w:rsidRPr="005D3242">
        <w:rPr>
          <w:rFonts w:ascii="Times New Roman" w:eastAsia="標楷體" w:hAnsi="Times New Roman" w:cs="Times New Roman"/>
          <w:sz w:val="28"/>
          <w:szCs w:val="28"/>
        </w:rPr>
        <w:t xml:space="preserve"> Linter </w:t>
      </w:r>
      <w:r w:rsidRPr="005D3242">
        <w:rPr>
          <w:rFonts w:ascii="Times New Roman" w:eastAsia="標楷體" w:hAnsi="Times New Roman" w:cs="Times New Roman"/>
          <w:sz w:val="28"/>
          <w:szCs w:val="28"/>
        </w:rPr>
        <w:t>無錯誤但</w:t>
      </w:r>
      <w:r w:rsidRPr="005D3242">
        <w:rPr>
          <w:rFonts w:ascii="Times New Roman" w:eastAsia="標楷體" w:hAnsi="Times New Roman" w:cs="Times New Roman"/>
          <w:sz w:val="28"/>
          <w:szCs w:val="28"/>
        </w:rPr>
        <w:t xml:space="preserve"> Code Smell </w:t>
      </w:r>
      <w:r w:rsidRPr="005D3242">
        <w:rPr>
          <w:rFonts w:ascii="Times New Roman" w:eastAsia="標楷體" w:hAnsi="Times New Roman" w:cs="Times New Roman"/>
          <w:sz w:val="28"/>
          <w:szCs w:val="28"/>
        </w:rPr>
        <w:t>嚴重），必須明確說明如何權衡與解釋。輸出格式被嚴格限定為條列式，內容只涵蓋四個層面：整體結論（是否達到合併標準與是否有阻擋性問題）、綜合評估（從品質、正確性、可維護性與設計角度統整判斷）、最終決策建議（</w:t>
      </w:r>
      <w:r w:rsidRPr="005D3242">
        <w:rPr>
          <w:rFonts w:ascii="Times New Roman" w:eastAsia="標楷體" w:hAnsi="Times New Roman" w:cs="Times New Roman"/>
          <w:sz w:val="28"/>
          <w:szCs w:val="28"/>
        </w:rPr>
        <w:t>Approve merge / Request changes / Comment only</w:t>
      </w:r>
      <w:r w:rsidRPr="005D3242">
        <w:rPr>
          <w:rFonts w:ascii="Times New Roman" w:eastAsia="標楷體" w:hAnsi="Times New Roman" w:cs="Times New Roman"/>
          <w:sz w:val="28"/>
          <w:szCs w:val="28"/>
        </w:rPr>
        <w:t>，並以具體證據支撐），以及必要時的團隊後續行動。它同時禁止新增未出現在輸入資料中的問題，也禁止對執行期行為或架構進行超出</w:t>
      </w:r>
      <w:r w:rsidRPr="005D3242">
        <w:rPr>
          <w:rFonts w:ascii="Times New Roman" w:eastAsia="標楷體" w:hAnsi="Times New Roman" w:cs="Times New Roman"/>
          <w:sz w:val="28"/>
          <w:szCs w:val="28"/>
        </w:rPr>
        <w:t xml:space="preserve"> diff </w:t>
      </w:r>
      <w:r w:rsidRPr="005D3242">
        <w:rPr>
          <w:rFonts w:ascii="Times New Roman" w:eastAsia="標楷體" w:hAnsi="Times New Roman" w:cs="Times New Roman"/>
          <w:sz w:val="28"/>
          <w:szCs w:val="28"/>
        </w:rPr>
        <w:t>範圍的推測。</w:t>
      </w:r>
    </w:p>
    <w:p w14:paraId="353EB266" w14:textId="77777777" w:rsidR="00EC23C4" w:rsidRDefault="00EC23C4" w:rsidP="008B03E0">
      <w:pPr>
        <w:pStyle w:val="Web"/>
        <w:rPr>
          <w:rFonts w:ascii="Times New Roman" w:eastAsia="標楷體" w:hAnsi="Times New Roman" w:cs="Times New Roman"/>
          <w:sz w:val="36"/>
          <w:szCs w:val="36"/>
        </w:rPr>
      </w:pPr>
      <w:r w:rsidRPr="00EC23C4">
        <w:rPr>
          <w:rFonts w:ascii="Times New Roman" w:eastAsia="標楷體" w:hAnsi="Times New Roman" w:cs="Times New Roman"/>
          <w:noProof/>
          <w:sz w:val="36"/>
          <w:szCs w:val="36"/>
        </w:rPr>
        <mc:AlternateContent>
          <mc:Choice Requires="wps">
            <w:drawing>
              <wp:inline distT="0" distB="0" distL="0" distR="0" wp14:anchorId="3F0EC3DE" wp14:editId="347CE7DA">
                <wp:extent cx="5760000" cy="1242000"/>
                <wp:effectExtent l="0" t="0" r="12700" b="13970"/>
                <wp:docPr id="10"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1242000"/>
                        </a:xfrm>
                        <a:prstGeom prst="rect">
                          <a:avLst/>
                        </a:prstGeom>
                        <a:solidFill>
                          <a:srgbClr val="FFFFFF"/>
                        </a:solidFill>
                        <a:ln w="9525">
                          <a:solidFill>
                            <a:srgbClr val="000000"/>
                          </a:solidFill>
                          <a:miter lim="800000"/>
                          <a:headEnd/>
                          <a:tailEnd/>
                        </a:ln>
                      </wps:spPr>
                      <wps:txbx id="8">
                        <w:txbxContent>
                          <w:p w14:paraId="41304E72"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PR Total Summary Instructions</w:t>
                            </w:r>
                          </w:p>
                          <w:p w14:paraId="753E43C0" w14:textId="77777777" w:rsidR="00EC23C4" w:rsidRPr="00EC23C4" w:rsidRDefault="00EC23C4" w:rsidP="00EC23C4">
                            <w:pPr>
                              <w:rPr>
                                <w:rFonts w:ascii="Times New Roman" w:hAnsi="Times New Roman" w:cs="Times New Roman"/>
                                <w:sz w:val="28"/>
                                <w:szCs w:val="28"/>
                              </w:rPr>
                            </w:pPr>
                          </w:p>
                          <w:p w14:paraId="70BA22DE"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You are a senior code reviewer generating the **final PR Total Summary**.</w:t>
                            </w:r>
                          </w:p>
                          <w:p w14:paraId="2FD8A43F"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You MUST base your analysis **strictly and exclusively** on the information provided below.</w:t>
                            </w:r>
                          </w:p>
                          <w:p w14:paraId="2521D9A2"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Do NOT introduce assumptions, external standards, or unstated context.</w:t>
                            </w:r>
                          </w:p>
                          <w:p w14:paraId="1EA6E00A" w14:textId="77777777" w:rsidR="00EC23C4" w:rsidRPr="00EC23C4" w:rsidRDefault="00EC23C4" w:rsidP="00EC23C4">
                            <w:pPr>
                              <w:rPr>
                                <w:rFonts w:ascii="Times New Roman" w:hAnsi="Times New Roman" w:cs="Times New Roman"/>
                                <w:sz w:val="28"/>
                                <w:szCs w:val="28"/>
                              </w:rPr>
                            </w:pPr>
                          </w:p>
                          <w:p w14:paraId="02ED9E5A"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Your task is to synthesize all provided review artifacts into a single, well-reasoned conclusion.</w:t>
                            </w:r>
                          </w:p>
                          <w:p w14:paraId="70E09771" w14:textId="77777777" w:rsidR="00EC23C4" w:rsidRPr="00EC23C4" w:rsidRDefault="00EC23C4" w:rsidP="00EC23C4">
                            <w:pPr>
                              <w:rPr>
                                <w:rFonts w:ascii="Times New Roman" w:hAnsi="Times New Roman" w:cs="Times New Roman"/>
                                <w:sz w:val="28"/>
                                <w:szCs w:val="28"/>
                              </w:rPr>
                            </w:pPr>
                          </w:p>
                          <w:p w14:paraId="731EC575"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Requirements</w:t>
                            </w:r>
                          </w:p>
                          <w:p w14:paraId="7E8A1090" w14:textId="77777777" w:rsidR="00EC23C4" w:rsidRPr="00EC23C4" w:rsidRDefault="00EC23C4" w:rsidP="00EC23C4">
                            <w:pPr>
                              <w:rPr>
                                <w:rFonts w:ascii="Times New Roman" w:hAnsi="Times New Roman" w:cs="Times New Roman"/>
                                <w:sz w:val="28"/>
                                <w:szCs w:val="28"/>
                              </w:rPr>
                            </w:pPr>
                          </w:p>
                          <w:p w14:paraId="11AA5648"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Use **all provided inputs** as evidence:</w:t>
                            </w:r>
                          </w:p>
                          <w:p w14:paraId="4EBCC645"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  - First Code Review Result</w:t>
                            </w:r>
                          </w:p>
                          <w:p w14:paraId="3B0F3529"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  - First Summary Result</w:t>
                            </w:r>
                          </w:p>
                          <w:p w14:paraId="5177358B"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  - Linter Result</w:t>
                            </w:r>
                          </w:p>
                          <w:p w14:paraId="654DF28E"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  - Code Smell Result</w:t>
                            </w:r>
                          </w:p>
                          <w:p w14:paraId="7A5F225A"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  - Code Diff</w:t>
                            </w:r>
                          </w:p>
                          <w:p w14:paraId="2EB5BEB2"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The final summary must clearly reflect **actual findings** from the above inputs.</w:t>
                            </w:r>
                          </w:p>
                          <w:p w14:paraId="0D619101"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Avoid generic statements such as “code quality is good” unless directly supported by the data.</w:t>
                            </w:r>
                          </w:p>
                          <w:p w14:paraId="73047AC6"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Do NOT repeat earlier comments verbatim; instead, **aggregate and interpret** them.</w:t>
                            </w:r>
                          </w:p>
                          <w:p w14:paraId="0DE6EC9A"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If there are conflicting signals (e.g., linter passes but code smells exist), explicitly reconcile them.</w:t>
                            </w:r>
                          </w:p>
                          <w:p w14:paraId="6F0F8E5C"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If critical issues exist, they must directly impact the final recommendation.</w:t>
                            </w:r>
                          </w:p>
                          <w:p w14:paraId="42D54506" w14:textId="77777777" w:rsidR="00EC23C4" w:rsidRPr="00EC23C4" w:rsidRDefault="00EC23C4" w:rsidP="00EC23C4">
                            <w:pPr>
                              <w:rPr>
                                <w:rFonts w:ascii="Times New Roman" w:hAnsi="Times New Roman" w:cs="Times New Roman"/>
                                <w:sz w:val="28"/>
                                <w:szCs w:val="28"/>
                              </w:rPr>
                            </w:pPr>
                          </w:p>
                          <w:p w14:paraId="0AC5DCB6"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Output Format</w:t>
                            </w:r>
                          </w:p>
                          <w:p w14:paraId="63B0EA50" w14:textId="77777777" w:rsidR="00EC23C4" w:rsidRPr="00EC23C4" w:rsidRDefault="00EC23C4" w:rsidP="00EC23C4">
                            <w:pPr>
                              <w:rPr>
                                <w:rFonts w:ascii="Times New Roman" w:hAnsi="Times New Roman" w:cs="Times New Roman"/>
                                <w:sz w:val="28"/>
                                <w:szCs w:val="28"/>
                              </w:rPr>
                            </w:pPr>
                          </w:p>
                          <w:p w14:paraId="1519E1BF"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Respond in **structured bullet points**, professional and concise, covering only:</w:t>
                            </w:r>
                          </w:p>
                          <w:p w14:paraId="1CF61855" w14:textId="77777777" w:rsidR="00EC23C4" w:rsidRPr="00EC23C4" w:rsidRDefault="00EC23C4" w:rsidP="00EC23C4">
                            <w:pPr>
                              <w:rPr>
                                <w:rFonts w:ascii="Times New Roman" w:hAnsi="Times New Roman" w:cs="Times New Roman"/>
                                <w:sz w:val="28"/>
                                <w:szCs w:val="28"/>
                              </w:rPr>
                            </w:pPr>
                          </w:p>
                          <w:p w14:paraId="28103458"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1. **Overall conclusion**</w:t>
                            </w:r>
                          </w:p>
                          <w:p w14:paraId="10B4E80B"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   - Does the PR meet merge criteria </w:t>
                            </w:r>
                            <w:proofErr w:type="gramStart"/>
                            <w:r w:rsidRPr="00EC23C4">
                              <w:rPr>
                                <w:rFonts w:ascii="Times New Roman" w:hAnsi="Times New Roman" w:cs="Times New Roman"/>
                                <w:sz w:val="28"/>
                                <w:szCs w:val="28"/>
                              </w:rPr>
                              <w:t>based</w:t>
                            </w:r>
                            <w:proofErr w:type="gramEnd"/>
                            <w:r w:rsidRPr="00EC23C4">
                              <w:rPr>
                                <w:rFonts w:ascii="Times New Roman" w:hAnsi="Times New Roman" w:cs="Times New Roman"/>
                                <w:sz w:val="28"/>
                                <w:szCs w:val="28"/>
                              </w:rPr>
                              <w:t xml:space="preserve"> on the evidence?</w:t>
                            </w:r>
                          </w:p>
                          <w:p w14:paraId="073699D5"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   - Mention any blocking vs non-blocking concerns.</w:t>
                            </w:r>
                          </w:p>
                          <w:p w14:paraId="54B83DD2"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2. **Comprehensive evaluation**</w:t>
                            </w:r>
                          </w:p>
                          <w:p w14:paraId="3B287908"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   - Code quality and correctness (derived from review + diff)</w:t>
                            </w:r>
                          </w:p>
                          <w:p w14:paraId="1AB7F649"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   - Maintainability and design concerns (derived from code smells / structure)</w:t>
                            </w:r>
                          </w:p>
                          <w:p w14:paraId="1E7001D9"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   - Consistency with existing patterns or standards (only if inferable from the diff)</w:t>
                            </w:r>
                          </w:p>
                          <w:p w14:paraId="4A03A591"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3. **Final decision recommendation**</w:t>
                            </w:r>
                          </w:p>
                          <w:p w14:paraId="08F38D50"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   - One of: Approve merge / Request changes / Comment only</w:t>
                            </w:r>
                          </w:p>
                          <w:p w14:paraId="0280DD2E"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   - Justify the decision using concrete findings.</w:t>
                            </w:r>
                          </w:p>
                          <w:p w14:paraId="24B1DA25"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4. **Team follow-up (if </w:t>
                            </w:r>
                            <w:proofErr w:type="gramStart"/>
                            <w:r w:rsidRPr="00EC23C4">
                              <w:rPr>
                                <w:rFonts w:ascii="Times New Roman" w:hAnsi="Times New Roman" w:cs="Times New Roman"/>
                                <w:sz w:val="28"/>
                                <w:szCs w:val="28"/>
                              </w:rPr>
                              <w:t>applicable)*</w:t>
                            </w:r>
                            <w:proofErr w:type="gramEnd"/>
                            <w:r w:rsidRPr="00EC23C4">
                              <w:rPr>
                                <w:rFonts w:ascii="Times New Roman" w:hAnsi="Times New Roman" w:cs="Times New Roman"/>
                                <w:sz w:val="28"/>
                                <w:szCs w:val="28"/>
                              </w:rPr>
                              <w:t>*</w:t>
                            </w:r>
                          </w:p>
                          <w:p w14:paraId="560A8C44"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   - Specific, actionable next steps grounded in the findings</w:t>
                            </w:r>
                          </w:p>
                          <w:p w14:paraId="6DB400D7"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   - Omit this section if no follow-up is needed.</w:t>
                            </w:r>
                          </w:p>
                          <w:p w14:paraId="2D9126C7"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Constraints:</w:t>
                            </w:r>
                          </w:p>
                          <w:p w14:paraId="34895EB6"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Do NOT add new issues not present in the provided inputs.</w:t>
                            </w:r>
                          </w:p>
                          <w:p w14:paraId="15032B5C"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Do NOT speculate about runtime behavior or architecture beyond what the diff shows.</w:t>
                            </w:r>
                          </w:p>
                          <w:p w14:paraId="35A32796"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Focus solely on final judgment, not detailed line-by-line critique.</w:t>
                            </w:r>
                          </w:p>
                          <w:p w14:paraId="4F32840D"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
                          <w:p w14:paraId="6000C967"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First Code Review Result</w:t>
                            </w:r>
                          </w:p>
                          <w:p w14:paraId="193B56BA"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roofErr w:type="spellStart"/>
                            <w:r w:rsidRPr="00EC23C4">
                              <w:rPr>
                                <w:rFonts w:ascii="Times New Roman" w:hAnsi="Times New Roman" w:cs="Times New Roman"/>
                                <w:sz w:val="28"/>
                                <w:szCs w:val="28"/>
                              </w:rPr>
                              <w:t>first_code_review</w:t>
                            </w:r>
                            <w:proofErr w:type="spellEnd"/>
                            <w:r w:rsidRPr="00EC23C4">
                              <w:rPr>
                                <w:rFonts w:ascii="Times New Roman" w:hAnsi="Times New Roman" w:cs="Times New Roman"/>
                                <w:sz w:val="28"/>
                                <w:szCs w:val="28"/>
                              </w:rPr>
                              <w:t>}</w:t>
                            </w:r>
                          </w:p>
                          <w:p w14:paraId="147ADD0A" w14:textId="77777777" w:rsidR="00EC23C4" w:rsidRPr="00EC23C4" w:rsidRDefault="00EC23C4" w:rsidP="00EC23C4">
                            <w:pPr>
                              <w:rPr>
                                <w:rFonts w:ascii="Times New Roman" w:hAnsi="Times New Roman" w:cs="Times New Roman"/>
                                <w:sz w:val="28"/>
                                <w:szCs w:val="28"/>
                              </w:rPr>
                            </w:pPr>
                          </w:p>
                          <w:p w14:paraId="487E7657"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First Summary Result</w:t>
                            </w:r>
                          </w:p>
                          <w:p w14:paraId="368EB9CD"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roofErr w:type="spellStart"/>
                            <w:r w:rsidRPr="00EC23C4">
                              <w:rPr>
                                <w:rFonts w:ascii="Times New Roman" w:hAnsi="Times New Roman" w:cs="Times New Roman"/>
                                <w:sz w:val="28"/>
                                <w:szCs w:val="28"/>
                              </w:rPr>
                              <w:t>first_summary</w:t>
                            </w:r>
                            <w:proofErr w:type="spellEnd"/>
                            <w:r w:rsidRPr="00EC23C4">
                              <w:rPr>
                                <w:rFonts w:ascii="Times New Roman" w:hAnsi="Times New Roman" w:cs="Times New Roman"/>
                                <w:sz w:val="28"/>
                                <w:szCs w:val="28"/>
                              </w:rPr>
                              <w:t>}</w:t>
                            </w:r>
                          </w:p>
                          <w:p w14:paraId="1C7AD148" w14:textId="77777777" w:rsidR="00EC23C4" w:rsidRPr="00EC23C4" w:rsidRDefault="00EC23C4" w:rsidP="00EC23C4">
                            <w:pPr>
                              <w:rPr>
                                <w:rFonts w:ascii="Times New Roman" w:hAnsi="Times New Roman" w:cs="Times New Roman"/>
                                <w:sz w:val="28"/>
                                <w:szCs w:val="28"/>
                              </w:rPr>
                            </w:pPr>
                          </w:p>
                          <w:p w14:paraId="2EBB6889"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Linter Result</w:t>
                            </w:r>
                          </w:p>
                          <w:p w14:paraId="66A61E24"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roofErr w:type="spellStart"/>
                            <w:r w:rsidRPr="00EC23C4">
                              <w:rPr>
                                <w:rFonts w:ascii="Times New Roman" w:hAnsi="Times New Roman" w:cs="Times New Roman"/>
                                <w:sz w:val="28"/>
                                <w:szCs w:val="28"/>
                              </w:rPr>
                              <w:t>linter_result</w:t>
                            </w:r>
                            <w:proofErr w:type="spellEnd"/>
                            <w:r w:rsidRPr="00EC23C4">
                              <w:rPr>
                                <w:rFonts w:ascii="Times New Roman" w:hAnsi="Times New Roman" w:cs="Times New Roman"/>
                                <w:sz w:val="28"/>
                                <w:szCs w:val="28"/>
                              </w:rPr>
                              <w:t>}</w:t>
                            </w:r>
                          </w:p>
                          <w:p w14:paraId="0DDF4B22" w14:textId="77777777" w:rsidR="00EC23C4" w:rsidRPr="00EC23C4" w:rsidRDefault="00EC23C4" w:rsidP="00EC23C4">
                            <w:pPr>
                              <w:rPr>
                                <w:rFonts w:ascii="Times New Roman" w:hAnsi="Times New Roman" w:cs="Times New Roman"/>
                                <w:sz w:val="28"/>
                                <w:szCs w:val="28"/>
                              </w:rPr>
                            </w:pPr>
                          </w:p>
                          <w:p w14:paraId="4A521B16"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Code Smell Result</w:t>
                            </w:r>
                          </w:p>
                          <w:p w14:paraId="4AE5FCA0"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roofErr w:type="spellStart"/>
                            <w:r w:rsidRPr="00EC23C4">
                              <w:rPr>
                                <w:rFonts w:ascii="Times New Roman" w:hAnsi="Times New Roman" w:cs="Times New Roman"/>
                                <w:sz w:val="28"/>
                                <w:szCs w:val="28"/>
                              </w:rPr>
                              <w:t>code_smell_result</w:t>
                            </w:r>
                            <w:proofErr w:type="spellEnd"/>
                            <w:r w:rsidRPr="00EC23C4">
                              <w:rPr>
                                <w:rFonts w:ascii="Times New Roman" w:hAnsi="Times New Roman" w:cs="Times New Roman"/>
                                <w:sz w:val="28"/>
                                <w:szCs w:val="28"/>
                              </w:rPr>
                              <w:t>}</w:t>
                            </w:r>
                          </w:p>
                          <w:p w14:paraId="74195399" w14:textId="77777777" w:rsidR="00EC23C4" w:rsidRPr="00EC23C4" w:rsidRDefault="00EC23C4" w:rsidP="00EC23C4">
                            <w:pPr>
                              <w:rPr>
                                <w:rFonts w:ascii="Times New Roman" w:hAnsi="Times New Roman" w:cs="Times New Roman"/>
                                <w:sz w:val="28"/>
                                <w:szCs w:val="28"/>
                              </w:rPr>
                            </w:pPr>
                          </w:p>
                          <w:p w14:paraId="0AA90DBF"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Code Diff</w:t>
                            </w:r>
                          </w:p>
                          <w:p w14:paraId="128100ED"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roofErr w:type="spellStart"/>
                            <w:r w:rsidRPr="00EC23C4">
                              <w:rPr>
                                <w:rFonts w:ascii="Times New Roman" w:hAnsi="Times New Roman" w:cs="Times New Roman"/>
                                <w:sz w:val="28"/>
                                <w:szCs w:val="28"/>
                              </w:rPr>
                              <w:t>code_diff</w:t>
                            </w:r>
                            <w:proofErr w:type="spellEnd"/>
                            <w:r w:rsidRPr="00EC23C4">
                              <w:rPr>
                                <w:rFonts w:ascii="Times New Roman" w:hAnsi="Times New Roman" w:cs="Times New Roman"/>
                                <w:sz w:val="28"/>
                                <w:szCs w:val="28"/>
                              </w:rPr>
                              <w:t>}</w:t>
                            </w:r>
                          </w:p>
                        </w:txbxContent>
                      </wps:txbx>
                      <wps:bodyPr rot="0" vert="horz" wrap="square" lIns="91440" tIns="45720" rIns="91440" bIns="45720" anchor="t" anchorCtr="0">
                        <a:spAutoFit/>
                      </wps:bodyPr>
                    </wps:wsp>
                  </a:graphicData>
                </a:graphic>
              </wp:inline>
            </w:drawing>
          </mc:Choice>
          <mc:Fallback>
            <w:pict>
              <v:shape w14:anchorId="3F0EC3DE" id="_x0000_s1035" type="#_x0000_t202" style="width:453.55pt;height:97.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">
                <v:textbox style="mso-next-textbox:#_x0000_s1036;mso-fit-shape-to-text:t">
                  <w:txbxContent>
                    <w:p w14:paraId="41304E72"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PR Total Summary Instructions</w:t>
                      </w:r>
                    </w:p>
                    <w:p w14:paraId="753E43C0" w14:textId="77777777" w:rsidR="00EC23C4" w:rsidRPr="00EC23C4" w:rsidRDefault="00EC23C4" w:rsidP="00EC23C4">
                      <w:pPr>
                        <w:rPr>
                          <w:rFonts w:ascii="Times New Roman" w:hAnsi="Times New Roman" w:cs="Times New Roman"/>
                          <w:sz w:val="28"/>
                          <w:szCs w:val="28"/>
                        </w:rPr>
                      </w:pPr>
                    </w:p>
                    <w:p w14:paraId="70BA22DE"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You are a senior code reviewer generating the **final PR Total Summary**.</w:t>
                      </w:r>
                    </w:p>
                    <w:p w14:paraId="2FD8A43F"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You MUST base your analysis **strictly and exclusively** on the information provided below.</w:t>
                      </w:r>
                    </w:p>
                    <w:p w14:paraId="2521D9A2"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Do NOT introduce assumptions, external standards, or unstated context.</w:t>
                      </w:r>
                    </w:p>
                    <w:p w14:paraId="1EA6E00A" w14:textId="77777777" w:rsidR="00EC23C4" w:rsidRPr="00EC23C4" w:rsidRDefault="00EC23C4" w:rsidP="00EC23C4">
                      <w:pPr>
                        <w:rPr>
                          <w:rFonts w:ascii="Times New Roman" w:hAnsi="Times New Roman" w:cs="Times New Roman"/>
                          <w:sz w:val="28"/>
                          <w:szCs w:val="28"/>
                        </w:rPr>
                      </w:pPr>
                    </w:p>
                    <w:p w14:paraId="02ED9E5A"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Your task is to synthesize all provided review artifacts into a single, well-reasoned conclusion.</w:t>
                      </w:r>
                    </w:p>
                    <w:p w14:paraId="70E09771" w14:textId="77777777" w:rsidR="00EC23C4" w:rsidRPr="00EC23C4" w:rsidRDefault="00EC23C4" w:rsidP="00EC23C4">
                      <w:pPr>
                        <w:rPr>
                          <w:rFonts w:ascii="Times New Roman" w:hAnsi="Times New Roman" w:cs="Times New Roman"/>
                          <w:sz w:val="28"/>
                          <w:szCs w:val="28"/>
                        </w:rPr>
                      </w:pPr>
                    </w:p>
                    <w:p w14:paraId="731EC575"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Requirements</w:t>
                      </w:r>
                    </w:p>
                    <w:p w14:paraId="7E8A1090" w14:textId="77777777" w:rsidR="00EC23C4" w:rsidRPr="00EC23C4" w:rsidRDefault="00EC23C4" w:rsidP="00EC23C4">
                      <w:pPr>
                        <w:rPr>
                          <w:rFonts w:ascii="Times New Roman" w:hAnsi="Times New Roman" w:cs="Times New Roman"/>
                          <w:sz w:val="28"/>
                          <w:szCs w:val="28"/>
                        </w:rPr>
                      </w:pPr>
                    </w:p>
                    <w:p w14:paraId="11AA5648"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Use **all provided inputs** as evidence:</w:t>
                      </w:r>
                    </w:p>
                    <w:p w14:paraId="4EBCC645"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  - First Code Review Result</w:t>
                      </w:r>
                    </w:p>
                    <w:p w14:paraId="3B0F3529"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  - First Summary Result</w:t>
                      </w:r>
                    </w:p>
                    <w:p w14:paraId="5177358B"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  - Linter Result</w:t>
                      </w:r>
                    </w:p>
                    <w:p w14:paraId="654DF28E"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  - Code Smell Result</w:t>
                      </w:r>
                    </w:p>
                    <w:p w14:paraId="7A5F225A"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  - Code Diff</w:t>
                      </w:r>
                    </w:p>
                    <w:p w14:paraId="2EB5BEB2"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The final summary must clearly reflect **actual findings** from the above inputs.</w:t>
                      </w:r>
                    </w:p>
                    <w:p w14:paraId="0D619101"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Avoid generic statements such as “code quality is good” unless directly supported by the data.</w:t>
                      </w:r>
                    </w:p>
                    <w:p w14:paraId="73047AC6"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Do NOT repeat earlier comments verbatim; instead, **aggregate and interpret** them.</w:t>
                      </w:r>
                    </w:p>
                    <w:p w14:paraId="0DE6EC9A"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If there are conflicting signals (e.g., linter passes but code smells exist), explicitly reconcile them.</w:t>
                      </w:r>
                    </w:p>
                    <w:p w14:paraId="6F0F8E5C"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If critical issues exist, they must directly impact the final recommendation.</w:t>
                      </w:r>
                    </w:p>
                    <w:p w14:paraId="42D54506" w14:textId="77777777" w:rsidR="00EC23C4" w:rsidRPr="00EC23C4" w:rsidRDefault="00EC23C4" w:rsidP="00EC23C4">
                      <w:pPr>
                        <w:rPr>
                          <w:rFonts w:ascii="Times New Roman" w:hAnsi="Times New Roman" w:cs="Times New Roman"/>
                          <w:sz w:val="28"/>
                          <w:szCs w:val="28"/>
                        </w:rPr>
                      </w:pPr>
                    </w:p>
                    <w:p w14:paraId="0AC5DCB6"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Output Format</w:t>
                      </w:r>
                    </w:p>
                    <w:p w14:paraId="63B0EA50" w14:textId="77777777" w:rsidR="00EC23C4" w:rsidRPr="00EC23C4" w:rsidRDefault="00EC23C4" w:rsidP="00EC23C4">
                      <w:pPr>
                        <w:rPr>
                          <w:rFonts w:ascii="Times New Roman" w:hAnsi="Times New Roman" w:cs="Times New Roman"/>
                          <w:sz w:val="28"/>
                          <w:szCs w:val="28"/>
                        </w:rPr>
                      </w:pPr>
                    </w:p>
                    <w:p w14:paraId="1519E1BF"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Respond in **structured bullet points**, professional and concise, covering only:</w:t>
                      </w:r>
                    </w:p>
                    <w:p w14:paraId="1CF61855" w14:textId="77777777" w:rsidR="00EC23C4" w:rsidRPr="00EC23C4" w:rsidRDefault="00EC23C4" w:rsidP="00EC23C4">
                      <w:pPr>
                        <w:rPr>
                          <w:rFonts w:ascii="Times New Roman" w:hAnsi="Times New Roman" w:cs="Times New Roman"/>
                          <w:sz w:val="28"/>
                          <w:szCs w:val="28"/>
                        </w:rPr>
                      </w:pPr>
                    </w:p>
                    <w:p w14:paraId="28103458"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1. **Overall conclusion**</w:t>
                      </w:r>
                    </w:p>
                    <w:p w14:paraId="10B4E80B"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   - Does the PR meet merge criteria </w:t>
                      </w:r>
                      <w:proofErr w:type="gramStart"/>
                      <w:r w:rsidRPr="00EC23C4">
                        <w:rPr>
                          <w:rFonts w:ascii="Times New Roman" w:hAnsi="Times New Roman" w:cs="Times New Roman"/>
                          <w:sz w:val="28"/>
                          <w:szCs w:val="28"/>
                        </w:rPr>
                        <w:t>based</w:t>
                      </w:r>
                      <w:proofErr w:type="gramEnd"/>
                      <w:r w:rsidRPr="00EC23C4">
                        <w:rPr>
                          <w:rFonts w:ascii="Times New Roman" w:hAnsi="Times New Roman" w:cs="Times New Roman"/>
                          <w:sz w:val="28"/>
                          <w:szCs w:val="28"/>
                        </w:rPr>
                        <w:t xml:space="preserve"> on the evidence?</w:t>
                      </w:r>
                    </w:p>
                    <w:p w14:paraId="073699D5"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   - Mention any blocking vs non-blocking concerns.</w:t>
                      </w:r>
                    </w:p>
                    <w:p w14:paraId="54B83DD2"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2. **Comprehensive evaluation**</w:t>
                      </w:r>
                    </w:p>
                    <w:p w14:paraId="3B287908"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   - Code quality and correctness (derived from review + diff)</w:t>
                      </w:r>
                    </w:p>
                    <w:p w14:paraId="1AB7F649"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   - Maintainability and design concerns (derived from code smells / structure)</w:t>
                      </w:r>
                    </w:p>
                    <w:p w14:paraId="1E7001D9"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   - Consistency with existing patterns or standards (only if inferable from the diff)</w:t>
                      </w:r>
                    </w:p>
                    <w:p w14:paraId="4A03A591"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3. **Final decision recommendation**</w:t>
                      </w:r>
                    </w:p>
                    <w:p w14:paraId="08F38D50"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   - One of: Approve merge / Request changes / Comment only</w:t>
                      </w:r>
                    </w:p>
                    <w:p w14:paraId="0280DD2E"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   - Justify the decision using concrete findings.</w:t>
                      </w:r>
                    </w:p>
                    <w:p w14:paraId="24B1DA25"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4. **Team follow-up (if </w:t>
                      </w:r>
                      <w:proofErr w:type="gramStart"/>
                      <w:r w:rsidRPr="00EC23C4">
                        <w:rPr>
                          <w:rFonts w:ascii="Times New Roman" w:hAnsi="Times New Roman" w:cs="Times New Roman"/>
                          <w:sz w:val="28"/>
                          <w:szCs w:val="28"/>
                        </w:rPr>
                        <w:t>applicable)*</w:t>
                      </w:r>
                      <w:proofErr w:type="gramEnd"/>
                      <w:r w:rsidRPr="00EC23C4">
                        <w:rPr>
                          <w:rFonts w:ascii="Times New Roman" w:hAnsi="Times New Roman" w:cs="Times New Roman"/>
                          <w:sz w:val="28"/>
                          <w:szCs w:val="28"/>
                        </w:rPr>
                        <w:t>*</w:t>
                      </w:r>
                    </w:p>
                    <w:p w14:paraId="560A8C44"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   - Specific, actionable next steps grounded in the findings</w:t>
                      </w:r>
                    </w:p>
                    <w:p w14:paraId="6DB400D7"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   - Omit this section if no follow-up is needed.</w:t>
                      </w:r>
                    </w:p>
                    <w:p w14:paraId="2D9126C7"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Constraints:</w:t>
                      </w:r>
                    </w:p>
                    <w:p w14:paraId="34895EB6"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Do NOT add new issues not present in the provided inputs.</w:t>
                      </w:r>
                    </w:p>
                    <w:p w14:paraId="15032B5C"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Do NOT speculate about runtime behavior or architecture beyond what the diff shows.</w:t>
                      </w:r>
                    </w:p>
                    <w:p w14:paraId="35A32796"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Focus solely on final judgment, not detailed line-by-line critique.</w:t>
                      </w:r>
                    </w:p>
                    <w:p w14:paraId="4F32840D"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
                    <w:p w14:paraId="6000C967"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First Code Review Result</w:t>
                      </w:r>
                    </w:p>
                    <w:p w14:paraId="193B56BA"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roofErr w:type="spellStart"/>
                      <w:r w:rsidRPr="00EC23C4">
                        <w:rPr>
                          <w:rFonts w:ascii="Times New Roman" w:hAnsi="Times New Roman" w:cs="Times New Roman"/>
                          <w:sz w:val="28"/>
                          <w:szCs w:val="28"/>
                        </w:rPr>
                        <w:t>first_code_review</w:t>
                      </w:r>
                      <w:proofErr w:type="spellEnd"/>
                      <w:r w:rsidRPr="00EC23C4">
                        <w:rPr>
                          <w:rFonts w:ascii="Times New Roman" w:hAnsi="Times New Roman" w:cs="Times New Roman"/>
                          <w:sz w:val="28"/>
                          <w:szCs w:val="28"/>
                        </w:rPr>
                        <w:t>}</w:t>
                      </w:r>
                    </w:p>
                    <w:p w14:paraId="147ADD0A" w14:textId="77777777" w:rsidR="00EC23C4" w:rsidRPr="00EC23C4" w:rsidRDefault="00EC23C4" w:rsidP="00EC23C4">
                      <w:pPr>
                        <w:rPr>
                          <w:rFonts w:ascii="Times New Roman" w:hAnsi="Times New Roman" w:cs="Times New Roman"/>
                          <w:sz w:val="28"/>
                          <w:szCs w:val="28"/>
                        </w:rPr>
                      </w:pPr>
                    </w:p>
                    <w:p w14:paraId="487E7657"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First Summary Result</w:t>
                      </w:r>
                    </w:p>
                    <w:p w14:paraId="368EB9CD"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roofErr w:type="spellStart"/>
                      <w:r w:rsidRPr="00EC23C4">
                        <w:rPr>
                          <w:rFonts w:ascii="Times New Roman" w:hAnsi="Times New Roman" w:cs="Times New Roman"/>
                          <w:sz w:val="28"/>
                          <w:szCs w:val="28"/>
                        </w:rPr>
                        <w:t>first_summary</w:t>
                      </w:r>
                      <w:proofErr w:type="spellEnd"/>
                      <w:r w:rsidRPr="00EC23C4">
                        <w:rPr>
                          <w:rFonts w:ascii="Times New Roman" w:hAnsi="Times New Roman" w:cs="Times New Roman"/>
                          <w:sz w:val="28"/>
                          <w:szCs w:val="28"/>
                        </w:rPr>
                        <w:t>}</w:t>
                      </w:r>
                    </w:p>
                    <w:p w14:paraId="1C7AD148" w14:textId="77777777" w:rsidR="00EC23C4" w:rsidRPr="00EC23C4" w:rsidRDefault="00EC23C4" w:rsidP="00EC23C4">
                      <w:pPr>
                        <w:rPr>
                          <w:rFonts w:ascii="Times New Roman" w:hAnsi="Times New Roman" w:cs="Times New Roman"/>
                          <w:sz w:val="28"/>
                          <w:szCs w:val="28"/>
                        </w:rPr>
                      </w:pPr>
                    </w:p>
                    <w:p w14:paraId="2EBB6889"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Linter Result</w:t>
                      </w:r>
                    </w:p>
                    <w:p w14:paraId="66A61E24"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roofErr w:type="spellStart"/>
                      <w:r w:rsidRPr="00EC23C4">
                        <w:rPr>
                          <w:rFonts w:ascii="Times New Roman" w:hAnsi="Times New Roman" w:cs="Times New Roman"/>
                          <w:sz w:val="28"/>
                          <w:szCs w:val="28"/>
                        </w:rPr>
                        <w:t>linter_result</w:t>
                      </w:r>
                      <w:proofErr w:type="spellEnd"/>
                      <w:r w:rsidRPr="00EC23C4">
                        <w:rPr>
                          <w:rFonts w:ascii="Times New Roman" w:hAnsi="Times New Roman" w:cs="Times New Roman"/>
                          <w:sz w:val="28"/>
                          <w:szCs w:val="28"/>
                        </w:rPr>
                        <w:t>}</w:t>
                      </w:r>
                    </w:p>
                    <w:p w14:paraId="0DDF4B22" w14:textId="77777777" w:rsidR="00EC23C4" w:rsidRPr="00EC23C4" w:rsidRDefault="00EC23C4" w:rsidP="00EC23C4">
                      <w:pPr>
                        <w:rPr>
                          <w:rFonts w:ascii="Times New Roman" w:hAnsi="Times New Roman" w:cs="Times New Roman"/>
                          <w:sz w:val="28"/>
                          <w:szCs w:val="28"/>
                        </w:rPr>
                      </w:pPr>
                    </w:p>
                    <w:p w14:paraId="4A521B16"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Code Smell Result</w:t>
                      </w:r>
                    </w:p>
                    <w:p w14:paraId="4AE5FCA0"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roofErr w:type="spellStart"/>
                      <w:r w:rsidRPr="00EC23C4">
                        <w:rPr>
                          <w:rFonts w:ascii="Times New Roman" w:hAnsi="Times New Roman" w:cs="Times New Roman"/>
                          <w:sz w:val="28"/>
                          <w:szCs w:val="28"/>
                        </w:rPr>
                        <w:t>code_smell_result</w:t>
                      </w:r>
                      <w:proofErr w:type="spellEnd"/>
                      <w:r w:rsidRPr="00EC23C4">
                        <w:rPr>
                          <w:rFonts w:ascii="Times New Roman" w:hAnsi="Times New Roman" w:cs="Times New Roman"/>
                          <w:sz w:val="28"/>
                          <w:szCs w:val="28"/>
                        </w:rPr>
                        <w:t>}</w:t>
                      </w:r>
                    </w:p>
                    <w:p w14:paraId="74195399" w14:textId="77777777" w:rsidR="00EC23C4" w:rsidRPr="00EC23C4" w:rsidRDefault="00EC23C4" w:rsidP="00EC23C4">
                      <w:pPr>
                        <w:rPr>
                          <w:rFonts w:ascii="Times New Roman" w:hAnsi="Times New Roman" w:cs="Times New Roman"/>
                          <w:sz w:val="28"/>
                          <w:szCs w:val="28"/>
                        </w:rPr>
                      </w:pPr>
                    </w:p>
                    <w:p w14:paraId="0AA90DBF"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Code Diff</w:t>
                      </w:r>
                    </w:p>
                    <w:p w14:paraId="128100ED"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roofErr w:type="spellStart"/>
                      <w:r w:rsidRPr="00EC23C4">
                        <w:rPr>
                          <w:rFonts w:ascii="Times New Roman" w:hAnsi="Times New Roman" w:cs="Times New Roman"/>
                          <w:sz w:val="28"/>
                          <w:szCs w:val="28"/>
                        </w:rPr>
                        <w:t>code_diff</w:t>
                      </w:r>
                      <w:proofErr w:type="spellEnd"/>
                      <w:r w:rsidRPr="00EC23C4">
                        <w:rPr>
                          <w:rFonts w:ascii="Times New Roman" w:hAnsi="Times New Roman" w:cs="Times New Roman"/>
                          <w:sz w:val="28"/>
                          <w:szCs w:val="28"/>
                        </w:rPr>
                        <w:t>}</w:t>
                      </w:r>
                    </w:p>
                  </w:txbxContent>
                </v:textbox>
                <w10:anchorlock/>
              </v:shape>
            </w:pict>
          </mc:Fallback>
        </mc:AlternateContent>
      </w:r>
    </w:p>
    <w:p w14:paraId="414EB897" w14:textId="77777777" w:rsidR="00EC23C4" w:rsidRDefault="00EC23C4" w:rsidP="008B03E0">
      <w:pPr>
        <w:pStyle w:val="Web"/>
        <w:rPr>
          <w:rFonts w:ascii="Times New Roman" w:eastAsia="標楷體" w:hAnsi="Times New Roman" w:cs="Times New Roman"/>
          <w:sz w:val="36"/>
          <w:szCs w:val="36"/>
        </w:rPr>
      </w:pPr>
      <w:r w:rsidRPr="00EC23C4">
        <w:rPr>
          <w:rFonts w:ascii="Times New Roman" w:eastAsia="標楷體" w:hAnsi="Times New Roman" w:cs="Times New Roman"/>
          <w:noProof/>
          <w:sz w:val="36"/>
          <w:szCs w:val="36"/>
        </w:rPr>
        <w:lastRenderedPageBreak/>
        <mc:AlternateContent>
          <mc:Choice Requires="wps">
            <w:drawing>
              <wp:inline distT="0" distB="0" distL="0" distR="0" wp14:anchorId="36D7659F" wp14:editId="00624CEC">
                <wp:extent cx="5760000" cy="7239000"/>
                <wp:effectExtent l="0" t="0" r="12700" b="19050"/>
                <wp:docPr id="11"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7239000"/>
                        </a:xfrm>
                        <a:prstGeom prst="rect">
                          <a:avLst/>
                        </a:prstGeom>
                        <a:solidFill>
                          <a:srgbClr val="FFFFFF"/>
                        </a:solidFill>
                        <a:ln w="9525">
                          <a:solidFill>
                            <a:srgbClr val="000000"/>
                          </a:solidFill>
                          <a:miter lim="800000"/>
                          <a:headEnd/>
                          <a:tailEnd/>
                        </a:ln>
                      </wps:spPr>
                      <wps:linkedTxbx id="8" seq="1"/>
                      <wps:bodyPr rot="0" vert="horz" wrap="square" lIns="91440" tIns="45720" rIns="91440" bIns="45720" anchor="t" anchorCtr="0">
                        <a:noAutofit/>
                      </wps:bodyPr>
                    </wps:wsp>
                  </a:graphicData>
                </a:graphic>
              </wp:inline>
            </w:drawing>
          </mc:Choice>
          <mc:Fallback>
            <w:pict>
              <v:shape w14:anchorId="072DF73C" id="_x0000_s1036" type="#_x0000_t202" style="width:453.55pt;height:57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">
                <v:textbox style="mso-next-textbox:#_x0000_s1037">
                  <w:txbxContent/>
                </v:textbox>
                <w10:anchorlock/>
              </v:shape>
            </w:pict>
          </mc:Fallback>
        </mc:AlternateContent>
      </w:r>
    </w:p>
    <w:p w14:paraId="040C41EA" w14:textId="77777777" w:rsidR="00EC23C4" w:rsidRPr="00EC23C4" w:rsidRDefault="00EC23C4" w:rsidP="008B03E0">
      <w:pPr>
        <w:pStyle w:val="Web"/>
        <w:rPr>
          <w:rFonts w:ascii="Times New Roman" w:eastAsia="標楷體" w:hAnsi="Times New Roman" w:cs="Times New Roman"/>
          <w:sz w:val="36"/>
          <w:szCs w:val="36"/>
        </w:rPr>
      </w:pPr>
      <w:r w:rsidRPr="00EC23C4">
        <w:rPr>
          <w:rFonts w:ascii="Times New Roman" w:eastAsia="標楷體" w:hAnsi="Times New Roman" w:cs="Times New Roman"/>
          <w:noProof/>
          <w:sz w:val="36"/>
          <w:szCs w:val="36"/>
        </w:rPr>
        <w:lastRenderedPageBreak/>
        <mc:AlternateContent>
          <mc:Choice Requires="wps">
            <w:drawing>
              <wp:inline distT="0" distB="0" distL="0" distR="0" wp14:anchorId="562DAA23" wp14:editId="30E4E798">
                <wp:extent cx="5760000" cy="7516091"/>
                <wp:effectExtent l="0" t="0" r="12700" b="27940"/>
                <wp:docPr id="12"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7516091"/>
                        </a:xfrm>
                        <a:prstGeom prst="rect">
                          <a:avLst/>
                        </a:prstGeom>
                        <a:solidFill>
                          <a:srgbClr val="FFFFFF"/>
                        </a:solidFill>
                        <a:ln w="9525">
                          <a:solidFill>
                            <a:srgbClr val="000000"/>
                          </a:solidFill>
                          <a:miter lim="800000"/>
                          <a:headEnd/>
                          <a:tailEnd/>
                        </a:ln>
                      </wps:spPr>
                      <wps:linkedTxbx id="8" seq="2"/>
                      <wps:bodyPr rot="0" vert="horz" wrap="square" lIns="91440" tIns="45720" rIns="91440" bIns="45720" anchor="t" anchorCtr="0">
                        <a:noAutofit/>
                      </wps:bodyPr>
                    </wps:wsp>
                  </a:graphicData>
                </a:graphic>
              </wp:inline>
            </w:drawing>
          </mc:Choice>
          <mc:Fallback>
            <w:pict>
              <v:shape w14:anchorId="05A7EB7E" id="_x0000_s1037" type="#_x0000_t202" style="width:453.55pt;height:59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">
                <v:textbox>
                  <w:txbxContent/>
                </v:textbox>
                <w10:anchorlock/>
              </v:shape>
            </w:pict>
          </mc:Fallback>
        </mc:AlternateContent>
      </w:r>
    </w:p>
    <w:p w14:paraId="6549654E" w14:textId="77777777" w:rsidR="00557E41" w:rsidRPr="00557E41" w:rsidRDefault="00557E41" w:rsidP="00557E41">
      <w:pPr>
        <w:spacing w:line="360" w:lineRule="auto"/>
        <w:ind w:firstLineChars="200" w:firstLine="480"/>
        <w:rPr>
          <w:szCs w:val="24"/>
        </w:rPr>
      </w:pPr>
      <w:bookmarkStart w:id="37" w:name="_Toc226062048"/>
      <w:r w:rsidRPr="00557E41">
        <w:rPr>
          <w:rFonts w:ascii="Times New Roman" w:eastAsia="標楷體" w:hAnsi="Times New Roman" w:cs="Times New Roman"/>
          <w:szCs w:val="24"/>
        </w:rPr>
        <w:t>本圖為總摘要提示詞內容</w:t>
      </w:r>
      <w:r w:rsidRPr="00557E41">
        <w:rPr>
          <w:rFonts w:ascii="Times New Roman" w:eastAsia="標楷體" w:hAnsi="Times New Roman" w:cs="Times New Roman"/>
          <w:szCs w:val="24"/>
        </w:rPr>
        <w:t>,</w:t>
      </w:r>
      <w:r w:rsidRPr="00557E41">
        <w:rPr>
          <w:rFonts w:ascii="Times New Roman" w:eastAsia="標楷體" w:hAnsi="Times New Roman" w:cs="Times New Roman"/>
          <w:szCs w:val="24"/>
        </w:rPr>
        <w:t>要求模型整合</w:t>
      </w:r>
      <w:r w:rsidRPr="00557E41">
        <w:rPr>
          <w:rFonts w:ascii="Times New Roman" w:eastAsia="標楷體" w:hAnsi="Times New Roman" w:cs="Times New Roman"/>
          <w:szCs w:val="24"/>
        </w:rPr>
        <w:t xml:space="preserve"> first review</w:t>
      </w:r>
      <w:r w:rsidRPr="00557E41">
        <w:rPr>
          <w:rFonts w:ascii="Times New Roman" w:eastAsia="標楷體" w:hAnsi="Times New Roman" w:cs="Times New Roman"/>
          <w:szCs w:val="24"/>
        </w:rPr>
        <w:t>、</w:t>
      </w:r>
      <w:r w:rsidRPr="00557E41">
        <w:rPr>
          <w:rFonts w:ascii="Times New Roman" w:eastAsia="標楷體" w:hAnsi="Times New Roman" w:cs="Times New Roman"/>
          <w:szCs w:val="24"/>
        </w:rPr>
        <w:t>first summary</w:t>
      </w:r>
      <w:r w:rsidRPr="00557E41">
        <w:rPr>
          <w:rFonts w:ascii="Times New Roman" w:eastAsia="標楷體" w:hAnsi="Times New Roman" w:cs="Times New Roman"/>
          <w:szCs w:val="24"/>
        </w:rPr>
        <w:t>、</w:t>
      </w:r>
      <w:r w:rsidRPr="00557E41">
        <w:rPr>
          <w:rFonts w:ascii="Times New Roman" w:eastAsia="標楷體" w:hAnsi="Times New Roman" w:cs="Times New Roman"/>
          <w:szCs w:val="24"/>
        </w:rPr>
        <w:t>linter</w:t>
      </w:r>
      <w:r w:rsidRPr="00557E41">
        <w:rPr>
          <w:rFonts w:ascii="Times New Roman" w:eastAsia="標楷體" w:hAnsi="Times New Roman" w:cs="Times New Roman"/>
          <w:szCs w:val="24"/>
        </w:rPr>
        <w:t>、</w:t>
      </w:r>
      <w:r w:rsidRPr="00557E41">
        <w:rPr>
          <w:rFonts w:ascii="Times New Roman" w:eastAsia="標楷體" w:hAnsi="Times New Roman" w:cs="Times New Roman"/>
          <w:szCs w:val="24"/>
        </w:rPr>
        <w:t xml:space="preserve">code smell </w:t>
      </w:r>
      <w:r w:rsidRPr="00557E41">
        <w:rPr>
          <w:rFonts w:ascii="Times New Roman" w:eastAsia="標楷體" w:hAnsi="Times New Roman" w:cs="Times New Roman"/>
          <w:szCs w:val="24"/>
        </w:rPr>
        <w:t>與</w:t>
      </w:r>
      <w:r w:rsidRPr="00557E41">
        <w:rPr>
          <w:rFonts w:ascii="Times New Roman" w:eastAsia="標楷體" w:hAnsi="Times New Roman" w:cs="Times New Roman"/>
          <w:szCs w:val="24"/>
        </w:rPr>
        <w:t xml:space="preserve"> code diff </w:t>
      </w:r>
      <w:r w:rsidRPr="00557E41">
        <w:rPr>
          <w:rFonts w:ascii="Times New Roman" w:eastAsia="標楷體" w:hAnsi="Times New Roman" w:cs="Times New Roman"/>
          <w:szCs w:val="24"/>
        </w:rPr>
        <w:t>五份輸入</w:t>
      </w:r>
      <w:r w:rsidRPr="00557E41">
        <w:rPr>
          <w:rFonts w:ascii="Times New Roman" w:eastAsia="標楷體" w:hAnsi="Times New Roman" w:cs="Times New Roman"/>
          <w:szCs w:val="24"/>
        </w:rPr>
        <w:t>,</w:t>
      </w:r>
      <w:r w:rsidRPr="00557E41">
        <w:rPr>
          <w:rFonts w:ascii="Times New Roman" w:eastAsia="標楷體" w:hAnsi="Times New Roman" w:cs="Times New Roman"/>
          <w:szCs w:val="24"/>
        </w:rPr>
        <w:t>輸出含整體結論、綜合評估、最終決策建議的最終</w:t>
      </w:r>
      <w:r w:rsidRPr="00557E41">
        <w:rPr>
          <w:rFonts w:ascii="Times New Roman" w:eastAsia="標楷體" w:hAnsi="Times New Roman" w:cs="Times New Roman"/>
          <w:szCs w:val="24"/>
        </w:rPr>
        <w:t xml:space="preserve"> PR </w:t>
      </w:r>
      <w:r w:rsidRPr="00557E41">
        <w:rPr>
          <w:rFonts w:ascii="Times New Roman" w:eastAsia="標楷體" w:hAnsi="Times New Roman" w:cs="Times New Roman"/>
          <w:szCs w:val="24"/>
        </w:rPr>
        <w:t>報告。</w:t>
      </w:r>
    </w:p>
    <w:p w14:paraId="4BC03D1F" w14:textId="77777777" w:rsidR="00AE3B3A" w:rsidRDefault="00AE3B3A" w:rsidP="00C745C0">
      <w:pPr>
        <w:pStyle w:val="Web"/>
        <w:outlineLvl w:val="2"/>
        <w:rPr>
          <w:rFonts w:ascii="Times New Roman" w:eastAsia="標楷體" w:hAnsi="Times New Roman" w:cs="Times New Roman"/>
          <w:sz w:val="36"/>
          <w:szCs w:val="36"/>
        </w:rPr>
      </w:pPr>
      <w:r w:rsidRPr="00F22098">
        <w:rPr>
          <w:rFonts w:ascii="標楷體" w:eastAsia="標楷體" w:hAnsi="標楷體" w:hint="eastAsia"/>
          <w:sz w:val="36"/>
          <w:szCs w:val="36"/>
        </w:rPr>
        <w:lastRenderedPageBreak/>
        <w:t>3.2.</w:t>
      </w:r>
      <w:r>
        <w:rPr>
          <w:rFonts w:ascii="標楷體" w:eastAsia="標楷體" w:hAnsi="標楷體" w:hint="eastAsia"/>
          <w:sz w:val="36"/>
          <w:szCs w:val="36"/>
        </w:rPr>
        <w:t>9 全局規則</w:t>
      </w:r>
      <w:r>
        <w:rPr>
          <w:rFonts w:ascii="Times New Roman" w:eastAsia="標楷體" w:hAnsi="Times New Roman" w:cs="Times New Roman"/>
          <w:sz w:val="36"/>
          <w:szCs w:val="36"/>
        </w:rPr>
        <w:t>提示詞</w:t>
      </w:r>
      <w:bookmarkEnd w:id="37"/>
    </w:p>
    <w:p w14:paraId="28F5BBA9" w14:textId="77777777" w:rsidR="00702FB5" w:rsidRPr="00702FB5" w:rsidRDefault="00702FB5" w:rsidP="00AE3B3A">
      <w:pPr>
        <w:pStyle w:val="Web"/>
        <w:rPr>
          <w:rFonts w:ascii="Times New Roman" w:eastAsia="標楷體" w:hAnsi="Times New Roman" w:cs="Times New Roman"/>
          <w:sz w:val="28"/>
          <w:szCs w:val="28"/>
        </w:rPr>
      </w:pPr>
      <w:r w:rsidRPr="00702FB5">
        <w:rPr>
          <w:rFonts w:ascii="Times New Roman" w:eastAsia="標楷體" w:hAnsi="Times New Roman" w:cs="Times New Roman"/>
          <w:sz w:val="28"/>
          <w:szCs w:val="28"/>
        </w:rPr>
        <w:t>要求模型在進行程式碼審查時，必須依照一套完整、標準化且系統性的規範來執行，而不是隨意評論或只針對語法錯誤。它定義了七個審查面向，包括可讀性與一致性、命名規範、軟體工程原則、邏輯與正確性、效能與安全性、文件與測試、以及評分與回饋風格。這份</w:t>
      </w:r>
      <w:r w:rsidRPr="00702FB5">
        <w:rPr>
          <w:rFonts w:ascii="Times New Roman" w:eastAsia="標楷體" w:hAnsi="Times New Roman" w:cs="Times New Roman"/>
          <w:sz w:val="28"/>
          <w:szCs w:val="28"/>
        </w:rPr>
        <w:t xml:space="preserve"> prompt </w:t>
      </w:r>
      <w:r w:rsidRPr="00702FB5">
        <w:rPr>
          <w:rFonts w:ascii="Times New Roman" w:eastAsia="標楷體" w:hAnsi="Times New Roman" w:cs="Times New Roman"/>
          <w:sz w:val="28"/>
          <w:szCs w:val="28"/>
        </w:rPr>
        <w:t>強調審查必須基於事實與程式碼內容，不可引入未提供的假設或外部標準，並且要求將審查結果結構化、專業且條理清楚。透過</w:t>
      </w:r>
      <w:r w:rsidRPr="00702FB5">
        <w:rPr>
          <w:rFonts w:ascii="Times New Roman" w:eastAsia="標楷體" w:hAnsi="Times New Roman" w:cs="Times New Roman"/>
          <w:sz w:val="28"/>
          <w:szCs w:val="28"/>
        </w:rPr>
        <w:t xml:space="preserve"> {</w:t>
      </w:r>
      <w:proofErr w:type="spellStart"/>
      <w:r w:rsidRPr="00702FB5">
        <w:rPr>
          <w:rFonts w:ascii="Times New Roman" w:eastAsia="標楷體" w:hAnsi="Times New Roman" w:cs="Times New Roman"/>
          <w:sz w:val="28"/>
          <w:szCs w:val="28"/>
        </w:rPr>
        <w:t>rag_rules_section</w:t>
      </w:r>
      <w:proofErr w:type="spellEnd"/>
      <w:r w:rsidRPr="00702FB5">
        <w:rPr>
          <w:rFonts w:ascii="Times New Roman" w:eastAsia="標楷體" w:hAnsi="Times New Roman" w:cs="Times New Roman"/>
          <w:sz w:val="28"/>
          <w:szCs w:val="28"/>
        </w:rPr>
        <w:t xml:space="preserve">} </w:t>
      </w:r>
      <w:r w:rsidRPr="00702FB5">
        <w:rPr>
          <w:rFonts w:ascii="Times New Roman" w:eastAsia="標楷體" w:hAnsi="Times New Roman" w:cs="Times New Roman"/>
          <w:sz w:val="28"/>
          <w:szCs w:val="28"/>
        </w:rPr>
        <w:t>和</w:t>
      </w:r>
      <w:r w:rsidRPr="00702FB5">
        <w:rPr>
          <w:rFonts w:ascii="Times New Roman" w:eastAsia="標楷體" w:hAnsi="Times New Roman" w:cs="Times New Roman"/>
          <w:sz w:val="28"/>
          <w:szCs w:val="28"/>
        </w:rPr>
        <w:t xml:space="preserve"> {prompt} </w:t>
      </w:r>
      <w:r w:rsidRPr="00702FB5">
        <w:rPr>
          <w:rFonts w:ascii="Times New Roman" w:eastAsia="標楷體" w:hAnsi="Times New Roman" w:cs="Times New Roman"/>
          <w:sz w:val="28"/>
          <w:szCs w:val="28"/>
        </w:rPr>
        <w:t>動態插入專案特定規則或待審查內容，它將模型的角色定位為嚴謹且工程導向的審查者，目的是整合程式碼風格、設計品質、邏輯正確性、效能安全、文件與測試等面向，生成既全面又精簡的專業回饋。</w:t>
      </w:r>
    </w:p>
    <w:p w14:paraId="762CFD5C" w14:textId="77777777" w:rsidR="00AE3B3A" w:rsidRDefault="00AE3B3A" w:rsidP="008B03E0">
      <w:pPr>
        <w:pStyle w:val="Web"/>
        <w:rPr>
          <w:rFonts w:ascii="標楷體" w:eastAsia="標楷體" w:hAnsi="標楷體" w:cs="Times New Roman"/>
          <w:sz w:val="40"/>
          <w:szCs w:val="40"/>
        </w:rPr>
      </w:pPr>
      <w:r w:rsidRPr="00AE3B3A">
        <w:rPr>
          <w:rFonts w:ascii="標楷體" w:eastAsia="標楷體" w:hAnsi="標楷體" w:cs="Times New Roman"/>
          <w:noProof/>
          <w:sz w:val="40"/>
          <w:szCs w:val="40"/>
        </w:rPr>
        <mc:AlternateContent>
          <mc:Choice Requires="wps">
            <w:drawing>
              <wp:inline distT="0" distB="0" distL="0" distR="0" wp14:anchorId="58958324" wp14:editId="7AD4DC82">
                <wp:extent cx="5760000" cy="2635250"/>
                <wp:effectExtent l="0" t="0" r="12700" b="12700"/>
                <wp:docPr id="13"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2635250"/>
                        </a:xfrm>
                        <a:prstGeom prst="rect">
                          <a:avLst/>
                        </a:prstGeom>
                        <a:solidFill>
                          <a:srgbClr val="FFFFFF"/>
                        </a:solidFill>
                        <a:ln w="9525">
                          <a:solidFill>
                            <a:srgbClr val="000000"/>
                          </a:solidFill>
                          <a:miter lim="800000"/>
                          <a:headEnd/>
                          <a:tailEnd/>
                        </a:ln>
                      </wps:spPr>
                      <wps:txbx id="9">
                        <w:txbxContent>
                          <w:p w14:paraId="69A3A25B" w14:textId="77777777" w:rsidR="00702FB5" w:rsidRPr="00702FB5" w:rsidRDefault="00702FB5" w:rsidP="00702FB5">
                            <w:pPr>
                              <w:rPr>
                                <w:rFonts w:ascii="Times New Roman" w:hAnsi="Times New Roman" w:cs="Times New Roman"/>
                                <w:sz w:val="28"/>
                                <w:szCs w:val="28"/>
                              </w:rPr>
                            </w:pPr>
                            <w:r w:rsidRPr="00702FB5">
                              <w:rPr>
                                <w:rFonts w:ascii="Times New Roman" w:hAnsi="Times New Roman" w:cs="Times New Roman"/>
                                <w:sz w:val="28"/>
                                <w:szCs w:val="28"/>
                              </w:rPr>
                              <w:t>Please conduct a code review according to the following global rules:</w:t>
                            </w:r>
                            <w:r w:rsidRPr="00702FB5">
                              <w:rPr>
                                <w:rFonts w:ascii="Times New Roman" w:hAnsi="Times New Roman" w:cs="Times New Roman"/>
                                <w:sz w:val="28"/>
                                <w:szCs w:val="28"/>
                              </w:rPr>
                              <w:br/>
                            </w:r>
                            <w:r w:rsidRPr="00702FB5">
                              <w:rPr>
                                <w:rFonts w:ascii="Times New Roman" w:hAnsi="Times New Roman" w:cs="Times New Roman"/>
                                <w:sz w:val="28"/>
                                <w:szCs w:val="28"/>
                              </w:rPr>
                              <w:br/>
                              <w:t>1. Readability &amp; Consistency</w:t>
                            </w:r>
                            <w:r w:rsidRPr="00702FB5">
                              <w:rPr>
                                <w:rFonts w:ascii="Times New Roman" w:hAnsi="Times New Roman" w:cs="Times New Roman"/>
                                <w:sz w:val="28"/>
                                <w:szCs w:val="28"/>
                              </w:rPr>
                              <w:br/>
                              <w:t xml:space="preserve">   - Check indentation, formatting, and comments for clarity.</w:t>
                            </w:r>
                            <w:r w:rsidRPr="00702FB5">
                              <w:rPr>
                                <w:rFonts w:ascii="Times New Roman" w:hAnsi="Times New Roman" w:cs="Times New Roman"/>
                                <w:sz w:val="28"/>
                                <w:szCs w:val="28"/>
                              </w:rPr>
                              <w:br/>
                              <w:t xml:space="preserve">   - Ensure code style follows team conventions (naming rules, formatting tools).</w:t>
                            </w:r>
                            <w:r w:rsidRPr="00702FB5">
                              <w:rPr>
                                <w:rFonts w:ascii="Times New Roman" w:hAnsi="Times New Roman" w:cs="Times New Roman"/>
                                <w:sz w:val="28"/>
                                <w:szCs w:val="28"/>
                              </w:rPr>
                              <w:br/>
                            </w:r>
                            <w:r w:rsidRPr="00702FB5">
                              <w:rPr>
                                <w:rFonts w:ascii="Times New Roman" w:hAnsi="Times New Roman" w:cs="Times New Roman"/>
                                <w:sz w:val="28"/>
                                <w:szCs w:val="28"/>
                              </w:rPr>
                              <w:br/>
                              <w:t>2. Naming Conventions</w:t>
                            </w:r>
                            <w:r w:rsidRPr="00702FB5">
                              <w:rPr>
                                <w:rFonts w:ascii="Times New Roman" w:hAnsi="Times New Roman" w:cs="Times New Roman"/>
                                <w:sz w:val="28"/>
                                <w:szCs w:val="28"/>
                              </w:rPr>
                              <w:br/>
                              <w:t xml:space="preserve">   - Variable, function, and class names must be descriptive and meaningful.</w:t>
                            </w:r>
                            <w:r w:rsidRPr="00702FB5">
                              <w:rPr>
                                <w:rFonts w:ascii="Times New Roman" w:hAnsi="Times New Roman" w:cs="Times New Roman"/>
                                <w:sz w:val="28"/>
                                <w:szCs w:val="28"/>
                              </w:rPr>
                              <w:br/>
                              <w:t xml:space="preserve">   - Maintain semantic clarity and consistency across the codebase.</w:t>
                            </w:r>
                            <w:r w:rsidRPr="00702FB5">
                              <w:rPr>
                                <w:rFonts w:ascii="Times New Roman" w:hAnsi="Times New Roman" w:cs="Times New Roman"/>
                                <w:sz w:val="28"/>
                                <w:szCs w:val="28"/>
                              </w:rPr>
                              <w:br/>
                            </w:r>
                            <w:r w:rsidRPr="00702FB5">
                              <w:rPr>
                                <w:rFonts w:ascii="Times New Roman" w:hAnsi="Times New Roman" w:cs="Times New Roman"/>
                                <w:sz w:val="28"/>
                                <w:szCs w:val="28"/>
                              </w:rPr>
                              <w:br/>
                              <w:t>3. Software Engineering Standards</w:t>
                            </w:r>
                            <w:r w:rsidRPr="00702FB5">
                              <w:rPr>
                                <w:rFonts w:ascii="Times New Roman" w:hAnsi="Times New Roman" w:cs="Times New Roman"/>
                                <w:sz w:val="28"/>
                                <w:szCs w:val="28"/>
                              </w:rPr>
                              <w:br/>
                              <w:t xml:space="preserve">   - Code should be modular, maintainable, and testable.</w:t>
                            </w:r>
                            <w:r w:rsidRPr="00702FB5">
                              <w:rPr>
                                <w:rFonts w:ascii="Times New Roman" w:hAnsi="Times New Roman" w:cs="Times New Roman"/>
                                <w:sz w:val="28"/>
                                <w:szCs w:val="28"/>
                              </w:rPr>
                              <w:br/>
                              <w:t xml:space="preserve">   - Avoid duplicate code; encourage refactoring and abstraction.</w:t>
                            </w:r>
                            <w:r w:rsidRPr="00702FB5">
                              <w:rPr>
                                <w:rFonts w:ascii="Times New Roman" w:hAnsi="Times New Roman" w:cs="Times New Roman"/>
                                <w:sz w:val="28"/>
                                <w:szCs w:val="28"/>
                              </w:rPr>
                              <w:br/>
                            </w:r>
                            <w:r w:rsidRPr="00702FB5">
                              <w:rPr>
                                <w:rFonts w:ascii="Times New Roman" w:hAnsi="Times New Roman" w:cs="Times New Roman"/>
                                <w:sz w:val="28"/>
                                <w:szCs w:val="28"/>
                              </w:rPr>
                              <w:br/>
                              <w:t>4. Logic &amp; Correctness</w:t>
                            </w:r>
                            <w:r w:rsidRPr="00702FB5">
                              <w:rPr>
                                <w:rFonts w:ascii="Times New Roman" w:hAnsi="Times New Roman" w:cs="Times New Roman"/>
                                <w:sz w:val="28"/>
                                <w:szCs w:val="28"/>
                              </w:rPr>
                              <w:br/>
                              <w:t xml:space="preserve">   - Verify correctness of program logic and identify potential bugs.</w:t>
                            </w:r>
                            <w:r w:rsidRPr="00702FB5">
                              <w:rPr>
                                <w:rFonts w:ascii="Times New Roman" w:hAnsi="Times New Roman" w:cs="Times New Roman"/>
                                <w:sz w:val="28"/>
                                <w:szCs w:val="28"/>
                              </w:rPr>
                              <w:br/>
                              <w:t xml:space="preserve">   - Check boundary conditions and exception handling.</w:t>
                            </w:r>
                            <w:r w:rsidRPr="00702FB5">
                              <w:rPr>
                                <w:rFonts w:ascii="Times New Roman" w:hAnsi="Times New Roman" w:cs="Times New Roman"/>
                                <w:sz w:val="28"/>
                                <w:szCs w:val="28"/>
                              </w:rPr>
                              <w:br/>
                            </w:r>
                            <w:r w:rsidRPr="00702FB5">
                              <w:rPr>
                                <w:rFonts w:ascii="Times New Roman" w:hAnsi="Times New Roman" w:cs="Times New Roman"/>
                                <w:sz w:val="28"/>
                                <w:szCs w:val="28"/>
                              </w:rPr>
                              <w:br/>
                              <w:t>5. Performance &amp; Security</w:t>
                            </w:r>
                            <w:r w:rsidRPr="00702FB5">
                              <w:rPr>
                                <w:rFonts w:ascii="Times New Roman" w:hAnsi="Times New Roman" w:cs="Times New Roman"/>
                                <w:sz w:val="28"/>
                                <w:szCs w:val="28"/>
                              </w:rPr>
                              <w:br/>
                              <w:t xml:space="preserve">   - Assess for unnecessary performance bottlenecks.</w:t>
                            </w:r>
                            <w:r w:rsidRPr="00702FB5">
                              <w:rPr>
                                <w:rFonts w:ascii="Times New Roman" w:hAnsi="Times New Roman" w:cs="Times New Roman"/>
                                <w:sz w:val="28"/>
                                <w:szCs w:val="28"/>
                              </w:rPr>
                              <w:br/>
                              <w:t xml:space="preserve">   - Review for security risks (e.g., input validation, resource management).</w:t>
                            </w:r>
                            <w:r w:rsidRPr="00702FB5">
                              <w:rPr>
                                <w:rFonts w:ascii="Times New Roman" w:hAnsi="Times New Roman" w:cs="Times New Roman"/>
                                <w:sz w:val="28"/>
                                <w:szCs w:val="28"/>
                              </w:rPr>
                              <w:br/>
                            </w:r>
                            <w:r w:rsidRPr="00702FB5">
                              <w:rPr>
                                <w:rFonts w:ascii="Times New Roman" w:hAnsi="Times New Roman" w:cs="Times New Roman"/>
                                <w:sz w:val="28"/>
                                <w:szCs w:val="28"/>
                              </w:rPr>
                              <w:br/>
                              <w:t>6. Documentation &amp; Testing</w:t>
                            </w:r>
                            <w:r w:rsidRPr="00702FB5">
                              <w:rPr>
                                <w:rFonts w:ascii="Times New Roman" w:hAnsi="Times New Roman" w:cs="Times New Roman"/>
                                <w:sz w:val="28"/>
                                <w:szCs w:val="28"/>
                              </w:rPr>
                              <w:br/>
                              <w:t xml:space="preserve">   - Ensure necessary comments and documentation are present.</w:t>
                            </w:r>
                            <w:r w:rsidRPr="00702FB5">
                              <w:rPr>
                                <w:rFonts w:ascii="Times New Roman" w:hAnsi="Times New Roman" w:cs="Times New Roman"/>
                                <w:sz w:val="28"/>
                                <w:szCs w:val="28"/>
                              </w:rPr>
                              <w:br/>
                              <w:t xml:space="preserve">   - Verify sufficient unit and integration tests are included.</w:t>
                            </w:r>
                            <w:r w:rsidRPr="00702FB5">
                              <w:rPr>
                                <w:rFonts w:ascii="Times New Roman" w:hAnsi="Times New Roman" w:cs="Times New Roman"/>
                                <w:sz w:val="28"/>
                                <w:szCs w:val="28"/>
                              </w:rPr>
                              <w:br/>
                            </w:r>
                            <w:r w:rsidRPr="00702FB5">
                              <w:rPr>
                                <w:rFonts w:ascii="Times New Roman" w:hAnsi="Times New Roman" w:cs="Times New Roman"/>
                                <w:sz w:val="28"/>
                                <w:szCs w:val="28"/>
                              </w:rPr>
                              <w:br/>
                              <w:t>7. Scoring &amp; Feedback Style</w:t>
                            </w:r>
                            <w:r w:rsidRPr="00702FB5">
                              <w:rPr>
                                <w:rFonts w:ascii="Times New Roman" w:hAnsi="Times New Roman" w:cs="Times New Roman"/>
                                <w:sz w:val="28"/>
                                <w:szCs w:val="28"/>
                              </w:rPr>
                              <w:br/>
                              <w:t xml:space="preserve">   - Balance conciseness with comprehensiveness.</w:t>
                            </w:r>
                            <w:r w:rsidRPr="00702FB5">
                              <w:rPr>
                                <w:rFonts w:ascii="Times New Roman" w:hAnsi="Times New Roman" w:cs="Times New Roman"/>
                                <w:sz w:val="28"/>
                                <w:szCs w:val="28"/>
                              </w:rPr>
                              <w:br/>
                              <w:t xml:space="preserve">   - Do not penalize completeness for being less concise.</w:t>
                            </w:r>
                            <w:r w:rsidRPr="00702FB5">
                              <w:rPr>
                                <w:rFonts w:ascii="Times New Roman" w:hAnsi="Times New Roman" w:cs="Times New Roman"/>
                                <w:sz w:val="28"/>
                                <w:szCs w:val="28"/>
                              </w:rPr>
                              <w:br/>
                            </w:r>
                            <w:r w:rsidRPr="00702FB5">
                              <w:rPr>
                                <w:rFonts w:ascii="Times New Roman" w:hAnsi="Times New Roman" w:cs="Times New Roman"/>
                                <w:sz w:val="28"/>
                                <w:szCs w:val="28"/>
                              </w:rPr>
                              <w:br/>
                              <w:t>{</w:t>
                            </w:r>
                            <w:proofErr w:type="spellStart"/>
                            <w:r w:rsidRPr="00702FB5">
                              <w:rPr>
                                <w:rFonts w:ascii="Times New Roman" w:hAnsi="Times New Roman" w:cs="Times New Roman"/>
                                <w:sz w:val="28"/>
                                <w:szCs w:val="28"/>
                              </w:rPr>
                              <w:t>rag_rules_section</w:t>
                            </w:r>
                            <w:proofErr w:type="spellEnd"/>
                            <w:r w:rsidRPr="00702FB5">
                              <w:rPr>
                                <w:rFonts w:ascii="Times New Roman" w:hAnsi="Times New Roman" w:cs="Times New Roman"/>
                                <w:sz w:val="28"/>
                                <w:szCs w:val="28"/>
                              </w:rPr>
                              <w:t>}</w:t>
                            </w:r>
                            <w:r w:rsidRPr="00702FB5">
                              <w:rPr>
                                <w:rFonts w:ascii="Times New Roman" w:hAnsi="Times New Roman" w:cs="Times New Roman"/>
                                <w:sz w:val="28"/>
                                <w:szCs w:val="28"/>
                              </w:rPr>
                              <w:br/>
                              <w:t>---</w:t>
                            </w:r>
                            <w:r w:rsidRPr="00702FB5">
                              <w:rPr>
                                <w:rFonts w:ascii="Times New Roman" w:hAnsi="Times New Roman" w:cs="Times New Roman"/>
                                <w:sz w:val="28"/>
                                <w:szCs w:val="28"/>
                              </w:rPr>
                              <w:br/>
                            </w:r>
                            <w:r w:rsidRPr="00702FB5">
                              <w:rPr>
                                <w:rFonts w:ascii="Times New Roman" w:hAnsi="Times New Roman" w:cs="Times New Roman"/>
                                <w:sz w:val="28"/>
                                <w:szCs w:val="28"/>
                              </w:rPr>
                              <w:br/>
                              <w:t># Prompt Content</w:t>
                            </w:r>
                            <w:r w:rsidRPr="00702FB5">
                              <w:rPr>
                                <w:rFonts w:ascii="Times New Roman" w:hAnsi="Times New Roman" w:cs="Times New Roman"/>
                                <w:sz w:val="28"/>
                                <w:szCs w:val="28"/>
                              </w:rPr>
                              <w:br/>
                              <w:t>{prompt}</w:t>
                            </w:r>
                          </w:p>
                          <w:p w14:paraId="45986163" w14:textId="77777777" w:rsidR="00AE3B3A" w:rsidRPr="00702FB5" w:rsidRDefault="00AE3B3A" w:rsidP="00AE3B3A">
                            <w:pPr>
                              <w:rPr>
                                <w:rFonts w:ascii="Times New Roman" w:hAnsi="Times New Roman" w:cs="Times New Roman"/>
                                <w:sz w:val="28"/>
                                <w:szCs w:val="28"/>
                              </w:rPr>
                            </w:pPr>
                          </w:p>
                        </w:txbxContent>
                      </wps:txbx>
                      <wps:bodyPr rot="0" vert="horz" wrap="square" lIns="91440" tIns="45720" rIns="91440" bIns="45720" anchor="t" anchorCtr="0">
                        <a:noAutofit/>
                      </wps:bodyPr>
                    </wps:wsp>
                  </a:graphicData>
                </a:graphic>
              </wp:inline>
            </w:drawing>
          </mc:Choice>
          <mc:Fallback>
            <w:pict>
              <v:shape w14:anchorId="58958324" id="_x0000_s1038" type="#_x0000_t202" style="width:453.55pt;height:20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">
                <v:textbox style="mso-next-textbox:#_x0000_s1039">
                  <w:txbxContent>
                    <w:p w14:paraId="69A3A25B" w14:textId="77777777" w:rsidR="00702FB5" w:rsidRPr="00702FB5" w:rsidRDefault="00702FB5" w:rsidP="00702FB5">
                      <w:pPr>
                        <w:rPr>
                          <w:rFonts w:ascii="Times New Roman" w:hAnsi="Times New Roman" w:cs="Times New Roman"/>
                          <w:sz w:val="28"/>
                          <w:szCs w:val="28"/>
                        </w:rPr>
                      </w:pPr>
                      <w:r w:rsidRPr="00702FB5">
                        <w:rPr>
                          <w:rFonts w:ascii="Times New Roman" w:hAnsi="Times New Roman" w:cs="Times New Roman"/>
                          <w:sz w:val="28"/>
                          <w:szCs w:val="28"/>
                        </w:rPr>
                        <w:t>Please conduct a code review according to the following global rules:</w:t>
                      </w:r>
                      <w:r w:rsidRPr="00702FB5">
                        <w:rPr>
                          <w:rFonts w:ascii="Times New Roman" w:hAnsi="Times New Roman" w:cs="Times New Roman"/>
                          <w:sz w:val="28"/>
                          <w:szCs w:val="28"/>
                        </w:rPr>
                        <w:br/>
                      </w:r>
                      <w:r w:rsidRPr="00702FB5">
                        <w:rPr>
                          <w:rFonts w:ascii="Times New Roman" w:hAnsi="Times New Roman" w:cs="Times New Roman"/>
                          <w:sz w:val="28"/>
                          <w:szCs w:val="28"/>
                        </w:rPr>
                        <w:br/>
                        <w:t>1. Readability &amp; Consistency</w:t>
                      </w:r>
                      <w:r w:rsidRPr="00702FB5">
                        <w:rPr>
                          <w:rFonts w:ascii="Times New Roman" w:hAnsi="Times New Roman" w:cs="Times New Roman"/>
                          <w:sz w:val="28"/>
                          <w:szCs w:val="28"/>
                        </w:rPr>
                        <w:br/>
                        <w:t xml:space="preserve">   - Check indentation, formatting, and comments for clarity.</w:t>
                      </w:r>
                      <w:r w:rsidRPr="00702FB5">
                        <w:rPr>
                          <w:rFonts w:ascii="Times New Roman" w:hAnsi="Times New Roman" w:cs="Times New Roman"/>
                          <w:sz w:val="28"/>
                          <w:szCs w:val="28"/>
                        </w:rPr>
                        <w:br/>
                        <w:t xml:space="preserve">   - Ensure code style follows team conventions (naming rules, formatting tools).</w:t>
                      </w:r>
                      <w:r w:rsidRPr="00702FB5">
                        <w:rPr>
                          <w:rFonts w:ascii="Times New Roman" w:hAnsi="Times New Roman" w:cs="Times New Roman"/>
                          <w:sz w:val="28"/>
                          <w:szCs w:val="28"/>
                        </w:rPr>
                        <w:br/>
                      </w:r>
                      <w:r w:rsidRPr="00702FB5">
                        <w:rPr>
                          <w:rFonts w:ascii="Times New Roman" w:hAnsi="Times New Roman" w:cs="Times New Roman"/>
                          <w:sz w:val="28"/>
                          <w:szCs w:val="28"/>
                        </w:rPr>
                        <w:br/>
                        <w:t>2. Naming Conventions</w:t>
                      </w:r>
                      <w:r w:rsidRPr="00702FB5">
                        <w:rPr>
                          <w:rFonts w:ascii="Times New Roman" w:hAnsi="Times New Roman" w:cs="Times New Roman"/>
                          <w:sz w:val="28"/>
                          <w:szCs w:val="28"/>
                        </w:rPr>
                        <w:br/>
                        <w:t xml:space="preserve">   - Variable, function, and class names must be descriptive and meaningful.</w:t>
                      </w:r>
                      <w:r w:rsidRPr="00702FB5">
                        <w:rPr>
                          <w:rFonts w:ascii="Times New Roman" w:hAnsi="Times New Roman" w:cs="Times New Roman"/>
                          <w:sz w:val="28"/>
                          <w:szCs w:val="28"/>
                        </w:rPr>
                        <w:br/>
                        <w:t xml:space="preserve">   - Maintain semantic clarity and consistency across the codebase.</w:t>
                      </w:r>
                      <w:r w:rsidRPr="00702FB5">
                        <w:rPr>
                          <w:rFonts w:ascii="Times New Roman" w:hAnsi="Times New Roman" w:cs="Times New Roman"/>
                          <w:sz w:val="28"/>
                          <w:szCs w:val="28"/>
                        </w:rPr>
                        <w:br/>
                      </w:r>
                      <w:r w:rsidRPr="00702FB5">
                        <w:rPr>
                          <w:rFonts w:ascii="Times New Roman" w:hAnsi="Times New Roman" w:cs="Times New Roman"/>
                          <w:sz w:val="28"/>
                          <w:szCs w:val="28"/>
                        </w:rPr>
                        <w:br/>
                        <w:t>3. Software Engineering Standards</w:t>
                      </w:r>
                      <w:r w:rsidRPr="00702FB5">
                        <w:rPr>
                          <w:rFonts w:ascii="Times New Roman" w:hAnsi="Times New Roman" w:cs="Times New Roman"/>
                          <w:sz w:val="28"/>
                          <w:szCs w:val="28"/>
                        </w:rPr>
                        <w:br/>
                        <w:t xml:space="preserve">   - Code should be modular, maintainable, and testable.</w:t>
                      </w:r>
                      <w:r w:rsidRPr="00702FB5">
                        <w:rPr>
                          <w:rFonts w:ascii="Times New Roman" w:hAnsi="Times New Roman" w:cs="Times New Roman"/>
                          <w:sz w:val="28"/>
                          <w:szCs w:val="28"/>
                        </w:rPr>
                        <w:br/>
                        <w:t xml:space="preserve">   - Avoid duplicate code; encourage refactoring and abstraction.</w:t>
                      </w:r>
                      <w:r w:rsidRPr="00702FB5">
                        <w:rPr>
                          <w:rFonts w:ascii="Times New Roman" w:hAnsi="Times New Roman" w:cs="Times New Roman"/>
                          <w:sz w:val="28"/>
                          <w:szCs w:val="28"/>
                        </w:rPr>
                        <w:br/>
                      </w:r>
                      <w:r w:rsidRPr="00702FB5">
                        <w:rPr>
                          <w:rFonts w:ascii="Times New Roman" w:hAnsi="Times New Roman" w:cs="Times New Roman"/>
                          <w:sz w:val="28"/>
                          <w:szCs w:val="28"/>
                        </w:rPr>
                        <w:br/>
                        <w:t>4. Logic &amp; Correctness</w:t>
                      </w:r>
                      <w:r w:rsidRPr="00702FB5">
                        <w:rPr>
                          <w:rFonts w:ascii="Times New Roman" w:hAnsi="Times New Roman" w:cs="Times New Roman"/>
                          <w:sz w:val="28"/>
                          <w:szCs w:val="28"/>
                        </w:rPr>
                        <w:br/>
                        <w:t xml:space="preserve">   - Verify correctness of program logic and identify potential bugs.</w:t>
                      </w:r>
                      <w:r w:rsidRPr="00702FB5">
                        <w:rPr>
                          <w:rFonts w:ascii="Times New Roman" w:hAnsi="Times New Roman" w:cs="Times New Roman"/>
                          <w:sz w:val="28"/>
                          <w:szCs w:val="28"/>
                        </w:rPr>
                        <w:br/>
                        <w:t xml:space="preserve">   - Check boundary conditions and exception handling.</w:t>
                      </w:r>
                      <w:r w:rsidRPr="00702FB5">
                        <w:rPr>
                          <w:rFonts w:ascii="Times New Roman" w:hAnsi="Times New Roman" w:cs="Times New Roman"/>
                          <w:sz w:val="28"/>
                          <w:szCs w:val="28"/>
                        </w:rPr>
                        <w:br/>
                      </w:r>
                      <w:r w:rsidRPr="00702FB5">
                        <w:rPr>
                          <w:rFonts w:ascii="Times New Roman" w:hAnsi="Times New Roman" w:cs="Times New Roman"/>
                          <w:sz w:val="28"/>
                          <w:szCs w:val="28"/>
                        </w:rPr>
                        <w:br/>
                        <w:t>5. Performance &amp; Security</w:t>
                      </w:r>
                      <w:r w:rsidRPr="00702FB5">
                        <w:rPr>
                          <w:rFonts w:ascii="Times New Roman" w:hAnsi="Times New Roman" w:cs="Times New Roman"/>
                          <w:sz w:val="28"/>
                          <w:szCs w:val="28"/>
                        </w:rPr>
                        <w:br/>
                        <w:t xml:space="preserve">   - Assess for unnecessary performance bottlenecks.</w:t>
                      </w:r>
                      <w:r w:rsidRPr="00702FB5">
                        <w:rPr>
                          <w:rFonts w:ascii="Times New Roman" w:hAnsi="Times New Roman" w:cs="Times New Roman"/>
                          <w:sz w:val="28"/>
                          <w:szCs w:val="28"/>
                        </w:rPr>
                        <w:br/>
                        <w:t xml:space="preserve">   - Review for security risks (e.g., input validation, resource management).</w:t>
                      </w:r>
                      <w:r w:rsidRPr="00702FB5">
                        <w:rPr>
                          <w:rFonts w:ascii="Times New Roman" w:hAnsi="Times New Roman" w:cs="Times New Roman"/>
                          <w:sz w:val="28"/>
                          <w:szCs w:val="28"/>
                        </w:rPr>
                        <w:br/>
                      </w:r>
                      <w:r w:rsidRPr="00702FB5">
                        <w:rPr>
                          <w:rFonts w:ascii="Times New Roman" w:hAnsi="Times New Roman" w:cs="Times New Roman"/>
                          <w:sz w:val="28"/>
                          <w:szCs w:val="28"/>
                        </w:rPr>
                        <w:br/>
                        <w:t>6. Documentation &amp; Testing</w:t>
                      </w:r>
                      <w:r w:rsidRPr="00702FB5">
                        <w:rPr>
                          <w:rFonts w:ascii="Times New Roman" w:hAnsi="Times New Roman" w:cs="Times New Roman"/>
                          <w:sz w:val="28"/>
                          <w:szCs w:val="28"/>
                        </w:rPr>
                        <w:br/>
                        <w:t xml:space="preserve">   - Ensure necessary comments and documentation are present.</w:t>
                      </w:r>
                      <w:r w:rsidRPr="00702FB5">
                        <w:rPr>
                          <w:rFonts w:ascii="Times New Roman" w:hAnsi="Times New Roman" w:cs="Times New Roman"/>
                          <w:sz w:val="28"/>
                          <w:szCs w:val="28"/>
                        </w:rPr>
                        <w:br/>
                        <w:t xml:space="preserve">   - Verify sufficient unit and integration tests are included.</w:t>
                      </w:r>
                      <w:r w:rsidRPr="00702FB5">
                        <w:rPr>
                          <w:rFonts w:ascii="Times New Roman" w:hAnsi="Times New Roman" w:cs="Times New Roman"/>
                          <w:sz w:val="28"/>
                          <w:szCs w:val="28"/>
                        </w:rPr>
                        <w:br/>
                      </w:r>
                      <w:r w:rsidRPr="00702FB5">
                        <w:rPr>
                          <w:rFonts w:ascii="Times New Roman" w:hAnsi="Times New Roman" w:cs="Times New Roman"/>
                          <w:sz w:val="28"/>
                          <w:szCs w:val="28"/>
                        </w:rPr>
                        <w:br/>
                        <w:t>7. Scoring &amp; Feedback Style</w:t>
                      </w:r>
                      <w:r w:rsidRPr="00702FB5">
                        <w:rPr>
                          <w:rFonts w:ascii="Times New Roman" w:hAnsi="Times New Roman" w:cs="Times New Roman"/>
                          <w:sz w:val="28"/>
                          <w:szCs w:val="28"/>
                        </w:rPr>
                        <w:br/>
                        <w:t xml:space="preserve">   - Balance conciseness with comprehensiveness.</w:t>
                      </w:r>
                      <w:r w:rsidRPr="00702FB5">
                        <w:rPr>
                          <w:rFonts w:ascii="Times New Roman" w:hAnsi="Times New Roman" w:cs="Times New Roman"/>
                          <w:sz w:val="28"/>
                          <w:szCs w:val="28"/>
                        </w:rPr>
                        <w:br/>
                        <w:t xml:space="preserve">   - Do not penalize completeness for being less concise.</w:t>
                      </w:r>
                      <w:r w:rsidRPr="00702FB5">
                        <w:rPr>
                          <w:rFonts w:ascii="Times New Roman" w:hAnsi="Times New Roman" w:cs="Times New Roman"/>
                          <w:sz w:val="28"/>
                          <w:szCs w:val="28"/>
                        </w:rPr>
                        <w:br/>
                      </w:r>
                      <w:r w:rsidRPr="00702FB5">
                        <w:rPr>
                          <w:rFonts w:ascii="Times New Roman" w:hAnsi="Times New Roman" w:cs="Times New Roman"/>
                          <w:sz w:val="28"/>
                          <w:szCs w:val="28"/>
                        </w:rPr>
                        <w:br/>
                        <w:t>{</w:t>
                      </w:r>
                      <w:proofErr w:type="spellStart"/>
                      <w:r w:rsidRPr="00702FB5">
                        <w:rPr>
                          <w:rFonts w:ascii="Times New Roman" w:hAnsi="Times New Roman" w:cs="Times New Roman"/>
                          <w:sz w:val="28"/>
                          <w:szCs w:val="28"/>
                        </w:rPr>
                        <w:t>rag_rules_section</w:t>
                      </w:r>
                      <w:proofErr w:type="spellEnd"/>
                      <w:r w:rsidRPr="00702FB5">
                        <w:rPr>
                          <w:rFonts w:ascii="Times New Roman" w:hAnsi="Times New Roman" w:cs="Times New Roman"/>
                          <w:sz w:val="28"/>
                          <w:szCs w:val="28"/>
                        </w:rPr>
                        <w:t>}</w:t>
                      </w:r>
                      <w:r w:rsidRPr="00702FB5">
                        <w:rPr>
                          <w:rFonts w:ascii="Times New Roman" w:hAnsi="Times New Roman" w:cs="Times New Roman"/>
                          <w:sz w:val="28"/>
                          <w:szCs w:val="28"/>
                        </w:rPr>
                        <w:br/>
                        <w:t>---</w:t>
                      </w:r>
                      <w:r w:rsidRPr="00702FB5">
                        <w:rPr>
                          <w:rFonts w:ascii="Times New Roman" w:hAnsi="Times New Roman" w:cs="Times New Roman"/>
                          <w:sz w:val="28"/>
                          <w:szCs w:val="28"/>
                        </w:rPr>
                        <w:br/>
                      </w:r>
                      <w:r w:rsidRPr="00702FB5">
                        <w:rPr>
                          <w:rFonts w:ascii="Times New Roman" w:hAnsi="Times New Roman" w:cs="Times New Roman"/>
                          <w:sz w:val="28"/>
                          <w:szCs w:val="28"/>
                        </w:rPr>
                        <w:br/>
                        <w:t># Prompt Content</w:t>
                      </w:r>
                      <w:r w:rsidRPr="00702FB5">
                        <w:rPr>
                          <w:rFonts w:ascii="Times New Roman" w:hAnsi="Times New Roman" w:cs="Times New Roman"/>
                          <w:sz w:val="28"/>
                          <w:szCs w:val="28"/>
                        </w:rPr>
                        <w:br/>
                        <w:t>{prompt}</w:t>
                      </w:r>
                    </w:p>
                    <w:p w14:paraId="45986163" w14:textId="77777777" w:rsidR="00AE3B3A" w:rsidRPr="00702FB5" w:rsidRDefault="00AE3B3A" w:rsidP="00AE3B3A">
                      <w:pPr>
                        <w:rPr>
                          <w:rFonts w:ascii="Times New Roman" w:hAnsi="Times New Roman" w:cs="Times New Roman"/>
                          <w:sz w:val="28"/>
                          <w:szCs w:val="28"/>
                        </w:rPr>
                      </w:pPr>
                    </w:p>
                  </w:txbxContent>
                </v:textbox>
                <w10:anchorlock/>
              </v:shape>
            </w:pict>
          </mc:Fallback>
        </mc:AlternateContent>
      </w:r>
    </w:p>
    <w:p w14:paraId="3700B0C0" w14:textId="77777777" w:rsidR="00AE3B3A" w:rsidRDefault="00AE3B3A" w:rsidP="008B03E0">
      <w:pPr>
        <w:pStyle w:val="Web"/>
        <w:rPr>
          <w:rFonts w:ascii="標楷體" w:eastAsia="標楷體" w:hAnsi="標楷體" w:cs="Times New Roman"/>
          <w:sz w:val="40"/>
          <w:szCs w:val="40"/>
        </w:rPr>
      </w:pPr>
      <w:r w:rsidRPr="00AE3B3A">
        <w:rPr>
          <w:rFonts w:ascii="標楷體" w:eastAsia="標楷體" w:hAnsi="標楷體" w:cs="Times New Roman"/>
          <w:noProof/>
          <w:sz w:val="40"/>
          <w:szCs w:val="40"/>
        </w:rPr>
        <w:lastRenderedPageBreak/>
        <mc:AlternateContent>
          <mc:Choice Requires="wps">
            <w:drawing>
              <wp:inline distT="0" distB="0" distL="0" distR="0" wp14:anchorId="531C5EA9" wp14:editId="026867EB">
                <wp:extent cx="5760000" cy="6083300"/>
                <wp:effectExtent l="0" t="0" r="12700" b="12700"/>
                <wp:docPr id="14"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6083300"/>
                        </a:xfrm>
                        <a:prstGeom prst="rect">
                          <a:avLst/>
                        </a:prstGeom>
                        <a:solidFill>
                          <a:srgbClr val="FFFFFF"/>
                        </a:solidFill>
                        <a:ln w="9525">
                          <a:solidFill>
                            <a:srgbClr val="000000"/>
                          </a:solidFill>
                          <a:miter lim="800000"/>
                          <a:headEnd/>
                          <a:tailEnd/>
                        </a:ln>
                      </wps:spPr>
                      <wps:linkedTxbx id="9" seq="1"/>
                      <wps:bodyPr rot="0" vert="horz" wrap="square" lIns="91440" tIns="45720" rIns="91440" bIns="45720" anchor="t" anchorCtr="0">
                        <a:noAutofit/>
                      </wps:bodyPr>
                    </wps:wsp>
                  </a:graphicData>
                </a:graphic>
              </wp:inline>
            </w:drawing>
          </mc:Choice>
          <mc:Fallback>
            <w:pict>
              <v:shape w14:anchorId="2AF9ECE4" id="_x0000_s1039" type="#_x0000_t202" style="width:453.55pt;height:47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">
                <v:textbox>
                  <w:txbxContent/>
                </v:textbox>
                <w10:anchorlock/>
              </v:shape>
            </w:pict>
          </mc:Fallback>
        </mc:AlternateContent>
      </w:r>
      <w:r w:rsidR="00702FB5">
        <w:rPr>
          <w:rFonts w:ascii="標楷體" w:eastAsia="標楷體" w:hAnsi="標楷體" w:cs="Times New Roman"/>
          <w:sz w:val="40"/>
          <w:szCs w:val="40"/>
        </w:rPr>
        <w:br/>
      </w:r>
      <w:r w:rsidR="00557E41" w:rsidRPr="00557E41">
        <w:rPr>
          <w:rFonts w:ascii="標楷體" w:eastAsia="標楷體" w:hAnsi="標楷體" w:cs="Times New Roman" w:hint="eastAsia"/>
        </w:rPr>
        <w:t>本圖為全局規則提示詞」內容,定義可讀性、命名、軟體工程原則、邏輯正確性、效能與安全、文件與測試、評分與回饋風格等七大審查面向,並透過 {</w:t>
      </w:r>
      <w:proofErr w:type="spellStart"/>
      <w:r w:rsidR="00557E41" w:rsidRPr="00557E41">
        <w:rPr>
          <w:rFonts w:ascii="標楷體" w:eastAsia="標楷體" w:hAnsi="標楷體" w:cs="Times New Roman" w:hint="eastAsia"/>
        </w:rPr>
        <w:t>rag_rules_section</w:t>
      </w:r>
      <w:proofErr w:type="spellEnd"/>
      <w:r w:rsidR="00557E41" w:rsidRPr="00557E41">
        <w:rPr>
          <w:rFonts w:ascii="標楷體" w:eastAsia="標楷體" w:hAnsi="標楷體" w:cs="Times New Roman" w:hint="eastAsia"/>
        </w:rPr>
        <w:t>} 動態注入 RAG 檢索到的專案規範。</w:t>
      </w:r>
      <w:r w:rsidR="00702FB5">
        <w:rPr>
          <w:rFonts w:ascii="標楷體" w:eastAsia="標楷體" w:hAnsi="標楷體" w:cs="Times New Roman"/>
          <w:sz w:val="40"/>
          <w:szCs w:val="40"/>
        </w:rPr>
        <w:br/>
      </w:r>
      <w:r w:rsidR="00702FB5">
        <w:rPr>
          <w:rFonts w:ascii="標楷體" w:eastAsia="標楷體" w:hAnsi="標楷體" w:cs="Times New Roman"/>
          <w:sz w:val="40"/>
          <w:szCs w:val="40"/>
        </w:rPr>
        <w:br/>
      </w:r>
      <w:r w:rsidR="00702FB5">
        <w:rPr>
          <w:rFonts w:ascii="標楷體" w:eastAsia="標楷體" w:hAnsi="標楷體" w:cs="Times New Roman"/>
          <w:sz w:val="40"/>
          <w:szCs w:val="40"/>
        </w:rPr>
        <w:br/>
      </w:r>
      <w:r w:rsidR="00702FB5">
        <w:rPr>
          <w:rFonts w:ascii="標楷體" w:eastAsia="標楷體" w:hAnsi="標楷體" w:cs="Times New Roman"/>
          <w:sz w:val="40"/>
          <w:szCs w:val="40"/>
        </w:rPr>
        <w:br/>
      </w:r>
    </w:p>
    <w:p w14:paraId="3089992E" w14:textId="77777777" w:rsidR="0031279B" w:rsidRPr="0031279B" w:rsidRDefault="00BB54F9" w:rsidP="00C745C0">
      <w:pPr>
        <w:pStyle w:val="Web"/>
        <w:outlineLvl w:val="1"/>
        <w:rPr>
          <w:rFonts w:ascii="標楷體" w:eastAsia="標楷體" w:hAnsi="標楷體" w:cs="Times New Roman"/>
          <w:sz w:val="40"/>
          <w:szCs w:val="40"/>
        </w:rPr>
      </w:pPr>
      <w:bookmarkStart w:id="38" w:name="_Toc226062049"/>
      <w:r w:rsidRPr="00BB54F9">
        <w:rPr>
          <w:rFonts w:ascii="標楷體" w:eastAsia="標楷體" w:hAnsi="標楷體" w:cs="Times New Roman"/>
          <w:sz w:val="40"/>
          <w:szCs w:val="40"/>
        </w:rPr>
        <w:lastRenderedPageBreak/>
        <w:t>3.</w:t>
      </w:r>
      <w:r w:rsidR="00115487">
        <w:rPr>
          <w:rFonts w:ascii="標楷體" w:eastAsia="標楷體" w:hAnsi="標楷體" w:cs="Times New Roman" w:hint="eastAsia"/>
          <w:sz w:val="40"/>
          <w:szCs w:val="40"/>
        </w:rPr>
        <w:t>3</w:t>
      </w:r>
      <w:r w:rsidRPr="00BB54F9">
        <w:rPr>
          <w:rFonts w:ascii="標楷體" w:eastAsia="標楷體" w:hAnsi="標楷體" w:cs="Times New Roman"/>
          <w:sz w:val="40"/>
          <w:szCs w:val="40"/>
        </w:rPr>
        <w:t xml:space="preserve"> 程式碼審查流程</w:t>
      </w:r>
      <w:bookmarkEnd w:id="38"/>
    </w:p>
    <w:p w14:paraId="29C654FA" w14:textId="0E26E4CA" w:rsidR="00B177FC" w:rsidRPr="00B177FC" w:rsidRDefault="00F272CF" w:rsidP="00B31E4B">
      <w:pPr>
        <w:pStyle w:val="af7"/>
      </w:pPr>
      <w:bookmarkStart w:id="39" w:name="_Toc225347399"/>
      <w:bookmarkStart w:id="40" w:name="_Toc226062050"/>
      <w:r w:rsidRPr="00F272CF">
        <w:rPr>
          <w:rFonts w:ascii="新細明體" w:eastAsia="新細明體" w:hAnsi="新細明體" w:cs="新細明體"/>
          <w:b w:val="0"/>
          <w:bCs w:val="0"/>
          <w:noProof/>
          <w:kern w:val="0"/>
          <w:sz w:val="24"/>
          <w:szCs w:val="24"/>
        </w:rPr>
        <w:drawing>
          <wp:inline distT="0" distB="0" distL="0" distR="0" wp14:anchorId="7A6752C6" wp14:editId="68DF5CCE">
            <wp:extent cx="5117050" cy="7708900"/>
            <wp:effectExtent l="0" t="0" r="7620" b="6350"/>
            <wp:docPr id="28"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圖片 28"/>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5117050" cy="7708900"/>
                    </a:xfrm>
                    <a:prstGeom prst="rect">
                      <a:avLst/>
                    </a:prstGeom>
                    <a:noFill/>
                    <a:ln>
                      <a:noFill/>
                    </a:ln>
                  </pic:spPr>
                </pic:pic>
              </a:graphicData>
            </a:graphic>
          </wp:inline>
        </w:drawing>
      </w:r>
      <w:r w:rsidR="00B177FC" w:rsidRPr="00B177FC">
        <w:t>圖</w:t>
      </w:r>
      <w:r w:rsidR="00B177FC" w:rsidRPr="00B177FC">
        <w:fldChar w:fldCharType="begin"/>
      </w:r>
      <w:r w:rsidR="00B177FC" w:rsidRPr="00B177FC">
        <w:instrText xml:space="preserve"> SEQ </w:instrText>
      </w:r>
      <w:r w:rsidR="00B177FC" w:rsidRPr="00B177FC">
        <w:instrText>圖表</w:instrText>
      </w:r>
      <w:r w:rsidR="00B177FC" w:rsidRPr="00B177FC">
        <w:instrText xml:space="preserve"> \* DBNUM1 </w:instrText>
      </w:r>
      <w:r w:rsidR="00B177FC" w:rsidRPr="00B177FC">
        <w:fldChar w:fldCharType="separate"/>
      </w:r>
      <w:r w:rsidR="00635D30" w:rsidRPr="00B177FC">
        <w:rPr>
          <w:rFonts w:hint="eastAsia"/>
          <w:noProof/>
        </w:rPr>
        <w:t>二</w:t>
      </w:r>
      <w:r w:rsidR="00B177FC" w:rsidRPr="00B177FC">
        <w:fldChar w:fldCharType="end"/>
      </w:r>
      <w:r w:rsidR="00B177FC" w:rsidRPr="00B177FC">
        <w:rPr>
          <w:rFonts w:hint="eastAsia"/>
        </w:rPr>
        <w:t>、</w:t>
      </w:r>
      <w:r w:rsidR="00B177FC" w:rsidRPr="00B177FC">
        <w:t>程式碼審查流程</w:t>
      </w:r>
      <w:bookmarkEnd w:id="39"/>
      <w:bookmarkEnd w:id="40"/>
    </w:p>
    <w:p w14:paraId="38B6B770" w14:textId="77777777" w:rsidR="00A05A0A" w:rsidRDefault="0092103C">
      <w:pPr>
        <w:spacing w:line="360" w:lineRule="auto"/>
        <w:ind w:firstLineChars="200" w:firstLine="480"/>
      </w:pPr>
      <w:r>
        <w:rPr>
          <w:rFonts w:ascii="Times New Roman" w:eastAsia="標楷體" w:hAnsi="Times New Roman" w:cs="Times New Roman"/>
          <w:szCs w:val="24"/>
        </w:rPr>
        <w:lastRenderedPageBreak/>
        <w:t>本圖呈現完整的程式碼審查流程：自載入模型、建立</w:t>
      </w:r>
      <w:r>
        <w:rPr>
          <w:rFonts w:ascii="Times New Roman" w:eastAsia="標楷體" w:hAnsi="Times New Roman" w:cs="Times New Roman"/>
          <w:szCs w:val="24"/>
        </w:rPr>
        <w:t xml:space="preserve"> RAG,</w:t>
      </w:r>
      <w:r>
        <w:rPr>
          <w:rFonts w:ascii="Times New Roman" w:eastAsia="標楷體" w:hAnsi="Times New Roman" w:cs="Times New Roman"/>
          <w:szCs w:val="24"/>
        </w:rPr>
        <w:t>依序產生</w:t>
      </w:r>
      <w:r>
        <w:rPr>
          <w:rFonts w:ascii="Times New Roman" w:eastAsia="標楷體" w:hAnsi="Times New Roman" w:cs="Times New Roman"/>
          <w:szCs w:val="24"/>
        </w:rPr>
        <w:t xml:space="preserve"> </w:t>
      </w:r>
      <w:proofErr w:type="spellStart"/>
      <w:r>
        <w:rPr>
          <w:rFonts w:ascii="Times New Roman" w:eastAsia="標楷體" w:hAnsi="Times New Roman" w:cs="Times New Roman"/>
          <w:szCs w:val="24"/>
        </w:rPr>
        <w:t>first_summary</w:t>
      </w:r>
      <w:proofErr w:type="spellEnd"/>
      <w:r>
        <w:rPr>
          <w:rFonts w:ascii="Times New Roman" w:eastAsia="標楷體" w:hAnsi="Times New Roman" w:cs="Times New Roman"/>
          <w:szCs w:val="24"/>
        </w:rPr>
        <w:t>、</w:t>
      </w:r>
      <w:proofErr w:type="spellStart"/>
      <w:r>
        <w:rPr>
          <w:rFonts w:ascii="Times New Roman" w:eastAsia="標楷體" w:hAnsi="Times New Roman" w:cs="Times New Roman"/>
          <w:szCs w:val="24"/>
        </w:rPr>
        <w:t>first_code_review</w:t>
      </w:r>
      <w:proofErr w:type="spellEnd"/>
      <w:r>
        <w:rPr>
          <w:rFonts w:ascii="Times New Roman" w:eastAsia="標楷體" w:hAnsi="Times New Roman" w:cs="Times New Roman"/>
          <w:szCs w:val="24"/>
        </w:rPr>
        <w:t>、</w:t>
      </w:r>
      <w:proofErr w:type="spellStart"/>
      <w:r>
        <w:rPr>
          <w:rFonts w:ascii="Times New Roman" w:eastAsia="標楷體" w:hAnsi="Times New Roman" w:cs="Times New Roman"/>
          <w:szCs w:val="24"/>
        </w:rPr>
        <w:t>linter_result</w:t>
      </w:r>
      <w:proofErr w:type="spellEnd"/>
      <w:r>
        <w:rPr>
          <w:rFonts w:ascii="Times New Roman" w:eastAsia="標楷體" w:hAnsi="Times New Roman" w:cs="Times New Roman"/>
          <w:szCs w:val="24"/>
        </w:rPr>
        <w:t>、</w:t>
      </w:r>
      <w:proofErr w:type="spellStart"/>
      <w:r>
        <w:rPr>
          <w:rFonts w:ascii="Times New Roman" w:eastAsia="標楷體" w:hAnsi="Times New Roman" w:cs="Times New Roman"/>
          <w:szCs w:val="24"/>
        </w:rPr>
        <w:t>code_smell_result</w:t>
      </w:r>
      <w:proofErr w:type="spellEnd"/>
      <w:r>
        <w:rPr>
          <w:rFonts w:ascii="Times New Roman" w:eastAsia="標楷體" w:hAnsi="Times New Roman" w:cs="Times New Roman"/>
          <w:szCs w:val="24"/>
        </w:rPr>
        <w:t>,</w:t>
      </w:r>
      <w:r>
        <w:rPr>
          <w:rFonts w:ascii="Times New Roman" w:eastAsia="標楷體" w:hAnsi="Times New Roman" w:cs="Times New Roman"/>
          <w:szCs w:val="24"/>
        </w:rPr>
        <w:t>最終整合為</w:t>
      </w:r>
      <w:r>
        <w:rPr>
          <w:rFonts w:ascii="Times New Roman" w:eastAsia="標楷體" w:hAnsi="Times New Roman" w:cs="Times New Roman"/>
          <w:szCs w:val="24"/>
        </w:rPr>
        <w:t xml:space="preserve"> </w:t>
      </w:r>
      <w:proofErr w:type="spellStart"/>
      <w:r>
        <w:rPr>
          <w:rFonts w:ascii="Times New Roman" w:eastAsia="標楷體" w:hAnsi="Times New Roman" w:cs="Times New Roman"/>
          <w:szCs w:val="24"/>
        </w:rPr>
        <w:t>total_summary_result</w:t>
      </w:r>
      <w:proofErr w:type="spellEnd"/>
      <w:r>
        <w:rPr>
          <w:rFonts w:ascii="Times New Roman" w:eastAsia="標楷體" w:hAnsi="Times New Roman" w:cs="Times New Roman"/>
          <w:szCs w:val="24"/>
        </w:rPr>
        <w:t>,</w:t>
      </w:r>
      <w:r>
        <w:rPr>
          <w:rFonts w:ascii="Times New Roman" w:eastAsia="標楷體" w:hAnsi="Times New Roman" w:cs="Times New Roman"/>
          <w:szCs w:val="24"/>
        </w:rPr>
        <w:t>展示多階段、多輸出的模組化架構。</w:t>
      </w:r>
    </w:p>
    <w:p w14:paraId="54A81B81" w14:textId="77777777" w:rsidR="00A05A0A" w:rsidRDefault="0092103C">
      <w:pPr>
        <w:pStyle w:val="Web"/>
        <w:rPr>
          <w:rFonts w:ascii="標楷體" w:eastAsia="標楷體" w:hAnsi="標楷體" w:cs="Times New Roman"/>
          <w:sz w:val="28"/>
          <w:szCs w:val="28"/>
        </w:rPr>
      </w:pPr>
      <w:r>
        <w:rPr>
          <w:rFonts w:ascii="標楷體" w:eastAsia="標楷體" w:hAnsi="標楷體" w:cs="Times New Roman"/>
          <w:sz w:val="28"/>
          <w:szCs w:val="28"/>
        </w:rPr>
        <w:t>本研究之程式碼審查系統整體架構如圖二所示，由「測試資料」、「</w:t>
      </w:r>
      <w:r>
        <w:rPr>
          <w:rFonts w:ascii="Times New Roman" w:eastAsia="標楷體" w:hAnsi="Times New Roman" w:cs="Times New Roman"/>
          <w:sz w:val="28"/>
          <w:szCs w:val="28"/>
        </w:rPr>
        <w:t xml:space="preserve">RAG </w:t>
      </w:r>
      <w:r>
        <w:rPr>
          <w:rFonts w:ascii="標楷體" w:eastAsia="標楷體" w:hAnsi="標楷體" w:cs="Times New Roman"/>
          <w:sz w:val="28"/>
          <w:szCs w:val="28"/>
        </w:rPr>
        <w:t>規則檢索」、「核心模型」、「審查策略」與「評估方法」五大部分構成。測試資料來源為</w:t>
      </w:r>
      <w:r>
        <w:rPr>
          <w:rFonts w:ascii="Times New Roman" w:eastAsia="標楷體" w:hAnsi="Times New Roman" w:cs="Times New Roman"/>
          <w:sz w:val="28"/>
          <w:szCs w:val="28"/>
        </w:rPr>
        <w:t xml:space="preserve"> </w:t>
      </w:r>
      <w:proofErr w:type="spellStart"/>
      <w:r>
        <w:rPr>
          <w:rFonts w:ascii="Times New Roman" w:eastAsia="標楷體" w:hAnsi="Times New Roman" w:cs="Times New Roman"/>
          <w:sz w:val="28"/>
          <w:szCs w:val="28"/>
        </w:rPr>
        <w:t>ChatGPT</w:t>
      </w:r>
      <w:proofErr w:type="spellEnd"/>
      <w:r>
        <w:rPr>
          <w:rFonts w:ascii="Times New Roman" w:eastAsia="標楷體" w:hAnsi="Times New Roman" w:cs="Times New Roman"/>
          <w:sz w:val="28"/>
          <w:szCs w:val="28"/>
        </w:rPr>
        <w:t xml:space="preserve"> </w:t>
      </w:r>
      <w:r>
        <w:rPr>
          <w:rFonts w:ascii="標楷體" w:eastAsia="標楷體" w:hAnsi="標楷體" w:cs="Times New Roman"/>
          <w:sz w:val="28"/>
          <w:szCs w:val="28"/>
        </w:rPr>
        <w:t>與</w:t>
      </w:r>
      <w:r>
        <w:rPr>
          <w:rFonts w:ascii="Times New Roman" w:eastAsia="標楷體" w:hAnsi="Times New Roman" w:cs="Times New Roman"/>
          <w:sz w:val="28"/>
          <w:szCs w:val="28"/>
        </w:rPr>
        <w:t xml:space="preserve"> Copilot </w:t>
      </w:r>
      <w:r>
        <w:rPr>
          <w:rFonts w:ascii="標楷體" w:eastAsia="標楷體" w:hAnsi="標楷體" w:cs="Times New Roman"/>
          <w:sz w:val="28"/>
          <w:szCs w:val="28"/>
        </w:rPr>
        <w:t>各自生成的</w:t>
      </w:r>
      <w:r>
        <w:rPr>
          <w:rFonts w:ascii="Times New Roman" w:eastAsia="標楷體" w:hAnsi="Times New Roman" w:cs="Times New Roman"/>
          <w:sz w:val="28"/>
          <w:szCs w:val="28"/>
        </w:rPr>
        <w:t xml:space="preserve"> Source Code</w:t>
      </w:r>
      <w:r>
        <w:rPr>
          <w:rFonts w:ascii="標楷體" w:eastAsia="標楷體" w:hAnsi="標楷體" w:cs="Times New Roman"/>
          <w:sz w:val="28"/>
          <w:szCs w:val="28"/>
        </w:rPr>
        <w:t>，並依</w:t>
      </w:r>
      <w:r>
        <w:rPr>
          <w:rFonts w:ascii="Times New Roman" w:eastAsia="標楷體" w:hAnsi="Times New Roman" w:cs="Times New Roman"/>
          <w:sz w:val="28"/>
          <w:szCs w:val="28"/>
        </w:rPr>
        <w:t xml:space="preserve"> </w:t>
      </w:r>
      <w:proofErr w:type="spellStart"/>
      <w:r>
        <w:rPr>
          <w:rFonts w:ascii="Times New Roman" w:eastAsia="標楷體" w:hAnsi="Times New Roman" w:cs="Times New Roman"/>
          <w:sz w:val="28"/>
          <w:szCs w:val="28"/>
        </w:rPr>
        <w:t>bad_data</w:t>
      </w:r>
      <w:proofErr w:type="spellEnd"/>
      <w:r>
        <w:rPr>
          <w:rFonts w:ascii="標楷體" w:eastAsia="標楷體" w:hAnsi="標楷體" w:cs="Times New Roman"/>
          <w:sz w:val="28"/>
          <w:szCs w:val="28"/>
        </w:rPr>
        <w:t>、</w:t>
      </w:r>
      <w:proofErr w:type="spellStart"/>
      <w:r>
        <w:rPr>
          <w:rFonts w:ascii="Times New Roman" w:eastAsia="標楷體" w:hAnsi="Times New Roman" w:cs="Times New Roman"/>
          <w:sz w:val="28"/>
          <w:szCs w:val="28"/>
        </w:rPr>
        <w:t>code_diff</w:t>
      </w:r>
      <w:proofErr w:type="spellEnd"/>
      <w:r>
        <w:rPr>
          <w:rFonts w:ascii="標楷體" w:eastAsia="標楷體" w:hAnsi="標楷體" w:cs="Times New Roman"/>
          <w:sz w:val="28"/>
          <w:szCs w:val="28"/>
        </w:rPr>
        <w:t>、</w:t>
      </w:r>
      <w:proofErr w:type="spellStart"/>
      <w:r>
        <w:rPr>
          <w:rFonts w:ascii="Times New Roman" w:eastAsia="標楷體" w:hAnsi="Times New Roman" w:cs="Times New Roman"/>
          <w:sz w:val="28"/>
          <w:szCs w:val="28"/>
        </w:rPr>
        <w:t>only_code</w:t>
      </w:r>
      <w:proofErr w:type="spellEnd"/>
      <w:r>
        <w:rPr>
          <w:rFonts w:ascii="Times New Roman" w:eastAsia="標楷體" w:hAnsi="Times New Roman" w:cs="Times New Roman"/>
          <w:sz w:val="28"/>
          <w:szCs w:val="28"/>
        </w:rPr>
        <w:t xml:space="preserve"> </w:t>
      </w:r>
      <w:r>
        <w:rPr>
          <w:rFonts w:ascii="標楷體" w:eastAsia="標楷體" w:hAnsi="標楷體" w:cs="Times New Roman"/>
          <w:sz w:val="28"/>
          <w:szCs w:val="28"/>
        </w:rPr>
        <w:t>三種類別進行組織，以驗證系統在不同輸入型態下的審查能力。</w:t>
      </w:r>
    </w:p>
    <w:p w14:paraId="5033F935" w14:textId="77777777" w:rsidR="00A05A0A" w:rsidRDefault="0092103C">
      <w:pPr>
        <w:pStyle w:val="Web"/>
        <w:rPr>
          <w:rFonts w:ascii="標楷體" w:eastAsia="標楷體" w:hAnsi="標楷體" w:cs="Times New Roman"/>
          <w:sz w:val="28"/>
          <w:szCs w:val="28"/>
        </w:rPr>
      </w:pPr>
      <w:r>
        <w:rPr>
          <w:rFonts w:ascii="標楷體" w:eastAsia="標楷體" w:hAnsi="標楷體" w:cs="Times New Roman"/>
          <w:sz w:val="28"/>
          <w:szCs w:val="28"/>
        </w:rPr>
        <w:t>為強化審查的依據與一致性，系統建立</w:t>
      </w:r>
      <w:r>
        <w:rPr>
          <w:rFonts w:ascii="Times New Roman" w:eastAsia="標楷體" w:hAnsi="Times New Roman" w:cs="Times New Roman"/>
          <w:sz w:val="28"/>
          <w:szCs w:val="28"/>
        </w:rPr>
        <w:t xml:space="preserve"> RAG </w:t>
      </w:r>
      <w:r>
        <w:rPr>
          <w:rFonts w:ascii="標楷體" w:eastAsia="標楷體" w:hAnsi="標楷體" w:cs="Times New Roman"/>
          <w:sz w:val="28"/>
          <w:szCs w:val="28"/>
        </w:rPr>
        <w:t>子流程：將外部</w:t>
      </w:r>
      <w:r>
        <w:rPr>
          <w:rFonts w:ascii="Times New Roman" w:eastAsia="標楷體" w:hAnsi="Times New Roman" w:cs="Times New Roman"/>
          <w:sz w:val="28"/>
          <w:szCs w:val="28"/>
        </w:rPr>
        <w:t xml:space="preserve"> Rule Documents </w:t>
      </w:r>
      <w:r>
        <w:rPr>
          <w:rFonts w:ascii="標楷體" w:eastAsia="標楷體" w:hAnsi="標楷體" w:cs="Times New Roman"/>
          <w:sz w:val="28"/>
          <w:szCs w:val="28"/>
        </w:rPr>
        <w:t>透過</w:t>
      </w:r>
      <w:r>
        <w:rPr>
          <w:rFonts w:ascii="Times New Roman" w:eastAsia="標楷體" w:hAnsi="Times New Roman" w:cs="Times New Roman"/>
          <w:sz w:val="28"/>
          <w:szCs w:val="28"/>
        </w:rPr>
        <w:t xml:space="preserve"> Qwen3-Embedding-4B </w:t>
      </w:r>
      <w:r>
        <w:rPr>
          <w:rFonts w:ascii="標楷體" w:eastAsia="標楷體" w:hAnsi="標楷體" w:cs="Times New Roman"/>
          <w:sz w:val="28"/>
          <w:szCs w:val="28"/>
        </w:rPr>
        <w:t>進行向量化後寫入</w:t>
      </w:r>
      <w:r>
        <w:rPr>
          <w:rFonts w:ascii="Times New Roman" w:eastAsia="標楷體" w:hAnsi="Times New Roman" w:cs="Times New Roman"/>
          <w:sz w:val="28"/>
          <w:szCs w:val="28"/>
        </w:rPr>
        <w:t xml:space="preserve"> FAISS Vector Index</w:t>
      </w:r>
      <w:r>
        <w:rPr>
          <w:rFonts w:ascii="標楷體" w:eastAsia="標楷體" w:hAnsi="標楷體" w:cs="Times New Roman"/>
          <w:sz w:val="28"/>
          <w:szCs w:val="28"/>
        </w:rPr>
        <w:t>，每次推論時以相似度</w:t>
      </w:r>
      <w:r>
        <w:rPr>
          <w:rFonts w:ascii="Times New Roman" w:eastAsia="標楷體" w:hAnsi="Times New Roman" w:cs="Times New Roman"/>
          <w:sz w:val="28"/>
          <w:szCs w:val="28"/>
        </w:rPr>
        <w:t xml:space="preserve"> threshold </w:t>
      </w:r>
      <w:r>
        <w:rPr>
          <w:rFonts w:ascii="標楷體" w:eastAsia="標楷體" w:hAnsi="標楷體" w:cs="Times New Roman"/>
          <w:sz w:val="28"/>
          <w:szCs w:val="28"/>
        </w:rPr>
        <w:t>≥</w:t>
      </w:r>
      <w:r>
        <w:rPr>
          <w:rFonts w:ascii="Times New Roman" w:eastAsia="標楷體" w:hAnsi="Times New Roman" w:cs="Times New Roman"/>
          <w:sz w:val="28"/>
          <w:szCs w:val="28"/>
        </w:rPr>
        <w:t xml:space="preserve"> 0.7 </w:t>
      </w:r>
      <w:r>
        <w:rPr>
          <w:rFonts w:ascii="標楷體" w:eastAsia="標楷體" w:hAnsi="標楷體" w:cs="Times New Roman"/>
          <w:sz w:val="28"/>
          <w:szCs w:val="28"/>
        </w:rPr>
        <w:t>的條件取得</w:t>
      </w:r>
      <w:r>
        <w:rPr>
          <w:rFonts w:ascii="Times New Roman" w:eastAsia="標楷體" w:hAnsi="Times New Roman" w:cs="Times New Roman"/>
          <w:sz w:val="28"/>
          <w:szCs w:val="28"/>
        </w:rPr>
        <w:t xml:space="preserve"> Retrieved Rules</w:t>
      </w:r>
      <w:r>
        <w:rPr>
          <w:rFonts w:ascii="標楷體" w:eastAsia="標楷體" w:hAnsi="標楷體" w:cs="Times New Roman"/>
          <w:sz w:val="28"/>
          <w:szCs w:val="28"/>
        </w:rPr>
        <w:t>，並與</w:t>
      </w:r>
      <w:r>
        <w:rPr>
          <w:rFonts w:ascii="Times New Roman" w:eastAsia="標楷體" w:hAnsi="Times New Roman" w:cs="Times New Roman"/>
          <w:sz w:val="28"/>
          <w:szCs w:val="28"/>
        </w:rPr>
        <w:t xml:space="preserve"> 7 Review Standards </w:t>
      </w:r>
      <w:r>
        <w:rPr>
          <w:rFonts w:ascii="標楷體" w:eastAsia="標楷體" w:hAnsi="標楷體" w:cs="Times New Roman"/>
          <w:sz w:val="28"/>
          <w:szCs w:val="28"/>
        </w:rPr>
        <w:t>一併以</w:t>
      </w:r>
      <w:r>
        <w:rPr>
          <w:rFonts w:ascii="Times New Roman" w:eastAsia="標楷體" w:hAnsi="Times New Roman" w:cs="Times New Roman"/>
          <w:sz w:val="28"/>
          <w:szCs w:val="28"/>
        </w:rPr>
        <w:t xml:space="preserve"> RAG Rules Injection </w:t>
      </w:r>
      <w:r>
        <w:rPr>
          <w:rFonts w:ascii="標楷體" w:eastAsia="標楷體" w:hAnsi="標楷體" w:cs="Times New Roman"/>
          <w:sz w:val="28"/>
          <w:szCs w:val="28"/>
        </w:rPr>
        <w:t>注入至審查提示詞中。在審查策略層級，本研究同時實作三條互為對照的</w:t>
      </w:r>
      <w:r>
        <w:rPr>
          <w:rFonts w:ascii="Times New Roman" w:eastAsia="標楷體" w:hAnsi="Times New Roman" w:cs="Times New Roman"/>
          <w:sz w:val="28"/>
          <w:szCs w:val="28"/>
        </w:rPr>
        <w:t xml:space="preserve"> Pipeline</w:t>
      </w:r>
      <w:r>
        <w:rPr>
          <w:rFonts w:ascii="標楷體" w:eastAsia="標楷體" w:hAnsi="標楷體" w:cs="Times New Roman"/>
          <w:sz w:val="28"/>
          <w:szCs w:val="28"/>
        </w:rPr>
        <w:t>：</w:t>
      </w:r>
      <w:proofErr w:type="spellStart"/>
      <w:r>
        <w:rPr>
          <w:rFonts w:ascii="Times New Roman" w:eastAsia="標楷體" w:hAnsi="Times New Roman" w:cs="Times New Roman"/>
          <w:sz w:val="28"/>
          <w:szCs w:val="28"/>
        </w:rPr>
        <w:t>CoT</w:t>
      </w:r>
      <w:proofErr w:type="spellEnd"/>
      <w:r>
        <w:rPr>
          <w:rFonts w:ascii="Times New Roman" w:eastAsia="標楷體" w:hAnsi="Times New Roman" w:cs="Times New Roman"/>
          <w:sz w:val="28"/>
          <w:szCs w:val="28"/>
        </w:rPr>
        <w:t xml:space="preserve"> Pipeline</w:t>
      </w:r>
      <w:r>
        <w:rPr>
          <w:rFonts w:ascii="標楷體" w:eastAsia="標楷體" w:hAnsi="標楷體" w:cs="Times New Roman"/>
          <w:sz w:val="28"/>
          <w:szCs w:val="28"/>
        </w:rPr>
        <w:t>（</w:t>
      </w:r>
      <w:r>
        <w:rPr>
          <w:rFonts w:ascii="Times New Roman" w:eastAsia="標楷體" w:hAnsi="Times New Roman" w:cs="Times New Roman"/>
          <w:sz w:val="28"/>
          <w:szCs w:val="28"/>
        </w:rPr>
        <w:t xml:space="preserve">Summary </w:t>
      </w:r>
      <w:r>
        <w:rPr>
          <w:rFonts w:ascii="標楷體" w:eastAsia="標楷體" w:hAnsi="標楷體" w:cs="Times New Roman"/>
          <w:sz w:val="28"/>
          <w:szCs w:val="28"/>
        </w:rPr>
        <w:t>→</w:t>
      </w:r>
      <w:r>
        <w:rPr>
          <w:rFonts w:ascii="Times New Roman" w:eastAsia="標楷體" w:hAnsi="Times New Roman" w:cs="Times New Roman"/>
          <w:sz w:val="28"/>
          <w:szCs w:val="28"/>
        </w:rPr>
        <w:t xml:space="preserve"> Review </w:t>
      </w:r>
      <w:r>
        <w:rPr>
          <w:rFonts w:ascii="標楷體" w:eastAsia="標楷體" w:hAnsi="標楷體" w:cs="Times New Roman"/>
          <w:sz w:val="28"/>
          <w:szCs w:val="28"/>
        </w:rPr>
        <w:t>→</w:t>
      </w:r>
      <w:r>
        <w:rPr>
          <w:rFonts w:ascii="Times New Roman" w:eastAsia="標楷體" w:hAnsi="Times New Roman" w:cs="Times New Roman"/>
          <w:sz w:val="28"/>
          <w:szCs w:val="28"/>
        </w:rPr>
        <w:t xml:space="preserve"> Linter </w:t>
      </w:r>
      <w:r>
        <w:rPr>
          <w:rFonts w:ascii="標楷體" w:eastAsia="標楷體" w:hAnsi="標楷體" w:cs="Times New Roman"/>
          <w:sz w:val="28"/>
          <w:szCs w:val="28"/>
        </w:rPr>
        <w:t>→</w:t>
      </w:r>
      <w:r>
        <w:rPr>
          <w:rFonts w:ascii="Times New Roman" w:eastAsia="標楷體" w:hAnsi="Times New Roman" w:cs="Times New Roman"/>
          <w:sz w:val="28"/>
          <w:szCs w:val="28"/>
        </w:rPr>
        <w:t xml:space="preserve"> Smell </w:t>
      </w:r>
      <w:r>
        <w:rPr>
          <w:rFonts w:ascii="標楷體" w:eastAsia="標楷體" w:hAnsi="標楷體" w:cs="Times New Roman"/>
          <w:sz w:val="28"/>
          <w:szCs w:val="28"/>
        </w:rPr>
        <w:t>→</w:t>
      </w:r>
      <w:r>
        <w:rPr>
          <w:rFonts w:ascii="Times New Roman" w:eastAsia="標楷體" w:hAnsi="Times New Roman" w:cs="Times New Roman"/>
          <w:sz w:val="28"/>
          <w:szCs w:val="28"/>
        </w:rPr>
        <w:t xml:space="preserve"> Total </w:t>
      </w:r>
      <w:r>
        <w:rPr>
          <w:rFonts w:ascii="標楷體" w:eastAsia="標楷體" w:hAnsi="標楷體" w:cs="Times New Roman"/>
          <w:sz w:val="28"/>
          <w:szCs w:val="28"/>
        </w:rPr>
        <w:t>五階段串接）、</w:t>
      </w:r>
      <w:r>
        <w:rPr>
          <w:rFonts w:ascii="Times New Roman" w:eastAsia="標楷體" w:hAnsi="Times New Roman" w:cs="Times New Roman"/>
          <w:sz w:val="28"/>
          <w:szCs w:val="28"/>
        </w:rPr>
        <w:t>Single Prompt Baseline</w:t>
      </w:r>
      <w:r>
        <w:rPr>
          <w:rFonts w:ascii="標楷體" w:eastAsia="標楷體" w:hAnsi="標楷體" w:cs="Times New Roman"/>
          <w:sz w:val="28"/>
          <w:szCs w:val="28"/>
        </w:rPr>
        <w:t>（單次提示詞的對照組），以及</w:t>
      </w:r>
      <w:r>
        <w:rPr>
          <w:rFonts w:ascii="Times New Roman" w:eastAsia="標楷體" w:hAnsi="Times New Roman" w:cs="Times New Roman"/>
          <w:sz w:val="28"/>
          <w:szCs w:val="28"/>
        </w:rPr>
        <w:t xml:space="preserve"> Skills Pipeline</w:t>
      </w:r>
      <w:r>
        <w:rPr>
          <w:rFonts w:ascii="標楷體" w:eastAsia="標楷體" w:hAnsi="標楷體" w:cs="Times New Roman"/>
          <w:sz w:val="28"/>
          <w:szCs w:val="28"/>
        </w:rPr>
        <w:t>（</w:t>
      </w:r>
      <w:r>
        <w:rPr>
          <w:rFonts w:ascii="Times New Roman" w:eastAsia="標楷體" w:hAnsi="Times New Roman" w:cs="Times New Roman"/>
          <w:sz w:val="28"/>
          <w:szCs w:val="28"/>
        </w:rPr>
        <w:t xml:space="preserve">Explainer + Review </w:t>
      </w:r>
      <w:r>
        <w:rPr>
          <w:rFonts w:ascii="標楷體" w:eastAsia="標楷體" w:hAnsi="標楷體" w:cs="Times New Roman"/>
          <w:sz w:val="28"/>
          <w:szCs w:val="28"/>
        </w:rPr>
        <w:t>雙角色設計）。</w:t>
      </w:r>
    </w:p>
    <w:p w14:paraId="74EC3BD2" w14:textId="77777777" w:rsidR="00A05A0A" w:rsidRDefault="0092103C">
      <w:pPr>
        <w:pStyle w:val="Web"/>
        <w:rPr>
          <w:rFonts w:ascii="標楷體" w:eastAsia="標楷體" w:hAnsi="標楷體" w:cs="Times New Roman"/>
          <w:sz w:val="28"/>
          <w:szCs w:val="28"/>
        </w:rPr>
      </w:pPr>
      <w:r>
        <w:rPr>
          <w:rFonts w:ascii="標楷體" w:eastAsia="標楷體" w:hAnsi="標楷體" w:cs="Times New Roman"/>
          <w:sz w:val="28"/>
          <w:szCs w:val="28"/>
        </w:rPr>
        <w:t>三條</w:t>
      </w:r>
      <w:r>
        <w:rPr>
          <w:rFonts w:ascii="Times New Roman" w:eastAsia="標楷體" w:hAnsi="Times New Roman" w:cs="Times New Roman"/>
          <w:sz w:val="28"/>
          <w:szCs w:val="28"/>
        </w:rPr>
        <w:t xml:space="preserve"> Pipeline </w:t>
      </w:r>
      <w:r>
        <w:rPr>
          <w:rFonts w:ascii="標楷體" w:eastAsia="標楷體" w:hAnsi="標楷體" w:cs="Times New Roman"/>
          <w:sz w:val="28"/>
          <w:szCs w:val="28"/>
        </w:rPr>
        <w:t>共用同一</w:t>
      </w:r>
      <w:proofErr w:type="gramStart"/>
      <w:r>
        <w:rPr>
          <w:rFonts w:ascii="標楷體" w:eastAsia="標楷體" w:hAnsi="標楷體" w:cs="Times New Roman"/>
          <w:sz w:val="28"/>
          <w:szCs w:val="28"/>
        </w:rPr>
        <w:t>個</w:t>
      </w:r>
      <w:proofErr w:type="gramEnd"/>
      <w:r>
        <w:rPr>
          <w:rFonts w:ascii="標楷體" w:eastAsia="標楷體" w:hAnsi="標楷體" w:cs="Times New Roman"/>
          <w:sz w:val="28"/>
          <w:szCs w:val="28"/>
        </w:rPr>
        <w:t>核心模型</w:t>
      </w:r>
      <w:r>
        <w:rPr>
          <w:rFonts w:ascii="Times New Roman" w:eastAsia="標楷體" w:hAnsi="Times New Roman" w:cs="Times New Roman"/>
          <w:sz w:val="28"/>
          <w:szCs w:val="28"/>
        </w:rPr>
        <w:t xml:space="preserve"> Qwen3-Coder-30B-A3B </w:t>
      </w:r>
      <w:r>
        <w:rPr>
          <w:rFonts w:ascii="標楷體" w:eastAsia="標楷體" w:hAnsi="標楷體" w:cs="Times New Roman"/>
          <w:sz w:val="28"/>
          <w:szCs w:val="28"/>
        </w:rPr>
        <w:t>並搭載</w:t>
      </w:r>
      <w:r>
        <w:rPr>
          <w:rFonts w:ascii="Times New Roman" w:eastAsia="標楷體" w:hAnsi="Times New Roman" w:cs="Times New Roman"/>
          <w:sz w:val="28"/>
          <w:szCs w:val="28"/>
        </w:rPr>
        <w:t xml:space="preserve"> 4-bit Quantization </w:t>
      </w:r>
      <w:r>
        <w:rPr>
          <w:rFonts w:ascii="標楷體" w:eastAsia="標楷體" w:hAnsi="標楷體" w:cs="Times New Roman"/>
          <w:sz w:val="28"/>
          <w:szCs w:val="28"/>
        </w:rPr>
        <w:t>與微調得到的</w:t>
      </w:r>
      <w:r>
        <w:rPr>
          <w:rFonts w:ascii="Times New Roman" w:eastAsia="標楷體" w:hAnsi="Times New Roman" w:cs="Times New Roman"/>
          <w:sz w:val="28"/>
          <w:szCs w:val="28"/>
        </w:rPr>
        <w:t xml:space="preserve"> </w:t>
      </w:r>
      <w:proofErr w:type="spellStart"/>
      <w:r>
        <w:rPr>
          <w:rFonts w:ascii="Times New Roman" w:eastAsia="標楷體" w:hAnsi="Times New Roman" w:cs="Times New Roman"/>
          <w:sz w:val="28"/>
          <w:szCs w:val="28"/>
        </w:rPr>
        <w:t>LoRA</w:t>
      </w:r>
      <w:proofErr w:type="spellEnd"/>
      <w:r>
        <w:rPr>
          <w:rFonts w:ascii="Times New Roman" w:eastAsia="標楷體" w:hAnsi="Times New Roman" w:cs="Times New Roman"/>
          <w:sz w:val="28"/>
          <w:szCs w:val="28"/>
        </w:rPr>
        <w:t xml:space="preserve"> Adapter</w:t>
      </w:r>
      <w:r>
        <w:rPr>
          <w:rFonts w:ascii="標楷體" w:eastAsia="標楷體" w:hAnsi="標楷體" w:cs="Times New Roman"/>
          <w:sz w:val="28"/>
          <w:szCs w:val="28"/>
        </w:rPr>
        <w:t>，以在有限資源下完</w:t>
      </w:r>
      <w:r>
        <w:rPr>
          <w:rFonts w:ascii="標楷體" w:eastAsia="標楷體" w:hAnsi="標楷體" w:cs="Times New Roman"/>
          <w:sz w:val="28"/>
          <w:szCs w:val="28"/>
        </w:rPr>
        <w:lastRenderedPageBreak/>
        <w:t>成推論。所有</w:t>
      </w:r>
      <w:r>
        <w:rPr>
          <w:rFonts w:ascii="Times New Roman" w:eastAsia="標楷體" w:hAnsi="Times New Roman" w:cs="Times New Roman"/>
          <w:sz w:val="28"/>
          <w:szCs w:val="28"/>
        </w:rPr>
        <w:t xml:space="preserve"> Pipeline </w:t>
      </w:r>
      <w:r>
        <w:rPr>
          <w:rFonts w:ascii="標楷體" w:eastAsia="標楷體" w:hAnsi="標楷體" w:cs="Times New Roman"/>
          <w:sz w:val="28"/>
          <w:szCs w:val="28"/>
        </w:rPr>
        <w:t>產生的</w:t>
      </w:r>
      <w:r>
        <w:rPr>
          <w:rFonts w:ascii="Times New Roman" w:eastAsia="標楷體" w:hAnsi="Times New Roman" w:cs="Times New Roman"/>
          <w:sz w:val="28"/>
          <w:szCs w:val="28"/>
        </w:rPr>
        <w:t xml:space="preserve"> Review Results </w:t>
      </w:r>
      <w:r>
        <w:rPr>
          <w:rFonts w:ascii="標楷體" w:eastAsia="標楷體" w:hAnsi="標楷體" w:cs="Times New Roman"/>
          <w:sz w:val="28"/>
          <w:szCs w:val="28"/>
        </w:rPr>
        <w:t>會分別流向三套評估方法進行品質量化：本研究自行設計的</w:t>
      </w:r>
      <w:r>
        <w:rPr>
          <w:rFonts w:ascii="Times New Roman" w:eastAsia="標楷體" w:hAnsi="Times New Roman" w:cs="Times New Roman"/>
          <w:sz w:val="28"/>
          <w:szCs w:val="28"/>
        </w:rPr>
        <w:t xml:space="preserve"> LLM-as-Judge</w:t>
      </w:r>
      <w:r>
        <w:rPr>
          <w:rFonts w:ascii="標楷體" w:eastAsia="標楷體" w:hAnsi="標楷體" w:cs="Times New Roman"/>
          <w:sz w:val="28"/>
          <w:szCs w:val="28"/>
        </w:rPr>
        <w:t>（</w:t>
      </w:r>
      <w:r>
        <w:rPr>
          <w:rFonts w:ascii="Times New Roman" w:eastAsia="標楷體" w:hAnsi="Times New Roman" w:cs="Times New Roman"/>
          <w:sz w:val="28"/>
          <w:szCs w:val="28"/>
        </w:rPr>
        <w:t>5 Dimensions Scoring</w:t>
      </w:r>
      <w:r>
        <w:rPr>
          <w:rFonts w:ascii="標楷體" w:eastAsia="標楷體" w:hAnsi="標楷體" w:cs="Times New Roman"/>
          <w:sz w:val="28"/>
          <w:szCs w:val="28"/>
        </w:rPr>
        <w:t>）、</w:t>
      </w:r>
      <w:proofErr w:type="spellStart"/>
      <w:r>
        <w:rPr>
          <w:rFonts w:ascii="Times New Roman" w:eastAsia="標楷體" w:hAnsi="Times New Roman" w:cs="Times New Roman"/>
          <w:sz w:val="28"/>
          <w:szCs w:val="28"/>
        </w:rPr>
        <w:t>CRScore</w:t>
      </w:r>
      <w:proofErr w:type="spellEnd"/>
      <w:r>
        <w:rPr>
          <w:rFonts w:ascii="Times New Roman" w:eastAsia="標楷體" w:hAnsi="Times New Roman" w:cs="Times New Roman"/>
          <w:sz w:val="28"/>
          <w:szCs w:val="28"/>
        </w:rPr>
        <w:t xml:space="preserve"> Evaluation </w:t>
      </w:r>
      <w:r>
        <w:rPr>
          <w:rFonts w:ascii="標楷體" w:eastAsia="標楷體" w:hAnsi="標楷體" w:cs="Times New Roman"/>
          <w:sz w:val="28"/>
          <w:szCs w:val="28"/>
        </w:rPr>
        <w:t>以及</w:t>
      </w:r>
      <w:r>
        <w:rPr>
          <w:rFonts w:ascii="Times New Roman" w:eastAsia="標楷體" w:hAnsi="Times New Roman" w:cs="Times New Roman"/>
          <w:sz w:val="28"/>
          <w:szCs w:val="28"/>
        </w:rPr>
        <w:t xml:space="preserve"> Human Judge</w:t>
      </w:r>
      <w:r>
        <w:rPr>
          <w:rFonts w:ascii="標楷體" w:eastAsia="標楷體" w:hAnsi="標楷體" w:cs="Times New Roman"/>
          <w:sz w:val="28"/>
          <w:szCs w:val="28"/>
        </w:rPr>
        <w:t>（人工評估），三者交叉驗證以提升評估結果的可信度。</w:t>
      </w:r>
    </w:p>
    <w:p w14:paraId="25BFD1C4" w14:textId="77777777" w:rsidR="0077008C" w:rsidRPr="0031279B" w:rsidRDefault="0077008C" w:rsidP="00C745C0">
      <w:pPr>
        <w:pStyle w:val="Web"/>
        <w:outlineLvl w:val="1"/>
        <w:rPr>
          <w:rFonts w:ascii="標楷體" w:eastAsia="標楷體" w:hAnsi="標楷體" w:cs="Times New Roman"/>
          <w:sz w:val="40"/>
          <w:szCs w:val="40"/>
        </w:rPr>
      </w:pPr>
      <w:bookmarkStart w:id="41" w:name="_Toc226062051"/>
      <w:r w:rsidRPr="00BB54F9">
        <w:rPr>
          <w:rFonts w:ascii="標楷體" w:eastAsia="標楷體" w:hAnsi="標楷體" w:cs="Times New Roman"/>
          <w:sz w:val="40"/>
          <w:szCs w:val="40"/>
        </w:rPr>
        <w:t>3.</w:t>
      </w:r>
      <w:r>
        <w:rPr>
          <w:rFonts w:ascii="標楷體" w:eastAsia="標楷體" w:hAnsi="標楷體" w:cs="Times New Roman" w:hint="eastAsia"/>
          <w:sz w:val="40"/>
          <w:szCs w:val="40"/>
        </w:rPr>
        <w:t xml:space="preserve">4 </w:t>
      </w:r>
      <w:r w:rsidR="00FD57A2">
        <w:rPr>
          <w:rFonts w:ascii="標楷體" w:eastAsia="標楷體" w:hAnsi="標楷體" w:cs="Times New Roman" w:hint="eastAsia"/>
          <w:sz w:val="40"/>
          <w:szCs w:val="40"/>
        </w:rPr>
        <w:t>與</w:t>
      </w:r>
      <w:r>
        <w:rPr>
          <w:rFonts w:ascii="標楷體" w:eastAsia="標楷體" w:hAnsi="標楷體" w:cs="Times New Roman" w:hint="eastAsia"/>
          <w:sz w:val="40"/>
          <w:szCs w:val="40"/>
        </w:rPr>
        <w:t>程式碼編輯環境整合</w:t>
      </w:r>
      <w:bookmarkEnd w:id="41"/>
    </w:p>
    <w:p w14:paraId="4ADF0406" w14:textId="77777777" w:rsidR="0077008C" w:rsidRDefault="00FD57A2" w:rsidP="00115487">
      <w:pPr>
        <w:widowControl/>
        <w:spacing w:before="100" w:beforeAutospacing="1" w:after="100" w:afterAutospacing="1"/>
        <w:rPr>
          <w:rFonts w:ascii="標楷體" w:eastAsia="標楷體" w:hAnsi="標楷體" w:cs="新細明體"/>
          <w:kern w:val="0"/>
          <w:sz w:val="28"/>
          <w:szCs w:val="28"/>
        </w:rPr>
      </w:pPr>
      <w:r w:rsidRPr="00FD57A2">
        <w:rPr>
          <w:rFonts w:ascii="標楷體" w:eastAsia="標楷體" w:hAnsi="標楷體" w:cs="新細明體"/>
          <w:kern w:val="0"/>
          <w:sz w:val="28"/>
          <w:szCs w:val="28"/>
        </w:rPr>
        <w:t>AI 程式碼審查與程式碼編輯環境整合能讓開發者在撰寫程式碼的同時即時獲得自動化的檢查與建議。當 AI 與開發環境（例如 IDE）整合時，系統可以在程式碼尚未提交或執行之前，就即時發現潛在錯誤、效能問題、風格不一致或安全漏洞，並提供修正建議。這樣不僅能減少人工審查的時間，也能讓開發者更快理解問題並立即修改，提高開發效率與程式品質。即時的 AI 回饋也能幫助開發者學習更好的程式撰寫方式，讓整體軟體開發流程變得更快速、可靠且一致。</w:t>
      </w:r>
    </w:p>
    <w:p w14:paraId="68AA4061" w14:textId="77777777" w:rsidR="005C4F71" w:rsidRDefault="003C4447" w:rsidP="00BB54F9">
      <w:pPr>
        <w:pStyle w:val="1"/>
        <w:rPr>
          <w:rFonts w:ascii="標楷體" w:hAnsi="標楷體" w:cs="Times New Roman"/>
        </w:rPr>
      </w:pPr>
      <w:bookmarkStart w:id="42" w:name="_Toc226062052"/>
      <w:r w:rsidRPr="00A47F56">
        <w:rPr>
          <w:rFonts w:ascii="標楷體" w:hAnsi="標楷體" w:cs="Times New Roman"/>
        </w:rPr>
        <w:t>第四章、</w:t>
      </w:r>
      <w:r w:rsidR="00631A56" w:rsidRPr="00A47F56">
        <w:rPr>
          <w:rFonts w:ascii="標楷體" w:hAnsi="標楷體" w:cs="Times New Roman" w:hint="eastAsia"/>
        </w:rPr>
        <w:t>實驗設計</w:t>
      </w:r>
      <w:bookmarkEnd w:id="42"/>
    </w:p>
    <w:p w14:paraId="6674C026" w14:textId="77777777" w:rsidR="00207837" w:rsidRDefault="00207837" w:rsidP="00C745C0">
      <w:pPr>
        <w:pStyle w:val="Web"/>
        <w:outlineLvl w:val="1"/>
        <w:rPr>
          <w:rFonts w:ascii="標楷體" w:eastAsia="標楷體" w:hAnsi="標楷體" w:cs="Times New Roman"/>
          <w:sz w:val="40"/>
          <w:szCs w:val="40"/>
        </w:rPr>
      </w:pPr>
      <w:bookmarkStart w:id="43" w:name="_Toc226062053"/>
      <w:r>
        <w:rPr>
          <w:rFonts w:ascii="標楷體" w:eastAsia="標楷體" w:hAnsi="標楷體" w:cs="Times New Roman"/>
          <w:sz w:val="40"/>
          <w:szCs w:val="40"/>
        </w:rPr>
        <w:t>4</w:t>
      </w:r>
      <w:r w:rsidRPr="00BB54F9">
        <w:rPr>
          <w:rFonts w:ascii="標楷體" w:eastAsia="標楷體" w:hAnsi="標楷體" w:cs="Times New Roman"/>
          <w:sz w:val="40"/>
          <w:szCs w:val="40"/>
        </w:rPr>
        <w:t>.</w:t>
      </w:r>
      <w:r>
        <w:rPr>
          <w:rFonts w:ascii="標楷體" w:eastAsia="標楷體" w:hAnsi="標楷體" w:cs="Times New Roman"/>
          <w:sz w:val="40"/>
          <w:szCs w:val="40"/>
        </w:rPr>
        <w:t>1</w:t>
      </w:r>
      <w:r w:rsidRPr="00BB54F9">
        <w:rPr>
          <w:rFonts w:ascii="標楷體" w:eastAsia="標楷體" w:hAnsi="標楷體" w:cs="Times New Roman"/>
          <w:sz w:val="40"/>
          <w:szCs w:val="40"/>
        </w:rPr>
        <w:t xml:space="preserve"> </w:t>
      </w:r>
      <w:r>
        <w:rPr>
          <w:rFonts w:ascii="標楷體" w:eastAsia="標楷體" w:hAnsi="標楷體" w:cs="Times New Roman"/>
          <w:sz w:val="40"/>
          <w:szCs w:val="40"/>
        </w:rPr>
        <w:t>基準資料</w:t>
      </w:r>
      <w:bookmarkEnd w:id="43"/>
    </w:p>
    <w:p w14:paraId="27FC55C3" w14:textId="77777777" w:rsidR="000312FE" w:rsidRPr="000312FE" w:rsidRDefault="000312FE" w:rsidP="000312FE">
      <w:pPr>
        <w:widowControl/>
        <w:spacing w:before="100" w:beforeAutospacing="1" w:after="100" w:afterAutospacing="1"/>
        <w:rPr>
          <w:rFonts w:ascii="標楷體" w:eastAsia="標楷體" w:hAnsi="標楷體" w:cs="新細明體"/>
          <w:kern w:val="0"/>
          <w:sz w:val="28"/>
          <w:szCs w:val="28"/>
        </w:rPr>
      </w:pPr>
      <w:r w:rsidRPr="000312FE">
        <w:rPr>
          <w:rFonts w:ascii="標楷體" w:eastAsia="標楷體" w:hAnsi="標楷體" w:cs="新細明體"/>
          <w:kern w:val="0"/>
          <w:sz w:val="28"/>
          <w:szCs w:val="28"/>
        </w:rPr>
        <w:t>使用 GPT-5 與 Copilot 共同產生 44 筆測試資料集，兼顧資料品質、任務覆蓋率、模型泛化能力與評估穩定性</w:t>
      </w:r>
      <w:r w:rsidR="00DF7355">
        <w:rPr>
          <w:rFonts w:ascii="標楷體" w:eastAsia="標楷體" w:hAnsi="標楷體" w:cs="新細明體" w:hint="eastAsia"/>
          <w:kern w:val="0"/>
          <w:sz w:val="28"/>
          <w:szCs w:val="28"/>
        </w:rPr>
        <w:t>並</w:t>
      </w:r>
      <w:r w:rsidRPr="000312FE">
        <w:rPr>
          <w:rFonts w:ascii="標楷體" w:eastAsia="標楷體" w:hAnsi="標楷體" w:cs="新細明體"/>
          <w:kern w:val="0"/>
          <w:sz w:val="28"/>
          <w:szCs w:val="28"/>
        </w:rPr>
        <w:t>驗證整個流程包含</w:t>
      </w:r>
      <w:r w:rsidRPr="000312FE">
        <w:rPr>
          <w:rFonts w:ascii="標楷體" w:eastAsia="標楷體" w:hAnsi="標楷體" w:cs="新細明體"/>
          <w:kern w:val="0"/>
          <w:sz w:val="28"/>
          <w:szCs w:val="28"/>
        </w:rPr>
        <w:lastRenderedPageBreak/>
        <w:t>摘要、code review、linter 分析、code smell 判斷與最終總結在不同類型程式碼情境下是否穩定、準確且具一致性。因此，資料來源不能過於單一；如果只使用人工撰寫樣本，容易受到個人風格偏差影響；若只使用單一模型生成，則會讓資料分佈過度集中於該模型的語言風格與邏輯偏好，導致評估時產生模型對自己風格特別擅長的</w:t>
      </w:r>
      <w:r w:rsidR="00DF7355">
        <w:rPr>
          <w:rFonts w:ascii="標楷體" w:eastAsia="標楷體" w:hAnsi="標楷體" w:cs="新細明體" w:hint="eastAsia"/>
          <w:kern w:val="0"/>
          <w:sz w:val="28"/>
          <w:szCs w:val="28"/>
        </w:rPr>
        <w:t>錯誤</w:t>
      </w:r>
      <w:r w:rsidRPr="000312FE">
        <w:rPr>
          <w:rFonts w:ascii="標楷體" w:eastAsia="標楷體" w:hAnsi="標楷體" w:cs="新細明體"/>
          <w:kern w:val="0"/>
          <w:sz w:val="28"/>
          <w:szCs w:val="28"/>
        </w:rPr>
        <w:t>。透過 GPT-5 與 Copilot 兩種不同生成風格與訓練背景的工具共同產生資料，可以有效擴展語法風格、命名習慣、設計模式、錯誤型態與潛在 code smell 的多樣性，讓資料分佈更貼近真實開發場景，進而提高測試的代表性與泛化能力。</w:t>
      </w:r>
    </w:p>
    <w:p w14:paraId="1672D928" w14:textId="77777777" w:rsidR="00DF7355" w:rsidRDefault="002B5CD2" w:rsidP="000312FE">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hint="eastAsia"/>
          <w:kern w:val="0"/>
          <w:sz w:val="28"/>
          <w:szCs w:val="28"/>
        </w:rPr>
        <w:t>我們產生了</w:t>
      </w:r>
      <w:r w:rsidR="000312FE" w:rsidRPr="000312FE">
        <w:rPr>
          <w:rFonts w:ascii="標楷體" w:eastAsia="標楷體" w:hAnsi="標楷體" w:cs="新細明體"/>
          <w:kern w:val="0"/>
          <w:sz w:val="28"/>
          <w:szCs w:val="28"/>
        </w:rPr>
        <w:t xml:space="preserve"> 44 筆</w:t>
      </w:r>
      <w:r>
        <w:rPr>
          <w:rFonts w:ascii="標楷體" w:eastAsia="標楷體" w:hAnsi="標楷體" w:cs="新細明體" w:hint="eastAsia"/>
          <w:kern w:val="0"/>
          <w:sz w:val="28"/>
          <w:szCs w:val="28"/>
        </w:rPr>
        <w:t>測試資料，</w:t>
      </w:r>
      <w:r w:rsidR="000312FE" w:rsidRPr="000312FE">
        <w:rPr>
          <w:rFonts w:ascii="標楷體" w:eastAsia="標楷體" w:hAnsi="標楷體" w:cs="新細明體"/>
          <w:kern w:val="0"/>
          <w:sz w:val="28"/>
          <w:szCs w:val="28"/>
        </w:rPr>
        <w:t>在實務上，小於 20 筆的資料集通常難以覆蓋多維度錯誤類型，例如效能問題、安全漏洞、命名不一致、過度耦合、重複邏輯、異常處理缺失等；而超過</w:t>
      </w:r>
      <w:proofErr w:type="gramStart"/>
      <w:r w:rsidR="000312FE" w:rsidRPr="000312FE">
        <w:rPr>
          <w:rFonts w:ascii="標楷體" w:eastAsia="標楷體" w:hAnsi="標楷體" w:cs="新細明體"/>
          <w:kern w:val="0"/>
          <w:sz w:val="28"/>
          <w:szCs w:val="28"/>
        </w:rPr>
        <w:t>上百筆又會</w:t>
      </w:r>
      <w:proofErr w:type="gramEnd"/>
      <w:r w:rsidR="000312FE" w:rsidRPr="000312FE">
        <w:rPr>
          <w:rFonts w:ascii="標楷體" w:eastAsia="標楷體" w:hAnsi="標楷體" w:cs="新細明體"/>
          <w:kern w:val="0"/>
          <w:sz w:val="28"/>
          <w:szCs w:val="28"/>
        </w:rPr>
        <w:t>增加人工驗證與標</w:t>
      </w:r>
      <w:proofErr w:type="gramStart"/>
      <w:r w:rsidR="000312FE" w:rsidRPr="000312FE">
        <w:rPr>
          <w:rFonts w:ascii="標楷體" w:eastAsia="標楷體" w:hAnsi="標楷體" w:cs="新細明體"/>
          <w:kern w:val="0"/>
          <w:sz w:val="28"/>
          <w:szCs w:val="28"/>
        </w:rPr>
        <w:t>註</w:t>
      </w:r>
      <w:proofErr w:type="gramEnd"/>
      <w:r w:rsidR="000312FE" w:rsidRPr="000312FE">
        <w:rPr>
          <w:rFonts w:ascii="標楷體" w:eastAsia="標楷體" w:hAnsi="標楷體" w:cs="新細明體"/>
          <w:kern w:val="0"/>
          <w:sz w:val="28"/>
          <w:szCs w:val="28"/>
        </w:rPr>
        <w:t>成本，使迭代效率下降。</w:t>
      </w:r>
    </w:p>
    <w:p w14:paraId="4F0199AA" w14:textId="77777777" w:rsidR="000312FE" w:rsidRPr="00DF7355" w:rsidRDefault="000312FE" w:rsidP="00DF7355">
      <w:pPr>
        <w:widowControl/>
        <w:spacing w:before="100" w:beforeAutospacing="1" w:after="100" w:afterAutospacing="1"/>
        <w:rPr>
          <w:rFonts w:ascii="標楷體" w:eastAsia="標楷體" w:hAnsi="標楷體" w:cs="新細明體"/>
          <w:kern w:val="0"/>
          <w:sz w:val="28"/>
          <w:szCs w:val="28"/>
        </w:rPr>
      </w:pPr>
      <w:r w:rsidRPr="000312FE">
        <w:rPr>
          <w:rFonts w:ascii="標楷體" w:eastAsia="標楷體" w:hAnsi="標楷體" w:cs="新細明體"/>
          <w:kern w:val="0"/>
          <w:sz w:val="28"/>
          <w:szCs w:val="28"/>
        </w:rPr>
        <w:t>這 44 筆高品質測試資料也可以作為教師模型與學生模型之間的對照樣本，用於比較不同模型在相同輸入下的輸出差異</w:t>
      </w:r>
      <w:r w:rsidR="00DF7355">
        <w:rPr>
          <w:rFonts w:ascii="標楷體" w:eastAsia="標楷體" w:hAnsi="標楷體" w:cs="新細明體" w:hint="eastAsia"/>
          <w:kern w:val="0"/>
          <w:sz w:val="28"/>
          <w:szCs w:val="28"/>
        </w:rPr>
        <w:t>，</w:t>
      </w:r>
      <w:r w:rsidRPr="000312FE">
        <w:rPr>
          <w:rFonts w:ascii="標楷體" w:eastAsia="標楷體" w:hAnsi="標楷體" w:cs="新細明體"/>
          <w:kern w:val="0"/>
          <w:sz w:val="28"/>
          <w:szCs w:val="28"/>
        </w:rPr>
        <w:t>透過 GPT-5 與 Copilot 共同產生並經人工驗證的資料集，可以確保測試資料既多樣又具代表性，避免模型僅在單一分佈下表現優秀。</w:t>
      </w:r>
      <w:r w:rsidR="00F272CF">
        <w:rPr>
          <w:rFonts w:ascii="標楷體" w:eastAsia="標楷體" w:hAnsi="標楷體" w:cs="新細明體"/>
          <w:kern w:val="0"/>
          <w:sz w:val="28"/>
          <w:szCs w:val="28"/>
        </w:rPr>
        <w:br/>
      </w:r>
    </w:p>
    <w:p w14:paraId="0B70E933" w14:textId="77777777" w:rsidR="00D47E7C" w:rsidRDefault="00207837" w:rsidP="00C745C0">
      <w:pPr>
        <w:pStyle w:val="Web"/>
        <w:outlineLvl w:val="1"/>
        <w:rPr>
          <w:rFonts w:ascii="標楷體" w:eastAsia="標楷體" w:hAnsi="標楷體" w:cs="Times New Roman"/>
          <w:sz w:val="40"/>
          <w:szCs w:val="40"/>
        </w:rPr>
      </w:pPr>
      <w:bookmarkStart w:id="44" w:name="_Toc226062054"/>
      <w:r>
        <w:rPr>
          <w:rFonts w:ascii="標楷體" w:eastAsia="標楷體" w:hAnsi="標楷體" w:cs="Times New Roman"/>
          <w:sz w:val="40"/>
          <w:szCs w:val="40"/>
        </w:rPr>
        <w:lastRenderedPageBreak/>
        <w:t>4.2 評估指標</w:t>
      </w:r>
      <w:bookmarkEnd w:id="44"/>
    </w:p>
    <w:p w14:paraId="05AF0639" w14:textId="77777777" w:rsidR="00D47E7C" w:rsidRDefault="00D47E7C" w:rsidP="00C745C0">
      <w:pPr>
        <w:pStyle w:val="Web"/>
        <w:outlineLvl w:val="2"/>
        <w:rPr>
          <w:rFonts w:ascii="標楷體" w:eastAsia="標楷體" w:hAnsi="標楷體" w:cs="Times New Roman"/>
          <w:sz w:val="36"/>
          <w:szCs w:val="36"/>
        </w:rPr>
      </w:pPr>
      <w:bookmarkStart w:id="45" w:name="_Toc226062055"/>
      <w:r w:rsidRPr="00D47E7C">
        <w:rPr>
          <w:rFonts w:ascii="標楷體" w:eastAsia="標楷體" w:hAnsi="標楷體" w:cs="Times New Roman" w:hint="eastAsia"/>
          <w:sz w:val="36"/>
          <w:szCs w:val="36"/>
        </w:rPr>
        <w:t>4</w:t>
      </w:r>
      <w:r w:rsidRPr="00D47E7C">
        <w:rPr>
          <w:rFonts w:ascii="標楷體" w:eastAsia="標楷體" w:hAnsi="標楷體" w:cs="Times New Roman"/>
          <w:sz w:val="36"/>
          <w:szCs w:val="36"/>
        </w:rPr>
        <w:t>.2.1</w:t>
      </w:r>
      <w:r>
        <w:rPr>
          <w:rFonts w:ascii="標楷體" w:eastAsia="標楷體" w:hAnsi="標楷體" w:cs="Times New Roman"/>
          <w:sz w:val="36"/>
          <w:szCs w:val="36"/>
        </w:rPr>
        <w:t xml:space="preserve"> </w:t>
      </w:r>
      <w:r>
        <w:rPr>
          <w:rFonts w:ascii="標楷體" w:eastAsia="標楷體" w:hAnsi="標楷體" w:cs="Times New Roman" w:hint="eastAsia"/>
          <w:sz w:val="36"/>
          <w:szCs w:val="36"/>
        </w:rPr>
        <w:t>L</w:t>
      </w:r>
      <w:r>
        <w:rPr>
          <w:rFonts w:ascii="標楷體" w:eastAsia="標楷體" w:hAnsi="標楷體" w:cs="Times New Roman"/>
          <w:sz w:val="36"/>
          <w:szCs w:val="36"/>
        </w:rPr>
        <w:t xml:space="preserve">LM-as-a-Judge </w:t>
      </w:r>
      <w:r>
        <w:rPr>
          <w:rFonts w:ascii="標楷體" w:eastAsia="標楷體" w:hAnsi="標楷體" w:cs="Times New Roman" w:hint="eastAsia"/>
          <w:sz w:val="36"/>
          <w:szCs w:val="36"/>
        </w:rPr>
        <w:t>流程</w:t>
      </w:r>
      <w:bookmarkEnd w:id="45"/>
    </w:p>
    <w:p w14:paraId="268E7121" w14:textId="77777777" w:rsidR="00B177FC" w:rsidRDefault="00F272CF" w:rsidP="00F272CF">
      <w:pPr>
        <w:pStyle w:val="Web"/>
        <w:keepNext/>
        <w:jc w:val="center"/>
      </w:pPr>
      <w:r w:rsidRPr="00F272CF">
        <w:rPr>
          <w:noProof/>
        </w:rPr>
        <w:drawing>
          <wp:inline distT="0" distB="0" distL="0" distR="0" wp14:anchorId="5BF84ABD" wp14:editId="5F5810D2">
            <wp:extent cx="2626127" cy="6750934"/>
            <wp:effectExtent l="0" t="0" r="3175" b="0"/>
            <wp:docPr id="29" name="圖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圖片 29"/>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2626127" cy="6750934"/>
                    </a:xfrm>
                    <a:prstGeom prst="rect">
                      <a:avLst/>
                    </a:prstGeom>
                    <a:noFill/>
                    <a:ln>
                      <a:noFill/>
                    </a:ln>
                  </pic:spPr>
                </pic:pic>
              </a:graphicData>
            </a:graphic>
          </wp:inline>
        </w:drawing>
      </w:r>
    </w:p>
    <w:p w14:paraId="4196D036" w14:textId="4095031E" w:rsidR="00B177FC" w:rsidRDefault="00B177FC" w:rsidP="00B177FC">
      <w:pPr>
        <w:pStyle w:val="af2"/>
        <w:jc w:val="center"/>
        <w:rPr>
          <w:rFonts w:ascii="標楷體" w:eastAsia="標楷體" w:hAnsi="標楷體"/>
          <w:sz w:val="28"/>
          <w:szCs w:val="28"/>
        </w:rPr>
      </w:pPr>
      <w:bookmarkStart w:id="46" w:name="_Toc225347400"/>
      <w:r w:rsidRPr="00B177FC">
        <w:rPr>
          <w:rFonts w:ascii="標楷體" w:eastAsia="標楷體" w:hAnsi="標楷體"/>
          <w:sz w:val="28"/>
          <w:szCs w:val="28"/>
        </w:rPr>
        <w:t>圖</w:t>
      </w:r>
      <w:r w:rsidRPr="00B177FC">
        <w:rPr>
          <w:rFonts w:ascii="標楷體" w:eastAsia="標楷體" w:hAnsi="標楷體"/>
          <w:sz w:val="28"/>
          <w:szCs w:val="28"/>
        </w:rPr>
        <w:fldChar w:fldCharType="begin"/>
      </w:r>
      <w:r w:rsidRPr="00B177FC">
        <w:rPr>
          <w:rFonts w:ascii="標楷體" w:eastAsia="標楷體" w:hAnsi="標楷體"/>
          <w:sz w:val="28"/>
          <w:szCs w:val="28"/>
        </w:rPr>
        <w:instrText xml:space="preserve"> SEQ 圖表 \* DBNUM1 </w:instrText>
      </w:r>
      <w:r w:rsidRPr="00B177FC">
        <w:rPr>
          <w:rFonts w:ascii="標楷體" w:eastAsia="標楷體" w:hAnsi="標楷體"/>
          <w:sz w:val="28"/>
          <w:szCs w:val="28"/>
        </w:rPr>
        <w:fldChar w:fldCharType="separate"/>
      </w:r>
      <w:r w:rsidR="00635D30" w:rsidRPr="00B177FC">
        <w:rPr>
          <w:rFonts w:ascii="標楷體" w:eastAsia="標楷體" w:hAnsi="標楷體"/>
          <w:noProof/>
          <w:sz w:val="28"/>
          <w:szCs w:val="28"/>
        </w:rPr>
        <w:t>三</w:t>
      </w:r>
      <w:r w:rsidRPr="00B177FC">
        <w:rPr>
          <w:rFonts w:ascii="標楷體" w:eastAsia="標楷體" w:hAnsi="標楷體"/>
          <w:sz w:val="28"/>
          <w:szCs w:val="28"/>
        </w:rPr>
        <w:fldChar w:fldCharType="end"/>
      </w:r>
      <w:r w:rsidR="00B419CD">
        <w:rPr>
          <w:rFonts w:ascii="標楷體" w:eastAsia="標楷體" w:hAnsi="標楷體" w:hint="eastAsia"/>
          <w:sz w:val="28"/>
          <w:szCs w:val="28"/>
        </w:rPr>
        <w:t>、</w:t>
      </w:r>
      <w:r w:rsidRPr="00B177FC">
        <w:rPr>
          <w:rFonts w:ascii="標楷體" w:eastAsia="標楷體" w:hAnsi="標楷體" w:hint="eastAsia"/>
          <w:sz w:val="28"/>
          <w:szCs w:val="28"/>
        </w:rPr>
        <w:t>L</w:t>
      </w:r>
      <w:r w:rsidRPr="00B177FC">
        <w:rPr>
          <w:rFonts w:ascii="標楷體" w:eastAsia="標楷體" w:hAnsi="標楷體"/>
          <w:sz w:val="28"/>
          <w:szCs w:val="28"/>
        </w:rPr>
        <w:t xml:space="preserve">LM-as-a-Judge </w:t>
      </w:r>
      <w:r w:rsidRPr="00B177FC">
        <w:rPr>
          <w:rFonts w:ascii="標楷體" w:eastAsia="標楷體" w:hAnsi="標楷體" w:hint="eastAsia"/>
          <w:sz w:val="28"/>
          <w:szCs w:val="28"/>
        </w:rPr>
        <w:t>流程</w:t>
      </w:r>
      <w:bookmarkEnd w:id="46"/>
    </w:p>
    <w:p w14:paraId="51BE7D8F" w14:textId="77777777" w:rsidR="00EE216A" w:rsidRDefault="00EE216A" w:rsidP="00EE216A">
      <w:pPr>
        <w:spacing w:line="360" w:lineRule="auto"/>
        <w:ind w:firstLineChars="200" w:firstLine="480"/>
      </w:pPr>
      <w:r>
        <w:rPr>
          <w:rFonts w:ascii="Times New Roman" w:eastAsia="標楷體" w:hAnsi="Times New Roman" w:cs="Times New Roman"/>
          <w:szCs w:val="24"/>
        </w:rPr>
        <w:lastRenderedPageBreak/>
        <w:t>本圖呈現</w:t>
      </w:r>
      <w:r>
        <w:rPr>
          <w:rFonts w:ascii="Times New Roman" w:eastAsia="標楷體" w:hAnsi="Times New Roman" w:cs="Times New Roman"/>
          <w:szCs w:val="24"/>
        </w:rPr>
        <w:t xml:space="preserve"> LLM-as-a-Judge </w:t>
      </w:r>
      <w:r>
        <w:rPr>
          <w:rFonts w:ascii="Times New Roman" w:eastAsia="標楷體" w:hAnsi="Times New Roman" w:cs="Times New Roman"/>
          <w:szCs w:val="24"/>
        </w:rPr>
        <w:t>評估流程：將原始程式碼與審查結果整合為</w:t>
      </w:r>
      <w:r>
        <w:rPr>
          <w:rFonts w:ascii="Times New Roman" w:eastAsia="標楷體" w:hAnsi="Times New Roman" w:cs="Times New Roman"/>
          <w:szCs w:val="24"/>
        </w:rPr>
        <w:t xml:space="preserve"> Judge Prompt,</w:t>
      </w:r>
      <w:r>
        <w:rPr>
          <w:rFonts w:ascii="Times New Roman" w:eastAsia="標楷體" w:hAnsi="Times New Roman" w:cs="Times New Roman"/>
          <w:szCs w:val="24"/>
        </w:rPr>
        <w:t>輸入</w:t>
      </w:r>
      <w:r>
        <w:rPr>
          <w:rFonts w:ascii="Times New Roman" w:eastAsia="標楷體" w:hAnsi="Times New Roman" w:cs="Times New Roman"/>
          <w:szCs w:val="24"/>
        </w:rPr>
        <w:t xml:space="preserve"> GPT-5 </w:t>
      </w:r>
      <w:r>
        <w:rPr>
          <w:rFonts w:ascii="Times New Roman" w:eastAsia="標楷體" w:hAnsi="Times New Roman" w:cs="Times New Roman"/>
          <w:szCs w:val="24"/>
        </w:rPr>
        <w:t>等大型語言模型</w:t>
      </w:r>
      <w:r>
        <w:rPr>
          <w:rFonts w:ascii="Times New Roman" w:eastAsia="標楷體" w:hAnsi="Times New Roman" w:cs="Times New Roman"/>
          <w:szCs w:val="24"/>
        </w:rPr>
        <w:t>,</w:t>
      </w:r>
      <w:r>
        <w:rPr>
          <w:rFonts w:ascii="Times New Roman" w:eastAsia="標楷體" w:hAnsi="Times New Roman" w:cs="Times New Roman"/>
          <w:szCs w:val="24"/>
        </w:rPr>
        <w:t>最終輸出結構化的量化評分結果。</w:t>
      </w:r>
    </w:p>
    <w:p w14:paraId="13E3BDE7" w14:textId="77777777" w:rsidR="00EE216A" w:rsidRPr="00EE216A" w:rsidRDefault="00EE216A" w:rsidP="00EE216A"/>
    <w:p w14:paraId="22F9106D" w14:textId="77777777" w:rsidR="00A05A0A" w:rsidRDefault="0092103C">
      <w:pPr>
        <w:pStyle w:val="Web"/>
        <w:rPr>
          <w:rFonts w:ascii="標楷體" w:eastAsia="標楷體" w:hAnsi="標楷體" w:cs="Times New Roman"/>
          <w:sz w:val="28"/>
          <w:szCs w:val="28"/>
        </w:rPr>
      </w:pPr>
      <w:r>
        <w:rPr>
          <w:rFonts w:ascii="標楷體" w:eastAsia="標楷體" w:hAnsi="標楷體" w:cs="Times New Roman"/>
          <w:sz w:val="28"/>
          <w:szCs w:val="28"/>
        </w:rPr>
        <w:t>本研究之</w:t>
      </w:r>
      <w:r>
        <w:rPr>
          <w:rFonts w:ascii="Times New Roman" w:eastAsia="標楷體" w:hAnsi="Times New Roman" w:cs="Times New Roman"/>
          <w:sz w:val="28"/>
          <w:szCs w:val="28"/>
        </w:rPr>
        <w:t xml:space="preserve"> LLM-as-a-Judge </w:t>
      </w:r>
      <w:r>
        <w:rPr>
          <w:rFonts w:ascii="標楷體" w:eastAsia="標楷體" w:hAnsi="標楷體" w:cs="Times New Roman"/>
          <w:sz w:val="28"/>
          <w:szCs w:val="28"/>
        </w:rPr>
        <w:t>流程如圖三所示，</w:t>
      </w:r>
      <w:proofErr w:type="gramStart"/>
      <w:r>
        <w:rPr>
          <w:rFonts w:ascii="標楷體" w:eastAsia="標楷體" w:hAnsi="標楷體" w:cs="Times New Roman"/>
          <w:sz w:val="28"/>
          <w:szCs w:val="28"/>
        </w:rPr>
        <w:t>採</w:t>
      </w:r>
      <w:proofErr w:type="gramEnd"/>
      <w:r>
        <w:rPr>
          <w:rFonts w:ascii="標楷體" w:eastAsia="標楷體" w:hAnsi="標楷體" w:cs="Times New Roman"/>
          <w:sz w:val="28"/>
          <w:szCs w:val="28"/>
        </w:rPr>
        <w:t>「</w:t>
      </w:r>
      <w:r>
        <w:rPr>
          <w:rFonts w:ascii="Times New Roman" w:eastAsia="標楷體" w:hAnsi="Times New Roman" w:cs="Times New Roman"/>
          <w:sz w:val="28"/>
          <w:szCs w:val="28"/>
        </w:rPr>
        <w:t xml:space="preserve">RAG </w:t>
      </w:r>
      <w:r>
        <w:rPr>
          <w:rFonts w:ascii="標楷體" w:eastAsia="標楷體" w:hAnsi="標楷體" w:cs="Times New Roman"/>
          <w:sz w:val="28"/>
          <w:szCs w:val="28"/>
        </w:rPr>
        <w:t>注入</w:t>
      </w:r>
      <w:r>
        <w:rPr>
          <w:rFonts w:ascii="Times New Roman" w:eastAsia="標楷體" w:hAnsi="Times New Roman" w:cs="Times New Roman"/>
          <w:sz w:val="28"/>
          <w:szCs w:val="28"/>
        </w:rPr>
        <w:t xml:space="preserve"> </w:t>
      </w:r>
      <w:r>
        <w:rPr>
          <w:rFonts w:ascii="標楷體" w:eastAsia="標楷體" w:hAnsi="標楷體" w:cs="Times New Roman"/>
          <w:sz w:val="28"/>
          <w:szCs w:val="28"/>
        </w:rPr>
        <w:t>→</w:t>
      </w:r>
      <w:r>
        <w:rPr>
          <w:rFonts w:ascii="Times New Roman" w:eastAsia="標楷體" w:hAnsi="Times New Roman" w:cs="Times New Roman"/>
          <w:sz w:val="28"/>
          <w:szCs w:val="28"/>
        </w:rPr>
        <w:t xml:space="preserve"> </w:t>
      </w:r>
      <w:r>
        <w:rPr>
          <w:rFonts w:ascii="標楷體" w:eastAsia="標楷體" w:hAnsi="標楷體" w:cs="Times New Roman"/>
          <w:sz w:val="28"/>
          <w:szCs w:val="28"/>
        </w:rPr>
        <w:t>多階段平行思維鏈</w:t>
      </w:r>
      <w:r>
        <w:rPr>
          <w:rFonts w:ascii="Times New Roman" w:eastAsia="標楷體" w:hAnsi="Times New Roman" w:cs="Times New Roman"/>
          <w:sz w:val="28"/>
          <w:szCs w:val="28"/>
        </w:rPr>
        <w:t xml:space="preserve"> </w:t>
      </w:r>
      <w:r>
        <w:rPr>
          <w:rFonts w:ascii="標楷體" w:eastAsia="標楷體" w:hAnsi="標楷體" w:cs="Times New Roman"/>
          <w:sz w:val="28"/>
          <w:szCs w:val="28"/>
        </w:rPr>
        <w:t>→</w:t>
      </w:r>
      <w:r>
        <w:rPr>
          <w:rFonts w:ascii="Times New Roman" w:eastAsia="標楷體" w:hAnsi="Times New Roman" w:cs="Times New Roman"/>
          <w:sz w:val="28"/>
          <w:szCs w:val="28"/>
        </w:rPr>
        <w:t xml:space="preserve"> </w:t>
      </w:r>
      <w:r>
        <w:rPr>
          <w:rFonts w:ascii="標楷體" w:eastAsia="標楷體" w:hAnsi="標楷體" w:cs="Times New Roman"/>
          <w:sz w:val="28"/>
          <w:szCs w:val="28"/>
        </w:rPr>
        <w:t>總結</w:t>
      </w:r>
      <w:r>
        <w:rPr>
          <w:rFonts w:ascii="Times New Roman" w:eastAsia="標楷體" w:hAnsi="Times New Roman" w:cs="Times New Roman"/>
          <w:sz w:val="28"/>
          <w:szCs w:val="28"/>
        </w:rPr>
        <w:t xml:space="preserve"> </w:t>
      </w:r>
      <w:r>
        <w:rPr>
          <w:rFonts w:ascii="標楷體" w:eastAsia="標楷體" w:hAnsi="標楷體" w:cs="Times New Roman"/>
          <w:sz w:val="28"/>
          <w:szCs w:val="28"/>
        </w:rPr>
        <w:t>→</w:t>
      </w:r>
      <w:r>
        <w:rPr>
          <w:rFonts w:ascii="Times New Roman" w:eastAsia="標楷體" w:hAnsi="Times New Roman" w:cs="Times New Roman"/>
          <w:sz w:val="28"/>
          <w:szCs w:val="28"/>
        </w:rPr>
        <w:t xml:space="preserve"> </w:t>
      </w:r>
      <w:r>
        <w:rPr>
          <w:rFonts w:ascii="標楷體" w:eastAsia="標楷體" w:hAnsi="標楷體" w:cs="Times New Roman"/>
          <w:sz w:val="28"/>
          <w:szCs w:val="28"/>
        </w:rPr>
        <w:t>評分」的端到端設計。系統首先以</w:t>
      </w:r>
      <w:r>
        <w:rPr>
          <w:rFonts w:ascii="Times New Roman" w:eastAsia="標楷體" w:hAnsi="Times New Roman" w:cs="Times New Roman"/>
          <w:sz w:val="28"/>
          <w:szCs w:val="28"/>
        </w:rPr>
        <w:t xml:space="preserve"> Source Code </w:t>
      </w:r>
      <w:r>
        <w:rPr>
          <w:rFonts w:ascii="標楷體" w:eastAsia="標楷體" w:hAnsi="標楷體" w:cs="Times New Roman"/>
          <w:sz w:val="28"/>
          <w:szCs w:val="28"/>
        </w:rPr>
        <w:t>為輸入，經</w:t>
      </w:r>
      <w:r>
        <w:rPr>
          <w:rFonts w:ascii="Times New Roman" w:eastAsia="標楷體" w:hAnsi="Times New Roman" w:cs="Times New Roman"/>
          <w:sz w:val="28"/>
          <w:szCs w:val="28"/>
        </w:rPr>
        <w:t xml:space="preserve"> Query Embedding </w:t>
      </w:r>
      <w:r>
        <w:rPr>
          <w:rFonts w:ascii="標楷體" w:eastAsia="標楷體" w:hAnsi="標楷體" w:cs="Times New Roman"/>
          <w:sz w:val="28"/>
          <w:szCs w:val="28"/>
        </w:rPr>
        <w:t>與</w:t>
      </w:r>
      <w:r>
        <w:rPr>
          <w:rFonts w:ascii="Times New Roman" w:eastAsia="標楷體" w:hAnsi="Times New Roman" w:cs="Times New Roman"/>
          <w:sz w:val="28"/>
          <w:szCs w:val="28"/>
        </w:rPr>
        <w:t xml:space="preserve"> FAISS Search </w:t>
      </w:r>
      <w:r>
        <w:rPr>
          <w:rFonts w:ascii="標楷體" w:eastAsia="標楷體" w:hAnsi="標楷體" w:cs="Times New Roman"/>
          <w:sz w:val="28"/>
          <w:szCs w:val="28"/>
        </w:rPr>
        <w:t>取得相關規則（</w:t>
      </w:r>
      <w:r>
        <w:rPr>
          <w:rFonts w:ascii="Times New Roman" w:eastAsia="標楷體" w:hAnsi="Times New Roman" w:cs="Times New Roman"/>
          <w:sz w:val="28"/>
          <w:szCs w:val="28"/>
        </w:rPr>
        <w:t>Retrieved Rules</w:t>
      </w:r>
      <w:r>
        <w:rPr>
          <w:rFonts w:ascii="標楷體" w:eastAsia="標楷體" w:hAnsi="標楷體" w:cs="Times New Roman"/>
          <w:sz w:val="28"/>
          <w:szCs w:val="28"/>
        </w:rPr>
        <w:t>），再由</w:t>
      </w:r>
      <w:r>
        <w:rPr>
          <w:rFonts w:ascii="Times New Roman" w:eastAsia="標楷體" w:hAnsi="Times New Roman" w:cs="Times New Roman"/>
          <w:sz w:val="28"/>
          <w:szCs w:val="28"/>
        </w:rPr>
        <w:t xml:space="preserve"> Inject RAG Rules into Global Template </w:t>
      </w:r>
      <w:r>
        <w:rPr>
          <w:rFonts w:ascii="標楷體" w:eastAsia="標楷體" w:hAnsi="標楷體" w:cs="Times New Roman"/>
          <w:sz w:val="28"/>
          <w:szCs w:val="28"/>
        </w:rPr>
        <w:t>將檢索到的規則注入至全局提示詞模板。接著進入</w:t>
      </w:r>
      <w:r>
        <w:rPr>
          <w:rFonts w:ascii="Times New Roman" w:eastAsia="標楷體" w:hAnsi="Times New Roman" w:cs="Times New Roman"/>
          <w:sz w:val="28"/>
          <w:szCs w:val="28"/>
        </w:rPr>
        <w:t xml:space="preserve"> Chain-of-Thought </w:t>
      </w:r>
      <w:r>
        <w:rPr>
          <w:rFonts w:ascii="標楷體" w:eastAsia="標楷體" w:hAnsi="標楷體" w:cs="Times New Roman"/>
          <w:sz w:val="28"/>
          <w:szCs w:val="28"/>
        </w:rPr>
        <w:t>平行階段，同步執行四個子任務：</w:t>
      </w:r>
      <w:r>
        <w:rPr>
          <w:rFonts w:ascii="Times New Roman" w:eastAsia="標楷體" w:hAnsi="Times New Roman" w:cs="Times New Roman"/>
          <w:sz w:val="28"/>
          <w:szCs w:val="28"/>
        </w:rPr>
        <w:t>Step 1 Summary</w:t>
      </w:r>
      <w:r>
        <w:rPr>
          <w:rFonts w:ascii="標楷體" w:eastAsia="標楷體" w:hAnsi="標楷體" w:cs="Times New Roman"/>
          <w:sz w:val="28"/>
          <w:szCs w:val="28"/>
        </w:rPr>
        <w:t>（變更摘要、影響範圍、風險評估）、</w:t>
      </w:r>
      <w:r>
        <w:rPr>
          <w:rFonts w:ascii="Times New Roman" w:eastAsia="標楷體" w:hAnsi="Times New Roman" w:cs="Times New Roman"/>
          <w:sz w:val="28"/>
          <w:szCs w:val="28"/>
        </w:rPr>
        <w:t>Step 2 Code Review</w:t>
      </w:r>
      <w:r>
        <w:rPr>
          <w:rFonts w:ascii="標楷體" w:eastAsia="標楷體" w:hAnsi="標楷體" w:cs="Times New Roman"/>
          <w:sz w:val="28"/>
          <w:szCs w:val="28"/>
        </w:rPr>
        <w:t>（可讀性、命名規範、邏輯錯誤）、</w:t>
      </w:r>
      <w:r>
        <w:rPr>
          <w:rFonts w:ascii="Times New Roman" w:eastAsia="標楷體" w:hAnsi="Times New Roman" w:cs="Times New Roman"/>
          <w:sz w:val="28"/>
          <w:szCs w:val="28"/>
        </w:rPr>
        <w:t>Step 3 Linter</w:t>
      </w:r>
      <w:r>
        <w:rPr>
          <w:rFonts w:ascii="標楷體" w:eastAsia="標楷體" w:hAnsi="標楷體" w:cs="Times New Roman"/>
          <w:sz w:val="28"/>
          <w:szCs w:val="28"/>
        </w:rPr>
        <w:t>（</w:t>
      </w:r>
      <w:proofErr w:type="spellStart"/>
      <w:r>
        <w:rPr>
          <w:rFonts w:ascii="Times New Roman" w:eastAsia="標楷體" w:hAnsi="Times New Roman" w:cs="Times New Roman"/>
          <w:sz w:val="28"/>
          <w:szCs w:val="28"/>
        </w:rPr>
        <w:t>rule_id</w:t>
      </w:r>
      <w:proofErr w:type="spellEnd"/>
      <w:r>
        <w:rPr>
          <w:rFonts w:ascii="標楷體" w:eastAsia="標楷體" w:hAnsi="標楷體" w:cs="Times New Roman"/>
          <w:sz w:val="28"/>
          <w:szCs w:val="28"/>
        </w:rPr>
        <w:t>、</w:t>
      </w:r>
      <w:r>
        <w:rPr>
          <w:rFonts w:ascii="Times New Roman" w:eastAsia="標楷體" w:hAnsi="Times New Roman" w:cs="Times New Roman"/>
          <w:sz w:val="28"/>
          <w:szCs w:val="28"/>
        </w:rPr>
        <w:t>severity</w:t>
      </w:r>
      <w:r>
        <w:rPr>
          <w:rFonts w:ascii="標楷體" w:eastAsia="標楷體" w:hAnsi="標楷體" w:cs="Times New Roman"/>
          <w:sz w:val="28"/>
          <w:szCs w:val="28"/>
        </w:rPr>
        <w:t>、</w:t>
      </w:r>
      <w:r>
        <w:rPr>
          <w:rFonts w:ascii="Times New Roman" w:eastAsia="標楷體" w:hAnsi="Times New Roman" w:cs="Times New Roman"/>
          <w:sz w:val="28"/>
          <w:szCs w:val="28"/>
        </w:rPr>
        <w:t>line</w:t>
      </w:r>
      <w:r>
        <w:rPr>
          <w:rFonts w:ascii="標楷體" w:eastAsia="標楷體" w:hAnsi="標楷體" w:cs="Times New Roman"/>
          <w:sz w:val="28"/>
          <w:szCs w:val="28"/>
        </w:rPr>
        <w:t>、</w:t>
      </w:r>
      <w:r>
        <w:rPr>
          <w:rFonts w:ascii="Times New Roman" w:eastAsia="標楷體" w:hAnsi="Times New Roman" w:cs="Times New Roman"/>
          <w:sz w:val="28"/>
          <w:szCs w:val="28"/>
        </w:rPr>
        <w:t>suggestion</w:t>
      </w:r>
      <w:r>
        <w:rPr>
          <w:rFonts w:ascii="標楷體" w:eastAsia="標楷體" w:hAnsi="標楷體" w:cs="Times New Roman"/>
          <w:sz w:val="28"/>
          <w:szCs w:val="28"/>
        </w:rPr>
        <w:t>）以及</w:t>
      </w:r>
      <w:r>
        <w:rPr>
          <w:rFonts w:ascii="Times New Roman" w:eastAsia="標楷體" w:hAnsi="Times New Roman" w:cs="Times New Roman"/>
          <w:sz w:val="28"/>
          <w:szCs w:val="28"/>
        </w:rPr>
        <w:t xml:space="preserve"> Step 4 Code Smell</w:t>
      </w:r>
      <w:r>
        <w:rPr>
          <w:rFonts w:ascii="標楷體" w:eastAsia="標楷體" w:hAnsi="標楷體" w:cs="Times New Roman"/>
          <w:sz w:val="28"/>
          <w:szCs w:val="28"/>
        </w:rPr>
        <w:t>（</w:t>
      </w:r>
      <w:r>
        <w:rPr>
          <w:rFonts w:ascii="Times New Roman" w:eastAsia="標楷體" w:hAnsi="Times New Roman" w:cs="Times New Roman"/>
          <w:sz w:val="28"/>
          <w:szCs w:val="28"/>
        </w:rPr>
        <w:t>Type</w:t>
      </w:r>
      <w:r>
        <w:rPr>
          <w:rFonts w:ascii="標楷體" w:eastAsia="標楷體" w:hAnsi="標楷體" w:cs="Times New Roman"/>
          <w:sz w:val="28"/>
          <w:szCs w:val="28"/>
        </w:rPr>
        <w:t>、</w:t>
      </w:r>
      <w:r>
        <w:rPr>
          <w:rFonts w:ascii="Times New Roman" w:eastAsia="標楷體" w:hAnsi="Times New Roman" w:cs="Times New Roman"/>
          <w:sz w:val="28"/>
          <w:szCs w:val="28"/>
        </w:rPr>
        <w:t>Location</w:t>
      </w:r>
      <w:r>
        <w:rPr>
          <w:rFonts w:ascii="標楷體" w:eastAsia="標楷體" w:hAnsi="標楷體" w:cs="Times New Roman"/>
          <w:sz w:val="28"/>
          <w:szCs w:val="28"/>
        </w:rPr>
        <w:t>、</w:t>
      </w:r>
      <w:r>
        <w:rPr>
          <w:rFonts w:ascii="Times New Roman" w:eastAsia="標楷體" w:hAnsi="Times New Roman" w:cs="Times New Roman"/>
          <w:sz w:val="28"/>
          <w:szCs w:val="28"/>
        </w:rPr>
        <w:t>Priority</w:t>
      </w:r>
      <w:r>
        <w:rPr>
          <w:rFonts w:ascii="標楷體" w:eastAsia="標楷體" w:hAnsi="標楷體" w:cs="Times New Roman"/>
          <w:sz w:val="28"/>
          <w:szCs w:val="28"/>
        </w:rPr>
        <w:t>、</w:t>
      </w:r>
      <w:r>
        <w:rPr>
          <w:rFonts w:ascii="Times New Roman" w:eastAsia="標楷體" w:hAnsi="Times New Roman" w:cs="Times New Roman"/>
          <w:sz w:val="28"/>
          <w:szCs w:val="28"/>
        </w:rPr>
        <w:t>Refactoring</w:t>
      </w:r>
      <w:r>
        <w:rPr>
          <w:rFonts w:ascii="標楷體" w:eastAsia="標楷體" w:hAnsi="標楷體" w:cs="Times New Roman"/>
          <w:sz w:val="28"/>
          <w:szCs w:val="28"/>
        </w:rPr>
        <w:t>）。四個分析結果再彙總至</w:t>
      </w:r>
      <w:r>
        <w:rPr>
          <w:rFonts w:ascii="Times New Roman" w:eastAsia="標楷體" w:hAnsi="Times New Roman" w:cs="Times New Roman"/>
          <w:sz w:val="28"/>
          <w:szCs w:val="28"/>
        </w:rPr>
        <w:t xml:space="preserve"> Step 5 Total Summary</w:t>
      </w:r>
      <w:r>
        <w:rPr>
          <w:rFonts w:ascii="標楷體" w:eastAsia="標楷體" w:hAnsi="標楷體" w:cs="Times New Roman"/>
          <w:sz w:val="28"/>
          <w:szCs w:val="28"/>
        </w:rPr>
        <w:t>，整合所有審查內容並產出</w:t>
      </w:r>
      <w:r>
        <w:rPr>
          <w:rFonts w:ascii="Times New Roman" w:eastAsia="標楷體" w:hAnsi="Times New Roman" w:cs="Times New Roman"/>
          <w:sz w:val="28"/>
          <w:szCs w:val="28"/>
        </w:rPr>
        <w:t xml:space="preserve"> Merge </w:t>
      </w:r>
      <w:r>
        <w:rPr>
          <w:rFonts w:ascii="標楷體" w:eastAsia="標楷體" w:hAnsi="標楷體" w:cs="Times New Roman"/>
          <w:sz w:val="28"/>
          <w:szCs w:val="28"/>
        </w:rPr>
        <w:t>建議與</w:t>
      </w:r>
      <w:r>
        <w:rPr>
          <w:rFonts w:ascii="Times New Roman" w:eastAsia="標楷體" w:hAnsi="Times New Roman" w:cs="Times New Roman"/>
          <w:sz w:val="28"/>
          <w:szCs w:val="28"/>
        </w:rPr>
        <w:t xml:space="preserve"> Follow-up</w:t>
      </w:r>
      <w:r>
        <w:rPr>
          <w:rFonts w:ascii="標楷體" w:eastAsia="標楷體" w:hAnsi="標楷體" w:cs="Times New Roman"/>
          <w:sz w:val="28"/>
          <w:szCs w:val="28"/>
        </w:rPr>
        <w:t>，其中</w:t>
      </w:r>
      <w:r>
        <w:rPr>
          <w:rFonts w:ascii="Times New Roman" w:eastAsia="標楷體" w:hAnsi="Times New Roman" w:cs="Times New Roman"/>
          <w:sz w:val="28"/>
          <w:szCs w:val="28"/>
        </w:rPr>
        <w:t xml:space="preserve"> Linter </w:t>
      </w:r>
      <w:r>
        <w:rPr>
          <w:rFonts w:ascii="標楷體" w:eastAsia="標楷體" w:hAnsi="標楷體" w:cs="Times New Roman"/>
          <w:sz w:val="28"/>
          <w:szCs w:val="28"/>
        </w:rPr>
        <w:t>與</w:t>
      </w:r>
      <w:r>
        <w:rPr>
          <w:rFonts w:ascii="Times New Roman" w:eastAsia="標楷體" w:hAnsi="Times New Roman" w:cs="Times New Roman"/>
          <w:sz w:val="28"/>
          <w:szCs w:val="28"/>
        </w:rPr>
        <w:t xml:space="preserve"> Code Smell </w:t>
      </w:r>
      <w:r>
        <w:rPr>
          <w:rFonts w:ascii="標楷體" w:eastAsia="標楷體" w:hAnsi="標楷體" w:cs="Times New Roman"/>
          <w:sz w:val="28"/>
          <w:szCs w:val="28"/>
        </w:rPr>
        <w:t>的原始輸出亦直接輸入</w:t>
      </w:r>
      <w:r>
        <w:rPr>
          <w:rFonts w:ascii="Times New Roman" w:eastAsia="標楷體" w:hAnsi="Times New Roman" w:cs="Times New Roman"/>
          <w:sz w:val="28"/>
          <w:szCs w:val="28"/>
        </w:rPr>
        <w:t xml:space="preserve"> Judge </w:t>
      </w:r>
      <w:r>
        <w:rPr>
          <w:rFonts w:ascii="標楷體" w:eastAsia="標楷體" w:hAnsi="標楷體" w:cs="Times New Roman"/>
          <w:sz w:val="28"/>
          <w:szCs w:val="28"/>
        </w:rPr>
        <w:t>作為事實依據。最後由</w:t>
      </w:r>
      <w:r>
        <w:rPr>
          <w:rFonts w:ascii="Times New Roman" w:eastAsia="標楷體" w:hAnsi="Times New Roman" w:cs="Times New Roman"/>
          <w:sz w:val="28"/>
          <w:szCs w:val="28"/>
        </w:rPr>
        <w:t xml:space="preserve"> LLM Judge </w:t>
      </w:r>
      <w:r>
        <w:rPr>
          <w:rFonts w:ascii="標楷體" w:eastAsia="標楷體" w:hAnsi="標楷體" w:cs="Times New Roman"/>
          <w:sz w:val="28"/>
          <w:szCs w:val="28"/>
        </w:rPr>
        <w:t>依</w:t>
      </w:r>
      <w:r>
        <w:rPr>
          <w:rFonts w:ascii="Times New Roman" w:eastAsia="標楷體" w:hAnsi="Times New Roman" w:cs="Times New Roman"/>
          <w:sz w:val="28"/>
          <w:szCs w:val="28"/>
        </w:rPr>
        <w:t xml:space="preserve"> Readability</w:t>
      </w:r>
      <w:r>
        <w:rPr>
          <w:rFonts w:ascii="標楷體" w:eastAsia="標楷體" w:hAnsi="標楷體" w:cs="Times New Roman"/>
          <w:sz w:val="28"/>
          <w:szCs w:val="28"/>
        </w:rPr>
        <w:t>、</w:t>
      </w:r>
      <w:r>
        <w:rPr>
          <w:rFonts w:ascii="Times New Roman" w:eastAsia="標楷體" w:hAnsi="Times New Roman" w:cs="Times New Roman"/>
          <w:sz w:val="28"/>
          <w:szCs w:val="28"/>
        </w:rPr>
        <w:t>Constructiveness</w:t>
      </w:r>
      <w:r>
        <w:rPr>
          <w:rFonts w:ascii="標楷體" w:eastAsia="標楷體" w:hAnsi="標楷體" w:cs="Times New Roman"/>
          <w:sz w:val="28"/>
          <w:szCs w:val="28"/>
        </w:rPr>
        <w:t>、</w:t>
      </w:r>
      <w:r>
        <w:rPr>
          <w:rFonts w:ascii="Times New Roman" w:eastAsia="標楷體" w:hAnsi="Times New Roman" w:cs="Times New Roman"/>
          <w:sz w:val="28"/>
          <w:szCs w:val="28"/>
        </w:rPr>
        <w:t>Correctness</w:t>
      </w:r>
      <w:r>
        <w:rPr>
          <w:rFonts w:ascii="標楷體" w:eastAsia="標楷體" w:hAnsi="標楷體" w:cs="Times New Roman"/>
          <w:sz w:val="28"/>
          <w:szCs w:val="28"/>
        </w:rPr>
        <w:t>、</w:t>
      </w:r>
      <w:r>
        <w:rPr>
          <w:rFonts w:ascii="Times New Roman" w:eastAsia="標楷體" w:hAnsi="Times New Roman" w:cs="Times New Roman"/>
          <w:sz w:val="28"/>
          <w:szCs w:val="28"/>
        </w:rPr>
        <w:t xml:space="preserve">Coverage &amp; Extractability </w:t>
      </w:r>
      <w:r>
        <w:rPr>
          <w:rFonts w:ascii="標楷體" w:eastAsia="標楷體" w:hAnsi="標楷體" w:cs="Times New Roman"/>
          <w:sz w:val="28"/>
          <w:szCs w:val="28"/>
        </w:rPr>
        <w:t>與</w:t>
      </w:r>
      <w:r>
        <w:rPr>
          <w:rFonts w:ascii="Times New Roman" w:eastAsia="標楷體" w:hAnsi="Times New Roman" w:cs="Times New Roman"/>
          <w:sz w:val="28"/>
          <w:szCs w:val="28"/>
        </w:rPr>
        <w:t xml:space="preserve"> Comprehensiveness </w:t>
      </w:r>
      <w:r>
        <w:rPr>
          <w:rFonts w:ascii="標楷體" w:eastAsia="標楷體" w:hAnsi="標楷體" w:cs="Times New Roman"/>
          <w:sz w:val="28"/>
          <w:szCs w:val="28"/>
        </w:rPr>
        <w:t>五個維度各以</w:t>
      </w:r>
      <w:r>
        <w:rPr>
          <w:rFonts w:ascii="Times New Roman" w:eastAsia="標楷體" w:hAnsi="Times New Roman" w:cs="Times New Roman"/>
          <w:sz w:val="28"/>
          <w:szCs w:val="28"/>
        </w:rPr>
        <w:t xml:space="preserve"> 1</w:t>
      </w:r>
      <w:proofErr w:type="gramStart"/>
      <w:r>
        <w:rPr>
          <w:rFonts w:ascii="標楷體" w:eastAsia="標楷體" w:hAnsi="標楷體" w:cs="Times New Roman"/>
          <w:sz w:val="28"/>
          <w:szCs w:val="28"/>
        </w:rPr>
        <w:t>–</w:t>
      </w:r>
      <w:proofErr w:type="gramEnd"/>
      <w:r>
        <w:rPr>
          <w:rFonts w:ascii="Times New Roman" w:eastAsia="標楷體" w:hAnsi="Times New Roman" w:cs="Times New Roman"/>
          <w:sz w:val="28"/>
          <w:szCs w:val="28"/>
        </w:rPr>
        <w:t xml:space="preserve">100 </w:t>
      </w:r>
      <w:r>
        <w:rPr>
          <w:rFonts w:ascii="標楷體" w:eastAsia="標楷體" w:hAnsi="標楷體" w:cs="Times New Roman"/>
          <w:sz w:val="28"/>
          <w:szCs w:val="28"/>
        </w:rPr>
        <w:t>分制評分，</w:t>
      </w:r>
      <w:proofErr w:type="gramStart"/>
      <w:r>
        <w:rPr>
          <w:rFonts w:ascii="標楷體" w:eastAsia="標楷體" w:hAnsi="標楷體" w:cs="Times New Roman"/>
          <w:sz w:val="28"/>
          <w:szCs w:val="28"/>
        </w:rPr>
        <w:t>匯</w:t>
      </w:r>
      <w:proofErr w:type="gramEnd"/>
      <w:r>
        <w:rPr>
          <w:rFonts w:ascii="標楷體" w:eastAsia="標楷體" w:hAnsi="標楷體" w:cs="Times New Roman"/>
          <w:sz w:val="28"/>
          <w:szCs w:val="28"/>
        </w:rPr>
        <w:t>整成</w:t>
      </w:r>
      <w:r>
        <w:rPr>
          <w:rFonts w:ascii="Times New Roman" w:eastAsia="標楷體" w:hAnsi="Times New Roman" w:cs="Times New Roman"/>
          <w:sz w:val="28"/>
          <w:szCs w:val="28"/>
        </w:rPr>
        <w:t xml:space="preserve"> Final Score &amp; Recommendation </w:t>
      </w:r>
      <w:r>
        <w:rPr>
          <w:rFonts w:ascii="標楷體" w:eastAsia="標楷體" w:hAnsi="標楷體" w:cs="Times New Roman"/>
          <w:sz w:val="28"/>
          <w:szCs w:val="28"/>
        </w:rPr>
        <w:t>作為審查結果的量化結論。</w:t>
      </w:r>
    </w:p>
    <w:p w14:paraId="47F7E057" w14:textId="77777777" w:rsidR="00207837" w:rsidRDefault="00207837" w:rsidP="00C745C0">
      <w:pPr>
        <w:pStyle w:val="Web"/>
        <w:outlineLvl w:val="2"/>
        <w:rPr>
          <w:rFonts w:ascii="標楷體" w:eastAsia="標楷體" w:hAnsi="標楷體" w:cs="Times New Roman"/>
          <w:sz w:val="36"/>
          <w:szCs w:val="36"/>
        </w:rPr>
      </w:pPr>
      <w:bookmarkStart w:id="47" w:name="_Toc226062056"/>
      <w:r w:rsidRPr="00207837">
        <w:rPr>
          <w:rFonts w:ascii="標楷體" w:eastAsia="標楷體" w:hAnsi="標楷體" w:cs="Times New Roman"/>
          <w:sz w:val="36"/>
          <w:szCs w:val="36"/>
        </w:rPr>
        <w:lastRenderedPageBreak/>
        <w:t>4.2.</w:t>
      </w:r>
      <w:r w:rsidR="00D47E7C">
        <w:rPr>
          <w:rFonts w:ascii="標楷體" w:eastAsia="標楷體" w:hAnsi="標楷體" w:cs="Times New Roman"/>
          <w:sz w:val="36"/>
          <w:szCs w:val="36"/>
        </w:rPr>
        <w:t xml:space="preserve">2 </w:t>
      </w:r>
      <w:r w:rsidR="00D47E7C">
        <w:rPr>
          <w:rFonts w:ascii="標楷體" w:eastAsia="標楷體" w:hAnsi="標楷體" w:cs="Times New Roman" w:hint="eastAsia"/>
          <w:sz w:val="36"/>
          <w:szCs w:val="36"/>
        </w:rPr>
        <w:t>L</w:t>
      </w:r>
      <w:r>
        <w:rPr>
          <w:rFonts w:ascii="標楷體" w:eastAsia="標楷體" w:hAnsi="標楷體" w:cs="Times New Roman"/>
          <w:sz w:val="36"/>
          <w:szCs w:val="36"/>
        </w:rPr>
        <w:t>LM-as-a-Judge-CRSCORE++</w:t>
      </w:r>
      <w:bookmarkEnd w:id="47"/>
    </w:p>
    <w:p w14:paraId="0B665308" w14:textId="77777777" w:rsidR="00702FB5" w:rsidRPr="00702FB5" w:rsidRDefault="00702FB5" w:rsidP="00207837">
      <w:pPr>
        <w:pStyle w:val="Web"/>
        <w:rPr>
          <w:rFonts w:ascii="標楷體" w:eastAsia="標楷體" w:hAnsi="標楷體" w:cs="Times New Roman"/>
          <w:sz w:val="28"/>
          <w:szCs w:val="28"/>
        </w:rPr>
      </w:pPr>
      <w:r w:rsidRPr="00702FB5">
        <w:rPr>
          <w:rFonts w:ascii="標楷體" w:eastAsia="標楷體" w:hAnsi="標楷體" w:cs="Times New Roman"/>
          <w:sz w:val="28"/>
          <w:szCs w:val="28"/>
        </w:rPr>
        <w:t xml:space="preserve">讓模型扮演程式碼審查評分員的角色，針對一個 Python 程式碼變更（以 </w:t>
      </w:r>
      <w:r w:rsidRPr="00702FB5">
        <w:rPr>
          <w:rFonts w:ascii="Times New Roman" w:eastAsia="標楷體" w:hAnsi="Times New Roman" w:cs="Times New Roman"/>
          <w:sz w:val="28"/>
          <w:szCs w:val="28"/>
        </w:rPr>
        <w:t>git diff</w:t>
      </w:r>
      <w:r w:rsidRPr="00702FB5">
        <w:rPr>
          <w:rFonts w:ascii="標楷體" w:eastAsia="標楷體" w:hAnsi="標楷體" w:cs="Times New Roman"/>
          <w:sz w:val="28"/>
          <w:szCs w:val="28"/>
        </w:rPr>
        <w:t xml:space="preserve"> 呈現）、該變更被偵測到的 </w:t>
      </w:r>
      <w:r w:rsidRPr="00702FB5">
        <w:rPr>
          <w:rFonts w:ascii="Times New Roman" w:eastAsia="標楷體" w:hAnsi="Times New Roman" w:cs="Times New Roman"/>
          <w:sz w:val="28"/>
          <w:szCs w:val="28"/>
        </w:rPr>
        <w:t>code smells</w:t>
      </w:r>
      <w:r w:rsidRPr="00702FB5">
        <w:rPr>
          <w:rFonts w:ascii="標楷體" w:eastAsia="標楷體" w:hAnsi="標楷體" w:cs="Times New Roman"/>
          <w:sz w:val="28"/>
          <w:szCs w:val="28"/>
        </w:rPr>
        <w:t>、</w:t>
      </w:r>
      <w:r w:rsidRPr="00702FB5">
        <w:rPr>
          <w:rFonts w:ascii="Times New Roman" w:eastAsia="標楷體" w:hAnsi="Times New Roman" w:cs="Times New Roman"/>
          <w:sz w:val="28"/>
          <w:szCs w:val="28"/>
        </w:rPr>
        <w:t>linter</w:t>
      </w:r>
      <w:r w:rsidRPr="00702FB5">
        <w:rPr>
          <w:rFonts w:ascii="標楷體" w:eastAsia="標楷體" w:hAnsi="標楷體" w:cs="Times New Roman"/>
          <w:sz w:val="28"/>
          <w:szCs w:val="28"/>
        </w:rPr>
        <w:t xml:space="preserve"> 訊息，以及一段對這個變更的 </w:t>
      </w:r>
      <w:r w:rsidRPr="00702FB5">
        <w:rPr>
          <w:rFonts w:ascii="Times New Roman" w:eastAsia="標楷體" w:hAnsi="Times New Roman" w:cs="Times New Roman"/>
          <w:sz w:val="28"/>
          <w:szCs w:val="28"/>
        </w:rPr>
        <w:t>review comment</w:t>
      </w:r>
      <w:r w:rsidRPr="00702FB5">
        <w:rPr>
          <w:rFonts w:ascii="標楷體" w:eastAsia="標楷體" w:hAnsi="標楷體" w:cs="Times New Roman"/>
          <w:sz w:val="28"/>
          <w:szCs w:val="28"/>
        </w:rPr>
        <w:t xml:space="preserve">，去評估這則 </w:t>
      </w:r>
      <w:r w:rsidRPr="00702FB5">
        <w:rPr>
          <w:rFonts w:ascii="Times New Roman" w:eastAsia="標楷體" w:hAnsi="Times New Roman" w:cs="Times New Roman"/>
          <w:sz w:val="28"/>
          <w:szCs w:val="28"/>
        </w:rPr>
        <w:t>review</w:t>
      </w:r>
      <w:r w:rsidRPr="00702FB5">
        <w:rPr>
          <w:rFonts w:ascii="標楷體" w:eastAsia="標楷體" w:hAnsi="標楷體" w:cs="Times New Roman"/>
          <w:sz w:val="28"/>
          <w:szCs w:val="28"/>
        </w:rPr>
        <w:t xml:space="preserve"> 的品質。整體流程分成幾個階段：首先，模型必須根據提供的程式碼變更內容、靜態分析工具的警告（包含 </w:t>
      </w:r>
      <w:r w:rsidRPr="00702FB5">
        <w:rPr>
          <w:rFonts w:ascii="Times New Roman" w:eastAsia="標楷體" w:hAnsi="Times New Roman" w:cs="Times New Roman"/>
          <w:sz w:val="28"/>
          <w:szCs w:val="28"/>
        </w:rPr>
        <w:t>code smell</w:t>
      </w:r>
      <w:r w:rsidRPr="00702FB5">
        <w:rPr>
          <w:rFonts w:ascii="標楷體" w:eastAsia="標楷體" w:hAnsi="標楷體" w:cs="Times New Roman"/>
          <w:sz w:val="28"/>
          <w:szCs w:val="28"/>
        </w:rPr>
        <w:t xml:space="preserve"> 與 </w:t>
      </w:r>
      <w:r w:rsidRPr="00702FB5">
        <w:rPr>
          <w:rFonts w:ascii="Times New Roman" w:eastAsia="標楷體" w:hAnsi="Times New Roman" w:cs="Times New Roman"/>
          <w:sz w:val="28"/>
          <w:szCs w:val="28"/>
        </w:rPr>
        <w:t>linter</w:t>
      </w:r>
      <w:r w:rsidRPr="00702FB5">
        <w:rPr>
          <w:rFonts w:ascii="標楷體" w:eastAsia="標楷體" w:hAnsi="標楷體" w:cs="Times New Roman"/>
          <w:sz w:val="28"/>
          <w:szCs w:val="28"/>
        </w:rPr>
        <w:t xml:space="preserve"> 訊息），推導出一個理想的程式碼審查應該涵蓋哪些重點，例如潛在 bug、安全性漏洞、可讀性、可維護性、效能、記憶體使用、設計模式好壞、效率問題，以及所有被工具標記的問題等，並將這些整理成一個條列清單，放在 </w:t>
      </w:r>
      <w:r w:rsidRPr="00702FB5">
        <w:rPr>
          <w:rFonts w:ascii="Times New Roman" w:eastAsia="標楷體" w:hAnsi="Times New Roman" w:cs="Times New Roman"/>
          <w:sz w:val="28"/>
          <w:szCs w:val="28"/>
        </w:rPr>
        <w:t>### Topics to be Covered:</w:t>
      </w:r>
      <w:r w:rsidRPr="00702FB5">
        <w:rPr>
          <w:rFonts w:ascii="標楷體" w:eastAsia="標楷體" w:hAnsi="標楷體" w:cs="Times New Roman"/>
          <w:sz w:val="28"/>
          <w:szCs w:val="28"/>
        </w:rPr>
        <w:t xml:space="preserve"> 這個段落下。接著，模型要再針對實際給定的 review comment，逐步分析它是否真的涵蓋前面列出的這些重點，哪些有提到、哪些遺漏、是否有離題內容，並把這個推理過程寫在 </w:t>
      </w:r>
      <w:r w:rsidRPr="00702FB5">
        <w:rPr>
          <w:rFonts w:ascii="Times New Roman" w:eastAsia="標楷體" w:hAnsi="Times New Roman" w:cs="Times New Roman"/>
          <w:sz w:val="28"/>
          <w:szCs w:val="28"/>
        </w:rPr>
        <w:t>### Step-by-Step Analysis of Review Comment:</w:t>
      </w:r>
      <w:r w:rsidRPr="00702FB5">
        <w:rPr>
          <w:rFonts w:ascii="標楷體" w:eastAsia="標楷體" w:hAnsi="標楷體" w:cs="Times New Roman"/>
          <w:sz w:val="28"/>
          <w:szCs w:val="28"/>
        </w:rPr>
        <w:t xml:space="preserve"> 段落中。最後，根據前面的分析，分別從三個面向給 1 到 5 分的評分：</w:t>
      </w:r>
      <w:r w:rsidRPr="00702FB5">
        <w:rPr>
          <w:rFonts w:ascii="Times New Roman" w:eastAsia="標楷體" w:hAnsi="Times New Roman" w:cs="Times New Roman"/>
          <w:sz w:val="28"/>
          <w:szCs w:val="28"/>
        </w:rPr>
        <w:t>comprehensiveness</w:t>
      </w:r>
      <w:r w:rsidRPr="00702FB5">
        <w:rPr>
          <w:rFonts w:ascii="標楷體" w:eastAsia="標楷體" w:hAnsi="標楷體" w:cs="Times New Roman"/>
          <w:sz w:val="28"/>
          <w:szCs w:val="28"/>
        </w:rPr>
        <w:t>（是否涵蓋大部分應討論議題）、</w:t>
      </w:r>
      <w:r w:rsidRPr="00702FB5">
        <w:rPr>
          <w:rFonts w:ascii="Times New Roman" w:eastAsia="標楷體" w:hAnsi="Times New Roman" w:cs="Times New Roman"/>
          <w:sz w:val="28"/>
          <w:szCs w:val="28"/>
        </w:rPr>
        <w:t>conciseness</w:t>
      </w:r>
      <w:r w:rsidRPr="00702FB5">
        <w:rPr>
          <w:rFonts w:ascii="標楷體" w:eastAsia="標楷體" w:hAnsi="標楷體" w:cs="Times New Roman"/>
          <w:sz w:val="28"/>
          <w:szCs w:val="28"/>
        </w:rPr>
        <w:t>（是否精</w:t>
      </w:r>
      <w:proofErr w:type="gramStart"/>
      <w:r w:rsidRPr="00702FB5">
        <w:rPr>
          <w:rFonts w:ascii="標楷體" w:eastAsia="標楷體" w:hAnsi="標楷體" w:cs="Times New Roman"/>
          <w:sz w:val="28"/>
          <w:szCs w:val="28"/>
        </w:rPr>
        <w:t>準不</w:t>
      </w:r>
      <w:proofErr w:type="gramEnd"/>
      <w:r w:rsidRPr="00702FB5">
        <w:rPr>
          <w:rFonts w:ascii="標楷體" w:eastAsia="標楷體" w:hAnsi="標楷體" w:cs="Times New Roman"/>
          <w:sz w:val="28"/>
          <w:szCs w:val="28"/>
        </w:rPr>
        <w:t>離題、不冗長）、</w:t>
      </w:r>
      <w:r w:rsidRPr="00702FB5">
        <w:rPr>
          <w:rFonts w:ascii="Times New Roman" w:eastAsia="標楷體" w:hAnsi="Times New Roman" w:cs="Times New Roman"/>
          <w:sz w:val="28"/>
          <w:szCs w:val="28"/>
        </w:rPr>
        <w:t>relevance</w:t>
      </w:r>
      <w:r w:rsidRPr="00702FB5">
        <w:rPr>
          <w:rFonts w:ascii="標楷體" w:eastAsia="標楷體" w:hAnsi="標楷體" w:cs="Times New Roman"/>
          <w:sz w:val="28"/>
          <w:szCs w:val="28"/>
        </w:rPr>
        <w:t xml:space="preserve">（綜合前兩者的整體相關性），並依照指定格式輸出在 </w:t>
      </w:r>
      <w:r w:rsidRPr="00702FB5">
        <w:rPr>
          <w:rFonts w:ascii="Times New Roman" w:eastAsia="標楷體" w:hAnsi="Times New Roman" w:cs="Times New Roman"/>
          <w:sz w:val="28"/>
          <w:szCs w:val="28"/>
        </w:rPr>
        <w:t>### Final Scores:</w:t>
      </w:r>
      <w:r w:rsidRPr="00702FB5">
        <w:rPr>
          <w:rFonts w:ascii="標楷體" w:eastAsia="標楷體" w:hAnsi="標楷體" w:cs="Times New Roman"/>
          <w:sz w:val="28"/>
          <w:szCs w:val="28"/>
        </w:rPr>
        <w:t xml:space="preserve"> 區塊中。簡單來說，這個 </w:t>
      </w:r>
      <w:r w:rsidRPr="00702FB5">
        <w:rPr>
          <w:rFonts w:ascii="Times New Roman" w:eastAsia="標楷體" w:hAnsi="Times New Roman" w:cs="Times New Roman"/>
          <w:sz w:val="28"/>
          <w:szCs w:val="28"/>
        </w:rPr>
        <w:t>prompt</w:t>
      </w:r>
      <w:r w:rsidRPr="00702FB5">
        <w:rPr>
          <w:rFonts w:ascii="標楷體" w:eastAsia="標楷體" w:hAnsi="標楷體" w:cs="Times New Roman"/>
          <w:sz w:val="28"/>
          <w:szCs w:val="28"/>
        </w:rPr>
        <w:t xml:space="preserve"> 是在要求模型建立一套「理想審查</w:t>
      </w:r>
      <w:r w:rsidRPr="00702FB5">
        <w:rPr>
          <w:rFonts w:ascii="標楷體" w:eastAsia="標楷體" w:hAnsi="標楷體" w:cs="Times New Roman"/>
          <w:sz w:val="28"/>
          <w:szCs w:val="28"/>
        </w:rPr>
        <w:lastRenderedPageBreak/>
        <w:t xml:space="preserve">標準」，再拿實際 </w:t>
      </w:r>
      <w:r w:rsidRPr="00702FB5">
        <w:rPr>
          <w:rFonts w:ascii="Times New Roman" w:eastAsia="標楷體" w:hAnsi="Times New Roman" w:cs="Times New Roman"/>
          <w:sz w:val="28"/>
          <w:szCs w:val="28"/>
        </w:rPr>
        <w:t>review</w:t>
      </w:r>
      <w:r w:rsidRPr="00702FB5">
        <w:rPr>
          <w:rFonts w:ascii="標楷體" w:eastAsia="標楷體" w:hAnsi="標楷體" w:cs="Times New Roman"/>
          <w:sz w:val="28"/>
          <w:szCs w:val="28"/>
        </w:rPr>
        <w:t xml:space="preserve"> 去對照評比，最後給出結構化且可量化的評分結果。</w:t>
      </w:r>
    </w:p>
    <w:p w14:paraId="6F8C232F" w14:textId="77777777" w:rsidR="005C41DF" w:rsidRDefault="005C41DF" w:rsidP="00207837">
      <w:pPr>
        <w:pStyle w:val="Web"/>
        <w:rPr>
          <w:rFonts w:ascii="標楷體" w:eastAsia="標楷體" w:hAnsi="標楷體" w:cs="Times New Roman"/>
          <w:sz w:val="36"/>
          <w:szCs w:val="36"/>
        </w:rPr>
      </w:pPr>
      <w:r w:rsidRPr="005C41DF">
        <w:rPr>
          <w:rFonts w:ascii="標楷體" w:eastAsia="標楷體" w:hAnsi="標楷體" w:cs="Times New Roman"/>
          <w:noProof/>
          <w:sz w:val="36"/>
          <w:szCs w:val="36"/>
        </w:rPr>
        <mc:AlternateContent>
          <mc:Choice Requires="wps">
            <w:drawing>
              <wp:inline distT="0" distB="0" distL="0" distR="0" wp14:anchorId="508A3229" wp14:editId="60B341FC">
                <wp:extent cx="5760000" cy="4962525"/>
                <wp:effectExtent l="0" t="0" r="12700" b="28575"/>
                <wp:docPr id="1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4962525"/>
                        </a:xfrm>
                        <a:prstGeom prst="rect">
                          <a:avLst/>
                        </a:prstGeom>
                        <a:solidFill>
                          <a:srgbClr val="FFFFFF"/>
                        </a:solidFill>
                        <a:ln w="9525">
                          <a:solidFill>
                            <a:srgbClr val="000000"/>
                          </a:solidFill>
                          <a:miter lim="800000"/>
                          <a:headEnd/>
                          <a:tailEnd/>
                        </a:ln>
                      </wps:spPr>
                      <wps:txbx id="10">
                        <w:txbxContent>
                          <w:p w14:paraId="14B47E28"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Your task is to look at a given git diff that</w:t>
                            </w:r>
                          </w:p>
                          <w:p w14:paraId="6B587A7B"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represents a Python code change, linter</w:t>
                            </w:r>
                          </w:p>
                          <w:p w14:paraId="3C5FA922"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feedback and code smells detected in the code</w:t>
                            </w:r>
                          </w:p>
                          <w:p w14:paraId="3CE85F49"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change, and a corresponding review comment</w:t>
                            </w:r>
                          </w:p>
                          <w:p w14:paraId="399C3682"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about the diff. You need to rate how concise,</w:t>
                            </w:r>
                          </w:p>
                          <w:p w14:paraId="38E3DB8A"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comprehensive, and relevant a review is and</w:t>
                            </w:r>
                          </w:p>
                          <w:p w14:paraId="186A0D75"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whether it touches upon all the important</w:t>
                            </w:r>
                          </w:p>
                          <w:p w14:paraId="3793108E"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topics, code smells, vulnerabilities, and</w:t>
                            </w:r>
                          </w:p>
                          <w:p w14:paraId="1FEEE344"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issues in the code change.</w:t>
                            </w:r>
                          </w:p>
                          <w:p w14:paraId="2A916CB7"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2804671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Code Change:</w:t>
                            </w:r>
                          </w:p>
                          <w:p w14:paraId="4BF4E468"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roofErr w:type="spellStart"/>
                            <w:r w:rsidRPr="005C41DF">
                              <w:rPr>
                                <w:rFonts w:ascii="Times New Roman" w:hAnsi="Times New Roman" w:cs="Times New Roman"/>
                                <w:sz w:val="28"/>
                                <w:szCs w:val="28"/>
                              </w:rPr>
                              <w:t>code_change</w:t>
                            </w:r>
                            <w:proofErr w:type="spellEnd"/>
                            <w:r w:rsidRPr="005C41DF">
                              <w:rPr>
                                <w:rFonts w:ascii="Times New Roman" w:hAnsi="Times New Roman" w:cs="Times New Roman"/>
                                <w:sz w:val="28"/>
                                <w:szCs w:val="28"/>
                              </w:rPr>
                              <w:t>}</w:t>
                            </w:r>
                          </w:p>
                          <w:p w14:paraId="0CEB42F3"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Code Smells:</w:t>
                            </w:r>
                          </w:p>
                          <w:p w14:paraId="38741D99"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roofErr w:type="spellStart"/>
                            <w:r w:rsidRPr="005C41DF">
                              <w:rPr>
                                <w:rFonts w:ascii="Times New Roman" w:hAnsi="Times New Roman" w:cs="Times New Roman"/>
                                <w:sz w:val="28"/>
                                <w:szCs w:val="28"/>
                              </w:rPr>
                              <w:t>code_smell_detector_messages</w:t>
                            </w:r>
                            <w:proofErr w:type="spellEnd"/>
                            <w:r w:rsidRPr="005C41DF">
                              <w:rPr>
                                <w:rFonts w:ascii="Times New Roman" w:hAnsi="Times New Roman" w:cs="Times New Roman"/>
                                <w:sz w:val="28"/>
                                <w:szCs w:val="28"/>
                              </w:rPr>
                              <w:t>}</w:t>
                            </w:r>
                          </w:p>
                          <w:p w14:paraId="59A04EB2"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Linter Messages:</w:t>
                            </w:r>
                          </w:p>
                          <w:p w14:paraId="75F7F3E1"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roofErr w:type="spellStart"/>
                            <w:r w:rsidRPr="005C41DF">
                              <w:rPr>
                                <w:rFonts w:ascii="Times New Roman" w:hAnsi="Times New Roman" w:cs="Times New Roman"/>
                                <w:sz w:val="28"/>
                                <w:szCs w:val="28"/>
                              </w:rPr>
                              <w:t>linter_messages</w:t>
                            </w:r>
                            <w:proofErr w:type="spellEnd"/>
                            <w:r w:rsidRPr="005C41DF">
                              <w:rPr>
                                <w:rFonts w:ascii="Times New Roman" w:hAnsi="Times New Roman" w:cs="Times New Roman"/>
                                <w:sz w:val="28"/>
                                <w:szCs w:val="28"/>
                              </w:rPr>
                              <w:t>}</w:t>
                            </w:r>
                          </w:p>
                          <w:p w14:paraId="4453EA2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Review Comment:</w:t>
                            </w:r>
                          </w:p>
                          <w:p w14:paraId="624BF932" w14:textId="77777777" w:rsid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roofErr w:type="spellStart"/>
                            <w:r w:rsidRPr="005C41DF">
                              <w:rPr>
                                <w:rFonts w:ascii="Times New Roman" w:hAnsi="Times New Roman" w:cs="Times New Roman"/>
                                <w:sz w:val="28"/>
                                <w:szCs w:val="28"/>
                              </w:rPr>
                              <w:t>review_comment</w:t>
                            </w:r>
                            <w:proofErr w:type="spellEnd"/>
                            <w:r w:rsidRPr="005C41DF">
                              <w:rPr>
                                <w:rFonts w:ascii="Times New Roman" w:hAnsi="Times New Roman" w:cs="Times New Roman"/>
                                <w:sz w:val="28"/>
                                <w:szCs w:val="28"/>
                              </w:rPr>
                              <w:t>}</w:t>
                            </w:r>
                          </w:p>
                          <w:p w14:paraId="17A3D120" w14:textId="77777777" w:rsidR="005C41DF" w:rsidRPr="005C41DF" w:rsidRDefault="005C41DF" w:rsidP="005C41DF">
                            <w:pPr>
                              <w:rPr>
                                <w:rFonts w:ascii="Times New Roman" w:hAnsi="Times New Roman" w:cs="Times New Roman"/>
                                <w:sz w:val="28"/>
                                <w:szCs w:val="28"/>
                              </w:rPr>
                            </w:pPr>
                          </w:p>
                          <w:p w14:paraId="029A89ED"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You should first generate a step-by-step list</w:t>
                            </w:r>
                          </w:p>
                          <w:p w14:paraId="7DA9FFA4"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of all the topics the review should cover like</w:t>
                            </w:r>
                          </w:p>
                          <w:p w14:paraId="7DC13FC5"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code smells, issues that would be flagged by a</w:t>
                            </w:r>
                          </w:p>
                          <w:p w14:paraId="79B86FC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linter, security vulnerabilities, etc. Also,</w:t>
                            </w:r>
                          </w:p>
                          <w:p w14:paraId="33A65328"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the review should cover aspects like bugs, code</w:t>
                            </w:r>
                          </w:p>
                          <w:p w14:paraId="0ED10239"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security, code readability, maintainability,</w:t>
                            </w:r>
                          </w:p>
                          <w:p w14:paraId="034EEC46"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memory consumption, performance, good and bad</w:t>
                            </w:r>
                          </w:p>
                          <w:p w14:paraId="05CAE950"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design patterns, and efficiency introduced in</w:t>
                            </w:r>
                          </w:p>
                          <w:p w14:paraId="5465582A"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the code </w:t>
                            </w:r>
                            <w:proofErr w:type="gramStart"/>
                            <w:r w:rsidRPr="005C41DF">
                              <w:rPr>
                                <w:rFonts w:ascii="Times New Roman" w:hAnsi="Times New Roman" w:cs="Times New Roman"/>
                                <w:sz w:val="28"/>
                                <w:szCs w:val="28"/>
                              </w:rPr>
                              <w:t>change</w:t>
                            </w:r>
                            <w:proofErr w:type="gramEnd"/>
                            <w:r w:rsidRPr="005C41DF">
                              <w:rPr>
                                <w:rFonts w:ascii="Times New Roman" w:hAnsi="Times New Roman" w:cs="Times New Roman"/>
                                <w:sz w:val="28"/>
                                <w:szCs w:val="28"/>
                              </w:rPr>
                              <w:t>. Put your analysis under a</w:t>
                            </w:r>
                          </w:p>
                          <w:p w14:paraId="4EF41345"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section titled \### Topics to be Covered:".</w:t>
                            </w:r>
                          </w:p>
                          <w:p w14:paraId="04942EB0"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43CFC9A3"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After generating the list </w:t>
                            </w:r>
                            <w:proofErr w:type="gramStart"/>
                            <w:r w:rsidRPr="005C41DF">
                              <w:rPr>
                                <w:rFonts w:ascii="Times New Roman" w:hAnsi="Times New Roman" w:cs="Times New Roman"/>
                                <w:sz w:val="28"/>
                                <w:szCs w:val="28"/>
                              </w:rPr>
                              <w:t>above</w:t>
                            </w:r>
                            <w:proofErr w:type="gramEnd"/>
                            <w:r w:rsidRPr="005C41DF">
                              <w:rPr>
                                <w:rFonts w:ascii="Times New Roman" w:hAnsi="Times New Roman" w:cs="Times New Roman"/>
                                <w:sz w:val="28"/>
                                <w:szCs w:val="28"/>
                              </w:rPr>
                              <w:t xml:space="preserve"> you should</w:t>
                            </w:r>
                          </w:p>
                          <w:p w14:paraId="157758CB"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roofErr w:type="gramStart"/>
                            <w:r w:rsidRPr="005C41DF">
                              <w:rPr>
                                <w:rFonts w:ascii="Times New Roman" w:hAnsi="Times New Roman" w:cs="Times New Roman"/>
                                <w:sz w:val="28"/>
                                <w:szCs w:val="28"/>
                              </w:rPr>
                              <w:t>again</w:t>
                            </w:r>
                            <w:proofErr w:type="gramEnd"/>
                            <w:r w:rsidRPr="005C41DF">
                              <w:rPr>
                                <w:rFonts w:ascii="Times New Roman" w:hAnsi="Times New Roman" w:cs="Times New Roman"/>
                                <w:sz w:val="28"/>
                                <w:szCs w:val="28"/>
                              </w:rPr>
                              <w:t xml:space="preserve"> think step-by-step about the given review</w:t>
                            </w:r>
                          </w:p>
                          <w:p w14:paraId="1E9630C6"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comment and whether it addresses these topics</w:t>
                            </w:r>
                          </w:p>
                          <w:p w14:paraId="02D9EB48"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and put it under a section called "###</w:t>
                            </w:r>
                          </w:p>
                          <w:p w14:paraId="7D23EA57"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Step-by-Step Analysis of Review Comment:". Then</w:t>
                            </w:r>
                          </w:p>
                          <w:p w14:paraId="65E20CDB"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based on your step-by-step analysis you should</w:t>
                            </w:r>
                          </w:p>
                          <w:p w14:paraId="2C142B11"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generate a score ranging from 1 (minimum value)</w:t>
                            </w:r>
                          </w:p>
                          <w:p w14:paraId="1CC4E82B"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to 5 (maximum value) each about how</w:t>
                            </w:r>
                          </w:p>
                          <w:p w14:paraId="490B8DEA"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comprehensive, concise, and relevant a review</w:t>
                            </w:r>
                          </w:p>
                          <w:p w14:paraId="5B50311C"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is. A review getting a score of 5 on</w:t>
                            </w:r>
                          </w:p>
                          <w:p w14:paraId="2E78D69D"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comprehensiveness addresses nearly all the</w:t>
                            </w:r>
                          </w:p>
                          <w:p w14:paraId="6CCE1DE6"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points in the \### Topics to be Covered:"</w:t>
                            </w:r>
                          </w:p>
                          <w:p w14:paraId="3A5DEABB"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section while a review scoring 1 </w:t>
                            </w:r>
                            <w:proofErr w:type="gramStart"/>
                            <w:r w:rsidRPr="005C41DF">
                              <w:rPr>
                                <w:rFonts w:ascii="Times New Roman" w:hAnsi="Times New Roman" w:cs="Times New Roman"/>
                                <w:sz w:val="28"/>
                                <w:szCs w:val="28"/>
                              </w:rPr>
                              <w:t>addresses</w:t>
                            </w:r>
                            <w:proofErr w:type="gramEnd"/>
                            <w:r w:rsidRPr="005C41DF">
                              <w:rPr>
                                <w:rFonts w:ascii="Times New Roman" w:hAnsi="Times New Roman" w:cs="Times New Roman"/>
                                <w:sz w:val="28"/>
                                <w:szCs w:val="28"/>
                              </w:rPr>
                              <w:t xml:space="preserve"> none</w:t>
                            </w:r>
                          </w:p>
                          <w:p w14:paraId="4002CA3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of them. A review getting a score of 5 on</w:t>
                            </w:r>
                          </w:p>
                          <w:p w14:paraId="4615A336"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conciseness only covers the topics in the \###</w:t>
                            </w:r>
                          </w:p>
                          <w:p w14:paraId="47231DAB"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Topics to be Covered:" section without wasting</w:t>
                            </w:r>
                          </w:p>
                          <w:p w14:paraId="2935F4CD"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time on off-topic information while a review</w:t>
                            </w:r>
                          </w:p>
                          <w:p w14:paraId="15FD217C"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getting a score of 1 is entirely off-topic.</w:t>
                            </w:r>
                          </w:p>
                          <w:p w14:paraId="2AFA50B0"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Finally, a review scoring 5 on relevance is</w:t>
                            </w:r>
                          </w:p>
                          <w:p w14:paraId="5FF64415"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both concise and comprehensive while a review</w:t>
                            </w:r>
                          </w:p>
                          <w:p w14:paraId="059EB2CC"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scoring 1 is neither concise nor comprehensive,</w:t>
                            </w:r>
                          </w:p>
                          <w:p w14:paraId="343DF56E"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effectively making relevance a combined score</w:t>
                            </w:r>
                          </w:p>
                          <w:p w14:paraId="47FD5514"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of conciseness and comprehensiveness. You</w:t>
                            </w:r>
                          </w:p>
                          <w:p w14:paraId="5CB5AB1E"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should give your final rating in a section</w:t>
                            </w:r>
                          </w:p>
                          <w:p w14:paraId="40728959"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titled \### Final Scores:". give the final scores as shown</w:t>
                            </w:r>
                          </w:p>
                          <w:p w14:paraId="050BE0F2"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below (please follow the exact format).</w:t>
                            </w:r>
                          </w:p>
                          <w:p w14:paraId="33C14D93"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19C9D9F2"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 Final Scores:</w:t>
                            </w:r>
                          </w:p>
                          <w:p w14:paraId="6FBACEB6"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6C9905FD"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("comprehensiveness": your score, "conciseness": your score,</w:t>
                            </w:r>
                          </w:p>
                          <w:p w14:paraId="4587AE13"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"relevance": your score)</w:t>
                            </w:r>
                          </w:p>
                          <w:p w14:paraId="012DEFCA"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5A54C68A"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Now start your analysis starting with the \###</w:t>
                            </w:r>
                          </w:p>
                          <w:p w14:paraId="015171C8"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Topics to be Covered:", followed by "###</w:t>
                            </w:r>
                          </w:p>
                          <w:p w14:paraId="2C86B5D6"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Step-by-Step Analysis of Review Comment:" and</w:t>
                            </w:r>
                          </w:p>
                          <w:p w14:paraId="46FAA4B7"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ending with the \### Final Scores:".</w:t>
                            </w:r>
                          </w:p>
                          <w:p w14:paraId="188DDAE2"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1512DC88"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 Topics to be Covered:</w:t>
                            </w:r>
                          </w:p>
                          <w:p w14:paraId="0FA30B60"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roofErr w:type="spellStart"/>
                            <w:proofErr w:type="gramStart"/>
                            <w:r w:rsidRPr="005C41DF">
                              <w:rPr>
                                <w:rFonts w:ascii="Times New Roman" w:hAnsi="Times New Roman" w:cs="Times New Roman"/>
                                <w:sz w:val="28"/>
                                <w:szCs w:val="28"/>
                              </w:rPr>
                              <w:t>topics</w:t>
                            </w:r>
                            <w:proofErr w:type="gramEnd"/>
                            <w:r w:rsidRPr="005C41DF">
                              <w:rPr>
                                <w:rFonts w:ascii="Times New Roman" w:hAnsi="Times New Roman" w:cs="Times New Roman"/>
                                <w:sz w:val="28"/>
                                <w:szCs w:val="28"/>
                              </w:rPr>
                              <w:t>_to_be_covered</w:t>
                            </w:r>
                            <w:proofErr w:type="spellEnd"/>
                            <w:r w:rsidRPr="005C41DF">
                              <w:rPr>
                                <w:rFonts w:ascii="Times New Roman" w:hAnsi="Times New Roman" w:cs="Times New Roman"/>
                                <w:sz w:val="28"/>
                                <w:szCs w:val="28"/>
                              </w:rPr>
                              <w:t>)</w:t>
                            </w:r>
                          </w:p>
                        </w:txbxContent>
                      </wps:txbx>
                      <wps:bodyPr rot="0" vert="horz" wrap="square" lIns="91440" tIns="45720" rIns="91440" bIns="45720" anchor="t" anchorCtr="0">
                        <a:noAutofit/>
                      </wps:bodyPr>
                    </wps:wsp>
                  </a:graphicData>
                </a:graphic>
              </wp:inline>
            </w:drawing>
          </mc:Choice>
          <mc:Fallback>
            <w:pict>
              <v:shape w14:anchorId="508A3229" id="_x0000_s1040" type="#_x0000_t202" style="width:453.55pt;height:390.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">
                <v:textbox style="mso-next-textbox:#_x0000_s1041">
                  <w:txbxContent>
                    <w:p w14:paraId="14B47E28"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Your task is to look at a given git diff that</w:t>
                      </w:r>
                    </w:p>
                    <w:p w14:paraId="6B587A7B"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represents a Python code change, linter</w:t>
                      </w:r>
                    </w:p>
                    <w:p w14:paraId="3C5FA922"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feedback and code smells detected in the code</w:t>
                      </w:r>
                    </w:p>
                    <w:p w14:paraId="3CE85F49"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change, and a corresponding review comment</w:t>
                      </w:r>
                    </w:p>
                    <w:p w14:paraId="399C3682"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about the diff. You need to rate how concise,</w:t>
                      </w:r>
                    </w:p>
                    <w:p w14:paraId="38E3DB8A"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comprehensive, and relevant a review is and</w:t>
                      </w:r>
                    </w:p>
                    <w:p w14:paraId="186A0D75"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whether it touches upon all the important</w:t>
                      </w:r>
                    </w:p>
                    <w:p w14:paraId="3793108E"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topics, code smells, vulnerabilities, and</w:t>
                      </w:r>
                    </w:p>
                    <w:p w14:paraId="1FEEE344"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issues in the code change.</w:t>
                      </w:r>
                    </w:p>
                    <w:p w14:paraId="2A916CB7"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2804671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Code Change:</w:t>
                      </w:r>
                    </w:p>
                    <w:p w14:paraId="4BF4E468"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roofErr w:type="spellStart"/>
                      <w:r w:rsidRPr="005C41DF">
                        <w:rPr>
                          <w:rFonts w:ascii="Times New Roman" w:hAnsi="Times New Roman" w:cs="Times New Roman"/>
                          <w:sz w:val="28"/>
                          <w:szCs w:val="28"/>
                        </w:rPr>
                        <w:t>code_change</w:t>
                      </w:r>
                      <w:proofErr w:type="spellEnd"/>
                      <w:r w:rsidRPr="005C41DF">
                        <w:rPr>
                          <w:rFonts w:ascii="Times New Roman" w:hAnsi="Times New Roman" w:cs="Times New Roman"/>
                          <w:sz w:val="28"/>
                          <w:szCs w:val="28"/>
                        </w:rPr>
                        <w:t>}</w:t>
                      </w:r>
                    </w:p>
                    <w:p w14:paraId="0CEB42F3"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Code Smells:</w:t>
                      </w:r>
                    </w:p>
                    <w:p w14:paraId="38741D99"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roofErr w:type="spellStart"/>
                      <w:r w:rsidRPr="005C41DF">
                        <w:rPr>
                          <w:rFonts w:ascii="Times New Roman" w:hAnsi="Times New Roman" w:cs="Times New Roman"/>
                          <w:sz w:val="28"/>
                          <w:szCs w:val="28"/>
                        </w:rPr>
                        <w:t>code_smell_detector_messages</w:t>
                      </w:r>
                      <w:proofErr w:type="spellEnd"/>
                      <w:r w:rsidRPr="005C41DF">
                        <w:rPr>
                          <w:rFonts w:ascii="Times New Roman" w:hAnsi="Times New Roman" w:cs="Times New Roman"/>
                          <w:sz w:val="28"/>
                          <w:szCs w:val="28"/>
                        </w:rPr>
                        <w:t>}</w:t>
                      </w:r>
                    </w:p>
                    <w:p w14:paraId="59A04EB2"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Linter Messages:</w:t>
                      </w:r>
                    </w:p>
                    <w:p w14:paraId="75F7F3E1"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roofErr w:type="spellStart"/>
                      <w:r w:rsidRPr="005C41DF">
                        <w:rPr>
                          <w:rFonts w:ascii="Times New Roman" w:hAnsi="Times New Roman" w:cs="Times New Roman"/>
                          <w:sz w:val="28"/>
                          <w:szCs w:val="28"/>
                        </w:rPr>
                        <w:t>linter_messages</w:t>
                      </w:r>
                      <w:proofErr w:type="spellEnd"/>
                      <w:r w:rsidRPr="005C41DF">
                        <w:rPr>
                          <w:rFonts w:ascii="Times New Roman" w:hAnsi="Times New Roman" w:cs="Times New Roman"/>
                          <w:sz w:val="28"/>
                          <w:szCs w:val="28"/>
                        </w:rPr>
                        <w:t>}</w:t>
                      </w:r>
                    </w:p>
                    <w:p w14:paraId="4453EA2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Review Comment:</w:t>
                      </w:r>
                    </w:p>
                    <w:p w14:paraId="624BF932" w14:textId="77777777" w:rsid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roofErr w:type="spellStart"/>
                      <w:r w:rsidRPr="005C41DF">
                        <w:rPr>
                          <w:rFonts w:ascii="Times New Roman" w:hAnsi="Times New Roman" w:cs="Times New Roman"/>
                          <w:sz w:val="28"/>
                          <w:szCs w:val="28"/>
                        </w:rPr>
                        <w:t>review_comment</w:t>
                      </w:r>
                      <w:proofErr w:type="spellEnd"/>
                      <w:r w:rsidRPr="005C41DF">
                        <w:rPr>
                          <w:rFonts w:ascii="Times New Roman" w:hAnsi="Times New Roman" w:cs="Times New Roman"/>
                          <w:sz w:val="28"/>
                          <w:szCs w:val="28"/>
                        </w:rPr>
                        <w:t>}</w:t>
                      </w:r>
                    </w:p>
                    <w:p w14:paraId="17A3D120" w14:textId="77777777" w:rsidR="005C41DF" w:rsidRPr="005C41DF" w:rsidRDefault="005C41DF" w:rsidP="005C41DF">
                      <w:pPr>
                        <w:rPr>
                          <w:rFonts w:ascii="Times New Roman" w:hAnsi="Times New Roman" w:cs="Times New Roman"/>
                          <w:sz w:val="28"/>
                          <w:szCs w:val="28"/>
                        </w:rPr>
                      </w:pPr>
                    </w:p>
                    <w:p w14:paraId="029A89ED"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You should first generate a step-by-step list</w:t>
                      </w:r>
                    </w:p>
                    <w:p w14:paraId="7DA9FFA4"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of all the topics the review should cover like</w:t>
                      </w:r>
                    </w:p>
                    <w:p w14:paraId="7DC13FC5"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code smells, issues that would be flagged by a</w:t>
                      </w:r>
                    </w:p>
                    <w:p w14:paraId="79B86FC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linter, security vulnerabilities, etc. Also,</w:t>
                      </w:r>
                    </w:p>
                    <w:p w14:paraId="33A65328"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the review should cover aspects like bugs, code</w:t>
                      </w:r>
                    </w:p>
                    <w:p w14:paraId="0ED10239"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security, code readability, maintainability,</w:t>
                      </w:r>
                    </w:p>
                    <w:p w14:paraId="034EEC46"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memory consumption, performance, good and bad</w:t>
                      </w:r>
                    </w:p>
                    <w:p w14:paraId="05CAE950"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design patterns, and efficiency introduced in</w:t>
                      </w:r>
                    </w:p>
                    <w:p w14:paraId="5465582A"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the code </w:t>
                      </w:r>
                      <w:proofErr w:type="gramStart"/>
                      <w:r w:rsidRPr="005C41DF">
                        <w:rPr>
                          <w:rFonts w:ascii="Times New Roman" w:hAnsi="Times New Roman" w:cs="Times New Roman"/>
                          <w:sz w:val="28"/>
                          <w:szCs w:val="28"/>
                        </w:rPr>
                        <w:t>change</w:t>
                      </w:r>
                      <w:proofErr w:type="gramEnd"/>
                      <w:r w:rsidRPr="005C41DF">
                        <w:rPr>
                          <w:rFonts w:ascii="Times New Roman" w:hAnsi="Times New Roman" w:cs="Times New Roman"/>
                          <w:sz w:val="28"/>
                          <w:szCs w:val="28"/>
                        </w:rPr>
                        <w:t>. Put your analysis under a</w:t>
                      </w:r>
                    </w:p>
                    <w:p w14:paraId="4EF41345"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section titled \### Topics to be Covered:".</w:t>
                      </w:r>
                    </w:p>
                    <w:p w14:paraId="04942EB0"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43CFC9A3"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After generating the list </w:t>
                      </w:r>
                      <w:proofErr w:type="gramStart"/>
                      <w:r w:rsidRPr="005C41DF">
                        <w:rPr>
                          <w:rFonts w:ascii="Times New Roman" w:hAnsi="Times New Roman" w:cs="Times New Roman"/>
                          <w:sz w:val="28"/>
                          <w:szCs w:val="28"/>
                        </w:rPr>
                        <w:t>above</w:t>
                      </w:r>
                      <w:proofErr w:type="gramEnd"/>
                      <w:r w:rsidRPr="005C41DF">
                        <w:rPr>
                          <w:rFonts w:ascii="Times New Roman" w:hAnsi="Times New Roman" w:cs="Times New Roman"/>
                          <w:sz w:val="28"/>
                          <w:szCs w:val="28"/>
                        </w:rPr>
                        <w:t xml:space="preserve"> you should</w:t>
                      </w:r>
                    </w:p>
                    <w:p w14:paraId="157758CB"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roofErr w:type="gramStart"/>
                      <w:r w:rsidRPr="005C41DF">
                        <w:rPr>
                          <w:rFonts w:ascii="Times New Roman" w:hAnsi="Times New Roman" w:cs="Times New Roman"/>
                          <w:sz w:val="28"/>
                          <w:szCs w:val="28"/>
                        </w:rPr>
                        <w:t>again</w:t>
                      </w:r>
                      <w:proofErr w:type="gramEnd"/>
                      <w:r w:rsidRPr="005C41DF">
                        <w:rPr>
                          <w:rFonts w:ascii="Times New Roman" w:hAnsi="Times New Roman" w:cs="Times New Roman"/>
                          <w:sz w:val="28"/>
                          <w:szCs w:val="28"/>
                        </w:rPr>
                        <w:t xml:space="preserve"> think step-by-step about the given review</w:t>
                      </w:r>
                    </w:p>
                    <w:p w14:paraId="1E9630C6"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comment and whether it addresses these topics</w:t>
                      </w:r>
                    </w:p>
                    <w:p w14:paraId="02D9EB48"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and put it under a section called "###</w:t>
                      </w:r>
                    </w:p>
                    <w:p w14:paraId="7D23EA57"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Step-by-Step Analysis of Review Comment:". Then</w:t>
                      </w:r>
                    </w:p>
                    <w:p w14:paraId="65E20CDB"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based on your step-by-step analysis you should</w:t>
                      </w:r>
                    </w:p>
                    <w:p w14:paraId="2C142B11"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generate a score ranging from 1 (minimum value)</w:t>
                      </w:r>
                    </w:p>
                    <w:p w14:paraId="1CC4E82B"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to 5 (maximum value) each about how</w:t>
                      </w:r>
                    </w:p>
                    <w:p w14:paraId="490B8DEA"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comprehensive, concise, and relevant a review</w:t>
                      </w:r>
                    </w:p>
                    <w:p w14:paraId="5B50311C"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is. A review getting a score of 5 on</w:t>
                      </w:r>
                    </w:p>
                    <w:p w14:paraId="2E78D69D"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comprehensiveness addresses nearly all the</w:t>
                      </w:r>
                    </w:p>
                    <w:p w14:paraId="6CCE1DE6"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points in the \### Topics to be Covered:"</w:t>
                      </w:r>
                    </w:p>
                    <w:p w14:paraId="3A5DEABB"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section while a review scoring 1 </w:t>
                      </w:r>
                      <w:proofErr w:type="gramStart"/>
                      <w:r w:rsidRPr="005C41DF">
                        <w:rPr>
                          <w:rFonts w:ascii="Times New Roman" w:hAnsi="Times New Roman" w:cs="Times New Roman"/>
                          <w:sz w:val="28"/>
                          <w:szCs w:val="28"/>
                        </w:rPr>
                        <w:t>addresses</w:t>
                      </w:r>
                      <w:proofErr w:type="gramEnd"/>
                      <w:r w:rsidRPr="005C41DF">
                        <w:rPr>
                          <w:rFonts w:ascii="Times New Roman" w:hAnsi="Times New Roman" w:cs="Times New Roman"/>
                          <w:sz w:val="28"/>
                          <w:szCs w:val="28"/>
                        </w:rPr>
                        <w:t xml:space="preserve"> none</w:t>
                      </w:r>
                    </w:p>
                    <w:p w14:paraId="4002CA3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of them. A review getting a score of 5 on</w:t>
                      </w:r>
                    </w:p>
                    <w:p w14:paraId="4615A336"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conciseness only covers the topics in the \###</w:t>
                      </w:r>
                    </w:p>
                    <w:p w14:paraId="47231DAB"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Topics to be Covered:" section without wasting</w:t>
                      </w:r>
                    </w:p>
                    <w:p w14:paraId="2935F4CD"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time on off-topic information while a review</w:t>
                      </w:r>
                    </w:p>
                    <w:p w14:paraId="15FD217C"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getting a score of 1 is entirely off-topic.</w:t>
                      </w:r>
                    </w:p>
                    <w:p w14:paraId="2AFA50B0"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Finally, a review scoring 5 on relevance is</w:t>
                      </w:r>
                    </w:p>
                    <w:p w14:paraId="5FF64415"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both concise and comprehensive while a review</w:t>
                      </w:r>
                    </w:p>
                    <w:p w14:paraId="059EB2CC"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scoring 1 is neither concise nor comprehensive,</w:t>
                      </w:r>
                    </w:p>
                    <w:p w14:paraId="343DF56E"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effectively making relevance a combined score</w:t>
                      </w:r>
                    </w:p>
                    <w:p w14:paraId="47FD5514"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of conciseness and comprehensiveness. You</w:t>
                      </w:r>
                    </w:p>
                    <w:p w14:paraId="5CB5AB1E"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should give your final rating in a section</w:t>
                      </w:r>
                    </w:p>
                    <w:p w14:paraId="40728959"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titled \### Final Scores:". give the final scores as shown</w:t>
                      </w:r>
                    </w:p>
                    <w:p w14:paraId="050BE0F2"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below (please follow the exact format).</w:t>
                      </w:r>
                    </w:p>
                    <w:p w14:paraId="33C14D93"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19C9D9F2"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 Final Scores:</w:t>
                      </w:r>
                    </w:p>
                    <w:p w14:paraId="6FBACEB6"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6C9905FD"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("comprehensiveness": your score, "conciseness": your score,</w:t>
                      </w:r>
                    </w:p>
                    <w:p w14:paraId="4587AE13"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"relevance": your score)</w:t>
                      </w:r>
                    </w:p>
                    <w:p w14:paraId="012DEFCA"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5A54C68A"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Now start your analysis starting with the \###</w:t>
                      </w:r>
                    </w:p>
                    <w:p w14:paraId="015171C8"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Topics to be Covered:", followed by "###</w:t>
                      </w:r>
                    </w:p>
                    <w:p w14:paraId="2C86B5D6"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Step-by-Step Analysis of Review Comment:" and</w:t>
                      </w:r>
                    </w:p>
                    <w:p w14:paraId="46FAA4B7"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ending with the \### Final Scores:".</w:t>
                      </w:r>
                    </w:p>
                    <w:p w14:paraId="188DDAE2"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1512DC88"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 Topics to be Covered:</w:t>
                      </w:r>
                    </w:p>
                    <w:p w14:paraId="0FA30B60"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roofErr w:type="spellStart"/>
                      <w:proofErr w:type="gramStart"/>
                      <w:r w:rsidRPr="005C41DF">
                        <w:rPr>
                          <w:rFonts w:ascii="Times New Roman" w:hAnsi="Times New Roman" w:cs="Times New Roman"/>
                          <w:sz w:val="28"/>
                          <w:szCs w:val="28"/>
                        </w:rPr>
                        <w:t>topics</w:t>
                      </w:r>
                      <w:proofErr w:type="gramEnd"/>
                      <w:r w:rsidRPr="005C41DF">
                        <w:rPr>
                          <w:rFonts w:ascii="Times New Roman" w:hAnsi="Times New Roman" w:cs="Times New Roman"/>
                          <w:sz w:val="28"/>
                          <w:szCs w:val="28"/>
                        </w:rPr>
                        <w:t>_to_be_covered</w:t>
                      </w:r>
                      <w:proofErr w:type="spellEnd"/>
                      <w:r w:rsidRPr="005C41DF">
                        <w:rPr>
                          <w:rFonts w:ascii="Times New Roman" w:hAnsi="Times New Roman" w:cs="Times New Roman"/>
                          <w:sz w:val="28"/>
                          <w:szCs w:val="28"/>
                        </w:rPr>
                        <w:t>)</w:t>
                      </w:r>
                    </w:p>
                  </w:txbxContent>
                </v:textbox>
                <w10:anchorlock/>
              </v:shape>
            </w:pict>
          </mc:Fallback>
        </mc:AlternateContent>
      </w:r>
    </w:p>
    <w:p w14:paraId="6E2EB4A3" w14:textId="77777777" w:rsidR="005C41DF" w:rsidRDefault="005C41DF" w:rsidP="00207837">
      <w:pPr>
        <w:pStyle w:val="Web"/>
        <w:rPr>
          <w:rFonts w:ascii="標楷體" w:eastAsia="標楷體" w:hAnsi="標楷體" w:cs="Times New Roman"/>
          <w:sz w:val="36"/>
          <w:szCs w:val="36"/>
        </w:rPr>
      </w:pPr>
      <w:r w:rsidRPr="005C41DF">
        <w:rPr>
          <w:rFonts w:ascii="標楷體" w:eastAsia="標楷體" w:hAnsi="標楷體" w:cs="Times New Roman"/>
          <w:noProof/>
          <w:sz w:val="36"/>
          <w:szCs w:val="36"/>
        </w:rPr>
        <w:lastRenderedPageBreak/>
        <mc:AlternateContent>
          <mc:Choice Requires="wps">
            <w:drawing>
              <wp:inline distT="0" distB="0" distL="0" distR="0" wp14:anchorId="57F73A62" wp14:editId="4287B9A3">
                <wp:extent cx="5760000" cy="8134350"/>
                <wp:effectExtent l="0" t="0" r="12700" b="19050"/>
                <wp:docPr id="1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8134350"/>
                        </a:xfrm>
                        <a:prstGeom prst="rect">
                          <a:avLst/>
                        </a:prstGeom>
                        <a:solidFill>
                          <a:srgbClr val="FFFFFF"/>
                        </a:solidFill>
                        <a:ln w="9525">
                          <a:solidFill>
                            <a:srgbClr val="000000"/>
                          </a:solidFill>
                          <a:miter lim="800000"/>
                          <a:headEnd/>
                          <a:tailEnd/>
                        </a:ln>
                      </wps:spPr>
                      <wps:linkedTxbx id="10" seq="1"/>
                      <wps:bodyPr rot="0" vert="horz" wrap="square" lIns="91440" tIns="45720" rIns="91440" bIns="45720" anchor="t" anchorCtr="0">
                        <a:noAutofit/>
                      </wps:bodyPr>
                    </wps:wsp>
                  </a:graphicData>
                </a:graphic>
              </wp:inline>
            </w:drawing>
          </mc:Choice>
          <mc:Fallback>
            <w:pict>
              <v:shape w14:anchorId="6C6FD85C" id="_x0000_s1041" type="#_x0000_t202" style="width:453.55pt;height:64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">
                <v:textbox style="mso-next-textbox:#_x0000_s1042">
                  <w:txbxContent/>
                </v:textbox>
                <w10:anchorlock/>
              </v:shape>
            </w:pict>
          </mc:Fallback>
        </mc:AlternateContent>
      </w:r>
    </w:p>
    <w:p w14:paraId="10D4C715" w14:textId="77777777" w:rsidR="005C41DF" w:rsidRDefault="005C41DF" w:rsidP="00207837">
      <w:pPr>
        <w:pStyle w:val="Web"/>
        <w:rPr>
          <w:rFonts w:ascii="標楷體" w:eastAsia="標楷體" w:hAnsi="標楷體" w:cs="Times New Roman"/>
          <w:sz w:val="36"/>
          <w:szCs w:val="36"/>
        </w:rPr>
      </w:pPr>
      <w:r w:rsidRPr="005C41DF">
        <w:rPr>
          <w:rFonts w:ascii="標楷體" w:eastAsia="標楷體" w:hAnsi="標楷體" w:cs="Times New Roman"/>
          <w:noProof/>
          <w:sz w:val="36"/>
          <w:szCs w:val="36"/>
        </w:rPr>
        <w:lastRenderedPageBreak/>
        <mc:AlternateContent>
          <mc:Choice Requires="wps">
            <w:drawing>
              <wp:inline distT="0" distB="0" distL="0" distR="0" wp14:anchorId="6BE97B9A" wp14:editId="7737B788">
                <wp:extent cx="5760000" cy="3276600"/>
                <wp:effectExtent l="0" t="0" r="12700" b="19050"/>
                <wp:docPr id="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3276600"/>
                        </a:xfrm>
                        <a:prstGeom prst="rect">
                          <a:avLst/>
                        </a:prstGeom>
                        <a:solidFill>
                          <a:srgbClr val="FFFFFF"/>
                        </a:solidFill>
                        <a:ln w="9525">
                          <a:solidFill>
                            <a:srgbClr val="000000"/>
                          </a:solidFill>
                          <a:miter lim="800000"/>
                          <a:headEnd/>
                          <a:tailEnd/>
                        </a:ln>
                      </wps:spPr>
                      <wps:linkedTxbx id="10" seq="2"/>
                      <wps:bodyPr rot="0" vert="horz" wrap="square" lIns="91440" tIns="45720" rIns="91440" bIns="45720" anchor="t" anchorCtr="0">
                        <a:noAutofit/>
                      </wps:bodyPr>
                    </wps:wsp>
                  </a:graphicData>
                </a:graphic>
              </wp:inline>
            </w:drawing>
          </mc:Choice>
          <mc:Fallback>
            <w:pict>
              <v:shape w14:anchorId="68E6CF51" id="_x0000_s1042" type="#_x0000_t202" style="width:453.55pt;height:25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">
                <v:textbox>
                  <w:txbxContent/>
                </v:textbox>
                <w10:anchorlock/>
              </v:shape>
            </w:pict>
          </mc:Fallback>
        </mc:AlternateContent>
      </w:r>
    </w:p>
    <w:p w14:paraId="4DE61977" w14:textId="77777777" w:rsidR="00EE216A" w:rsidRDefault="00EE216A" w:rsidP="00EE216A">
      <w:pPr>
        <w:spacing w:line="360" w:lineRule="auto"/>
        <w:ind w:firstLineChars="200" w:firstLine="480"/>
      </w:pPr>
      <w:bookmarkStart w:id="48" w:name="_Toc226062057"/>
      <w:r>
        <w:rPr>
          <w:rFonts w:ascii="Times New Roman" w:eastAsia="標楷體" w:hAnsi="Times New Roman" w:cs="Times New Roman"/>
          <w:szCs w:val="24"/>
        </w:rPr>
        <w:t>本圖為</w:t>
      </w:r>
      <w:r>
        <w:rPr>
          <w:rFonts w:ascii="Times New Roman" w:eastAsia="標楷體" w:hAnsi="Times New Roman" w:cs="Times New Roman"/>
          <w:szCs w:val="24"/>
        </w:rPr>
        <w:t xml:space="preserve"> CRSCORE++ </w:t>
      </w:r>
      <w:r>
        <w:rPr>
          <w:rFonts w:ascii="Times New Roman" w:eastAsia="標楷體" w:hAnsi="Times New Roman" w:cs="Times New Roman"/>
          <w:szCs w:val="24"/>
        </w:rPr>
        <w:t>評分提示詞內容</w:t>
      </w:r>
      <w:r>
        <w:rPr>
          <w:rFonts w:ascii="Times New Roman" w:eastAsia="標楷體" w:hAnsi="Times New Roman" w:cs="Times New Roman"/>
          <w:szCs w:val="24"/>
        </w:rPr>
        <w:t>,</w:t>
      </w:r>
      <w:r>
        <w:rPr>
          <w:rFonts w:ascii="Times New Roman" w:eastAsia="標楷體" w:hAnsi="Times New Roman" w:cs="Times New Roman"/>
          <w:szCs w:val="24"/>
        </w:rPr>
        <w:t>要求裁判模型先列出應涵蓋議題</w:t>
      </w:r>
      <w:r>
        <w:rPr>
          <w:rFonts w:ascii="Times New Roman" w:eastAsia="標楷體" w:hAnsi="Times New Roman" w:cs="Times New Roman"/>
          <w:szCs w:val="24"/>
        </w:rPr>
        <w:t>,</w:t>
      </w:r>
      <w:r>
        <w:rPr>
          <w:rFonts w:ascii="Times New Roman" w:eastAsia="標楷體" w:hAnsi="Times New Roman" w:cs="Times New Roman"/>
          <w:szCs w:val="24"/>
        </w:rPr>
        <w:t>再分析</w:t>
      </w:r>
      <w:r>
        <w:rPr>
          <w:rFonts w:ascii="Times New Roman" w:eastAsia="標楷體" w:hAnsi="Times New Roman" w:cs="Times New Roman"/>
          <w:szCs w:val="24"/>
        </w:rPr>
        <w:t xml:space="preserve"> review comment </w:t>
      </w:r>
      <w:r>
        <w:rPr>
          <w:rFonts w:ascii="Times New Roman" w:eastAsia="標楷體" w:hAnsi="Times New Roman" w:cs="Times New Roman"/>
          <w:szCs w:val="24"/>
        </w:rPr>
        <w:t>的覆蓋程度</w:t>
      </w:r>
      <w:r>
        <w:rPr>
          <w:rFonts w:ascii="Times New Roman" w:eastAsia="標楷體" w:hAnsi="Times New Roman" w:cs="Times New Roman"/>
          <w:szCs w:val="24"/>
        </w:rPr>
        <w:t>,</w:t>
      </w:r>
      <w:r>
        <w:rPr>
          <w:rFonts w:ascii="Times New Roman" w:eastAsia="標楷體" w:hAnsi="Times New Roman" w:cs="Times New Roman"/>
          <w:szCs w:val="24"/>
        </w:rPr>
        <w:t>最後給出</w:t>
      </w:r>
      <w:r>
        <w:rPr>
          <w:rFonts w:ascii="Times New Roman" w:eastAsia="標楷體" w:hAnsi="Times New Roman" w:cs="Times New Roman"/>
          <w:szCs w:val="24"/>
        </w:rPr>
        <w:t xml:space="preserve"> comprehensiveness</w:t>
      </w:r>
      <w:r>
        <w:rPr>
          <w:rFonts w:ascii="Times New Roman" w:eastAsia="標楷體" w:hAnsi="Times New Roman" w:cs="Times New Roman"/>
          <w:szCs w:val="24"/>
        </w:rPr>
        <w:t>、</w:t>
      </w:r>
      <w:r>
        <w:rPr>
          <w:rFonts w:ascii="Times New Roman" w:eastAsia="標楷體" w:hAnsi="Times New Roman" w:cs="Times New Roman"/>
          <w:szCs w:val="24"/>
        </w:rPr>
        <w:t>conciseness</w:t>
      </w:r>
      <w:r>
        <w:rPr>
          <w:rFonts w:ascii="Times New Roman" w:eastAsia="標楷體" w:hAnsi="Times New Roman" w:cs="Times New Roman"/>
          <w:szCs w:val="24"/>
        </w:rPr>
        <w:t>、</w:t>
      </w:r>
      <w:r>
        <w:rPr>
          <w:rFonts w:ascii="Times New Roman" w:eastAsia="標楷體" w:hAnsi="Times New Roman" w:cs="Times New Roman"/>
          <w:szCs w:val="24"/>
        </w:rPr>
        <w:t xml:space="preserve">relevance </w:t>
      </w:r>
      <w:r>
        <w:rPr>
          <w:rFonts w:ascii="Times New Roman" w:eastAsia="標楷體" w:hAnsi="Times New Roman" w:cs="Times New Roman"/>
          <w:szCs w:val="24"/>
        </w:rPr>
        <w:t>三個</w:t>
      </w:r>
      <w:r>
        <w:rPr>
          <w:rFonts w:ascii="Times New Roman" w:eastAsia="標楷體" w:hAnsi="Times New Roman" w:cs="Times New Roman"/>
          <w:szCs w:val="24"/>
        </w:rPr>
        <w:t xml:space="preserve"> 1</w:t>
      </w:r>
      <w:proofErr w:type="gramStart"/>
      <w:r>
        <w:rPr>
          <w:rFonts w:ascii="Times New Roman" w:eastAsia="標楷體" w:hAnsi="Times New Roman" w:cs="Times New Roman"/>
          <w:szCs w:val="24"/>
        </w:rPr>
        <w:t>–</w:t>
      </w:r>
      <w:proofErr w:type="gramEnd"/>
      <w:r>
        <w:rPr>
          <w:rFonts w:ascii="Times New Roman" w:eastAsia="標楷體" w:hAnsi="Times New Roman" w:cs="Times New Roman"/>
          <w:szCs w:val="24"/>
        </w:rPr>
        <w:t xml:space="preserve">5 </w:t>
      </w:r>
      <w:r>
        <w:rPr>
          <w:rFonts w:ascii="Times New Roman" w:eastAsia="標楷體" w:hAnsi="Times New Roman" w:cs="Times New Roman"/>
          <w:szCs w:val="24"/>
        </w:rPr>
        <w:t>分。</w:t>
      </w:r>
    </w:p>
    <w:p w14:paraId="0F6BC3D9" w14:textId="77777777" w:rsidR="00207837" w:rsidRDefault="00207837" w:rsidP="00C745C0">
      <w:pPr>
        <w:pStyle w:val="Web"/>
        <w:outlineLvl w:val="2"/>
        <w:rPr>
          <w:rFonts w:ascii="標楷體" w:eastAsia="標楷體" w:hAnsi="標楷體" w:cs="Times New Roman"/>
          <w:sz w:val="36"/>
          <w:szCs w:val="36"/>
        </w:rPr>
      </w:pPr>
      <w:r>
        <w:rPr>
          <w:rFonts w:ascii="標楷體" w:eastAsia="標楷體" w:hAnsi="標楷體" w:cs="Times New Roman"/>
          <w:sz w:val="36"/>
          <w:szCs w:val="36"/>
        </w:rPr>
        <w:t>4.2.3 LLM-as-a-Judge-Our</w:t>
      </w:r>
      <w:bookmarkEnd w:id="48"/>
    </w:p>
    <w:p w14:paraId="3445189A" w14:textId="77777777" w:rsidR="00E23AAC" w:rsidRPr="00E23AAC" w:rsidRDefault="00E23AAC" w:rsidP="00207837">
      <w:pPr>
        <w:pStyle w:val="Web"/>
        <w:rPr>
          <w:rFonts w:ascii="標楷體" w:eastAsia="標楷體" w:hAnsi="標楷體" w:cs="Times New Roman"/>
          <w:sz w:val="28"/>
          <w:szCs w:val="28"/>
        </w:rPr>
      </w:pPr>
      <w:r w:rsidRPr="00E23AAC">
        <w:rPr>
          <w:rFonts w:ascii="標楷體" w:eastAsia="標楷體" w:hAnsi="標楷體" w:cs="Times New Roman"/>
          <w:sz w:val="28"/>
          <w:szCs w:val="28"/>
        </w:rPr>
        <w:t xml:space="preserve">讓模型扮演一個程式碼審查評論評估員，對現有的 </w:t>
      </w:r>
      <w:r w:rsidRPr="00B07932">
        <w:rPr>
          <w:rFonts w:ascii="Times New Roman" w:eastAsia="標楷體" w:hAnsi="Times New Roman" w:cs="Times New Roman"/>
          <w:sz w:val="28"/>
          <w:szCs w:val="28"/>
        </w:rPr>
        <w:t>review comment</w:t>
      </w:r>
      <w:r w:rsidRPr="00E23AAC">
        <w:rPr>
          <w:rFonts w:ascii="標楷體" w:eastAsia="標楷體" w:hAnsi="標楷體" w:cs="Times New Roman"/>
          <w:sz w:val="28"/>
          <w:szCs w:val="28"/>
        </w:rPr>
        <w:t xml:space="preserve"> 進行系統化、量化和證據導向的評分，重點在於評論是否針對程式碼中的實際問題，尤其是由 </w:t>
      </w:r>
      <w:r w:rsidRPr="00B07932">
        <w:rPr>
          <w:rFonts w:ascii="Times New Roman" w:eastAsia="標楷體" w:hAnsi="Times New Roman" w:cs="Times New Roman"/>
          <w:sz w:val="28"/>
          <w:szCs w:val="28"/>
        </w:rPr>
        <w:t>code smell</w:t>
      </w:r>
      <w:r w:rsidRPr="00E23AAC">
        <w:rPr>
          <w:rFonts w:ascii="標楷體" w:eastAsia="標楷體" w:hAnsi="標楷體" w:cs="Times New Roman"/>
          <w:sz w:val="28"/>
          <w:szCs w:val="28"/>
        </w:rPr>
        <w:t xml:space="preserve"> 偵測器和 </w:t>
      </w:r>
      <w:r w:rsidRPr="00B07932">
        <w:rPr>
          <w:rFonts w:ascii="Times New Roman" w:eastAsia="標楷體" w:hAnsi="Times New Roman" w:cs="Times New Roman"/>
          <w:sz w:val="28"/>
          <w:szCs w:val="28"/>
        </w:rPr>
        <w:t>linter</w:t>
      </w:r>
      <w:r w:rsidRPr="00E23AAC">
        <w:rPr>
          <w:rFonts w:ascii="標楷體" w:eastAsia="標楷體" w:hAnsi="標楷體" w:cs="Times New Roman"/>
          <w:sz w:val="28"/>
          <w:szCs w:val="28"/>
        </w:rPr>
        <w:t xml:space="preserve"> 所發現的問題，提供</w:t>
      </w:r>
      <w:proofErr w:type="gramStart"/>
      <w:r w:rsidRPr="00E23AAC">
        <w:rPr>
          <w:rFonts w:ascii="標楷體" w:eastAsia="標楷體" w:hAnsi="標楷體" w:cs="Times New Roman"/>
          <w:sz w:val="28"/>
          <w:szCs w:val="28"/>
        </w:rPr>
        <w:t>清楚、</w:t>
      </w:r>
      <w:proofErr w:type="gramEnd"/>
      <w:r w:rsidRPr="00E23AAC">
        <w:rPr>
          <w:rFonts w:ascii="標楷體" w:eastAsia="標楷體" w:hAnsi="標楷體" w:cs="Times New Roman"/>
          <w:sz w:val="28"/>
          <w:szCs w:val="28"/>
        </w:rPr>
        <w:t>可操作、結構化的建議，而不是泛泛而談。它定義了五個評分維度：可讀性（評估評論的語言清晰度和結構化程度）、建設性或可維護性（評論是否提供具體、可落地的改進建議）、正確性（評論是否準確、邏輯合理地識別問題）、跨多評論</w:t>
      </w:r>
      <w:r w:rsidRPr="00E23AAC">
        <w:rPr>
          <w:rFonts w:ascii="標楷體" w:eastAsia="標楷體" w:hAnsi="標楷體" w:cs="Times New Roman"/>
          <w:sz w:val="28"/>
          <w:szCs w:val="28"/>
        </w:rPr>
        <w:lastRenderedPageBreak/>
        <w:t xml:space="preserve">覆蓋性與結構獨立性（評估多份評論是否全面涵蓋程式碼重要議題，每段評論是否自足、可單獨理解、並清楚對應到 </w:t>
      </w:r>
      <w:r w:rsidRPr="00B07932">
        <w:rPr>
          <w:rFonts w:ascii="Times New Roman" w:eastAsia="標楷體" w:hAnsi="Times New Roman" w:cs="Times New Roman"/>
          <w:sz w:val="28"/>
          <w:szCs w:val="28"/>
        </w:rPr>
        <w:t>code smell</w:t>
      </w:r>
      <w:r w:rsidRPr="00E23AAC">
        <w:rPr>
          <w:rFonts w:ascii="標楷體" w:eastAsia="標楷體" w:hAnsi="標楷體" w:cs="Times New Roman"/>
          <w:sz w:val="28"/>
          <w:szCs w:val="28"/>
        </w:rPr>
        <w:t xml:space="preserve"> 或 </w:t>
      </w:r>
      <w:r w:rsidRPr="00B07932">
        <w:rPr>
          <w:rFonts w:ascii="Times New Roman" w:eastAsia="標楷體" w:hAnsi="Times New Roman" w:cs="Times New Roman"/>
          <w:sz w:val="28"/>
          <w:szCs w:val="28"/>
        </w:rPr>
        <w:t>linter</w:t>
      </w:r>
      <w:r w:rsidRPr="00E23AAC">
        <w:rPr>
          <w:rFonts w:ascii="標楷體" w:eastAsia="標楷體" w:hAnsi="標楷體" w:cs="Times New Roman"/>
          <w:sz w:val="28"/>
          <w:szCs w:val="28"/>
        </w:rPr>
        <w:t xml:space="preserve"> 訊息）、以及完整性（評論是否涵蓋所有偵測到的 </w:t>
      </w:r>
      <w:r w:rsidRPr="00B07932">
        <w:rPr>
          <w:rFonts w:ascii="Times New Roman" w:eastAsia="標楷體" w:hAnsi="Times New Roman" w:cs="Times New Roman"/>
          <w:sz w:val="28"/>
          <w:szCs w:val="28"/>
        </w:rPr>
        <w:t>code smells</w:t>
      </w:r>
      <w:r w:rsidRPr="00E23AAC">
        <w:rPr>
          <w:rFonts w:ascii="標楷體" w:eastAsia="標楷體" w:hAnsi="標楷體" w:cs="Times New Roman"/>
          <w:sz w:val="28"/>
          <w:szCs w:val="28"/>
        </w:rPr>
        <w:t xml:space="preserve"> 與 </w:t>
      </w:r>
      <w:r w:rsidRPr="00B07932">
        <w:rPr>
          <w:rFonts w:ascii="Times New Roman" w:eastAsia="標楷體" w:hAnsi="Times New Roman" w:cs="Times New Roman"/>
          <w:sz w:val="28"/>
          <w:szCs w:val="28"/>
        </w:rPr>
        <w:t>linter</w:t>
      </w:r>
      <w:r w:rsidRPr="00E23AAC">
        <w:rPr>
          <w:rFonts w:ascii="標楷體" w:eastAsia="標楷體" w:hAnsi="標楷體" w:cs="Times New Roman"/>
          <w:sz w:val="28"/>
          <w:szCs w:val="28"/>
        </w:rPr>
        <w:t xml:space="preserve"> 警告並提出改進方案）。要求模型為每</w:t>
      </w:r>
      <w:proofErr w:type="gramStart"/>
      <w:r w:rsidRPr="00E23AAC">
        <w:rPr>
          <w:rFonts w:ascii="標楷體" w:eastAsia="標楷體" w:hAnsi="標楷體" w:cs="Times New Roman"/>
          <w:sz w:val="28"/>
          <w:szCs w:val="28"/>
        </w:rPr>
        <w:t>個</w:t>
      </w:r>
      <w:proofErr w:type="gramEnd"/>
      <w:r w:rsidRPr="00E23AAC">
        <w:rPr>
          <w:rFonts w:ascii="標楷體" w:eastAsia="標楷體" w:hAnsi="標楷體" w:cs="Times New Roman"/>
          <w:sz w:val="28"/>
          <w:szCs w:val="28"/>
        </w:rPr>
        <w:t>維度給出 1</w:t>
      </w:r>
      <w:proofErr w:type="gramStart"/>
      <w:r w:rsidRPr="00E23AAC">
        <w:rPr>
          <w:rFonts w:ascii="標楷體" w:eastAsia="標楷體" w:hAnsi="標楷體" w:cs="Times New Roman"/>
          <w:sz w:val="28"/>
          <w:szCs w:val="28"/>
        </w:rPr>
        <w:t>–</w:t>
      </w:r>
      <w:proofErr w:type="gramEnd"/>
      <w:r w:rsidRPr="00E23AAC">
        <w:rPr>
          <w:rFonts w:ascii="標楷體" w:eastAsia="標楷體" w:hAnsi="標楷體" w:cs="Times New Roman"/>
          <w:sz w:val="28"/>
          <w:szCs w:val="28"/>
        </w:rPr>
        <w:t>100 分的分數並附簡要理由，最後計算平均分數並給出總體建議，並強調評論的結構化、可提取性以及與程式碼問題的明確對應。</w:t>
      </w:r>
    </w:p>
    <w:p w14:paraId="59CD8B55" w14:textId="77777777" w:rsidR="004A5C8F" w:rsidRDefault="004A5C8F" w:rsidP="00207837">
      <w:pPr>
        <w:pStyle w:val="Web"/>
        <w:rPr>
          <w:rFonts w:ascii="標楷體" w:eastAsia="標楷體" w:hAnsi="標楷體" w:cs="Times New Roman"/>
          <w:sz w:val="36"/>
          <w:szCs w:val="36"/>
        </w:rPr>
      </w:pPr>
      <w:r w:rsidRPr="004A5C8F">
        <w:rPr>
          <w:rFonts w:ascii="標楷體" w:eastAsia="標楷體" w:hAnsi="標楷體" w:cs="Times New Roman"/>
          <w:noProof/>
          <w:sz w:val="36"/>
          <w:szCs w:val="36"/>
        </w:rPr>
        <w:lastRenderedPageBreak/>
        <mc:AlternateContent>
          <mc:Choice Requires="wps">
            <w:drawing>
              <wp:inline distT="0" distB="0" distL="0" distR="0" wp14:anchorId="2F88CE86" wp14:editId="2E67B6BC">
                <wp:extent cx="5760000" cy="6134100"/>
                <wp:effectExtent l="0" t="0" r="12700" b="19050"/>
                <wp:docPr id="18"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6134100"/>
                        </a:xfrm>
                        <a:prstGeom prst="rect">
                          <a:avLst/>
                        </a:prstGeom>
                        <a:solidFill>
                          <a:srgbClr val="FFFFFF"/>
                        </a:solidFill>
                        <a:ln w="9525">
                          <a:solidFill>
                            <a:srgbClr val="000000"/>
                          </a:solidFill>
                          <a:miter lim="800000"/>
                          <a:headEnd/>
                          <a:tailEnd/>
                        </a:ln>
                      </wps:spPr>
                      <wps:txbx id="11">
                        <w:txbxContent>
                          <w:p w14:paraId="55970103" w14:textId="77777777" w:rsidR="00EE216A" w:rsidRDefault="007D4F57" w:rsidP="007D4F57">
                            <w:r w:rsidRPr="007D4F57">
                              <w:t># Code Review Comment Evaluation Template (Enhanced)</w:t>
                            </w:r>
                            <w:r w:rsidRPr="007D4F57">
                              <w:br/>
                            </w:r>
                            <w:r w:rsidRPr="007D4F57">
                              <w:br/>
                              <w:t xml:space="preserve">Please evaluate the review comments focusing on how well they address important issues in the code, especially leveraging code smell and linter messages.  </w:t>
                            </w:r>
                            <w:r w:rsidRPr="007D4F57">
                              <w:br/>
                              <w:t>The input may contain multiple independent review reports.</w:t>
                            </w:r>
                            <w:r w:rsidRPr="007D4F57">
                              <w:br/>
                            </w:r>
                            <w:r w:rsidRPr="007D4F57">
                              <w:br/>
                              <w:t>Score range: 1–100</w:t>
                            </w:r>
                            <w:r w:rsidRPr="007D4F57">
                              <w:br/>
                            </w:r>
                            <w:r w:rsidRPr="007D4F57">
                              <w:br/>
                              <w:t>Five evaluation dimensions:</w:t>
                            </w:r>
                            <w:r w:rsidRPr="007D4F57">
                              <w:br/>
                              <w:t>### 1. Readability</w:t>
                            </w:r>
                            <w:r w:rsidRPr="007D4F57">
                              <w:br/>
                              <w:t xml:space="preserve">    - 1–20: Comments are very hard to understand, poorly structured, confusing language.</w:t>
                            </w:r>
                            <w:r w:rsidRPr="007D4F57">
                              <w:br/>
                              <w:t xml:space="preserve">    - 21–40: Some parts are readable, but many unclear sections remain.</w:t>
                            </w:r>
                            <w:r w:rsidRPr="007D4F57">
                              <w:br/>
                              <w:t xml:space="preserve">    - 41–60: Comments are generally clear, but structure or phrasing needs improvement.</w:t>
                            </w:r>
                            <w:r w:rsidRPr="007D4F57">
                              <w:br/>
                              <w:t xml:space="preserve">    - 61–80: Comments are well-structured, consistent, and easy to follow.</w:t>
                            </w:r>
                            <w:r w:rsidRPr="007D4F57">
                              <w:br/>
                              <w:t xml:space="preserve">    - 81–100: Comments are highly readable, elegantly phrased, and well-organized.</w:t>
                            </w:r>
                            <w:r w:rsidRPr="007D4F57">
                              <w:br/>
                            </w:r>
                            <w:r w:rsidRPr="007D4F57">
                              <w:br/>
                              <w:t>### 2. Constructiveness (Maintainability)</w:t>
                            </w:r>
                            <w:r w:rsidRPr="007D4F57">
                              <w:br/>
                              <w:t xml:space="preserve">    - 1–20: Comments lack constructive suggestions, no improvement direction.</w:t>
                            </w:r>
                            <w:r w:rsidRPr="007D4F57">
                              <w:br/>
                              <w:t xml:space="preserve">    - 21–40: Comments provide partial suggestions, but vague or impractical.</w:t>
                            </w:r>
                            <w:r w:rsidRPr="007D4F57">
                              <w:br/>
                              <w:t xml:space="preserve">    - 41–60: Comments offer basic improvement ideas, somewhat helpful.</w:t>
                            </w:r>
                            <w:r w:rsidRPr="007D4F57">
                              <w:br/>
                              <w:t xml:space="preserve">    - 61–80: Comments are specific and actionable, clearly guiding improvements.</w:t>
                            </w:r>
                            <w:r w:rsidRPr="007D4F57">
                              <w:br/>
                              <w:t xml:space="preserve">    - 81–100: Comments are highly constructive, offering clear and practical improvement paths.</w:t>
                            </w:r>
                            <w:r w:rsidRPr="007D4F57">
                              <w:br/>
                            </w:r>
                            <w:r w:rsidRPr="007D4F57">
                              <w:br/>
                              <w:t>### 3. Correctness</w:t>
                            </w:r>
                            <w:r w:rsidRPr="007D4F57">
                              <w:br/>
                              <w:t xml:space="preserve">    - 1–20: Comments contain errors or misleading advice.</w:t>
                            </w:r>
                            <w:r w:rsidRPr="007D4F57">
                              <w:br/>
                              <w:t xml:space="preserve">    - 21–40: Mostly correct, but important issues are overlooked.</w:t>
                            </w:r>
                            <w:r w:rsidRPr="007D4F57">
                              <w:br/>
                              <w:t xml:space="preserve">    - 41–60: Largely correct, with only minor gaps.</w:t>
                            </w:r>
                            <w:r w:rsidRPr="007D4F57">
                              <w:br/>
                              <w:t xml:space="preserve">    - 61–80: Correct and reasonable, with small room for refinement.</w:t>
                            </w:r>
                            <w:r w:rsidRPr="007D4F57">
                              <w:br/>
                              <w:t xml:space="preserve">    - 81–100: Fully correct, logically sound, and precise in identifying issues.</w:t>
                            </w:r>
                            <w:r w:rsidRPr="007D4F57">
                              <w:br/>
                            </w:r>
                            <w:r w:rsidRPr="007D4F57">
                              <w:br/>
                              <w:t>### 4. Multi-Review Coverage, Structural Independence &amp; Extractability</w:t>
                            </w:r>
                            <w:r w:rsidRPr="007D4F57">
                              <w:br/>
                            </w:r>
                            <w:r w:rsidRPr="007D4F57">
                              <w:br/>
                              <w:t xml:space="preserve">    &gt; Evaluate how well the comments cover important issues across multiple review reports, and whether each comment block is structurally independent, self-contained, and understandable on its own.</w:t>
                            </w:r>
                            <w:r w:rsidRPr="007D4F57">
                              <w:br/>
                              <w:t xml:space="preserve">    </w:t>
                            </w:r>
                            <w:r w:rsidRPr="007D4F57">
                              <w:br/>
                              <w:t xml:space="preserve">    #### Scoring Criteria</w:t>
                            </w:r>
                            <w:r w:rsidRPr="007D4F57">
                              <w:br/>
                              <w:t xml:space="preserve">    </w:t>
                            </w:r>
                            <w:r w:rsidRPr="007D4F57">
                              <w:br/>
                              <w:t xml:space="preserve">    - **1–20**  </w:t>
                            </w:r>
                            <w:r w:rsidRPr="007D4F57">
                              <w:br/>
                              <w:t xml:space="preserve">      Rarely addresses important issues; structure is disorganized; comments heavily depend on surrounding context; blocks cannot be read independently; unclear linkage to specific code smells or linter messages.</w:t>
                            </w:r>
                            <w:r w:rsidRPr="007D4F57">
                              <w:br/>
                              <w:t xml:space="preserve">    </w:t>
                            </w:r>
                            <w:r w:rsidRPr="007D4F57">
                              <w:br/>
                              <w:t xml:space="preserve">    - **21–40**  </w:t>
                            </w:r>
                            <w:r w:rsidRPr="007D4F57">
                              <w:br/>
                              <w:t xml:space="preserve">      Addresses some issues but misses many key points; unclear boundaries between sections; frequent cross-references required for understanding; difficult to isolate specific issue blocks.</w:t>
                            </w:r>
                            <w:r w:rsidRPr="007D4F57">
                              <w:br/>
                              <w:t xml:space="preserve">    </w:t>
                            </w:r>
                            <w:r w:rsidRPr="007D4F57">
                              <w:br/>
                              <w:t xml:space="preserve">    - **41–60**  </w:t>
                            </w:r>
                            <w:r w:rsidRPr="007D4F57">
                              <w:br/>
                              <w:t xml:space="preserve">      Covers many important issues; basic structure is present; some blocks can be read independently, but certain sections still rely on context or lack completeness.</w:t>
                            </w:r>
                            <w:r w:rsidRPr="007D4F57">
                              <w:br/>
                              <w:t xml:space="preserve">    </w:t>
                            </w:r>
                            <w:r w:rsidRPr="007D4F57">
                              <w:br/>
                              <w:t xml:space="preserve">    - **61–80**  </w:t>
                            </w:r>
                            <w:r w:rsidRPr="007D4F57">
                              <w:br/>
                              <w:t xml:space="preserve">      Most key issues are addressed; comment blocks are clearly structured with defined themes; most sections can be independently read and understood (problem + reasoning + suggestion); code smell / linter-related blocks are reasonably extractable.</w:t>
                            </w:r>
                            <w:r w:rsidRPr="007D4F57">
                              <w:br/>
                              <w:t xml:space="preserve">    </w:t>
                            </w:r>
                            <w:r w:rsidRPr="007D4F57">
                              <w:br/>
                              <w:t xml:space="preserve">    - **81–100**  </w:t>
                            </w:r>
                            <w:r w:rsidRPr="007D4F57">
                              <w:br/>
                              <w:t xml:space="preserve">      Thoroughly addresses key issues; each comment block is **independent, complete, and self-contained** (including problem description, impact explanation, and actionable improvement suggestions);  </w:t>
                            </w:r>
                            <w:r w:rsidRPr="007D4F57">
                              <w:br/>
                              <w:t xml:space="preserve">      clearly segmented structure; any block can be extracted without losing meaning;  </w:t>
                            </w:r>
                            <w:r w:rsidRPr="007D4F57">
                              <w:br/>
                              <w:t xml:space="preserve">      strongly aligned with specific code smells or linter messages; highly readable and maintainable.</w:t>
                            </w:r>
                            <w:r w:rsidRPr="007D4F57">
                              <w:br/>
                              <w:t xml:space="preserve">    ---</w:t>
                            </w:r>
                            <w:r w:rsidRPr="007D4F57">
                              <w:br/>
                              <w:t xml:space="preserve">    ### Additional Evaluation Criteria</w:t>
                            </w:r>
                            <w:r w:rsidRPr="007D4F57">
                              <w:br/>
                              <w:t xml:space="preserve">    </w:t>
                            </w:r>
                            <w:r w:rsidRPr="007D4F57">
                              <w:br/>
                              <w:t xml:space="preserve">    When scoring this dimension, explicitly check whether each comment block:</w:t>
                            </w:r>
                            <w:r w:rsidRPr="007D4F57">
                              <w:br/>
                              <w:t xml:space="preserve">    - Has a clear title or thematic focus  </w:t>
                            </w:r>
                            <w:r w:rsidRPr="007D4F57">
                              <w:br/>
                              <w:t xml:space="preserve">    - Clearly identifies the issue source (e.g., specific code smell or linter message)  </w:t>
                            </w:r>
                            <w:r w:rsidRPr="007D4F57">
                              <w:br/>
                              <w:t xml:space="preserve">    - Explains impact or risk  </w:t>
                            </w:r>
                            <w:r w:rsidRPr="007D4F57">
                              <w:br/>
                              <w:t xml:space="preserve">    - Provides concrete and actionable improvement suggestions  </w:t>
                            </w:r>
                            <w:r w:rsidRPr="007D4F57">
                              <w:br/>
                              <w:t xml:space="preserve">    - Does not rely on other sections for comprehension  </w:t>
                            </w:r>
                            <w:r w:rsidRPr="007D4F57">
                              <w:br/>
                              <w:t xml:space="preserve">    </w:t>
                            </w:r>
                            <w:r w:rsidRPr="007D4F57">
                              <w:br/>
                              <w:t xml:space="preserve">    Also assess whether:</w:t>
                            </w:r>
                            <w:r w:rsidRPr="007D4F57">
                              <w:br/>
                              <w:t xml:space="preserve">    - A single comment block can be extracted and shared independently without losing clarity  </w:t>
                            </w:r>
                            <w:r w:rsidRPr="007D4F57">
                              <w:br/>
                              <w:t xml:space="preserve">    - Code smell or linter-related sections can be isolated for structured analysis  </w:t>
                            </w:r>
                            <w:r w:rsidRPr="007D4F57">
                              <w:br/>
                              <w:t xml:space="preserve">    - Summary sections and detailed comments are clearly distinguished  </w:t>
                            </w:r>
                            <w:r w:rsidRPr="007D4F57">
                              <w:br/>
                            </w:r>
                            <w:r w:rsidRPr="007D4F57">
                              <w:br/>
                              <w:t>### 5. Comprehensiveness</w:t>
                            </w:r>
                            <w:r w:rsidRPr="007D4F57">
                              <w:br/>
                              <w:t xml:space="preserve">    - 1–20: Comments fail to address any code smells or linter findings.</w:t>
                            </w:r>
                            <w:r w:rsidRPr="007D4F57">
                              <w:br/>
                              <w:t xml:space="preserve">    - 21–40: Comments mention at least one code smell or linter warning.</w:t>
                            </w:r>
                            <w:r w:rsidRPr="007D4F57">
                              <w:br/>
                              <w:t xml:space="preserve">    - 41–60: Comments cover some code smells or linter findings.</w:t>
                            </w:r>
                            <w:r w:rsidRPr="007D4F57">
                              <w:br/>
                              <w:t xml:space="preserve">    - 61–80: Comments cover most code smells and linter findings.</w:t>
                            </w:r>
                            <w:r w:rsidRPr="007D4F57">
                              <w:br/>
                              <w:t xml:space="preserve">    - 81–100: Comments comprehensively address all code smells and linter findings, with improvement suggestions.</w:t>
                            </w:r>
                            <w:r w:rsidRPr="007D4F57">
                              <w:br/>
                            </w:r>
                            <w:r w:rsidRPr="007D4F57">
                              <w:br/>
                              <w:t>Reviewers should:</w:t>
                            </w:r>
                            <w:r w:rsidRPr="007D4F57">
                              <w:br/>
                              <w:t>- Assign a score (1–100) for each dimension.</w:t>
                            </w:r>
                            <w:r w:rsidRPr="007D4F57">
                              <w:br/>
                              <w:t>- Provide brief reasoning for each score.</w:t>
                            </w:r>
                            <w:r w:rsidRPr="007D4F57">
                              <w:br/>
                              <w:t>- Conclude with an average score and overall recommendation.</w:t>
                            </w:r>
                          </w:p>
                          <w:p w14:paraId="1D0EAC7B" w14:textId="77777777" w:rsidR="007D4F57" w:rsidRPr="007D4F57" w:rsidRDefault="007D4F57" w:rsidP="007D4F57">
                            <w:r w:rsidRPr="007D4F57">
                              <w:br/>
                              <w:t>## Review Comment:</w:t>
                            </w:r>
                            <w:r w:rsidRPr="007D4F57">
                              <w:br/>
                              <w:t>{</w:t>
                            </w:r>
                            <w:proofErr w:type="spellStart"/>
                            <w:r w:rsidRPr="007D4F57">
                              <w:t>review_comment</w:t>
                            </w:r>
                            <w:proofErr w:type="spellEnd"/>
                            <w:r w:rsidRPr="007D4F57">
                              <w:t>}</w:t>
                            </w:r>
                            <w:r w:rsidRPr="007D4F57">
                              <w:br/>
                            </w:r>
                            <w:r w:rsidRPr="007D4F57">
                              <w:br/>
                              <w:t>## Code Smells:</w:t>
                            </w:r>
                            <w:r w:rsidRPr="007D4F57">
                              <w:br/>
                              <w:t>{</w:t>
                            </w:r>
                            <w:proofErr w:type="spellStart"/>
                            <w:r w:rsidRPr="007D4F57">
                              <w:t>code_smell_detector_messages</w:t>
                            </w:r>
                            <w:proofErr w:type="spellEnd"/>
                            <w:r w:rsidRPr="007D4F57">
                              <w:t>}</w:t>
                            </w:r>
                            <w:r w:rsidRPr="007D4F57">
                              <w:br/>
                            </w:r>
                            <w:r w:rsidRPr="007D4F57">
                              <w:br/>
                              <w:t>## Linter Messages:</w:t>
                            </w:r>
                            <w:r w:rsidRPr="007D4F57">
                              <w:br/>
                              <w:t>{</w:t>
                            </w:r>
                            <w:proofErr w:type="spellStart"/>
                            <w:r w:rsidRPr="007D4F57">
                              <w:t>linter_messages</w:t>
                            </w:r>
                            <w:proofErr w:type="spellEnd"/>
                            <w:r w:rsidRPr="007D4F57">
                              <w:t>}</w:t>
                            </w:r>
                            <w:r w:rsidRPr="007D4F57">
                              <w:br/>
                            </w:r>
                            <w:r w:rsidRPr="007D4F57">
                              <w:br/>
                              <w:t>## Origin code</w:t>
                            </w:r>
                            <w:r w:rsidRPr="007D4F57">
                              <w:br/>
                              <w:t>{</w:t>
                            </w:r>
                            <w:proofErr w:type="spellStart"/>
                            <w:r w:rsidRPr="007D4F57">
                              <w:t>code_diff</w:t>
                            </w:r>
                            <w:proofErr w:type="spellEnd"/>
                            <w:r w:rsidRPr="007D4F57">
                              <w:t>}</w:t>
                            </w:r>
                          </w:p>
                          <w:p w14:paraId="56FB9CBC" w14:textId="77777777" w:rsidR="004A5C8F" w:rsidRPr="007D4F57" w:rsidRDefault="004A5C8F" w:rsidP="004A5C8F"/>
                        </w:txbxContent>
                      </wps:txbx>
                      <wps:bodyPr rot="0" vert="horz" wrap="square" lIns="91440" tIns="45720" rIns="91440" bIns="45720" anchor="t" anchorCtr="0">
                        <a:noAutofit/>
                      </wps:bodyPr>
                    </wps:wsp>
                  </a:graphicData>
                </a:graphic>
              </wp:inline>
            </w:drawing>
          </mc:Choice>
          <mc:Fallback>
            <w:pict>
              <v:shape w14:anchorId="2F88CE86" id="_x0000_s1043" type="#_x0000_t202" style="width:453.55pt;height:48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">
                <v:textbox style="mso-next-textbox:#_x0000_s1044">
                  <w:txbxContent>
                    <w:p w14:paraId="55970103" w14:textId="77777777" w:rsidR="00EE216A" w:rsidRDefault="007D4F57" w:rsidP="007D4F57">
                      <w:r w:rsidRPr="007D4F57">
                        <w:t># Code Review Comment Evaluation Template (Enhanced)</w:t>
                      </w:r>
                      <w:r w:rsidRPr="007D4F57">
                        <w:br/>
                      </w:r>
                      <w:r w:rsidRPr="007D4F57">
                        <w:br/>
                        <w:t xml:space="preserve">Please evaluate the review comments focusing on how well they address important issues in the code, especially leveraging code smell and linter messages.  </w:t>
                      </w:r>
                      <w:r w:rsidRPr="007D4F57">
                        <w:br/>
                        <w:t>The input may contain multiple independent review reports.</w:t>
                      </w:r>
                      <w:r w:rsidRPr="007D4F57">
                        <w:br/>
                      </w:r>
                      <w:r w:rsidRPr="007D4F57">
                        <w:br/>
                        <w:t>Score range: 1–100</w:t>
                      </w:r>
                      <w:r w:rsidRPr="007D4F57">
                        <w:br/>
                      </w:r>
                      <w:r w:rsidRPr="007D4F57">
                        <w:br/>
                        <w:t>Five evaluation dimensions:</w:t>
                      </w:r>
                      <w:r w:rsidRPr="007D4F57">
                        <w:br/>
                        <w:t>### 1. Readability</w:t>
                      </w:r>
                      <w:r w:rsidRPr="007D4F57">
                        <w:br/>
                        <w:t xml:space="preserve">    - 1–20: Comments are very hard to understand, poorly structured, confusing language.</w:t>
                      </w:r>
                      <w:r w:rsidRPr="007D4F57">
                        <w:br/>
                        <w:t xml:space="preserve">    - 21–40: Some parts are readable, but many unclear sections remain.</w:t>
                      </w:r>
                      <w:r w:rsidRPr="007D4F57">
                        <w:br/>
                        <w:t xml:space="preserve">    - 41–60: Comments are generally clear, but structure or phrasing needs improvement.</w:t>
                      </w:r>
                      <w:r w:rsidRPr="007D4F57">
                        <w:br/>
                        <w:t xml:space="preserve">    - 61–80: Comments are well-structured, consistent, and easy to follow.</w:t>
                      </w:r>
                      <w:r w:rsidRPr="007D4F57">
                        <w:br/>
                        <w:t xml:space="preserve">    - 81–100: Comments are highly readable, elegantly phrased, and well-organized.</w:t>
                      </w:r>
                      <w:r w:rsidRPr="007D4F57">
                        <w:br/>
                      </w:r>
                      <w:r w:rsidRPr="007D4F57">
                        <w:br/>
                        <w:t>### 2. Constructiveness (Maintainability)</w:t>
                      </w:r>
                      <w:r w:rsidRPr="007D4F57">
                        <w:br/>
                        <w:t xml:space="preserve">    - 1–20: Comments lack constructive suggestions, no improvement direction.</w:t>
                      </w:r>
                      <w:r w:rsidRPr="007D4F57">
                        <w:br/>
                        <w:t xml:space="preserve">    - 21–40: Comments provide partial suggestions, but vague or impractical.</w:t>
                      </w:r>
                      <w:r w:rsidRPr="007D4F57">
                        <w:br/>
                        <w:t xml:space="preserve">    - 41–60: Comments offer basic improvement ideas, somewhat helpful.</w:t>
                      </w:r>
                      <w:r w:rsidRPr="007D4F57">
                        <w:br/>
                        <w:t xml:space="preserve">    - 61–80: Comments are specific and actionable, clearly guiding improvements.</w:t>
                      </w:r>
                      <w:r w:rsidRPr="007D4F57">
                        <w:br/>
                        <w:t xml:space="preserve">    - 81–100: Comments are highly constructive, offering clear and practical improvement paths.</w:t>
                      </w:r>
                      <w:r w:rsidRPr="007D4F57">
                        <w:br/>
                      </w:r>
                      <w:r w:rsidRPr="007D4F57">
                        <w:br/>
                        <w:t>### 3. Correctness</w:t>
                      </w:r>
                      <w:r w:rsidRPr="007D4F57">
                        <w:br/>
                        <w:t xml:space="preserve">    - 1–20: Comments contain errors or misleading advice.</w:t>
                      </w:r>
                      <w:r w:rsidRPr="007D4F57">
                        <w:br/>
                        <w:t xml:space="preserve">    - 21–40: Mostly correct, but important issues are overlooked.</w:t>
                      </w:r>
                      <w:r w:rsidRPr="007D4F57">
                        <w:br/>
                        <w:t xml:space="preserve">    - 41–60: Largely correct, with only minor gaps.</w:t>
                      </w:r>
                      <w:r w:rsidRPr="007D4F57">
                        <w:br/>
                        <w:t xml:space="preserve">    - 61–80: Correct and reasonable, with small room for refinement.</w:t>
                      </w:r>
                      <w:r w:rsidRPr="007D4F57">
                        <w:br/>
                        <w:t xml:space="preserve">    - 81–100: Fully correct, logically sound, and precise in identifying issues.</w:t>
                      </w:r>
                      <w:r w:rsidRPr="007D4F57">
                        <w:br/>
                      </w:r>
                      <w:r w:rsidRPr="007D4F57">
                        <w:br/>
                        <w:t>### 4. Multi-Review Coverage, Structural Independence &amp; Extractability</w:t>
                      </w:r>
                      <w:r w:rsidRPr="007D4F57">
                        <w:br/>
                      </w:r>
                      <w:r w:rsidRPr="007D4F57">
                        <w:br/>
                        <w:t xml:space="preserve">    &gt; Evaluate how well the comments cover important issues across multiple review reports, and whether each comment block is structurally independent, self-contained, and understandable on its own.</w:t>
                      </w:r>
                      <w:r w:rsidRPr="007D4F57">
                        <w:br/>
                        <w:t xml:space="preserve">    </w:t>
                      </w:r>
                      <w:r w:rsidRPr="007D4F57">
                        <w:br/>
                        <w:t xml:space="preserve">    #### Scoring Criteria</w:t>
                      </w:r>
                      <w:r w:rsidRPr="007D4F57">
                        <w:br/>
                        <w:t xml:space="preserve">    </w:t>
                      </w:r>
                      <w:r w:rsidRPr="007D4F57">
                        <w:br/>
                        <w:t xml:space="preserve">    - **1–20**  </w:t>
                      </w:r>
                      <w:r w:rsidRPr="007D4F57">
                        <w:br/>
                        <w:t xml:space="preserve">      Rarely addresses important issues; structure is disorganized; comments heavily depend on surrounding context; blocks cannot be read independently; unclear linkage to specific code smells or linter messages.</w:t>
                      </w:r>
                      <w:r w:rsidRPr="007D4F57">
                        <w:br/>
                        <w:t xml:space="preserve">    </w:t>
                      </w:r>
                      <w:r w:rsidRPr="007D4F57">
                        <w:br/>
                        <w:t xml:space="preserve">    - **21–40**  </w:t>
                      </w:r>
                      <w:r w:rsidRPr="007D4F57">
                        <w:br/>
                        <w:t xml:space="preserve">      Addresses some issues but misses many key points; unclear boundaries between sections; frequent cross-references required for understanding; difficult to isolate specific issue blocks.</w:t>
                      </w:r>
                      <w:r w:rsidRPr="007D4F57">
                        <w:br/>
                        <w:t xml:space="preserve">    </w:t>
                      </w:r>
                      <w:r w:rsidRPr="007D4F57">
                        <w:br/>
                        <w:t xml:space="preserve">    - **41–60**  </w:t>
                      </w:r>
                      <w:r w:rsidRPr="007D4F57">
                        <w:br/>
                        <w:t xml:space="preserve">      Covers many important issues; basic structure is present; some blocks can be read independently, but certain sections still rely on context or lack completeness.</w:t>
                      </w:r>
                      <w:r w:rsidRPr="007D4F57">
                        <w:br/>
                        <w:t xml:space="preserve">    </w:t>
                      </w:r>
                      <w:r w:rsidRPr="007D4F57">
                        <w:br/>
                        <w:t xml:space="preserve">    - **61–80**  </w:t>
                      </w:r>
                      <w:r w:rsidRPr="007D4F57">
                        <w:br/>
                        <w:t xml:space="preserve">      Most key issues are addressed; comment blocks are clearly structured with defined themes; most sections can be independently read and understood (problem + reasoning + suggestion); code smell / linter-related blocks are reasonably extractable.</w:t>
                      </w:r>
                      <w:r w:rsidRPr="007D4F57">
                        <w:br/>
                        <w:t xml:space="preserve">    </w:t>
                      </w:r>
                      <w:r w:rsidRPr="007D4F57">
                        <w:br/>
                        <w:t xml:space="preserve">    - **81–100**  </w:t>
                      </w:r>
                      <w:r w:rsidRPr="007D4F57">
                        <w:br/>
                        <w:t xml:space="preserve">      Thoroughly addresses key issues; each comment block is **independent, complete, and self-contained** (including problem description, impact explanation, and actionable improvement suggestions);  </w:t>
                      </w:r>
                      <w:r w:rsidRPr="007D4F57">
                        <w:br/>
                        <w:t xml:space="preserve">      clearly segmented structure; any block can be extracted without losing meaning;  </w:t>
                      </w:r>
                      <w:r w:rsidRPr="007D4F57">
                        <w:br/>
                        <w:t xml:space="preserve">      strongly aligned with specific code smells or linter messages; highly readable and maintainable.</w:t>
                      </w:r>
                      <w:r w:rsidRPr="007D4F57">
                        <w:br/>
                        <w:t xml:space="preserve">    ---</w:t>
                      </w:r>
                      <w:r w:rsidRPr="007D4F57">
                        <w:br/>
                        <w:t xml:space="preserve">    ### Additional Evaluation Criteria</w:t>
                      </w:r>
                      <w:r w:rsidRPr="007D4F57">
                        <w:br/>
                        <w:t xml:space="preserve">    </w:t>
                      </w:r>
                      <w:r w:rsidRPr="007D4F57">
                        <w:br/>
                        <w:t xml:space="preserve">    When scoring this dimension, explicitly check whether each comment block:</w:t>
                      </w:r>
                      <w:r w:rsidRPr="007D4F57">
                        <w:br/>
                        <w:t xml:space="preserve">    - Has a clear title or thematic focus  </w:t>
                      </w:r>
                      <w:r w:rsidRPr="007D4F57">
                        <w:br/>
                        <w:t xml:space="preserve">    - Clearly identifies the issue source (e.g., specific code smell or linter message)  </w:t>
                      </w:r>
                      <w:r w:rsidRPr="007D4F57">
                        <w:br/>
                        <w:t xml:space="preserve">    - Explains impact or risk  </w:t>
                      </w:r>
                      <w:r w:rsidRPr="007D4F57">
                        <w:br/>
                        <w:t xml:space="preserve">    - Provides concrete and actionable improvement suggestions  </w:t>
                      </w:r>
                      <w:r w:rsidRPr="007D4F57">
                        <w:br/>
                        <w:t xml:space="preserve">    - Does not rely on other sections for comprehension  </w:t>
                      </w:r>
                      <w:r w:rsidRPr="007D4F57">
                        <w:br/>
                        <w:t xml:space="preserve">    </w:t>
                      </w:r>
                      <w:r w:rsidRPr="007D4F57">
                        <w:br/>
                        <w:t xml:space="preserve">    Also assess whether:</w:t>
                      </w:r>
                      <w:r w:rsidRPr="007D4F57">
                        <w:br/>
                        <w:t xml:space="preserve">    - A single comment block can be extracted and shared independently without losing clarity  </w:t>
                      </w:r>
                      <w:r w:rsidRPr="007D4F57">
                        <w:br/>
                        <w:t xml:space="preserve">    - Code smell or linter-related sections can be isolated for structured analysis  </w:t>
                      </w:r>
                      <w:r w:rsidRPr="007D4F57">
                        <w:br/>
                        <w:t xml:space="preserve">    - Summary sections and detailed comments are clearly distinguished  </w:t>
                      </w:r>
                      <w:r w:rsidRPr="007D4F57">
                        <w:br/>
                      </w:r>
                      <w:r w:rsidRPr="007D4F57">
                        <w:br/>
                        <w:t>### 5. Comprehensiveness</w:t>
                      </w:r>
                      <w:r w:rsidRPr="007D4F57">
                        <w:br/>
                        <w:t xml:space="preserve">    - 1–20: Comments fail to address any code smells or linter findings.</w:t>
                      </w:r>
                      <w:r w:rsidRPr="007D4F57">
                        <w:br/>
                        <w:t xml:space="preserve">    - 21–40: Comments mention at least one code smell or linter warning.</w:t>
                      </w:r>
                      <w:r w:rsidRPr="007D4F57">
                        <w:br/>
                        <w:t xml:space="preserve">    - 41–60: Comments cover some code smells or linter findings.</w:t>
                      </w:r>
                      <w:r w:rsidRPr="007D4F57">
                        <w:br/>
                        <w:t xml:space="preserve">    - 61–80: Comments cover most code smells and linter findings.</w:t>
                      </w:r>
                      <w:r w:rsidRPr="007D4F57">
                        <w:br/>
                        <w:t xml:space="preserve">    - 81–100: Comments comprehensively address all code smells and linter findings, with improvement suggestions.</w:t>
                      </w:r>
                      <w:r w:rsidRPr="007D4F57">
                        <w:br/>
                      </w:r>
                      <w:r w:rsidRPr="007D4F57">
                        <w:br/>
                        <w:t>Reviewers should:</w:t>
                      </w:r>
                      <w:r w:rsidRPr="007D4F57">
                        <w:br/>
                        <w:t>- Assign a score (1–100) for each dimension.</w:t>
                      </w:r>
                      <w:r w:rsidRPr="007D4F57">
                        <w:br/>
                        <w:t>- Provide brief reasoning for each score.</w:t>
                      </w:r>
                      <w:r w:rsidRPr="007D4F57">
                        <w:br/>
                        <w:t>- Conclude with an average score and overall recommendation.</w:t>
                      </w:r>
                    </w:p>
                    <w:p w14:paraId="1D0EAC7B" w14:textId="77777777" w:rsidR="007D4F57" w:rsidRPr="007D4F57" w:rsidRDefault="007D4F57" w:rsidP="007D4F57">
                      <w:r w:rsidRPr="007D4F57">
                        <w:br/>
                        <w:t>## Review Comment:</w:t>
                      </w:r>
                      <w:r w:rsidRPr="007D4F57">
                        <w:br/>
                        <w:t>{</w:t>
                      </w:r>
                      <w:proofErr w:type="spellStart"/>
                      <w:r w:rsidRPr="007D4F57">
                        <w:t>review_comment</w:t>
                      </w:r>
                      <w:proofErr w:type="spellEnd"/>
                      <w:r w:rsidRPr="007D4F57">
                        <w:t>}</w:t>
                      </w:r>
                      <w:r w:rsidRPr="007D4F57">
                        <w:br/>
                      </w:r>
                      <w:r w:rsidRPr="007D4F57">
                        <w:br/>
                        <w:t>## Code Smells:</w:t>
                      </w:r>
                      <w:r w:rsidRPr="007D4F57">
                        <w:br/>
                        <w:t>{</w:t>
                      </w:r>
                      <w:proofErr w:type="spellStart"/>
                      <w:r w:rsidRPr="007D4F57">
                        <w:t>code_smell_detector_messages</w:t>
                      </w:r>
                      <w:proofErr w:type="spellEnd"/>
                      <w:r w:rsidRPr="007D4F57">
                        <w:t>}</w:t>
                      </w:r>
                      <w:r w:rsidRPr="007D4F57">
                        <w:br/>
                      </w:r>
                      <w:r w:rsidRPr="007D4F57">
                        <w:br/>
                        <w:t>## Linter Messages:</w:t>
                      </w:r>
                      <w:r w:rsidRPr="007D4F57">
                        <w:br/>
                        <w:t>{</w:t>
                      </w:r>
                      <w:proofErr w:type="spellStart"/>
                      <w:r w:rsidRPr="007D4F57">
                        <w:t>linter_messages</w:t>
                      </w:r>
                      <w:proofErr w:type="spellEnd"/>
                      <w:r w:rsidRPr="007D4F57">
                        <w:t>}</w:t>
                      </w:r>
                      <w:r w:rsidRPr="007D4F57">
                        <w:br/>
                      </w:r>
                      <w:r w:rsidRPr="007D4F57">
                        <w:br/>
                        <w:t>## Origin code</w:t>
                      </w:r>
                      <w:r w:rsidRPr="007D4F57">
                        <w:br/>
                        <w:t>{</w:t>
                      </w:r>
                      <w:proofErr w:type="spellStart"/>
                      <w:r w:rsidRPr="007D4F57">
                        <w:t>code_diff</w:t>
                      </w:r>
                      <w:proofErr w:type="spellEnd"/>
                      <w:r w:rsidRPr="007D4F57">
                        <w:t>}</w:t>
                      </w:r>
                    </w:p>
                    <w:p w14:paraId="56FB9CBC" w14:textId="77777777" w:rsidR="004A5C8F" w:rsidRPr="007D4F57" w:rsidRDefault="004A5C8F" w:rsidP="004A5C8F"/>
                  </w:txbxContent>
                </v:textbox>
                <w10:anchorlock/>
              </v:shape>
            </w:pict>
          </mc:Fallback>
        </mc:AlternateContent>
      </w:r>
    </w:p>
    <w:p w14:paraId="3D672F58" w14:textId="77777777" w:rsidR="00E33BFE" w:rsidRDefault="004A5C8F" w:rsidP="00E33BFE">
      <w:pPr>
        <w:pStyle w:val="Web"/>
        <w:rPr>
          <w:rFonts w:ascii="Times New Roman" w:eastAsia="標楷體" w:hAnsi="Times New Roman" w:cs="Times New Roman"/>
        </w:rPr>
      </w:pPr>
      <w:r w:rsidRPr="004A5C8F">
        <w:rPr>
          <w:rFonts w:ascii="標楷體" w:eastAsia="標楷體" w:hAnsi="標楷體" w:cs="Times New Roman"/>
          <w:noProof/>
          <w:sz w:val="36"/>
          <w:szCs w:val="36"/>
        </w:rPr>
        <w:lastRenderedPageBreak/>
        <mc:AlternateContent>
          <mc:Choice Requires="wps">
            <w:drawing>
              <wp:inline distT="0" distB="0" distL="0" distR="0" wp14:anchorId="5BDA0BC8" wp14:editId="5702EE6B">
                <wp:extent cx="5760000" cy="8305800"/>
                <wp:effectExtent l="0" t="0" r="12700" b="19050"/>
                <wp:docPr id="19"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8305800"/>
                        </a:xfrm>
                        <a:prstGeom prst="rect">
                          <a:avLst/>
                        </a:prstGeom>
                        <a:solidFill>
                          <a:srgbClr val="FFFFFF"/>
                        </a:solidFill>
                        <a:ln w="9525">
                          <a:solidFill>
                            <a:srgbClr val="000000"/>
                          </a:solidFill>
                          <a:miter lim="800000"/>
                          <a:headEnd/>
                          <a:tailEnd/>
                        </a:ln>
                      </wps:spPr>
                      <wps:linkedTxbx id="11" seq="1"/>
                      <wps:bodyPr rot="0" vert="horz" wrap="square" lIns="91440" tIns="45720" rIns="91440" bIns="45720" anchor="t" anchorCtr="0">
                        <a:noAutofit/>
                      </wps:bodyPr>
                    </wps:wsp>
                  </a:graphicData>
                </a:graphic>
              </wp:inline>
            </w:drawing>
          </mc:Choice>
          <mc:Fallback>
            <w:pict>
              <v:shape w14:anchorId="0921ADA9" id="_x0000_s1044" type="#_x0000_t202" style="width:453.55pt;height:65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">
                <v:textbox style="mso-next-textbox:#_x0000_s1045">
                  <w:txbxContent/>
                </v:textbox>
                <w10:anchorlock/>
              </v:shape>
            </w:pict>
          </mc:Fallback>
        </mc:AlternateContent>
      </w:r>
    </w:p>
    <w:p w14:paraId="3A901949" w14:textId="77777777" w:rsidR="007D4F57" w:rsidRPr="00EE216A" w:rsidRDefault="004A5C8F" w:rsidP="00207837">
      <w:pPr>
        <w:pStyle w:val="Web"/>
        <w:rPr>
          <w:rFonts w:ascii="標楷體" w:eastAsia="標楷體" w:hAnsi="標楷體" w:cs="Times New Roman"/>
          <w:sz w:val="36"/>
          <w:szCs w:val="36"/>
        </w:rPr>
      </w:pPr>
      <w:r w:rsidRPr="004A5C8F">
        <w:rPr>
          <w:rFonts w:ascii="標楷體" w:eastAsia="標楷體" w:hAnsi="標楷體" w:cs="Times New Roman"/>
          <w:noProof/>
          <w:sz w:val="36"/>
          <w:szCs w:val="36"/>
        </w:rPr>
        <w:lastRenderedPageBreak/>
        <mc:AlternateContent>
          <mc:Choice Requires="wps">
            <w:drawing>
              <wp:inline distT="0" distB="0" distL="0" distR="0" wp14:anchorId="268154E4" wp14:editId="4AA27662">
                <wp:extent cx="5760000" cy="7931727"/>
                <wp:effectExtent l="0" t="0" r="12700" b="12700"/>
                <wp:docPr id="20"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7931727"/>
                        </a:xfrm>
                        <a:prstGeom prst="rect">
                          <a:avLst/>
                        </a:prstGeom>
                        <a:solidFill>
                          <a:srgbClr val="FFFFFF"/>
                        </a:solidFill>
                        <a:ln w="9525">
                          <a:solidFill>
                            <a:srgbClr val="000000"/>
                          </a:solidFill>
                          <a:miter lim="800000"/>
                          <a:headEnd/>
                          <a:tailEnd/>
                        </a:ln>
                      </wps:spPr>
                      <wps:linkedTxbx id="11" seq="2"/>
                      <wps:bodyPr rot="0" vert="horz" wrap="square" lIns="91440" tIns="45720" rIns="91440" bIns="45720" anchor="t" anchorCtr="0">
                        <a:noAutofit/>
                      </wps:bodyPr>
                    </wps:wsp>
                  </a:graphicData>
                </a:graphic>
              </wp:inline>
            </w:drawing>
          </mc:Choice>
          <mc:Fallback>
            <w:pict>
              <v:shape w14:anchorId="7379CBFD" id="_x0000_s1045" type="#_x0000_t202" style="width:453.55pt;height:624.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">
                <v:textbox style="mso-next-textbox:#_x0000_s1046">
                  <w:txbxContent/>
                </v:textbox>
                <w10:anchorlock/>
              </v:shape>
            </w:pict>
          </mc:Fallback>
        </mc:AlternateContent>
      </w:r>
    </w:p>
    <w:p w14:paraId="4526E8F3" w14:textId="77777777" w:rsidR="007D4F57" w:rsidRDefault="007D4F57" w:rsidP="00207837">
      <w:pPr>
        <w:pStyle w:val="Web"/>
        <w:rPr>
          <w:rFonts w:ascii="標楷體" w:eastAsia="標楷體" w:hAnsi="標楷體" w:cs="Times New Roman"/>
          <w:sz w:val="28"/>
          <w:szCs w:val="28"/>
        </w:rPr>
      </w:pPr>
      <w:r w:rsidRPr="007D4F57">
        <w:rPr>
          <w:rFonts w:ascii="標楷體" w:eastAsia="標楷體" w:hAnsi="標楷體" w:cs="Times New Roman"/>
          <w:noProof/>
          <w:sz w:val="28"/>
          <w:szCs w:val="28"/>
        </w:rPr>
        <w:lastRenderedPageBreak/>
        <mc:AlternateContent>
          <mc:Choice Requires="wps">
            <w:drawing>
              <wp:inline distT="0" distB="0" distL="0" distR="0" wp14:anchorId="55A47959" wp14:editId="21D02CD1">
                <wp:extent cx="5760000" cy="2800350"/>
                <wp:effectExtent l="0" t="0" r="12700" b="19050"/>
                <wp:docPr id="1"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2800350"/>
                        </a:xfrm>
                        <a:prstGeom prst="rect">
                          <a:avLst/>
                        </a:prstGeom>
                        <a:solidFill>
                          <a:srgbClr val="FFFFFF"/>
                        </a:solidFill>
                        <a:ln w="9525">
                          <a:solidFill>
                            <a:srgbClr val="000000"/>
                          </a:solidFill>
                          <a:miter lim="800000"/>
                          <a:headEnd/>
                          <a:tailEnd/>
                        </a:ln>
                      </wps:spPr>
                      <wps:linkedTxbx id="11" seq="3"/>
                      <wps:bodyPr rot="0" vert="horz" wrap="square" lIns="91440" tIns="45720" rIns="91440" bIns="45720" anchor="t" anchorCtr="0">
                        <a:noAutofit/>
                      </wps:bodyPr>
                    </wps:wsp>
                  </a:graphicData>
                </a:graphic>
              </wp:inline>
            </w:drawing>
          </mc:Choice>
          <mc:Fallback>
            <w:pict>
              <v:shape w14:anchorId="2500AE42" id="_x0000_s1046" type="#_x0000_t202" style="width:453.55pt;height:22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">
                <v:textbox>
                  <w:txbxContent/>
                </v:textbox>
                <w10:anchorlock/>
              </v:shape>
            </w:pict>
          </mc:Fallback>
        </mc:AlternateContent>
      </w:r>
    </w:p>
    <w:p w14:paraId="00C38D8B" w14:textId="77777777" w:rsidR="00A05A0A" w:rsidRDefault="0092103C">
      <w:pPr>
        <w:spacing w:line="360" w:lineRule="auto"/>
        <w:ind w:firstLineChars="200" w:firstLine="480"/>
      </w:pPr>
      <w:r>
        <w:rPr>
          <w:rFonts w:ascii="Times New Roman" w:eastAsia="標楷體" w:hAnsi="Times New Roman" w:cs="Times New Roman"/>
          <w:szCs w:val="24"/>
        </w:rPr>
        <w:t>本圖呈現本研究</w:t>
      </w:r>
      <w:r>
        <w:rPr>
          <w:rFonts w:ascii="Times New Roman" w:eastAsia="標楷體" w:hAnsi="Times New Roman" w:cs="Times New Roman"/>
          <w:szCs w:val="24"/>
        </w:rPr>
        <w:t xml:space="preserve"> Judge </w:t>
      </w:r>
      <w:r>
        <w:rPr>
          <w:rFonts w:ascii="Times New Roman" w:eastAsia="標楷體" w:hAnsi="Times New Roman" w:cs="Times New Roman"/>
          <w:szCs w:val="24"/>
        </w:rPr>
        <w:t>提示詞與</w:t>
      </w:r>
      <w:r>
        <w:rPr>
          <w:rFonts w:ascii="Times New Roman" w:eastAsia="標楷體" w:hAnsi="Times New Roman" w:cs="Times New Roman"/>
          <w:szCs w:val="24"/>
        </w:rPr>
        <w:t xml:space="preserve"> CRSCORE++ </w:t>
      </w:r>
      <w:r>
        <w:rPr>
          <w:rFonts w:ascii="Times New Roman" w:eastAsia="標楷體" w:hAnsi="Times New Roman" w:cs="Times New Roman"/>
          <w:szCs w:val="24"/>
        </w:rPr>
        <w:t>在同一份資料上的對照結果</w:t>
      </w:r>
      <w:r>
        <w:rPr>
          <w:rFonts w:ascii="Times New Roman" w:eastAsia="標楷體" w:hAnsi="Times New Roman" w:cs="Times New Roman"/>
          <w:szCs w:val="24"/>
        </w:rPr>
        <w:t>,</w:t>
      </w:r>
      <w:r>
        <w:rPr>
          <w:rFonts w:ascii="Times New Roman" w:eastAsia="標楷體" w:hAnsi="Times New Roman" w:cs="Times New Roman"/>
          <w:szCs w:val="24"/>
        </w:rPr>
        <w:t>用以說明採用百分制與多維度設計帶來的評分差異。</w:t>
      </w:r>
    </w:p>
    <w:p w14:paraId="6919CA1C" w14:textId="77777777" w:rsidR="009D31DA" w:rsidRDefault="003D414B" w:rsidP="00207837">
      <w:pPr>
        <w:pStyle w:val="Web"/>
        <w:rPr>
          <w:rFonts w:ascii="標楷體" w:eastAsia="標楷體" w:hAnsi="標楷體" w:cs="Times New Roman"/>
          <w:sz w:val="28"/>
          <w:szCs w:val="28"/>
        </w:rPr>
      </w:pPr>
      <w:r>
        <w:rPr>
          <w:rFonts w:ascii="標楷體" w:eastAsia="標楷體" w:hAnsi="標楷體" w:cs="Times New Roman" w:hint="eastAsia"/>
          <w:sz w:val="28"/>
          <w:szCs w:val="28"/>
        </w:rPr>
        <w:t>C</w:t>
      </w:r>
      <w:r>
        <w:rPr>
          <w:rFonts w:ascii="標楷體" w:eastAsia="標楷體" w:hAnsi="標楷體" w:cs="Times New Roman"/>
          <w:sz w:val="28"/>
          <w:szCs w:val="28"/>
        </w:rPr>
        <w:t>RSCORE</w:t>
      </w:r>
      <w:r>
        <w:rPr>
          <w:rFonts w:ascii="標楷體" w:eastAsia="標楷體" w:hAnsi="標楷體" w:cs="Times New Roman" w:hint="eastAsia"/>
          <w:sz w:val="28"/>
          <w:szCs w:val="28"/>
        </w:rPr>
        <w:t>的提示詞沒有定義評分方式容易造成誤差，</w:t>
      </w:r>
      <w:r w:rsidR="00ED4B19">
        <w:rPr>
          <w:rFonts w:ascii="標楷體" w:eastAsia="標楷體" w:hAnsi="標楷體" w:cs="Times New Roman" w:hint="eastAsia"/>
          <w:sz w:val="28"/>
          <w:szCs w:val="28"/>
        </w:rPr>
        <w:t>且</w:t>
      </w:r>
      <w:r>
        <w:rPr>
          <w:rFonts w:ascii="標楷體" w:eastAsia="標楷體" w:hAnsi="標楷體" w:cs="Times New Roman" w:hint="eastAsia"/>
          <w:sz w:val="28"/>
          <w:szCs w:val="28"/>
        </w:rPr>
        <w:t>一個區間是20%的差距</w:t>
      </w:r>
      <w:r w:rsidR="009D31DA" w:rsidRPr="009D31DA">
        <w:rPr>
          <w:rFonts w:ascii="標楷體" w:eastAsia="標楷體" w:hAnsi="標楷體" w:cs="Times New Roman"/>
          <w:sz w:val="28"/>
          <w:szCs w:val="28"/>
        </w:rPr>
        <w:t>，</w:t>
      </w:r>
      <w:r>
        <w:rPr>
          <w:rFonts w:ascii="標楷體" w:eastAsia="標楷體" w:hAnsi="標楷體" w:cs="Times New Roman" w:hint="eastAsia"/>
          <w:sz w:val="28"/>
          <w:szCs w:val="28"/>
        </w:rPr>
        <w:t>容易造成</w:t>
      </w:r>
      <w:r w:rsidR="009D31DA" w:rsidRPr="009D31DA">
        <w:rPr>
          <w:rFonts w:ascii="標楷體" w:eastAsia="標楷體" w:hAnsi="標楷體" w:cs="Times New Roman"/>
          <w:sz w:val="28"/>
          <w:szCs w:val="28"/>
        </w:rPr>
        <w:t>結果看起來差異不大，難以真正反映出細微的差別。</w:t>
      </w:r>
      <w:r w:rsidR="00B831B3">
        <w:rPr>
          <w:rFonts w:ascii="標楷體" w:eastAsia="標楷體" w:hAnsi="標楷體" w:cs="Times New Roman" w:hint="eastAsia"/>
          <w:sz w:val="28"/>
          <w:szCs w:val="28"/>
        </w:rPr>
        <w:t>採用</w:t>
      </w:r>
      <w:r w:rsidR="00602885">
        <w:rPr>
          <w:rFonts w:ascii="標楷體" w:eastAsia="標楷體" w:hAnsi="標楷體" w:cs="Times New Roman" w:hint="eastAsia"/>
          <w:sz w:val="28"/>
          <w:szCs w:val="28"/>
        </w:rPr>
        <w:t>百</w:t>
      </w:r>
      <w:r w:rsidR="001D749C">
        <w:rPr>
          <w:rFonts w:ascii="標楷體" w:eastAsia="標楷體" w:hAnsi="標楷體" w:cs="Times New Roman" w:hint="eastAsia"/>
          <w:sz w:val="28"/>
          <w:szCs w:val="28"/>
        </w:rPr>
        <w:t>分制</w:t>
      </w:r>
      <w:r w:rsidR="009D31DA" w:rsidRPr="009D31DA">
        <w:rPr>
          <w:rFonts w:ascii="標楷體" w:eastAsia="標楷體" w:hAnsi="標楷體" w:cs="Times New Roman"/>
          <w:sz w:val="28"/>
          <w:szCs w:val="28"/>
        </w:rPr>
        <w:t>能更準確地呈現出不同程度的差別</w:t>
      </w:r>
      <w:r w:rsidR="00ED4B19">
        <w:rPr>
          <w:rFonts w:ascii="標楷體" w:eastAsia="標楷體" w:hAnsi="標楷體" w:cs="Times New Roman" w:hint="eastAsia"/>
          <w:sz w:val="28"/>
          <w:szCs w:val="28"/>
        </w:rPr>
        <w:t>且</w:t>
      </w:r>
      <w:r w:rsidR="009D31DA" w:rsidRPr="009D31DA">
        <w:rPr>
          <w:rFonts w:ascii="標楷體" w:eastAsia="標楷體" w:hAnsi="標楷體" w:cs="Times New Roman"/>
          <w:sz w:val="28"/>
          <w:szCs w:val="28"/>
        </w:rPr>
        <w:t>百分制的概念在人們的日常生活中非常普遍，直覺上更容易理解與接受</w:t>
      </w:r>
      <w:r w:rsidR="00ED4B19">
        <w:rPr>
          <w:rFonts w:ascii="標楷體" w:eastAsia="標楷體" w:hAnsi="標楷體" w:cs="Times New Roman" w:hint="eastAsia"/>
          <w:sz w:val="28"/>
          <w:szCs w:val="28"/>
        </w:rPr>
        <w:t>，因此我們採用百分制</w:t>
      </w:r>
      <w:r w:rsidR="009D31DA" w:rsidRPr="009D31DA">
        <w:rPr>
          <w:rFonts w:ascii="標楷體" w:eastAsia="標楷體" w:hAnsi="標楷體" w:cs="Times New Roman"/>
          <w:sz w:val="28"/>
          <w:szCs w:val="28"/>
        </w:rPr>
        <w:t>。</w:t>
      </w:r>
    </w:p>
    <w:p w14:paraId="1D6B925B" w14:textId="77777777" w:rsidR="00924BBB" w:rsidRDefault="00924BBB" w:rsidP="00C745C0">
      <w:pPr>
        <w:pStyle w:val="Web"/>
        <w:outlineLvl w:val="2"/>
        <w:rPr>
          <w:rFonts w:ascii="標楷體" w:eastAsia="標楷體" w:hAnsi="標楷體" w:cs="Times New Roman"/>
          <w:sz w:val="36"/>
          <w:szCs w:val="36"/>
        </w:rPr>
      </w:pPr>
      <w:r>
        <w:rPr>
          <w:rFonts w:ascii="標楷體" w:eastAsia="標楷體" w:hAnsi="標楷體" w:cs="Times New Roman"/>
          <w:sz w:val="36"/>
          <w:szCs w:val="36"/>
        </w:rPr>
        <w:t>4.2.4 人工評估</w:t>
      </w:r>
      <w:bookmarkStart w:id="49" w:name="_Toc226062058"/>
      <w:bookmarkEnd w:id="49"/>
    </w:p>
    <w:p w14:paraId="42DA6781" w14:textId="77777777" w:rsidR="00924BBB" w:rsidRDefault="00B55984" w:rsidP="00207837">
      <w:pPr>
        <w:pStyle w:val="Web"/>
        <w:rPr>
          <w:rFonts w:ascii="標楷體" w:eastAsia="標楷體" w:hAnsi="標楷體" w:cs="Times New Roman"/>
          <w:sz w:val="28"/>
          <w:szCs w:val="28"/>
        </w:rPr>
      </w:pPr>
      <w:r w:rsidRPr="00B55984">
        <w:rPr>
          <w:rFonts w:ascii="標楷體" w:eastAsia="標楷體" w:hAnsi="標楷體" w:cs="Times New Roman"/>
          <w:sz w:val="28"/>
          <w:szCs w:val="28"/>
        </w:rPr>
        <w:t>即使在使用 LLM-as-a-Judge（讓大型語言模型充當評審）來自動評估與比較程式碼品質、可讀性或正確性之後，仍然需要人工進行 code review，主要原因在於模型本質上的限制與軟體工程實務的複雜性之間存在不可避免的落差：對於看似合理但在特定商業邏輯、</w:t>
      </w:r>
      <w:r w:rsidRPr="00B55984">
        <w:rPr>
          <w:rFonts w:ascii="標楷體" w:eastAsia="標楷體" w:hAnsi="標楷體" w:cs="Times New Roman"/>
          <w:sz w:val="28"/>
          <w:szCs w:val="28"/>
        </w:rPr>
        <w:lastRenderedPageBreak/>
        <w:t>系統架構或安全需求下其實有隱患的程式碼，往往無法精確辨識，例如權限控管邏輯、併發條件競爭、記憶體或資源生命週期等隱性問題，這些都需要具備上下文與系統全貌理解的人類工程師來把關；其次，LLM-as-a-Judge 容易受到提示語（prompt）與輸入格式的影響，可能產生不穩定或前後不一致的評價結果，即便在同一段程式碼上多次評估也可能出現差異，而人工審核可以提供穩定且可追溯的決策依據，程式碼品質並不僅是語法正確與風格一致，還涉及可維護性、團隊規範與未來擴展性，這些隱含知識往往不存在於模型的即時上下文中，但對於實際開發與長期維運至關重要；因此必須由人工審查作為最終把關；同時，人類，LLM-as-a-Judge 在現階段更適合作為輔助工具，用來快速篩選問題、提供初步建議與減輕 reviewer 的負擔，但將其結果直接視為最終結論仍存在風險，因此在實務流程中保留人工審核，不只是為了修正模型可能的誤判，更是確保程式碼品質、系統安全與團隊一致性的關鍵步驟。</w:t>
      </w:r>
    </w:p>
    <w:p w14:paraId="4FC18D6A" w14:textId="77777777" w:rsidR="00B55984" w:rsidRPr="00B55984" w:rsidRDefault="00B55984" w:rsidP="00207837">
      <w:pPr>
        <w:pStyle w:val="Web"/>
        <w:rPr>
          <w:rFonts w:ascii="標楷體" w:eastAsia="標楷體" w:hAnsi="標楷體" w:cs="Times New Roman"/>
          <w:sz w:val="28"/>
          <w:szCs w:val="28"/>
        </w:rPr>
      </w:pPr>
      <w:r>
        <w:rPr>
          <w:rFonts w:ascii="標楷體" w:eastAsia="標楷體" w:hAnsi="標楷體" w:cs="Times New Roman" w:hint="eastAsia"/>
          <w:sz w:val="28"/>
          <w:szCs w:val="28"/>
        </w:rPr>
        <w:t>並且</w:t>
      </w:r>
      <w:r w:rsidRPr="00B55984">
        <w:rPr>
          <w:rFonts w:ascii="標楷體" w:eastAsia="標楷體" w:hAnsi="標楷體" w:cs="Times New Roman"/>
          <w:sz w:val="28"/>
          <w:szCs w:val="28"/>
        </w:rPr>
        <w:t xml:space="preserve">對於多份由 LLM 產生的 code-review 報告而言，之所以更適合由人類進行最終審查，多個 LLM 報告往往在表面上看似獨立，但實際上共享相似的訓練資料分布與評分傾向，而人類審查者能從跨報告的差異中辨識哪些意見只是語氣或表達方式不同、哪些才是真正對系統有影響的實質問題；其次，多份 </w:t>
      </w:r>
      <w:proofErr w:type="spellStart"/>
      <w:r w:rsidRPr="00B55984">
        <w:rPr>
          <w:rFonts w:ascii="標楷體" w:eastAsia="標楷體" w:hAnsi="標楷體" w:cs="Times New Roman"/>
          <w:sz w:val="28"/>
          <w:szCs w:val="28"/>
        </w:rPr>
        <w:t>LLM</w:t>
      </w:r>
      <w:proofErr w:type="spellEnd"/>
      <w:r w:rsidRPr="00B55984">
        <w:rPr>
          <w:rFonts w:ascii="標楷體" w:eastAsia="標楷體" w:hAnsi="標楷體" w:cs="Times New Roman"/>
          <w:sz w:val="28"/>
          <w:szCs w:val="28"/>
        </w:rPr>
        <w:t xml:space="preserve"> code-review 報告常</w:t>
      </w:r>
      <w:r w:rsidRPr="00B55984">
        <w:rPr>
          <w:rFonts w:ascii="標楷體" w:eastAsia="標楷體" w:hAnsi="標楷體" w:cs="Times New Roman"/>
          <w:sz w:val="28"/>
          <w:szCs w:val="28"/>
        </w:rPr>
        <w:lastRenderedPageBreak/>
        <w:t>會出現結論相似但依據不同的情況，人類可以回到原始程式碼與專案脈絡，驗證每一條評論是否真的成立，避免因語言模型的自信表達而誤信錯誤結論</w:t>
      </w:r>
      <w:r>
        <w:rPr>
          <w:rFonts w:ascii="標楷體" w:eastAsia="標楷體" w:hAnsi="標楷體" w:cs="Times New Roman" w:hint="eastAsia"/>
          <w:sz w:val="28"/>
          <w:szCs w:val="28"/>
        </w:rPr>
        <w:t>，</w:t>
      </w:r>
      <w:proofErr w:type="gramStart"/>
      <w:r w:rsidRPr="00B55984">
        <w:rPr>
          <w:rFonts w:ascii="標楷體" w:eastAsia="標楷體" w:hAnsi="標楷體" w:cs="Times New Roman"/>
          <w:sz w:val="28"/>
          <w:szCs w:val="28"/>
        </w:rPr>
        <w:t>此外，</w:t>
      </w:r>
      <w:proofErr w:type="gramEnd"/>
      <w:r w:rsidRPr="00B55984">
        <w:rPr>
          <w:rFonts w:ascii="標楷體" w:eastAsia="標楷體" w:hAnsi="標楷體" w:cs="Times New Roman"/>
          <w:sz w:val="28"/>
          <w:szCs w:val="28"/>
        </w:rPr>
        <w:t>多份 LLM 報告之間經常存在重複、冗餘或彼此矛盾的建議，需要人類進行整合</w:t>
      </w:r>
      <w:r>
        <w:rPr>
          <w:rFonts w:ascii="標楷體" w:eastAsia="標楷體" w:hAnsi="標楷體" w:cs="Times New Roman" w:hint="eastAsia"/>
          <w:sz w:val="28"/>
          <w:szCs w:val="28"/>
        </w:rPr>
        <w:t>與</w:t>
      </w:r>
      <w:r w:rsidRPr="00B55984">
        <w:rPr>
          <w:rFonts w:ascii="標楷體" w:eastAsia="標楷體" w:hAnsi="標楷體" w:cs="Times New Roman"/>
          <w:sz w:val="28"/>
          <w:szCs w:val="28"/>
        </w:rPr>
        <w:t>優先排序，才能轉化為可執行的改進清單，否則開發者反而會被過量且品質不一的建議淹沒</w:t>
      </w:r>
      <w:r>
        <w:rPr>
          <w:rFonts w:ascii="標楷體" w:eastAsia="標楷體" w:hAnsi="標楷體" w:cs="Times New Roman" w:hint="eastAsia"/>
          <w:sz w:val="28"/>
          <w:szCs w:val="28"/>
        </w:rPr>
        <w:t>，</w:t>
      </w:r>
      <w:r w:rsidRPr="00B55984">
        <w:rPr>
          <w:rFonts w:ascii="標楷體" w:eastAsia="標楷體" w:hAnsi="標楷體" w:cs="Times New Roman"/>
          <w:sz w:val="28"/>
          <w:szCs w:val="28"/>
        </w:rPr>
        <w:t>同時，在安全性與責任歸屬上，組織不可能僅依賴模型生成的 review 結論來承擔風險，人類審查提供了最後的風險評估與決策背書</w:t>
      </w:r>
      <w:r>
        <w:rPr>
          <w:rFonts w:ascii="標楷體" w:eastAsia="標楷體" w:hAnsi="標楷體" w:cs="Times New Roman" w:hint="eastAsia"/>
          <w:sz w:val="28"/>
          <w:szCs w:val="28"/>
        </w:rPr>
        <w:t>。</w:t>
      </w:r>
    </w:p>
    <w:p w14:paraId="4F5AF545" w14:textId="77777777" w:rsidR="00207837" w:rsidRDefault="00207837" w:rsidP="00C745C0">
      <w:pPr>
        <w:pStyle w:val="Web"/>
        <w:outlineLvl w:val="1"/>
        <w:rPr>
          <w:rFonts w:ascii="標楷體" w:eastAsia="標楷體" w:hAnsi="標楷體" w:cs="Times New Roman"/>
          <w:sz w:val="40"/>
          <w:szCs w:val="40"/>
        </w:rPr>
      </w:pPr>
      <w:bookmarkStart w:id="50" w:name="_Toc226062059"/>
      <w:r>
        <w:rPr>
          <w:rFonts w:ascii="標楷體" w:eastAsia="標楷體" w:hAnsi="標楷體" w:cs="Times New Roman"/>
          <w:sz w:val="40"/>
          <w:szCs w:val="40"/>
        </w:rPr>
        <w:t xml:space="preserve">4.3 </w:t>
      </w:r>
      <w:r>
        <w:rPr>
          <w:rFonts w:ascii="標楷體" w:eastAsia="標楷體" w:hAnsi="標楷體" w:cs="Times New Roman" w:hint="eastAsia"/>
          <w:sz w:val="40"/>
          <w:szCs w:val="40"/>
        </w:rPr>
        <w:t>實驗配置</w:t>
      </w:r>
      <w:bookmarkEnd w:id="50"/>
    </w:p>
    <w:p w14:paraId="6F804921" w14:textId="77777777" w:rsidR="00207837" w:rsidRDefault="00207837" w:rsidP="00C745C0">
      <w:pPr>
        <w:pStyle w:val="Web"/>
        <w:outlineLvl w:val="2"/>
        <w:rPr>
          <w:rFonts w:ascii="標楷體" w:eastAsia="標楷體" w:hAnsi="標楷體" w:cs="Times New Roman"/>
          <w:sz w:val="36"/>
          <w:szCs w:val="36"/>
        </w:rPr>
      </w:pPr>
      <w:bookmarkStart w:id="51" w:name="_Toc226062060"/>
      <w:r w:rsidRPr="00207837">
        <w:rPr>
          <w:rFonts w:ascii="標楷體" w:eastAsia="標楷體" w:hAnsi="標楷體" w:cs="Times New Roman"/>
          <w:sz w:val="36"/>
          <w:szCs w:val="36"/>
        </w:rPr>
        <w:t>4.</w:t>
      </w:r>
      <w:r>
        <w:rPr>
          <w:rFonts w:ascii="標楷體" w:eastAsia="標楷體" w:hAnsi="標楷體" w:cs="Times New Roman" w:hint="eastAsia"/>
          <w:sz w:val="36"/>
          <w:szCs w:val="36"/>
        </w:rPr>
        <w:t>3.1 環境配置</w:t>
      </w:r>
      <w:bookmarkEnd w:id="51"/>
    </w:p>
    <w:p w14:paraId="27827ADD" w14:textId="77777777" w:rsidR="00E95624" w:rsidRPr="00E95624" w:rsidRDefault="00E95624" w:rsidP="00207837">
      <w:pPr>
        <w:pStyle w:val="Web"/>
        <w:rPr>
          <w:rFonts w:ascii="標楷體" w:eastAsia="標楷體" w:hAnsi="標楷體" w:cs="Times New Roman"/>
          <w:sz w:val="28"/>
          <w:szCs w:val="28"/>
        </w:rPr>
      </w:pPr>
      <w:r w:rsidRPr="00E95624">
        <w:rPr>
          <w:rFonts w:ascii="標楷體" w:eastAsia="標楷體" w:hAnsi="標楷體"/>
          <w:sz w:val="28"/>
          <w:szCs w:val="28"/>
        </w:rPr>
        <w:t>本研究所有實驗皆在</w:t>
      </w:r>
      <w:r w:rsidR="00B340BF" w:rsidRPr="00B340BF">
        <w:rPr>
          <w:rFonts w:ascii="Times New Roman" w:eastAsia="標楷體" w:hAnsi="Times New Roman" w:cs="Times New Roman" w:hint="eastAsia"/>
          <w:sz w:val="28"/>
          <w:szCs w:val="28"/>
        </w:rPr>
        <w:t xml:space="preserve">Intel Xeon Gold 6526Y 28GHz </w:t>
      </w:r>
      <w:r w:rsidR="00B340BF" w:rsidRPr="00B340BF">
        <w:rPr>
          <w:rFonts w:ascii="Times New Roman" w:eastAsia="標楷體" w:hAnsi="Times New Roman" w:cs="Times New Roman" w:hint="eastAsia"/>
          <w:sz w:val="28"/>
          <w:szCs w:val="28"/>
        </w:rPr>
        <w:t>共</w:t>
      </w:r>
      <w:r w:rsidR="00B340BF" w:rsidRPr="00B340BF">
        <w:rPr>
          <w:rFonts w:ascii="Times New Roman" w:eastAsia="標楷體" w:hAnsi="Times New Roman" w:cs="Times New Roman" w:hint="eastAsia"/>
          <w:sz w:val="28"/>
          <w:szCs w:val="28"/>
        </w:rPr>
        <w:t>2</w:t>
      </w:r>
      <w:r w:rsidR="00B340BF" w:rsidRPr="00B340BF">
        <w:rPr>
          <w:rFonts w:ascii="Times New Roman" w:eastAsia="標楷體" w:hAnsi="Times New Roman" w:cs="Times New Roman" w:hint="eastAsia"/>
          <w:sz w:val="28"/>
          <w:szCs w:val="28"/>
        </w:rPr>
        <w:t>顆</w:t>
      </w:r>
      <w:r w:rsidRPr="00E95624">
        <w:rPr>
          <w:rFonts w:ascii="標楷體" w:eastAsia="標楷體" w:hAnsi="標楷體"/>
          <w:sz w:val="28"/>
          <w:szCs w:val="28"/>
        </w:rPr>
        <w:t>（</w:t>
      </w:r>
      <w:r w:rsidR="00B81E6C">
        <w:rPr>
          <w:rFonts w:ascii="標楷體" w:eastAsia="標楷體" w:hAnsi="標楷體"/>
          <w:sz w:val="28"/>
          <w:szCs w:val="28"/>
        </w:rPr>
        <w:t>32</w:t>
      </w:r>
      <w:r w:rsidRPr="00E95624">
        <w:rPr>
          <w:rFonts w:ascii="標楷體" w:eastAsia="標楷體" w:hAnsi="標楷體"/>
          <w:sz w:val="28"/>
          <w:szCs w:val="28"/>
        </w:rPr>
        <w:t xml:space="preserve"> 核心 </w:t>
      </w:r>
      <w:r w:rsidR="00B81E6C">
        <w:rPr>
          <w:rFonts w:ascii="標楷體" w:eastAsia="標楷體" w:hAnsi="標楷體"/>
          <w:sz w:val="28"/>
          <w:szCs w:val="28"/>
        </w:rPr>
        <w:t>64</w:t>
      </w:r>
      <w:r w:rsidRPr="00E95624">
        <w:rPr>
          <w:rFonts w:ascii="標楷體" w:eastAsia="標楷體" w:hAnsi="標楷體"/>
          <w:sz w:val="28"/>
          <w:szCs w:val="28"/>
        </w:rPr>
        <w:t xml:space="preserve"> 執行</w:t>
      </w:r>
      <w:proofErr w:type="gramStart"/>
      <w:r w:rsidRPr="00E95624">
        <w:rPr>
          <w:rFonts w:ascii="標楷體" w:eastAsia="標楷體" w:hAnsi="標楷體"/>
          <w:sz w:val="28"/>
          <w:szCs w:val="28"/>
        </w:rPr>
        <w:t>緒</w:t>
      </w:r>
      <w:proofErr w:type="gramEnd"/>
      <w:r w:rsidRPr="00E95624">
        <w:rPr>
          <w:rFonts w:ascii="標楷體" w:eastAsia="標楷體" w:hAnsi="標楷體"/>
          <w:sz w:val="28"/>
          <w:szCs w:val="28"/>
        </w:rPr>
        <w:t>）、</w:t>
      </w:r>
      <w:r w:rsidR="00B340BF" w:rsidRPr="00B340BF">
        <w:rPr>
          <w:rFonts w:ascii="標楷體" w:eastAsia="標楷體" w:hAnsi="標楷體" w:hint="eastAsia"/>
          <w:sz w:val="28"/>
          <w:szCs w:val="28"/>
        </w:rPr>
        <w:t>32G DDR5 5600 REG ECC 共16支，容量共512</w:t>
      </w:r>
      <w:r w:rsidRPr="00E95624">
        <w:rPr>
          <w:rFonts w:ascii="標楷體" w:eastAsia="標楷體" w:hAnsi="標楷體"/>
          <w:sz w:val="28"/>
          <w:szCs w:val="28"/>
        </w:rPr>
        <w:t xml:space="preserve"> </w:t>
      </w:r>
      <w:r w:rsidRPr="00E95624">
        <w:rPr>
          <w:rFonts w:ascii="Times New Roman" w:eastAsia="標楷體" w:hAnsi="Times New Roman" w:cs="Times New Roman"/>
          <w:sz w:val="28"/>
          <w:szCs w:val="28"/>
        </w:rPr>
        <w:t>GB</w:t>
      </w:r>
      <w:r w:rsidRPr="00E95624">
        <w:rPr>
          <w:rFonts w:ascii="標楷體" w:eastAsia="標楷體" w:hAnsi="標楷體"/>
          <w:sz w:val="28"/>
          <w:szCs w:val="28"/>
        </w:rPr>
        <w:t xml:space="preserve">記憶體、以及兩張NVIDIA </w:t>
      </w:r>
      <w:r>
        <w:rPr>
          <w:rFonts w:ascii="標楷體" w:eastAsia="標楷體" w:hAnsi="標楷體"/>
          <w:sz w:val="28"/>
          <w:szCs w:val="28"/>
        </w:rPr>
        <w:t>L40S</w:t>
      </w:r>
      <w:r w:rsidRPr="00E95624">
        <w:rPr>
          <w:rFonts w:ascii="標楷體" w:eastAsia="標楷體" w:hAnsi="標楷體"/>
          <w:sz w:val="28"/>
          <w:szCs w:val="28"/>
        </w:rPr>
        <w:t xml:space="preserve">顯示卡（共 </w:t>
      </w:r>
      <w:r>
        <w:rPr>
          <w:rFonts w:ascii="標楷體" w:eastAsia="標楷體" w:hAnsi="標楷體"/>
          <w:sz w:val="28"/>
          <w:szCs w:val="28"/>
        </w:rPr>
        <w:t>9</w:t>
      </w:r>
      <w:r w:rsidR="00B340BF">
        <w:rPr>
          <w:rFonts w:ascii="標楷體" w:eastAsia="標楷體" w:hAnsi="標楷體"/>
          <w:sz w:val="28"/>
          <w:szCs w:val="28"/>
        </w:rPr>
        <w:t>6</w:t>
      </w:r>
      <w:r>
        <w:rPr>
          <w:rFonts w:ascii="標楷體" w:eastAsia="標楷體" w:hAnsi="標楷體"/>
          <w:sz w:val="28"/>
          <w:szCs w:val="28"/>
        </w:rPr>
        <w:t xml:space="preserve"> </w:t>
      </w:r>
      <w:r w:rsidRPr="00B340BF">
        <w:rPr>
          <w:rFonts w:ascii="Times New Roman" w:eastAsia="標楷體" w:hAnsi="Times New Roman" w:cs="Times New Roman"/>
          <w:sz w:val="28"/>
          <w:szCs w:val="28"/>
        </w:rPr>
        <w:t>GB VRAM</w:t>
      </w:r>
      <w:r w:rsidRPr="00E95624">
        <w:rPr>
          <w:rFonts w:ascii="標楷體" w:eastAsia="標楷體" w:hAnsi="標楷體"/>
          <w:sz w:val="28"/>
          <w:szCs w:val="28"/>
        </w:rPr>
        <w:t>）的</w:t>
      </w:r>
      <w:r w:rsidRPr="00B340BF">
        <w:rPr>
          <w:rFonts w:ascii="Times New Roman" w:eastAsia="標楷體" w:hAnsi="Times New Roman" w:cs="Times New Roman"/>
          <w:sz w:val="28"/>
          <w:szCs w:val="28"/>
        </w:rPr>
        <w:t>Linux</w:t>
      </w:r>
      <w:r w:rsidRPr="00E95624">
        <w:rPr>
          <w:rFonts w:ascii="標楷體" w:eastAsia="標楷體" w:hAnsi="標楷體"/>
          <w:sz w:val="28"/>
          <w:szCs w:val="28"/>
        </w:rPr>
        <w:t>系統伺服器主機上運行訓練與推論。</w:t>
      </w:r>
      <w:r w:rsidR="00E33BFE">
        <w:rPr>
          <w:rFonts w:ascii="標楷體" w:eastAsia="標楷體" w:hAnsi="標楷體"/>
          <w:sz w:val="28"/>
          <w:szCs w:val="28"/>
        </w:rPr>
        <w:br/>
      </w:r>
      <w:r w:rsidR="00E33BFE">
        <w:rPr>
          <w:rFonts w:ascii="標楷體" w:eastAsia="標楷體" w:hAnsi="標楷體"/>
          <w:sz w:val="28"/>
          <w:szCs w:val="28"/>
        </w:rPr>
        <w:br/>
      </w:r>
      <w:r w:rsidR="00E33BFE">
        <w:rPr>
          <w:rFonts w:ascii="標楷體" w:eastAsia="標楷體" w:hAnsi="標楷體"/>
          <w:sz w:val="28"/>
          <w:szCs w:val="28"/>
        </w:rPr>
        <w:br/>
      </w:r>
    </w:p>
    <w:p w14:paraId="53B03E23" w14:textId="77777777" w:rsidR="00207837" w:rsidRDefault="00207837" w:rsidP="00C745C0">
      <w:pPr>
        <w:pStyle w:val="Web"/>
        <w:outlineLvl w:val="2"/>
        <w:rPr>
          <w:rFonts w:ascii="標楷體" w:eastAsia="標楷體" w:hAnsi="標楷體" w:cs="Times New Roman"/>
          <w:sz w:val="36"/>
          <w:szCs w:val="36"/>
        </w:rPr>
      </w:pPr>
      <w:bookmarkStart w:id="52" w:name="_Toc226062061"/>
      <w:r w:rsidRPr="00207837">
        <w:rPr>
          <w:rFonts w:ascii="標楷體" w:eastAsia="標楷體" w:hAnsi="標楷體" w:cs="Times New Roman"/>
          <w:sz w:val="36"/>
          <w:szCs w:val="36"/>
        </w:rPr>
        <w:lastRenderedPageBreak/>
        <w:t>4.</w:t>
      </w:r>
      <w:r>
        <w:rPr>
          <w:rFonts w:ascii="標楷體" w:eastAsia="標楷體" w:hAnsi="標楷體" w:cs="Times New Roman" w:hint="eastAsia"/>
          <w:sz w:val="36"/>
          <w:szCs w:val="36"/>
        </w:rPr>
        <w:t>3.2 訓練配置</w:t>
      </w:r>
      <w:bookmarkEnd w:id="52"/>
    </w:p>
    <w:p w14:paraId="2B4C93FE" w14:textId="77777777" w:rsidR="00B419CD" w:rsidRDefault="00AC0EF1" w:rsidP="00B419CD">
      <w:pPr>
        <w:pStyle w:val="Web"/>
        <w:rPr>
          <w:rFonts w:ascii="標楷體" w:eastAsia="標楷體" w:hAnsi="標楷體" w:cs="Times New Roman"/>
          <w:sz w:val="28"/>
          <w:szCs w:val="28"/>
        </w:rPr>
      </w:pPr>
      <w:r>
        <w:rPr>
          <w:rFonts w:ascii="標楷體" w:eastAsia="標楷體" w:hAnsi="標楷體" w:cs="Times New Roman"/>
          <w:sz w:val="28"/>
          <w:szCs w:val="28"/>
        </w:rPr>
        <w:t>本研究採用</w:t>
      </w:r>
      <w:r>
        <w:rPr>
          <w:rFonts w:ascii="標楷體" w:eastAsia="標楷體" w:hAnsi="標楷體" w:cs="Times New Roman" w:hint="eastAsia"/>
          <w:sz w:val="28"/>
          <w:szCs w:val="28"/>
        </w:rPr>
        <w:t xml:space="preserve"> </w:t>
      </w:r>
      <w:r w:rsidRPr="00AC0EF1">
        <w:rPr>
          <w:rFonts w:ascii="標楷體" w:eastAsia="標楷體" w:hAnsi="標楷體" w:cs="Times New Roman"/>
          <w:sz w:val="28"/>
          <w:szCs w:val="28"/>
        </w:rPr>
        <w:t>Qwen3-Coder-30B-A3B-Instruct</w:t>
      </w:r>
      <w:r>
        <w:rPr>
          <w:rFonts w:ascii="標楷體" w:eastAsia="標楷體" w:hAnsi="標楷體" w:cs="Times New Roman" w:hint="eastAsia"/>
          <w:sz w:val="28"/>
          <w:szCs w:val="28"/>
        </w:rPr>
        <w:t xml:space="preserve"> </w:t>
      </w:r>
      <w:r>
        <w:rPr>
          <w:rFonts w:ascii="標楷體" w:eastAsia="標楷體" w:hAnsi="標楷體" w:cs="Times New Roman"/>
          <w:sz w:val="28"/>
          <w:szCs w:val="28"/>
        </w:rPr>
        <w:t>模型，並使用</w:t>
      </w:r>
      <w:r>
        <w:rPr>
          <w:rFonts w:ascii="標楷體" w:eastAsia="標楷體" w:hAnsi="標楷體" w:cs="Times New Roman" w:hint="eastAsia"/>
          <w:sz w:val="28"/>
          <w:szCs w:val="28"/>
        </w:rPr>
        <w:t xml:space="preserve"> </w:t>
      </w:r>
      <w:proofErr w:type="spellStart"/>
      <w:r>
        <w:rPr>
          <w:rFonts w:ascii="標楷體" w:eastAsia="標楷體" w:hAnsi="標楷體" w:cs="Times New Roman"/>
          <w:sz w:val="28"/>
          <w:szCs w:val="28"/>
        </w:rPr>
        <w:t>QLoRA</w:t>
      </w:r>
      <w:proofErr w:type="spellEnd"/>
      <w:r>
        <w:rPr>
          <w:rFonts w:ascii="標楷體" w:eastAsia="標楷體" w:hAnsi="標楷體" w:cs="Times New Roman"/>
          <w:sz w:val="28"/>
          <w:szCs w:val="28"/>
        </w:rPr>
        <w:t xml:space="preserve"> 進行微調訓練。</w:t>
      </w:r>
    </w:p>
    <w:p w14:paraId="33D6317E" w14:textId="3EB5C8A4" w:rsidR="00B419CD" w:rsidRPr="004D064F" w:rsidRDefault="00B419CD" w:rsidP="00B419CD">
      <w:pPr>
        <w:pStyle w:val="Web"/>
        <w:jc w:val="center"/>
        <w:rPr>
          <w:rFonts w:ascii="標楷體" w:eastAsia="標楷體" w:hAnsi="標楷體"/>
          <w:sz w:val="28"/>
          <w:szCs w:val="28"/>
        </w:rPr>
      </w:pPr>
      <w:bookmarkStart w:id="53" w:name="_Toc226062074"/>
      <w:r w:rsidRPr="004D064F">
        <w:rPr>
          <w:rFonts w:ascii="標楷體" w:eastAsia="標楷體" w:hAnsi="標楷體" w:hint="eastAsia"/>
          <w:sz w:val="28"/>
          <w:szCs w:val="28"/>
        </w:rPr>
        <w:t>表</w:t>
      </w:r>
      <w:r w:rsidR="00691EA2" w:rsidRPr="004D064F">
        <w:rPr>
          <w:rFonts w:ascii="標楷體" w:eastAsia="標楷體" w:hAnsi="標楷體"/>
          <w:sz w:val="28"/>
          <w:szCs w:val="28"/>
        </w:rPr>
        <w:fldChar w:fldCharType="begin"/>
      </w:r>
      <w:r w:rsidR="00691EA2" w:rsidRPr="004D064F">
        <w:rPr>
          <w:rFonts w:ascii="標楷體" w:eastAsia="標楷體" w:hAnsi="標楷體"/>
          <w:sz w:val="28"/>
          <w:szCs w:val="28"/>
        </w:rPr>
        <w:instrText xml:space="preserve"> </w:instrText>
      </w:r>
      <w:r w:rsidR="00691EA2" w:rsidRPr="004D064F">
        <w:rPr>
          <w:rFonts w:ascii="標楷體" w:eastAsia="標楷體" w:hAnsi="標楷體" w:hint="eastAsia"/>
          <w:sz w:val="28"/>
          <w:szCs w:val="28"/>
        </w:rPr>
        <w:instrText>SEQ 表格 \* DBNUM1</w:instrText>
      </w:r>
      <w:r w:rsidR="00691EA2" w:rsidRPr="004D064F">
        <w:rPr>
          <w:rFonts w:ascii="標楷體" w:eastAsia="標楷體" w:hAnsi="標楷體"/>
          <w:sz w:val="28"/>
          <w:szCs w:val="28"/>
        </w:rPr>
        <w:instrText xml:space="preserve"> </w:instrText>
      </w:r>
      <w:r w:rsidR="00691EA2" w:rsidRPr="004D064F">
        <w:rPr>
          <w:rFonts w:ascii="標楷體" w:eastAsia="標楷體" w:hAnsi="標楷體"/>
          <w:sz w:val="28"/>
          <w:szCs w:val="28"/>
        </w:rPr>
        <w:fldChar w:fldCharType="separate"/>
      </w:r>
      <w:r w:rsidR="00635D30" w:rsidRPr="004D064F">
        <w:rPr>
          <w:rFonts w:ascii="標楷體" w:eastAsia="標楷體" w:hAnsi="標楷體" w:hint="eastAsia"/>
          <w:noProof/>
          <w:sz w:val="28"/>
          <w:szCs w:val="28"/>
        </w:rPr>
        <w:t>一</w:t>
      </w:r>
      <w:r w:rsidR="00691EA2" w:rsidRPr="004D064F">
        <w:rPr>
          <w:rFonts w:ascii="標楷體" w:eastAsia="標楷體" w:hAnsi="標楷體"/>
          <w:sz w:val="28"/>
          <w:szCs w:val="28"/>
        </w:rPr>
        <w:fldChar w:fldCharType="end"/>
      </w:r>
      <w:r w:rsidRPr="004D064F">
        <w:rPr>
          <w:rFonts w:ascii="標楷體" w:eastAsia="標楷體" w:hAnsi="標楷體" w:hint="eastAsia"/>
          <w:sz w:val="28"/>
          <w:szCs w:val="28"/>
        </w:rPr>
        <w:t>、模型訓練參數配置</w:t>
      </w:r>
      <w:bookmarkEnd w:id="53"/>
    </w:p>
    <w:tbl>
      <w:tblPr>
        <w:tblStyle w:val="ac"/>
        <w:tblW w:w="0" w:type="auto"/>
        <w:jc w:val="center"/>
        <w:tblInd w:w="0" w:type="dxa"/>
        <w:tblLook w:val="04A0" w:firstRow="1" w:lastRow="0" w:firstColumn="1" w:lastColumn="0" w:noHBand="0" w:noVBand="1"/>
      </w:tblPr>
      <w:tblGrid>
        <w:gridCol w:w="5008"/>
        <w:gridCol w:w="2150"/>
      </w:tblGrid>
      <w:tr w:rsidR="00D03B6E" w14:paraId="0FD6439A" w14:textId="77777777" w:rsidTr="00B419CD">
        <w:trPr>
          <w:jc w:val="center"/>
        </w:trPr>
        <w:tc>
          <w:tcPr>
            <w:tcW w:w="5008" w:type="dxa"/>
            <w:vAlign w:val="center"/>
          </w:tcPr>
          <w:p w14:paraId="3B358DC8" w14:textId="77777777" w:rsidR="00D03B6E" w:rsidRPr="00D03B6E" w:rsidRDefault="00D03B6E" w:rsidP="00D03B6E">
            <w:pPr>
              <w:pStyle w:val="Web"/>
              <w:jc w:val="center"/>
              <w:rPr>
                <w:rFonts w:ascii="標楷體" w:eastAsia="標楷體" w:hAnsi="標楷體" w:cs="Times New Roman"/>
                <w:sz w:val="28"/>
                <w:szCs w:val="28"/>
              </w:rPr>
            </w:pPr>
            <w:r w:rsidRPr="00D03B6E">
              <w:rPr>
                <w:rFonts w:ascii="標楷體" w:eastAsia="標楷體" w:hAnsi="標楷體" w:cs="Times New Roman"/>
                <w:sz w:val="28"/>
                <w:szCs w:val="28"/>
              </w:rPr>
              <w:t>參數</w:t>
            </w:r>
          </w:p>
        </w:tc>
        <w:tc>
          <w:tcPr>
            <w:tcW w:w="2150" w:type="dxa"/>
            <w:vAlign w:val="center"/>
          </w:tcPr>
          <w:p w14:paraId="108D17C9" w14:textId="77777777" w:rsidR="00D03B6E" w:rsidRPr="00D03B6E" w:rsidRDefault="00D03B6E" w:rsidP="00D03B6E">
            <w:pPr>
              <w:pStyle w:val="Web"/>
              <w:jc w:val="center"/>
              <w:rPr>
                <w:rFonts w:ascii="標楷體" w:eastAsia="標楷體" w:hAnsi="標楷體" w:cs="Times New Roman"/>
                <w:sz w:val="28"/>
                <w:szCs w:val="28"/>
              </w:rPr>
            </w:pPr>
            <w:r w:rsidRPr="00D03B6E">
              <w:rPr>
                <w:rFonts w:ascii="標楷體" w:eastAsia="標楷體" w:hAnsi="標楷體" w:cs="Times New Roman" w:hint="eastAsia"/>
                <w:sz w:val="28"/>
                <w:szCs w:val="28"/>
              </w:rPr>
              <w:t>配置</w:t>
            </w:r>
          </w:p>
        </w:tc>
      </w:tr>
      <w:tr w:rsidR="00D03B6E" w14:paraId="3984C2E6" w14:textId="77777777" w:rsidTr="00B419CD">
        <w:trPr>
          <w:jc w:val="center"/>
        </w:trPr>
        <w:tc>
          <w:tcPr>
            <w:tcW w:w="5008" w:type="dxa"/>
            <w:vAlign w:val="center"/>
          </w:tcPr>
          <w:p w14:paraId="29EC2CA9" w14:textId="77777777" w:rsidR="00D03B6E" w:rsidRPr="00A127ED" w:rsidRDefault="00D03B6E" w:rsidP="00D03B6E">
            <w:pPr>
              <w:pStyle w:val="Web"/>
              <w:jc w:val="center"/>
              <w:rPr>
                <w:rFonts w:ascii="Times New Roman" w:eastAsia="標楷體" w:hAnsi="Times New Roman" w:cs="Times New Roman"/>
                <w:sz w:val="28"/>
                <w:szCs w:val="28"/>
              </w:rPr>
            </w:pPr>
            <w:r w:rsidRPr="00D03B6E">
              <w:rPr>
                <w:rFonts w:ascii="Times New Roman" w:eastAsia="標楷體" w:hAnsi="Times New Roman" w:cs="Times New Roman"/>
                <w:sz w:val="28"/>
                <w:szCs w:val="28"/>
              </w:rPr>
              <w:t>SEQ_LEN</w:t>
            </w:r>
          </w:p>
        </w:tc>
        <w:tc>
          <w:tcPr>
            <w:tcW w:w="2150" w:type="dxa"/>
            <w:vAlign w:val="center"/>
          </w:tcPr>
          <w:p w14:paraId="647A0E55" w14:textId="77777777" w:rsidR="00D03B6E" w:rsidRPr="00D03B6E" w:rsidRDefault="00D03B6E" w:rsidP="00D03B6E">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1</w:t>
            </w:r>
            <w:r>
              <w:rPr>
                <w:rFonts w:ascii="標楷體" w:eastAsia="標楷體" w:hAnsi="標楷體" w:cs="Times New Roman"/>
                <w:sz w:val="28"/>
                <w:szCs w:val="28"/>
              </w:rPr>
              <w:t>024</w:t>
            </w:r>
          </w:p>
        </w:tc>
      </w:tr>
      <w:tr w:rsidR="00D03B6E" w14:paraId="68991736" w14:textId="77777777" w:rsidTr="00B419CD">
        <w:trPr>
          <w:jc w:val="center"/>
        </w:trPr>
        <w:tc>
          <w:tcPr>
            <w:tcW w:w="5008" w:type="dxa"/>
            <w:vAlign w:val="center"/>
          </w:tcPr>
          <w:p w14:paraId="3535BA3C" w14:textId="77777777" w:rsidR="00D03B6E" w:rsidRPr="00A127ED" w:rsidRDefault="00D03B6E" w:rsidP="00D03B6E">
            <w:pPr>
              <w:pStyle w:val="Web"/>
              <w:jc w:val="center"/>
              <w:rPr>
                <w:rFonts w:ascii="Times New Roman" w:eastAsia="標楷體" w:hAnsi="Times New Roman" w:cs="Times New Roman"/>
                <w:sz w:val="28"/>
                <w:szCs w:val="28"/>
              </w:rPr>
            </w:pPr>
            <w:r w:rsidRPr="00D03B6E">
              <w:rPr>
                <w:rFonts w:ascii="Times New Roman" w:eastAsia="標楷體" w:hAnsi="Times New Roman" w:cs="Times New Roman"/>
                <w:sz w:val="28"/>
                <w:szCs w:val="28"/>
              </w:rPr>
              <w:t>MICRO_BATCH_SIZE</w:t>
            </w:r>
          </w:p>
        </w:tc>
        <w:tc>
          <w:tcPr>
            <w:tcW w:w="2150" w:type="dxa"/>
            <w:vAlign w:val="center"/>
          </w:tcPr>
          <w:p w14:paraId="693670FA" w14:textId="77777777" w:rsidR="00D03B6E" w:rsidRPr="00D03B6E" w:rsidRDefault="00D03B6E" w:rsidP="00D03B6E">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1</w:t>
            </w:r>
          </w:p>
        </w:tc>
      </w:tr>
      <w:tr w:rsidR="00D03B6E" w14:paraId="41B393EF" w14:textId="77777777" w:rsidTr="00B419CD">
        <w:trPr>
          <w:jc w:val="center"/>
        </w:trPr>
        <w:tc>
          <w:tcPr>
            <w:tcW w:w="5008" w:type="dxa"/>
            <w:vAlign w:val="center"/>
          </w:tcPr>
          <w:p w14:paraId="541C5E23" w14:textId="77777777" w:rsidR="00D03B6E" w:rsidRPr="00A127ED" w:rsidRDefault="00D03B6E" w:rsidP="00D03B6E">
            <w:pPr>
              <w:pStyle w:val="Web"/>
              <w:jc w:val="center"/>
              <w:rPr>
                <w:rFonts w:ascii="Times New Roman" w:eastAsia="標楷體" w:hAnsi="Times New Roman" w:cs="Times New Roman"/>
                <w:sz w:val="28"/>
                <w:szCs w:val="28"/>
              </w:rPr>
            </w:pPr>
            <w:r w:rsidRPr="00D03B6E">
              <w:rPr>
                <w:rFonts w:ascii="Times New Roman" w:eastAsia="標楷體" w:hAnsi="Times New Roman" w:cs="Times New Roman"/>
                <w:sz w:val="28"/>
                <w:szCs w:val="28"/>
              </w:rPr>
              <w:t>GRADIENT_ACCUMULATION_STEPS</w:t>
            </w:r>
          </w:p>
        </w:tc>
        <w:tc>
          <w:tcPr>
            <w:tcW w:w="2150" w:type="dxa"/>
            <w:vAlign w:val="center"/>
          </w:tcPr>
          <w:p w14:paraId="5F5457A7" w14:textId="77777777" w:rsidR="00D03B6E" w:rsidRPr="00D03B6E" w:rsidRDefault="00D03B6E" w:rsidP="00D03B6E">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6</w:t>
            </w:r>
            <w:r>
              <w:rPr>
                <w:rFonts w:ascii="標楷體" w:eastAsia="標楷體" w:hAnsi="標楷體" w:cs="Times New Roman"/>
                <w:sz w:val="28"/>
                <w:szCs w:val="28"/>
              </w:rPr>
              <w:t>4</w:t>
            </w:r>
          </w:p>
        </w:tc>
      </w:tr>
      <w:tr w:rsidR="00D03B6E" w14:paraId="6E80573D" w14:textId="77777777" w:rsidTr="00B419CD">
        <w:trPr>
          <w:jc w:val="center"/>
        </w:trPr>
        <w:tc>
          <w:tcPr>
            <w:tcW w:w="5008" w:type="dxa"/>
            <w:vAlign w:val="center"/>
          </w:tcPr>
          <w:p w14:paraId="213F11BE" w14:textId="77777777" w:rsidR="00D03B6E" w:rsidRPr="00A127ED" w:rsidRDefault="00D03B6E" w:rsidP="00D03B6E">
            <w:pPr>
              <w:pStyle w:val="Web"/>
              <w:jc w:val="center"/>
              <w:rPr>
                <w:rFonts w:ascii="Times New Roman" w:eastAsia="標楷體" w:hAnsi="Times New Roman" w:cs="Times New Roman"/>
                <w:sz w:val="28"/>
                <w:szCs w:val="28"/>
              </w:rPr>
            </w:pPr>
            <w:r w:rsidRPr="00D03B6E">
              <w:rPr>
                <w:rFonts w:ascii="Times New Roman" w:eastAsia="標楷體" w:hAnsi="Times New Roman" w:cs="Times New Roman"/>
                <w:sz w:val="28"/>
                <w:szCs w:val="28"/>
              </w:rPr>
              <w:t>NUM_EPOCHS</w:t>
            </w:r>
          </w:p>
        </w:tc>
        <w:tc>
          <w:tcPr>
            <w:tcW w:w="2150" w:type="dxa"/>
            <w:vAlign w:val="center"/>
          </w:tcPr>
          <w:p w14:paraId="0B98584E" w14:textId="77777777" w:rsidR="00D03B6E" w:rsidRPr="00D03B6E" w:rsidRDefault="00D03B6E" w:rsidP="00D03B6E">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3</w:t>
            </w:r>
          </w:p>
        </w:tc>
      </w:tr>
      <w:tr w:rsidR="00D03B6E" w14:paraId="69AD4A2A" w14:textId="77777777" w:rsidTr="00B419CD">
        <w:trPr>
          <w:jc w:val="center"/>
        </w:trPr>
        <w:tc>
          <w:tcPr>
            <w:tcW w:w="5008" w:type="dxa"/>
            <w:vAlign w:val="center"/>
          </w:tcPr>
          <w:p w14:paraId="4C9FB41F" w14:textId="77777777" w:rsidR="00D03B6E" w:rsidRPr="00A127ED" w:rsidRDefault="00D03B6E" w:rsidP="00D03B6E">
            <w:pPr>
              <w:pStyle w:val="Web"/>
              <w:jc w:val="center"/>
              <w:rPr>
                <w:rFonts w:ascii="Times New Roman" w:eastAsia="標楷體" w:hAnsi="Times New Roman" w:cs="Times New Roman"/>
                <w:sz w:val="28"/>
                <w:szCs w:val="28"/>
              </w:rPr>
            </w:pPr>
            <w:r w:rsidRPr="00D03B6E">
              <w:rPr>
                <w:rFonts w:ascii="Times New Roman" w:eastAsia="標楷體" w:hAnsi="Times New Roman" w:cs="Times New Roman"/>
                <w:sz w:val="28"/>
                <w:szCs w:val="28"/>
              </w:rPr>
              <w:t>LEARNING_RATE</w:t>
            </w:r>
          </w:p>
        </w:tc>
        <w:tc>
          <w:tcPr>
            <w:tcW w:w="2150" w:type="dxa"/>
            <w:vAlign w:val="center"/>
          </w:tcPr>
          <w:p w14:paraId="25CDF7EF" w14:textId="77777777" w:rsidR="00D03B6E" w:rsidRPr="00D03B6E" w:rsidRDefault="00D03B6E" w:rsidP="00D03B6E">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2</w:t>
            </w:r>
            <w:r>
              <w:rPr>
                <w:rFonts w:ascii="標楷體" w:eastAsia="標楷體" w:hAnsi="標楷體" w:cs="Times New Roman"/>
                <w:sz w:val="28"/>
                <w:szCs w:val="28"/>
              </w:rPr>
              <w:t>e-5</w:t>
            </w:r>
          </w:p>
        </w:tc>
      </w:tr>
      <w:tr w:rsidR="00D03B6E" w14:paraId="66B40D81" w14:textId="77777777" w:rsidTr="00B419CD">
        <w:trPr>
          <w:jc w:val="center"/>
        </w:trPr>
        <w:tc>
          <w:tcPr>
            <w:tcW w:w="5008" w:type="dxa"/>
            <w:vAlign w:val="center"/>
          </w:tcPr>
          <w:p w14:paraId="38030BE5" w14:textId="77777777" w:rsidR="00D03B6E" w:rsidRPr="00A127ED" w:rsidRDefault="00D03B6E" w:rsidP="00D03B6E">
            <w:pPr>
              <w:pStyle w:val="Web"/>
              <w:jc w:val="center"/>
              <w:rPr>
                <w:rFonts w:ascii="Times New Roman" w:eastAsia="標楷體" w:hAnsi="Times New Roman" w:cs="Times New Roman"/>
                <w:sz w:val="28"/>
                <w:szCs w:val="28"/>
              </w:rPr>
            </w:pPr>
            <w:r w:rsidRPr="00D03B6E">
              <w:rPr>
                <w:rFonts w:ascii="Times New Roman" w:eastAsia="標楷體" w:hAnsi="Times New Roman" w:cs="Times New Roman"/>
                <w:sz w:val="28"/>
                <w:szCs w:val="28"/>
              </w:rPr>
              <w:t>WARMUP_RATIO</w:t>
            </w:r>
          </w:p>
        </w:tc>
        <w:tc>
          <w:tcPr>
            <w:tcW w:w="2150" w:type="dxa"/>
            <w:vAlign w:val="center"/>
          </w:tcPr>
          <w:p w14:paraId="67EC137A" w14:textId="77777777" w:rsidR="00D03B6E" w:rsidRPr="00D03B6E" w:rsidRDefault="00D03B6E" w:rsidP="00D03B6E">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0</w:t>
            </w:r>
            <w:r>
              <w:rPr>
                <w:rFonts w:ascii="標楷體" w:eastAsia="標楷體" w:hAnsi="標楷體" w:cs="Times New Roman"/>
                <w:sz w:val="28"/>
                <w:szCs w:val="28"/>
              </w:rPr>
              <w:t>.1</w:t>
            </w:r>
          </w:p>
        </w:tc>
      </w:tr>
      <w:tr w:rsidR="00D03B6E" w14:paraId="36EE9D2A" w14:textId="77777777" w:rsidTr="00B419CD">
        <w:trPr>
          <w:jc w:val="center"/>
        </w:trPr>
        <w:tc>
          <w:tcPr>
            <w:tcW w:w="5008" w:type="dxa"/>
            <w:vAlign w:val="center"/>
          </w:tcPr>
          <w:p w14:paraId="2476F411" w14:textId="77777777" w:rsidR="00D03B6E" w:rsidRPr="00A127ED" w:rsidRDefault="00D03B6E" w:rsidP="00D03B6E">
            <w:pPr>
              <w:pStyle w:val="Web"/>
              <w:jc w:val="center"/>
              <w:rPr>
                <w:rFonts w:ascii="Times New Roman" w:eastAsia="標楷體" w:hAnsi="Times New Roman" w:cs="Times New Roman"/>
                <w:sz w:val="28"/>
                <w:szCs w:val="28"/>
              </w:rPr>
            </w:pPr>
            <w:r w:rsidRPr="00D03B6E">
              <w:rPr>
                <w:rFonts w:ascii="Times New Roman" w:eastAsia="標楷體" w:hAnsi="Times New Roman" w:cs="Times New Roman"/>
                <w:sz w:val="28"/>
                <w:szCs w:val="28"/>
              </w:rPr>
              <w:t>WEIGHT_DECAY</w:t>
            </w:r>
          </w:p>
        </w:tc>
        <w:tc>
          <w:tcPr>
            <w:tcW w:w="2150" w:type="dxa"/>
            <w:vAlign w:val="center"/>
          </w:tcPr>
          <w:p w14:paraId="027E00BA" w14:textId="77777777" w:rsidR="00D03B6E" w:rsidRPr="00D03B6E" w:rsidRDefault="00D03B6E" w:rsidP="00D03B6E">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0</w:t>
            </w:r>
            <w:r>
              <w:rPr>
                <w:rFonts w:ascii="標楷體" w:eastAsia="標楷體" w:hAnsi="標楷體" w:cs="Times New Roman"/>
                <w:sz w:val="28"/>
                <w:szCs w:val="28"/>
              </w:rPr>
              <w:t>.01</w:t>
            </w:r>
          </w:p>
        </w:tc>
      </w:tr>
      <w:tr w:rsidR="00D03B6E" w14:paraId="4F4C3E94" w14:textId="77777777" w:rsidTr="00B419CD">
        <w:trPr>
          <w:jc w:val="center"/>
        </w:trPr>
        <w:tc>
          <w:tcPr>
            <w:tcW w:w="5008" w:type="dxa"/>
            <w:vAlign w:val="center"/>
          </w:tcPr>
          <w:p w14:paraId="7B101392" w14:textId="77777777" w:rsidR="00D03B6E" w:rsidRPr="00A127ED" w:rsidRDefault="00D03B6E" w:rsidP="00D03B6E">
            <w:pPr>
              <w:pStyle w:val="Web"/>
              <w:jc w:val="center"/>
              <w:rPr>
                <w:rFonts w:ascii="Times New Roman" w:eastAsia="標楷體" w:hAnsi="Times New Roman" w:cs="Times New Roman"/>
                <w:sz w:val="28"/>
                <w:szCs w:val="28"/>
              </w:rPr>
            </w:pPr>
            <w:r w:rsidRPr="00D03B6E">
              <w:rPr>
                <w:rFonts w:ascii="Times New Roman" w:eastAsia="標楷體" w:hAnsi="Times New Roman" w:cs="Times New Roman"/>
                <w:sz w:val="28"/>
                <w:szCs w:val="28"/>
              </w:rPr>
              <w:t>LORA_R</w:t>
            </w:r>
          </w:p>
        </w:tc>
        <w:tc>
          <w:tcPr>
            <w:tcW w:w="2150" w:type="dxa"/>
            <w:vAlign w:val="center"/>
          </w:tcPr>
          <w:p w14:paraId="32CBCB8A" w14:textId="77777777" w:rsidR="00D03B6E" w:rsidRPr="00D03B6E" w:rsidRDefault="00D03B6E" w:rsidP="00D03B6E">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6</w:t>
            </w:r>
            <w:r>
              <w:rPr>
                <w:rFonts w:ascii="標楷體" w:eastAsia="標楷體" w:hAnsi="標楷體" w:cs="Times New Roman"/>
                <w:sz w:val="28"/>
                <w:szCs w:val="28"/>
              </w:rPr>
              <w:t>4</w:t>
            </w:r>
          </w:p>
        </w:tc>
      </w:tr>
      <w:tr w:rsidR="00D03B6E" w14:paraId="33F50FC1" w14:textId="77777777" w:rsidTr="00B419CD">
        <w:trPr>
          <w:jc w:val="center"/>
        </w:trPr>
        <w:tc>
          <w:tcPr>
            <w:tcW w:w="5008" w:type="dxa"/>
            <w:vAlign w:val="center"/>
          </w:tcPr>
          <w:p w14:paraId="3B099E9D" w14:textId="77777777" w:rsidR="00D03B6E" w:rsidRPr="00A127ED" w:rsidRDefault="00D03B6E" w:rsidP="00D03B6E">
            <w:pPr>
              <w:pStyle w:val="Web"/>
              <w:jc w:val="center"/>
              <w:rPr>
                <w:rFonts w:ascii="Times New Roman" w:eastAsia="標楷體" w:hAnsi="Times New Roman" w:cs="Times New Roman"/>
                <w:sz w:val="28"/>
                <w:szCs w:val="28"/>
              </w:rPr>
            </w:pPr>
            <w:r w:rsidRPr="00D03B6E">
              <w:rPr>
                <w:rFonts w:ascii="Times New Roman" w:eastAsia="標楷體" w:hAnsi="Times New Roman" w:cs="Times New Roman"/>
                <w:sz w:val="28"/>
                <w:szCs w:val="28"/>
              </w:rPr>
              <w:t>LORA_ALPHA</w:t>
            </w:r>
          </w:p>
        </w:tc>
        <w:tc>
          <w:tcPr>
            <w:tcW w:w="2150" w:type="dxa"/>
            <w:vAlign w:val="center"/>
          </w:tcPr>
          <w:p w14:paraId="7B16C79F" w14:textId="77777777" w:rsidR="00D03B6E" w:rsidRPr="00D03B6E" w:rsidRDefault="00D03B6E" w:rsidP="00D03B6E">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6</w:t>
            </w:r>
            <w:r>
              <w:rPr>
                <w:rFonts w:ascii="標楷體" w:eastAsia="標楷體" w:hAnsi="標楷體" w:cs="Times New Roman"/>
                <w:sz w:val="28"/>
                <w:szCs w:val="28"/>
              </w:rPr>
              <w:t>4</w:t>
            </w:r>
          </w:p>
        </w:tc>
      </w:tr>
      <w:tr w:rsidR="00D03B6E" w14:paraId="56393543" w14:textId="77777777" w:rsidTr="00B419CD">
        <w:trPr>
          <w:jc w:val="center"/>
        </w:trPr>
        <w:tc>
          <w:tcPr>
            <w:tcW w:w="5008" w:type="dxa"/>
            <w:vAlign w:val="center"/>
          </w:tcPr>
          <w:p w14:paraId="5B6A35A7" w14:textId="77777777" w:rsidR="00D03B6E" w:rsidRPr="00A127ED" w:rsidRDefault="00D03B6E" w:rsidP="00D03B6E">
            <w:pPr>
              <w:pStyle w:val="Web"/>
              <w:jc w:val="center"/>
              <w:rPr>
                <w:rFonts w:ascii="Times New Roman" w:eastAsia="標楷體" w:hAnsi="Times New Roman" w:cs="Times New Roman"/>
                <w:sz w:val="28"/>
                <w:szCs w:val="28"/>
              </w:rPr>
            </w:pPr>
            <w:r w:rsidRPr="00D03B6E">
              <w:rPr>
                <w:rFonts w:ascii="Times New Roman" w:eastAsia="標楷體" w:hAnsi="Times New Roman" w:cs="Times New Roman"/>
                <w:sz w:val="28"/>
                <w:szCs w:val="28"/>
              </w:rPr>
              <w:t>LORA_DROPOUT</w:t>
            </w:r>
          </w:p>
        </w:tc>
        <w:tc>
          <w:tcPr>
            <w:tcW w:w="2150" w:type="dxa"/>
            <w:vAlign w:val="center"/>
          </w:tcPr>
          <w:p w14:paraId="14994001" w14:textId="77777777" w:rsidR="00D03B6E" w:rsidRPr="00D03B6E" w:rsidRDefault="00D03B6E" w:rsidP="00D03B6E">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0</w:t>
            </w:r>
            <w:r>
              <w:rPr>
                <w:rFonts w:ascii="標楷體" w:eastAsia="標楷體" w:hAnsi="標楷體" w:cs="Times New Roman"/>
                <w:sz w:val="28"/>
                <w:szCs w:val="28"/>
              </w:rPr>
              <w:t>.1</w:t>
            </w:r>
          </w:p>
        </w:tc>
      </w:tr>
    </w:tbl>
    <w:p w14:paraId="6BBD2F71" w14:textId="77777777" w:rsidR="00A05A0A" w:rsidRDefault="0092103C">
      <w:pPr>
        <w:spacing w:line="360" w:lineRule="auto"/>
        <w:ind w:firstLineChars="200" w:firstLine="480"/>
      </w:pPr>
      <w:r>
        <w:rPr>
          <w:rFonts w:ascii="Times New Roman" w:eastAsia="標楷體" w:hAnsi="Times New Roman" w:cs="Times New Roman"/>
          <w:szCs w:val="24"/>
        </w:rPr>
        <w:t>本表呈現以</w:t>
      </w:r>
      <w:r>
        <w:rPr>
          <w:rFonts w:ascii="Times New Roman" w:eastAsia="標楷體" w:hAnsi="Times New Roman" w:cs="Times New Roman"/>
          <w:szCs w:val="24"/>
        </w:rPr>
        <w:t xml:space="preserve"> </w:t>
      </w:r>
      <w:proofErr w:type="spellStart"/>
      <w:r>
        <w:rPr>
          <w:rFonts w:ascii="Times New Roman" w:eastAsia="標楷體" w:hAnsi="Times New Roman" w:cs="Times New Roman"/>
          <w:szCs w:val="24"/>
        </w:rPr>
        <w:t>QLoRA</w:t>
      </w:r>
      <w:proofErr w:type="spellEnd"/>
      <w:r>
        <w:rPr>
          <w:rFonts w:ascii="Times New Roman" w:eastAsia="標楷體" w:hAnsi="Times New Roman" w:cs="Times New Roman"/>
          <w:szCs w:val="24"/>
        </w:rPr>
        <w:t xml:space="preserve"> </w:t>
      </w:r>
      <w:r>
        <w:rPr>
          <w:rFonts w:ascii="Times New Roman" w:eastAsia="標楷體" w:hAnsi="Times New Roman" w:cs="Times New Roman"/>
          <w:szCs w:val="24"/>
        </w:rPr>
        <w:t>微調</w:t>
      </w:r>
      <w:r>
        <w:rPr>
          <w:rFonts w:ascii="Times New Roman" w:eastAsia="標楷體" w:hAnsi="Times New Roman" w:cs="Times New Roman"/>
          <w:szCs w:val="24"/>
        </w:rPr>
        <w:t xml:space="preserve"> Qwen3-Coder-30B-A3B-Instruct </w:t>
      </w:r>
      <w:r>
        <w:rPr>
          <w:rFonts w:ascii="Times New Roman" w:eastAsia="標楷體" w:hAnsi="Times New Roman" w:cs="Times New Roman"/>
          <w:szCs w:val="24"/>
        </w:rPr>
        <w:t>時所採用的關鍵超參數實際數值（如</w:t>
      </w:r>
      <w:r>
        <w:rPr>
          <w:rFonts w:ascii="Times New Roman" w:eastAsia="標楷體" w:hAnsi="Times New Roman" w:cs="Times New Roman"/>
          <w:szCs w:val="24"/>
        </w:rPr>
        <w:t xml:space="preserve"> epoch</w:t>
      </w:r>
      <w:r>
        <w:rPr>
          <w:rFonts w:ascii="Times New Roman" w:eastAsia="標楷體" w:hAnsi="Times New Roman" w:cs="Times New Roman"/>
          <w:szCs w:val="24"/>
        </w:rPr>
        <w:t>、</w:t>
      </w:r>
      <w:r>
        <w:rPr>
          <w:rFonts w:ascii="Times New Roman" w:eastAsia="標楷體" w:hAnsi="Times New Roman" w:cs="Times New Roman"/>
          <w:szCs w:val="24"/>
        </w:rPr>
        <w:t>batch size</w:t>
      </w:r>
      <w:r>
        <w:rPr>
          <w:rFonts w:ascii="Times New Roman" w:eastAsia="標楷體" w:hAnsi="Times New Roman" w:cs="Times New Roman"/>
          <w:szCs w:val="24"/>
        </w:rPr>
        <w:t>、</w:t>
      </w:r>
      <w:r>
        <w:rPr>
          <w:rFonts w:ascii="Times New Roman" w:eastAsia="標楷體" w:hAnsi="Times New Roman" w:cs="Times New Roman"/>
          <w:szCs w:val="24"/>
        </w:rPr>
        <w:t>learning rate</w:t>
      </w:r>
      <w:r>
        <w:rPr>
          <w:rFonts w:ascii="Times New Roman" w:eastAsia="標楷體" w:hAnsi="Times New Roman" w:cs="Times New Roman"/>
          <w:szCs w:val="24"/>
        </w:rPr>
        <w:t>、</w:t>
      </w:r>
      <w:proofErr w:type="spellStart"/>
      <w:r>
        <w:rPr>
          <w:rFonts w:ascii="Times New Roman" w:eastAsia="標楷體" w:hAnsi="Times New Roman" w:cs="Times New Roman"/>
          <w:szCs w:val="24"/>
        </w:rPr>
        <w:t>LoRA</w:t>
      </w:r>
      <w:proofErr w:type="spellEnd"/>
      <w:r>
        <w:rPr>
          <w:rFonts w:ascii="Times New Roman" w:eastAsia="標楷體" w:hAnsi="Times New Roman" w:cs="Times New Roman"/>
          <w:szCs w:val="24"/>
        </w:rPr>
        <w:t xml:space="preserve"> rank </w:t>
      </w:r>
      <w:r>
        <w:rPr>
          <w:rFonts w:ascii="Times New Roman" w:eastAsia="標楷體" w:hAnsi="Times New Roman" w:cs="Times New Roman"/>
          <w:szCs w:val="24"/>
        </w:rPr>
        <w:t>等），作為訓練流程可重現性的依據。</w:t>
      </w:r>
    </w:p>
    <w:p w14:paraId="53D1F5AA" w14:textId="322F5DFC" w:rsidR="00B419CD" w:rsidRPr="004D064F" w:rsidRDefault="00B419CD" w:rsidP="00B419CD">
      <w:pPr>
        <w:pStyle w:val="Web"/>
        <w:jc w:val="center"/>
        <w:rPr>
          <w:rFonts w:ascii="標楷體" w:eastAsia="標楷體" w:hAnsi="標楷體"/>
          <w:sz w:val="28"/>
          <w:szCs w:val="28"/>
        </w:rPr>
      </w:pPr>
      <w:bookmarkStart w:id="54" w:name="_Toc226062075"/>
      <w:r w:rsidRPr="004D064F">
        <w:rPr>
          <w:rFonts w:ascii="標楷體" w:eastAsia="標楷體" w:hAnsi="標楷體" w:hint="eastAsia"/>
          <w:sz w:val="28"/>
          <w:szCs w:val="28"/>
        </w:rPr>
        <w:lastRenderedPageBreak/>
        <w:t>表</w:t>
      </w:r>
      <w:r w:rsidR="00691EA2" w:rsidRPr="004D064F">
        <w:rPr>
          <w:rFonts w:ascii="標楷體" w:eastAsia="標楷體" w:hAnsi="標楷體"/>
          <w:sz w:val="28"/>
          <w:szCs w:val="28"/>
        </w:rPr>
        <w:fldChar w:fldCharType="begin"/>
      </w:r>
      <w:r w:rsidR="00691EA2" w:rsidRPr="004D064F">
        <w:rPr>
          <w:rFonts w:ascii="標楷體" w:eastAsia="標楷體" w:hAnsi="標楷體"/>
          <w:sz w:val="28"/>
          <w:szCs w:val="28"/>
        </w:rPr>
        <w:instrText xml:space="preserve"> </w:instrText>
      </w:r>
      <w:r w:rsidR="00691EA2" w:rsidRPr="004D064F">
        <w:rPr>
          <w:rFonts w:ascii="標楷體" w:eastAsia="標楷體" w:hAnsi="標楷體" w:hint="eastAsia"/>
          <w:sz w:val="28"/>
          <w:szCs w:val="28"/>
        </w:rPr>
        <w:instrText>SEQ 表格 \* DBNUM1</w:instrText>
      </w:r>
      <w:r w:rsidR="00691EA2" w:rsidRPr="004D064F">
        <w:rPr>
          <w:rFonts w:ascii="標楷體" w:eastAsia="標楷體" w:hAnsi="標楷體"/>
          <w:sz w:val="28"/>
          <w:szCs w:val="28"/>
        </w:rPr>
        <w:instrText xml:space="preserve"> </w:instrText>
      </w:r>
      <w:r w:rsidR="00691EA2" w:rsidRPr="004D064F">
        <w:rPr>
          <w:rFonts w:ascii="標楷體" w:eastAsia="標楷體" w:hAnsi="標楷體"/>
          <w:sz w:val="28"/>
          <w:szCs w:val="28"/>
        </w:rPr>
        <w:fldChar w:fldCharType="separate"/>
      </w:r>
      <w:r w:rsidR="00635D30" w:rsidRPr="004D064F">
        <w:rPr>
          <w:rFonts w:ascii="標楷體" w:eastAsia="標楷體" w:hAnsi="標楷體" w:hint="eastAsia"/>
          <w:noProof/>
          <w:sz w:val="28"/>
          <w:szCs w:val="28"/>
        </w:rPr>
        <w:t>二</w:t>
      </w:r>
      <w:r w:rsidR="00691EA2" w:rsidRPr="004D064F">
        <w:rPr>
          <w:rFonts w:ascii="標楷體" w:eastAsia="標楷體" w:hAnsi="標楷體"/>
          <w:sz w:val="28"/>
          <w:szCs w:val="28"/>
        </w:rPr>
        <w:fldChar w:fldCharType="end"/>
      </w:r>
      <w:r w:rsidRPr="004D064F">
        <w:rPr>
          <w:rFonts w:ascii="標楷體" w:eastAsia="標楷體" w:hAnsi="標楷體" w:hint="eastAsia"/>
          <w:sz w:val="28"/>
          <w:szCs w:val="28"/>
        </w:rPr>
        <w:t>、模型訓練參數說明</w:t>
      </w:r>
      <w:bookmarkEnd w:id="54"/>
    </w:p>
    <w:tbl>
      <w:tblPr>
        <w:tblStyle w:val="ac"/>
        <w:tblW w:w="8784" w:type="dxa"/>
        <w:jc w:val="center"/>
        <w:tblInd w:w="0" w:type="dxa"/>
        <w:tblLook w:val="04A0" w:firstRow="1" w:lastRow="0" w:firstColumn="1" w:lastColumn="0" w:noHBand="0" w:noVBand="1"/>
      </w:tblPr>
      <w:tblGrid>
        <w:gridCol w:w="3539"/>
        <w:gridCol w:w="5245"/>
      </w:tblGrid>
      <w:tr w:rsidR="00A127ED" w14:paraId="36CED6B2" w14:textId="77777777" w:rsidTr="00924CF9">
        <w:trPr>
          <w:jc w:val="center"/>
        </w:trPr>
        <w:tc>
          <w:tcPr>
            <w:tcW w:w="3539" w:type="dxa"/>
            <w:vAlign w:val="center"/>
          </w:tcPr>
          <w:p w14:paraId="38CA5F16" w14:textId="77777777" w:rsidR="00A127ED" w:rsidRPr="00A127ED" w:rsidRDefault="00A127ED" w:rsidP="00A127ED">
            <w:pPr>
              <w:pStyle w:val="Web"/>
              <w:jc w:val="center"/>
              <w:rPr>
                <w:rFonts w:ascii="標楷體" w:eastAsia="標楷體" w:hAnsi="標楷體" w:cs="Times New Roman"/>
                <w:sz w:val="28"/>
                <w:szCs w:val="28"/>
              </w:rPr>
            </w:pPr>
            <w:r w:rsidRPr="00A127ED">
              <w:rPr>
                <w:rFonts w:ascii="標楷體" w:eastAsia="標楷體" w:hAnsi="標楷體" w:cs="Times New Roman"/>
                <w:sz w:val="28"/>
                <w:szCs w:val="28"/>
              </w:rPr>
              <w:t>參數</w:t>
            </w:r>
          </w:p>
        </w:tc>
        <w:tc>
          <w:tcPr>
            <w:tcW w:w="5245" w:type="dxa"/>
            <w:vAlign w:val="center"/>
          </w:tcPr>
          <w:p w14:paraId="46AEB126" w14:textId="77777777" w:rsidR="00A127ED" w:rsidRPr="00A127ED" w:rsidRDefault="00A127ED" w:rsidP="00A127ED">
            <w:pPr>
              <w:pStyle w:val="Web"/>
              <w:jc w:val="center"/>
              <w:rPr>
                <w:rFonts w:ascii="標楷體" w:eastAsia="標楷體" w:hAnsi="標楷體" w:cs="Times New Roman"/>
                <w:sz w:val="28"/>
                <w:szCs w:val="28"/>
              </w:rPr>
            </w:pPr>
            <w:r w:rsidRPr="00A127ED">
              <w:rPr>
                <w:rFonts w:ascii="標楷體" w:eastAsia="標楷體" w:hAnsi="標楷體" w:cs="Times New Roman"/>
                <w:sz w:val="28"/>
                <w:szCs w:val="28"/>
              </w:rPr>
              <w:t>意義說明</w:t>
            </w:r>
          </w:p>
        </w:tc>
      </w:tr>
      <w:tr w:rsidR="00A127ED" w14:paraId="77B7398C" w14:textId="77777777" w:rsidTr="00924CF9">
        <w:trPr>
          <w:jc w:val="center"/>
        </w:trPr>
        <w:tc>
          <w:tcPr>
            <w:tcW w:w="3539" w:type="dxa"/>
            <w:vAlign w:val="center"/>
          </w:tcPr>
          <w:p w14:paraId="380F46FA" w14:textId="77777777" w:rsidR="00A127ED" w:rsidRPr="00924CF9" w:rsidRDefault="00A127ED" w:rsidP="00A127ED">
            <w:pPr>
              <w:pStyle w:val="Web"/>
              <w:jc w:val="center"/>
              <w:rPr>
                <w:rFonts w:ascii="Times New Roman" w:eastAsia="標楷體" w:hAnsi="Times New Roman" w:cs="Times New Roman"/>
                <w:sz w:val="28"/>
                <w:szCs w:val="28"/>
              </w:rPr>
            </w:pPr>
            <w:r w:rsidRPr="00A127ED">
              <w:rPr>
                <w:rFonts w:ascii="Times New Roman" w:eastAsia="標楷體" w:hAnsi="Times New Roman" w:cs="Times New Roman"/>
                <w:sz w:val="28"/>
                <w:szCs w:val="28"/>
              </w:rPr>
              <w:t>SEQ_LEN</w:t>
            </w:r>
          </w:p>
        </w:tc>
        <w:tc>
          <w:tcPr>
            <w:tcW w:w="5245" w:type="dxa"/>
            <w:vAlign w:val="center"/>
          </w:tcPr>
          <w:p w14:paraId="3D22B645" w14:textId="77777777" w:rsidR="00A127ED" w:rsidRPr="00A127ED" w:rsidRDefault="00A127ED" w:rsidP="00A127ED">
            <w:pPr>
              <w:pStyle w:val="Web"/>
              <w:jc w:val="center"/>
              <w:rPr>
                <w:rFonts w:ascii="標楷體" w:eastAsia="標楷體" w:hAnsi="標楷體" w:cs="Times New Roman"/>
                <w:sz w:val="28"/>
                <w:szCs w:val="28"/>
              </w:rPr>
            </w:pPr>
            <w:r w:rsidRPr="00A127ED">
              <w:rPr>
                <w:rFonts w:ascii="標楷體" w:eastAsia="標楷體" w:hAnsi="標楷體" w:cs="Times New Roman"/>
                <w:sz w:val="28"/>
                <w:szCs w:val="28"/>
              </w:rPr>
              <w:t xml:space="preserve">最大序列長度，模型一次能處理的 </w:t>
            </w:r>
            <w:r w:rsidRPr="00A127ED">
              <w:rPr>
                <w:rFonts w:ascii="Times New Roman" w:eastAsia="標楷體" w:hAnsi="Times New Roman" w:cs="Times New Roman"/>
                <w:sz w:val="28"/>
                <w:szCs w:val="28"/>
              </w:rPr>
              <w:t>token</w:t>
            </w:r>
            <w:r w:rsidRPr="00A127ED">
              <w:rPr>
                <w:rFonts w:ascii="標楷體" w:eastAsia="標楷體" w:hAnsi="標楷體" w:cs="Times New Roman"/>
                <w:sz w:val="28"/>
                <w:szCs w:val="28"/>
              </w:rPr>
              <w:t xml:space="preserve"> 數量</w:t>
            </w:r>
          </w:p>
        </w:tc>
      </w:tr>
      <w:tr w:rsidR="00A127ED" w14:paraId="1FAC9C37" w14:textId="77777777" w:rsidTr="00924CF9">
        <w:trPr>
          <w:jc w:val="center"/>
        </w:trPr>
        <w:tc>
          <w:tcPr>
            <w:tcW w:w="3539" w:type="dxa"/>
            <w:vAlign w:val="center"/>
          </w:tcPr>
          <w:p w14:paraId="4B27B0D0" w14:textId="77777777" w:rsidR="00A127ED" w:rsidRPr="00924CF9" w:rsidRDefault="00A127ED" w:rsidP="00A127ED">
            <w:pPr>
              <w:pStyle w:val="Web"/>
              <w:jc w:val="center"/>
              <w:rPr>
                <w:rFonts w:ascii="Times New Roman" w:eastAsia="標楷體" w:hAnsi="Times New Roman" w:cs="Times New Roman"/>
                <w:sz w:val="28"/>
                <w:szCs w:val="28"/>
              </w:rPr>
            </w:pPr>
            <w:r w:rsidRPr="00A127ED">
              <w:rPr>
                <w:rFonts w:ascii="Times New Roman" w:eastAsia="標楷體" w:hAnsi="Times New Roman" w:cs="Times New Roman"/>
                <w:sz w:val="28"/>
                <w:szCs w:val="28"/>
              </w:rPr>
              <w:t>MICRO_BATCH_SIZE</w:t>
            </w:r>
          </w:p>
        </w:tc>
        <w:tc>
          <w:tcPr>
            <w:tcW w:w="5245" w:type="dxa"/>
            <w:vAlign w:val="center"/>
          </w:tcPr>
          <w:p w14:paraId="4CB6E644" w14:textId="77777777" w:rsidR="00A127ED" w:rsidRPr="00A127ED" w:rsidRDefault="00A127ED" w:rsidP="00A127ED">
            <w:pPr>
              <w:pStyle w:val="Web"/>
              <w:jc w:val="center"/>
              <w:rPr>
                <w:rFonts w:ascii="標楷體" w:eastAsia="標楷體" w:hAnsi="標楷體" w:cs="Times New Roman"/>
                <w:sz w:val="28"/>
                <w:szCs w:val="28"/>
              </w:rPr>
            </w:pPr>
            <w:r w:rsidRPr="00A127ED">
              <w:rPr>
                <w:rFonts w:ascii="標楷體" w:eastAsia="標楷體" w:hAnsi="標楷體" w:cs="Times New Roman"/>
                <w:sz w:val="28"/>
                <w:szCs w:val="28"/>
              </w:rPr>
              <w:t xml:space="preserve">單 </w:t>
            </w:r>
            <w:r w:rsidRPr="00A127ED">
              <w:rPr>
                <w:rFonts w:ascii="Times New Roman" w:eastAsia="標楷體" w:hAnsi="Times New Roman" w:cs="Times New Roman"/>
                <w:sz w:val="28"/>
                <w:szCs w:val="28"/>
              </w:rPr>
              <w:t>GPU</w:t>
            </w:r>
            <w:r w:rsidRPr="00A127ED">
              <w:rPr>
                <w:rFonts w:ascii="標楷體" w:eastAsia="標楷體" w:hAnsi="標楷體" w:cs="Times New Roman"/>
                <w:sz w:val="28"/>
                <w:szCs w:val="28"/>
              </w:rPr>
              <w:t xml:space="preserve"> 一次前向/反向傳遞的樣本數</w:t>
            </w:r>
          </w:p>
        </w:tc>
      </w:tr>
      <w:tr w:rsidR="00A127ED" w14:paraId="1145FE43" w14:textId="77777777" w:rsidTr="00924CF9">
        <w:trPr>
          <w:jc w:val="center"/>
        </w:trPr>
        <w:tc>
          <w:tcPr>
            <w:tcW w:w="3539" w:type="dxa"/>
            <w:vAlign w:val="center"/>
          </w:tcPr>
          <w:p w14:paraId="3BF1B7D5" w14:textId="77777777" w:rsidR="00924CF9" w:rsidRDefault="00A127ED" w:rsidP="00A127ED">
            <w:pPr>
              <w:pStyle w:val="Web"/>
              <w:jc w:val="center"/>
              <w:rPr>
                <w:rFonts w:ascii="Times New Roman" w:eastAsia="標楷體" w:hAnsi="Times New Roman" w:cs="Times New Roman"/>
                <w:sz w:val="28"/>
                <w:szCs w:val="28"/>
              </w:rPr>
            </w:pPr>
            <w:r w:rsidRPr="00A127ED">
              <w:rPr>
                <w:rFonts w:ascii="Times New Roman" w:eastAsia="標楷體" w:hAnsi="Times New Roman" w:cs="Times New Roman"/>
                <w:sz w:val="28"/>
                <w:szCs w:val="28"/>
              </w:rPr>
              <w:t>GRADIENT_ACCUMU</w:t>
            </w:r>
          </w:p>
          <w:p w14:paraId="432635A7" w14:textId="77777777" w:rsidR="00A127ED" w:rsidRPr="00924CF9" w:rsidRDefault="00A127ED" w:rsidP="00A127ED">
            <w:pPr>
              <w:pStyle w:val="Web"/>
              <w:jc w:val="center"/>
              <w:rPr>
                <w:rFonts w:ascii="Times New Roman" w:eastAsia="標楷體" w:hAnsi="Times New Roman" w:cs="Times New Roman"/>
                <w:sz w:val="28"/>
                <w:szCs w:val="28"/>
              </w:rPr>
            </w:pPr>
            <w:r w:rsidRPr="00A127ED">
              <w:rPr>
                <w:rFonts w:ascii="Times New Roman" w:eastAsia="標楷體" w:hAnsi="Times New Roman" w:cs="Times New Roman"/>
                <w:sz w:val="28"/>
                <w:szCs w:val="28"/>
              </w:rPr>
              <w:t>LATION_STEPS</w:t>
            </w:r>
          </w:p>
        </w:tc>
        <w:tc>
          <w:tcPr>
            <w:tcW w:w="5245" w:type="dxa"/>
            <w:vAlign w:val="center"/>
          </w:tcPr>
          <w:p w14:paraId="2BE52841" w14:textId="77777777" w:rsidR="00A127ED" w:rsidRPr="00A127ED" w:rsidRDefault="00A127ED" w:rsidP="00A127ED">
            <w:pPr>
              <w:pStyle w:val="Web"/>
              <w:jc w:val="center"/>
              <w:rPr>
                <w:rFonts w:ascii="標楷體" w:eastAsia="標楷體" w:hAnsi="標楷體" w:cs="Times New Roman"/>
                <w:sz w:val="28"/>
                <w:szCs w:val="28"/>
              </w:rPr>
            </w:pPr>
            <w:r w:rsidRPr="00A127ED">
              <w:rPr>
                <w:rFonts w:ascii="標楷體" w:eastAsia="標楷體" w:hAnsi="標楷體" w:cs="Times New Roman"/>
                <w:sz w:val="28"/>
                <w:szCs w:val="28"/>
              </w:rPr>
              <w:t xml:space="preserve">梯度累積步數，用來模擬更大 </w:t>
            </w:r>
            <w:r w:rsidRPr="00A127ED">
              <w:rPr>
                <w:rFonts w:ascii="Times New Roman" w:eastAsia="標楷體" w:hAnsi="Times New Roman" w:cs="Times New Roman"/>
                <w:sz w:val="28"/>
                <w:szCs w:val="28"/>
              </w:rPr>
              <w:t>batch size</w:t>
            </w:r>
          </w:p>
        </w:tc>
      </w:tr>
      <w:tr w:rsidR="00A127ED" w14:paraId="1CABAF0B" w14:textId="77777777" w:rsidTr="00924CF9">
        <w:trPr>
          <w:jc w:val="center"/>
        </w:trPr>
        <w:tc>
          <w:tcPr>
            <w:tcW w:w="3539" w:type="dxa"/>
            <w:vAlign w:val="center"/>
          </w:tcPr>
          <w:p w14:paraId="4538101B" w14:textId="77777777" w:rsidR="00A127ED" w:rsidRPr="00924CF9" w:rsidRDefault="00A127ED" w:rsidP="00A127ED">
            <w:pPr>
              <w:pStyle w:val="Web"/>
              <w:jc w:val="center"/>
              <w:rPr>
                <w:rFonts w:ascii="Times New Roman" w:eastAsia="標楷體" w:hAnsi="Times New Roman" w:cs="Times New Roman"/>
                <w:sz w:val="28"/>
                <w:szCs w:val="28"/>
              </w:rPr>
            </w:pPr>
            <w:r w:rsidRPr="00A127ED">
              <w:rPr>
                <w:rFonts w:ascii="Times New Roman" w:eastAsia="標楷體" w:hAnsi="Times New Roman" w:cs="Times New Roman"/>
                <w:sz w:val="28"/>
                <w:szCs w:val="28"/>
              </w:rPr>
              <w:t>NUM_EPOCHS</w:t>
            </w:r>
          </w:p>
        </w:tc>
        <w:tc>
          <w:tcPr>
            <w:tcW w:w="5245" w:type="dxa"/>
            <w:vAlign w:val="center"/>
          </w:tcPr>
          <w:p w14:paraId="12CEA564" w14:textId="77777777" w:rsidR="00A127ED" w:rsidRPr="00A127ED" w:rsidRDefault="00A127ED" w:rsidP="00A127ED">
            <w:pPr>
              <w:pStyle w:val="Web"/>
              <w:jc w:val="center"/>
              <w:rPr>
                <w:rFonts w:ascii="標楷體" w:eastAsia="標楷體" w:hAnsi="標楷體" w:cs="Times New Roman"/>
                <w:sz w:val="28"/>
                <w:szCs w:val="28"/>
              </w:rPr>
            </w:pPr>
            <w:proofErr w:type="gramStart"/>
            <w:r w:rsidRPr="00A127ED">
              <w:rPr>
                <w:rFonts w:ascii="標楷體" w:eastAsia="標楷體" w:hAnsi="標楷體" w:cs="Times New Roman"/>
                <w:sz w:val="28"/>
                <w:szCs w:val="28"/>
              </w:rPr>
              <w:t>訓練輪數</w:t>
            </w:r>
            <w:proofErr w:type="gramEnd"/>
            <w:r w:rsidRPr="00A127ED">
              <w:rPr>
                <w:rFonts w:ascii="標楷體" w:eastAsia="標楷體" w:hAnsi="標楷體" w:cs="Times New Roman"/>
                <w:sz w:val="28"/>
                <w:szCs w:val="28"/>
              </w:rPr>
              <w:t xml:space="preserve">，整個資料集被完整訓練的次數 </w:t>
            </w:r>
          </w:p>
        </w:tc>
      </w:tr>
      <w:tr w:rsidR="00A127ED" w14:paraId="1F95D627" w14:textId="77777777" w:rsidTr="00924CF9">
        <w:trPr>
          <w:jc w:val="center"/>
        </w:trPr>
        <w:tc>
          <w:tcPr>
            <w:tcW w:w="3539" w:type="dxa"/>
            <w:vAlign w:val="center"/>
          </w:tcPr>
          <w:p w14:paraId="0166F7F1" w14:textId="77777777" w:rsidR="00A127ED" w:rsidRPr="00924CF9" w:rsidRDefault="00A127ED" w:rsidP="00A127ED">
            <w:pPr>
              <w:pStyle w:val="Web"/>
              <w:jc w:val="center"/>
              <w:rPr>
                <w:rFonts w:ascii="Times New Roman" w:eastAsia="標楷體" w:hAnsi="Times New Roman" w:cs="Times New Roman"/>
                <w:sz w:val="28"/>
                <w:szCs w:val="28"/>
              </w:rPr>
            </w:pPr>
            <w:r w:rsidRPr="00A127ED">
              <w:rPr>
                <w:rFonts w:ascii="Times New Roman" w:eastAsia="標楷體" w:hAnsi="Times New Roman" w:cs="Times New Roman"/>
                <w:sz w:val="28"/>
                <w:szCs w:val="28"/>
              </w:rPr>
              <w:t>LEARNING_RATE</w:t>
            </w:r>
          </w:p>
        </w:tc>
        <w:tc>
          <w:tcPr>
            <w:tcW w:w="5245" w:type="dxa"/>
            <w:vAlign w:val="center"/>
          </w:tcPr>
          <w:p w14:paraId="66427BD7" w14:textId="77777777" w:rsidR="00A127ED" w:rsidRPr="00A127ED" w:rsidRDefault="00A127ED" w:rsidP="00A127ED">
            <w:pPr>
              <w:pStyle w:val="Web"/>
              <w:jc w:val="center"/>
              <w:rPr>
                <w:rFonts w:ascii="標楷體" w:eastAsia="標楷體" w:hAnsi="標楷體" w:cs="Times New Roman"/>
                <w:sz w:val="28"/>
                <w:szCs w:val="28"/>
              </w:rPr>
            </w:pPr>
            <w:r w:rsidRPr="00A127ED">
              <w:rPr>
                <w:rFonts w:ascii="標楷體" w:eastAsia="標楷體" w:hAnsi="標楷體" w:cs="Times New Roman"/>
                <w:sz w:val="28"/>
                <w:szCs w:val="28"/>
              </w:rPr>
              <w:t>學習率，控制每次梯度更新幅度</w:t>
            </w:r>
          </w:p>
        </w:tc>
      </w:tr>
      <w:tr w:rsidR="00A127ED" w14:paraId="5FBF02FB" w14:textId="77777777" w:rsidTr="00924CF9">
        <w:trPr>
          <w:jc w:val="center"/>
        </w:trPr>
        <w:tc>
          <w:tcPr>
            <w:tcW w:w="3539" w:type="dxa"/>
            <w:vAlign w:val="center"/>
          </w:tcPr>
          <w:p w14:paraId="52455C73" w14:textId="77777777" w:rsidR="00A127ED" w:rsidRPr="00924CF9" w:rsidRDefault="00A127ED" w:rsidP="00A127ED">
            <w:pPr>
              <w:pStyle w:val="Web"/>
              <w:jc w:val="center"/>
              <w:rPr>
                <w:rFonts w:ascii="Times New Roman" w:eastAsia="標楷體" w:hAnsi="Times New Roman" w:cs="Times New Roman"/>
                <w:sz w:val="28"/>
                <w:szCs w:val="28"/>
              </w:rPr>
            </w:pPr>
            <w:r w:rsidRPr="00A127ED">
              <w:rPr>
                <w:rFonts w:ascii="Times New Roman" w:eastAsia="標楷體" w:hAnsi="Times New Roman" w:cs="Times New Roman"/>
                <w:sz w:val="28"/>
                <w:szCs w:val="28"/>
              </w:rPr>
              <w:t>WARMUP_RATIO</w:t>
            </w:r>
          </w:p>
        </w:tc>
        <w:tc>
          <w:tcPr>
            <w:tcW w:w="5245" w:type="dxa"/>
            <w:vAlign w:val="center"/>
          </w:tcPr>
          <w:p w14:paraId="49F89027" w14:textId="77777777" w:rsidR="00A127ED" w:rsidRPr="00A127ED" w:rsidRDefault="00A127ED" w:rsidP="00A127ED">
            <w:pPr>
              <w:pStyle w:val="Web"/>
              <w:jc w:val="center"/>
              <w:rPr>
                <w:rFonts w:ascii="標楷體" w:eastAsia="標楷體" w:hAnsi="標楷體" w:cs="Times New Roman"/>
                <w:sz w:val="28"/>
                <w:szCs w:val="28"/>
              </w:rPr>
            </w:pPr>
            <w:proofErr w:type="gramStart"/>
            <w:r w:rsidRPr="00A127ED">
              <w:rPr>
                <w:rFonts w:ascii="標楷體" w:eastAsia="標楷體" w:hAnsi="標楷體" w:cs="Times New Roman"/>
                <w:sz w:val="28"/>
                <w:szCs w:val="28"/>
              </w:rPr>
              <w:t>學習率預熱</w:t>
            </w:r>
            <w:proofErr w:type="gramEnd"/>
            <w:r w:rsidRPr="00A127ED">
              <w:rPr>
                <w:rFonts w:ascii="標楷體" w:eastAsia="標楷體" w:hAnsi="標楷體" w:cs="Times New Roman"/>
                <w:sz w:val="28"/>
                <w:szCs w:val="28"/>
              </w:rPr>
              <w:t>比例，避免初期更新過大</w:t>
            </w:r>
          </w:p>
        </w:tc>
      </w:tr>
      <w:tr w:rsidR="00A127ED" w14:paraId="58FFE846" w14:textId="77777777" w:rsidTr="00924CF9">
        <w:trPr>
          <w:jc w:val="center"/>
        </w:trPr>
        <w:tc>
          <w:tcPr>
            <w:tcW w:w="3539" w:type="dxa"/>
            <w:vAlign w:val="center"/>
          </w:tcPr>
          <w:p w14:paraId="3DE236B8" w14:textId="77777777" w:rsidR="00A127ED" w:rsidRPr="00924CF9" w:rsidRDefault="00A127ED" w:rsidP="00A127ED">
            <w:pPr>
              <w:pStyle w:val="Web"/>
              <w:jc w:val="center"/>
              <w:rPr>
                <w:rFonts w:ascii="Times New Roman" w:eastAsia="標楷體" w:hAnsi="Times New Roman" w:cs="Times New Roman"/>
                <w:sz w:val="28"/>
                <w:szCs w:val="28"/>
              </w:rPr>
            </w:pPr>
            <w:r w:rsidRPr="00A127ED">
              <w:rPr>
                <w:rFonts w:ascii="Times New Roman" w:eastAsia="標楷體" w:hAnsi="Times New Roman" w:cs="Times New Roman"/>
                <w:sz w:val="28"/>
                <w:szCs w:val="28"/>
              </w:rPr>
              <w:t>WEIGHT_DECAY</w:t>
            </w:r>
          </w:p>
        </w:tc>
        <w:tc>
          <w:tcPr>
            <w:tcW w:w="5245" w:type="dxa"/>
            <w:vAlign w:val="center"/>
          </w:tcPr>
          <w:p w14:paraId="2A59FB06" w14:textId="77777777" w:rsidR="00A127ED" w:rsidRPr="00A127ED" w:rsidRDefault="00A127ED" w:rsidP="00A127ED">
            <w:pPr>
              <w:pStyle w:val="Web"/>
              <w:jc w:val="center"/>
              <w:rPr>
                <w:rFonts w:ascii="標楷體" w:eastAsia="標楷體" w:hAnsi="標楷體" w:cs="Times New Roman"/>
                <w:sz w:val="28"/>
                <w:szCs w:val="28"/>
              </w:rPr>
            </w:pPr>
            <w:r w:rsidRPr="00A127ED">
              <w:rPr>
                <w:rFonts w:ascii="標楷體" w:eastAsia="標楷體" w:hAnsi="標楷體" w:cs="Times New Roman"/>
                <w:sz w:val="28"/>
                <w:szCs w:val="28"/>
              </w:rPr>
              <w:t xml:space="preserve">權重衰減 (L2 </w:t>
            </w:r>
            <w:proofErr w:type="gramStart"/>
            <w:r w:rsidRPr="00A127ED">
              <w:rPr>
                <w:rFonts w:ascii="標楷體" w:eastAsia="標楷體" w:hAnsi="標楷體" w:cs="Times New Roman"/>
                <w:sz w:val="28"/>
                <w:szCs w:val="28"/>
              </w:rPr>
              <w:t>正則化</w:t>
            </w:r>
            <w:proofErr w:type="gramEnd"/>
            <w:r w:rsidRPr="00A127ED">
              <w:rPr>
                <w:rFonts w:ascii="標楷體" w:eastAsia="標楷體" w:hAnsi="標楷體" w:cs="Times New Roman"/>
                <w:sz w:val="28"/>
                <w:szCs w:val="28"/>
              </w:rPr>
              <w:t>)，</w:t>
            </w:r>
            <w:proofErr w:type="gramStart"/>
            <w:r w:rsidRPr="00A127ED">
              <w:rPr>
                <w:rFonts w:ascii="標楷體" w:eastAsia="標楷體" w:hAnsi="標楷體" w:cs="Times New Roman"/>
                <w:sz w:val="28"/>
                <w:szCs w:val="28"/>
              </w:rPr>
              <w:t>防止過擬合</w:t>
            </w:r>
            <w:proofErr w:type="gramEnd"/>
          </w:p>
        </w:tc>
      </w:tr>
      <w:tr w:rsidR="00A127ED" w14:paraId="1A339C87" w14:textId="77777777" w:rsidTr="00924CF9">
        <w:trPr>
          <w:jc w:val="center"/>
        </w:trPr>
        <w:tc>
          <w:tcPr>
            <w:tcW w:w="3539" w:type="dxa"/>
            <w:vAlign w:val="center"/>
          </w:tcPr>
          <w:p w14:paraId="6C7EB020" w14:textId="77777777" w:rsidR="00A127ED" w:rsidRPr="00924CF9" w:rsidRDefault="00A127ED" w:rsidP="00A127ED">
            <w:pPr>
              <w:pStyle w:val="Web"/>
              <w:jc w:val="center"/>
              <w:rPr>
                <w:rFonts w:ascii="Times New Roman" w:eastAsia="標楷體" w:hAnsi="Times New Roman" w:cs="Times New Roman"/>
                <w:sz w:val="28"/>
                <w:szCs w:val="28"/>
              </w:rPr>
            </w:pPr>
            <w:r w:rsidRPr="00A127ED">
              <w:rPr>
                <w:rFonts w:ascii="Times New Roman" w:eastAsia="標楷體" w:hAnsi="Times New Roman" w:cs="Times New Roman"/>
                <w:sz w:val="28"/>
                <w:szCs w:val="28"/>
              </w:rPr>
              <w:t>LORA_R</w:t>
            </w:r>
          </w:p>
        </w:tc>
        <w:tc>
          <w:tcPr>
            <w:tcW w:w="5245" w:type="dxa"/>
            <w:vAlign w:val="center"/>
          </w:tcPr>
          <w:p w14:paraId="5337AEA4" w14:textId="77777777" w:rsidR="00A127ED" w:rsidRPr="00A127ED" w:rsidRDefault="00A127ED" w:rsidP="00A127ED">
            <w:pPr>
              <w:pStyle w:val="Web"/>
              <w:jc w:val="center"/>
              <w:rPr>
                <w:rFonts w:ascii="標楷體" w:eastAsia="標楷體" w:hAnsi="標楷體" w:cs="Times New Roman"/>
                <w:sz w:val="28"/>
                <w:szCs w:val="28"/>
              </w:rPr>
            </w:pPr>
            <w:proofErr w:type="spellStart"/>
            <w:r w:rsidRPr="00A127ED">
              <w:rPr>
                <w:rFonts w:ascii="Times New Roman" w:eastAsia="標楷體" w:hAnsi="Times New Roman" w:cs="Times New Roman"/>
                <w:sz w:val="28"/>
                <w:szCs w:val="28"/>
              </w:rPr>
              <w:t>LoRA</w:t>
            </w:r>
            <w:proofErr w:type="spellEnd"/>
            <w:r w:rsidRPr="00A127ED">
              <w:rPr>
                <w:rFonts w:ascii="Times New Roman" w:eastAsia="標楷體" w:hAnsi="Times New Roman" w:cs="Times New Roman"/>
                <w:sz w:val="28"/>
                <w:szCs w:val="28"/>
              </w:rPr>
              <w:t xml:space="preserve"> rank</w:t>
            </w:r>
            <w:r w:rsidRPr="00A127ED">
              <w:rPr>
                <w:rFonts w:ascii="標楷體" w:eastAsia="標楷體" w:hAnsi="標楷體" w:cs="Times New Roman"/>
                <w:sz w:val="28"/>
                <w:szCs w:val="28"/>
              </w:rPr>
              <w:t>，決定低</w:t>
            </w:r>
            <w:proofErr w:type="gramStart"/>
            <w:r w:rsidRPr="00A127ED">
              <w:rPr>
                <w:rFonts w:ascii="標楷體" w:eastAsia="標楷體" w:hAnsi="標楷體" w:cs="Times New Roman"/>
                <w:sz w:val="28"/>
                <w:szCs w:val="28"/>
              </w:rPr>
              <w:t>秩</w:t>
            </w:r>
            <w:proofErr w:type="gramEnd"/>
            <w:r w:rsidRPr="00A127ED">
              <w:rPr>
                <w:rFonts w:ascii="標楷體" w:eastAsia="標楷體" w:hAnsi="標楷體" w:cs="Times New Roman"/>
                <w:sz w:val="28"/>
                <w:szCs w:val="28"/>
              </w:rPr>
              <w:t>矩陣維度</w:t>
            </w:r>
          </w:p>
        </w:tc>
      </w:tr>
      <w:tr w:rsidR="00A127ED" w14:paraId="369F3209" w14:textId="77777777" w:rsidTr="00924CF9">
        <w:trPr>
          <w:jc w:val="center"/>
        </w:trPr>
        <w:tc>
          <w:tcPr>
            <w:tcW w:w="3539" w:type="dxa"/>
            <w:vAlign w:val="center"/>
          </w:tcPr>
          <w:p w14:paraId="49089D71" w14:textId="77777777" w:rsidR="00A127ED" w:rsidRPr="00924CF9" w:rsidRDefault="00A127ED" w:rsidP="00A127ED">
            <w:pPr>
              <w:pStyle w:val="Web"/>
              <w:jc w:val="center"/>
              <w:rPr>
                <w:rFonts w:ascii="Times New Roman" w:eastAsia="標楷體" w:hAnsi="Times New Roman" w:cs="Times New Roman"/>
                <w:sz w:val="28"/>
                <w:szCs w:val="28"/>
              </w:rPr>
            </w:pPr>
            <w:r w:rsidRPr="00A127ED">
              <w:rPr>
                <w:rFonts w:ascii="Times New Roman" w:eastAsia="標楷體" w:hAnsi="Times New Roman" w:cs="Times New Roman"/>
                <w:sz w:val="28"/>
                <w:szCs w:val="28"/>
              </w:rPr>
              <w:t>LORA_ALPHA</w:t>
            </w:r>
          </w:p>
        </w:tc>
        <w:tc>
          <w:tcPr>
            <w:tcW w:w="5245" w:type="dxa"/>
            <w:vAlign w:val="center"/>
          </w:tcPr>
          <w:p w14:paraId="6A8CCCF1" w14:textId="77777777" w:rsidR="00A127ED" w:rsidRPr="00A127ED" w:rsidRDefault="00A127ED" w:rsidP="00A127ED">
            <w:pPr>
              <w:pStyle w:val="Web"/>
              <w:jc w:val="center"/>
              <w:rPr>
                <w:rFonts w:ascii="標楷體" w:eastAsia="標楷體" w:hAnsi="標楷體" w:cs="Times New Roman"/>
                <w:sz w:val="28"/>
                <w:szCs w:val="28"/>
              </w:rPr>
            </w:pPr>
            <w:proofErr w:type="spellStart"/>
            <w:r w:rsidRPr="00A127ED">
              <w:rPr>
                <w:rFonts w:ascii="Times New Roman" w:eastAsia="標楷體" w:hAnsi="Times New Roman" w:cs="Times New Roman"/>
                <w:sz w:val="28"/>
                <w:szCs w:val="28"/>
              </w:rPr>
              <w:t>LoRA</w:t>
            </w:r>
            <w:proofErr w:type="spellEnd"/>
            <w:r w:rsidRPr="00A127ED">
              <w:rPr>
                <w:rFonts w:ascii="標楷體" w:eastAsia="標楷體" w:hAnsi="標楷體" w:cs="Times New Roman"/>
                <w:sz w:val="28"/>
                <w:szCs w:val="28"/>
              </w:rPr>
              <w:t xml:space="preserve"> 縮放，調整更新幅度</w:t>
            </w:r>
          </w:p>
        </w:tc>
      </w:tr>
      <w:tr w:rsidR="00A127ED" w14:paraId="1EC6DF7D" w14:textId="77777777" w:rsidTr="00924CF9">
        <w:trPr>
          <w:jc w:val="center"/>
        </w:trPr>
        <w:tc>
          <w:tcPr>
            <w:tcW w:w="3539" w:type="dxa"/>
            <w:vAlign w:val="center"/>
          </w:tcPr>
          <w:p w14:paraId="144F601C" w14:textId="77777777" w:rsidR="00A127ED" w:rsidRPr="00924CF9" w:rsidRDefault="00A127ED" w:rsidP="00A127ED">
            <w:pPr>
              <w:pStyle w:val="Web"/>
              <w:jc w:val="center"/>
              <w:rPr>
                <w:rFonts w:ascii="Times New Roman" w:eastAsia="標楷體" w:hAnsi="Times New Roman" w:cs="Times New Roman"/>
                <w:sz w:val="28"/>
                <w:szCs w:val="28"/>
              </w:rPr>
            </w:pPr>
            <w:r w:rsidRPr="00A127ED">
              <w:rPr>
                <w:rFonts w:ascii="Times New Roman" w:eastAsia="標楷體" w:hAnsi="Times New Roman" w:cs="Times New Roman"/>
                <w:sz w:val="28"/>
                <w:szCs w:val="28"/>
              </w:rPr>
              <w:t>LORA_DROPOUT</w:t>
            </w:r>
          </w:p>
        </w:tc>
        <w:tc>
          <w:tcPr>
            <w:tcW w:w="5245" w:type="dxa"/>
            <w:vAlign w:val="center"/>
          </w:tcPr>
          <w:p w14:paraId="4426C7AC" w14:textId="77777777" w:rsidR="00A127ED" w:rsidRPr="00A127ED" w:rsidRDefault="00A127ED" w:rsidP="00A127ED">
            <w:pPr>
              <w:pStyle w:val="Web"/>
              <w:jc w:val="center"/>
              <w:rPr>
                <w:rFonts w:ascii="標楷體" w:eastAsia="標楷體" w:hAnsi="標楷體" w:cs="Times New Roman"/>
                <w:sz w:val="28"/>
                <w:szCs w:val="28"/>
              </w:rPr>
            </w:pPr>
            <w:proofErr w:type="spellStart"/>
            <w:r w:rsidRPr="00A127ED">
              <w:rPr>
                <w:rFonts w:ascii="Times New Roman" w:eastAsia="標楷體" w:hAnsi="Times New Roman" w:cs="Times New Roman"/>
                <w:sz w:val="28"/>
                <w:szCs w:val="28"/>
              </w:rPr>
              <w:t>LoRA</w:t>
            </w:r>
            <w:proofErr w:type="spellEnd"/>
            <w:r w:rsidRPr="00A127ED">
              <w:rPr>
                <w:rFonts w:ascii="Times New Roman" w:eastAsia="標楷體" w:hAnsi="Times New Roman" w:cs="Times New Roman"/>
                <w:sz w:val="28"/>
                <w:szCs w:val="28"/>
              </w:rPr>
              <w:t xml:space="preserve"> dropout</w:t>
            </w:r>
            <w:r w:rsidRPr="00A127ED">
              <w:rPr>
                <w:rFonts w:ascii="標楷體" w:eastAsia="標楷體" w:hAnsi="標楷體" w:cs="Times New Roman"/>
                <w:sz w:val="28"/>
                <w:szCs w:val="28"/>
              </w:rPr>
              <w:t xml:space="preserve"> 機率，增加隨機性</w:t>
            </w:r>
            <w:proofErr w:type="gramStart"/>
            <w:r w:rsidRPr="00A127ED">
              <w:rPr>
                <w:rFonts w:ascii="標楷體" w:eastAsia="標楷體" w:hAnsi="標楷體" w:cs="Times New Roman"/>
                <w:sz w:val="28"/>
                <w:szCs w:val="28"/>
              </w:rPr>
              <w:t>避免過擬合</w:t>
            </w:r>
            <w:proofErr w:type="gramEnd"/>
          </w:p>
        </w:tc>
      </w:tr>
    </w:tbl>
    <w:p w14:paraId="4E787542" w14:textId="77777777" w:rsidR="00A05A0A" w:rsidRDefault="0092103C">
      <w:pPr>
        <w:spacing w:line="360" w:lineRule="auto"/>
        <w:ind w:firstLineChars="200" w:firstLine="480"/>
      </w:pPr>
      <w:proofErr w:type="gramStart"/>
      <w:r>
        <w:rPr>
          <w:rFonts w:ascii="Times New Roman" w:eastAsia="標楷體" w:hAnsi="Times New Roman" w:cs="Times New Roman"/>
          <w:szCs w:val="24"/>
        </w:rPr>
        <w:t>本表逐項</w:t>
      </w:r>
      <w:proofErr w:type="gramEnd"/>
      <w:r>
        <w:rPr>
          <w:rFonts w:ascii="Times New Roman" w:eastAsia="標楷體" w:hAnsi="Times New Roman" w:cs="Times New Roman"/>
          <w:szCs w:val="24"/>
        </w:rPr>
        <w:t>解釋表一所列訓練參數的意義與作用，協助讀者理解每一個超參數在</w:t>
      </w:r>
      <w:r>
        <w:rPr>
          <w:rFonts w:ascii="Times New Roman" w:eastAsia="標楷體" w:hAnsi="Times New Roman" w:cs="Times New Roman"/>
          <w:szCs w:val="24"/>
        </w:rPr>
        <w:t xml:space="preserve"> </w:t>
      </w:r>
      <w:proofErr w:type="spellStart"/>
      <w:r>
        <w:rPr>
          <w:rFonts w:ascii="Times New Roman" w:eastAsia="標楷體" w:hAnsi="Times New Roman" w:cs="Times New Roman"/>
          <w:szCs w:val="24"/>
        </w:rPr>
        <w:t>LoRA</w:t>
      </w:r>
      <w:proofErr w:type="spellEnd"/>
      <w:r>
        <w:rPr>
          <w:rFonts w:ascii="Times New Roman" w:eastAsia="標楷體" w:hAnsi="Times New Roman" w:cs="Times New Roman"/>
          <w:szCs w:val="24"/>
        </w:rPr>
        <w:t xml:space="preserve"> </w:t>
      </w:r>
      <w:r>
        <w:rPr>
          <w:rFonts w:ascii="Times New Roman" w:eastAsia="標楷體" w:hAnsi="Times New Roman" w:cs="Times New Roman"/>
          <w:szCs w:val="24"/>
        </w:rPr>
        <w:t>微調過程中所扮演的角色及其對訓練行為的影響。</w:t>
      </w:r>
    </w:p>
    <w:p w14:paraId="7E373D50" w14:textId="77777777" w:rsidR="00CA1D86" w:rsidRDefault="00CA1D86" w:rsidP="00600E30">
      <w:pPr>
        <w:pStyle w:val="Web"/>
        <w:rPr>
          <w:rFonts w:ascii="標楷體" w:eastAsia="標楷體" w:hAnsi="標楷體" w:cs="Times New Roman"/>
          <w:sz w:val="36"/>
          <w:szCs w:val="36"/>
        </w:rPr>
      </w:pPr>
    </w:p>
    <w:p w14:paraId="28382C30" w14:textId="77777777" w:rsidR="00D2738B" w:rsidRDefault="00D2738B" w:rsidP="00C745C0">
      <w:pPr>
        <w:pStyle w:val="Web"/>
        <w:jc w:val="center"/>
        <w:outlineLvl w:val="2"/>
        <w:rPr>
          <w:rFonts w:ascii="標楷體" w:eastAsia="標楷體" w:hAnsi="標楷體" w:cs="Times New Roman"/>
          <w:sz w:val="36"/>
          <w:szCs w:val="36"/>
        </w:rPr>
      </w:pPr>
      <w:bookmarkStart w:id="55" w:name="_Toc226062062"/>
      <w:r w:rsidRPr="00207837">
        <w:rPr>
          <w:rFonts w:ascii="標楷體" w:eastAsia="標楷體" w:hAnsi="標楷體" w:cs="Times New Roman"/>
          <w:sz w:val="36"/>
          <w:szCs w:val="36"/>
        </w:rPr>
        <w:lastRenderedPageBreak/>
        <w:t>4.</w:t>
      </w:r>
      <w:r>
        <w:rPr>
          <w:rFonts w:ascii="標楷體" w:eastAsia="標楷體" w:hAnsi="標楷體" w:cs="Times New Roman" w:hint="eastAsia"/>
          <w:sz w:val="36"/>
          <w:szCs w:val="36"/>
        </w:rPr>
        <w:t xml:space="preserve">3.3 </w:t>
      </w:r>
      <w:r w:rsidR="004626BB">
        <w:rPr>
          <w:rFonts w:ascii="標楷體" w:eastAsia="標楷體" w:hAnsi="標楷體" w:cs="Times New Roman" w:hint="eastAsia"/>
          <w:sz w:val="36"/>
          <w:szCs w:val="36"/>
        </w:rPr>
        <w:t>模型</w:t>
      </w:r>
      <w:r>
        <w:rPr>
          <w:rFonts w:ascii="標楷體" w:eastAsia="標楷體" w:hAnsi="標楷體" w:cs="Times New Roman" w:hint="eastAsia"/>
          <w:sz w:val="36"/>
          <w:szCs w:val="36"/>
        </w:rPr>
        <w:t>程式碼審查配置</w:t>
      </w:r>
      <w:bookmarkEnd w:id="55"/>
    </w:p>
    <w:p w14:paraId="0E03E650" w14:textId="06CFB940" w:rsidR="00B419CD" w:rsidRPr="004D064F" w:rsidRDefault="00B419CD" w:rsidP="00B419CD">
      <w:pPr>
        <w:pStyle w:val="Web"/>
        <w:jc w:val="center"/>
        <w:rPr>
          <w:rFonts w:ascii="標楷體" w:eastAsia="標楷體" w:hAnsi="標楷體"/>
          <w:sz w:val="28"/>
          <w:szCs w:val="28"/>
        </w:rPr>
      </w:pPr>
      <w:bookmarkStart w:id="56" w:name="_Toc226062076"/>
      <w:r w:rsidRPr="004D064F">
        <w:rPr>
          <w:rFonts w:ascii="標楷體" w:eastAsia="標楷體" w:hAnsi="標楷體" w:hint="eastAsia"/>
          <w:sz w:val="28"/>
          <w:szCs w:val="28"/>
        </w:rPr>
        <w:t>表</w:t>
      </w:r>
      <w:r w:rsidR="00691EA2" w:rsidRPr="004D064F">
        <w:rPr>
          <w:rFonts w:ascii="標楷體" w:eastAsia="標楷體" w:hAnsi="標楷體"/>
          <w:sz w:val="28"/>
          <w:szCs w:val="28"/>
        </w:rPr>
        <w:fldChar w:fldCharType="begin"/>
      </w:r>
      <w:r w:rsidR="00691EA2" w:rsidRPr="004D064F">
        <w:rPr>
          <w:rFonts w:ascii="標楷體" w:eastAsia="標楷體" w:hAnsi="標楷體"/>
          <w:sz w:val="28"/>
          <w:szCs w:val="28"/>
        </w:rPr>
        <w:instrText xml:space="preserve"> </w:instrText>
      </w:r>
      <w:r w:rsidR="00691EA2" w:rsidRPr="004D064F">
        <w:rPr>
          <w:rFonts w:ascii="標楷體" w:eastAsia="標楷體" w:hAnsi="標楷體" w:hint="eastAsia"/>
          <w:sz w:val="28"/>
          <w:szCs w:val="28"/>
        </w:rPr>
        <w:instrText>SEQ 表格 \* DBNUM1</w:instrText>
      </w:r>
      <w:r w:rsidR="00691EA2" w:rsidRPr="004D064F">
        <w:rPr>
          <w:rFonts w:ascii="標楷體" w:eastAsia="標楷體" w:hAnsi="標楷體"/>
          <w:sz w:val="28"/>
          <w:szCs w:val="28"/>
        </w:rPr>
        <w:instrText xml:space="preserve"> </w:instrText>
      </w:r>
      <w:r w:rsidR="00691EA2" w:rsidRPr="004D064F">
        <w:rPr>
          <w:rFonts w:ascii="標楷體" w:eastAsia="標楷體" w:hAnsi="標楷體"/>
          <w:sz w:val="28"/>
          <w:szCs w:val="28"/>
        </w:rPr>
        <w:fldChar w:fldCharType="separate"/>
      </w:r>
      <w:r w:rsidR="00635D30" w:rsidRPr="004D064F">
        <w:rPr>
          <w:rFonts w:ascii="標楷體" w:eastAsia="標楷體" w:hAnsi="標楷體" w:hint="eastAsia"/>
          <w:noProof/>
          <w:sz w:val="28"/>
          <w:szCs w:val="28"/>
        </w:rPr>
        <w:t>三</w:t>
      </w:r>
      <w:r w:rsidR="00691EA2" w:rsidRPr="004D064F">
        <w:rPr>
          <w:rFonts w:ascii="標楷體" w:eastAsia="標楷體" w:hAnsi="標楷體"/>
          <w:sz w:val="28"/>
          <w:szCs w:val="28"/>
        </w:rPr>
        <w:fldChar w:fldCharType="end"/>
      </w:r>
      <w:r w:rsidRPr="004D064F">
        <w:rPr>
          <w:rFonts w:ascii="標楷體" w:eastAsia="標楷體" w:hAnsi="標楷體" w:hint="eastAsia"/>
          <w:sz w:val="28"/>
          <w:szCs w:val="28"/>
        </w:rPr>
        <w:t>、模型程式碼審查生成參數設置</w:t>
      </w:r>
      <w:bookmarkEnd w:id="56"/>
    </w:p>
    <w:tbl>
      <w:tblPr>
        <w:tblStyle w:val="ac"/>
        <w:tblW w:w="0" w:type="auto"/>
        <w:jc w:val="center"/>
        <w:tblInd w:w="0" w:type="dxa"/>
        <w:tblLook w:val="04A0" w:firstRow="1" w:lastRow="0" w:firstColumn="1" w:lastColumn="0" w:noHBand="0" w:noVBand="1"/>
      </w:tblPr>
      <w:tblGrid>
        <w:gridCol w:w="4148"/>
        <w:gridCol w:w="4148"/>
      </w:tblGrid>
      <w:tr w:rsidR="00F03227" w14:paraId="6A4BFEC4" w14:textId="77777777" w:rsidTr="00230FE9">
        <w:trPr>
          <w:jc w:val="center"/>
        </w:trPr>
        <w:tc>
          <w:tcPr>
            <w:tcW w:w="4148" w:type="dxa"/>
            <w:vAlign w:val="center"/>
          </w:tcPr>
          <w:p w14:paraId="46A7395E" w14:textId="77777777" w:rsidR="00F03227" w:rsidRPr="00F03227" w:rsidRDefault="007A6633" w:rsidP="00F03227">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參數名</w:t>
            </w:r>
          </w:p>
        </w:tc>
        <w:tc>
          <w:tcPr>
            <w:tcW w:w="4148" w:type="dxa"/>
            <w:vAlign w:val="center"/>
          </w:tcPr>
          <w:p w14:paraId="1850AEBB" w14:textId="77777777" w:rsidR="00F03227" w:rsidRPr="00F03227" w:rsidRDefault="007A6633" w:rsidP="00F03227">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設定</w:t>
            </w:r>
          </w:p>
        </w:tc>
      </w:tr>
      <w:tr w:rsidR="00F03227" w14:paraId="205A2A39" w14:textId="77777777" w:rsidTr="00230FE9">
        <w:trPr>
          <w:jc w:val="center"/>
        </w:trPr>
        <w:tc>
          <w:tcPr>
            <w:tcW w:w="4148" w:type="dxa"/>
            <w:vAlign w:val="center"/>
          </w:tcPr>
          <w:p w14:paraId="0079A64F" w14:textId="77777777" w:rsidR="00F03227" w:rsidRPr="00F03227" w:rsidRDefault="007A6633" w:rsidP="007A6633">
            <w:pPr>
              <w:pStyle w:val="Web"/>
              <w:jc w:val="center"/>
              <w:rPr>
                <w:rFonts w:ascii="標楷體" w:eastAsia="標楷體" w:hAnsi="標楷體" w:cs="Times New Roman"/>
                <w:sz w:val="28"/>
                <w:szCs w:val="28"/>
              </w:rPr>
            </w:pPr>
            <w:r w:rsidRPr="007A6633">
              <w:rPr>
                <w:rFonts w:ascii="標楷體" w:eastAsia="標楷體" w:hAnsi="標楷體" w:cs="Times New Roman"/>
                <w:sz w:val="28"/>
                <w:szCs w:val="28"/>
              </w:rPr>
              <w:t>load_in_4bit</w:t>
            </w:r>
          </w:p>
        </w:tc>
        <w:tc>
          <w:tcPr>
            <w:tcW w:w="4148" w:type="dxa"/>
            <w:vAlign w:val="center"/>
          </w:tcPr>
          <w:p w14:paraId="55EDD6E6" w14:textId="77777777" w:rsidR="00F03227" w:rsidRPr="00F03227" w:rsidRDefault="007A6633" w:rsidP="00F03227">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T</w:t>
            </w:r>
            <w:r>
              <w:rPr>
                <w:rFonts w:ascii="標楷體" w:eastAsia="標楷體" w:hAnsi="標楷體" w:cs="Times New Roman"/>
                <w:sz w:val="28"/>
                <w:szCs w:val="28"/>
              </w:rPr>
              <w:t>rue</w:t>
            </w:r>
          </w:p>
        </w:tc>
      </w:tr>
      <w:tr w:rsidR="00F03227" w14:paraId="4502E26F" w14:textId="77777777" w:rsidTr="00230FE9">
        <w:trPr>
          <w:jc w:val="center"/>
        </w:trPr>
        <w:tc>
          <w:tcPr>
            <w:tcW w:w="4148" w:type="dxa"/>
            <w:vAlign w:val="center"/>
          </w:tcPr>
          <w:p w14:paraId="3E128487" w14:textId="77777777" w:rsidR="00F03227" w:rsidRPr="00F03227" w:rsidRDefault="007A6633" w:rsidP="007A6633">
            <w:pPr>
              <w:pStyle w:val="Web"/>
              <w:jc w:val="center"/>
              <w:rPr>
                <w:rFonts w:ascii="標楷體" w:eastAsia="標楷體" w:hAnsi="標楷體" w:cs="Times New Roman"/>
                <w:sz w:val="28"/>
                <w:szCs w:val="28"/>
              </w:rPr>
            </w:pPr>
            <w:r w:rsidRPr="007A6633">
              <w:rPr>
                <w:rFonts w:ascii="標楷體" w:eastAsia="標楷體" w:hAnsi="標楷體" w:cs="Times New Roman"/>
                <w:sz w:val="28"/>
                <w:szCs w:val="28"/>
              </w:rPr>
              <w:t>bnb_4bit_use_double_quant</w:t>
            </w:r>
          </w:p>
        </w:tc>
        <w:tc>
          <w:tcPr>
            <w:tcW w:w="4148" w:type="dxa"/>
            <w:vAlign w:val="center"/>
          </w:tcPr>
          <w:p w14:paraId="6773153E" w14:textId="77777777" w:rsidR="00F03227" w:rsidRPr="00F03227" w:rsidRDefault="007A6633" w:rsidP="00F03227">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T</w:t>
            </w:r>
            <w:r>
              <w:rPr>
                <w:rFonts w:ascii="標楷體" w:eastAsia="標楷體" w:hAnsi="標楷體" w:cs="Times New Roman"/>
                <w:sz w:val="28"/>
                <w:szCs w:val="28"/>
              </w:rPr>
              <w:t>rue</w:t>
            </w:r>
          </w:p>
        </w:tc>
      </w:tr>
      <w:tr w:rsidR="00F03227" w14:paraId="60BC4D17" w14:textId="77777777" w:rsidTr="00230FE9">
        <w:trPr>
          <w:jc w:val="center"/>
        </w:trPr>
        <w:tc>
          <w:tcPr>
            <w:tcW w:w="4148" w:type="dxa"/>
            <w:vAlign w:val="center"/>
          </w:tcPr>
          <w:p w14:paraId="1AB5A048" w14:textId="77777777" w:rsidR="00F03227" w:rsidRPr="00F03227" w:rsidRDefault="007A6633" w:rsidP="007A6633">
            <w:pPr>
              <w:pStyle w:val="Web"/>
              <w:jc w:val="center"/>
              <w:rPr>
                <w:rFonts w:ascii="標楷體" w:eastAsia="標楷體" w:hAnsi="標楷體" w:cs="Times New Roman"/>
                <w:sz w:val="28"/>
                <w:szCs w:val="28"/>
              </w:rPr>
            </w:pPr>
            <w:r w:rsidRPr="007A6633">
              <w:rPr>
                <w:rFonts w:ascii="標楷體" w:eastAsia="標楷體" w:hAnsi="標楷體" w:cs="Times New Roman"/>
                <w:sz w:val="28"/>
                <w:szCs w:val="28"/>
              </w:rPr>
              <w:t>bnb_4bit_quant_type</w:t>
            </w:r>
          </w:p>
        </w:tc>
        <w:tc>
          <w:tcPr>
            <w:tcW w:w="4148" w:type="dxa"/>
            <w:vAlign w:val="center"/>
          </w:tcPr>
          <w:p w14:paraId="44D2A978" w14:textId="77777777" w:rsidR="00F03227" w:rsidRPr="00F03227" w:rsidRDefault="007A6633" w:rsidP="00F03227">
            <w:pPr>
              <w:pStyle w:val="Web"/>
              <w:jc w:val="center"/>
              <w:rPr>
                <w:rFonts w:ascii="標楷體" w:eastAsia="標楷體" w:hAnsi="標楷體" w:cs="Times New Roman"/>
                <w:sz w:val="28"/>
                <w:szCs w:val="28"/>
              </w:rPr>
            </w:pPr>
            <w:r>
              <w:rPr>
                <w:rFonts w:ascii="標楷體" w:eastAsia="標楷體" w:hAnsi="標楷體" w:cs="Times New Roman"/>
                <w:sz w:val="28"/>
                <w:szCs w:val="28"/>
              </w:rPr>
              <w:t>nf4</w:t>
            </w:r>
          </w:p>
        </w:tc>
      </w:tr>
      <w:tr w:rsidR="007A6633" w14:paraId="5A381A41" w14:textId="77777777" w:rsidTr="00230FE9">
        <w:trPr>
          <w:jc w:val="center"/>
        </w:trPr>
        <w:tc>
          <w:tcPr>
            <w:tcW w:w="4148" w:type="dxa"/>
            <w:vAlign w:val="center"/>
          </w:tcPr>
          <w:p w14:paraId="32E645CC" w14:textId="77777777" w:rsidR="007A6633" w:rsidRPr="007A6633" w:rsidRDefault="007A6633" w:rsidP="007A6633">
            <w:pPr>
              <w:pStyle w:val="Web"/>
              <w:jc w:val="center"/>
              <w:rPr>
                <w:rFonts w:ascii="標楷體" w:eastAsia="標楷體" w:hAnsi="標楷體" w:cs="Times New Roman"/>
                <w:sz w:val="28"/>
                <w:szCs w:val="28"/>
              </w:rPr>
            </w:pPr>
            <w:r w:rsidRPr="007A6633">
              <w:rPr>
                <w:rFonts w:ascii="標楷體" w:eastAsia="標楷體" w:hAnsi="標楷體" w:cs="Times New Roman"/>
                <w:sz w:val="28"/>
                <w:szCs w:val="28"/>
              </w:rPr>
              <w:t>bnb_4bit_compute_dtype</w:t>
            </w:r>
          </w:p>
        </w:tc>
        <w:tc>
          <w:tcPr>
            <w:tcW w:w="4148" w:type="dxa"/>
            <w:vAlign w:val="center"/>
          </w:tcPr>
          <w:p w14:paraId="47105FCD" w14:textId="77777777" w:rsidR="007A6633" w:rsidRPr="00F03227" w:rsidRDefault="007A6633" w:rsidP="007A6633">
            <w:pPr>
              <w:pStyle w:val="Web"/>
              <w:jc w:val="center"/>
              <w:rPr>
                <w:rFonts w:ascii="標楷體" w:eastAsia="標楷體" w:hAnsi="標楷體" w:cs="Times New Roman"/>
                <w:sz w:val="28"/>
                <w:szCs w:val="28"/>
              </w:rPr>
            </w:pPr>
            <w:proofErr w:type="gramStart"/>
            <w:r w:rsidRPr="007A6633">
              <w:rPr>
                <w:rFonts w:ascii="標楷體" w:eastAsia="標楷體" w:hAnsi="標楷體" w:cs="Times New Roman"/>
                <w:sz w:val="28"/>
                <w:szCs w:val="28"/>
              </w:rPr>
              <w:t>torch.bfloat</w:t>
            </w:r>
            <w:proofErr w:type="gramEnd"/>
            <w:r w:rsidRPr="007A6633">
              <w:rPr>
                <w:rFonts w:ascii="標楷體" w:eastAsia="標楷體" w:hAnsi="標楷體" w:cs="Times New Roman"/>
                <w:sz w:val="28"/>
                <w:szCs w:val="28"/>
              </w:rPr>
              <w:t>16</w:t>
            </w:r>
          </w:p>
        </w:tc>
      </w:tr>
      <w:tr w:rsidR="007A6633" w14:paraId="1488D38C" w14:textId="77777777" w:rsidTr="00230FE9">
        <w:trPr>
          <w:jc w:val="center"/>
        </w:trPr>
        <w:tc>
          <w:tcPr>
            <w:tcW w:w="4148" w:type="dxa"/>
            <w:vAlign w:val="center"/>
          </w:tcPr>
          <w:p w14:paraId="35542733" w14:textId="77777777" w:rsidR="007A6633" w:rsidRPr="007A6633" w:rsidRDefault="007A6633" w:rsidP="007A6633">
            <w:pPr>
              <w:pStyle w:val="Web"/>
              <w:jc w:val="center"/>
              <w:rPr>
                <w:rFonts w:ascii="標楷體" w:eastAsia="標楷體" w:hAnsi="標楷體" w:cs="Times New Roman"/>
                <w:sz w:val="28"/>
                <w:szCs w:val="28"/>
              </w:rPr>
            </w:pPr>
            <w:proofErr w:type="spellStart"/>
            <w:r w:rsidRPr="007A6633">
              <w:rPr>
                <w:rFonts w:ascii="標楷體" w:eastAsia="標楷體" w:hAnsi="標楷體" w:cs="Times New Roman"/>
                <w:sz w:val="28"/>
                <w:szCs w:val="28"/>
              </w:rPr>
              <w:t>max_new_tokens</w:t>
            </w:r>
            <w:proofErr w:type="spellEnd"/>
          </w:p>
        </w:tc>
        <w:tc>
          <w:tcPr>
            <w:tcW w:w="4148" w:type="dxa"/>
            <w:vAlign w:val="center"/>
          </w:tcPr>
          <w:p w14:paraId="7870A578" w14:textId="77777777" w:rsidR="007A6633" w:rsidRPr="00F03227" w:rsidRDefault="007A6633" w:rsidP="00F03227">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32768</w:t>
            </w:r>
          </w:p>
        </w:tc>
      </w:tr>
    </w:tbl>
    <w:p w14:paraId="60286B83" w14:textId="77777777" w:rsidR="00A05A0A" w:rsidRDefault="0092103C">
      <w:pPr>
        <w:spacing w:line="360" w:lineRule="auto"/>
        <w:ind w:firstLineChars="200" w:firstLine="480"/>
      </w:pPr>
      <w:r>
        <w:rPr>
          <w:rFonts w:ascii="Times New Roman" w:eastAsia="標楷體" w:hAnsi="Times New Roman" w:cs="Times New Roman"/>
          <w:szCs w:val="24"/>
        </w:rPr>
        <w:t>本表列出推論階段產生程式碼審查結果時所使用的生成參數（如</w:t>
      </w:r>
      <w:r>
        <w:rPr>
          <w:rFonts w:ascii="Times New Roman" w:eastAsia="標楷體" w:hAnsi="Times New Roman" w:cs="Times New Roman"/>
          <w:szCs w:val="24"/>
        </w:rPr>
        <w:t xml:space="preserve"> temperature</w:t>
      </w:r>
      <w:r>
        <w:rPr>
          <w:rFonts w:ascii="Times New Roman" w:eastAsia="標楷體" w:hAnsi="Times New Roman" w:cs="Times New Roman"/>
          <w:szCs w:val="24"/>
        </w:rPr>
        <w:t>、</w:t>
      </w:r>
      <w:proofErr w:type="spellStart"/>
      <w:r>
        <w:rPr>
          <w:rFonts w:ascii="Times New Roman" w:eastAsia="標楷體" w:hAnsi="Times New Roman" w:cs="Times New Roman"/>
          <w:szCs w:val="24"/>
        </w:rPr>
        <w:t>top_p</w:t>
      </w:r>
      <w:proofErr w:type="spellEnd"/>
      <w:r>
        <w:rPr>
          <w:rFonts w:ascii="Times New Roman" w:eastAsia="標楷體" w:hAnsi="Times New Roman" w:cs="Times New Roman"/>
          <w:szCs w:val="24"/>
        </w:rPr>
        <w:t>、</w:t>
      </w:r>
      <w:proofErr w:type="spellStart"/>
      <w:r>
        <w:rPr>
          <w:rFonts w:ascii="Times New Roman" w:eastAsia="標楷體" w:hAnsi="Times New Roman" w:cs="Times New Roman"/>
          <w:szCs w:val="24"/>
        </w:rPr>
        <w:t>max_new_tokens</w:t>
      </w:r>
      <w:proofErr w:type="spellEnd"/>
      <w:r>
        <w:rPr>
          <w:rFonts w:ascii="Times New Roman" w:eastAsia="標楷體" w:hAnsi="Times New Roman" w:cs="Times New Roman"/>
          <w:szCs w:val="24"/>
        </w:rPr>
        <w:t xml:space="preserve"> </w:t>
      </w:r>
      <w:r>
        <w:rPr>
          <w:rFonts w:ascii="Times New Roman" w:eastAsia="標楷體" w:hAnsi="Times New Roman" w:cs="Times New Roman"/>
          <w:szCs w:val="24"/>
        </w:rPr>
        <w:t>等），用以確保不同模型在相同生成條件下進行公平比較。</w:t>
      </w:r>
    </w:p>
    <w:p w14:paraId="09B16FA3" w14:textId="77777777" w:rsidR="00230FE9" w:rsidRDefault="00D2738B" w:rsidP="00C745C0">
      <w:pPr>
        <w:pStyle w:val="Web"/>
        <w:outlineLvl w:val="2"/>
        <w:rPr>
          <w:rFonts w:ascii="標楷體" w:eastAsia="標楷體" w:hAnsi="標楷體" w:cs="Times New Roman"/>
          <w:sz w:val="36"/>
          <w:szCs w:val="36"/>
        </w:rPr>
      </w:pPr>
      <w:r>
        <w:rPr>
          <w:rFonts w:ascii="標楷體" w:eastAsia="標楷體" w:hAnsi="標楷體" w:cs="Times New Roman"/>
          <w:sz w:val="36"/>
          <w:szCs w:val="36"/>
        </w:rPr>
        <w:t>4.3.4 套件配置</w:t>
      </w:r>
      <w:bookmarkStart w:id="57" w:name="_Toc226062063"/>
      <w:bookmarkEnd w:id="57"/>
    </w:p>
    <w:p w14:paraId="77147B08" w14:textId="77777777" w:rsidR="00A6372B" w:rsidRDefault="00A96D9B" w:rsidP="00600E30">
      <w:pPr>
        <w:pStyle w:val="Web"/>
        <w:rPr>
          <w:rFonts w:ascii="標楷體" w:eastAsia="標楷體" w:hAnsi="標楷體" w:cs="Times New Roman"/>
          <w:sz w:val="28"/>
          <w:szCs w:val="28"/>
        </w:rPr>
      </w:pPr>
      <w:r w:rsidRPr="00A96D9B">
        <w:rPr>
          <w:rFonts w:ascii="標楷體" w:eastAsia="標楷體" w:hAnsi="標楷體" w:cs="Times New Roman"/>
          <w:sz w:val="28"/>
          <w:szCs w:val="28"/>
        </w:rPr>
        <w:t>本研究在設計流程時，特別強調後續可持續維護與擴充的便利性。將訓練與推論所依賴的相關套件，集中規劃並呈現在表 4.4，同時完整列出研究所採用的 Python 套件環境配置</w:t>
      </w:r>
      <w:r>
        <w:rPr>
          <w:rFonts w:ascii="標楷體" w:eastAsia="標楷體" w:hAnsi="標楷體" w:cs="Times New Roman" w:hint="eastAsia"/>
          <w:sz w:val="28"/>
          <w:szCs w:val="28"/>
        </w:rPr>
        <w:t>。</w:t>
      </w:r>
    </w:p>
    <w:p w14:paraId="67C0D24C" w14:textId="77777777" w:rsidR="00600E30" w:rsidRDefault="00600E30" w:rsidP="00600E30">
      <w:pPr>
        <w:pStyle w:val="Web"/>
        <w:rPr>
          <w:rFonts w:ascii="標楷體" w:eastAsia="標楷體" w:hAnsi="標楷體" w:cs="Times New Roman"/>
          <w:sz w:val="28"/>
          <w:szCs w:val="28"/>
        </w:rPr>
      </w:pPr>
    </w:p>
    <w:p w14:paraId="6B509921" w14:textId="77777777" w:rsidR="00600E30" w:rsidRPr="00A96D9B" w:rsidRDefault="00600E30" w:rsidP="00600E30">
      <w:pPr>
        <w:pStyle w:val="Web"/>
        <w:rPr>
          <w:rFonts w:ascii="標楷體" w:eastAsia="標楷體" w:hAnsi="標楷體" w:cs="Times New Roman"/>
          <w:sz w:val="28"/>
          <w:szCs w:val="28"/>
        </w:rPr>
      </w:pPr>
    </w:p>
    <w:p w14:paraId="0E0F79EF" w14:textId="11479233" w:rsidR="00B419CD" w:rsidRPr="00B419CD" w:rsidRDefault="00B419CD" w:rsidP="00B419CD">
      <w:pPr>
        <w:pStyle w:val="Web"/>
        <w:jc w:val="center"/>
        <w:rPr>
          <w:rFonts w:ascii="標楷體" w:eastAsia="標楷體" w:hAnsi="標楷體" w:cs="Times New Roman"/>
          <w:sz w:val="28"/>
          <w:szCs w:val="28"/>
        </w:rPr>
      </w:pPr>
      <w:bookmarkStart w:id="58" w:name="_Toc226062077"/>
      <w:r w:rsidRPr="00B419CD">
        <w:rPr>
          <w:rFonts w:ascii="標楷體" w:eastAsia="標楷體" w:hAnsi="標楷體" w:hint="eastAsia"/>
          <w:sz w:val="28"/>
          <w:szCs w:val="28"/>
        </w:rPr>
        <w:lastRenderedPageBreak/>
        <w:t>表</w:t>
      </w:r>
      <w:r w:rsidR="00691EA2">
        <w:rPr>
          <w:rFonts w:ascii="標楷體" w:eastAsia="標楷體" w:hAnsi="標楷體"/>
          <w:sz w:val="28"/>
          <w:szCs w:val="28"/>
        </w:rPr>
        <w:fldChar w:fldCharType="begin"/>
      </w:r>
      <w:r w:rsidR="00691EA2">
        <w:rPr>
          <w:rFonts w:ascii="標楷體" w:eastAsia="MS Mincho" w:hAnsi="標楷體"/>
          <w:sz w:val="28"/>
          <w:szCs w:val="28"/>
        </w:rPr>
        <w:instrText xml:space="preserve"> </w:instrText>
      </w:r>
      <w:r w:rsidR="00691EA2">
        <w:rPr>
          <w:rFonts w:ascii="標楷體" w:eastAsia="MS Mincho" w:hAnsi="標楷體" w:hint="eastAsia"/>
          <w:sz w:val="28"/>
          <w:szCs w:val="28"/>
        </w:rPr>
        <w:instrText xml:space="preserve">SEQ </w:instrText>
      </w:r>
      <w:r w:rsidR="00691EA2">
        <w:rPr>
          <w:rFonts w:ascii="標楷體" w:eastAsia="MS Mincho" w:hAnsi="標楷體" w:hint="eastAsia"/>
          <w:sz w:val="28"/>
          <w:szCs w:val="28"/>
        </w:rPr>
        <w:instrText>表格</w:instrText>
      </w:r>
      <w:r w:rsidR="00691EA2">
        <w:rPr>
          <w:rFonts w:ascii="標楷體" w:eastAsia="MS Mincho" w:hAnsi="標楷體" w:hint="eastAsia"/>
          <w:sz w:val="28"/>
          <w:szCs w:val="28"/>
        </w:rPr>
        <w:instrText xml:space="preserve"> \* DBNUM1</w:instrText>
      </w:r>
      <w:r w:rsidR="00691EA2">
        <w:rPr>
          <w:rFonts w:ascii="標楷體" w:eastAsia="MS Mincho" w:hAnsi="標楷體"/>
          <w:sz w:val="28"/>
          <w:szCs w:val="28"/>
        </w:rPr>
        <w:instrText xml:space="preserve"> </w:instrText>
      </w:r>
      <w:r w:rsidR="00691EA2">
        <w:rPr>
          <w:rFonts w:ascii="標楷體" w:eastAsia="標楷體" w:hAnsi="標楷體"/>
          <w:sz w:val="28"/>
          <w:szCs w:val="28"/>
        </w:rPr>
        <w:fldChar w:fldCharType="separate"/>
      </w:r>
      <w:r w:rsidR="00635D30">
        <w:rPr>
          <w:rFonts w:ascii="標楷體" w:eastAsia="MS Mincho" w:hAnsi="標楷體" w:hint="eastAsia"/>
          <w:noProof/>
          <w:sz w:val="28"/>
          <w:szCs w:val="28"/>
        </w:rPr>
        <w:t>四</w:t>
      </w:r>
      <w:r w:rsidR="00691EA2">
        <w:rPr>
          <w:rFonts w:ascii="標楷體" w:eastAsia="標楷體" w:hAnsi="標楷體"/>
          <w:sz w:val="28"/>
          <w:szCs w:val="28"/>
        </w:rPr>
        <w:fldChar w:fldCharType="end"/>
      </w:r>
      <w:r>
        <w:rPr>
          <w:rFonts w:ascii="標楷體" w:eastAsia="標楷體" w:hAnsi="標楷體" w:hint="eastAsia"/>
          <w:sz w:val="28"/>
          <w:szCs w:val="28"/>
        </w:rPr>
        <w:t>、</w:t>
      </w:r>
      <w:r w:rsidRPr="00B419CD">
        <w:rPr>
          <w:rFonts w:ascii="標楷體" w:eastAsia="標楷體" w:hAnsi="標楷體" w:hint="eastAsia"/>
          <w:sz w:val="28"/>
          <w:szCs w:val="28"/>
        </w:rPr>
        <w:t>模型套件與用途</w:t>
      </w:r>
      <w:bookmarkEnd w:id="58"/>
    </w:p>
    <w:tbl>
      <w:tblPr>
        <w:tblStyle w:val="ac"/>
        <w:tblW w:w="8784" w:type="dxa"/>
        <w:jc w:val="center"/>
        <w:tblInd w:w="0" w:type="dxa"/>
        <w:tblLook w:val="04A0" w:firstRow="1" w:lastRow="0" w:firstColumn="1" w:lastColumn="0" w:noHBand="0" w:noVBand="1"/>
      </w:tblPr>
      <w:tblGrid>
        <w:gridCol w:w="1632"/>
        <w:gridCol w:w="1497"/>
        <w:gridCol w:w="5655"/>
      </w:tblGrid>
      <w:tr w:rsidR="00230FE9" w14:paraId="626A33CC" w14:textId="77777777" w:rsidTr="0067322A">
        <w:trPr>
          <w:jc w:val="center"/>
        </w:trPr>
        <w:tc>
          <w:tcPr>
            <w:tcW w:w="1632" w:type="dxa"/>
            <w:vAlign w:val="center"/>
          </w:tcPr>
          <w:p w14:paraId="02C56B84" w14:textId="77777777" w:rsidR="00230FE9" w:rsidRPr="00230FE9" w:rsidRDefault="00230FE9" w:rsidP="00230FE9">
            <w:pPr>
              <w:pStyle w:val="Web"/>
              <w:jc w:val="center"/>
              <w:rPr>
                <w:rFonts w:ascii="標楷體" w:eastAsia="標楷體" w:hAnsi="標楷體" w:cs="Times New Roman"/>
                <w:sz w:val="28"/>
                <w:szCs w:val="28"/>
              </w:rPr>
            </w:pPr>
            <w:r w:rsidRPr="00230FE9">
              <w:rPr>
                <w:rFonts w:ascii="標楷體" w:eastAsia="標楷體" w:hAnsi="標楷體" w:cs="Times New Roman" w:hint="eastAsia"/>
                <w:sz w:val="28"/>
                <w:szCs w:val="28"/>
              </w:rPr>
              <w:t>套件</w:t>
            </w:r>
          </w:p>
        </w:tc>
        <w:tc>
          <w:tcPr>
            <w:tcW w:w="1497" w:type="dxa"/>
            <w:vAlign w:val="center"/>
          </w:tcPr>
          <w:p w14:paraId="6ABA6870" w14:textId="77777777" w:rsidR="00230FE9" w:rsidRPr="00230FE9" w:rsidRDefault="00230FE9" w:rsidP="00230FE9">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版本需求</w:t>
            </w:r>
          </w:p>
        </w:tc>
        <w:tc>
          <w:tcPr>
            <w:tcW w:w="5655" w:type="dxa"/>
            <w:vAlign w:val="center"/>
          </w:tcPr>
          <w:p w14:paraId="0C458774" w14:textId="77777777" w:rsidR="00230FE9" w:rsidRPr="00230FE9" w:rsidRDefault="00230FE9" w:rsidP="00230FE9">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用途</w:t>
            </w:r>
          </w:p>
        </w:tc>
      </w:tr>
      <w:tr w:rsidR="00230FE9" w14:paraId="7FAFE026" w14:textId="77777777" w:rsidTr="0067322A">
        <w:trPr>
          <w:trHeight w:val="1088"/>
          <w:jc w:val="center"/>
        </w:trPr>
        <w:tc>
          <w:tcPr>
            <w:tcW w:w="1632" w:type="dxa"/>
            <w:vAlign w:val="center"/>
          </w:tcPr>
          <w:p w14:paraId="1F51FDF7" w14:textId="77777777" w:rsidR="00230FE9" w:rsidRPr="00924CF9" w:rsidRDefault="00230FE9" w:rsidP="00230FE9">
            <w:pPr>
              <w:pStyle w:val="Web"/>
              <w:jc w:val="center"/>
              <w:rPr>
                <w:rFonts w:ascii="Times New Roman" w:eastAsia="標楷體" w:hAnsi="Times New Roman" w:cs="Times New Roman"/>
                <w:sz w:val="28"/>
                <w:szCs w:val="28"/>
              </w:rPr>
            </w:pPr>
            <w:r w:rsidRPr="00924CF9">
              <w:rPr>
                <w:rFonts w:ascii="Times New Roman" w:eastAsia="標楷體" w:hAnsi="Times New Roman" w:cs="Times New Roman"/>
                <w:sz w:val="28"/>
                <w:szCs w:val="28"/>
              </w:rPr>
              <w:t>accelerate</w:t>
            </w:r>
          </w:p>
        </w:tc>
        <w:tc>
          <w:tcPr>
            <w:tcW w:w="1497" w:type="dxa"/>
            <w:vAlign w:val="center"/>
          </w:tcPr>
          <w:p w14:paraId="2788B2F1" w14:textId="77777777" w:rsidR="00230FE9" w:rsidRPr="00230FE9" w:rsidRDefault="00230FE9" w:rsidP="00230FE9">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1.12.0</w:t>
            </w:r>
          </w:p>
        </w:tc>
        <w:tc>
          <w:tcPr>
            <w:tcW w:w="5655" w:type="dxa"/>
            <w:vAlign w:val="center"/>
          </w:tcPr>
          <w:p w14:paraId="42458298" w14:textId="77777777" w:rsidR="00230FE9" w:rsidRPr="00230FE9" w:rsidRDefault="00230FE9" w:rsidP="00230FE9">
            <w:pPr>
              <w:pStyle w:val="Web"/>
              <w:jc w:val="center"/>
              <w:rPr>
                <w:rFonts w:ascii="標楷體" w:eastAsia="標楷體" w:hAnsi="標楷體" w:cs="Times New Roman"/>
                <w:sz w:val="28"/>
                <w:szCs w:val="28"/>
              </w:rPr>
            </w:pPr>
            <w:r w:rsidRPr="00230FE9">
              <w:rPr>
                <w:rFonts w:ascii="標楷體" w:eastAsia="標楷體" w:hAnsi="標楷體" w:cs="Times New Roman"/>
                <w:sz w:val="28"/>
                <w:szCs w:val="28"/>
              </w:rPr>
              <w:t xml:space="preserve">用來簡化多 </w:t>
            </w:r>
            <w:r w:rsidRPr="00924CF9">
              <w:rPr>
                <w:rFonts w:ascii="Times New Roman" w:eastAsia="標楷體" w:hAnsi="Times New Roman" w:cs="Times New Roman"/>
                <w:sz w:val="28"/>
                <w:szCs w:val="28"/>
              </w:rPr>
              <w:t>GPU/TPU/CPU</w:t>
            </w:r>
            <w:r w:rsidRPr="00230FE9">
              <w:rPr>
                <w:rFonts w:ascii="標楷體" w:eastAsia="標楷體" w:hAnsi="標楷體" w:cs="Times New Roman"/>
                <w:sz w:val="28"/>
                <w:szCs w:val="28"/>
              </w:rPr>
              <w:t xml:space="preserve"> 的分散式訓練流程。</w:t>
            </w:r>
          </w:p>
        </w:tc>
      </w:tr>
      <w:tr w:rsidR="00230FE9" w14:paraId="10AF37F8" w14:textId="77777777" w:rsidTr="0067322A">
        <w:trPr>
          <w:jc w:val="center"/>
        </w:trPr>
        <w:tc>
          <w:tcPr>
            <w:tcW w:w="1632" w:type="dxa"/>
            <w:vAlign w:val="center"/>
          </w:tcPr>
          <w:p w14:paraId="19371754" w14:textId="77777777" w:rsidR="00230FE9" w:rsidRPr="00924CF9" w:rsidRDefault="008A4C9E" w:rsidP="00230FE9">
            <w:pPr>
              <w:pStyle w:val="Web"/>
              <w:jc w:val="center"/>
              <w:rPr>
                <w:rFonts w:ascii="Times New Roman" w:eastAsia="標楷體" w:hAnsi="Times New Roman" w:cs="Times New Roman"/>
                <w:sz w:val="28"/>
                <w:szCs w:val="28"/>
              </w:rPr>
            </w:pPr>
            <w:r>
              <w:rPr>
                <w:rFonts w:ascii="Times New Roman" w:eastAsia="標楷體" w:hAnsi="Times New Roman" w:cs="Times New Roman"/>
                <w:sz w:val="28"/>
                <w:szCs w:val="28"/>
              </w:rPr>
              <w:t>t</w:t>
            </w:r>
            <w:r w:rsidR="00230FE9" w:rsidRPr="00230FE9">
              <w:rPr>
                <w:rFonts w:ascii="Times New Roman" w:eastAsia="標楷體" w:hAnsi="Times New Roman" w:cs="Times New Roman"/>
                <w:sz w:val="28"/>
                <w:szCs w:val="28"/>
              </w:rPr>
              <w:t>ransformers</w:t>
            </w:r>
          </w:p>
        </w:tc>
        <w:tc>
          <w:tcPr>
            <w:tcW w:w="1497" w:type="dxa"/>
            <w:vAlign w:val="center"/>
          </w:tcPr>
          <w:p w14:paraId="7186BF5D" w14:textId="77777777" w:rsidR="00230FE9" w:rsidRPr="00230FE9" w:rsidRDefault="00230FE9" w:rsidP="00230FE9">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4.57.3</w:t>
            </w:r>
          </w:p>
        </w:tc>
        <w:tc>
          <w:tcPr>
            <w:tcW w:w="5655" w:type="dxa"/>
            <w:vAlign w:val="center"/>
          </w:tcPr>
          <w:p w14:paraId="5968486C" w14:textId="77777777" w:rsidR="00230FE9" w:rsidRPr="00230FE9" w:rsidRDefault="00230FE9" w:rsidP="00230FE9">
            <w:pPr>
              <w:pStyle w:val="Web"/>
              <w:jc w:val="center"/>
              <w:rPr>
                <w:rFonts w:ascii="標楷體" w:eastAsia="標楷體" w:hAnsi="標楷體" w:cs="Times New Roman"/>
                <w:sz w:val="28"/>
                <w:szCs w:val="28"/>
              </w:rPr>
            </w:pPr>
            <w:r w:rsidRPr="00230FE9">
              <w:rPr>
                <w:rFonts w:ascii="標楷體" w:eastAsia="標楷體" w:hAnsi="標楷體" w:cs="Times New Roman"/>
                <w:sz w:val="28"/>
                <w:szCs w:val="28"/>
              </w:rPr>
              <w:t>用來處理文字、影像、音訊等資料的深度學習模型</w:t>
            </w:r>
            <w:r>
              <w:rPr>
                <w:rFonts w:ascii="標楷體" w:eastAsia="標楷體" w:hAnsi="標楷體" w:cs="Times New Roman" w:hint="eastAsia"/>
                <w:sz w:val="28"/>
                <w:szCs w:val="28"/>
              </w:rPr>
              <w:t>。</w:t>
            </w:r>
          </w:p>
        </w:tc>
      </w:tr>
      <w:tr w:rsidR="00230FE9" w14:paraId="11C76A29" w14:textId="77777777" w:rsidTr="0067322A">
        <w:trPr>
          <w:jc w:val="center"/>
        </w:trPr>
        <w:tc>
          <w:tcPr>
            <w:tcW w:w="1632" w:type="dxa"/>
            <w:vAlign w:val="center"/>
          </w:tcPr>
          <w:p w14:paraId="2D02EBAD" w14:textId="77777777" w:rsidR="00230FE9" w:rsidRPr="00924CF9" w:rsidRDefault="008A4C9E" w:rsidP="00230FE9">
            <w:pPr>
              <w:pStyle w:val="Web"/>
              <w:jc w:val="center"/>
              <w:rPr>
                <w:rFonts w:ascii="Times New Roman" w:eastAsia="標楷體" w:hAnsi="Times New Roman" w:cs="Times New Roman"/>
                <w:sz w:val="28"/>
                <w:szCs w:val="28"/>
              </w:rPr>
            </w:pPr>
            <w:r>
              <w:rPr>
                <w:rFonts w:ascii="Times New Roman" w:eastAsia="標楷體" w:hAnsi="Times New Roman" w:cs="Times New Roman"/>
                <w:sz w:val="28"/>
                <w:szCs w:val="28"/>
              </w:rPr>
              <w:t>t</w:t>
            </w:r>
            <w:r w:rsidR="00230FE9" w:rsidRPr="00230FE9">
              <w:rPr>
                <w:rFonts w:ascii="Times New Roman" w:eastAsia="標楷體" w:hAnsi="Times New Roman" w:cs="Times New Roman"/>
                <w:sz w:val="28"/>
                <w:szCs w:val="28"/>
              </w:rPr>
              <w:t>orch</w:t>
            </w:r>
          </w:p>
        </w:tc>
        <w:tc>
          <w:tcPr>
            <w:tcW w:w="1497" w:type="dxa"/>
            <w:vAlign w:val="center"/>
          </w:tcPr>
          <w:p w14:paraId="641829BB" w14:textId="77777777" w:rsidR="00230FE9" w:rsidRDefault="00230FE9" w:rsidP="00230FE9">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2.9.1</w:t>
            </w:r>
          </w:p>
        </w:tc>
        <w:tc>
          <w:tcPr>
            <w:tcW w:w="5655" w:type="dxa"/>
            <w:vAlign w:val="center"/>
          </w:tcPr>
          <w:p w14:paraId="0E05DBA1" w14:textId="77777777" w:rsidR="00230FE9" w:rsidRPr="00230FE9" w:rsidRDefault="00230FE9" w:rsidP="00230FE9">
            <w:pPr>
              <w:pStyle w:val="Web"/>
              <w:jc w:val="center"/>
              <w:rPr>
                <w:rFonts w:ascii="標楷體" w:eastAsia="標楷體" w:hAnsi="標楷體" w:cs="Times New Roman"/>
                <w:sz w:val="28"/>
                <w:szCs w:val="28"/>
              </w:rPr>
            </w:pPr>
            <w:r w:rsidRPr="00230FE9">
              <w:rPr>
                <w:rFonts w:ascii="標楷體" w:eastAsia="標楷體" w:hAnsi="標楷體" w:cs="Times New Roman"/>
                <w:sz w:val="28"/>
                <w:szCs w:val="28"/>
              </w:rPr>
              <w:t xml:space="preserve">用來建立與訓練深度學習模型，提供經網路模組，以及 </w:t>
            </w:r>
            <w:r w:rsidRPr="00924CF9">
              <w:rPr>
                <w:rFonts w:ascii="Times New Roman" w:eastAsia="標楷體" w:hAnsi="Times New Roman" w:cs="Times New Roman"/>
                <w:sz w:val="28"/>
                <w:szCs w:val="28"/>
              </w:rPr>
              <w:t>GPU</w:t>
            </w:r>
            <w:r w:rsidRPr="00230FE9">
              <w:rPr>
                <w:rFonts w:ascii="標楷體" w:eastAsia="標楷體" w:hAnsi="標楷體" w:cs="Times New Roman"/>
                <w:sz w:val="28"/>
                <w:szCs w:val="28"/>
              </w:rPr>
              <w:t xml:space="preserve"> 加速的運算功能。</w:t>
            </w:r>
          </w:p>
        </w:tc>
      </w:tr>
      <w:tr w:rsidR="00230FE9" w14:paraId="5B9E3EC6" w14:textId="77777777" w:rsidTr="0067322A">
        <w:trPr>
          <w:jc w:val="center"/>
        </w:trPr>
        <w:tc>
          <w:tcPr>
            <w:tcW w:w="1632" w:type="dxa"/>
            <w:vAlign w:val="center"/>
          </w:tcPr>
          <w:p w14:paraId="2A4062FD" w14:textId="77777777" w:rsidR="00230FE9" w:rsidRPr="00924CF9" w:rsidRDefault="008A4C9E" w:rsidP="00230FE9">
            <w:pPr>
              <w:pStyle w:val="Web"/>
              <w:jc w:val="center"/>
              <w:rPr>
                <w:rFonts w:ascii="Times New Roman" w:eastAsia="標楷體" w:hAnsi="Times New Roman" w:cs="Times New Roman"/>
                <w:sz w:val="28"/>
                <w:szCs w:val="28"/>
              </w:rPr>
            </w:pPr>
            <w:proofErr w:type="spellStart"/>
            <w:r>
              <w:rPr>
                <w:rFonts w:ascii="Times New Roman" w:eastAsia="標楷體" w:hAnsi="Times New Roman" w:cs="Times New Roman"/>
                <w:sz w:val="28"/>
                <w:szCs w:val="28"/>
              </w:rPr>
              <w:t>b</w:t>
            </w:r>
            <w:r w:rsidR="00230FE9" w:rsidRPr="00924CF9">
              <w:rPr>
                <w:rFonts w:ascii="Times New Roman" w:eastAsia="標楷體" w:hAnsi="Times New Roman" w:cs="Times New Roman"/>
                <w:sz w:val="28"/>
                <w:szCs w:val="28"/>
              </w:rPr>
              <w:t>itsandbytes</w:t>
            </w:r>
            <w:proofErr w:type="spellEnd"/>
          </w:p>
        </w:tc>
        <w:tc>
          <w:tcPr>
            <w:tcW w:w="1497" w:type="dxa"/>
            <w:vAlign w:val="center"/>
          </w:tcPr>
          <w:p w14:paraId="03225151" w14:textId="77777777" w:rsidR="00230FE9" w:rsidRDefault="00230FE9" w:rsidP="00230FE9">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0.49.0</w:t>
            </w:r>
          </w:p>
        </w:tc>
        <w:tc>
          <w:tcPr>
            <w:tcW w:w="5655" w:type="dxa"/>
            <w:vAlign w:val="center"/>
          </w:tcPr>
          <w:p w14:paraId="569635E4" w14:textId="77777777" w:rsidR="00230FE9" w:rsidRPr="00230FE9" w:rsidRDefault="00230FE9" w:rsidP="00230FE9">
            <w:pPr>
              <w:pStyle w:val="Web"/>
              <w:jc w:val="center"/>
              <w:rPr>
                <w:rFonts w:ascii="標楷體" w:eastAsia="標楷體" w:hAnsi="標楷體" w:cs="Times New Roman"/>
                <w:sz w:val="28"/>
                <w:szCs w:val="28"/>
              </w:rPr>
            </w:pPr>
            <w:r w:rsidRPr="00230FE9">
              <w:rPr>
                <w:rFonts w:ascii="標楷體" w:eastAsia="標楷體" w:hAnsi="標楷體" w:cs="Times New Roman"/>
                <w:sz w:val="28"/>
                <w:szCs w:val="28"/>
              </w:rPr>
              <w:t xml:space="preserve">用來在 </w:t>
            </w:r>
            <w:proofErr w:type="spellStart"/>
            <w:r w:rsidRPr="00924CF9">
              <w:rPr>
                <w:rFonts w:ascii="Times New Roman" w:eastAsia="標楷體" w:hAnsi="Times New Roman" w:cs="Times New Roman"/>
                <w:sz w:val="28"/>
                <w:szCs w:val="28"/>
              </w:rPr>
              <w:t>PyTorch</w:t>
            </w:r>
            <w:proofErr w:type="spellEnd"/>
            <w:r w:rsidRPr="00230FE9">
              <w:rPr>
                <w:rFonts w:ascii="標楷體" w:eastAsia="標楷體" w:hAnsi="標楷體" w:cs="Times New Roman"/>
                <w:sz w:val="28"/>
                <w:szCs w:val="28"/>
              </w:rPr>
              <w:t xml:space="preserve"> 中進行低位元量化（如 </w:t>
            </w:r>
            <w:r w:rsidRPr="00924CF9">
              <w:rPr>
                <w:rFonts w:ascii="Times New Roman" w:eastAsia="標楷體" w:hAnsi="Times New Roman" w:cs="Times New Roman"/>
                <w:sz w:val="28"/>
                <w:szCs w:val="28"/>
              </w:rPr>
              <w:t>8-bit</w:t>
            </w:r>
            <w:r w:rsidRPr="00924CF9">
              <w:rPr>
                <w:rFonts w:ascii="Times New Roman" w:eastAsia="標楷體" w:hAnsi="Times New Roman" w:cs="Times New Roman"/>
                <w:sz w:val="28"/>
                <w:szCs w:val="28"/>
              </w:rPr>
              <w:t>、</w:t>
            </w:r>
            <w:r w:rsidRPr="00924CF9">
              <w:rPr>
                <w:rFonts w:ascii="Times New Roman" w:eastAsia="標楷體" w:hAnsi="Times New Roman" w:cs="Times New Roman"/>
                <w:sz w:val="28"/>
                <w:szCs w:val="28"/>
              </w:rPr>
              <w:t>4-bit</w:t>
            </w:r>
            <w:r w:rsidRPr="00230FE9">
              <w:rPr>
                <w:rFonts w:ascii="標楷體" w:eastAsia="標楷體" w:hAnsi="標楷體" w:cs="Times New Roman"/>
                <w:sz w:val="28"/>
                <w:szCs w:val="28"/>
              </w:rPr>
              <w:t>），大幅降低記憶體消耗並加速大型語言模型的訓練與推論。</w:t>
            </w:r>
          </w:p>
        </w:tc>
      </w:tr>
      <w:tr w:rsidR="004622DB" w14:paraId="4029C49B" w14:textId="77777777" w:rsidTr="0067322A">
        <w:trPr>
          <w:jc w:val="center"/>
        </w:trPr>
        <w:tc>
          <w:tcPr>
            <w:tcW w:w="1632" w:type="dxa"/>
            <w:vAlign w:val="center"/>
          </w:tcPr>
          <w:p w14:paraId="60DB25B1" w14:textId="77777777" w:rsidR="004622DB" w:rsidRPr="00924CF9" w:rsidRDefault="008A4C9E" w:rsidP="004622DB">
            <w:pPr>
              <w:pStyle w:val="Web"/>
              <w:jc w:val="center"/>
              <w:rPr>
                <w:rFonts w:ascii="Times New Roman" w:eastAsia="標楷體" w:hAnsi="Times New Roman" w:cs="Times New Roman"/>
                <w:sz w:val="28"/>
                <w:szCs w:val="28"/>
              </w:rPr>
            </w:pPr>
            <w:proofErr w:type="spellStart"/>
            <w:r>
              <w:rPr>
                <w:rFonts w:ascii="Times New Roman" w:eastAsia="標楷體" w:hAnsi="Times New Roman" w:cs="Times New Roman"/>
                <w:sz w:val="28"/>
                <w:szCs w:val="28"/>
              </w:rPr>
              <w:t>p</w:t>
            </w:r>
            <w:r w:rsidR="004622DB" w:rsidRPr="004622DB">
              <w:rPr>
                <w:rFonts w:ascii="Times New Roman" w:eastAsia="標楷體" w:hAnsi="Times New Roman" w:cs="Times New Roman"/>
                <w:sz w:val="28"/>
                <w:szCs w:val="28"/>
              </w:rPr>
              <w:t>eft</w:t>
            </w:r>
            <w:proofErr w:type="spellEnd"/>
          </w:p>
        </w:tc>
        <w:tc>
          <w:tcPr>
            <w:tcW w:w="1497" w:type="dxa"/>
            <w:vAlign w:val="center"/>
          </w:tcPr>
          <w:p w14:paraId="5241E97E" w14:textId="77777777" w:rsidR="004622DB" w:rsidRDefault="004622DB" w:rsidP="00230FE9">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0.18.0</w:t>
            </w:r>
          </w:p>
        </w:tc>
        <w:tc>
          <w:tcPr>
            <w:tcW w:w="5655" w:type="dxa"/>
            <w:vAlign w:val="center"/>
          </w:tcPr>
          <w:p w14:paraId="45A759B8" w14:textId="77777777" w:rsidR="004622DB" w:rsidRPr="00230FE9" w:rsidRDefault="004622DB" w:rsidP="00230FE9">
            <w:pPr>
              <w:pStyle w:val="Web"/>
              <w:jc w:val="center"/>
              <w:rPr>
                <w:rFonts w:ascii="標楷體" w:eastAsia="標楷體" w:hAnsi="標楷體" w:cs="Times New Roman"/>
                <w:sz w:val="28"/>
                <w:szCs w:val="28"/>
              </w:rPr>
            </w:pPr>
            <w:r w:rsidRPr="004622DB">
              <w:rPr>
                <w:rFonts w:ascii="標楷體" w:eastAsia="標楷體" w:hAnsi="標楷體" w:cs="Times New Roman"/>
                <w:sz w:val="28"/>
                <w:szCs w:val="28"/>
              </w:rPr>
              <w:t>用來進行參數高效微調（Parameter-Efficient Fine-Tuning）</w:t>
            </w:r>
            <w:r>
              <w:rPr>
                <w:rFonts w:ascii="標楷體" w:eastAsia="標楷體" w:hAnsi="標楷體" w:cs="Times New Roman"/>
                <w:sz w:val="28"/>
                <w:szCs w:val="28"/>
              </w:rPr>
              <w:t>。</w:t>
            </w:r>
          </w:p>
        </w:tc>
      </w:tr>
      <w:tr w:rsidR="004622DB" w14:paraId="4739A6F6" w14:textId="77777777" w:rsidTr="0067322A">
        <w:trPr>
          <w:jc w:val="center"/>
        </w:trPr>
        <w:tc>
          <w:tcPr>
            <w:tcW w:w="1632" w:type="dxa"/>
            <w:vAlign w:val="center"/>
          </w:tcPr>
          <w:p w14:paraId="1D684334" w14:textId="77777777" w:rsidR="004622DB" w:rsidRPr="004622DB" w:rsidRDefault="008A4C9E" w:rsidP="004622DB">
            <w:pPr>
              <w:pStyle w:val="Web"/>
              <w:jc w:val="center"/>
              <w:rPr>
                <w:rFonts w:ascii="Times New Roman" w:eastAsia="標楷體" w:hAnsi="Times New Roman" w:cs="Times New Roman"/>
                <w:sz w:val="28"/>
                <w:szCs w:val="28"/>
              </w:rPr>
            </w:pPr>
            <w:r>
              <w:rPr>
                <w:rFonts w:ascii="Times New Roman" w:eastAsia="標楷體" w:hAnsi="Times New Roman" w:cs="Times New Roman"/>
                <w:sz w:val="28"/>
                <w:szCs w:val="28"/>
              </w:rPr>
              <w:t>d</w:t>
            </w:r>
            <w:r w:rsidR="004622DB" w:rsidRPr="004622DB">
              <w:rPr>
                <w:rFonts w:ascii="Times New Roman" w:eastAsia="標楷體" w:hAnsi="Times New Roman" w:cs="Times New Roman"/>
                <w:sz w:val="28"/>
                <w:szCs w:val="28"/>
              </w:rPr>
              <w:t>atasets</w:t>
            </w:r>
          </w:p>
        </w:tc>
        <w:tc>
          <w:tcPr>
            <w:tcW w:w="1497" w:type="dxa"/>
            <w:vAlign w:val="center"/>
          </w:tcPr>
          <w:p w14:paraId="43E6F403" w14:textId="77777777" w:rsidR="004622DB" w:rsidRDefault="004622DB" w:rsidP="00230FE9">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4.4.2</w:t>
            </w:r>
          </w:p>
        </w:tc>
        <w:tc>
          <w:tcPr>
            <w:tcW w:w="5655" w:type="dxa"/>
            <w:vAlign w:val="center"/>
          </w:tcPr>
          <w:p w14:paraId="0E2BF3EE" w14:textId="77777777" w:rsidR="004622DB" w:rsidRPr="004622DB" w:rsidRDefault="004622DB" w:rsidP="004622DB">
            <w:pPr>
              <w:pStyle w:val="Web"/>
              <w:jc w:val="center"/>
              <w:rPr>
                <w:rFonts w:ascii="標楷體" w:eastAsia="標楷體" w:hAnsi="標楷體" w:cs="Times New Roman"/>
                <w:sz w:val="28"/>
                <w:szCs w:val="28"/>
              </w:rPr>
            </w:pPr>
            <w:r w:rsidRPr="004622DB">
              <w:rPr>
                <w:rFonts w:ascii="標楷體" w:eastAsia="標楷體" w:hAnsi="標楷體" w:cs="Times New Roman"/>
                <w:sz w:val="28"/>
                <w:szCs w:val="28"/>
              </w:rPr>
              <w:t>用來下載、管理各種機器學習資料集。</w:t>
            </w:r>
          </w:p>
        </w:tc>
      </w:tr>
      <w:tr w:rsidR="004622DB" w14:paraId="40B73D99" w14:textId="77777777" w:rsidTr="0067322A">
        <w:trPr>
          <w:jc w:val="center"/>
        </w:trPr>
        <w:tc>
          <w:tcPr>
            <w:tcW w:w="1632" w:type="dxa"/>
            <w:vAlign w:val="center"/>
          </w:tcPr>
          <w:p w14:paraId="09C6F95F" w14:textId="77777777" w:rsidR="004622DB" w:rsidRPr="004622DB" w:rsidRDefault="005271A5" w:rsidP="004622DB">
            <w:pPr>
              <w:pStyle w:val="Web"/>
              <w:jc w:val="center"/>
              <w:rPr>
                <w:rFonts w:ascii="Times New Roman" w:eastAsia="標楷體" w:hAnsi="Times New Roman" w:cs="Times New Roman"/>
                <w:sz w:val="28"/>
                <w:szCs w:val="28"/>
              </w:rPr>
            </w:pPr>
            <w:proofErr w:type="spellStart"/>
            <w:r>
              <w:rPr>
                <w:rFonts w:ascii="Times New Roman" w:eastAsia="標楷體" w:hAnsi="Times New Roman" w:cs="Times New Roman"/>
                <w:sz w:val="28"/>
                <w:szCs w:val="28"/>
              </w:rPr>
              <w:t>m</w:t>
            </w:r>
            <w:r w:rsidR="004622DB">
              <w:rPr>
                <w:rFonts w:ascii="Times New Roman" w:eastAsia="標楷體" w:hAnsi="Times New Roman" w:cs="Times New Roman"/>
                <w:sz w:val="28"/>
                <w:szCs w:val="28"/>
              </w:rPr>
              <w:t>kl</w:t>
            </w:r>
            <w:proofErr w:type="spellEnd"/>
          </w:p>
        </w:tc>
        <w:tc>
          <w:tcPr>
            <w:tcW w:w="1497" w:type="dxa"/>
            <w:vAlign w:val="center"/>
          </w:tcPr>
          <w:p w14:paraId="3159685C" w14:textId="77777777" w:rsidR="004622DB" w:rsidRDefault="004622DB" w:rsidP="00230FE9">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2</w:t>
            </w:r>
            <w:r>
              <w:rPr>
                <w:rFonts w:ascii="標楷體" w:eastAsia="標楷體" w:hAnsi="標楷體" w:cs="Times New Roman"/>
                <w:sz w:val="28"/>
                <w:szCs w:val="28"/>
              </w:rPr>
              <w:t>024.2.2</w:t>
            </w:r>
          </w:p>
        </w:tc>
        <w:tc>
          <w:tcPr>
            <w:tcW w:w="5655" w:type="dxa"/>
            <w:vAlign w:val="center"/>
          </w:tcPr>
          <w:p w14:paraId="4E0569C3" w14:textId="77777777" w:rsidR="004622DB" w:rsidRPr="004622DB" w:rsidRDefault="004622DB" w:rsidP="004622DB">
            <w:pPr>
              <w:pStyle w:val="Web"/>
              <w:jc w:val="center"/>
              <w:rPr>
                <w:rFonts w:ascii="標楷體" w:eastAsia="標楷體" w:hAnsi="標楷體" w:cs="Times New Roman"/>
                <w:sz w:val="28"/>
                <w:szCs w:val="28"/>
              </w:rPr>
            </w:pPr>
            <w:r w:rsidRPr="004622DB">
              <w:rPr>
                <w:rFonts w:ascii="標楷體" w:eastAsia="標楷體" w:hAnsi="標楷體" w:cs="Times New Roman"/>
                <w:sz w:val="28"/>
                <w:szCs w:val="28"/>
              </w:rPr>
              <w:t>提供 Intel® Math Kernel Library (</w:t>
            </w:r>
            <w:proofErr w:type="spellStart"/>
            <w:r w:rsidRPr="004622DB">
              <w:rPr>
                <w:rFonts w:ascii="標楷體" w:eastAsia="標楷體" w:hAnsi="標楷體" w:cs="Times New Roman"/>
                <w:sz w:val="28"/>
                <w:szCs w:val="28"/>
              </w:rPr>
              <w:t>oneMKL</w:t>
            </w:r>
            <w:proofErr w:type="spellEnd"/>
            <w:r w:rsidRPr="004622DB">
              <w:rPr>
                <w:rFonts w:ascii="標楷體" w:eastAsia="標楷體" w:hAnsi="標楷體" w:cs="Times New Roman"/>
                <w:sz w:val="28"/>
                <w:szCs w:val="28"/>
              </w:rPr>
              <w:t xml:space="preserve">)，能充分利用多核心 </w:t>
            </w:r>
            <w:r w:rsidRPr="00A355EE">
              <w:rPr>
                <w:rFonts w:ascii="Times New Roman" w:eastAsia="標楷體" w:hAnsi="Times New Roman" w:cs="Times New Roman"/>
                <w:sz w:val="28"/>
                <w:szCs w:val="28"/>
              </w:rPr>
              <w:t>CPU/GPU</w:t>
            </w:r>
            <w:r w:rsidRPr="004622DB">
              <w:rPr>
                <w:rFonts w:ascii="標楷體" w:eastAsia="標楷體" w:hAnsi="標楷體" w:cs="Times New Roman"/>
                <w:sz w:val="28"/>
                <w:szCs w:val="28"/>
              </w:rPr>
              <w:t xml:space="preserve"> 的效能，讓科學計算與機器學習程式跑得更快。</w:t>
            </w:r>
          </w:p>
        </w:tc>
      </w:tr>
      <w:tr w:rsidR="004622DB" w14:paraId="55B23BE7" w14:textId="77777777" w:rsidTr="0067322A">
        <w:trPr>
          <w:jc w:val="center"/>
        </w:trPr>
        <w:tc>
          <w:tcPr>
            <w:tcW w:w="1632" w:type="dxa"/>
            <w:vAlign w:val="center"/>
          </w:tcPr>
          <w:p w14:paraId="50C2F5AA" w14:textId="77777777" w:rsidR="004622DB" w:rsidRDefault="008A4C9E" w:rsidP="004622DB">
            <w:pPr>
              <w:pStyle w:val="Web"/>
              <w:jc w:val="center"/>
              <w:rPr>
                <w:rFonts w:ascii="Times New Roman" w:eastAsia="標楷體" w:hAnsi="Times New Roman" w:cs="Times New Roman"/>
                <w:sz w:val="28"/>
                <w:szCs w:val="28"/>
              </w:rPr>
            </w:pPr>
            <w:proofErr w:type="spellStart"/>
            <w:r>
              <w:rPr>
                <w:rFonts w:ascii="Times New Roman" w:eastAsia="標楷體" w:hAnsi="Times New Roman" w:cs="Times New Roman"/>
                <w:sz w:val="28"/>
                <w:szCs w:val="28"/>
              </w:rPr>
              <w:lastRenderedPageBreak/>
              <w:t>f</w:t>
            </w:r>
            <w:r w:rsidR="00A248C8">
              <w:rPr>
                <w:rFonts w:ascii="Times New Roman" w:eastAsia="標楷體" w:hAnsi="Times New Roman" w:cs="Times New Roman"/>
                <w:sz w:val="28"/>
                <w:szCs w:val="28"/>
              </w:rPr>
              <w:t>aiss</w:t>
            </w:r>
            <w:proofErr w:type="spellEnd"/>
          </w:p>
        </w:tc>
        <w:tc>
          <w:tcPr>
            <w:tcW w:w="1497" w:type="dxa"/>
            <w:vAlign w:val="center"/>
          </w:tcPr>
          <w:p w14:paraId="625767DA" w14:textId="77777777" w:rsidR="004622DB" w:rsidRDefault="00A248C8" w:rsidP="00230FE9">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1</w:t>
            </w:r>
            <w:r>
              <w:rPr>
                <w:rFonts w:ascii="標楷體" w:eastAsia="標楷體" w:hAnsi="標楷體" w:cs="Times New Roman"/>
                <w:sz w:val="28"/>
                <w:szCs w:val="28"/>
              </w:rPr>
              <w:t>.9.0</w:t>
            </w:r>
          </w:p>
        </w:tc>
        <w:tc>
          <w:tcPr>
            <w:tcW w:w="5655" w:type="dxa"/>
            <w:vAlign w:val="center"/>
          </w:tcPr>
          <w:p w14:paraId="4E380204" w14:textId="77777777" w:rsidR="004622DB" w:rsidRPr="004622DB" w:rsidRDefault="00A248C8" w:rsidP="004622DB">
            <w:pPr>
              <w:pStyle w:val="Web"/>
              <w:jc w:val="center"/>
              <w:rPr>
                <w:rFonts w:ascii="標楷體" w:eastAsia="標楷體" w:hAnsi="標楷體" w:cs="Times New Roman"/>
                <w:sz w:val="28"/>
                <w:szCs w:val="28"/>
              </w:rPr>
            </w:pPr>
            <w:r w:rsidRPr="00A248C8">
              <w:rPr>
                <w:rFonts w:ascii="標楷體" w:eastAsia="標楷體" w:hAnsi="標楷體" w:cs="Times New Roman" w:hint="eastAsia"/>
                <w:sz w:val="28"/>
                <w:szCs w:val="28"/>
              </w:rPr>
              <w:t>用來進行高效的相似度搜尋與向量檢索，特別適合在大型資料集或嵌入向量庫中快速找到</w:t>
            </w:r>
            <w:proofErr w:type="gramStart"/>
            <w:r w:rsidRPr="00A248C8">
              <w:rPr>
                <w:rFonts w:ascii="標楷體" w:eastAsia="標楷體" w:hAnsi="標楷體" w:cs="Times New Roman" w:hint="eastAsia"/>
                <w:sz w:val="28"/>
                <w:szCs w:val="28"/>
              </w:rPr>
              <w:t>最</w:t>
            </w:r>
            <w:proofErr w:type="gramEnd"/>
            <w:r w:rsidRPr="00A248C8">
              <w:rPr>
                <w:rFonts w:ascii="標楷體" w:eastAsia="標楷體" w:hAnsi="標楷體" w:cs="Times New Roman" w:hint="eastAsia"/>
                <w:sz w:val="28"/>
                <w:szCs w:val="28"/>
              </w:rPr>
              <w:t>近鄰。</w:t>
            </w:r>
          </w:p>
        </w:tc>
      </w:tr>
    </w:tbl>
    <w:p w14:paraId="31B0EEB3" w14:textId="77777777" w:rsidR="00A05A0A" w:rsidRDefault="0092103C">
      <w:pPr>
        <w:spacing w:line="360" w:lineRule="auto"/>
        <w:ind w:firstLineChars="200" w:firstLine="480"/>
      </w:pPr>
      <w:r>
        <w:rPr>
          <w:rFonts w:ascii="Times New Roman" w:eastAsia="標楷體" w:hAnsi="Times New Roman" w:cs="Times New Roman"/>
          <w:szCs w:val="24"/>
        </w:rPr>
        <w:t>本表整理本研究訓練與推論流程所依賴的主要</w:t>
      </w:r>
      <w:r>
        <w:rPr>
          <w:rFonts w:ascii="Times New Roman" w:eastAsia="標楷體" w:hAnsi="Times New Roman" w:cs="Times New Roman"/>
          <w:szCs w:val="24"/>
        </w:rPr>
        <w:t xml:space="preserve"> Python </w:t>
      </w:r>
      <w:r>
        <w:rPr>
          <w:rFonts w:ascii="Times New Roman" w:eastAsia="標楷體" w:hAnsi="Times New Roman" w:cs="Times New Roman"/>
          <w:szCs w:val="24"/>
        </w:rPr>
        <w:t>套件、版本需求及其在系統中的用途，作為環境重建與後續維護的參考依據。</w:t>
      </w:r>
    </w:p>
    <w:p w14:paraId="6BC22470" w14:textId="77777777" w:rsidR="00166CE6" w:rsidRDefault="003C4447" w:rsidP="00BB54F9">
      <w:pPr>
        <w:pStyle w:val="1"/>
        <w:rPr>
          <w:rFonts w:ascii="標楷體" w:hAnsi="標楷體" w:cs="Times New Roman"/>
        </w:rPr>
      </w:pPr>
      <w:bookmarkStart w:id="59" w:name="_Toc226062064"/>
      <w:r w:rsidRPr="00A47F56">
        <w:rPr>
          <w:rFonts w:ascii="標楷體" w:hAnsi="標楷體" w:cs="Times New Roman"/>
        </w:rPr>
        <w:t>第五章、</w:t>
      </w:r>
      <w:r w:rsidR="00631A56" w:rsidRPr="00A47F56">
        <w:rPr>
          <w:rFonts w:ascii="標楷體" w:hAnsi="標楷體" w:cs="Times New Roman" w:hint="eastAsia"/>
        </w:rPr>
        <w:t>實驗結果與分析</w:t>
      </w:r>
      <w:bookmarkEnd w:id="59"/>
    </w:p>
    <w:p w14:paraId="11FCCD9C" w14:textId="77777777" w:rsidR="009D31DA" w:rsidRDefault="00D2738B" w:rsidP="00C745C0">
      <w:pPr>
        <w:pStyle w:val="Web"/>
        <w:outlineLvl w:val="1"/>
        <w:rPr>
          <w:rFonts w:ascii="標楷體" w:eastAsia="標楷體" w:hAnsi="標楷體" w:cs="Times New Roman"/>
          <w:sz w:val="40"/>
          <w:szCs w:val="40"/>
        </w:rPr>
      </w:pPr>
      <w:bookmarkStart w:id="60" w:name="_Toc226062065"/>
      <w:r>
        <w:rPr>
          <w:rFonts w:ascii="標楷體" w:eastAsia="標楷體" w:hAnsi="標楷體" w:cs="Times New Roman" w:hint="eastAsia"/>
          <w:sz w:val="40"/>
          <w:szCs w:val="40"/>
        </w:rPr>
        <w:t>5.1</w:t>
      </w:r>
      <w:r>
        <w:rPr>
          <w:rFonts w:ascii="標楷體" w:eastAsia="標楷體" w:hAnsi="標楷體" w:cs="Times New Roman"/>
          <w:sz w:val="40"/>
          <w:szCs w:val="40"/>
        </w:rPr>
        <w:t xml:space="preserve"> </w:t>
      </w:r>
      <w:r w:rsidR="0002746A">
        <w:rPr>
          <w:rFonts w:ascii="標楷體" w:eastAsia="標楷體" w:hAnsi="標楷體" w:cs="Times New Roman" w:hint="eastAsia"/>
          <w:sz w:val="40"/>
          <w:szCs w:val="40"/>
        </w:rPr>
        <w:t>各</w:t>
      </w:r>
      <w:r w:rsidR="006C6331">
        <w:rPr>
          <w:rFonts w:ascii="標楷體" w:eastAsia="標楷體" w:hAnsi="標楷體" w:cs="Times New Roman" w:hint="eastAsia"/>
          <w:sz w:val="40"/>
          <w:szCs w:val="40"/>
        </w:rPr>
        <w:t>方法</w:t>
      </w:r>
      <w:r w:rsidR="0002746A">
        <w:rPr>
          <w:rFonts w:ascii="標楷體" w:eastAsia="標楷體" w:hAnsi="標楷體" w:cs="Times New Roman" w:hint="eastAsia"/>
          <w:sz w:val="40"/>
          <w:szCs w:val="40"/>
        </w:rPr>
        <w:t>比較</w:t>
      </w:r>
      <w:bookmarkEnd w:id="60"/>
    </w:p>
    <w:p w14:paraId="2A6882F6" w14:textId="77777777" w:rsidR="00281FF2" w:rsidRPr="00281FF2" w:rsidRDefault="00281FF2" w:rsidP="00D2738B">
      <w:pPr>
        <w:pStyle w:val="Web"/>
        <w:rPr>
          <w:rFonts w:ascii="標楷體" w:eastAsia="標楷體" w:hAnsi="標楷體" w:cs="Times New Roman"/>
          <w:sz w:val="28"/>
          <w:szCs w:val="28"/>
        </w:rPr>
      </w:pPr>
      <w:r w:rsidRPr="00281FF2">
        <w:rPr>
          <w:rFonts w:ascii="標楷體" w:eastAsia="標楷體" w:hAnsi="標楷體" w:cs="Times New Roman"/>
          <w:sz w:val="28"/>
          <w:szCs w:val="28"/>
        </w:rPr>
        <w:t>為</w:t>
      </w:r>
      <w:proofErr w:type="gramStart"/>
      <w:r w:rsidRPr="00281FF2">
        <w:rPr>
          <w:rFonts w:ascii="標楷體" w:eastAsia="標楷體" w:hAnsi="標楷體" w:cs="Times New Roman"/>
          <w:sz w:val="28"/>
          <w:szCs w:val="28"/>
        </w:rPr>
        <w:t>釐</w:t>
      </w:r>
      <w:proofErr w:type="gramEnd"/>
      <w:r w:rsidRPr="00281FF2">
        <w:rPr>
          <w:rFonts w:ascii="標楷體" w:eastAsia="標楷體" w:hAnsi="標楷體" w:cs="Times New Roman"/>
          <w:sz w:val="28"/>
          <w:szCs w:val="28"/>
        </w:rPr>
        <w:t>清本研究所提出之</w:t>
      </w:r>
      <w:r>
        <w:rPr>
          <w:rFonts w:ascii="標楷體" w:eastAsia="標楷體" w:hAnsi="標楷體" w:cs="Times New Roman" w:hint="eastAsia"/>
          <w:sz w:val="28"/>
          <w:szCs w:val="28"/>
        </w:rPr>
        <w:t>程式碼審查框架</w:t>
      </w:r>
      <w:r w:rsidRPr="00281FF2">
        <w:rPr>
          <w:rFonts w:ascii="標楷體" w:eastAsia="標楷體" w:hAnsi="標楷體" w:cs="Times New Roman"/>
          <w:sz w:val="28"/>
          <w:szCs w:val="28"/>
        </w:rPr>
        <w:t>中，各關鍵設計對生成結果之影響，本節透過</w:t>
      </w:r>
      <w:r>
        <w:rPr>
          <w:rFonts w:ascii="標楷體" w:eastAsia="標楷體" w:hAnsi="標楷體" w:cs="Times New Roman" w:hint="eastAsia"/>
          <w:sz w:val="28"/>
          <w:szCs w:val="28"/>
        </w:rPr>
        <w:t xml:space="preserve"> </w:t>
      </w:r>
      <w:r>
        <w:rPr>
          <w:rFonts w:ascii="標楷體" w:eastAsia="標楷體" w:hAnsi="標楷體" w:cs="Times New Roman"/>
          <w:sz w:val="28"/>
          <w:szCs w:val="28"/>
        </w:rPr>
        <w:t>LLM</w:t>
      </w:r>
      <w:r>
        <w:rPr>
          <w:rFonts w:ascii="標楷體" w:eastAsia="標楷體" w:hAnsi="標楷體" w:cs="Times New Roman" w:hint="eastAsia"/>
          <w:sz w:val="28"/>
          <w:szCs w:val="28"/>
        </w:rPr>
        <w:t>-</w:t>
      </w:r>
      <w:r>
        <w:rPr>
          <w:rFonts w:ascii="標楷體" w:eastAsia="標楷體" w:hAnsi="標楷體" w:cs="Times New Roman"/>
          <w:sz w:val="28"/>
          <w:szCs w:val="28"/>
        </w:rPr>
        <w:t>as-a-Judge</w:t>
      </w:r>
      <w:r>
        <w:rPr>
          <w:rFonts w:ascii="標楷體" w:eastAsia="標楷體" w:hAnsi="標楷體" w:cs="Times New Roman" w:hint="eastAsia"/>
          <w:sz w:val="28"/>
          <w:szCs w:val="28"/>
        </w:rPr>
        <w:t>和人工評分</w:t>
      </w:r>
      <w:r w:rsidRPr="00281FF2">
        <w:rPr>
          <w:rFonts w:ascii="標楷體" w:eastAsia="標楷體" w:hAnsi="標楷體" w:cs="Times New Roman"/>
          <w:sz w:val="28"/>
          <w:szCs w:val="28"/>
        </w:rPr>
        <w:t>進行綜合評估。</w:t>
      </w:r>
    </w:p>
    <w:p w14:paraId="0674CE12" w14:textId="6C98827B" w:rsidR="00B419CD" w:rsidRPr="004D064F" w:rsidRDefault="00B419CD" w:rsidP="00B419CD">
      <w:pPr>
        <w:pStyle w:val="Web"/>
        <w:jc w:val="center"/>
        <w:rPr>
          <w:rFonts w:ascii="標楷體" w:eastAsia="標楷體" w:hAnsi="標楷體"/>
          <w:sz w:val="28"/>
          <w:szCs w:val="28"/>
        </w:rPr>
      </w:pPr>
      <w:bookmarkStart w:id="61" w:name="_Toc226062078"/>
      <w:r w:rsidRPr="004D064F">
        <w:rPr>
          <w:rFonts w:ascii="標楷體" w:eastAsia="標楷體" w:hAnsi="標楷體" w:hint="eastAsia"/>
          <w:sz w:val="28"/>
          <w:szCs w:val="28"/>
        </w:rPr>
        <w:t>表</w:t>
      </w:r>
      <w:r w:rsidR="00691EA2" w:rsidRPr="004D064F">
        <w:rPr>
          <w:rFonts w:ascii="標楷體" w:eastAsia="標楷體" w:hAnsi="標楷體"/>
          <w:sz w:val="28"/>
          <w:szCs w:val="28"/>
        </w:rPr>
        <w:fldChar w:fldCharType="begin"/>
      </w:r>
      <w:r w:rsidR="00691EA2" w:rsidRPr="004D064F">
        <w:rPr>
          <w:rFonts w:ascii="標楷體" w:eastAsia="標楷體" w:hAnsi="標楷體"/>
          <w:sz w:val="28"/>
          <w:szCs w:val="28"/>
        </w:rPr>
        <w:instrText xml:space="preserve"> </w:instrText>
      </w:r>
      <w:r w:rsidR="00691EA2" w:rsidRPr="004D064F">
        <w:rPr>
          <w:rFonts w:ascii="標楷體" w:eastAsia="標楷體" w:hAnsi="標楷體" w:hint="eastAsia"/>
          <w:sz w:val="28"/>
          <w:szCs w:val="28"/>
        </w:rPr>
        <w:instrText>SEQ 表格 \* DBNUM1</w:instrText>
      </w:r>
      <w:r w:rsidR="00691EA2" w:rsidRPr="004D064F">
        <w:rPr>
          <w:rFonts w:ascii="標楷體" w:eastAsia="標楷體" w:hAnsi="標楷體"/>
          <w:sz w:val="28"/>
          <w:szCs w:val="28"/>
        </w:rPr>
        <w:instrText xml:space="preserve"> </w:instrText>
      </w:r>
      <w:r w:rsidR="00691EA2" w:rsidRPr="004D064F">
        <w:rPr>
          <w:rFonts w:ascii="標楷體" w:eastAsia="標楷體" w:hAnsi="標楷體"/>
          <w:sz w:val="28"/>
          <w:szCs w:val="28"/>
        </w:rPr>
        <w:fldChar w:fldCharType="separate"/>
      </w:r>
      <w:r w:rsidR="00635D30" w:rsidRPr="004D064F">
        <w:rPr>
          <w:rFonts w:ascii="標楷體" w:eastAsia="標楷體" w:hAnsi="標楷體" w:hint="eastAsia"/>
          <w:noProof/>
          <w:sz w:val="28"/>
          <w:szCs w:val="28"/>
        </w:rPr>
        <w:t>五</w:t>
      </w:r>
      <w:r w:rsidR="00691EA2" w:rsidRPr="004D064F">
        <w:rPr>
          <w:rFonts w:ascii="標楷體" w:eastAsia="標楷體" w:hAnsi="標楷體"/>
          <w:sz w:val="28"/>
          <w:szCs w:val="28"/>
        </w:rPr>
        <w:fldChar w:fldCharType="end"/>
      </w:r>
      <w:r w:rsidRPr="004D064F">
        <w:rPr>
          <w:rFonts w:ascii="標楷體" w:eastAsia="標楷體" w:hAnsi="標楷體" w:hint="eastAsia"/>
          <w:sz w:val="28"/>
          <w:szCs w:val="28"/>
        </w:rPr>
        <w:t xml:space="preserve">、採用 </w:t>
      </w:r>
      <w:r w:rsidRPr="004D064F">
        <w:rPr>
          <w:rFonts w:ascii="標楷體" w:eastAsia="標楷體" w:hAnsi="標楷體"/>
          <w:sz w:val="28"/>
          <w:szCs w:val="28"/>
        </w:rPr>
        <w:t>CRSCORE</w:t>
      </w:r>
      <w:r w:rsidRPr="004D064F">
        <w:rPr>
          <w:rFonts w:ascii="標楷體" w:eastAsia="標楷體" w:hAnsi="標楷體" w:hint="eastAsia"/>
          <w:sz w:val="28"/>
          <w:szCs w:val="28"/>
        </w:rPr>
        <w:t>++方法的</w:t>
      </w:r>
      <w:r w:rsidR="0085638B">
        <w:rPr>
          <w:rFonts w:ascii="標楷體" w:eastAsia="標楷體" w:hAnsi="標楷體" w:hint="eastAsia"/>
          <w:sz w:val="28"/>
          <w:szCs w:val="28"/>
        </w:rPr>
        <w:t>多階段提示詞</w:t>
      </w:r>
      <w:r w:rsidRPr="004D064F">
        <w:rPr>
          <w:rFonts w:ascii="標楷體" w:eastAsia="標楷體" w:hAnsi="標楷體" w:hint="eastAsia"/>
          <w:sz w:val="28"/>
          <w:szCs w:val="28"/>
        </w:rPr>
        <w:t>整體評估</w:t>
      </w:r>
      <w:bookmarkEnd w:id="61"/>
    </w:p>
    <w:tbl>
      <w:tblPr>
        <w:tblStyle w:val="ac"/>
        <w:tblW w:w="8500" w:type="dxa"/>
        <w:jc w:val="center"/>
        <w:tblInd w:w="0" w:type="dxa"/>
        <w:tblLook w:val="04A0" w:firstRow="1" w:lastRow="0" w:firstColumn="1" w:lastColumn="0" w:noHBand="0" w:noVBand="1"/>
      </w:tblPr>
      <w:tblGrid>
        <w:gridCol w:w="2394"/>
        <w:gridCol w:w="1476"/>
        <w:gridCol w:w="1222"/>
        <w:gridCol w:w="1566"/>
        <w:gridCol w:w="1842"/>
      </w:tblGrid>
      <w:tr w:rsidR="0000224F" w14:paraId="60BE9DFB" w14:textId="77777777" w:rsidTr="0000224F">
        <w:trPr>
          <w:jc w:val="center"/>
        </w:trPr>
        <w:tc>
          <w:tcPr>
            <w:tcW w:w="2394" w:type="dxa"/>
            <w:vAlign w:val="center"/>
          </w:tcPr>
          <w:p w14:paraId="4A122C94" w14:textId="77777777" w:rsidR="0000224F" w:rsidRPr="000D7ABE" w:rsidRDefault="0000224F" w:rsidP="0000224F">
            <w:pPr>
              <w:pStyle w:val="Web"/>
              <w:jc w:val="center"/>
              <w:rPr>
                <w:rFonts w:ascii="標楷體" w:eastAsia="標楷體" w:hAnsi="標楷體" w:cs="Times New Roman"/>
                <w:sz w:val="28"/>
                <w:szCs w:val="28"/>
              </w:rPr>
            </w:pPr>
            <w:r w:rsidRPr="000D7ABE">
              <w:rPr>
                <w:rFonts w:ascii="標楷體" w:eastAsia="標楷體" w:hAnsi="標楷體" w:cs="Times New Roman" w:hint="eastAsia"/>
                <w:sz w:val="28"/>
                <w:szCs w:val="28"/>
              </w:rPr>
              <w:t>維度</w:t>
            </w:r>
          </w:p>
        </w:tc>
        <w:tc>
          <w:tcPr>
            <w:tcW w:w="1476" w:type="dxa"/>
            <w:vAlign w:val="center"/>
          </w:tcPr>
          <w:p w14:paraId="364511C4" w14:textId="77777777" w:rsidR="0000224F" w:rsidRPr="000D7ABE" w:rsidRDefault="0000224F" w:rsidP="0000224F">
            <w:pPr>
              <w:pStyle w:val="Web"/>
              <w:jc w:val="center"/>
              <w:rPr>
                <w:rFonts w:ascii="標楷體" w:eastAsia="標楷體" w:hAnsi="標楷體" w:cs="Times New Roman"/>
                <w:sz w:val="28"/>
                <w:szCs w:val="28"/>
              </w:rPr>
            </w:pPr>
            <w:r w:rsidRPr="000D7ABE">
              <w:rPr>
                <w:rFonts w:ascii="標楷體" w:eastAsia="標楷體" w:hAnsi="標楷體" w:cs="Times New Roman" w:hint="eastAsia"/>
                <w:sz w:val="28"/>
                <w:szCs w:val="28"/>
              </w:rPr>
              <w:t>C</w:t>
            </w:r>
            <w:r w:rsidRPr="000D7ABE">
              <w:rPr>
                <w:rFonts w:ascii="標楷體" w:eastAsia="標楷體" w:hAnsi="標楷體" w:cs="Times New Roman"/>
                <w:sz w:val="28"/>
                <w:szCs w:val="28"/>
              </w:rPr>
              <w:t>RSCORE++</w:t>
            </w:r>
          </w:p>
        </w:tc>
        <w:tc>
          <w:tcPr>
            <w:tcW w:w="1222" w:type="dxa"/>
            <w:vAlign w:val="center"/>
          </w:tcPr>
          <w:p w14:paraId="12C76A8A" w14:textId="77777777" w:rsidR="0000224F" w:rsidRPr="000D7ABE" w:rsidRDefault="0000224F" w:rsidP="0000224F">
            <w:pPr>
              <w:pStyle w:val="Web"/>
              <w:jc w:val="center"/>
              <w:rPr>
                <w:rFonts w:ascii="標楷體" w:eastAsia="標楷體" w:hAnsi="標楷體" w:cs="Times New Roman"/>
                <w:sz w:val="28"/>
                <w:szCs w:val="28"/>
              </w:rPr>
            </w:pPr>
            <w:r w:rsidRPr="000D7ABE">
              <w:rPr>
                <w:rFonts w:ascii="標楷體" w:eastAsia="標楷體" w:hAnsi="標楷體" w:cs="Times New Roman" w:hint="eastAsia"/>
                <w:sz w:val="28"/>
                <w:szCs w:val="28"/>
              </w:rPr>
              <w:t>O</w:t>
            </w:r>
            <w:r w:rsidRPr="000D7ABE">
              <w:rPr>
                <w:rFonts w:ascii="標楷體" w:eastAsia="標楷體" w:hAnsi="標楷體" w:cs="Times New Roman"/>
                <w:sz w:val="28"/>
                <w:szCs w:val="28"/>
              </w:rPr>
              <w:t>urs</w:t>
            </w:r>
            <w:r>
              <w:rPr>
                <w:rFonts w:ascii="標楷體" w:eastAsia="標楷體" w:hAnsi="標楷體" w:cs="Times New Roman" w:hint="eastAsia"/>
                <w:sz w:val="28"/>
                <w:szCs w:val="28"/>
              </w:rPr>
              <w:t xml:space="preserve"> (30</w:t>
            </w:r>
            <w:r>
              <w:rPr>
                <w:rFonts w:ascii="標楷體" w:eastAsia="標楷體" w:hAnsi="標楷體" w:cs="Times New Roman"/>
                <w:sz w:val="28"/>
                <w:szCs w:val="28"/>
              </w:rPr>
              <w:t>B</w:t>
            </w:r>
            <w:r>
              <w:rPr>
                <w:rFonts w:ascii="標楷體" w:eastAsia="標楷體" w:hAnsi="標楷體" w:cs="Times New Roman" w:hint="eastAsia"/>
                <w:sz w:val="28"/>
                <w:szCs w:val="28"/>
              </w:rPr>
              <w:t>)</w:t>
            </w:r>
          </w:p>
        </w:tc>
        <w:tc>
          <w:tcPr>
            <w:tcW w:w="1566" w:type="dxa"/>
            <w:vAlign w:val="center"/>
          </w:tcPr>
          <w:p w14:paraId="074EFDEA" w14:textId="77777777" w:rsidR="0000224F" w:rsidRPr="000D7ABE" w:rsidRDefault="0000224F" w:rsidP="0000224F">
            <w:pPr>
              <w:pStyle w:val="Web"/>
              <w:jc w:val="center"/>
              <w:rPr>
                <w:rFonts w:ascii="標楷體" w:eastAsia="標楷體" w:hAnsi="標楷體" w:cs="Times New Roman"/>
                <w:sz w:val="28"/>
                <w:szCs w:val="28"/>
              </w:rPr>
            </w:pPr>
            <w:r>
              <w:rPr>
                <w:rFonts w:ascii="標楷體" w:eastAsia="標楷體" w:hAnsi="標楷體" w:cs="Times New Roman"/>
                <w:sz w:val="28"/>
                <w:szCs w:val="28"/>
              </w:rPr>
              <w:t>Ours (7B)</w:t>
            </w:r>
          </w:p>
        </w:tc>
        <w:tc>
          <w:tcPr>
            <w:tcW w:w="1842" w:type="dxa"/>
            <w:vAlign w:val="center"/>
          </w:tcPr>
          <w:p w14:paraId="7C6F9BF2" w14:textId="77777777" w:rsidR="0000224F" w:rsidRPr="000D7ABE" w:rsidRDefault="0000224F" w:rsidP="0000224F">
            <w:pPr>
              <w:pStyle w:val="Web"/>
              <w:jc w:val="center"/>
              <w:rPr>
                <w:rFonts w:ascii="標楷體" w:eastAsia="標楷體" w:hAnsi="標楷體" w:cs="Times New Roman"/>
                <w:sz w:val="28"/>
                <w:szCs w:val="28"/>
              </w:rPr>
            </w:pPr>
            <w:r>
              <w:rPr>
                <w:rFonts w:ascii="標楷體" w:eastAsia="標楷體" w:hAnsi="標楷體" w:cs="Times New Roman"/>
                <w:sz w:val="28"/>
                <w:szCs w:val="28"/>
              </w:rPr>
              <w:t>Ours (</w:t>
            </w:r>
            <w:r w:rsidR="00D0000C">
              <w:rPr>
                <w:rFonts w:ascii="標楷體" w:eastAsia="標楷體" w:hAnsi="標楷體" w:cs="Times New Roman"/>
                <w:sz w:val="28"/>
                <w:szCs w:val="28"/>
              </w:rPr>
              <w:t>coder-</w:t>
            </w:r>
            <w:r>
              <w:rPr>
                <w:rFonts w:ascii="標楷體" w:eastAsia="標楷體" w:hAnsi="標楷體" w:cs="Times New Roman"/>
                <w:sz w:val="28"/>
                <w:szCs w:val="28"/>
              </w:rPr>
              <w:t>7B)</w:t>
            </w:r>
          </w:p>
        </w:tc>
      </w:tr>
      <w:tr w:rsidR="0000224F" w14:paraId="034E9C93" w14:textId="77777777" w:rsidTr="0000224F">
        <w:trPr>
          <w:jc w:val="center"/>
        </w:trPr>
        <w:tc>
          <w:tcPr>
            <w:tcW w:w="2394" w:type="dxa"/>
            <w:vAlign w:val="center"/>
          </w:tcPr>
          <w:p w14:paraId="0BBF84D2" w14:textId="77777777" w:rsidR="0000224F" w:rsidRPr="000D7ABE" w:rsidRDefault="0000224F" w:rsidP="0000224F">
            <w:pPr>
              <w:pStyle w:val="Web"/>
              <w:jc w:val="center"/>
              <w:rPr>
                <w:rFonts w:ascii="Times New Roman" w:eastAsia="標楷體" w:hAnsi="Times New Roman" w:cs="Times New Roman"/>
                <w:sz w:val="28"/>
                <w:szCs w:val="28"/>
              </w:rPr>
            </w:pPr>
            <w:r w:rsidRPr="000D7ABE">
              <w:rPr>
                <w:rFonts w:ascii="Times New Roman" w:eastAsia="標楷體" w:hAnsi="Times New Roman" w:cs="Times New Roman"/>
                <w:sz w:val="28"/>
                <w:szCs w:val="28"/>
              </w:rPr>
              <w:t>comprehensiveness</w:t>
            </w:r>
          </w:p>
        </w:tc>
        <w:tc>
          <w:tcPr>
            <w:tcW w:w="1476" w:type="dxa"/>
            <w:vAlign w:val="center"/>
          </w:tcPr>
          <w:p w14:paraId="4D572F93" w14:textId="77777777" w:rsidR="0000224F" w:rsidRPr="000D7ABE" w:rsidRDefault="0000224F" w:rsidP="0000224F">
            <w:pPr>
              <w:pStyle w:val="Web"/>
              <w:jc w:val="center"/>
              <w:rPr>
                <w:rFonts w:ascii="標楷體" w:eastAsia="標楷體" w:hAnsi="標楷體" w:cs="Times New Roman"/>
                <w:sz w:val="28"/>
                <w:szCs w:val="28"/>
              </w:rPr>
            </w:pPr>
            <w:r w:rsidRPr="000D7ABE">
              <w:rPr>
                <w:rFonts w:ascii="標楷體" w:eastAsia="標楷體" w:hAnsi="標楷體" w:cs="Times New Roman" w:hint="eastAsia"/>
                <w:sz w:val="28"/>
                <w:szCs w:val="28"/>
              </w:rPr>
              <w:t>0.67</w:t>
            </w:r>
          </w:p>
        </w:tc>
        <w:tc>
          <w:tcPr>
            <w:tcW w:w="1222" w:type="dxa"/>
            <w:vAlign w:val="center"/>
          </w:tcPr>
          <w:p w14:paraId="24C8F897" w14:textId="77777777" w:rsidR="0000224F" w:rsidRPr="000D7ABE" w:rsidRDefault="0000224F" w:rsidP="0000224F">
            <w:pPr>
              <w:pStyle w:val="Web"/>
              <w:jc w:val="center"/>
              <w:rPr>
                <w:rFonts w:ascii="標楷體" w:eastAsia="標楷體" w:hAnsi="標楷體" w:cs="Times New Roman"/>
                <w:b/>
                <w:bCs/>
                <w:sz w:val="28"/>
                <w:szCs w:val="28"/>
                <w:u w:val="single"/>
              </w:rPr>
            </w:pPr>
            <w:r w:rsidRPr="000D7ABE">
              <w:rPr>
                <w:rFonts w:ascii="標楷體" w:eastAsia="標楷體" w:hAnsi="標楷體" w:cs="Times New Roman" w:hint="eastAsia"/>
                <w:b/>
                <w:bCs/>
                <w:sz w:val="28"/>
                <w:szCs w:val="28"/>
                <w:u w:val="single"/>
              </w:rPr>
              <w:t>0.86</w:t>
            </w:r>
          </w:p>
        </w:tc>
        <w:tc>
          <w:tcPr>
            <w:tcW w:w="1566" w:type="dxa"/>
            <w:vAlign w:val="center"/>
          </w:tcPr>
          <w:p w14:paraId="4CF578B2" w14:textId="77777777" w:rsidR="0000224F" w:rsidRPr="001A0722" w:rsidRDefault="0000224F" w:rsidP="0000224F">
            <w:pPr>
              <w:pStyle w:val="Web"/>
              <w:jc w:val="center"/>
              <w:rPr>
                <w:rFonts w:ascii="標楷體" w:eastAsia="標楷體" w:hAnsi="標楷體" w:cs="Times New Roman"/>
                <w:sz w:val="28"/>
                <w:szCs w:val="28"/>
                <w:u w:val="single"/>
              </w:rPr>
            </w:pPr>
            <w:r w:rsidRPr="001A0722">
              <w:rPr>
                <w:rFonts w:ascii="標楷體" w:eastAsia="標楷體" w:hAnsi="標楷體" w:cs="Times New Roman" w:hint="eastAsia"/>
                <w:sz w:val="28"/>
                <w:szCs w:val="28"/>
                <w:u w:val="single"/>
              </w:rPr>
              <w:t>0</w:t>
            </w:r>
            <w:r w:rsidRPr="001A0722">
              <w:rPr>
                <w:rFonts w:ascii="標楷體" w:eastAsia="標楷體" w:hAnsi="標楷體" w:cs="Times New Roman"/>
                <w:sz w:val="28"/>
                <w:szCs w:val="28"/>
                <w:u w:val="single"/>
              </w:rPr>
              <w:t>.8</w:t>
            </w:r>
          </w:p>
        </w:tc>
        <w:tc>
          <w:tcPr>
            <w:tcW w:w="1842" w:type="dxa"/>
            <w:vAlign w:val="center"/>
          </w:tcPr>
          <w:p w14:paraId="00241537" w14:textId="77777777" w:rsidR="0000224F" w:rsidRPr="001A0722" w:rsidRDefault="0034143C" w:rsidP="0000224F">
            <w:pPr>
              <w:pStyle w:val="Web"/>
              <w:jc w:val="center"/>
              <w:rPr>
                <w:rFonts w:ascii="標楷體" w:eastAsia="標楷體" w:hAnsi="標楷體" w:cs="Times New Roman"/>
                <w:sz w:val="28"/>
                <w:szCs w:val="28"/>
                <w:u w:val="single"/>
              </w:rPr>
            </w:pPr>
            <w:r w:rsidRPr="001A0722">
              <w:rPr>
                <w:rFonts w:ascii="標楷體" w:eastAsia="標楷體" w:hAnsi="標楷體" w:cs="Times New Roman" w:hint="eastAsia"/>
                <w:sz w:val="28"/>
                <w:szCs w:val="28"/>
                <w:u w:val="single"/>
              </w:rPr>
              <w:t>0.79</w:t>
            </w:r>
          </w:p>
        </w:tc>
      </w:tr>
      <w:tr w:rsidR="0000224F" w14:paraId="4591AA54" w14:textId="77777777" w:rsidTr="0000224F">
        <w:trPr>
          <w:jc w:val="center"/>
        </w:trPr>
        <w:tc>
          <w:tcPr>
            <w:tcW w:w="2394" w:type="dxa"/>
            <w:vAlign w:val="center"/>
          </w:tcPr>
          <w:p w14:paraId="79D972B7" w14:textId="77777777" w:rsidR="0000224F" w:rsidRPr="000D7ABE" w:rsidRDefault="0000224F" w:rsidP="0000224F">
            <w:pPr>
              <w:pStyle w:val="Web"/>
              <w:jc w:val="center"/>
              <w:rPr>
                <w:rFonts w:ascii="Times New Roman" w:eastAsia="標楷體" w:hAnsi="Times New Roman" w:cs="Times New Roman"/>
                <w:sz w:val="28"/>
                <w:szCs w:val="28"/>
              </w:rPr>
            </w:pPr>
            <w:r w:rsidRPr="000D7ABE">
              <w:rPr>
                <w:rFonts w:ascii="Times New Roman" w:eastAsia="標楷體" w:hAnsi="Times New Roman" w:cs="Times New Roman"/>
                <w:sz w:val="28"/>
                <w:szCs w:val="28"/>
              </w:rPr>
              <w:t>conciseness</w:t>
            </w:r>
          </w:p>
        </w:tc>
        <w:tc>
          <w:tcPr>
            <w:tcW w:w="1476" w:type="dxa"/>
            <w:vAlign w:val="center"/>
          </w:tcPr>
          <w:p w14:paraId="2612D15A" w14:textId="77777777" w:rsidR="0000224F" w:rsidRPr="000D7ABE" w:rsidRDefault="0000224F" w:rsidP="0000224F">
            <w:pPr>
              <w:pStyle w:val="Web"/>
              <w:jc w:val="center"/>
              <w:rPr>
                <w:rFonts w:ascii="標楷體" w:eastAsia="標楷體" w:hAnsi="標楷體" w:cs="Times New Roman"/>
                <w:sz w:val="28"/>
                <w:szCs w:val="28"/>
              </w:rPr>
            </w:pPr>
            <w:r w:rsidRPr="000D7ABE">
              <w:rPr>
                <w:rFonts w:ascii="標楷體" w:eastAsia="標楷體" w:hAnsi="標楷體" w:cs="Times New Roman" w:hint="eastAsia"/>
                <w:sz w:val="28"/>
                <w:szCs w:val="28"/>
              </w:rPr>
              <w:t>0.57</w:t>
            </w:r>
          </w:p>
        </w:tc>
        <w:tc>
          <w:tcPr>
            <w:tcW w:w="1222" w:type="dxa"/>
            <w:vAlign w:val="center"/>
          </w:tcPr>
          <w:p w14:paraId="3AF63F7D" w14:textId="77777777" w:rsidR="0000224F" w:rsidRPr="000D7ABE" w:rsidRDefault="0000224F" w:rsidP="0000224F">
            <w:pPr>
              <w:pStyle w:val="Web"/>
              <w:jc w:val="center"/>
              <w:rPr>
                <w:rFonts w:ascii="標楷體" w:eastAsia="標楷體" w:hAnsi="標楷體" w:cs="Times New Roman"/>
                <w:b/>
                <w:bCs/>
                <w:sz w:val="28"/>
                <w:szCs w:val="28"/>
                <w:u w:val="single"/>
              </w:rPr>
            </w:pPr>
            <w:r w:rsidRPr="000D7ABE">
              <w:rPr>
                <w:rFonts w:ascii="標楷體" w:eastAsia="標楷體" w:hAnsi="標楷體" w:cs="Times New Roman" w:hint="eastAsia"/>
                <w:b/>
                <w:bCs/>
                <w:sz w:val="28"/>
                <w:szCs w:val="28"/>
                <w:u w:val="single"/>
              </w:rPr>
              <w:t>0.64</w:t>
            </w:r>
          </w:p>
        </w:tc>
        <w:tc>
          <w:tcPr>
            <w:tcW w:w="1566" w:type="dxa"/>
            <w:vAlign w:val="center"/>
          </w:tcPr>
          <w:p w14:paraId="13EE776E" w14:textId="77777777" w:rsidR="0000224F" w:rsidRPr="001A0722" w:rsidRDefault="0000224F" w:rsidP="0000224F">
            <w:pPr>
              <w:pStyle w:val="Web"/>
              <w:jc w:val="center"/>
              <w:rPr>
                <w:rFonts w:ascii="標楷體" w:eastAsia="標楷體" w:hAnsi="標楷體" w:cs="Times New Roman"/>
                <w:sz w:val="28"/>
                <w:szCs w:val="28"/>
              </w:rPr>
            </w:pPr>
            <w:r w:rsidRPr="001A0722">
              <w:rPr>
                <w:rFonts w:ascii="標楷體" w:eastAsia="標楷體" w:hAnsi="標楷體" w:cs="Times New Roman" w:hint="eastAsia"/>
                <w:sz w:val="28"/>
                <w:szCs w:val="28"/>
              </w:rPr>
              <w:t>0</w:t>
            </w:r>
            <w:r w:rsidRPr="001A0722">
              <w:rPr>
                <w:rFonts w:ascii="標楷體" w:eastAsia="標楷體" w:hAnsi="標楷體" w:cs="Times New Roman"/>
                <w:sz w:val="28"/>
                <w:szCs w:val="28"/>
              </w:rPr>
              <w:t>.45</w:t>
            </w:r>
          </w:p>
        </w:tc>
        <w:tc>
          <w:tcPr>
            <w:tcW w:w="1842" w:type="dxa"/>
            <w:vAlign w:val="center"/>
          </w:tcPr>
          <w:p w14:paraId="3E686258" w14:textId="77777777" w:rsidR="0000224F" w:rsidRPr="001A0722" w:rsidRDefault="0034143C" w:rsidP="0000224F">
            <w:pPr>
              <w:pStyle w:val="Web"/>
              <w:jc w:val="center"/>
              <w:rPr>
                <w:rFonts w:ascii="標楷體" w:eastAsia="標楷體" w:hAnsi="標楷體" w:cs="Times New Roman"/>
                <w:sz w:val="28"/>
                <w:szCs w:val="28"/>
              </w:rPr>
            </w:pPr>
            <w:r w:rsidRPr="001A0722">
              <w:rPr>
                <w:rFonts w:ascii="標楷體" w:eastAsia="標楷體" w:hAnsi="標楷體" w:cs="Times New Roman" w:hint="eastAsia"/>
                <w:sz w:val="28"/>
                <w:szCs w:val="28"/>
              </w:rPr>
              <w:t>0.5</w:t>
            </w:r>
          </w:p>
        </w:tc>
      </w:tr>
      <w:tr w:rsidR="0000224F" w14:paraId="638BEFE7" w14:textId="77777777" w:rsidTr="0000224F">
        <w:trPr>
          <w:jc w:val="center"/>
        </w:trPr>
        <w:tc>
          <w:tcPr>
            <w:tcW w:w="2394" w:type="dxa"/>
            <w:vAlign w:val="center"/>
          </w:tcPr>
          <w:p w14:paraId="004022A0" w14:textId="77777777" w:rsidR="0000224F" w:rsidRPr="000D7ABE" w:rsidRDefault="0000224F" w:rsidP="0000224F">
            <w:pPr>
              <w:pStyle w:val="Web"/>
              <w:jc w:val="center"/>
              <w:rPr>
                <w:rFonts w:ascii="Times New Roman" w:eastAsia="標楷體" w:hAnsi="Times New Roman" w:cs="Times New Roman"/>
                <w:sz w:val="28"/>
                <w:szCs w:val="28"/>
              </w:rPr>
            </w:pPr>
            <w:r w:rsidRPr="000D7ABE">
              <w:rPr>
                <w:rFonts w:ascii="Times New Roman" w:eastAsia="標楷體" w:hAnsi="Times New Roman" w:cs="Times New Roman"/>
                <w:sz w:val="28"/>
                <w:szCs w:val="28"/>
              </w:rPr>
              <w:t>relevance</w:t>
            </w:r>
          </w:p>
        </w:tc>
        <w:tc>
          <w:tcPr>
            <w:tcW w:w="1476" w:type="dxa"/>
            <w:vAlign w:val="center"/>
          </w:tcPr>
          <w:p w14:paraId="377CF9E4" w14:textId="77777777" w:rsidR="0000224F" w:rsidRPr="000D7ABE" w:rsidRDefault="0000224F" w:rsidP="0000224F">
            <w:pPr>
              <w:pStyle w:val="Web"/>
              <w:jc w:val="center"/>
              <w:rPr>
                <w:rFonts w:ascii="標楷體" w:eastAsia="標楷體" w:hAnsi="標楷體" w:cs="Times New Roman"/>
                <w:sz w:val="28"/>
                <w:szCs w:val="28"/>
              </w:rPr>
            </w:pPr>
            <w:r w:rsidRPr="000D7ABE">
              <w:rPr>
                <w:rFonts w:ascii="標楷體" w:eastAsia="標楷體" w:hAnsi="標楷體" w:cs="Times New Roman" w:hint="eastAsia"/>
                <w:sz w:val="28"/>
                <w:szCs w:val="28"/>
              </w:rPr>
              <w:t>0.63</w:t>
            </w:r>
          </w:p>
        </w:tc>
        <w:tc>
          <w:tcPr>
            <w:tcW w:w="1222" w:type="dxa"/>
            <w:vAlign w:val="center"/>
          </w:tcPr>
          <w:p w14:paraId="508B6849" w14:textId="77777777" w:rsidR="0000224F" w:rsidRPr="000D7ABE" w:rsidRDefault="0000224F" w:rsidP="0000224F">
            <w:pPr>
              <w:pStyle w:val="Web"/>
              <w:jc w:val="center"/>
              <w:rPr>
                <w:rFonts w:ascii="標楷體" w:eastAsia="標楷體" w:hAnsi="標楷體" w:cs="Times New Roman"/>
                <w:b/>
                <w:bCs/>
                <w:sz w:val="28"/>
                <w:szCs w:val="28"/>
                <w:u w:val="single"/>
              </w:rPr>
            </w:pPr>
            <w:r w:rsidRPr="000D7ABE">
              <w:rPr>
                <w:rFonts w:ascii="標楷體" w:eastAsia="標楷體" w:hAnsi="標楷體" w:cs="Times New Roman" w:hint="eastAsia"/>
                <w:b/>
                <w:bCs/>
                <w:sz w:val="28"/>
                <w:szCs w:val="28"/>
                <w:u w:val="single"/>
              </w:rPr>
              <w:t>0.83</w:t>
            </w:r>
          </w:p>
        </w:tc>
        <w:tc>
          <w:tcPr>
            <w:tcW w:w="1566" w:type="dxa"/>
            <w:vAlign w:val="center"/>
          </w:tcPr>
          <w:p w14:paraId="0F2C9330" w14:textId="77777777" w:rsidR="0000224F" w:rsidRPr="001A0722" w:rsidRDefault="0000224F" w:rsidP="0000224F">
            <w:pPr>
              <w:pStyle w:val="Web"/>
              <w:jc w:val="center"/>
              <w:rPr>
                <w:rFonts w:ascii="標楷體" w:eastAsia="標楷體" w:hAnsi="標楷體" w:cs="Times New Roman"/>
                <w:sz w:val="28"/>
                <w:szCs w:val="28"/>
                <w:u w:val="single"/>
              </w:rPr>
            </w:pPr>
            <w:r w:rsidRPr="001A0722">
              <w:rPr>
                <w:rFonts w:ascii="標楷體" w:eastAsia="標楷體" w:hAnsi="標楷體" w:cs="Times New Roman" w:hint="eastAsia"/>
                <w:sz w:val="28"/>
                <w:szCs w:val="28"/>
                <w:u w:val="single"/>
              </w:rPr>
              <w:t>0</w:t>
            </w:r>
            <w:r w:rsidRPr="001A0722">
              <w:rPr>
                <w:rFonts w:ascii="標楷體" w:eastAsia="標楷體" w:hAnsi="標楷體" w:cs="Times New Roman"/>
                <w:sz w:val="28"/>
                <w:szCs w:val="28"/>
                <w:u w:val="single"/>
              </w:rPr>
              <w:t>.66</w:t>
            </w:r>
          </w:p>
        </w:tc>
        <w:tc>
          <w:tcPr>
            <w:tcW w:w="1842" w:type="dxa"/>
            <w:vAlign w:val="center"/>
          </w:tcPr>
          <w:p w14:paraId="3C1743AC" w14:textId="77777777" w:rsidR="0000224F" w:rsidRPr="001A0722" w:rsidRDefault="0034143C" w:rsidP="0000224F">
            <w:pPr>
              <w:pStyle w:val="Web"/>
              <w:jc w:val="center"/>
              <w:rPr>
                <w:rFonts w:ascii="標楷體" w:eastAsia="標楷體" w:hAnsi="標楷體" w:cs="Times New Roman"/>
                <w:sz w:val="28"/>
                <w:szCs w:val="28"/>
                <w:u w:val="single"/>
              </w:rPr>
            </w:pPr>
            <w:r w:rsidRPr="001A0722">
              <w:rPr>
                <w:rFonts w:ascii="標楷體" w:eastAsia="標楷體" w:hAnsi="標楷體" w:cs="Times New Roman" w:hint="eastAsia"/>
                <w:sz w:val="28"/>
                <w:szCs w:val="28"/>
                <w:u w:val="single"/>
              </w:rPr>
              <w:t>0.66</w:t>
            </w:r>
          </w:p>
        </w:tc>
      </w:tr>
    </w:tbl>
    <w:p w14:paraId="0A7F69A2" w14:textId="77777777" w:rsidR="0000224F" w:rsidRPr="00600E30" w:rsidRDefault="0092103C" w:rsidP="00600E30">
      <w:pPr>
        <w:spacing w:line="360" w:lineRule="auto"/>
        <w:ind w:firstLineChars="200" w:firstLine="480"/>
      </w:pPr>
      <w:r>
        <w:rPr>
          <w:rFonts w:ascii="Times New Roman" w:eastAsia="標楷體" w:hAnsi="Times New Roman" w:cs="Times New Roman"/>
          <w:szCs w:val="24"/>
        </w:rPr>
        <w:t>本表以</w:t>
      </w:r>
      <w:r>
        <w:rPr>
          <w:rFonts w:ascii="Times New Roman" w:eastAsia="標楷體" w:hAnsi="Times New Roman" w:cs="Times New Roman"/>
          <w:szCs w:val="24"/>
        </w:rPr>
        <w:t xml:space="preserve"> CRSCORE++ </w:t>
      </w:r>
      <w:r>
        <w:rPr>
          <w:rFonts w:ascii="Times New Roman" w:eastAsia="標楷體" w:hAnsi="Times New Roman" w:cs="Times New Roman"/>
          <w:szCs w:val="24"/>
        </w:rPr>
        <w:t>評分法在</w:t>
      </w:r>
      <w:r>
        <w:rPr>
          <w:rFonts w:ascii="Times New Roman" w:eastAsia="標楷體" w:hAnsi="Times New Roman" w:cs="Times New Roman"/>
          <w:szCs w:val="24"/>
        </w:rPr>
        <w:t xml:space="preserve"> comprehensiveness</w:t>
      </w:r>
      <w:r>
        <w:rPr>
          <w:rFonts w:ascii="Times New Roman" w:eastAsia="標楷體" w:hAnsi="Times New Roman" w:cs="Times New Roman"/>
          <w:szCs w:val="24"/>
        </w:rPr>
        <w:t>、</w:t>
      </w:r>
      <w:r>
        <w:rPr>
          <w:rFonts w:ascii="Times New Roman" w:eastAsia="標楷體" w:hAnsi="Times New Roman" w:cs="Times New Roman"/>
          <w:szCs w:val="24"/>
        </w:rPr>
        <w:t>conciseness</w:t>
      </w:r>
      <w:r>
        <w:rPr>
          <w:rFonts w:ascii="Times New Roman" w:eastAsia="標楷體" w:hAnsi="Times New Roman" w:cs="Times New Roman"/>
          <w:szCs w:val="24"/>
        </w:rPr>
        <w:t>、</w:t>
      </w:r>
      <w:r>
        <w:rPr>
          <w:rFonts w:ascii="Times New Roman" w:eastAsia="標楷體" w:hAnsi="Times New Roman" w:cs="Times New Roman"/>
          <w:szCs w:val="24"/>
        </w:rPr>
        <w:t xml:space="preserve">relevance </w:t>
      </w:r>
      <w:r>
        <w:rPr>
          <w:rFonts w:ascii="Times New Roman" w:eastAsia="標楷體" w:hAnsi="Times New Roman" w:cs="Times New Roman"/>
          <w:szCs w:val="24"/>
        </w:rPr>
        <w:t>三個面向上比較本研究三種不同規模學生模型（</w:t>
      </w:r>
      <w:r>
        <w:rPr>
          <w:rFonts w:ascii="Times New Roman" w:eastAsia="標楷體" w:hAnsi="Times New Roman" w:cs="Times New Roman"/>
          <w:szCs w:val="24"/>
        </w:rPr>
        <w:t>30B</w:t>
      </w:r>
      <w:r>
        <w:rPr>
          <w:rFonts w:ascii="Times New Roman" w:eastAsia="標楷體" w:hAnsi="Times New Roman" w:cs="Times New Roman"/>
          <w:szCs w:val="24"/>
        </w:rPr>
        <w:t>、</w:t>
      </w:r>
      <w:r>
        <w:rPr>
          <w:rFonts w:ascii="Times New Roman" w:eastAsia="標楷體" w:hAnsi="Times New Roman" w:cs="Times New Roman"/>
          <w:szCs w:val="24"/>
        </w:rPr>
        <w:t>7B</w:t>
      </w:r>
      <w:r>
        <w:rPr>
          <w:rFonts w:ascii="Times New Roman" w:eastAsia="標楷體" w:hAnsi="Times New Roman" w:cs="Times New Roman"/>
          <w:szCs w:val="24"/>
        </w:rPr>
        <w:t>、</w:t>
      </w:r>
      <w:r>
        <w:rPr>
          <w:rFonts w:ascii="Times New Roman" w:eastAsia="標楷體" w:hAnsi="Times New Roman" w:cs="Times New Roman"/>
          <w:szCs w:val="24"/>
        </w:rPr>
        <w:t>coder-7B</w:t>
      </w:r>
      <w:r>
        <w:rPr>
          <w:rFonts w:ascii="Times New Roman" w:eastAsia="標楷體" w:hAnsi="Times New Roman" w:cs="Times New Roman"/>
          <w:szCs w:val="24"/>
        </w:rPr>
        <w:t>）的整體表現</w:t>
      </w:r>
      <w:r>
        <w:rPr>
          <w:rFonts w:ascii="Times New Roman" w:eastAsia="標楷體" w:hAnsi="Times New Roman" w:cs="Times New Roman"/>
          <w:szCs w:val="24"/>
        </w:rPr>
        <w:t>,</w:t>
      </w:r>
      <w:r>
        <w:rPr>
          <w:rFonts w:ascii="Times New Roman" w:eastAsia="標楷體" w:hAnsi="Times New Roman" w:cs="Times New Roman"/>
          <w:szCs w:val="24"/>
        </w:rPr>
        <w:t>用以驗證本框架在不同模型尺寸下的可行性。</w:t>
      </w:r>
    </w:p>
    <w:p w14:paraId="550410DD" w14:textId="5C6BBE90" w:rsidR="00B419CD" w:rsidRPr="004D064F" w:rsidRDefault="00B419CD" w:rsidP="00B419CD">
      <w:pPr>
        <w:pStyle w:val="Web"/>
        <w:jc w:val="center"/>
        <w:rPr>
          <w:rFonts w:ascii="標楷體" w:eastAsia="標楷體" w:hAnsi="標楷體"/>
          <w:sz w:val="28"/>
          <w:szCs w:val="28"/>
        </w:rPr>
      </w:pPr>
      <w:bookmarkStart w:id="62" w:name="_Toc226062079"/>
      <w:r w:rsidRPr="004D064F">
        <w:rPr>
          <w:rFonts w:ascii="標楷體" w:eastAsia="標楷體" w:hAnsi="標楷體" w:hint="eastAsia"/>
          <w:sz w:val="28"/>
          <w:szCs w:val="28"/>
        </w:rPr>
        <w:lastRenderedPageBreak/>
        <w:t>表</w:t>
      </w:r>
      <w:r w:rsidR="00691EA2" w:rsidRPr="004D064F">
        <w:rPr>
          <w:rFonts w:ascii="標楷體" w:eastAsia="標楷體" w:hAnsi="標楷體"/>
          <w:sz w:val="28"/>
          <w:szCs w:val="28"/>
        </w:rPr>
        <w:fldChar w:fldCharType="begin"/>
      </w:r>
      <w:r w:rsidR="00691EA2" w:rsidRPr="004D064F">
        <w:rPr>
          <w:rFonts w:ascii="標楷體" w:eastAsia="標楷體" w:hAnsi="標楷體"/>
          <w:sz w:val="28"/>
          <w:szCs w:val="28"/>
        </w:rPr>
        <w:instrText xml:space="preserve"> </w:instrText>
      </w:r>
      <w:r w:rsidR="00691EA2" w:rsidRPr="004D064F">
        <w:rPr>
          <w:rFonts w:ascii="標楷體" w:eastAsia="標楷體" w:hAnsi="標楷體" w:hint="eastAsia"/>
          <w:sz w:val="28"/>
          <w:szCs w:val="28"/>
        </w:rPr>
        <w:instrText>SEQ 表格 \* DBNUM1</w:instrText>
      </w:r>
      <w:r w:rsidR="00691EA2" w:rsidRPr="004D064F">
        <w:rPr>
          <w:rFonts w:ascii="標楷體" w:eastAsia="標楷體" w:hAnsi="標楷體"/>
          <w:sz w:val="28"/>
          <w:szCs w:val="28"/>
        </w:rPr>
        <w:instrText xml:space="preserve"> </w:instrText>
      </w:r>
      <w:r w:rsidR="00691EA2" w:rsidRPr="004D064F">
        <w:rPr>
          <w:rFonts w:ascii="標楷體" w:eastAsia="標楷體" w:hAnsi="標楷體"/>
          <w:sz w:val="28"/>
          <w:szCs w:val="28"/>
        </w:rPr>
        <w:fldChar w:fldCharType="separate"/>
      </w:r>
      <w:r w:rsidR="00635D30" w:rsidRPr="004D064F">
        <w:rPr>
          <w:rFonts w:ascii="標楷體" w:eastAsia="標楷體" w:hAnsi="標楷體" w:hint="eastAsia"/>
          <w:noProof/>
          <w:sz w:val="28"/>
          <w:szCs w:val="28"/>
        </w:rPr>
        <w:t>六</w:t>
      </w:r>
      <w:r w:rsidR="00691EA2" w:rsidRPr="004D064F">
        <w:rPr>
          <w:rFonts w:ascii="標楷體" w:eastAsia="標楷體" w:hAnsi="標楷體"/>
          <w:sz w:val="28"/>
          <w:szCs w:val="28"/>
        </w:rPr>
        <w:fldChar w:fldCharType="end"/>
      </w:r>
      <w:r w:rsidRPr="004D064F">
        <w:rPr>
          <w:rFonts w:ascii="標楷體" w:eastAsia="標楷體" w:hAnsi="標楷體" w:hint="eastAsia"/>
          <w:sz w:val="28"/>
          <w:szCs w:val="28"/>
        </w:rPr>
        <w:t>、不同提示詞設計比較 (</w:t>
      </w:r>
      <w:r w:rsidRPr="004D064F">
        <w:rPr>
          <w:rFonts w:ascii="標楷體" w:eastAsia="標楷體" w:hAnsi="標楷體"/>
          <w:sz w:val="28"/>
          <w:szCs w:val="28"/>
        </w:rPr>
        <w:t>GPT-5</w:t>
      </w:r>
      <w:r w:rsidRPr="004D064F">
        <w:rPr>
          <w:rFonts w:ascii="標楷體" w:eastAsia="標楷體" w:hAnsi="標楷體" w:hint="eastAsia"/>
          <w:sz w:val="28"/>
          <w:szCs w:val="28"/>
        </w:rPr>
        <w:t>)</w:t>
      </w:r>
      <w:bookmarkEnd w:id="62"/>
    </w:p>
    <w:tbl>
      <w:tblPr>
        <w:tblStyle w:val="ac"/>
        <w:tblW w:w="0" w:type="auto"/>
        <w:tblInd w:w="-147" w:type="dxa"/>
        <w:tblLook w:val="04A0" w:firstRow="1" w:lastRow="0" w:firstColumn="1" w:lastColumn="0" w:noHBand="0" w:noVBand="1"/>
      </w:tblPr>
      <w:tblGrid>
        <w:gridCol w:w="2694"/>
        <w:gridCol w:w="1843"/>
        <w:gridCol w:w="3906"/>
      </w:tblGrid>
      <w:tr w:rsidR="006B1C3F" w14:paraId="268A5010" w14:textId="77777777" w:rsidTr="000D7ABE">
        <w:tc>
          <w:tcPr>
            <w:tcW w:w="2694" w:type="dxa"/>
          </w:tcPr>
          <w:p w14:paraId="1807E426" w14:textId="77777777" w:rsidR="006B1C3F" w:rsidRPr="000D7ABE" w:rsidRDefault="000D7ABE" w:rsidP="00416A0F">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維度</w:t>
            </w:r>
          </w:p>
        </w:tc>
        <w:tc>
          <w:tcPr>
            <w:tcW w:w="1843" w:type="dxa"/>
          </w:tcPr>
          <w:p w14:paraId="01C854EF" w14:textId="77777777" w:rsidR="006B1C3F" w:rsidRDefault="000D7ABE" w:rsidP="00416A0F">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O</w:t>
            </w:r>
            <w:r>
              <w:rPr>
                <w:rFonts w:ascii="標楷體" w:eastAsia="標楷體" w:hAnsi="標楷體" w:cs="Times New Roman"/>
                <w:sz w:val="28"/>
                <w:szCs w:val="28"/>
              </w:rPr>
              <w:t>urs</w:t>
            </w:r>
          </w:p>
        </w:tc>
        <w:tc>
          <w:tcPr>
            <w:tcW w:w="3906" w:type="dxa"/>
          </w:tcPr>
          <w:p w14:paraId="7D6F011A" w14:textId="77777777" w:rsidR="006B1C3F" w:rsidRDefault="008D3496" w:rsidP="00416A0F">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S</w:t>
            </w:r>
            <w:r>
              <w:rPr>
                <w:rFonts w:ascii="標楷體" w:eastAsia="標楷體" w:hAnsi="標楷體" w:cs="Times New Roman"/>
                <w:sz w:val="28"/>
                <w:szCs w:val="28"/>
              </w:rPr>
              <w:t xml:space="preserve">ingle code-review </w:t>
            </w:r>
            <w:r w:rsidR="009D36ED">
              <w:rPr>
                <w:rFonts w:ascii="標楷體" w:eastAsia="標楷體" w:hAnsi="標楷體" w:cs="Times New Roman"/>
                <w:sz w:val="28"/>
                <w:szCs w:val="28"/>
              </w:rPr>
              <w:t>Prompt</w:t>
            </w:r>
          </w:p>
        </w:tc>
      </w:tr>
      <w:tr w:rsidR="006B1C3F" w14:paraId="0A0C97BA" w14:textId="77777777" w:rsidTr="000D7ABE">
        <w:tc>
          <w:tcPr>
            <w:tcW w:w="2694" w:type="dxa"/>
          </w:tcPr>
          <w:p w14:paraId="232E4BE8" w14:textId="77777777" w:rsidR="006B1C3F" w:rsidRPr="0087787D" w:rsidRDefault="0087787D" w:rsidP="0087787D">
            <w:pPr>
              <w:pStyle w:val="Web"/>
              <w:jc w:val="center"/>
              <w:rPr>
                <w:rFonts w:ascii="Times New Roman" w:eastAsia="標楷體" w:hAnsi="Times New Roman" w:cs="Times New Roman"/>
                <w:sz w:val="28"/>
                <w:szCs w:val="28"/>
              </w:rPr>
            </w:pPr>
            <w:r w:rsidRPr="0087787D">
              <w:rPr>
                <w:rFonts w:ascii="Times New Roman" w:eastAsia="標楷體" w:hAnsi="Times New Roman" w:cs="Times New Roman"/>
                <w:sz w:val="28"/>
                <w:szCs w:val="28"/>
              </w:rPr>
              <w:t>Readability</w:t>
            </w:r>
          </w:p>
        </w:tc>
        <w:tc>
          <w:tcPr>
            <w:tcW w:w="1843" w:type="dxa"/>
          </w:tcPr>
          <w:p w14:paraId="4222D1CE" w14:textId="77777777" w:rsidR="006B1C3F" w:rsidRDefault="009F0B66" w:rsidP="00416A0F">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92</w:t>
            </w:r>
          </w:p>
        </w:tc>
        <w:tc>
          <w:tcPr>
            <w:tcW w:w="3906" w:type="dxa"/>
          </w:tcPr>
          <w:p w14:paraId="4CD7B376" w14:textId="77777777" w:rsidR="006B1C3F" w:rsidRDefault="009F0B66" w:rsidP="00416A0F">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88</w:t>
            </w:r>
          </w:p>
        </w:tc>
      </w:tr>
      <w:tr w:rsidR="006B1C3F" w14:paraId="70C178F2" w14:textId="77777777" w:rsidTr="000D7ABE">
        <w:tc>
          <w:tcPr>
            <w:tcW w:w="2694" w:type="dxa"/>
          </w:tcPr>
          <w:p w14:paraId="20257697" w14:textId="77777777" w:rsidR="006B1C3F" w:rsidRPr="0087787D" w:rsidRDefault="0087787D" w:rsidP="0087787D">
            <w:pPr>
              <w:pStyle w:val="Web"/>
              <w:jc w:val="center"/>
              <w:rPr>
                <w:rFonts w:ascii="Times New Roman" w:eastAsia="標楷體" w:hAnsi="Times New Roman" w:cs="Times New Roman"/>
                <w:sz w:val="28"/>
                <w:szCs w:val="28"/>
              </w:rPr>
            </w:pPr>
            <w:r w:rsidRPr="0087787D">
              <w:rPr>
                <w:rFonts w:ascii="Times New Roman" w:eastAsia="標楷體" w:hAnsi="Times New Roman" w:cs="Times New Roman"/>
                <w:sz w:val="28"/>
                <w:szCs w:val="28"/>
              </w:rPr>
              <w:t>Maintainability</w:t>
            </w:r>
          </w:p>
        </w:tc>
        <w:tc>
          <w:tcPr>
            <w:tcW w:w="1843" w:type="dxa"/>
          </w:tcPr>
          <w:p w14:paraId="58434549" w14:textId="77777777" w:rsidR="006B1C3F" w:rsidRDefault="009F0B66" w:rsidP="00416A0F">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94</w:t>
            </w:r>
          </w:p>
        </w:tc>
        <w:tc>
          <w:tcPr>
            <w:tcW w:w="3906" w:type="dxa"/>
          </w:tcPr>
          <w:p w14:paraId="27C5F7D5" w14:textId="77777777" w:rsidR="006B1C3F" w:rsidRDefault="009F0B66" w:rsidP="00416A0F">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85</w:t>
            </w:r>
          </w:p>
        </w:tc>
      </w:tr>
      <w:tr w:rsidR="006B1C3F" w14:paraId="57395383" w14:textId="77777777" w:rsidTr="000D7ABE">
        <w:tc>
          <w:tcPr>
            <w:tcW w:w="2694" w:type="dxa"/>
          </w:tcPr>
          <w:p w14:paraId="4949E28F" w14:textId="77777777" w:rsidR="006B1C3F" w:rsidRPr="0087787D" w:rsidRDefault="0087787D" w:rsidP="0087787D">
            <w:pPr>
              <w:pStyle w:val="Web"/>
              <w:jc w:val="center"/>
              <w:rPr>
                <w:rFonts w:ascii="Times New Roman" w:eastAsia="標楷體" w:hAnsi="Times New Roman" w:cs="Times New Roman"/>
                <w:sz w:val="28"/>
                <w:szCs w:val="28"/>
              </w:rPr>
            </w:pPr>
            <w:r w:rsidRPr="0087787D">
              <w:rPr>
                <w:rFonts w:ascii="Times New Roman" w:eastAsia="標楷體" w:hAnsi="Times New Roman" w:cs="Times New Roman"/>
                <w:sz w:val="28"/>
                <w:szCs w:val="28"/>
              </w:rPr>
              <w:t>Correctness</w:t>
            </w:r>
          </w:p>
        </w:tc>
        <w:tc>
          <w:tcPr>
            <w:tcW w:w="1843" w:type="dxa"/>
          </w:tcPr>
          <w:p w14:paraId="32857186" w14:textId="77777777" w:rsidR="006B1C3F" w:rsidRDefault="009F0B66" w:rsidP="00416A0F">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90</w:t>
            </w:r>
          </w:p>
        </w:tc>
        <w:tc>
          <w:tcPr>
            <w:tcW w:w="3906" w:type="dxa"/>
          </w:tcPr>
          <w:p w14:paraId="4460F8E5" w14:textId="77777777" w:rsidR="006B1C3F" w:rsidRDefault="009F0B66" w:rsidP="00416A0F">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82</w:t>
            </w:r>
          </w:p>
        </w:tc>
      </w:tr>
      <w:tr w:rsidR="0087787D" w14:paraId="37455569" w14:textId="77777777" w:rsidTr="000D7ABE">
        <w:tc>
          <w:tcPr>
            <w:tcW w:w="2694" w:type="dxa"/>
          </w:tcPr>
          <w:p w14:paraId="4D45BF20" w14:textId="77777777" w:rsidR="0087787D" w:rsidRPr="00674010" w:rsidRDefault="00674010" w:rsidP="00674010">
            <w:pPr>
              <w:pStyle w:val="Web"/>
              <w:jc w:val="center"/>
              <w:rPr>
                <w:rFonts w:ascii="Times New Roman" w:eastAsia="標楷體" w:hAnsi="Times New Roman" w:cs="Times New Roman"/>
                <w:sz w:val="28"/>
                <w:szCs w:val="28"/>
              </w:rPr>
            </w:pPr>
            <w:r w:rsidRPr="00674010">
              <w:rPr>
                <w:rFonts w:ascii="Times New Roman" w:eastAsia="標楷體" w:hAnsi="Times New Roman" w:cs="Times New Roman"/>
                <w:sz w:val="28"/>
                <w:szCs w:val="28"/>
              </w:rPr>
              <w:t>Multi-Review Coverage</w:t>
            </w:r>
          </w:p>
        </w:tc>
        <w:tc>
          <w:tcPr>
            <w:tcW w:w="1843" w:type="dxa"/>
          </w:tcPr>
          <w:p w14:paraId="07C2161B" w14:textId="77777777" w:rsidR="0087787D" w:rsidRDefault="009F0B66" w:rsidP="0087787D">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97</w:t>
            </w:r>
          </w:p>
        </w:tc>
        <w:tc>
          <w:tcPr>
            <w:tcW w:w="3906" w:type="dxa"/>
          </w:tcPr>
          <w:p w14:paraId="3BD6B75E" w14:textId="77777777" w:rsidR="0087787D" w:rsidRDefault="009F0B66" w:rsidP="0087787D">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90</w:t>
            </w:r>
          </w:p>
        </w:tc>
      </w:tr>
      <w:tr w:rsidR="0087787D" w14:paraId="4F3D07D9" w14:textId="77777777" w:rsidTr="000D7ABE">
        <w:tc>
          <w:tcPr>
            <w:tcW w:w="2694" w:type="dxa"/>
          </w:tcPr>
          <w:p w14:paraId="79EA62D3" w14:textId="77777777" w:rsidR="0087787D" w:rsidRDefault="0087787D" w:rsidP="0087787D">
            <w:pPr>
              <w:pStyle w:val="Web"/>
              <w:jc w:val="center"/>
              <w:rPr>
                <w:rFonts w:ascii="標楷體" w:eastAsia="標楷體" w:hAnsi="標楷體" w:cs="Times New Roman"/>
                <w:sz w:val="28"/>
                <w:szCs w:val="28"/>
              </w:rPr>
            </w:pPr>
            <w:r w:rsidRPr="000D7ABE">
              <w:rPr>
                <w:rFonts w:ascii="Times New Roman" w:eastAsia="標楷體" w:hAnsi="Times New Roman" w:cs="Times New Roman"/>
                <w:sz w:val="28"/>
                <w:szCs w:val="28"/>
              </w:rPr>
              <w:t>conciseness</w:t>
            </w:r>
          </w:p>
        </w:tc>
        <w:tc>
          <w:tcPr>
            <w:tcW w:w="1843" w:type="dxa"/>
          </w:tcPr>
          <w:p w14:paraId="2FDE3602" w14:textId="77777777" w:rsidR="0087787D" w:rsidRDefault="009F0B66" w:rsidP="0087787D">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96</w:t>
            </w:r>
          </w:p>
        </w:tc>
        <w:tc>
          <w:tcPr>
            <w:tcW w:w="3906" w:type="dxa"/>
          </w:tcPr>
          <w:p w14:paraId="7ACAC037" w14:textId="77777777" w:rsidR="0087787D" w:rsidRDefault="009F0B66" w:rsidP="0087787D">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78</w:t>
            </w:r>
          </w:p>
        </w:tc>
      </w:tr>
    </w:tbl>
    <w:p w14:paraId="7362F20F" w14:textId="77777777" w:rsidR="00B419CD" w:rsidRPr="00600E30" w:rsidRDefault="0092103C" w:rsidP="00600E30">
      <w:pPr>
        <w:spacing w:line="360" w:lineRule="auto"/>
        <w:ind w:firstLineChars="200" w:firstLine="480"/>
      </w:pPr>
      <w:r>
        <w:rPr>
          <w:rFonts w:ascii="Times New Roman" w:eastAsia="標楷體" w:hAnsi="Times New Roman" w:cs="Times New Roman"/>
          <w:szCs w:val="24"/>
        </w:rPr>
        <w:t>本表以</w:t>
      </w:r>
      <w:r>
        <w:rPr>
          <w:rFonts w:ascii="Times New Roman" w:eastAsia="標楷體" w:hAnsi="Times New Roman" w:cs="Times New Roman"/>
          <w:szCs w:val="24"/>
        </w:rPr>
        <w:t xml:space="preserve"> GPT-5 </w:t>
      </w:r>
      <w:r>
        <w:rPr>
          <w:rFonts w:ascii="Times New Roman" w:eastAsia="標楷體" w:hAnsi="Times New Roman" w:cs="Times New Roman"/>
          <w:szCs w:val="24"/>
        </w:rPr>
        <w:t>作為</w:t>
      </w:r>
      <w:r>
        <w:rPr>
          <w:rFonts w:ascii="Times New Roman" w:eastAsia="標楷體" w:hAnsi="Times New Roman" w:cs="Times New Roman"/>
          <w:szCs w:val="24"/>
        </w:rPr>
        <w:t xml:space="preserve"> LLM-as-a-Judge,</w:t>
      </w:r>
      <w:r>
        <w:rPr>
          <w:rFonts w:ascii="Times New Roman" w:eastAsia="標楷體" w:hAnsi="Times New Roman" w:cs="Times New Roman"/>
          <w:szCs w:val="24"/>
        </w:rPr>
        <w:t>比較本研究多階段提示詞</w:t>
      </w:r>
      <w:r>
        <w:rPr>
          <w:rFonts w:ascii="Times New Roman" w:eastAsia="標楷體" w:hAnsi="Times New Roman" w:cs="Times New Roman"/>
          <w:szCs w:val="24"/>
        </w:rPr>
        <w:t>(Ours)</w:t>
      </w:r>
      <w:r>
        <w:rPr>
          <w:rFonts w:ascii="Times New Roman" w:eastAsia="標楷體" w:hAnsi="Times New Roman" w:cs="Times New Roman"/>
          <w:szCs w:val="24"/>
        </w:rPr>
        <w:t>與單一提示詞</w:t>
      </w:r>
      <w:r>
        <w:rPr>
          <w:rFonts w:ascii="Times New Roman" w:eastAsia="標楷體" w:hAnsi="Times New Roman" w:cs="Times New Roman"/>
          <w:szCs w:val="24"/>
        </w:rPr>
        <w:t>(Single code-review Prompt)</w:t>
      </w:r>
      <w:r>
        <w:rPr>
          <w:rFonts w:ascii="Times New Roman" w:eastAsia="標楷體" w:hAnsi="Times New Roman" w:cs="Times New Roman"/>
          <w:szCs w:val="24"/>
        </w:rPr>
        <w:t>所產生的審查品質差異</w:t>
      </w:r>
      <w:r>
        <w:rPr>
          <w:rFonts w:ascii="Times New Roman" w:eastAsia="標楷體" w:hAnsi="Times New Roman" w:cs="Times New Roman"/>
          <w:szCs w:val="24"/>
        </w:rPr>
        <w:t>,</w:t>
      </w:r>
      <w:r>
        <w:rPr>
          <w:rFonts w:ascii="Times New Roman" w:eastAsia="標楷體" w:hAnsi="Times New Roman" w:cs="Times New Roman"/>
          <w:szCs w:val="24"/>
        </w:rPr>
        <w:t>用以驗證多階段設計的優勢。</w:t>
      </w:r>
    </w:p>
    <w:p w14:paraId="35ED2EAC" w14:textId="73C56DE2" w:rsidR="00B419CD" w:rsidRPr="004D064F" w:rsidRDefault="00B419CD" w:rsidP="00600E30">
      <w:pPr>
        <w:pStyle w:val="Web"/>
        <w:jc w:val="center"/>
        <w:rPr>
          <w:rFonts w:ascii="標楷體" w:eastAsia="標楷體" w:hAnsi="標楷體" w:cs="Times New Roman"/>
          <w:sz w:val="28"/>
          <w:szCs w:val="28"/>
        </w:rPr>
      </w:pPr>
      <w:bookmarkStart w:id="63" w:name="_Toc226062080"/>
      <w:r w:rsidRPr="004D064F">
        <w:rPr>
          <w:rFonts w:ascii="標楷體" w:eastAsia="標楷體" w:hAnsi="標楷體" w:hint="eastAsia"/>
          <w:sz w:val="28"/>
          <w:szCs w:val="28"/>
        </w:rPr>
        <w:t>表</w:t>
      </w:r>
      <w:r w:rsidR="00691EA2" w:rsidRPr="004D064F">
        <w:rPr>
          <w:rFonts w:ascii="標楷體" w:eastAsia="標楷體" w:hAnsi="標楷體"/>
          <w:sz w:val="28"/>
          <w:szCs w:val="28"/>
        </w:rPr>
        <w:fldChar w:fldCharType="begin"/>
      </w:r>
      <w:r w:rsidR="00691EA2" w:rsidRPr="004D064F">
        <w:rPr>
          <w:rFonts w:ascii="標楷體" w:eastAsia="標楷體" w:hAnsi="標楷體"/>
          <w:sz w:val="28"/>
          <w:szCs w:val="28"/>
        </w:rPr>
        <w:instrText xml:space="preserve"> </w:instrText>
      </w:r>
      <w:r w:rsidR="00691EA2" w:rsidRPr="004D064F">
        <w:rPr>
          <w:rFonts w:ascii="標楷體" w:eastAsia="標楷體" w:hAnsi="標楷體" w:hint="eastAsia"/>
          <w:sz w:val="28"/>
          <w:szCs w:val="28"/>
        </w:rPr>
        <w:instrText>SEQ 表格 \* DBNUM1</w:instrText>
      </w:r>
      <w:r w:rsidR="00691EA2" w:rsidRPr="004D064F">
        <w:rPr>
          <w:rFonts w:ascii="標楷體" w:eastAsia="標楷體" w:hAnsi="標楷體"/>
          <w:sz w:val="28"/>
          <w:szCs w:val="28"/>
        </w:rPr>
        <w:instrText xml:space="preserve"> </w:instrText>
      </w:r>
      <w:r w:rsidR="00691EA2" w:rsidRPr="004D064F">
        <w:rPr>
          <w:rFonts w:ascii="標楷體" w:eastAsia="標楷體" w:hAnsi="標楷體"/>
          <w:sz w:val="28"/>
          <w:szCs w:val="28"/>
        </w:rPr>
        <w:fldChar w:fldCharType="separate"/>
      </w:r>
      <w:r w:rsidR="00635D30" w:rsidRPr="004D064F">
        <w:rPr>
          <w:rFonts w:ascii="標楷體" w:eastAsia="標楷體" w:hAnsi="標楷體" w:hint="eastAsia"/>
          <w:noProof/>
          <w:sz w:val="28"/>
          <w:szCs w:val="28"/>
        </w:rPr>
        <w:t>七</w:t>
      </w:r>
      <w:r w:rsidR="00691EA2" w:rsidRPr="004D064F">
        <w:rPr>
          <w:rFonts w:ascii="標楷體" w:eastAsia="標楷體" w:hAnsi="標楷體"/>
          <w:sz w:val="28"/>
          <w:szCs w:val="28"/>
        </w:rPr>
        <w:fldChar w:fldCharType="end"/>
      </w:r>
      <w:r w:rsidRPr="004D064F">
        <w:rPr>
          <w:rFonts w:ascii="標楷體" w:eastAsia="標楷體" w:hAnsi="標楷體" w:hint="eastAsia"/>
          <w:sz w:val="28"/>
          <w:szCs w:val="28"/>
        </w:rPr>
        <w:t>、不同提示詞設計比較 (</w:t>
      </w:r>
      <w:r w:rsidRPr="004D064F">
        <w:rPr>
          <w:rFonts w:ascii="標楷體" w:eastAsia="標楷體" w:hAnsi="標楷體"/>
          <w:sz w:val="28"/>
          <w:szCs w:val="28"/>
        </w:rPr>
        <w:t>Gemini-3</w:t>
      </w:r>
      <w:r w:rsidRPr="004D064F">
        <w:rPr>
          <w:rFonts w:ascii="標楷體" w:eastAsia="標楷體" w:hAnsi="標楷體" w:hint="eastAsia"/>
          <w:sz w:val="28"/>
          <w:szCs w:val="28"/>
        </w:rPr>
        <w:t>)</w:t>
      </w:r>
      <w:bookmarkEnd w:id="63"/>
    </w:p>
    <w:tbl>
      <w:tblPr>
        <w:tblStyle w:val="ac"/>
        <w:tblW w:w="0" w:type="auto"/>
        <w:tblInd w:w="-147" w:type="dxa"/>
        <w:tblLook w:val="04A0" w:firstRow="1" w:lastRow="0" w:firstColumn="1" w:lastColumn="0" w:noHBand="0" w:noVBand="1"/>
      </w:tblPr>
      <w:tblGrid>
        <w:gridCol w:w="2694"/>
        <w:gridCol w:w="1843"/>
        <w:gridCol w:w="3906"/>
      </w:tblGrid>
      <w:tr w:rsidR="003757E1" w14:paraId="05C67F3F" w14:textId="77777777" w:rsidTr="007E39C4">
        <w:tc>
          <w:tcPr>
            <w:tcW w:w="2694" w:type="dxa"/>
          </w:tcPr>
          <w:p w14:paraId="672454D3" w14:textId="77777777" w:rsidR="003757E1" w:rsidRPr="000D7ABE" w:rsidRDefault="003757E1"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維度</w:t>
            </w:r>
          </w:p>
        </w:tc>
        <w:tc>
          <w:tcPr>
            <w:tcW w:w="1843" w:type="dxa"/>
          </w:tcPr>
          <w:p w14:paraId="77D70268" w14:textId="77777777" w:rsidR="003757E1" w:rsidRDefault="003757E1"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O</w:t>
            </w:r>
            <w:r>
              <w:rPr>
                <w:rFonts w:ascii="標楷體" w:eastAsia="標楷體" w:hAnsi="標楷體" w:cs="Times New Roman"/>
                <w:sz w:val="28"/>
                <w:szCs w:val="28"/>
              </w:rPr>
              <w:t>urs</w:t>
            </w:r>
          </w:p>
        </w:tc>
        <w:tc>
          <w:tcPr>
            <w:tcW w:w="3906" w:type="dxa"/>
          </w:tcPr>
          <w:p w14:paraId="0E84553B" w14:textId="77777777" w:rsidR="003757E1" w:rsidRDefault="003757E1"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S</w:t>
            </w:r>
            <w:r>
              <w:rPr>
                <w:rFonts w:ascii="標楷體" w:eastAsia="標楷體" w:hAnsi="標楷體" w:cs="Times New Roman"/>
                <w:sz w:val="28"/>
                <w:szCs w:val="28"/>
              </w:rPr>
              <w:t>ingle code-review Prompt</w:t>
            </w:r>
          </w:p>
        </w:tc>
      </w:tr>
      <w:tr w:rsidR="00ED23FA" w14:paraId="24763420" w14:textId="77777777" w:rsidTr="007E39C4">
        <w:tc>
          <w:tcPr>
            <w:tcW w:w="2694" w:type="dxa"/>
          </w:tcPr>
          <w:p w14:paraId="2B0C39F4" w14:textId="77777777" w:rsidR="00ED23FA" w:rsidRPr="0087787D" w:rsidRDefault="00ED23FA" w:rsidP="00ED23FA">
            <w:pPr>
              <w:pStyle w:val="Web"/>
              <w:jc w:val="center"/>
              <w:rPr>
                <w:rFonts w:ascii="Times New Roman" w:eastAsia="標楷體" w:hAnsi="Times New Roman" w:cs="Times New Roman"/>
                <w:sz w:val="28"/>
                <w:szCs w:val="28"/>
              </w:rPr>
            </w:pPr>
            <w:r w:rsidRPr="0087787D">
              <w:rPr>
                <w:rFonts w:ascii="Times New Roman" w:eastAsia="標楷體" w:hAnsi="Times New Roman" w:cs="Times New Roman"/>
                <w:sz w:val="28"/>
                <w:szCs w:val="28"/>
              </w:rPr>
              <w:t>Readability</w:t>
            </w:r>
          </w:p>
        </w:tc>
        <w:tc>
          <w:tcPr>
            <w:tcW w:w="1843" w:type="dxa"/>
          </w:tcPr>
          <w:p w14:paraId="0F18039C" w14:textId="77777777" w:rsidR="00ED23FA" w:rsidRDefault="00ED23FA" w:rsidP="00ED23FA">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w:t>
            </w:r>
            <w:r>
              <w:rPr>
                <w:rFonts w:ascii="標楷體" w:eastAsia="標楷體" w:hAnsi="標楷體" w:cs="Times New Roman"/>
                <w:sz w:val="28"/>
                <w:szCs w:val="28"/>
              </w:rPr>
              <w:t>2</w:t>
            </w:r>
          </w:p>
        </w:tc>
        <w:tc>
          <w:tcPr>
            <w:tcW w:w="3906" w:type="dxa"/>
          </w:tcPr>
          <w:p w14:paraId="274F3377" w14:textId="77777777" w:rsidR="00ED23FA" w:rsidRDefault="00ED23FA" w:rsidP="00ED23FA">
            <w:pPr>
              <w:pStyle w:val="Web"/>
              <w:jc w:val="center"/>
              <w:rPr>
                <w:rFonts w:ascii="標楷體" w:eastAsia="標楷體" w:hAnsi="標楷體" w:cs="Times New Roman"/>
                <w:sz w:val="28"/>
                <w:szCs w:val="28"/>
              </w:rPr>
            </w:pPr>
            <w:r>
              <w:rPr>
                <w:rFonts w:ascii="標楷體" w:eastAsia="標楷體" w:hAnsi="標楷體" w:cs="Times New Roman"/>
                <w:sz w:val="28"/>
                <w:szCs w:val="28"/>
              </w:rPr>
              <w:t>92</w:t>
            </w:r>
          </w:p>
        </w:tc>
      </w:tr>
      <w:tr w:rsidR="00ED23FA" w14:paraId="4381D1CD" w14:textId="77777777" w:rsidTr="007E39C4">
        <w:tc>
          <w:tcPr>
            <w:tcW w:w="2694" w:type="dxa"/>
          </w:tcPr>
          <w:p w14:paraId="65BA6592" w14:textId="77777777" w:rsidR="00ED23FA" w:rsidRPr="0087787D" w:rsidRDefault="00ED23FA" w:rsidP="00ED23FA">
            <w:pPr>
              <w:pStyle w:val="Web"/>
              <w:jc w:val="center"/>
              <w:rPr>
                <w:rFonts w:ascii="Times New Roman" w:eastAsia="標楷體" w:hAnsi="Times New Roman" w:cs="Times New Roman"/>
                <w:sz w:val="28"/>
                <w:szCs w:val="28"/>
              </w:rPr>
            </w:pPr>
            <w:r w:rsidRPr="0087787D">
              <w:rPr>
                <w:rFonts w:ascii="Times New Roman" w:eastAsia="標楷體" w:hAnsi="Times New Roman" w:cs="Times New Roman"/>
                <w:sz w:val="28"/>
                <w:szCs w:val="28"/>
              </w:rPr>
              <w:t>Maintainability</w:t>
            </w:r>
          </w:p>
        </w:tc>
        <w:tc>
          <w:tcPr>
            <w:tcW w:w="1843" w:type="dxa"/>
          </w:tcPr>
          <w:p w14:paraId="3AD789DA" w14:textId="77777777" w:rsidR="00ED23FA" w:rsidRDefault="00ED23FA" w:rsidP="00ED23FA">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w:t>
            </w:r>
            <w:r>
              <w:rPr>
                <w:rFonts w:ascii="標楷體" w:eastAsia="標楷體" w:hAnsi="標楷體" w:cs="Times New Roman"/>
                <w:sz w:val="28"/>
                <w:szCs w:val="28"/>
              </w:rPr>
              <w:t>5</w:t>
            </w:r>
          </w:p>
        </w:tc>
        <w:tc>
          <w:tcPr>
            <w:tcW w:w="3906" w:type="dxa"/>
          </w:tcPr>
          <w:p w14:paraId="79D034AD" w14:textId="77777777" w:rsidR="00ED23FA" w:rsidRPr="00ED23FA" w:rsidRDefault="00ED23FA" w:rsidP="00ED23FA">
            <w:pPr>
              <w:pStyle w:val="Web"/>
              <w:jc w:val="center"/>
              <w:rPr>
                <w:rFonts w:ascii="標楷體" w:eastAsia="標楷體" w:hAnsi="標楷體" w:cs="Times New Roman"/>
                <w:sz w:val="28"/>
                <w:szCs w:val="28"/>
              </w:rPr>
            </w:pPr>
            <w:r w:rsidRPr="00ED23FA">
              <w:rPr>
                <w:rFonts w:ascii="標楷體" w:eastAsia="標楷體" w:hAnsi="標楷體" w:cs="Times New Roman" w:hint="eastAsia"/>
                <w:sz w:val="28"/>
                <w:szCs w:val="28"/>
              </w:rPr>
              <w:t>8</w:t>
            </w:r>
            <w:r>
              <w:rPr>
                <w:rFonts w:ascii="標楷體" w:eastAsia="標楷體" w:hAnsi="標楷體" w:cs="Times New Roman"/>
                <w:sz w:val="28"/>
                <w:szCs w:val="28"/>
              </w:rPr>
              <w:t>8</w:t>
            </w:r>
          </w:p>
        </w:tc>
      </w:tr>
      <w:tr w:rsidR="00ED23FA" w14:paraId="1E20EF35" w14:textId="77777777" w:rsidTr="007E39C4">
        <w:tc>
          <w:tcPr>
            <w:tcW w:w="2694" w:type="dxa"/>
          </w:tcPr>
          <w:p w14:paraId="665A702D" w14:textId="77777777" w:rsidR="00ED23FA" w:rsidRPr="0087787D" w:rsidRDefault="00ED23FA" w:rsidP="00ED23FA">
            <w:pPr>
              <w:pStyle w:val="Web"/>
              <w:jc w:val="center"/>
              <w:rPr>
                <w:rFonts w:ascii="Times New Roman" w:eastAsia="標楷體" w:hAnsi="Times New Roman" w:cs="Times New Roman"/>
                <w:sz w:val="28"/>
                <w:szCs w:val="28"/>
              </w:rPr>
            </w:pPr>
            <w:r w:rsidRPr="0087787D">
              <w:rPr>
                <w:rFonts w:ascii="Times New Roman" w:eastAsia="標楷體" w:hAnsi="Times New Roman" w:cs="Times New Roman"/>
                <w:sz w:val="28"/>
                <w:szCs w:val="28"/>
              </w:rPr>
              <w:t>Correctness</w:t>
            </w:r>
          </w:p>
        </w:tc>
        <w:tc>
          <w:tcPr>
            <w:tcW w:w="1843" w:type="dxa"/>
          </w:tcPr>
          <w:p w14:paraId="368E4BDC" w14:textId="77777777" w:rsidR="00ED23FA" w:rsidRDefault="00ED23FA" w:rsidP="00ED23FA">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w:t>
            </w:r>
            <w:r>
              <w:rPr>
                <w:rFonts w:ascii="標楷體" w:eastAsia="標楷體" w:hAnsi="標楷體" w:cs="Times New Roman"/>
                <w:sz w:val="28"/>
                <w:szCs w:val="28"/>
              </w:rPr>
              <w:t>8</w:t>
            </w:r>
          </w:p>
        </w:tc>
        <w:tc>
          <w:tcPr>
            <w:tcW w:w="3906" w:type="dxa"/>
          </w:tcPr>
          <w:p w14:paraId="0C0104C7" w14:textId="77777777" w:rsidR="00ED23FA" w:rsidRDefault="00ED23FA" w:rsidP="00ED23FA">
            <w:pPr>
              <w:pStyle w:val="Web"/>
              <w:jc w:val="center"/>
              <w:rPr>
                <w:rFonts w:ascii="標楷體" w:eastAsia="標楷體" w:hAnsi="標楷體" w:cs="Times New Roman"/>
                <w:sz w:val="28"/>
                <w:szCs w:val="28"/>
              </w:rPr>
            </w:pPr>
            <w:r>
              <w:rPr>
                <w:rFonts w:ascii="標楷體" w:eastAsia="標楷體" w:hAnsi="標楷體" w:cs="Times New Roman"/>
                <w:sz w:val="28"/>
                <w:szCs w:val="28"/>
              </w:rPr>
              <w:t>95</w:t>
            </w:r>
          </w:p>
        </w:tc>
      </w:tr>
      <w:tr w:rsidR="00ED23FA" w14:paraId="6A47DC80" w14:textId="77777777" w:rsidTr="007E39C4">
        <w:tc>
          <w:tcPr>
            <w:tcW w:w="2694" w:type="dxa"/>
          </w:tcPr>
          <w:p w14:paraId="70857E78" w14:textId="77777777" w:rsidR="00ED23FA" w:rsidRPr="00674010" w:rsidRDefault="00ED23FA" w:rsidP="00ED23FA">
            <w:pPr>
              <w:pStyle w:val="Web"/>
              <w:jc w:val="center"/>
              <w:rPr>
                <w:rFonts w:ascii="Times New Roman" w:eastAsia="標楷體" w:hAnsi="Times New Roman" w:cs="Times New Roman"/>
                <w:sz w:val="28"/>
                <w:szCs w:val="28"/>
              </w:rPr>
            </w:pPr>
            <w:r w:rsidRPr="00674010">
              <w:rPr>
                <w:rFonts w:ascii="Times New Roman" w:eastAsia="標楷體" w:hAnsi="Times New Roman" w:cs="Times New Roman"/>
                <w:sz w:val="28"/>
                <w:szCs w:val="28"/>
              </w:rPr>
              <w:t>Multi-Review Coverage</w:t>
            </w:r>
          </w:p>
        </w:tc>
        <w:tc>
          <w:tcPr>
            <w:tcW w:w="1843" w:type="dxa"/>
          </w:tcPr>
          <w:p w14:paraId="4C51C6F7" w14:textId="77777777" w:rsidR="00ED23FA" w:rsidRDefault="00ED23FA" w:rsidP="00ED23FA">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w:t>
            </w:r>
            <w:r>
              <w:rPr>
                <w:rFonts w:ascii="標楷體" w:eastAsia="標楷體" w:hAnsi="標楷體" w:cs="Times New Roman"/>
                <w:sz w:val="28"/>
                <w:szCs w:val="28"/>
              </w:rPr>
              <w:t>6</w:t>
            </w:r>
          </w:p>
        </w:tc>
        <w:tc>
          <w:tcPr>
            <w:tcW w:w="3906" w:type="dxa"/>
          </w:tcPr>
          <w:p w14:paraId="784AD7DB" w14:textId="77777777" w:rsidR="00ED23FA" w:rsidRDefault="00ED23FA" w:rsidP="00ED23FA">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w:t>
            </w:r>
            <w:r>
              <w:rPr>
                <w:rFonts w:ascii="標楷體" w:eastAsia="標楷體" w:hAnsi="標楷體" w:cs="Times New Roman"/>
                <w:sz w:val="28"/>
                <w:szCs w:val="28"/>
              </w:rPr>
              <w:t>6</w:t>
            </w:r>
          </w:p>
        </w:tc>
      </w:tr>
      <w:tr w:rsidR="00ED23FA" w14:paraId="7F71203A" w14:textId="77777777" w:rsidTr="007E39C4">
        <w:tc>
          <w:tcPr>
            <w:tcW w:w="2694" w:type="dxa"/>
          </w:tcPr>
          <w:p w14:paraId="61E302B9" w14:textId="77777777" w:rsidR="00ED23FA" w:rsidRDefault="00ED23FA" w:rsidP="00ED23FA">
            <w:pPr>
              <w:pStyle w:val="Web"/>
              <w:jc w:val="center"/>
              <w:rPr>
                <w:rFonts w:ascii="標楷體" w:eastAsia="標楷體" w:hAnsi="標楷體" w:cs="Times New Roman"/>
                <w:sz w:val="28"/>
                <w:szCs w:val="28"/>
              </w:rPr>
            </w:pPr>
            <w:r w:rsidRPr="000D7ABE">
              <w:rPr>
                <w:rFonts w:ascii="Times New Roman" w:eastAsia="標楷體" w:hAnsi="Times New Roman" w:cs="Times New Roman"/>
                <w:sz w:val="28"/>
                <w:szCs w:val="28"/>
              </w:rPr>
              <w:t>conciseness</w:t>
            </w:r>
          </w:p>
        </w:tc>
        <w:tc>
          <w:tcPr>
            <w:tcW w:w="1843" w:type="dxa"/>
          </w:tcPr>
          <w:p w14:paraId="5CEC6672" w14:textId="77777777" w:rsidR="00ED23FA" w:rsidRDefault="00ED23FA" w:rsidP="00ED23FA">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1</w:t>
            </w:r>
            <w:r>
              <w:rPr>
                <w:rFonts w:ascii="標楷體" w:eastAsia="標楷體" w:hAnsi="標楷體" w:cs="Times New Roman"/>
                <w:sz w:val="28"/>
                <w:szCs w:val="28"/>
              </w:rPr>
              <w:t>00</w:t>
            </w:r>
          </w:p>
        </w:tc>
        <w:tc>
          <w:tcPr>
            <w:tcW w:w="3906" w:type="dxa"/>
          </w:tcPr>
          <w:p w14:paraId="74230B30" w14:textId="77777777" w:rsidR="00ED23FA" w:rsidRDefault="00ED23FA" w:rsidP="00ED23FA">
            <w:pPr>
              <w:pStyle w:val="Web"/>
              <w:jc w:val="center"/>
              <w:rPr>
                <w:rFonts w:ascii="標楷體" w:eastAsia="標楷體" w:hAnsi="標楷體" w:cs="Times New Roman"/>
                <w:sz w:val="28"/>
                <w:szCs w:val="28"/>
              </w:rPr>
            </w:pPr>
            <w:r>
              <w:rPr>
                <w:rFonts w:ascii="標楷體" w:eastAsia="標楷體" w:hAnsi="標楷體" w:cs="Times New Roman"/>
                <w:sz w:val="28"/>
                <w:szCs w:val="28"/>
              </w:rPr>
              <w:t>85</w:t>
            </w:r>
          </w:p>
        </w:tc>
      </w:tr>
    </w:tbl>
    <w:p w14:paraId="31EE5193" w14:textId="77777777" w:rsidR="00AA266A" w:rsidRPr="00600E30" w:rsidRDefault="0092103C" w:rsidP="00600E30">
      <w:pPr>
        <w:spacing w:line="360" w:lineRule="auto"/>
        <w:ind w:firstLineChars="200" w:firstLine="480"/>
      </w:pPr>
      <w:r>
        <w:rPr>
          <w:rFonts w:ascii="Times New Roman" w:eastAsia="標楷體" w:hAnsi="Times New Roman" w:cs="Times New Roman"/>
          <w:szCs w:val="24"/>
        </w:rPr>
        <w:t>本表使用</w:t>
      </w:r>
      <w:r>
        <w:rPr>
          <w:rFonts w:ascii="Times New Roman" w:eastAsia="標楷體" w:hAnsi="Times New Roman" w:cs="Times New Roman"/>
          <w:szCs w:val="24"/>
        </w:rPr>
        <w:t xml:space="preserve"> Gemini-3 </w:t>
      </w:r>
      <w:r>
        <w:rPr>
          <w:rFonts w:ascii="Times New Roman" w:eastAsia="標楷體" w:hAnsi="Times New Roman" w:cs="Times New Roman"/>
          <w:szCs w:val="24"/>
        </w:rPr>
        <w:t>作為</w:t>
      </w:r>
      <w:r>
        <w:rPr>
          <w:rFonts w:ascii="Times New Roman" w:eastAsia="標楷體" w:hAnsi="Times New Roman" w:cs="Times New Roman"/>
          <w:szCs w:val="24"/>
        </w:rPr>
        <w:t xml:space="preserve"> LLM-as-a-Judge,</w:t>
      </w:r>
      <w:r>
        <w:rPr>
          <w:rFonts w:ascii="Times New Roman" w:eastAsia="標楷體" w:hAnsi="Times New Roman" w:cs="Times New Roman"/>
          <w:szCs w:val="24"/>
        </w:rPr>
        <w:t>重複表六的比較設計</w:t>
      </w:r>
      <w:r>
        <w:rPr>
          <w:rFonts w:ascii="Times New Roman" w:eastAsia="標楷體" w:hAnsi="Times New Roman" w:cs="Times New Roman"/>
          <w:szCs w:val="24"/>
        </w:rPr>
        <w:t>,</w:t>
      </w:r>
      <w:r>
        <w:rPr>
          <w:rFonts w:ascii="Times New Roman" w:eastAsia="標楷體" w:hAnsi="Times New Roman" w:cs="Times New Roman"/>
          <w:szCs w:val="24"/>
        </w:rPr>
        <w:t>目的是降低單一裁判模型偏差並驗證多階段提示詞的優勢具有跨模型一致性。</w:t>
      </w:r>
    </w:p>
    <w:p w14:paraId="1EBC3BA9" w14:textId="7FE4A74F" w:rsidR="00AA266A" w:rsidRPr="004D064F" w:rsidRDefault="00AA266A" w:rsidP="00AA266A">
      <w:pPr>
        <w:pStyle w:val="Web"/>
        <w:jc w:val="center"/>
        <w:rPr>
          <w:rFonts w:ascii="標楷體" w:eastAsia="標楷體" w:hAnsi="標楷體" w:cs="Times New Roman"/>
          <w:sz w:val="28"/>
          <w:szCs w:val="28"/>
        </w:rPr>
      </w:pPr>
      <w:bookmarkStart w:id="64" w:name="_Toc226062081"/>
      <w:r w:rsidRPr="004D064F">
        <w:rPr>
          <w:rFonts w:ascii="標楷體" w:eastAsia="標楷體" w:hAnsi="標楷體" w:hint="eastAsia"/>
          <w:sz w:val="28"/>
          <w:szCs w:val="28"/>
        </w:rPr>
        <w:lastRenderedPageBreak/>
        <w:t>表</w:t>
      </w:r>
      <w:r w:rsidR="00691EA2" w:rsidRPr="004D064F">
        <w:rPr>
          <w:rFonts w:ascii="標楷體" w:eastAsia="標楷體" w:hAnsi="標楷體"/>
          <w:sz w:val="28"/>
          <w:szCs w:val="28"/>
        </w:rPr>
        <w:fldChar w:fldCharType="begin"/>
      </w:r>
      <w:r w:rsidR="00691EA2" w:rsidRPr="004D064F">
        <w:rPr>
          <w:rFonts w:ascii="標楷體" w:eastAsia="標楷體" w:hAnsi="標楷體"/>
          <w:sz w:val="28"/>
          <w:szCs w:val="28"/>
        </w:rPr>
        <w:instrText xml:space="preserve"> </w:instrText>
      </w:r>
      <w:r w:rsidR="00691EA2" w:rsidRPr="004D064F">
        <w:rPr>
          <w:rFonts w:ascii="標楷體" w:eastAsia="標楷體" w:hAnsi="標楷體" w:hint="eastAsia"/>
          <w:sz w:val="28"/>
          <w:szCs w:val="28"/>
        </w:rPr>
        <w:instrText>SEQ 表格 \* DBNUM1</w:instrText>
      </w:r>
      <w:r w:rsidR="00691EA2" w:rsidRPr="004D064F">
        <w:rPr>
          <w:rFonts w:ascii="標楷體" w:eastAsia="標楷體" w:hAnsi="標楷體"/>
          <w:sz w:val="28"/>
          <w:szCs w:val="28"/>
        </w:rPr>
        <w:instrText xml:space="preserve"> </w:instrText>
      </w:r>
      <w:r w:rsidR="00691EA2" w:rsidRPr="004D064F">
        <w:rPr>
          <w:rFonts w:ascii="標楷體" w:eastAsia="標楷體" w:hAnsi="標楷體"/>
          <w:sz w:val="28"/>
          <w:szCs w:val="28"/>
        </w:rPr>
        <w:fldChar w:fldCharType="separate"/>
      </w:r>
      <w:r w:rsidR="00635D30" w:rsidRPr="004D064F">
        <w:rPr>
          <w:rFonts w:ascii="標楷體" w:eastAsia="標楷體" w:hAnsi="標楷體" w:hint="eastAsia"/>
          <w:noProof/>
          <w:sz w:val="28"/>
          <w:szCs w:val="28"/>
        </w:rPr>
        <w:t>八</w:t>
      </w:r>
      <w:r w:rsidR="00691EA2" w:rsidRPr="004D064F">
        <w:rPr>
          <w:rFonts w:ascii="標楷體" w:eastAsia="標楷體" w:hAnsi="標楷體"/>
          <w:sz w:val="28"/>
          <w:szCs w:val="28"/>
        </w:rPr>
        <w:fldChar w:fldCharType="end"/>
      </w:r>
      <w:r w:rsidRPr="004D064F">
        <w:rPr>
          <w:rFonts w:ascii="標楷體" w:eastAsia="標楷體" w:hAnsi="標楷體" w:hint="eastAsia"/>
          <w:sz w:val="28"/>
          <w:szCs w:val="28"/>
        </w:rPr>
        <w:t>、提示詞設計比較 (</w:t>
      </w:r>
      <w:r w:rsidRPr="004D064F">
        <w:rPr>
          <w:rFonts w:ascii="標楷體" w:eastAsia="標楷體" w:hAnsi="標楷體"/>
          <w:sz w:val="28"/>
          <w:szCs w:val="28"/>
        </w:rPr>
        <w:t>Gemini-3</w:t>
      </w:r>
      <w:r w:rsidRPr="004D064F">
        <w:rPr>
          <w:rFonts w:ascii="標楷體" w:eastAsia="標楷體" w:hAnsi="標楷體" w:hint="eastAsia"/>
          <w:sz w:val="28"/>
          <w:szCs w:val="28"/>
        </w:rPr>
        <w:t>)</w:t>
      </w:r>
      <w:bookmarkEnd w:id="64"/>
    </w:p>
    <w:tbl>
      <w:tblPr>
        <w:tblStyle w:val="ac"/>
        <w:tblW w:w="0" w:type="auto"/>
        <w:tblInd w:w="-147" w:type="dxa"/>
        <w:tblLook w:val="04A0" w:firstRow="1" w:lastRow="0" w:firstColumn="1" w:lastColumn="0" w:noHBand="0" w:noVBand="1"/>
      </w:tblPr>
      <w:tblGrid>
        <w:gridCol w:w="2694"/>
        <w:gridCol w:w="1843"/>
        <w:gridCol w:w="3906"/>
      </w:tblGrid>
      <w:tr w:rsidR="009D335C" w14:paraId="467A7DCE" w14:textId="77777777" w:rsidTr="007E39C4">
        <w:tc>
          <w:tcPr>
            <w:tcW w:w="2694" w:type="dxa"/>
          </w:tcPr>
          <w:p w14:paraId="36499245" w14:textId="77777777" w:rsidR="009D335C" w:rsidRPr="000D7ABE" w:rsidRDefault="009D335C"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維度</w:t>
            </w:r>
          </w:p>
        </w:tc>
        <w:tc>
          <w:tcPr>
            <w:tcW w:w="1843" w:type="dxa"/>
          </w:tcPr>
          <w:p w14:paraId="3F7D2CAB" w14:textId="77777777" w:rsidR="009D335C" w:rsidRDefault="009D335C"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O</w:t>
            </w:r>
            <w:r>
              <w:rPr>
                <w:rFonts w:ascii="標楷體" w:eastAsia="標楷體" w:hAnsi="標楷體" w:cs="Times New Roman"/>
                <w:sz w:val="28"/>
                <w:szCs w:val="28"/>
              </w:rPr>
              <w:t>urs</w:t>
            </w:r>
          </w:p>
        </w:tc>
        <w:tc>
          <w:tcPr>
            <w:tcW w:w="3906" w:type="dxa"/>
          </w:tcPr>
          <w:p w14:paraId="40278086" w14:textId="77777777" w:rsidR="009D335C" w:rsidRDefault="009D335C"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B</w:t>
            </w:r>
            <w:r>
              <w:rPr>
                <w:rFonts w:ascii="標楷體" w:eastAsia="標楷體" w:hAnsi="標楷體" w:cs="Times New Roman"/>
                <w:sz w:val="28"/>
                <w:szCs w:val="28"/>
              </w:rPr>
              <w:t>ase Model</w:t>
            </w:r>
          </w:p>
        </w:tc>
      </w:tr>
      <w:tr w:rsidR="009D335C" w14:paraId="400BAB8E" w14:textId="77777777" w:rsidTr="007E39C4">
        <w:tc>
          <w:tcPr>
            <w:tcW w:w="2694" w:type="dxa"/>
          </w:tcPr>
          <w:p w14:paraId="64391B9B" w14:textId="77777777" w:rsidR="009D335C" w:rsidRPr="0087787D" w:rsidRDefault="009D335C" w:rsidP="007E39C4">
            <w:pPr>
              <w:pStyle w:val="Web"/>
              <w:jc w:val="center"/>
              <w:rPr>
                <w:rFonts w:ascii="Times New Roman" w:eastAsia="標楷體" w:hAnsi="Times New Roman" w:cs="Times New Roman"/>
                <w:sz w:val="28"/>
                <w:szCs w:val="28"/>
              </w:rPr>
            </w:pPr>
            <w:r w:rsidRPr="0087787D">
              <w:rPr>
                <w:rFonts w:ascii="Times New Roman" w:eastAsia="標楷體" w:hAnsi="Times New Roman" w:cs="Times New Roman"/>
                <w:sz w:val="28"/>
                <w:szCs w:val="28"/>
              </w:rPr>
              <w:t>Readability</w:t>
            </w:r>
          </w:p>
        </w:tc>
        <w:tc>
          <w:tcPr>
            <w:tcW w:w="1843" w:type="dxa"/>
          </w:tcPr>
          <w:p w14:paraId="7DE4E5FE" w14:textId="77777777" w:rsidR="009D335C" w:rsidRDefault="00ED23FA"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w:t>
            </w:r>
            <w:r>
              <w:rPr>
                <w:rFonts w:ascii="標楷體" w:eastAsia="標楷體" w:hAnsi="標楷體" w:cs="Times New Roman"/>
                <w:sz w:val="28"/>
                <w:szCs w:val="28"/>
              </w:rPr>
              <w:t>2</w:t>
            </w:r>
          </w:p>
        </w:tc>
        <w:tc>
          <w:tcPr>
            <w:tcW w:w="3906" w:type="dxa"/>
          </w:tcPr>
          <w:p w14:paraId="51583590" w14:textId="77777777" w:rsidR="009D335C" w:rsidRDefault="00ED23FA"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w:t>
            </w:r>
            <w:r>
              <w:rPr>
                <w:rFonts w:ascii="標楷體" w:eastAsia="標楷體" w:hAnsi="標楷體" w:cs="Times New Roman"/>
                <w:sz w:val="28"/>
                <w:szCs w:val="28"/>
              </w:rPr>
              <w:t>2</w:t>
            </w:r>
          </w:p>
        </w:tc>
      </w:tr>
      <w:tr w:rsidR="009D335C" w14:paraId="7F8E9CD3" w14:textId="77777777" w:rsidTr="007E39C4">
        <w:tc>
          <w:tcPr>
            <w:tcW w:w="2694" w:type="dxa"/>
          </w:tcPr>
          <w:p w14:paraId="1AC1430D" w14:textId="77777777" w:rsidR="009D335C" w:rsidRPr="0087787D" w:rsidRDefault="009D335C" w:rsidP="007E39C4">
            <w:pPr>
              <w:pStyle w:val="Web"/>
              <w:jc w:val="center"/>
              <w:rPr>
                <w:rFonts w:ascii="Times New Roman" w:eastAsia="標楷體" w:hAnsi="Times New Roman" w:cs="Times New Roman"/>
                <w:sz w:val="28"/>
                <w:szCs w:val="28"/>
              </w:rPr>
            </w:pPr>
            <w:r w:rsidRPr="0087787D">
              <w:rPr>
                <w:rFonts w:ascii="Times New Roman" w:eastAsia="標楷體" w:hAnsi="Times New Roman" w:cs="Times New Roman"/>
                <w:sz w:val="28"/>
                <w:szCs w:val="28"/>
              </w:rPr>
              <w:t>Maintainability</w:t>
            </w:r>
          </w:p>
        </w:tc>
        <w:tc>
          <w:tcPr>
            <w:tcW w:w="1843" w:type="dxa"/>
          </w:tcPr>
          <w:p w14:paraId="033602BF" w14:textId="77777777" w:rsidR="009D335C" w:rsidRDefault="00ED23FA"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w:t>
            </w:r>
            <w:r>
              <w:rPr>
                <w:rFonts w:ascii="標楷體" w:eastAsia="標楷體" w:hAnsi="標楷體" w:cs="Times New Roman"/>
                <w:sz w:val="28"/>
                <w:szCs w:val="28"/>
              </w:rPr>
              <w:t>5</w:t>
            </w:r>
          </w:p>
        </w:tc>
        <w:tc>
          <w:tcPr>
            <w:tcW w:w="3906" w:type="dxa"/>
          </w:tcPr>
          <w:p w14:paraId="4A1415A1" w14:textId="77777777" w:rsidR="009D335C" w:rsidRDefault="00ED23FA"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w:t>
            </w:r>
            <w:r>
              <w:rPr>
                <w:rFonts w:ascii="標楷體" w:eastAsia="標楷體" w:hAnsi="標楷體" w:cs="Times New Roman"/>
                <w:sz w:val="28"/>
                <w:szCs w:val="28"/>
              </w:rPr>
              <w:t>5</w:t>
            </w:r>
          </w:p>
        </w:tc>
      </w:tr>
      <w:tr w:rsidR="009D335C" w14:paraId="001B55CD" w14:textId="77777777" w:rsidTr="007E39C4">
        <w:tc>
          <w:tcPr>
            <w:tcW w:w="2694" w:type="dxa"/>
          </w:tcPr>
          <w:p w14:paraId="1D234B9B" w14:textId="77777777" w:rsidR="009D335C" w:rsidRPr="0087787D" w:rsidRDefault="009D335C" w:rsidP="007E39C4">
            <w:pPr>
              <w:pStyle w:val="Web"/>
              <w:jc w:val="center"/>
              <w:rPr>
                <w:rFonts w:ascii="Times New Roman" w:eastAsia="標楷體" w:hAnsi="Times New Roman" w:cs="Times New Roman"/>
                <w:sz w:val="28"/>
                <w:szCs w:val="28"/>
              </w:rPr>
            </w:pPr>
            <w:r w:rsidRPr="0087787D">
              <w:rPr>
                <w:rFonts w:ascii="Times New Roman" w:eastAsia="標楷體" w:hAnsi="Times New Roman" w:cs="Times New Roman"/>
                <w:sz w:val="28"/>
                <w:szCs w:val="28"/>
              </w:rPr>
              <w:t>Correctness</w:t>
            </w:r>
          </w:p>
        </w:tc>
        <w:tc>
          <w:tcPr>
            <w:tcW w:w="1843" w:type="dxa"/>
          </w:tcPr>
          <w:p w14:paraId="6E184402" w14:textId="77777777" w:rsidR="009D335C" w:rsidRDefault="00ED23FA"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w:t>
            </w:r>
            <w:r>
              <w:rPr>
                <w:rFonts w:ascii="標楷體" w:eastAsia="標楷體" w:hAnsi="標楷體" w:cs="Times New Roman"/>
                <w:sz w:val="28"/>
                <w:szCs w:val="28"/>
              </w:rPr>
              <w:t>8</w:t>
            </w:r>
          </w:p>
        </w:tc>
        <w:tc>
          <w:tcPr>
            <w:tcW w:w="3906" w:type="dxa"/>
          </w:tcPr>
          <w:p w14:paraId="33F6049A" w14:textId="77777777" w:rsidR="009D335C" w:rsidRDefault="00ED23FA"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w:t>
            </w:r>
            <w:r>
              <w:rPr>
                <w:rFonts w:ascii="標楷體" w:eastAsia="標楷體" w:hAnsi="標楷體" w:cs="Times New Roman"/>
                <w:sz w:val="28"/>
                <w:szCs w:val="28"/>
              </w:rPr>
              <w:t>8</w:t>
            </w:r>
          </w:p>
        </w:tc>
      </w:tr>
      <w:tr w:rsidR="009D335C" w14:paraId="0E484EEE" w14:textId="77777777" w:rsidTr="007E39C4">
        <w:tc>
          <w:tcPr>
            <w:tcW w:w="2694" w:type="dxa"/>
          </w:tcPr>
          <w:p w14:paraId="33B74262" w14:textId="77777777" w:rsidR="009D335C" w:rsidRPr="00674010" w:rsidRDefault="009D335C" w:rsidP="007E39C4">
            <w:pPr>
              <w:pStyle w:val="Web"/>
              <w:jc w:val="center"/>
              <w:rPr>
                <w:rFonts w:ascii="Times New Roman" w:eastAsia="標楷體" w:hAnsi="Times New Roman" w:cs="Times New Roman"/>
                <w:sz w:val="28"/>
                <w:szCs w:val="28"/>
              </w:rPr>
            </w:pPr>
            <w:r w:rsidRPr="00674010">
              <w:rPr>
                <w:rFonts w:ascii="Times New Roman" w:eastAsia="標楷體" w:hAnsi="Times New Roman" w:cs="Times New Roman"/>
                <w:sz w:val="28"/>
                <w:szCs w:val="28"/>
              </w:rPr>
              <w:t>Multi-Review Coverage</w:t>
            </w:r>
          </w:p>
        </w:tc>
        <w:tc>
          <w:tcPr>
            <w:tcW w:w="1843" w:type="dxa"/>
          </w:tcPr>
          <w:p w14:paraId="187A8A30" w14:textId="77777777" w:rsidR="009D335C" w:rsidRDefault="00ED23FA"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w:t>
            </w:r>
            <w:r>
              <w:rPr>
                <w:rFonts w:ascii="標楷體" w:eastAsia="標楷體" w:hAnsi="標楷體" w:cs="Times New Roman"/>
                <w:sz w:val="28"/>
                <w:szCs w:val="28"/>
              </w:rPr>
              <w:t>6</w:t>
            </w:r>
          </w:p>
        </w:tc>
        <w:tc>
          <w:tcPr>
            <w:tcW w:w="3906" w:type="dxa"/>
          </w:tcPr>
          <w:p w14:paraId="30141A79" w14:textId="77777777" w:rsidR="009D335C" w:rsidRDefault="00ED23FA"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w:t>
            </w:r>
            <w:r>
              <w:rPr>
                <w:rFonts w:ascii="標楷體" w:eastAsia="標楷體" w:hAnsi="標楷體" w:cs="Times New Roman"/>
                <w:sz w:val="28"/>
                <w:szCs w:val="28"/>
              </w:rPr>
              <w:t>4</w:t>
            </w:r>
          </w:p>
        </w:tc>
      </w:tr>
      <w:tr w:rsidR="009D335C" w14:paraId="02486A39" w14:textId="77777777" w:rsidTr="007E39C4">
        <w:tc>
          <w:tcPr>
            <w:tcW w:w="2694" w:type="dxa"/>
          </w:tcPr>
          <w:p w14:paraId="0708B211" w14:textId="77777777" w:rsidR="009D335C" w:rsidRDefault="009D335C" w:rsidP="007E39C4">
            <w:pPr>
              <w:pStyle w:val="Web"/>
              <w:jc w:val="center"/>
              <w:rPr>
                <w:rFonts w:ascii="標楷體" w:eastAsia="標楷體" w:hAnsi="標楷體" w:cs="Times New Roman"/>
                <w:sz w:val="28"/>
                <w:szCs w:val="28"/>
              </w:rPr>
            </w:pPr>
            <w:r w:rsidRPr="000D7ABE">
              <w:rPr>
                <w:rFonts w:ascii="Times New Roman" w:eastAsia="標楷體" w:hAnsi="Times New Roman" w:cs="Times New Roman"/>
                <w:sz w:val="28"/>
                <w:szCs w:val="28"/>
              </w:rPr>
              <w:t>conciseness</w:t>
            </w:r>
          </w:p>
        </w:tc>
        <w:tc>
          <w:tcPr>
            <w:tcW w:w="1843" w:type="dxa"/>
          </w:tcPr>
          <w:p w14:paraId="73A3F317" w14:textId="77777777" w:rsidR="009D335C" w:rsidRDefault="00ED23FA"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1</w:t>
            </w:r>
            <w:r>
              <w:rPr>
                <w:rFonts w:ascii="標楷體" w:eastAsia="標楷體" w:hAnsi="標楷體" w:cs="Times New Roman"/>
                <w:sz w:val="28"/>
                <w:szCs w:val="28"/>
              </w:rPr>
              <w:t>00</w:t>
            </w:r>
          </w:p>
        </w:tc>
        <w:tc>
          <w:tcPr>
            <w:tcW w:w="3906" w:type="dxa"/>
          </w:tcPr>
          <w:p w14:paraId="73B1AD0B" w14:textId="77777777" w:rsidR="009D335C" w:rsidRDefault="00ED23FA"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1</w:t>
            </w:r>
            <w:r>
              <w:rPr>
                <w:rFonts w:ascii="標楷體" w:eastAsia="標楷體" w:hAnsi="標楷體" w:cs="Times New Roman"/>
                <w:sz w:val="28"/>
                <w:szCs w:val="28"/>
              </w:rPr>
              <w:t>00</w:t>
            </w:r>
          </w:p>
        </w:tc>
      </w:tr>
    </w:tbl>
    <w:p w14:paraId="2F1FBD7D" w14:textId="77777777" w:rsidR="007F5B19" w:rsidRPr="00600E30" w:rsidRDefault="0092103C" w:rsidP="00600E30">
      <w:pPr>
        <w:spacing w:line="360" w:lineRule="auto"/>
        <w:ind w:firstLineChars="200" w:firstLine="480"/>
      </w:pPr>
      <w:r>
        <w:rPr>
          <w:rFonts w:ascii="Times New Roman" w:eastAsia="標楷體" w:hAnsi="Times New Roman" w:cs="Times New Roman"/>
          <w:szCs w:val="24"/>
        </w:rPr>
        <w:t>本表延伸提示詞設計的比較實驗</w:t>
      </w:r>
      <w:r>
        <w:rPr>
          <w:rFonts w:ascii="Times New Roman" w:eastAsia="標楷體" w:hAnsi="Times New Roman" w:cs="Times New Roman"/>
          <w:szCs w:val="24"/>
        </w:rPr>
        <w:t>,</w:t>
      </w:r>
      <w:r>
        <w:rPr>
          <w:rFonts w:ascii="Times New Roman" w:eastAsia="標楷體" w:hAnsi="Times New Roman" w:cs="Times New Roman"/>
          <w:szCs w:val="24"/>
        </w:rPr>
        <w:t>由</w:t>
      </w:r>
      <w:r>
        <w:rPr>
          <w:rFonts w:ascii="Times New Roman" w:eastAsia="標楷體" w:hAnsi="Times New Roman" w:cs="Times New Roman"/>
          <w:szCs w:val="24"/>
        </w:rPr>
        <w:t xml:space="preserve"> Gemini-3 </w:t>
      </w:r>
      <w:r>
        <w:rPr>
          <w:rFonts w:ascii="Times New Roman" w:eastAsia="標楷體" w:hAnsi="Times New Roman" w:cs="Times New Roman"/>
          <w:szCs w:val="24"/>
        </w:rPr>
        <w:t>評分</w:t>
      </w:r>
      <w:r>
        <w:rPr>
          <w:rFonts w:ascii="Times New Roman" w:eastAsia="標楷體" w:hAnsi="Times New Roman" w:cs="Times New Roman"/>
          <w:szCs w:val="24"/>
        </w:rPr>
        <w:t>,</w:t>
      </w:r>
      <w:r>
        <w:rPr>
          <w:rFonts w:ascii="Times New Roman" w:eastAsia="標楷體" w:hAnsi="Times New Roman" w:cs="Times New Roman"/>
          <w:szCs w:val="24"/>
        </w:rPr>
        <w:t>分析本研究方法相對於</w:t>
      </w:r>
      <w:r>
        <w:rPr>
          <w:rFonts w:ascii="Times New Roman" w:eastAsia="標楷體" w:hAnsi="Times New Roman" w:cs="Times New Roman"/>
          <w:szCs w:val="24"/>
        </w:rPr>
        <w:t xml:space="preserve"> base model </w:t>
      </w:r>
      <w:proofErr w:type="gramStart"/>
      <w:r>
        <w:rPr>
          <w:rFonts w:ascii="Times New Roman" w:eastAsia="標楷體" w:hAnsi="Times New Roman" w:cs="Times New Roman"/>
          <w:szCs w:val="24"/>
        </w:rPr>
        <w:t>在各維度</w:t>
      </w:r>
      <w:proofErr w:type="gramEnd"/>
      <w:r>
        <w:rPr>
          <w:rFonts w:ascii="Times New Roman" w:eastAsia="標楷體" w:hAnsi="Times New Roman" w:cs="Times New Roman"/>
          <w:szCs w:val="24"/>
        </w:rPr>
        <w:t>上的差異</w:t>
      </w:r>
      <w:r>
        <w:rPr>
          <w:rFonts w:ascii="Times New Roman" w:eastAsia="標楷體" w:hAnsi="Times New Roman" w:cs="Times New Roman"/>
          <w:szCs w:val="24"/>
        </w:rPr>
        <w:t>,</w:t>
      </w:r>
      <w:r>
        <w:rPr>
          <w:rFonts w:ascii="Times New Roman" w:eastAsia="標楷體" w:hAnsi="Times New Roman" w:cs="Times New Roman"/>
          <w:szCs w:val="24"/>
        </w:rPr>
        <w:t>補充表六、表七的觀察。</w:t>
      </w:r>
    </w:p>
    <w:p w14:paraId="6FB52167" w14:textId="19C617C7" w:rsidR="00AA266A" w:rsidRPr="004D064F" w:rsidRDefault="00AA266A" w:rsidP="00AA266A">
      <w:pPr>
        <w:pStyle w:val="Web"/>
        <w:jc w:val="center"/>
        <w:rPr>
          <w:rFonts w:ascii="標楷體" w:eastAsia="標楷體" w:hAnsi="標楷體" w:cs="Times New Roman"/>
          <w:sz w:val="28"/>
          <w:szCs w:val="28"/>
        </w:rPr>
      </w:pPr>
      <w:bookmarkStart w:id="65" w:name="_Toc226062082"/>
      <w:r w:rsidRPr="004D064F">
        <w:rPr>
          <w:rFonts w:ascii="標楷體" w:eastAsia="標楷體" w:hAnsi="標楷體" w:hint="eastAsia"/>
          <w:sz w:val="28"/>
          <w:szCs w:val="28"/>
        </w:rPr>
        <w:t>表</w:t>
      </w:r>
      <w:r w:rsidR="00691EA2" w:rsidRPr="004D064F">
        <w:rPr>
          <w:rFonts w:ascii="標楷體" w:eastAsia="標楷體" w:hAnsi="標楷體"/>
          <w:sz w:val="28"/>
          <w:szCs w:val="28"/>
        </w:rPr>
        <w:fldChar w:fldCharType="begin"/>
      </w:r>
      <w:r w:rsidR="00691EA2" w:rsidRPr="004D064F">
        <w:rPr>
          <w:rFonts w:ascii="標楷體" w:eastAsia="標楷體" w:hAnsi="標楷體"/>
          <w:sz w:val="28"/>
          <w:szCs w:val="28"/>
        </w:rPr>
        <w:instrText xml:space="preserve"> </w:instrText>
      </w:r>
      <w:r w:rsidR="00691EA2" w:rsidRPr="004D064F">
        <w:rPr>
          <w:rFonts w:ascii="標楷體" w:eastAsia="標楷體" w:hAnsi="標楷體" w:hint="eastAsia"/>
          <w:sz w:val="28"/>
          <w:szCs w:val="28"/>
        </w:rPr>
        <w:instrText>SEQ 表格 \* DBNUM1</w:instrText>
      </w:r>
      <w:r w:rsidR="00691EA2" w:rsidRPr="004D064F">
        <w:rPr>
          <w:rFonts w:ascii="標楷體" w:eastAsia="標楷體" w:hAnsi="標楷體"/>
          <w:sz w:val="28"/>
          <w:szCs w:val="28"/>
        </w:rPr>
        <w:instrText xml:space="preserve"> </w:instrText>
      </w:r>
      <w:r w:rsidR="00691EA2" w:rsidRPr="004D064F">
        <w:rPr>
          <w:rFonts w:ascii="標楷體" w:eastAsia="標楷體" w:hAnsi="標楷體"/>
          <w:sz w:val="28"/>
          <w:szCs w:val="28"/>
        </w:rPr>
        <w:fldChar w:fldCharType="separate"/>
      </w:r>
      <w:r w:rsidR="00635D30" w:rsidRPr="004D064F">
        <w:rPr>
          <w:rFonts w:ascii="標楷體" w:eastAsia="標楷體" w:hAnsi="標楷體" w:hint="eastAsia"/>
          <w:noProof/>
          <w:sz w:val="28"/>
          <w:szCs w:val="28"/>
        </w:rPr>
        <w:t>九</w:t>
      </w:r>
      <w:r w:rsidR="00691EA2" w:rsidRPr="004D064F">
        <w:rPr>
          <w:rFonts w:ascii="標楷體" w:eastAsia="標楷體" w:hAnsi="標楷體"/>
          <w:sz w:val="28"/>
          <w:szCs w:val="28"/>
        </w:rPr>
        <w:fldChar w:fldCharType="end"/>
      </w:r>
      <w:r w:rsidRPr="004D064F">
        <w:rPr>
          <w:rFonts w:ascii="標楷體" w:eastAsia="標楷體" w:hAnsi="標楷體" w:hint="eastAsia"/>
          <w:sz w:val="28"/>
          <w:szCs w:val="28"/>
        </w:rPr>
        <w:t>、微調後與基礎模型比較 (</w:t>
      </w:r>
      <w:r w:rsidRPr="004D064F">
        <w:rPr>
          <w:rFonts w:ascii="標楷體" w:eastAsia="標楷體" w:hAnsi="標楷體"/>
          <w:sz w:val="28"/>
          <w:szCs w:val="28"/>
        </w:rPr>
        <w:t>GPT-5</w:t>
      </w:r>
      <w:r w:rsidRPr="004D064F">
        <w:rPr>
          <w:rFonts w:ascii="標楷體" w:eastAsia="標楷體" w:hAnsi="標楷體" w:hint="eastAsia"/>
          <w:sz w:val="28"/>
          <w:szCs w:val="28"/>
        </w:rPr>
        <w:t>)</w:t>
      </w:r>
      <w:bookmarkEnd w:id="65"/>
    </w:p>
    <w:tbl>
      <w:tblPr>
        <w:tblStyle w:val="ac"/>
        <w:tblW w:w="0" w:type="auto"/>
        <w:tblInd w:w="-147" w:type="dxa"/>
        <w:tblLook w:val="04A0" w:firstRow="1" w:lastRow="0" w:firstColumn="1" w:lastColumn="0" w:noHBand="0" w:noVBand="1"/>
      </w:tblPr>
      <w:tblGrid>
        <w:gridCol w:w="2694"/>
        <w:gridCol w:w="1843"/>
        <w:gridCol w:w="3906"/>
      </w:tblGrid>
      <w:tr w:rsidR="009D36ED" w14:paraId="23F82A23" w14:textId="77777777" w:rsidTr="007E39C4">
        <w:tc>
          <w:tcPr>
            <w:tcW w:w="2694" w:type="dxa"/>
          </w:tcPr>
          <w:p w14:paraId="12CF57B8" w14:textId="77777777" w:rsidR="009D36ED" w:rsidRPr="000D7ABE" w:rsidRDefault="009D36ED"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維度</w:t>
            </w:r>
          </w:p>
        </w:tc>
        <w:tc>
          <w:tcPr>
            <w:tcW w:w="1843" w:type="dxa"/>
          </w:tcPr>
          <w:p w14:paraId="3764E584" w14:textId="77777777" w:rsidR="009D36ED" w:rsidRDefault="009D36ED"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O</w:t>
            </w:r>
            <w:r>
              <w:rPr>
                <w:rFonts w:ascii="標楷體" w:eastAsia="標楷體" w:hAnsi="標楷體" w:cs="Times New Roman"/>
                <w:sz w:val="28"/>
                <w:szCs w:val="28"/>
              </w:rPr>
              <w:t>urs</w:t>
            </w:r>
          </w:p>
        </w:tc>
        <w:tc>
          <w:tcPr>
            <w:tcW w:w="3906" w:type="dxa"/>
          </w:tcPr>
          <w:p w14:paraId="34C5D138" w14:textId="77777777" w:rsidR="009D36ED" w:rsidRDefault="009D36ED"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B</w:t>
            </w:r>
            <w:r>
              <w:rPr>
                <w:rFonts w:ascii="標楷體" w:eastAsia="標楷體" w:hAnsi="標楷體" w:cs="Times New Roman"/>
                <w:sz w:val="28"/>
                <w:szCs w:val="28"/>
              </w:rPr>
              <w:t>ase Model</w:t>
            </w:r>
          </w:p>
        </w:tc>
      </w:tr>
      <w:tr w:rsidR="009D36ED" w14:paraId="5FE3C8E8" w14:textId="77777777" w:rsidTr="007E39C4">
        <w:tc>
          <w:tcPr>
            <w:tcW w:w="2694" w:type="dxa"/>
          </w:tcPr>
          <w:p w14:paraId="02753D90" w14:textId="77777777" w:rsidR="009D36ED" w:rsidRPr="0087787D" w:rsidRDefault="009D36ED" w:rsidP="009D36ED">
            <w:pPr>
              <w:pStyle w:val="Web"/>
              <w:jc w:val="center"/>
              <w:rPr>
                <w:rFonts w:ascii="Times New Roman" w:eastAsia="標楷體" w:hAnsi="Times New Roman" w:cs="Times New Roman"/>
                <w:sz w:val="28"/>
                <w:szCs w:val="28"/>
              </w:rPr>
            </w:pPr>
            <w:r w:rsidRPr="0087787D">
              <w:rPr>
                <w:rFonts w:ascii="Times New Roman" w:eastAsia="標楷體" w:hAnsi="Times New Roman" w:cs="Times New Roman"/>
                <w:sz w:val="28"/>
                <w:szCs w:val="28"/>
              </w:rPr>
              <w:t>Readability</w:t>
            </w:r>
          </w:p>
        </w:tc>
        <w:tc>
          <w:tcPr>
            <w:tcW w:w="1843" w:type="dxa"/>
          </w:tcPr>
          <w:p w14:paraId="66C75D4E" w14:textId="77777777" w:rsidR="009D36ED" w:rsidRDefault="009D36ED" w:rsidP="009D36ED">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92</w:t>
            </w:r>
          </w:p>
        </w:tc>
        <w:tc>
          <w:tcPr>
            <w:tcW w:w="3906" w:type="dxa"/>
          </w:tcPr>
          <w:p w14:paraId="095368AF" w14:textId="77777777" w:rsidR="009D36ED" w:rsidRDefault="009D36ED" w:rsidP="009D36ED">
            <w:pPr>
              <w:pStyle w:val="Web"/>
              <w:jc w:val="center"/>
              <w:rPr>
                <w:rFonts w:ascii="標楷體" w:eastAsia="標楷體" w:hAnsi="標楷體" w:cs="Times New Roman"/>
                <w:sz w:val="28"/>
                <w:szCs w:val="28"/>
              </w:rPr>
            </w:pPr>
            <w:r>
              <w:rPr>
                <w:rFonts w:ascii="標楷體" w:eastAsia="標楷體" w:hAnsi="標楷體" w:cs="Times New Roman"/>
                <w:sz w:val="28"/>
                <w:szCs w:val="28"/>
              </w:rPr>
              <w:t>88</w:t>
            </w:r>
          </w:p>
        </w:tc>
      </w:tr>
      <w:tr w:rsidR="009D36ED" w14:paraId="43B24A18" w14:textId="77777777" w:rsidTr="007E39C4">
        <w:tc>
          <w:tcPr>
            <w:tcW w:w="2694" w:type="dxa"/>
          </w:tcPr>
          <w:p w14:paraId="409F4320" w14:textId="77777777" w:rsidR="009D36ED" w:rsidRPr="0087787D" w:rsidRDefault="009D36ED" w:rsidP="009D36ED">
            <w:pPr>
              <w:pStyle w:val="Web"/>
              <w:jc w:val="center"/>
              <w:rPr>
                <w:rFonts w:ascii="Times New Roman" w:eastAsia="標楷體" w:hAnsi="Times New Roman" w:cs="Times New Roman"/>
                <w:sz w:val="28"/>
                <w:szCs w:val="28"/>
              </w:rPr>
            </w:pPr>
            <w:r w:rsidRPr="0087787D">
              <w:rPr>
                <w:rFonts w:ascii="Times New Roman" w:eastAsia="標楷體" w:hAnsi="Times New Roman" w:cs="Times New Roman"/>
                <w:sz w:val="28"/>
                <w:szCs w:val="28"/>
              </w:rPr>
              <w:t>Maintainability</w:t>
            </w:r>
          </w:p>
        </w:tc>
        <w:tc>
          <w:tcPr>
            <w:tcW w:w="1843" w:type="dxa"/>
          </w:tcPr>
          <w:p w14:paraId="38DEEA1B" w14:textId="77777777" w:rsidR="009D36ED" w:rsidRDefault="009D36ED" w:rsidP="009D36ED">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94</w:t>
            </w:r>
          </w:p>
        </w:tc>
        <w:tc>
          <w:tcPr>
            <w:tcW w:w="3906" w:type="dxa"/>
          </w:tcPr>
          <w:p w14:paraId="5AC7F296" w14:textId="77777777" w:rsidR="009D36ED" w:rsidRDefault="009D36ED" w:rsidP="009D36ED">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w:t>
            </w:r>
            <w:r>
              <w:rPr>
                <w:rFonts w:ascii="標楷體" w:eastAsia="標楷體" w:hAnsi="標楷體" w:cs="Times New Roman"/>
                <w:sz w:val="28"/>
                <w:szCs w:val="28"/>
              </w:rPr>
              <w:t>0</w:t>
            </w:r>
          </w:p>
        </w:tc>
      </w:tr>
      <w:tr w:rsidR="009D36ED" w14:paraId="19B17A07" w14:textId="77777777" w:rsidTr="007E39C4">
        <w:tc>
          <w:tcPr>
            <w:tcW w:w="2694" w:type="dxa"/>
          </w:tcPr>
          <w:p w14:paraId="29D16040" w14:textId="77777777" w:rsidR="009D36ED" w:rsidRPr="0087787D" w:rsidRDefault="009D36ED" w:rsidP="009D36ED">
            <w:pPr>
              <w:pStyle w:val="Web"/>
              <w:jc w:val="center"/>
              <w:rPr>
                <w:rFonts w:ascii="Times New Roman" w:eastAsia="標楷體" w:hAnsi="Times New Roman" w:cs="Times New Roman"/>
                <w:sz w:val="28"/>
                <w:szCs w:val="28"/>
              </w:rPr>
            </w:pPr>
            <w:r w:rsidRPr="0087787D">
              <w:rPr>
                <w:rFonts w:ascii="Times New Roman" w:eastAsia="標楷體" w:hAnsi="Times New Roman" w:cs="Times New Roman"/>
                <w:sz w:val="28"/>
                <w:szCs w:val="28"/>
              </w:rPr>
              <w:t>Correctness</w:t>
            </w:r>
          </w:p>
        </w:tc>
        <w:tc>
          <w:tcPr>
            <w:tcW w:w="1843" w:type="dxa"/>
          </w:tcPr>
          <w:p w14:paraId="60662F72" w14:textId="77777777" w:rsidR="009D36ED" w:rsidRDefault="009D36ED" w:rsidP="009D36ED">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90</w:t>
            </w:r>
          </w:p>
        </w:tc>
        <w:tc>
          <w:tcPr>
            <w:tcW w:w="3906" w:type="dxa"/>
          </w:tcPr>
          <w:p w14:paraId="4B370B18" w14:textId="77777777" w:rsidR="009D36ED" w:rsidRDefault="009D36ED" w:rsidP="009D36ED">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7</w:t>
            </w:r>
            <w:r>
              <w:rPr>
                <w:rFonts w:ascii="標楷體" w:eastAsia="標楷體" w:hAnsi="標楷體" w:cs="Times New Roman"/>
                <w:sz w:val="28"/>
                <w:szCs w:val="28"/>
              </w:rPr>
              <w:t>8</w:t>
            </w:r>
          </w:p>
        </w:tc>
      </w:tr>
      <w:tr w:rsidR="009D36ED" w14:paraId="4D419E24" w14:textId="77777777" w:rsidTr="007E39C4">
        <w:tc>
          <w:tcPr>
            <w:tcW w:w="2694" w:type="dxa"/>
          </w:tcPr>
          <w:p w14:paraId="48A31E02" w14:textId="77777777" w:rsidR="009D36ED" w:rsidRPr="00674010" w:rsidRDefault="009D36ED" w:rsidP="009D36ED">
            <w:pPr>
              <w:pStyle w:val="Web"/>
              <w:jc w:val="center"/>
              <w:rPr>
                <w:rFonts w:ascii="Times New Roman" w:eastAsia="標楷體" w:hAnsi="Times New Roman" w:cs="Times New Roman"/>
                <w:sz w:val="28"/>
                <w:szCs w:val="28"/>
              </w:rPr>
            </w:pPr>
            <w:r w:rsidRPr="00674010">
              <w:rPr>
                <w:rFonts w:ascii="Times New Roman" w:eastAsia="標楷體" w:hAnsi="Times New Roman" w:cs="Times New Roman"/>
                <w:sz w:val="28"/>
                <w:szCs w:val="28"/>
              </w:rPr>
              <w:t>Multi-Review Coverage</w:t>
            </w:r>
          </w:p>
        </w:tc>
        <w:tc>
          <w:tcPr>
            <w:tcW w:w="1843" w:type="dxa"/>
          </w:tcPr>
          <w:p w14:paraId="34C306CC" w14:textId="77777777" w:rsidR="009D36ED" w:rsidRDefault="009D36ED" w:rsidP="009D36ED">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97</w:t>
            </w:r>
          </w:p>
        </w:tc>
        <w:tc>
          <w:tcPr>
            <w:tcW w:w="3906" w:type="dxa"/>
          </w:tcPr>
          <w:p w14:paraId="38E8924E" w14:textId="77777777" w:rsidR="009D36ED" w:rsidRDefault="009D36ED" w:rsidP="009D36ED">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w:t>
            </w:r>
            <w:r>
              <w:rPr>
                <w:rFonts w:ascii="標楷體" w:eastAsia="標楷體" w:hAnsi="標楷體" w:cs="Times New Roman"/>
                <w:sz w:val="28"/>
                <w:szCs w:val="28"/>
              </w:rPr>
              <w:t>1</w:t>
            </w:r>
          </w:p>
        </w:tc>
      </w:tr>
      <w:tr w:rsidR="009D36ED" w14:paraId="5B2C4683" w14:textId="77777777" w:rsidTr="007E39C4">
        <w:tc>
          <w:tcPr>
            <w:tcW w:w="2694" w:type="dxa"/>
          </w:tcPr>
          <w:p w14:paraId="695CA2D1" w14:textId="77777777" w:rsidR="009D36ED" w:rsidRDefault="009D36ED" w:rsidP="009D36ED">
            <w:pPr>
              <w:pStyle w:val="Web"/>
              <w:jc w:val="center"/>
              <w:rPr>
                <w:rFonts w:ascii="標楷體" w:eastAsia="標楷體" w:hAnsi="標楷體" w:cs="Times New Roman"/>
                <w:sz w:val="28"/>
                <w:szCs w:val="28"/>
              </w:rPr>
            </w:pPr>
            <w:r w:rsidRPr="000D7ABE">
              <w:rPr>
                <w:rFonts w:ascii="Times New Roman" w:eastAsia="標楷體" w:hAnsi="Times New Roman" w:cs="Times New Roman"/>
                <w:sz w:val="28"/>
                <w:szCs w:val="28"/>
              </w:rPr>
              <w:t>conciseness</w:t>
            </w:r>
          </w:p>
        </w:tc>
        <w:tc>
          <w:tcPr>
            <w:tcW w:w="1843" w:type="dxa"/>
          </w:tcPr>
          <w:p w14:paraId="21DF20AB" w14:textId="77777777" w:rsidR="009D36ED" w:rsidRDefault="009D36ED" w:rsidP="009D36ED">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96</w:t>
            </w:r>
          </w:p>
        </w:tc>
        <w:tc>
          <w:tcPr>
            <w:tcW w:w="3906" w:type="dxa"/>
          </w:tcPr>
          <w:p w14:paraId="07F4F373" w14:textId="77777777" w:rsidR="009D36ED" w:rsidRDefault="009D36ED" w:rsidP="009D36ED">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w:t>
            </w:r>
            <w:r>
              <w:rPr>
                <w:rFonts w:ascii="標楷體" w:eastAsia="標楷體" w:hAnsi="標楷體" w:cs="Times New Roman"/>
                <w:sz w:val="28"/>
                <w:szCs w:val="28"/>
              </w:rPr>
              <w:t>4</w:t>
            </w:r>
          </w:p>
        </w:tc>
      </w:tr>
    </w:tbl>
    <w:p w14:paraId="4C99F139" w14:textId="77777777" w:rsidR="00AA266A" w:rsidRPr="00600E30" w:rsidRDefault="0092103C" w:rsidP="00600E30">
      <w:pPr>
        <w:spacing w:line="360" w:lineRule="auto"/>
        <w:ind w:firstLineChars="200" w:firstLine="480"/>
      </w:pPr>
      <w:r>
        <w:rPr>
          <w:rFonts w:ascii="Times New Roman" w:eastAsia="標楷體" w:hAnsi="Times New Roman" w:cs="Times New Roman"/>
          <w:szCs w:val="24"/>
        </w:rPr>
        <w:t>本表以</w:t>
      </w:r>
      <w:r>
        <w:rPr>
          <w:rFonts w:ascii="Times New Roman" w:eastAsia="標楷體" w:hAnsi="Times New Roman" w:cs="Times New Roman"/>
          <w:szCs w:val="24"/>
        </w:rPr>
        <w:t xml:space="preserve"> GPT-5 </w:t>
      </w:r>
      <w:r>
        <w:rPr>
          <w:rFonts w:ascii="Times New Roman" w:eastAsia="標楷體" w:hAnsi="Times New Roman" w:cs="Times New Roman"/>
          <w:szCs w:val="24"/>
        </w:rPr>
        <w:t>作為裁判</w:t>
      </w:r>
      <w:r>
        <w:rPr>
          <w:rFonts w:ascii="Times New Roman" w:eastAsia="標楷體" w:hAnsi="Times New Roman" w:cs="Times New Roman"/>
          <w:szCs w:val="24"/>
        </w:rPr>
        <w:t>,</w:t>
      </w:r>
      <w:r>
        <w:rPr>
          <w:rFonts w:ascii="Times New Roman" w:eastAsia="標楷體" w:hAnsi="Times New Roman" w:cs="Times New Roman"/>
          <w:szCs w:val="24"/>
        </w:rPr>
        <w:t>比較微調後模型</w:t>
      </w:r>
      <w:r>
        <w:rPr>
          <w:rFonts w:ascii="Times New Roman" w:eastAsia="標楷體" w:hAnsi="Times New Roman" w:cs="Times New Roman"/>
          <w:szCs w:val="24"/>
        </w:rPr>
        <w:t>(Ours)</w:t>
      </w:r>
      <w:r>
        <w:rPr>
          <w:rFonts w:ascii="Times New Roman" w:eastAsia="標楷體" w:hAnsi="Times New Roman" w:cs="Times New Roman"/>
          <w:szCs w:val="24"/>
        </w:rPr>
        <w:t>與未微調的基礎模型</w:t>
      </w:r>
      <w:r>
        <w:rPr>
          <w:rFonts w:ascii="Times New Roman" w:eastAsia="標楷體" w:hAnsi="Times New Roman" w:cs="Times New Roman"/>
          <w:szCs w:val="24"/>
        </w:rPr>
        <w:t>(Base Model),</w:t>
      </w:r>
      <w:r>
        <w:rPr>
          <w:rFonts w:ascii="Times New Roman" w:eastAsia="標楷體" w:hAnsi="Times New Roman" w:cs="Times New Roman"/>
          <w:szCs w:val="24"/>
        </w:rPr>
        <w:t>用以量化知識蒸餾與</w:t>
      </w:r>
      <w:r>
        <w:rPr>
          <w:rFonts w:ascii="Times New Roman" w:eastAsia="標楷體" w:hAnsi="Times New Roman" w:cs="Times New Roman"/>
          <w:szCs w:val="24"/>
        </w:rPr>
        <w:t xml:space="preserve"> </w:t>
      </w:r>
      <w:proofErr w:type="spellStart"/>
      <w:r>
        <w:rPr>
          <w:rFonts w:ascii="Times New Roman" w:eastAsia="標楷體" w:hAnsi="Times New Roman" w:cs="Times New Roman"/>
          <w:szCs w:val="24"/>
        </w:rPr>
        <w:t>QLoRA</w:t>
      </w:r>
      <w:proofErr w:type="spellEnd"/>
      <w:r>
        <w:rPr>
          <w:rFonts w:ascii="Times New Roman" w:eastAsia="標楷體" w:hAnsi="Times New Roman" w:cs="Times New Roman"/>
          <w:szCs w:val="24"/>
        </w:rPr>
        <w:t xml:space="preserve"> </w:t>
      </w:r>
      <w:r>
        <w:rPr>
          <w:rFonts w:ascii="Times New Roman" w:eastAsia="標楷體" w:hAnsi="Times New Roman" w:cs="Times New Roman"/>
          <w:szCs w:val="24"/>
        </w:rPr>
        <w:t>微調對審查品質帶來的提升。</w:t>
      </w:r>
    </w:p>
    <w:p w14:paraId="48C7E52F" w14:textId="17D2FB04" w:rsidR="00AA266A" w:rsidRPr="004D064F" w:rsidRDefault="00AA266A" w:rsidP="00AA266A">
      <w:pPr>
        <w:pStyle w:val="Web"/>
        <w:jc w:val="center"/>
        <w:rPr>
          <w:rFonts w:ascii="標楷體" w:eastAsia="標楷體" w:hAnsi="標楷體"/>
          <w:sz w:val="28"/>
          <w:szCs w:val="28"/>
        </w:rPr>
      </w:pPr>
      <w:bookmarkStart w:id="66" w:name="_Toc226062083"/>
      <w:r w:rsidRPr="004D064F">
        <w:rPr>
          <w:rFonts w:ascii="標楷體" w:eastAsia="標楷體" w:hAnsi="標楷體" w:hint="eastAsia"/>
          <w:sz w:val="28"/>
          <w:szCs w:val="28"/>
        </w:rPr>
        <w:lastRenderedPageBreak/>
        <w:t>表</w:t>
      </w:r>
      <w:r w:rsidR="00691EA2" w:rsidRPr="004D064F">
        <w:rPr>
          <w:rFonts w:ascii="標楷體" w:eastAsia="標楷體" w:hAnsi="標楷體"/>
          <w:sz w:val="28"/>
          <w:szCs w:val="28"/>
        </w:rPr>
        <w:fldChar w:fldCharType="begin"/>
      </w:r>
      <w:r w:rsidR="00691EA2" w:rsidRPr="004D064F">
        <w:rPr>
          <w:rFonts w:ascii="標楷體" w:eastAsia="標楷體" w:hAnsi="標楷體"/>
          <w:sz w:val="28"/>
          <w:szCs w:val="28"/>
        </w:rPr>
        <w:instrText xml:space="preserve"> </w:instrText>
      </w:r>
      <w:r w:rsidR="00691EA2" w:rsidRPr="004D064F">
        <w:rPr>
          <w:rFonts w:ascii="標楷體" w:eastAsia="標楷體" w:hAnsi="標楷體" w:hint="eastAsia"/>
          <w:sz w:val="28"/>
          <w:szCs w:val="28"/>
        </w:rPr>
        <w:instrText>SEQ 表格 \* DBNUM1</w:instrText>
      </w:r>
      <w:r w:rsidR="00691EA2" w:rsidRPr="004D064F">
        <w:rPr>
          <w:rFonts w:ascii="標楷體" w:eastAsia="標楷體" w:hAnsi="標楷體"/>
          <w:sz w:val="28"/>
          <w:szCs w:val="28"/>
        </w:rPr>
        <w:instrText xml:space="preserve"> </w:instrText>
      </w:r>
      <w:r w:rsidR="00691EA2" w:rsidRPr="004D064F">
        <w:rPr>
          <w:rFonts w:ascii="標楷體" w:eastAsia="標楷體" w:hAnsi="標楷體"/>
          <w:sz w:val="28"/>
          <w:szCs w:val="28"/>
        </w:rPr>
        <w:fldChar w:fldCharType="separate"/>
      </w:r>
      <w:r w:rsidR="00635D30" w:rsidRPr="004D064F">
        <w:rPr>
          <w:rFonts w:ascii="標楷體" w:eastAsia="標楷體" w:hAnsi="標楷體" w:hint="eastAsia"/>
          <w:noProof/>
          <w:sz w:val="28"/>
          <w:szCs w:val="28"/>
        </w:rPr>
        <w:t>十</w:t>
      </w:r>
      <w:r w:rsidR="00691EA2" w:rsidRPr="004D064F">
        <w:rPr>
          <w:rFonts w:ascii="標楷體" w:eastAsia="標楷體" w:hAnsi="標楷體"/>
          <w:sz w:val="28"/>
          <w:szCs w:val="28"/>
        </w:rPr>
        <w:fldChar w:fldCharType="end"/>
      </w:r>
      <w:r w:rsidRPr="004D064F">
        <w:rPr>
          <w:rFonts w:ascii="標楷體" w:eastAsia="標楷體" w:hAnsi="標楷體" w:hint="eastAsia"/>
          <w:sz w:val="28"/>
          <w:szCs w:val="28"/>
        </w:rPr>
        <w:t>、微調後與基礎模型比較 (</w:t>
      </w:r>
      <w:r w:rsidRPr="004D064F">
        <w:rPr>
          <w:rFonts w:ascii="標楷體" w:eastAsia="標楷體" w:hAnsi="標楷體"/>
          <w:sz w:val="28"/>
          <w:szCs w:val="28"/>
        </w:rPr>
        <w:t>Gemini-3</w:t>
      </w:r>
      <w:r w:rsidRPr="004D064F">
        <w:rPr>
          <w:rFonts w:ascii="標楷體" w:eastAsia="標楷體" w:hAnsi="標楷體" w:hint="eastAsia"/>
          <w:sz w:val="28"/>
          <w:szCs w:val="28"/>
        </w:rPr>
        <w:t>)</w:t>
      </w:r>
      <w:bookmarkEnd w:id="66"/>
    </w:p>
    <w:tbl>
      <w:tblPr>
        <w:tblStyle w:val="ac"/>
        <w:tblW w:w="0" w:type="auto"/>
        <w:tblInd w:w="-147" w:type="dxa"/>
        <w:tblLook w:val="04A0" w:firstRow="1" w:lastRow="0" w:firstColumn="1" w:lastColumn="0" w:noHBand="0" w:noVBand="1"/>
      </w:tblPr>
      <w:tblGrid>
        <w:gridCol w:w="2694"/>
        <w:gridCol w:w="1843"/>
        <w:gridCol w:w="3906"/>
      </w:tblGrid>
      <w:tr w:rsidR="003757E1" w14:paraId="4F95062F" w14:textId="77777777" w:rsidTr="007E39C4">
        <w:tc>
          <w:tcPr>
            <w:tcW w:w="2694" w:type="dxa"/>
          </w:tcPr>
          <w:p w14:paraId="37B00EDF" w14:textId="77777777" w:rsidR="003757E1" w:rsidRPr="000D7ABE" w:rsidRDefault="003757E1"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維度</w:t>
            </w:r>
          </w:p>
        </w:tc>
        <w:tc>
          <w:tcPr>
            <w:tcW w:w="1843" w:type="dxa"/>
          </w:tcPr>
          <w:p w14:paraId="78374FD5" w14:textId="77777777" w:rsidR="003757E1" w:rsidRDefault="003757E1"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O</w:t>
            </w:r>
            <w:r>
              <w:rPr>
                <w:rFonts w:ascii="標楷體" w:eastAsia="標楷體" w:hAnsi="標楷體" w:cs="Times New Roman"/>
                <w:sz w:val="28"/>
                <w:szCs w:val="28"/>
              </w:rPr>
              <w:t>urs</w:t>
            </w:r>
          </w:p>
        </w:tc>
        <w:tc>
          <w:tcPr>
            <w:tcW w:w="3906" w:type="dxa"/>
          </w:tcPr>
          <w:p w14:paraId="7CFEA1E0" w14:textId="77777777" w:rsidR="003757E1" w:rsidRDefault="003757E1"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B</w:t>
            </w:r>
            <w:r>
              <w:rPr>
                <w:rFonts w:ascii="標楷體" w:eastAsia="標楷體" w:hAnsi="標楷體" w:cs="Times New Roman"/>
                <w:sz w:val="28"/>
                <w:szCs w:val="28"/>
              </w:rPr>
              <w:t>ase Model</w:t>
            </w:r>
          </w:p>
        </w:tc>
      </w:tr>
      <w:tr w:rsidR="003757E1" w14:paraId="2B50D867" w14:textId="77777777" w:rsidTr="007E39C4">
        <w:tc>
          <w:tcPr>
            <w:tcW w:w="2694" w:type="dxa"/>
          </w:tcPr>
          <w:p w14:paraId="231B2400" w14:textId="77777777" w:rsidR="003757E1" w:rsidRPr="0087787D" w:rsidRDefault="003757E1" w:rsidP="007E39C4">
            <w:pPr>
              <w:pStyle w:val="Web"/>
              <w:jc w:val="center"/>
              <w:rPr>
                <w:rFonts w:ascii="Times New Roman" w:eastAsia="標楷體" w:hAnsi="Times New Roman" w:cs="Times New Roman"/>
                <w:sz w:val="28"/>
                <w:szCs w:val="28"/>
              </w:rPr>
            </w:pPr>
            <w:r w:rsidRPr="0087787D">
              <w:rPr>
                <w:rFonts w:ascii="Times New Roman" w:eastAsia="標楷體" w:hAnsi="Times New Roman" w:cs="Times New Roman"/>
                <w:sz w:val="28"/>
                <w:szCs w:val="28"/>
              </w:rPr>
              <w:t>Readability</w:t>
            </w:r>
          </w:p>
        </w:tc>
        <w:tc>
          <w:tcPr>
            <w:tcW w:w="1843" w:type="dxa"/>
          </w:tcPr>
          <w:p w14:paraId="6340CF31" w14:textId="77777777" w:rsidR="003757E1" w:rsidRDefault="003757E1"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92</w:t>
            </w:r>
          </w:p>
        </w:tc>
        <w:tc>
          <w:tcPr>
            <w:tcW w:w="3906" w:type="dxa"/>
          </w:tcPr>
          <w:p w14:paraId="485977AC" w14:textId="77777777" w:rsidR="003757E1" w:rsidRDefault="003757E1" w:rsidP="007E39C4">
            <w:pPr>
              <w:pStyle w:val="Web"/>
              <w:jc w:val="center"/>
              <w:rPr>
                <w:rFonts w:ascii="標楷體" w:eastAsia="標楷體" w:hAnsi="標楷體" w:cs="Times New Roman"/>
                <w:sz w:val="28"/>
                <w:szCs w:val="28"/>
              </w:rPr>
            </w:pPr>
            <w:r>
              <w:rPr>
                <w:rFonts w:ascii="標楷體" w:eastAsia="標楷體" w:hAnsi="標楷體" w:cs="Times New Roman"/>
                <w:sz w:val="28"/>
                <w:szCs w:val="28"/>
              </w:rPr>
              <w:t>88</w:t>
            </w:r>
          </w:p>
        </w:tc>
      </w:tr>
      <w:tr w:rsidR="003757E1" w14:paraId="5EF4F324" w14:textId="77777777" w:rsidTr="007E39C4">
        <w:tc>
          <w:tcPr>
            <w:tcW w:w="2694" w:type="dxa"/>
          </w:tcPr>
          <w:p w14:paraId="578AB5DE" w14:textId="77777777" w:rsidR="003757E1" w:rsidRPr="0087787D" w:rsidRDefault="003757E1" w:rsidP="007E39C4">
            <w:pPr>
              <w:pStyle w:val="Web"/>
              <w:jc w:val="center"/>
              <w:rPr>
                <w:rFonts w:ascii="Times New Roman" w:eastAsia="標楷體" w:hAnsi="Times New Roman" w:cs="Times New Roman"/>
                <w:sz w:val="28"/>
                <w:szCs w:val="28"/>
              </w:rPr>
            </w:pPr>
            <w:r w:rsidRPr="0087787D">
              <w:rPr>
                <w:rFonts w:ascii="Times New Roman" w:eastAsia="標楷體" w:hAnsi="Times New Roman" w:cs="Times New Roman"/>
                <w:sz w:val="28"/>
                <w:szCs w:val="28"/>
              </w:rPr>
              <w:t>Maintainability</w:t>
            </w:r>
          </w:p>
        </w:tc>
        <w:tc>
          <w:tcPr>
            <w:tcW w:w="1843" w:type="dxa"/>
          </w:tcPr>
          <w:p w14:paraId="7F6FE64D" w14:textId="77777777" w:rsidR="003757E1" w:rsidRDefault="003757E1"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94</w:t>
            </w:r>
          </w:p>
        </w:tc>
        <w:tc>
          <w:tcPr>
            <w:tcW w:w="3906" w:type="dxa"/>
          </w:tcPr>
          <w:p w14:paraId="02E32451" w14:textId="77777777" w:rsidR="003757E1" w:rsidRDefault="003757E1"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w:t>
            </w:r>
            <w:r>
              <w:rPr>
                <w:rFonts w:ascii="標楷體" w:eastAsia="標楷體" w:hAnsi="標楷體" w:cs="Times New Roman"/>
                <w:sz w:val="28"/>
                <w:szCs w:val="28"/>
              </w:rPr>
              <w:t>0</w:t>
            </w:r>
          </w:p>
        </w:tc>
      </w:tr>
      <w:tr w:rsidR="003757E1" w14:paraId="40BE4D0D" w14:textId="77777777" w:rsidTr="007E39C4">
        <w:tc>
          <w:tcPr>
            <w:tcW w:w="2694" w:type="dxa"/>
          </w:tcPr>
          <w:p w14:paraId="7620A35D" w14:textId="77777777" w:rsidR="003757E1" w:rsidRPr="0087787D" w:rsidRDefault="003757E1" w:rsidP="007E39C4">
            <w:pPr>
              <w:pStyle w:val="Web"/>
              <w:jc w:val="center"/>
              <w:rPr>
                <w:rFonts w:ascii="Times New Roman" w:eastAsia="標楷體" w:hAnsi="Times New Roman" w:cs="Times New Roman"/>
                <w:sz w:val="28"/>
                <w:szCs w:val="28"/>
              </w:rPr>
            </w:pPr>
            <w:r w:rsidRPr="0087787D">
              <w:rPr>
                <w:rFonts w:ascii="Times New Roman" w:eastAsia="標楷體" w:hAnsi="Times New Roman" w:cs="Times New Roman"/>
                <w:sz w:val="28"/>
                <w:szCs w:val="28"/>
              </w:rPr>
              <w:t>Correctness</w:t>
            </w:r>
          </w:p>
        </w:tc>
        <w:tc>
          <w:tcPr>
            <w:tcW w:w="1843" w:type="dxa"/>
          </w:tcPr>
          <w:p w14:paraId="5D281E38" w14:textId="77777777" w:rsidR="003757E1" w:rsidRDefault="003757E1"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90</w:t>
            </w:r>
          </w:p>
        </w:tc>
        <w:tc>
          <w:tcPr>
            <w:tcW w:w="3906" w:type="dxa"/>
          </w:tcPr>
          <w:p w14:paraId="671C38DC" w14:textId="77777777" w:rsidR="003757E1" w:rsidRDefault="003757E1"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7</w:t>
            </w:r>
            <w:r>
              <w:rPr>
                <w:rFonts w:ascii="標楷體" w:eastAsia="標楷體" w:hAnsi="標楷體" w:cs="Times New Roman"/>
                <w:sz w:val="28"/>
                <w:szCs w:val="28"/>
              </w:rPr>
              <w:t>8</w:t>
            </w:r>
          </w:p>
        </w:tc>
      </w:tr>
      <w:tr w:rsidR="003757E1" w14:paraId="122E1AC6" w14:textId="77777777" w:rsidTr="007E39C4">
        <w:tc>
          <w:tcPr>
            <w:tcW w:w="2694" w:type="dxa"/>
          </w:tcPr>
          <w:p w14:paraId="5F9ED299" w14:textId="77777777" w:rsidR="003757E1" w:rsidRPr="00674010" w:rsidRDefault="003757E1" w:rsidP="007E39C4">
            <w:pPr>
              <w:pStyle w:val="Web"/>
              <w:jc w:val="center"/>
              <w:rPr>
                <w:rFonts w:ascii="Times New Roman" w:eastAsia="標楷體" w:hAnsi="Times New Roman" w:cs="Times New Roman"/>
                <w:sz w:val="28"/>
                <w:szCs w:val="28"/>
              </w:rPr>
            </w:pPr>
            <w:r w:rsidRPr="00674010">
              <w:rPr>
                <w:rFonts w:ascii="Times New Roman" w:eastAsia="標楷體" w:hAnsi="Times New Roman" w:cs="Times New Roman"/>
                <w:sz w:val="28"/>
                <w:szCs w:val="28"/>
              </w:rPr>
              <w:t>Multi-Review Coverage</w:t>
            </w:r>
          </w:p>
        </w:tc>
        <w:tc>
          <w:tcPr>
            <w:tcW w:w="1843" w:type="dxa"/>
          </w:tcPr>
          <w:p w14:paraId="6B02207B" w14:textId="77777777" w:rsidR="003757E1" w:rsidRDefault="003757E1"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97</w:t>
            </w:r>
          </w:p>
        </w:tc>
        <w:tc>
          <w:tcPr>
            <w:tcW w:w="3906" w:type="dxa"/>
          </w:tcPr>
          <w:p w14:paraId="4BA4F3E9" w14:textId="77777777" w:rsidR="003757E1" w:rsidRDefault="003757E1"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w:t>
            </w:r>
            <w:r>
              <w:rPr>
                <w:rFonts w:ascii="標楷體" w:eastAsia="標楷體" w:hAnsi="標楷體" w:cs="Times New Roman"/>
                <w:sz w:val="28"/>
                <w:szCs w:val="28"/>
              </w:rPr>
              <w:t>1</w:t>
            </w:r>
          </w:p>
        </w:tc>
      </w:tr>
      <w:tr w:rsidR="003757E1" w14:paraId="14363236" w14:textId="77777777" w:rsidTr="007E39C4">
        <w:tc>
          <w:tcPr>
            <w:tcW w:w="2694" w:type="dxa"/>
          </w:tcPr>
          <w:p w14:paraId="0DC5CB57" w14:textId="77777777" w:rsidR="003757E1" w:rsidRDefault="003757E1" w:rsidP="007E39C4">
            <w:pPr>
              <w:pStyle w:val="Web"/>
              <w:jc w:val="center"/>
              <w:rPr>
                <w:rFonts w:ascii="標楷體" w:eastAsia="標楷體" w:hAnsi="標楷體" w:cs="Times New Roman"/>
                <w:sz w:val="28"/>
                <w:szCs w:val="28"/>
              </w:rPr>
            </w:pPr>
            <w:r w:rsidRPr="000D7ABE">
              <w:rPr>
                <w:rFonts w:ascii="Times New Roman" w:eastAsia="標楷體" w:hAnsi="Times New Roman" w:cs="Times New Roman"/>
                <w:sz w:val="28"/>
                <w:szCs w:val="28"/>
              </w:rPr>
              <w:t>conciseness</w:t>
            </w:r>
          </w:p>
        </w:tc>
        <w:tc>
          <w:tcPr>
            <w:tcW w:w="1843" w:type="dxa"/>
          </w:tcPr>
          <w:p w14:paraId="78167EED" w14:textId="77777777" w:rsidR="003757E1" w:rsidRDefault="003757E1"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96</w:t>
            </w:r>
          </w:p>
        </w:tc>
        <w:tc>
          <w:tcPr>
            <w:tcW w:w="3906" w:type="dxa"/>
          </w:tcPr>
          <w:p w14:paraId="12103E64" w14:textId="77777777" w:rsidR="003757E1" w:rsidRDefault="003757E1"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w:t>
            </w:r>
            <w:r>
              <w:rPr>
                <w:rFonts w:ascii="標楷體" w:eastAsia="標楷體" w:hAnsi="標楷體" w:cs="Times New Roman"/>
                <w:sz w:val="28"/>
                <w:szCs w:val="28"/>
              </w:rPr>
              <w:t>4</w:t>
            </w:r>
          </w:p>
        </w:tc>
      </w:tr>
    </w:tbl>
    <w:p w14:paraId="7E30F7B6" w14:textId="77777777" w:rsidR="003757E1" w:rsidRPr="00600E30" w:rsidRDefault="0092103C" w:rsidP="00600E30">
      <w:pPr>
        <w:spacing w:line="360" w:lineRule="auto"/>
        <w:ind w:firstLineChars="200" w:firstLine="480"/>
      </w:pPr>
      <w:r>
        <w:rPr>
          <w:rFonts w:ascii="Times New Roman" w:eastAsia="標楷體" w:hAnsi="Times New Roman" w:cs="Times New Roman"/>
          <w:szCs w:val="24"/>
        </w:rPr>
        <w:t>本表以</w:t>
      </w:r>
      <w:r>
        <w:rPr>
          <w:rFonts w:ascii="Times New Roman" w:eastAsia="標楷體" w:hAnsi="Times New Roman" w:cs="Times New Roman"/>
          <w:szCs w:val="24"/>
        </w:rPr>
        <w:t xml:space="preserve"> Gemini-3 </w:t>
      </w:r>
      <w:r>
        <w:rPr>
          <w:rFonts w:ascii="Times New Roman" w:eastAsia="標楷體" w:hAnsi="Times New Roman" w:cs="Times New Roman"/>
          <w:szCs w:val="24"/>
        </w:rPr>
        <w:t>作為裁判</w:t>
      </w:r>
      <w:r>
        <w:rPr>
          <w:rFonts w:ascii="Times New Roman" w:eastAsia="標楷體" w:hAnsi="Times New Roman" w:cs="Times New Roman"/>
          <w:szCs w:val="24"/>
        </w:rPr>
        <w:t>,</w:t>
      </w:r>
      <w:r>
        <w:rPr>
          <w:rFonts w:ascii="Times New Roman" w:eastAsia="標楷體" w:hAnsi="Times New Roman" w:cs="Times New Roman"/>
          <w:szCs w:val="24"/>
        </w:rPr>
        <w:t>重複表九的微調效果比較實驗</w:t>
      </w:r>
      <w:r>
        <w:rPr>
          <w:rFonts w:ascii="Times New Roman" w:eastAsia="標楷體" w:hAnsi="Times New Roman" w:cs="Times New Roman"/>
          <w:szCs w:val="24"/>
        </w:rPr>
        <w:t>,</w:t>
      </w:r>
      <w:r>
        <w:rPr>
          <w:rFonts w:ascii="Times New Roman" w:eastAsia="標楷體" w:hAnsi="Times New Roman" w:cs="Times New Roman"/>
          <w:szCs w:val="24"/>
        </w:rPr>
        <w:t>藉由不同裁判模型驗證微調帶來的提升並非單一裁判造成的偏差。</w:t>
      </w:r>
    </w:p>
    <w:p w14:paraId="379C06DD" w14:textId="28F53F01" w:rsidR="00AA266A" w:rsidRPr="004D064F" w:rsidRDefault="00AA266A" w:rsidP="00AA266A">
      <w:pPr>
        <w:pStyle w:val="Web"/>
        <w:jc w:val="center"/>
        <w:rPr>
          <w:rFonts w:ascii="標楷體" w:eastAsia="標楷體" w:hAnsi="標楷體"/>
          <w:sz w:val="28"/>
          <w:szCs w:val="28"/>
        </w:rPr>
      </w:pPr>
      <w:bookmarkStart w:id="67" w:name="_Toc226062084"/>
      <w:r w:rsidRPr="004D064F">
        <w:rPr>
          <w:rFonts w:ascii="標楷體" w:eastAsia="標楷體" w:hAnsi="標楷體" w:hint="eastAsia"/>
          <w:sz w:val="28"/>
          <w:szCs w:val="28"/>
        </w:rPr>
        <w:t>表</w:t>
      </w:r>
      <w:r w:rsidR="00691EA2" w:rsidRPr="004D064F">
        <w:rPr>
          <w:rFonts w:ascii="標楷體" w:eastAsia="標楷體" w:hAnsi="標楷體"/>
          <w:sz w:val="28"/>
          <w:szCs w:val="28"/>
        </w:rPr>
        <w:fldChar w:fldCharType="begin"/>
      </w:r>
      <w:r w:rsidR="00691EA2" w:rsidRPr="004D064F">
        <w:rPr>
          <w:rFonts w:ascii="標楷體" w:eastAsia="標楷體" w:hAnsi="標楷體"/>
          <w:sz w:val="28"/>
          <w:szCs w:val="28"/>
        </w:rPr>
        <w:instrText xml:space="preserve"> </w:instrText>
      </w:r>
      <w:r w:rsidR="00691EA2" w:rsidRPr="004D064F">
        <w:rPr>
          <w:rFonts w:ascii="標楷體" w:eastAsia="標楷體" w:hAnsi="標楷體" w:hint="eastAsia"/>
          <w:sz w:val="28"/>
          <w:szCs w:val="28"/>
        </w:rPr>
        <w:instrText>SEQ 表格 \* DBNUM1</w:instrText>
      </w:r>
      <w:r w:rsidR="00691EA2" w:rsidRPr="004D064F">
        <w:rPr>
          <w:rFonts w:ascii="標楷體" w:eastAsia="標楷體" w:hAnsi="標楷體"/>
          <w:sz w:val="28"/>
          <w:szCs w:val="28"/>
        </w:rPr>
        <w:instrText xml:space="preserve"> </w:instrText>
      </w:r>
      <w:r w:rsidR="00691EA2" w:rsidRPr="004D064F">
        <w:rPr>
          <w:rFonts w:ascii="標楷體" w:eastAsia="標楷體" w:hAnsi="標楷體"/>
          <w:sz w:val="28"/>
          <w:szCs w:val="28"/>
        </w:rPr>
        <w:fldChar w:fldCharType="separate"/>
      </w:r>
      <w:r w:rsidR="00635D30" w:rsidRPr="004D064F">
        <w:rPr>
          <w:rFonts w:ascii="標楷體" w:eastAsia="標楷體" w:hAnsi="標楷體" w:hint="eastAsia"/>
          <w:noProof/>
          <w:sz w:val="28"/>
          <w:szCs w:val="28"/>
        </w:rPr>
        <w:t>十一</w:t>
      </w:r>
      <w:r w:rsidR="00691EA2" w:rsidRPr="004D064F">
        <w:rPr>
          <w:rFonts w:ascii="標楷體" w:eastAsia="標楷體" w:hAnsi="標楷體"/>
          <w:sz w:val="28"/>
          <w:szCs w:val="28"/>
        </w:rPr>
        <w:fldChar w:fldCharType="end"/>
      </w:r>
      <w:r w:rsidRPr="004D064F">
        <w:rPr>
          <w:rFonts w:ascii="標楷體" w:eastAsia="標楷體" w:hAnsi="標楷體" w:hint="eastAsia"/>
          <w:sz w:val="28"/>
          <w:szCs w:val="28"/>
        </w:rPr>
        <w:t>、不同提示詞設計比較(人工評分)</w:t>
      </w:r>
      <w:bookmarkEnd w:id="67"/>
    </w:p>
    <w:tbl>
      <w:tblPr>
        <w:tblStyle w:val="ac"/>
        <w:tblW w:w="8295" w:type="dxa"/>
        <w:tblInd w:w="0" w:type="dxa"/>
        <w:tblLook w:val="04A0" w:firstRow="1" w:lastRow="0" w:firstColumn="1" w:lastColumn="0" w:noHBand="0" w:noVBand="1"/>
      </w:tblPr>
      <w:tblGrid>
        <w:gridCol w:w="2765"/>
        <w:gridCol w:w="2765"/>
        <w:gridCol w:w="2765"/>
      </w:tblGrid>
      <w:tr w:rsidR="00A034BF" w14:paraId="3C43F227" w14:textId="77777777" w:rsidTr="00A034BF">
        <w:tc>
          <w:tcPr>
            <w:tcW w:w="2765" w:type="dxa"/>
          </w:tcPr>
          <w:p w14:paraId="77C02EF6" w14:textId="77777777" w:rsidR="00A034BF" w:rsidRPr="002F1AA1" w:rsidRDefault="00A034BF" w:rsidP="00A034BF">
            <w:pPr>
              <w:pStyle w:val="Web"/>
              <w:jc w:val="center"/>
              <w:rPr>
                <w:rFonts w:ascii="標楷體" w:eastAsia="標楷體" w:hAnsi="標楷體" w:cs="Times New Roman"/>
                <w:sz w:val="28"/>
                <w:szCs w:val="28"/>
              </w:rPr>
            </w:pPr>
            <w:r w:rsidRPr="002F1AA1">
              <w:rPr>
                <w:rFonts w:ascii="標楷體" w:eastAsia="標楷體" w:hAnsi="標楷體" w:cs="Times New Roman" w:hint="eastAsia"/>
                <w:sz w:val="28"/>
                <w:szCs w:val="28"/>
              </w:rPr>
              <w:t>維度</w:t>
            </w:r>
          </w:p>
        </w:tc>
        <w:tc>
          <w:tcPr>
            <w:tcW w:w="2765" w:type="dxa"/>
          </w:tcPr>
          <w:p w14:paraId="22D69C0A" w14:textId="77777777" w:rsidR="00A034BF" w:rsidRPr="002F1AA1" w:rsidRDefault="002F1AA1" w:rsidP="00A034BF">
            <w:pPr>
              <w:pStyle w:val="Web"/>
              <w:jc w:val="center"/>
              <w:rPr>
                <w:rFonts w:ascii="標楷體" w:eastAsia="標楷體" w:hAnsi="標楷體" w:cs="Times New Roman"/>
                <w:sz w:val="28"/>
                <w:szCs w:val="28"/>
              </w:rPr>
            </w:pPr>
            <w:r w:rsidRPr="002F1AA1">
              <w:rPr>
                <w:rFonts w:ascii="標楷體" w:eastAsia="標楷體" w:hAnsi="標楷體" w:cs="Times New Roman" w:hint="eastAsia"/>
                <w:sz w:val="28"/>
                <w:szCs w:val="28"/>
              </w:rPr>
              <w:t>O</w:t>
            </w:r>
            <w:r w:rsidRPr="002F1AA1">
              <w:rPr>
                <w:rFonts w:ascii="標楷體" w:eastAsia="標楷體" w:hAnsi="標楷體" w:cs="Times New Roman"/>
                <w:sz w:val="28"/>
                <w:szCs w:val="28"/>
              </w:rPr>
              <w:t>urs</w:t>
            </w:r>
          </w:p>
        </w:tc>
        <w:tc>
          <w:tcPr>
            <w:tcW w:w="2765" w:type="dxa"/>
          </w:tcPr>
          <w:p w14:paraId="1E2CEB19" w14:textId="77777777" w:rsidR="00A034BF" w:rsidRPr="002F1AA1" w:rsidRDefault="002F1AA1" w:rsidP="00A034BF">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B</w:t>
            </w:r>
            <w:r>
              <w:rPr>
                <w:rFonts w:ascii="標楷體" w:eastAsia="標楷體" w:hAnsi="標楷體" w:cs="Times New Roman"/>
                <w:sz w:val="28"/>
                <w:szCs w:val="28"/>
              </w:rPr>
              <w:t>ase model</w:t>
            </w:r>
          </w:p>
        </w:tc>
      </w:tr>
      <w:tr w:rsidR="00A034BF" w14:paraId="41B0E2F5" w14:textId="77777777" w:rsidTr="00A034BF">
        <w:tc>
          <w:tcPr>
            <w:tcW w:w="2765" w:type="dxa"/>
          </w:tcPr>
          <w:p w14:paraId="15AD945E" w14:textId="77777777" w:rsidR="00A034BF" w:rsidRPr="002F1AA1" w:rsidRDefault="00A034BF" w:rsidP="00A034BF">
            <w:pPr>
              <w:pStyle w:val="Web"/>
              <w:jc w:val="center"/>
              <w:rPr>
                <w:rFonts w:ascii="標楷體" w:eastAsia="標楷體" w:hAnsi="標楷體" w:cs="Times New Roman"/>
                <w:sz w:val="28"/>
                <w:szCs w:val="28"/>
              </w:rPr>
            </w:pPr>
            <w:r w:rsidRPr="0087787D">
              <w:rPr>
                <w:rFonts w:ascii="Times New Roman" w:eastAsia="標楷體" w:hAnsi="Times New Roman" w:cs="Times New Roman"/>
                <w:sz w:val="28"/>
                <w:szCs w:val="28"/>
              </w:rPr>
              <w:t>Readability</w:t>
            </w:r>
          </w:p>
        </w:tc>
        <w:tc>
          <w:tcPr>
            <w:tcW w:w="2765" w:type="dxa"/>
          </w:tcPr>
          <w:p w14:paraId="3F219797" w14:textId="77777777" w:rsidR="00A034BF" w:rsidRPr="002F1AA1" w:rsidRDefault="00C55BBF" w:rsidP="00A034BF">
            <w:pPr>
              <w:pStyle w:val="Web"/>
              <w:jc w:val="center"/>
              <w:rPr>
                <w:rFonts w:ascii="標楷體" w:eastAsia="標楷體" w:hAnsi="標楷體" w:cs="Times New Roman"/>
                <w:sz w:val="28"/>
                <w:szCs w:val="28"/>
              </w:rPr>
            </w:pPr>
            <w:r w:rsidRPr="00C55BBF">
              <w:rPr>
                <w:rFonts w:ascii="標楷體" w:eastAsia="標楷體" w:hAnsi="標楷體" w:cs="Times New Roman"/>
                <w:sz w:val="28"/>
                <w:szCs w:val="28"/>
              </w:rPr>
              <w:t>83.50</w:t>
            </w:r>
          </w:p>
        </w:tc>
        <w:tc>
          <w:tcPr>
            <w:tcW w:w="2765" w:type="dxa"/>
          </w:tcPr>
          <w:p w14:paraId="06C1539A" w14:textId="77777777" w:rsidR="00A034BF" w:rsidRPr="002F1AA1" w:rsidRDefault="00C55BBF" w:rsidP="00A034BF">
            <w:pPr>
              <w:pStyle w:val="Web"/>
              <w:jc w:val="center"/>
              <w:rPr>
                <w:rFonts w:ascii="標楷體" w:eastAsia="標楷體" w:hAnsi="標楷體" w:cs="Times New Roman"/>
                <w:sz w:val="28"/>
                <w:szCs w:val="28"/>
              </w:rPr>
            </w:pPr>
            <w:r w:rsidRPr="00C55BBF">
              <w:rPr>
                <w:rFonts w:ascii="標楷體" w:eastAsia="標楷體" w:hAnsi="標楷體" w:cs="Times New Roman"/>
                <w:sz w:val="28"/>
                <w:szCs w:val="28"/>
              </w:rPr>
              <w:t>85.25</w:t>
            </w:r>
          </w:p>
        </w:tc>
      </w:tr>
      <w:tr w:rsidR="00A034BF" w14:paraId="1F13B16A" w14:textId="77777777" w:rsidTr="00A034BF">
        <w:tc>
          <w:tcPr>
            <w:tcW w:w="2765" w:type="dxa"/>
          </w:tcPr>
          <w:p w14:paraId="39FFAAB2" w14:textId="77777777" w:rsidR="00A034BF" w:rsidRPr="002F1AA1" w:rsidRDefault="00A034BF" w:rsidP="00A034BF">
            <w:pPr>
              <w:pStyle w:val="Web"/>
              <w:jc w:val="center"/>
              <w:rPr>
                <w:rFonts w:ascii="標楷體" w:eastAsia="標楷體" w:hAnsi="標楷體" w:cs="Times New Roman"/>
                <w:sz w:val="28"/>
                <w:szCs w:val="28"/>
              </w:rPr>
            </w:pPr>
            <w:r w:rsidRPr="0087787D">
              <w:rPr>
                <w:rFonts w:ascii="Times New Roman" w:eastAsia="標楷體" w:hAnsi="Times New Roman" w:cs="Times New Roman"/>
                <w:sz w:val="28"/>
                <w:szCs w:val="28"/>
              </w:rPr>
              <w:t>Maintainability</w:t>
            </w:r>
          </w:p>
        </w:tc>
        <w:tc>
          <w:tcPr>
            <w:tcW w:w="2765" w:type="dxa"/>
          </w:tcPr>
          <w:p w14:paraId="20443267" w14:textId="77777777" w:rsidR="00A034BF" w:rsidRPr="002F1AA1" w:rsidRDefault="00C55BBF" w:rsidP="00A034BF">
            <w:pPr>
              <w:pStyle w:val="Web"/>
              <w:jc w:val="center"/>
              <w:rPr>
                <w:rFonts w:ascii="標楷體" w:eastAsia="標楷體" w:hAnsi="標楷體" w:cs="Times New Roman"/>
                <w:sz w:val="28"/>
                <w:szCs w:val="28"/>
              </w:rPr>
            </w:pPr>
            <w:r w:rsidRPr="00C55BBF">
              <w:rPr>
                <w:rFonts w:ascii="標楷體" w:eastAsia="標楷體" w:hAnsi="標楷體" w:cs="Times New Roman"/>
                <w:sz w:val="28"/>
                <w:szCs w:val="28"/>
              </w:rPr>
              <w:t>86.25</w:t>
            </w:r>
          </w:p>
        </w:tc>
        <w:tc>
          <w:tcPr>
            <w:tcW w:w="2765" w:type="dxa"/>
          </w:tcPr>
          <w:p w14:paraId="734E54AF" w14:textId="77777777" w:rsidR="00A034BF" w:rsidRPr="002F1AA1" w:rsidRDefault="00C55BBF" w:rsidP="00A034BF">
            <w:pPr>
              <w:pStyle w:val="Web"/>
              <w:jc w:val="center"/>
              <w:rPr>
                <w:rFonts w:ascii="標楷體" w:eastAsia="標楷體" w:hAnsi="標楷體" w:cs="Times New Roman"/>
                <w:sz w:val="28"/>
                <w:szCs w:val="28"/>
              </w:rPr>
            </w:pPr>
            <w:r w:rsidRPr="00C55BBF">
              <w:rPr>
                <w:rFonts w:ascii="標楷體" w:eastAsia="標楷體" w:hAnsi="標楷體" w:cs="Times New Roman"/>
                <w:sz w:val="28"/>
                <w:szCs w:val="28"/>
              </w:rPr>
              <w:t>79.88</w:t>
            </w:r>
          </w:p>
        </w:tc>
      </w:tr>
      <w:tr w:rsidR="00A034BF" w14:paraId="761B1FAE" w14:textId="77777777" w:rsidTr="00A034BF">
        <w:tc>
          <w:tcPr>
            <w:tcW w:w="2765" w:type="dxa"/>
          </w:tcPr>
          <w:p w14:paraId="518A0274" w14:textId="77777777" w:rsidR="00A034BF" w:rsidRPr="002F1AA1" w:rsidRDefault="00A034BF" w:rsidP="00A034BF">
            <w:pPr>
              <w:pStyle w:val="Web"/>
              <w:jc w:val="center"/>
              <w:rPr>
                <w:rFonts w:ascii="標楷體" w:eastAsia="標楷體" w:hAnsi="標楷體" w:cs="Times New Roman"/>
                <w:sz w:val="28"/>
                <w:szCs w:val="28"/>
              </w:rPr>
            </w:pPr>
            <w:r w:rsidRPr="0087787D">
              <w:rPr>
                <w:rFonts w:ascii="Times New Roman" w:eastAsia="標楷體" w:hAnsi="Times New Roman" w:cs="Times New Roman"/>
                <w:sz w:val="28"/>
                <w:szCs w:val="28"/>
              </w:rPr>
              <w:t>Correctness</w:t>
            </w:r>
          </w:p>
        </w:tc>
        <w:tc>
          <w:tcPr>
            <w:tcW w:w="2765" w:type="dxa"/>
          </w:tcPr>
          <w:p w14:paraId="368CF8E7" w14:textId="77777777" w:rsidR="00A034BF" w:rsidRPr="002F1AA1" w:rsidRDefault="00C55BBF" w:rsidP="00A034BF">
            <w:pPr>
              <w:pStyle w:val="Web"/>
              <w:jc w:val="center"/>
              <w:rPr>
                <w:rFonts w:ascii="標楷體" w:eastAsia="標楷體" w:hAnsi="標楷體" w:cs="Times New Roman"/>
                <w:sz w:val="28"/>
                <w:szCs w:val="28"/>
              </w:rPr>
            </w:pPr>
            <w:r w:rsidRPr="00C55BBF">
              <w:rPr>
                <w:rFonts w:ascii="標楷體" w:eastAsia="標楷體" w:hAnsi="標楷體" w:cs="Times New Roman"/>
                <w:sz w:val="28"/>
                <w:szCs w:val="28"/>
              </w:rPr>
              <w:t>87.75</w:t>
            </w:r>
          </w:p>
        </w:tc>
        <w:tc>
          <w:tcPr>
            <w:tcW w:w="2765" w:type="dxa"/>
          </w:tcPr>
          <w:p w14:paraId="59358ACF" w14:textId="77777777" w:rsidR="00A034BF" w:rsidRPr="002F1AA1" w:rsidRDefault="00C55BBF" w:rsidP="00A034BF">
            <w:pPr>
              <w:pStyle w:val="Web"/>
              <w:jc w:val="center"/>
              <w:rPr>
                <w:rFonts w:ascii="標楷體" w:eastAsia="標楷體" w:hAnsi="標楷體" w:cs="Times New Roman"/>
                <w:sz w:val="28"/>
                <w:szCs w:val="28"/>
              </w:rPr>
            </w:pPr>
            <w:r w:rsidRPr="00C55BBF">
              <w:rPr>
                <w:rFonts w:ascii="標楷體" w:eastAsia="標楷體" w:hAnsi="標楷體" w:cs="Times New Roman"/>
                <w:sz w:val="28"/>
                <w:szCs w:val="28"/>
              </w:rPr>
              <w:t>80.75</w:t>
            </w:r>
          </w:p>
        </w:tc>
      </w:tr>
      <w:tr w:rsidR="00A034BF" w14:paraId="0549ADAD" w14:textId="77777777" w:rsidTr="00A034BF">
        <w:tc>
          <w:tcPr>
            <w:tcW w:w="2765" w:type="dxa"/>
          </w:tcPr>
          <w:p w14:paraId="099B596A" w14:textId="77777777" w:rsidR="00A034BF" w:rsidRPr="002F1AA1" w:rsidRDefault="00A034BF" w:rsidP="00A034BF">
            <w:pPr>
              <w:pStyle w:val="Web"/>
              <w:jc w:val="center"/>
              <w:rPr>
                <w:rFonts w:ascii="標楷體" w:eastAsia="標楷體" w:hAnsi="標楷體" w:cs="Times New Roman"/>
                <w:sz w:val="28"/>
                <w:szCs w:val="28"/>
              </w:rPr>
            </w:pPr>
            <w:r w:rsidRPr="00674010">
              <w:rPr>
                <w:rFonts w:ascii="Times New Roman" w:eastAsia="標楷體" w:hAnsi="Times New Roman" w:cs="Times New Roman"/>
                <w:sz w:val="28"/>
                <w:szCs w:val="28"/>
              </w:rPr>
              <w:t>Multi-Review Coverage</w:t>
            </w:r>
          </w:p>
        </w:tc>
        <w:tc>
          <w:tcPr>
            <w:tcW w:w="2765" w:type="dxa"/>
          </w:tcPr>
          <w:p w14:paraId="27C1ED15" w14:textId="77777777" w:rsidR="00A034BF" w:rsidRPr="002F1AA1" w:rsidRDefault="00C55BBF" w:rsidP="00A034BF">
            <w:pPr>
              <w:pStyle w:val="Web"/>
              <w:jc w:val="center"/>
              <w:rPr>
                <w:rFonts w:ascii="標楷體" w:eastAsia="標楷體" w:hAnsi="標楷體" w:cs="Times New Roman"/>
                <w:sz w:val="28"/>
                <w:szCs w:val="28"/>
              </w:rPr>
            </w:pPr>
            <w:r w:rsidRPr="00C55BBF">
              <w:rPr>
                <w:rFonts w:ascii="標楷體" w:eastAsia="標楷體" w:hAnsi="標楷體" w:cs="Times New Roman"/>
                <w:sz w:val="28"/>
                <w:szCs w:val="28"/>
              </w:rPr>
              <w:t>86.25</w:t>
            </w:r>
          </w:p>
        </w:tc>
        <w:tc>
          <w:tcPr>
            <w:tcW w:w="2765" w:type="dxa"/>
          </w:tcPr>
          <w:p w14:paraId="55B11399" w14:textId="77777777" w:rsidR="00A034BF" w:rsidRPr="002F1AA1" w:rsidRDefault="00C55BBF" w:rsidP="00A034BF">
            <w:pPr>
              <w:pStyle w:val="Web"/>
              <w:jc w:val="center"/>
              <w:rPr>
                <w:rFonts w:ascii="標楷體" w:eastAsia="標楷體" w:hAnsi="標楷體" w:cs="Times New Roman"/>
                <w:sz w:val="28"/>
                <w:szCs w:val="28"/>
              </w:rPr>
            </w:pPr>
            <w:r w:rsidRPr="00C55BBF">
              <w:rPr>
                <w:rFonts w:ascii="標楷體" w:eastAsia="標楷體" w:hAnsi="標楷體" w:cs="Times New Roman"/>
                <w:sz w:val="28"/>
                <w:szCs w:val="28"/>
              </w:rPr>
              <w:t>74.13</w:t>
            </w:r>
          </w:p>
        </w:tc>
      </w:tr>
      <w:tr w:rsidR="00A034BF" w14:paraId="77E39F0C" w14:textId="77777777" w:rsidTr="00A034BF">
        <w:tc>
          <w:tcPr>
            <w:tcW w:w="2765" w:type="dxa"/>
          </w:tcPr>
          <w:p w14:paraId="76987832" w14:textId="77777777" w:rsidR="00A034BF" w:rsidRPr="002F1AA1" w:rsidRDefault="00A034BF" w:rsidP="00A034BF">
            <w:pPr>
              <w:pStyle w:val="Web"/>
              <w:jc w:val="center"/>
              <w:rPr>
                <w:rFonts w:ascii="Times New Roman" w:eastAsia="標楷體" w:hAnsi="Times New Roman" w:cs="Times New Roman"/>
                <w:sz w:val="28"/>
                <w:szCs w:val="28"/>
              </w:rPr>
            </w:pPr>
            <w:r w:rsidRPr="002F1AA1">
              <w:rPr>
                <w:rFonts w:ascii="Times New Roman" w:eastAsia="標楷體" w:hAnsi="Times New Roman" w:cs="Times New Roman"/>
                <w:sz w:val="28"/>
                <w:szCs w:val="28"/>
              </w:rPr>
              <w:t>conciseness</w:t>
            </w:r>
          </w:p>
        </w:tc>
        <w:tc>
          <w:tcPr>
            <w:tcW w:w="2765" w:type="dxa"/>
          </w:tcPr>
          <w:p w14:paraId="524818C3" w14:textId="77777777" w:rsidR="00A034BF" w:rsidRPr="002F1AA1" w:rsidRDefault="00C55BBF" w:rsidP="00A034BF">
            <w:pPr>
              <w:pStyle w:val="Web"/>
              <w:jc w:val="center"/>
              <w:rPr>
                <w:rFonts w:ascii="標楷體" w:eastAsia="標楷體" w:hAnsi="標楷體" w:cs="Times New Roman"/>
                <w:sz w:val="28"/>
                <w:szCs w:val="28"/>
              </w:rPr>
            </w:pPr>
            <w:r w:rsidRPr="00C55BBF">
              <w:rPr>
                <w:rFonts w:ascii="標楷體" w:eastAsia="標楷體" w:hAnsi="標楷體" w:cs="Times New Roman"/>
                <w:sz w:val="28"/>
                <w:szCs w:val="28"/>
              </w:rPr>
              <w:t>84.25</w:t>
            </w:r>
          </w:p>
        </w:tc>
        <w:tc>
          <w:tcPr>
            <w:tcW w:w="2765" w:type="dxa"/>
          </w:tcPr>
          <w:p w14:paraId="32EAE1C2" w14:textId="77777777" w:rsidR="00A034BF" w:rsidRPr="002F1AA1" w:rsidRDefault="00C55BBF" w:rsidP="00A034BF">
            <w:pPr>
              <w:pStyle w:val="Web"/>
              <w:jc w:val="center"/>
              <w:rPr>
                <w:rFonts w:ascii="標楷體" w:eastAsia="標楷體" w:hAnsi="標楷體" w:cs="Times New Roman"/>
                <w:sz w:val="28"/>
                <w:szCs w:val="28"/>
              </w:rPr>
            </w:pPr>
            <w:r w:rsidRPr="00C55BBF">
              <w:rPr>
                <w:rFonts w:ascii="標楷體" w:eastAsia="標楷體" w:hAnsi="標楷體" w:cs="Times New Roman"/>
                <w:sz w:val="28"/>
                <w:szCs w:val="28"/>
              </w:rPr>
              <w:t>76.25</w:t>
            </w:r>
          </w:p>
        </w:tc>
      </w:tr>
    </w:tbl>
    <w:p w14:paraId="72598BD0" w14:textId="77777777" w:rsidR="006520F0" w:rsidRPr="00600E30" w:rsidRDefault="0092103C" w:rsidP="00600E30">
      <w:pPr>
        <w:spacing w:line="360" w:lineRule="auto"/>
        <w:ind w:firstLineChars="200" w:firstLine="480"/>
      </w:pPr>
      <w:r>
        <w:rPr>
          <w:rFonts w:ascii="Times New Roman" w:eastAsia="標楷體" w:hAnsi="Times New Roman" w:cs="Times New Roman"/>
          <w:szCs w:val="24"/>
        </w:rPr>
        <w:t>本表以人工評分為基準</w:t>
      </w:r>
      <w:r>
        <w:rPr>
          <w:rFonts w:ascii="Times New Roman" w:eastAsia="標楷體" w:hAnsi="Times New Roman" w:cs="Times New Roman"/>
          <w:szCs w:val="24"/>
        </w:rPr>
        <w:t>,</w:t>
      </w:r>
      <w:r>
        <w:rPr>
          <w:rFonts w:ascii="Times New Roman" w:eastAsia="標楷體" w:hAnsi="Times New Roman" w:cs="Times New Roman"/>
          <w:szCs w:val="24"/>
        </w:rPr>
        <w:t>比較本研究多階段提示詞與基礎模型的審查結果</w:t>
      </w:r>
      <w:r>
        <w:rPr>
          <w:rFonts w:ascii="Times New Roman" w:eastAsia="標楷體" w:hAnsi="Times New Roman" w:cs="Times New Roman"/>
          <w:szCs w:val="24"/>
        </w:rPr>
        <w:t>,</w:t>
      </w:r>
      <w:r>
        <w:rPr>
          <w:rFonts w:ascii="Times New Roman" w:eastAsia="標楷體" w:hAnsi="Times New Roman" w:cs="Times New Roman"/>
          <w:szCs w:val="24"/>
        </w:rPr>
        <w:t>用以驗證</w:t>
      </w:r>
      <w:r>
        <w:rPr>
          <w:rFonts w:ascii="Times New Roman" w:eastAsia="標楷體" w:hAnsi="Times New Roman" w:cs="Times New Roman"/>
          <w:szCs w:val="24"/>
        </w:rPr>
        <w:t xml:space="preserve"> LLM-as-a-Judge </w:t>
      </w:r>
      <w:r>
        <w:rPr>
          <w:rFonts w:ascii="Times New Roman" w:eastAsia="標楷體" w:hAnsi="Times New Roman" w:cs="Times New Roman"/>
          <w:szCs w:val="24"/>
        </w:rPr>
        <w:t>自動評分結果與人類判斷之間的一致性。</w:t>
      </w:r>
    </w:p>
    <w:p w14:paraId="70559F86" w14:textId="0895BF63" w:rsidR="00AA266A" w:rsidRPr="004D064F" w:rsidRDefault="00AA266A" w:rsidP="00AA266A">
      <w:pPr>
        <w:pStyle w:val="Web"/>
        <w:jc w:val="center"/>
        <w:rPr>
          <w:rFonts w:ascii="標楷體" w:eastAsia="標楷體" w:hAnsi="標楷體" w:cs="Times New Roman"/>
          <w:sz w:val="28"/>
          <w:szCs w:val="28"/>
        </w:rPr>
      </w:pPr>
      <w:bookmarkStart w:id="68" w:name="_Toc226062085"/>
      <w:r w:rsidRPr="004D064F">
        <w:rPr>
          <w:rFonts w:ascii="標楷體" w:eastAsia="標楷體" w:hAnsi="標楷體" w:hint="eastAsia"/>
          <w:sz w:val="28"/>
          <w:szCs w:val="28"/>
        </w:rPr>
        <w:lastRenderedPageBreak/>
        <w:t>表</w:t>
      </w:r>
      <w:r w:rsidR="00691EA2" w:rsidRPr="004D064F">
        <w:rPr>
          <w:rFonts w:ascii="標楷體" w:eastAsia="標楷體" w:hAnsi="標楷體"/>
          <w:sz w:val="28"/>
          <w:szCs w:val="28"/>
        </w:rPr>
        <w:fldChar w:fldCharType="begin"/>
      </w:r>
      <w:r w:rsidR="00691EA2" w:rsidRPr="004D064F">
        <w:rPr>
          <w:rFonts w:ascii="標楷體" w:eastAsia="標楷體" w:hAnsi="標楷體"/>
          <w:sz w:val="28"/>
          <w:szCs w:val="28"/>
        </w:rPr>
        <w:instrText xml:space="preserve"> </w:instrText>
      </w:r>
      <w:r w:rsidR="00691EA2" w:rsidRPr="004D064F">
        <w:rPr>
          <w:rFonts w:ascii="標楷體" w:eastAsia="標楷體" w:hAnsi="標楷體" w:hint="eastAsia"/>
          <w:sz w:val="28"/>
          <w:szCs w:val="28"/>
        </w:rPr>
        <w:instrText>SEQ 表格 \* DBNUM1</w:instrText>
      </w:r>
      <w:r w:rsidR="00691EA2" w:rsidRPr="004D064F">
        <w:rPr>
          <w:rFonts w:ascii="標楷體" w:eastAsia="標楷體" w:hAnsi="標楷體"/>
          <w:sz w:val="28"/>
          <w:szCs w:val="28"/>
        </w:rPr>
        <w:instrText xml:space="preserve"> </w:instrText>
      </w:r>
      <w:r w:rsidR="00691EA2" w:rsidRPr="004D064F">
        <w:rPr>
          <w:rFonts w:ascii="標楷體" w:eastAsia="標楷體" w:hAnsi="標楷體"/>
          <w:sz w:val="28"/>
          <w:szCs w:val="28"/>
        </w:rPr>
        <w:fldChar w:fldCharType="separate"/>
      </w:r>
      <w:r w:rsidR="00635D30" w:rsidRPr="004D064F">
        <w:rPr>
          <w:rFonts w:ascii="標楷體" w:eastAsia="標楷體" w:hAnsi="標楷體" w:hint="eastAsia"/>
          <w:noProof/>
          <w:sz w:val="28"/>
          <w:szCs w:val="28"/>
        </w:rPr>
        <w:t>十二</w:t>
      </w:r>
      <w:r w:rsidR="00691EA2" w:rsidRPr="004D064F">
        <w:rPr>
          <w:rFonts w:ascii="標楷體" w:eastAsia="標楷體" w:hAnsi="標楷體"/>
          <w:sz w:val="28"/>
          <w:szCs w:val="28"/>
        </w:rPr>
        <w:fldChar w:fldCharType="end"/>
      </w:r>
      <w:r w:rsidRPr="004D064F">
        <w:rPr>
          <w:rFonts w:ascii="標楷體" w:eastAsia="標楷體" w:hAnsi="標楷體" w:hint="eastAsia"/>
          <w:sz w:val="28"/>
          <w:szCs w:val="28"/>
        </w:rPr>
        <w:t>、</w:t>
      </w:r>
      <w:r w:rsidR="0003709F" w:rsidRPr="004D064F">
        <w:rPr>
          <w:rFonts w:ascii="標楷體" w:eastAsia="標楷體" w:hAnsi="標楷體" w:hint="eastAsia"/>
          <w:sz w:val="28"/>
          <w:szCs w:val="28"/>
        </w:rPr>
        <w:t>微調</w:t>
      </w:r>
      <w:r w:rsidRPr="004D064F">
        <w:rPr>
          <w:rFonts w:ascii="標楷體" w:eastAsia="標楷體" w:hAnsi="標楷體" w:hint="eastAsia"/>
          <w:sz w:val="28"/>
          <w:szCs w:val="28"/>
        </w:rPr>
        <w:t>程式碼審查結果 (人工評分)</w:t>
      </w:r>
      <w:bookmarkEnd w:id="68"/>
    </w:p>
    <w:tbl>
      <w:tblPr>
        <w:tblStyle w:val="ac"/>
        <w:tblW w:w="8295" w:type="dxa"/>
        <w:tblInd w:w="0" w:type="dxa"/>
        <w:tblLook w:val="04A0" w:firstRow="1" w:lastRow="0" w:firstColumn="1" w:lastColumn="0" w:noHBand="0" w:noVBand="1"/>
      </w:tblPr>
      <w:tblGrid>
        <w:gridCol w:w="2765"/>
        <w:gridCol w:w="2765"/>
        <w:gridCol w:w="2765"/>
      </w:tblGrid>
      <w:tr w:rsidR="003B4CE0" w14:paraId="77CE1D74" w14:textId="77777777" w:rsidTr="007E39C4">
        <w:tc>
          <w:tcPr>
            <w:tcW w:w="2765" w:type="dxa"/>
          </w:tcPr>
          <w:p w14:paraId="1FD5C65A" w14:textId="77777777" w:rsidR="003B4CE0" w:rsidRPr="002F1AA1" w:rsidRDefault="003B4CE0" w:rsidP="007E39C4">
            <w:pPr>
              <w:pStyle w:val="Web"/>
              <w:jc w:val="center"/>
              <w:rPr>
                <w:rFonts w:ascii="標楷體" w:eastAsia="標楷體" w:hAnsi="標楷體" w:cs="Times New Roman"/>
                <w:sz w:val="28"/>
                <w:szCs w:val="28"/>
              </w:rPr>
            </w:pPr>
            <w:r w:rsidRPr="002F1AA1">
              <w:rPr>
                <w:rFonts w:ascii="標楷體" w:eastAsia="標楷體" w:hAnsi="標楷體" w:cs="Times New Roman" w:hint="eastAsia"/>
                <w:sz w:val="28"/>
                <w:szCs w:val="28"/>
              </w:rPr>
              <w:t>維度</w:t>
            </w:r>
          </w:p>
        </w:tc>
        <w:tc>
          <w:tcPr>
            <w:tcW w:w="2765" w:type="dxa"/>
          </w:tcPr>
          <w:p w14:paraId="6727291C" w14:textId="77777777" w:rsidR="003B4CE0" w:rsidRPr="002F1AA1" w:rsidRDefault="00C55BBF"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F</w:t>
            </w:r>
            <w:r>
              <w:rPr>
                <w:rFonts w:ascii="標楷體" w:eastAsia="標楷體" w:hAnsi="標楷體" w:cs="Times New Roman"/>
                <w:sz w:val="28"/>
                <w:szCs w:val="28"/>
              </w:rPr>
              <w:t>inetune</w:t>
            </w:r>
          </w:p>
        </w:tc>
        <w:tc>
          <w:tcPr>
            <w:tcW w:w="2765" w:type="dxa"/>
          </w:tcPr>
          <w:p w14:paraId="6460FCC6" w14:textId="77777777" w:rsidR="003B4CE0" w:rsidRPr="002F1AA1" w:rsidRDefault="00C55BBF" w:rsidP="007E39C4">
            <w:pPr>
              <w:pStyle w:val="Web"/>
              <w:jc w:val="center"/>
              <w:rPr>
                <w:rFonts w:ascii="標楷體" w:eastAsia="標楷體" w:hAnsi="標楷體" w:cs="Times New Roman"/>
                <w:sz w:val="28"/>
                <w:szCs w:val="28"/>
              </w:rPr>
            </w:pPr>
            <w:r>
              <w:rPr>
                <w:rFonts w:ascii="標楷體" w:eastAsia="標楷體" w:hAnsi="標楷體" w:cs="Times New Roman"/>
                <w:sz w:val="28"/>
                <w:szCs w:val="28"/>
              </w:rPr>
              <w:t>Without Finetune</w:t>
            </w:r>
          </w:p>
        </w:tc>
      </w:tr>
      <w:tr w:rsidR="00C55BBF" w14:paraId="526724E0" w14:textId="77777777" w:rsidTr="007E39C4">
        <w:tc>
          <w:tcPr>
            <w:tcW w:w="2765" w:type="dxa"/>
          </w:tcPr>
          <w:p w14:paraId="394CF010" w14:textId="77777777" w:rsidR="00C55BBF" w:rsidRPr="002F1AA1" w:rsidRDefault="00C55BBF" w:rsidP="00C55BBF">
            <w:pPr>
              <w:pStyle w:val="Web"/>
              <w:jc w:val="center"/>
              <w:rPr>
                <w:rFonts w:ascii="標楷體" w:eastAsia="標楷體" w:hAnsi="標楷體" w:cs="Times New Roman"/>
                <w:sz w:val="28"/>
                <w:szCs w:val="28"/>
              </w:rPr>
            </w:pPr>
            <w:r w:rsidRPr="0087787D">
              <w:rPr>
                <w:rFonts w:ascii="Times New Roman" w:eastAsia="標楷體" w:hAnsi="Times New Roman" w:cs="Times New Roman"/>
                <w:sz w:val="28"/>
                <w:szCs w:val="28"/>
              </w:rPr>
              <w:t>Readability</w:t>
            </w:r>
          </w:p>
        </w:tc>
        <w:tc>
          <w:tcPr>
            <w:tcW w:w="2765" w:type="dxa"/>
          </w:tcPr>
          <w:p w14:paraId="57A278A4" w14:textId="77777777" w:rsidR="00C55BBF" w:rsidRPr="002F1AA1" w:rsidRDefault="00C55BBF" w:rsidP="00C55BBF">
            <w:pPr>
              <w:pStyle w:val="Web"/>
              <w:jc w:val="center"/>
              <w:rPr>
                <w:rFonts w:ascii="標楷體" w:eastAsia="標楷體" w:hAnsi="標楷體" w:cs="Times New Roman"/>
                <w:sz w:val="28"/>
                <w:szCs w:val="28"/>
              </w:rPr>
            </w:pPr>
            <w:r w:rsidRPr="00C55BBF">
              <w:rPr>
                <w:rFonts w:ascii="標楷體" w:eastAsia="標楷體" w:hAnsi="標楷體" w:cs="Times New Roman"/>
                <w:sz w:val="28"/>
                <w:szCs w:val="28"/>
              </w:rPr>
              <w:t>83.50</w:t>
            </w:r>
          </w:p>
        </w:tc>
        <w:tc>
          <w:tcPr>
            <w:tcW w:w="2765" w:type="dxa"/>
          </w:tcPr>
          <w:p w14:paraId="0EFB1BD3" w14:textId="77777777" w:rsidR="00C55BBF" w:rsidRPr="002F1AA1" w:rsidRDefault="00C55BBF" w:rsidP="00C55BBF">
            <w:pPr>
              <w:pStyle w:val="Web"/>
              <w:jc w:val="center"/>
              <w:rPr>
                <w:rFonts w:ascii="標楷體" w:eastAsia="標楷體" w:hAnsi="標楷體" w:cs="Times New Roman"/>
                <w:sz w:val="28"/>
                <w:szCs w:val="28"/>
              </w:rPr>
            </w:pPr>
            <w:r w:rsidRPr="00C55BBF">
              <w:rPr>
                <w:rFonts w:ascii="標楷體" w:eastAsia="標楷體" w:hAnsi="標楷體" w:cs="Times New Roman"/>
                <w:sz w:val="28"/>
                <w:szCs w:val="28"/>
              </w:rPr>
              <w:t>84.63</w:t>
            </w:r>
          </w:p>
        </w:tc>
      </w:tr>
      <w:tr w:rsidR="00C55BBF" w14:paraId="7CE4B216" w14:textId="77777777" w:rsidTr="007E39C4">
        <w:tc>
          <w:tcPr>
            <w:tcW w:w="2765" w:type="dxa"/>
          </w:tcPr>
          <w:p w14:paraId="59FE7A31" w14:textId="77777777" w:rsidR="00C55BBF" w:rsidRPr="002F1AA1" w:rsidRDefault="00C55BBF" w:rsidP="00C55BBF">
            <w:pPr>
              <w:pStyle w:val="Web"/>
              <w:jc w:val="center"/>
              <w:rPr>
                <w:rFonts w:ascii="標楷體" w:eastAsia="標楷體" w:hAnsi="標楷體" w:cs="Times New Roman"/>
                <w:sz w:val="28"/>
                <w:szCs w:val="28"/>
              </w:rPr>
            </w:pPr>
            <w:r w:rsidRPr="0087787D">
              <w:rPr>
                <w:rFonts w:ascii="Times New Roman" w:eastAsia="標楷體" w:hAnsi="Times New Roman" w:cs="Times New Roman"/>
                <w:sz w:val="28"/>
                <w:szCs w:val="28"/>
              </w:rPr>
              <w:t>Maintainability</w:t>
            </w:r>
          </w:p>
        </w:tc>
        <w:tc>
          <w:tcPr>
            <w:tcW w:w="2765" w:type="dxa"/>
          </w:tcPr>
          <w:p w14:paraId="12A29B52" w14:textId="77777777" w:rsidR="00C55BBF" w:rsidRPr="002F1AA1" w:rsidRDefault="00C55BBF" w:rsidP="00C55BBF">
            <w:pPr>
              <w:pStyle w:val="Web"/>
              <w:jc w:val="center"/>
              <w:rPr>
                <w:rFonts w:ascii="標楷體" w:eastAsia="標楷體" w:hAnsi="標楷體" w:cs="Times New Roman"/>
                <w:sz w:val="28"/>
                <w:szCs w:val="28"/>
              </w:rPr>
            </w:pPr>
            <w:r w:rsidRPr="00C55BBF">
              <w:rPr>
                <w:rFonts w:ascii="標楷體" w:eastAsia="標楷體" w:hAnsi="標楷體" w:cs="Times New Roman"/>
                <w:sz w:val="28"/>
                <w:szCs w:val="28"/>
              </w:rPr>
              <w:t>86.25</w:t>
            </w:r>
          </w:p>
        </w:tc>
        <w:tc>
          <w:tcPr>
            <w:tcW w:w="2765" w:type="dxa"/>
          </w:tcPr>
          <w:p w14:paraId="032D5363" w14:textId="77777777" w:rsidR="00C55BBF" w:rsidRPr="002F1AA1" w:rsidRDefault="00C55BBF" w:rsidP="00C55BBF">
            <w:pPr>
              <w:pStyle w:val="Web"/>
              <w:jc w:val="center"/>
              <w:rPr>
                <w:rFonts w:ascii="標楷體" w:eastAsia="標楷體" w:hAnsi="標楷體" w:cs="Times New Roman"/>
                <w:sz w:val="28"/>
                <w:szCs w:val="28"/>
              </w:rPr>
            </w:pPr>
            <w:r w:rsidRPr="00C55BBF">
              <w:rPr>
                <w:rFonts w:ascii="標楷體" w:eastAsia="標楷體" w:hAnsi="標楷體" w:cs="Times New Roman"/>
                <w:sz w:val="28"/>
                <w:szCs w:val="28"/>
              </w:rPr>
              <w:t>84.88</w:t>
            </w:r>
          </w:p>
        </w:tc>
      </w:tr>
      <w:tr w:rsidR="00C55BBF" w14:paraId="37329A44" w14:textId="77777777" w:rsidTr="007E39C4">
        <w:tc>
          <w:tcPr>
            <w:tcW w:w="2765" w:type="dxa"/>
          </w:tcPr>
          <w:p w14:paraId="6C90EDE1" w14:textId="77777777" w:rsidR="00C55BBF" w:rsidRPr="002F1AA1" w:rsidRDefault="00C55BBF" w:rsidP="00C55BBF">
            <w:pPr>
              <w:pStyle w:val="Web"/>
              <w:jc w:val="center"/>
              <w:rPr>
                <w:rFonts w:ascii="標楷體" w:eastAsia="標楷體" w:hAnsi="標楷體" w:cs="Times New Roman"/>
                <w:sz w:val="28"/>
                <w:szCs w:val="28"/>
              </w:rPr>
            </w:pPr>
            <w:r w:rsidRPr="0087787D">
              <w:rPr>
                <w:rFonts w:ascii="Times New Roman" w:eastAsia="標楷體" w:hAnsi="Times New Roman" w:cs="Times New Roman"/>
                <w:sz w:val="28"/>
                <w:szCs w:val="28"/>
              </w:rPr>
              <w:t>Correctness</w:t>
            </w:r>
          </w:p>
        </w:tc>
        <w:tc>
          <w:tcPr>
            <w:tcW w:w="2765" w:type="dxa"/>
          </w:tcPr>
          <w:p w14:paraId="0F02B346" w14:textId="77777777" w:rsidR="00C55BBF" w:rsidRPr="002F1AA1" w:rsidRDefault="00C55BBF" w:rsidP="00C55BBF">
            <w:pPr>
              <w:pStyle w:val="Web"/>
              <w:jc w:val="center"/>
              <w:rPr>
                <w:rFonts w:ascii="標楷體" w:eastAsia="標楷體" w:hAnsi="標楷體" w:cs="Times New Roman"/>
                <w:sz w:val="28"/>
                <w:szCs w:val="28"/>
              </w:rPr>
            </w:pPr>
            <w:r w:rsidRPr="00C55BBF">
              <w:rPr>
                <w:rFonts w:ascii="標楷體" w:eastAsia="標楷體" w:hAnsi="標楷體" w:cs="Times New Roman"/>
                <w:sz w:val="28"/>
                <w:szCs w:val="28"/>
              </w:rPr>
              <w:t>87.75</w:t>
            </w:r>
          </w:p>
        </w:tc>
        <w:tc>
          <w:tcPr>
            <w:tcW w:w="2765" w:type="dxa"/>
          </w:tcPr>
          <w:p w14:paraId="75A43282" w14:textId="77777777" w:rsidR="00C55BBF" w:rsidRPr="002F1AA1" w:rsidRDefault="00C55BBF" w:rsidP="00C55BBF">
            <w:pPr>
              <w:pStyle w:val="Web"/>
              <w:jc w:val="center"/>
              <w:rPr>
                <w:rFonts w:ascii="標楷體" w:eastAsia="標楷體" w:hAnsi="標楷體" w:cs="Times New Roman"/>
                <w:sz w:val="28"/>
                <w:szCs w:val="28"/>
              </w:rPr>
            </w:pPr>
            <w:r w:rsidRPr="00C55BBF">
              <w:rPr>
                <w:rFonts w:ascii="標楷體" w:eastAsia="標楷體" w:hAnsi="標楷體" w:cs="Times New Roman"/>
                <w:sz w:val="28"/>
                <w:szCs w:val="28"/>
              </w:rPr>
              <w:t>86.38</w:t>
            </w:r>
          </w:p>
        </w:tc>
      </w:tr>
      <w:tr w:rsidR="00C55BBF" w14:paraId="70F7E600" w14:textId="77777777" w:rsidTr="007E39C4">
        <w:tc>
          <w:tcPr>
            <w:tcW w:w="2765" w:type="dxa"/>
          </w:tcPr>
          <w:p w14:paraId="2B54F20E" w14:textId="77777777" w:rsidR="00C55BBF" w:rsidRPr="002F1AA1" w:rsidRDefault="00C55BBF" w:rsidP="00C55BBF">
            <w:pPr>
              <w:pStyle w:val="Web"/>
              <w:jc w:val="center"/>
              <w:rPr>
                <w:rFonts w:ascii="標楷體" w:eastAsia="標楷體" w:hAnsi="標楷體" w:cs="Times New Roman"/>
                <w:sz w:val="28"/>
                <w:szCs w:val="28"/>
              </w:rPr>
            </w:pPr>
            <w:r w:rsidRPr="00674010">
              <w:rPr>
                <w:rFonts w:ascii="Times New Roman" w:eastAsia="標楷體" w:hAnsi="Times New Roman" w:cs="Times New Roman"/>
                <w:sz w:val="28"/>
                <w:szCs w:val="28"/>
              </w:rPr>
              <w:t>Multi-Review Coverage</w:t>
            </w:r>
          </w:p>
        </w:tc>
        <w:tc>
          <w:tcPr>
            <w:tcW w:w="2765" w:type="dxa"/>
          </w:tcPr>
          <w:p w14:paraId="74D6C445" w14:textId="77777777" w:rsidR="00C55BBF" w:rsidRPr="002F1AA1" w:rsidRDefault="00C55BBF" w:rsidP="00C55BBF">
            <w:pPr>
              <w:pStyle w:val="Web"/>
              <w:jc w:val="center"/>
              <w:rPr>
                <w:rFonts w:ascii="標楷體" w:eastAsia="標楷體" w:hAnsi="標楷體" w:cs="Times New Roman"/>
                <w:sz w:val="28"/>
                <w:szCs w:val="28"/>
              </w:rPr>
            </w:pPr>
            <w:r w:rsidRPr="00C55BBF">
              <w:rPr>
                <w:rFonts w:ascii="標楷體" w:eastAsia="標楷體" w:hAnsi="標楷體" w:cs="Times New Roman"/>
                <w:sz w:val="28"/>
                <w:szCs w:val="28"/>
              </w:rPr>
              <w:t>86.25</w:t>
            </w:r>
          </w:p>
        </w:tc>
        <w:tc>
          <w:tcPr>
            <w:tcW w:w="2765" w:type="dxa"/>
          </w:tcPr>
          <w:p w14:paraId="6E348C51" w14:textId="77777777" w:rsidR="00C55BBF" w:rsidRPr="002F1AA1" w:rsidRDefault="00C55BBF" w:rsidP="00C55BBF">
            <w:pPr>
              <w:pStyle w:val="Web"/>
              <w:jc w:val="center"/>
              <w:rPr>
                <w:rFonts w:ascii="標楷體" w:eastAsia="標楷體" w:hAnsi="標楷體" w:cs="Times New Roman"/>
                <w:sz w:val="28"/>
                <w:szCs w:val="28"/>
              </w:rPr>
            </w:pPr>
            <w:r w:rsidRPr="00C55BBF">
              <w:rPr>
                <w:rFonts w:ascii="標楷體" w:eastAsia="標楷體" w:hAnsi="標楷體" w:cs="Times New Roman"/>
                <w:sz w:val="28"/>
                <w:szCs w:val="28"/>
              </w:rPr>
              <w:t>86.38</w:t>
            </w:r>
          </w:p>
        </w:tc>
      </w:tr>
      <w:tr w:rsidR="00C55BBF" w14:paraId="15FBA9E9" w14:textId="77777777" w:rsidTr="007E39C4">
        <w:tc>
          <w:tcPr>
            <w:tcW w:w="2765" w:type="dxa"/>
          </w:tcPr>
          <w:p w14:paraId="713F8176" w14:textId="77777777" w:rsidR="00C55BBF" w:rsidRPr="002F1AA1" w:rsidRDefault="00C55BBF" w:rsidP="00C55BBF">
            <w:pPr>
              <w:pStyle w:val="Web"/>
              <w:jc w:val="center"/>
              <w:rPr>
                <w:rFonts w:ascii="Times New Roman" w:eastAsia="標楷體" w:hAnsi="Times New Roman" w:cs="Times New Roman"/>
                <w:sz w:val="28"/>
                <w:szCs w:val="28"/>
              </w:rPr>
            </w:pPr>
            <w:r w:rsidRPr="002F1AA1">
              <w:rPr>
                <w:rFonts w:ascii="Times New Roman" w:eastAsia="標楷體" w:hAnsi="Times New Roman" w:cs="Times New Roman"/>
                <w:sz w:val="28"/>
                <w:szCs w:val="28"/>
              </w:rPr>
              <w:t>conciseness</w:t>
            </w:r>
          </w:p>
        </w:tc>
        <w:tc>
          <w:tcPr>
            <w:tcW w:w="2765" w:type="dxa"/>
          </w:tcPr>
          <w:p w14:paraId="2C5688A0" w14:textId="77777777" w:rsidR="00C55BBF" w:rsidRPr="002F1AA1" w:rsidRDefault="00C55BBF" w:rsidP="00C55BBF">
            <w:pPr>
              <w:pStyle w:val="Web"/>
              <w:jc w:val="center"/>
              <w:rPr>
                <w:rFonts w:ascii="標楷體" w:eastAsia="標楷體" w:hAnsi="標楷體" w:cs="Times New Roman"/>
                <w:sz w:val="28"/>
                <w:szCs w:val="28"/>
              </w:rPr>
            </w:pPr>
            <w:r w:rsidRPr="00C55BBF">
              <w:rPr>
                <w:rFonts w:ascii="標楷體" w:eastAsia="標楷體" w:hAnsi="標楷體" w:cs="Times New Roman"/>
                <w:sz w:val="28"/>
                <w:szCs w:val="28"/>
              </w:rPr>
              <w:t>84.25</w:t>
            </w:r>
          </w:p>
        </w:tc>
        <w:tc>
          <w:tcPr>
            <w:tcW w:w="2765" w:type="dxa"/>
          </w:tcPr>
          <w:p w14:paraId="0EC4263D" w14:textId="77777777" w:rsidR="00C55BBF" w:rsidRPr="002F1AA1" w:rsidRDefault="00C55BBF" w:rsidP="00C55BBF">
            <w:pPr>
              <w:pStyle w:val="Web"/>
              <w:jc w:val="center"/>
              <w:rPr>
                <w:rFonts w:ascii="標楷體" w:eastAsia="標楷體" w:hAnsi="標楷體" w:cs="Times New Roman"/>
                <w:sz w:val="28"/>
                <w:szCs w:val="28"/>
              </w:rPr>
            </w:pPr>
            <w:r w:rsidRPr="00C55BBF">
              <w:rPr>
                <w:rFonts w:ascii="標楷體" w:eastAsia="標楷體" w:hAnsi="標楷體" w:cs="Times New Roman"/>
                <w:sz w:val="28"/>
                <w:szCs w:val="28"/>
              </w:rPr>
              <w:t>84.75</w:t>
            </w:r>
          </w:p>
        </w:tc>
      </w:tr>
    </w:tbl>
    <w:p w14:paraId="72B20883" w14:textId="77777777" w:rsidR="00A05A0A" w:rsidRDefault="0092103C">
      <w:pPr>
        <w:spacing w:line="360" w:lineRule="auto"/>
        <w:ind w:firstLineChars="200" w:firstLine="480"/>
      </w:pPr>
      <w:r>
        <w:rPr>
          <w:rFonts w:ascii="Times New Roman" w:eastAsia="標楷體" w:hAnsi="Times New Roman" w:cs="Times New Roman"/>
          <w:szCs w:val="24"/>
        </w:rPr>
        <w:t>本表以人工評分比較有微調</w:t>
      </w:r>
      <w:r>
        <w:rPr>
          <w:rFonts w:ascii="Times New Roman" w:eastAsia="標楷體" w:hAnsi="Times New Roman" w:cs="Times New Roman"/>
          <w:szCs w:val="24"/>
        </w:rPr>
        <w:t>(Finetune)</w:t>
      </w:r>
      <w:r>
        <w:rPr>
          <w:rFonts w:ascii="Times New Roman" w:eastAsia="標楷體" w:hAnsi="Times New Roman" w:cs="Times New Roman"/>
          <w:szCs w:val="24"/>
        </w:rPr>
        <w:t>與未微調</w:t>
      </w:r>
      <w:r>
        <w:rPr>
          <w:rFonts w:ascii="Times New Roman" w:eastAsia="標楷體" w:hAnsi="Times New Roman" w:cs="Times New Roman"/>
          <w:szCs w:val="24"/>
        </w:rPr>
        <w:t>(Without Finetune)</w:t>
      </w:r>
      <w:r>
        <w:rPr>
          <w:rFonts w:ascii="Times New Roman" w:eastAsia="標楷體" w:hAnsi="Times New Roman" w:cs="Times New Roman"/>
          <w:szCs w:val="24"/>
        </w:rPr>
        <w:t>的學生模型</w:t>
      </w:r>
      <w:r>
        <w:rPr>
          <w:rFonts w:ascii="Times New Roman" w:eastAsia="標楷體" w:hAnsi="Times New Roman" w:cs="Times New Roman"/>
          <w:szCs w:val="24"/>
        </w:rPr>
        <w:t>,</w:t>
      </w:r>
      <w:r>
        <w:rPr>
          <w:rFonts w:ascii="Times New Roman" w:eastAsia="標楷體" w:hAnsi="Times New Roman" w:cs="Times New Roman"/>
          <w:szCs w:val="24"/>
        </w:rPr>
        <w:t>用以從人類視角驗證微調確實提升了審查報告的整體品質。</w:t>
      </w:r>
    </w:p>
    <w:p w14:paraId="32FD84A0" w14:textId="77777777" w:rsidR="00D2738B" w:rsidRDefault="00D2738B" w:rsidP="00C745C0">
      <w:pPr>
        <w:pStyle w:val="Web"/>
        <w:outlineLvl w:val="1"/>
        <w:rPr>
          <w:rFonts w:ascii="標楷體" w:eastAsia="標楷體" w:hAnsi="標楷體" w:cs="Times New Roman"/>
          <w:sz w:val="40"/>
          <w:szCs w:val="40"/>
        </w:rPr>
      </w:pPr>
      <w:bookmarkStart w:id="69" w:name="_Toc226062066"/>
      <w:r>
        <w:rPr>
          <w:rFonts w:ascii="標楷體" w:eastAsia="標楷體" w:hAnsi="標楷體" w:cs="Times New Roman" w:hint="eastAsia"/>
          <w:sz w:val="40"/>
          <w:szCs w:val="40"/>
        </w:rPr>
        <w:t>5.2</w:t>
      </w:r>
      <w:r>
        <w:rPr>
          <w:rFonts w:ascii="標楷體" w:eastAsia="標楷體" w:hAnsi="標楷體" w:cs="Times New Roman"/>
          <w:sz w:val="40"/>
          <w:szCs w:val="40"/>
        </w:rPr>
        <w:t xml:space="preserve"> </w:t>
      </w:r>
      <w:r>
        <w:rPr>
          <w:rFonts w:ascii="標楷體" w:eastAsia="標楷體" w:hAnsi="標楷體" w:cs="Times New Roman" w:hint="eastAsia"/>
          <w:sz w:val="40"/>
          <w:szCs w:val="40"/>
        </w:rPr>
        <w:t>消融實驗</w:t>
      </w:r>
      <w:bookmarkEnd w:id="69"/>
    </w:p>
    <w:p w14:paraId="42D5AB7E" w14:textId="77777777" w:rsidR="005958AC" w:rsidRDefault="005958AC" w:rsidP="00C745C0">
      <w:pPr>
        <w:pStyle w:val="Web"/>
        <w:outlineLvl w:val="2"/>
        <w:rPr>
          <w:rFonts w:ascii="標楷體" w:eastAsia="標楷體" w:hAnsi="標楷體" w:cs="Times New Roman"/>
          <w:sz w:val="36"/>
          <w:szCs w:val="36"/>
        </w:rPr>
      </w:pPr>
      <w:bookmarkStart w:id="70" w:name="_Toc226062067"/>
      <w:r>
        <w:rPr>
          <w:rFonts w:ascii="標楷體" w:eastAsia="標楷體" w:hAnsi="標楷體" w:cs="Times New Roman" w:hint="eastAsia"/>
          <w:sz w:val="36"/>
          <w:szCs w:val="36"/>
        </w:rPr>
        <w:t xml:space="preserve">5.2.1 </w:t>
      </w:r>
      <w:r w:rsidR="006F4A14" w:rsidRPr="009F1636">
        <w:rPr>
          <w:rFonts w:ascii="Times New Roman" w:eastAsia="標楷體" w:hAnsi="Times New Roman" w:cs="Times New Roman"/>
          <w:sz w:val="36"/>
          <w:szCs w:val="36"/>
        </w:rPr>
        <w:t>LLM-as-a-Judge</w:t>
      </w:r>
      <w:r w:rsidR="006F4A14">
        <w:rPr>
          <w:rFonts w:ascii="標楷體" w:eastAsia="標楷體" w:hAnsi="標楷體" w:cs="Times New Roman" w:hint="eastAsia"/>
          <w:sz w:val="36"/>
          <w:szCs w:val="36"/>
        </w:rPr>
        <w:t xml:space="preserve"> 評分</w:t>
      </w:r>
      <w:bookmarkEnd w:id="70"/>
    </w:p>
    <w:p w14:paraId="1A20D18C" w14:textId="77777777" w:rsidR="00C237EA" w:rsidRPr="00C237EA" w:rsidRDefault="00C237EA" w:rsidP="00C745C0">
      <w:pPr>
        <w:pStyle w:val="Web"/>
        <w:outlineLvl w:val="3"/>
        <w:rPr>
          <w:rFonts w:ascii="標楷體" w:eastAsia="標楷體" w:hAnsi="標楷體" w:cs="Times New Roman"/>
          <w:sz w:val="32"/>
          <w:szCs w:val="32"/>
        </w:rPr>
      </w:pPr>
      <w:r>
        <w:rPr>
          <w:rFonts w:ascii="標楷體" w:eastAsia="標楷體" w:hAnsi="標楷體" w:cs="Times New Roman" w:hint="eastAsia"/>
          <w:sz w:val="32"/>
          <w:szCs w:val="32"/>
        </w:rPr>
        <w:t xml:space="preserve">5.2.1.1 與傳統 </w:t>
      </w:r>
      <w:r>
        <w:rPr>
          <w:rFonts w:ascii="標楷體" w:eastAsia="標楷體" w:hAnsi="標楷體" w:cs="Times New Roman"/>
          <w:sz w:val="32"/>
          <w:szCs w:val="32"/>
        </w:rPr>
        <w:t>BLEU/ROUGE</w:t>
      </w:r>
      <w:r>
        <w:rPr>
          <w:rFonts w:ascii="標楷體" w:eastAsia="標楷體" w:hAnsi="標楷體" w:cs="Times New Roman" w:hint="eastAsia"/>
          <w:sz w:val="32"/>
          <w:szCs w:val="32"/>
        </w:rPr>
        <w:t xml:space="preserve"> 方法比較</w:t>
      </w:r>
    </w:p>
    <w:p w14:paraId="7813BA5A" w14:textId="77777777" w:rsidR="00C237EA" w:rsidRDefault="00C237EA" w:rsidP="00D2738B">
      <w:pPr>
        <w:pStyle w:val="Web"/>
        <w:rPr>
          <w:rFonts w:ascii="標楷體" w:eastAsia="標楷體" w:hAnsi="標楷體" w:cs="Times New Roman"/>
          <w:sz w:val="28"/>
          <w:szCs w:val="28"/>
        </w:rPr>
      </w:pPr>
      <w:r w:rsidRPr="00C237EA">
        <w:rPr>
          <w:rFonts w:ascii="標楷體" w:eastAsia="標楷體" w:hAnsi="標楷體" w:cs="Times New Roman"/>
          <w:sz w:val="28"/>
          <w:szCs w:val="28"/>
        </w:rPr>
        <w:t xml:space="preserve">使用 </w:t>
      </w:r>
      <w:r w:rsidRPr="00C237EA">
        <w:rPr>
          <w:rFonts w:ascii="Times New Roman" w:eastAsia="標楷體" w:hAnsi="Times New Roman" w:cs="Times New Roman"/>
          <w:b/>
          <w:bCs/>
          <w:sz w:val="28"/>
          <w:szCs w:val="28"/>
        </w:rPr>
        <w:t>LLM-as-a-Judge</w:t>
      </w:r>
      <w:r w:rsidRPr="00C237EA">
        <w:rPr>
          <w:rFonts w:ascii="標楷體" w:eastAsia="標楷體" w:hAnsi="標楷體" w:cs="Times New Roman"/>
          <w:sz w:val="28"/>
          <w:szCs w:val="28"/>
        </w:rPr>
        <w:t xml:space="preserve">（讓大型語言模型擔任評審）來評估 </w:t>
      </w:r>
      <w:r w:rsidRPr="00C237EA">
        <w:rPr>
          <w:rFonts w:ascii="Times New Roman" w:eastAsia="標楷體" w:hAnsi="Times New Roman" w:cs="Times New Roman"/>
          <w:sz w:val="28"/>
          <w:szCs w:val="28"/>
        </w:rPr>
        <w:t>Code Review</w:t>
      </w:r>
      <w:r w:rsidRPr="00C237EA">
        <w:rPr>
          <w:rFonts w:ascii="標楷體" w:eastAsia="標楷體" w:hAnsi="標楷體" w:cs="Times New Roman"/>
          <w:sz w:val="28"/>
          <w:szCs w:val="28"/>
        </w:rPr>
        <w:t xml:space="preserve"> 的品質，是因為程式碼審查本質上需要理解語意、邏輯與上下文，而傳統指標如 </w:t>
      </w:r>
      <w:r w:rsidRPr="00C237EA">
        <w:rPr>
          <w:rFonts w:ascii="Times New Roman" w:eastAsia="標楷體" w:hAnsi="Times New Roman" w:cs="Times New Roman"/>
          <w:b/>
          <w:bCs/>
          <w:sz w:val="28"/>
          <w:szCs w:val="28"/>
        </w:rPr>
        <w:t>BLEU</w:t>
      </w:r>
      <w:r w:rsidRPr="00C237EA">
        <w:rPr>
          <w:rFonts w:ascii="標楷體" w:eastAsia="標楷體" w:hAnsi="標楷體" w:cs="Times New Roman"/>
          <w:sz w:val="28"/>
          <w:szCs w:val="28"/>
        </w:rPr>
        <w:t xml:space="preserve"> 或 </w:t>
      </w:r>
      <w:r w:rsidRPr="00C237EA">
        <w:rPr>
          <w:rFonts w:ascii="Times New Roman" w:eastAsia="標楷體" w:hAnsi="Times New Roman" w:cs="Times New Roman"/>
          <w:b/>
          <w:bCs/>
          <w:sz w:val="28"/>
          <w:szCs w:val="28"/>
        </w:rPr>
        <w:t>ROUGE</w:t>
      </w:r>
      <w:r w:rsidRPr="00C237EA">
        <w:rPr>
          <w:rFonts w:ascii="標楷體" w:eastAsia="標楷體" w:hAnsi="標楷體" w:cs="Times New Roman"/>
          <w:sz w:val="28"/>
          <w:szCs w:val="28"/>
        </w:rPr>
        <w:t xml:space="preserve"> 主要是透過字詞重疊率來比較兩段文字是否相似，這種方法只適合翻譯或摘要等有標準答案且文字形式固定的任務，但在 </w:t>
      </w:r>
      <w:r w:rsidRPr="009308CD">
        <w:rPr>
          <w:rFonts w:ascii="Times New Roman" w:eastAsia="標楷體" w:hAnsi="Times New Roman" w:cs="Times New Roman"/>
          <w:sz w:val="28"/>
          <w:szCs w:val="28"/>
        </w:rPr>
        <w:t>Code Review</w:t>
      </w:r>
      <w:r w:rsidRPr="00C237EA">
        <w:rPr>
          <w:rFonts w:ascii="標楷體" w:eastAsia="標楷體" w:hAnsi="標楷體" w:cs="Times New Roman"/>
          <w:sz w:val="28"/>
          <w:szCs w:val="28"/>
        </w:rPr>
        <w:t xml:space="preserve"> 中，不同的評論即使表達方式不同，只要指出相同的問題或提出合理建議，就仍然是高品</w:t>
      </w:r>
      <w:r w:rsidRPr="00C237EA">
        <w:rPr>
          <w:rFonts w:ascii="標楷體" w:eastAsia="標楷體" w:hAnsi="標楷體" w:cs="Times New Roman"/>
          <w:sz w:val="28"/>
          <w:szCs w:val="28"/>
        </w:rPr>
        <w:lastRenderedPageBreak/>
        <w:t xml:space="preserve">質的審查，因此 </w:t>
      </w:r>
      <w:r w:rsidRPr="009308CD">
        <w:rPr>
          <w:rFonts w:ascii="Times New Roman" w:eastAsia="標楷體" w:hAnsi="Times New Roman" w:cs="Times New Roman"/>
          <w:sz w:val="28"/>
          <w:szCs w:val="28"/>
        </w:rPr>
        <w:t>BLEU</w:t>
      </w:r>
      <w:r w:rsidR="009308CD">
        <w:rPr>
          <w:rFonts w:ascii="Times New Roman" w:eastAsia="標楷體" w:hAnsi="Times New Roman" w:cs="Times New Roman"/>
          <w:sz w:val="28"/>
          <w:szCs w:val="28"/>
        </w:rPr>
        <w:t>/</w:t>
      </w:r>
      <w:r w:rsidRPr="009308CD">
        <w:rPr>
          <w:rFonts w:ascii="Times New Roman" w:eastAsia="標楷體" w:hAnsi="Times New Roman" w:cs="Times New Roman"/>
          <w:sz w:val="28"/>
          <w:szCs w:val="28"/>
        </w:rPr>
        <w:t>ROUGE</w:t>
      </w:r>
      <w:r w:rsidRPr="00C237EA">
        <w:rPr>
          <w:rFonts w:ascii="標楷體" w:eastAsia="標楷體" w:hAnsi="標楷體" w:cs="Times New Roman"/>
          <w:sz w:val="28"/>
          <w:szCs w:val="28"/>
        </w:rPr>
        <w:t xml:space="preserve"> 往往會低估這些語意正確但文字不同的回覆</w:t>
      </w:r>
      <w:r w:rsidR="009308CD">
        <w:rPr>
          <w:rFonts w:ascii="標楷體" w:eastAsia="標楷體" w:hAnsi="標楷體" w:cs="Times New Roman" w:hint="eastAsia"/>
          <w:sz w:val="28"/>
          <w:szCs w:val="28"/>
        </w:rPr>
        <w:t>，</w:t>
      </w:r>
      <w:r w:rsidRPr="00C237EA">
        <w:rPr>
          <w:rFonts w:ascii="標楷體" w:eastAsia="標楷體" w:hAnsi="標楷體" w:cs="Times New Roman"/>
          <w:sz w:val="28"/>
          <w:szCs w:val="28"/>
        </w:rPr>
        <w:t>相較之下，</w:t>
      </w:r>
      <w:r w:rsidRPr="00C237EA">
        <w:rPr>
          <w:rFonts w:ascii="Times New Roman" w:eastAsia="標楷體" w:hAnsi="Times New Roman" w:cs="Times New Roman"/>
          <w:sz w:val="28"/>
          <w:szCs w:val="28"/>
        </w:rPr>
        <w:t>LLM-as-a-Judge</w:t>
      </w:r>
      <w:r w:rsidRPr="00C237EA">
        <w:rPr>
          <w:rFonts w:ascii="標楷體" w:eastAsia="標楷體" w:hAnsi="標楷體" w:cs="Times New Roman"/>
          <w:sz w:val="28"/>
          <w:szCs w:val="28"/>
        </w:rPr>
        <w:t xml:space="preserve"> 能理解程式碼的語意、潛在錯誤、最佳實務以及評論是否具有建設性，例如是否指出 </w:t>
      </w:r>
      <w:r w:rsidRPr="009308CD">
        <w:rPr>
          <w:rFonts w:ascii="Times New Roman" w:eastAsia="標楷體" w:hAnsi="Times New Roman" w:cs="Times New Roman"/>
          <w:sz w:val="28"/>
          <w:szCs w:val="28"/>
        </w:rPr>
        <w:t>bug</w:t>
      </w:r>
      <w:r w:rsidRPr="00C237EA">
        <w:rPr>
          <w:rFonts w:ascii="標楷體" w:eastAsia="標楷體" w:hAnsi="標楷體" w:cs="Times New Roman"/>
          <w:sz w:val="28"/>
          <w:szCs w:val="28"/>
        </w:rPr>
        <w:t xml:space="preserve">、效能問題、安全風險或可讀性改善，因此可以從正確性、相關性與實用性等多個面向進行更接近人類開發者的評估，使得評分結果更符合實際 </w:t>
      </w:r>
      <w:r w:rsidRPr="00C237EA">
        <w:rPr>
          <w:rFonts w:ascii="Times New Roman" w:eastAsia="標楷體" w:hAnsi="Times New Roman" w:cs="Times New Roman"/>
          <w:sz w:val="28"/>
          <w:szCs w:val="28"/>
        </w:rPr>
        <w:t>Code Review</w:t>
      </w:r>
      <w:r w:rsidRPr="00C237EA">
        <w:rPr>
          <w:rFonts w:ascii="標楷體" w:eastAsia="標楷體" w:hAnsi="標楷體" w:cs="Times New Roman"/>
          <w:sz w:val="28"/>
          <w:szCs w:val="28"/>
        </w:rPr>
        <w:t xml:space="preserve"> 的品質判斷。</w:t>
      </w:r>
    </w:p>
    <w:p w14:paraId="27E10E60" w14:textId="77777777" w:rsidR="00C237EA" w:rsidRPr="00C237EA" w:rsidRDefault="00C237EA" w:rsidP="00C745C0">
      <w:pPr>
        <w:pStyle w:val="Web"/>
        <w:outlineLvl w:val="3"/>
        <w:rPr>
          <w:rFonts w:ascii="標楷體" w:eastAsia="標楷體" w:hAnsi="標楷體" w:cs="Times New Roman"/>
          <w:sz w:val="32"/>
          <w:szCs w:val="32"/>
        </w:rPr>
      </w:pPr>
      <w:r>
        <w:rPr>
          <w:rFonts w:ascii="標楷體" w:eastAsia="標楷體" w:hAnsi="標楷體" w:cs="Times New Roman" w:hint="eastAsia"/>
          <w:sz w:val="32"/>
          <w:szCs w:val="32"/>
        </w:rPr>
        <w:t>5.2.1.2 我們的方法與</w:t>
      </w:r>
      <w:r>
        <w:rPr>
          <w:rFonts w:ascii="標楷體" w:eastAsia="標楷體" w:hAnsi="標楷體" w:cs="Times New Roman"/>
          <w:sz w:val="32"/>
          <w:szCs w:val="32"/>
        </w:rPr>
        <w:t>CRSCORE++</w:t>
      </w:r>
      <w:r>
        <w:rPr>
          <w:rFonts w:ascii="標楷體" w:eastAsia="標楷體" w:hAnsi="標楷體" w:cs="Times New Roman" w:hint="eastAsia"/>
          <w:sz w:val="32"/>
          <w:szCs w:val="32"/>
        </w:rPr>
        <w:t>的方法</w:t>
      </w:r>
    </w:p>
    <w:p w14:paraId="7FF14021" w14:textId="77777777" w:rsidR="00C237EA" w:rsidRPr="00C237EA" w:rsidRDefault="00C237EA" w:rsidP="00600E30">
      <w:pPr>
        <w:pStyle w:val="Web"/>
        <w:rPr>
          <w:rFonts w:ascii="標楷體" w:eastAsia="標楷體" w:hAnsi="標楷體" w:cs="Times New Roman"/>
          <w:sz w:val="28"/>
          <w:szCs w:val="28"/>
        </w:rPr>
      </w:pPr>
      <w:r w:rsidRPr="00C237EA">
        <w:rPr>
          <w:rFonts w:ascii="標楷體" w:eastAsia="標楷體" w:hAnsi="標楷體" w:cs="Times New Roman"/>
          <w:sz w:val="28"/>
          <w:szCs w:val="28"/>
        </w:rPr>
        <w:t xml:space="preserve">在評分流程中，系統會將 </w:t>
      </w:r>
      <w:r w:rsidRPr="00C237EA">
        <w:rPr>
          <w:rFonts w:ascii="標楷體" w:eastAsia="標楷體" w:hAnsi="標楷體" w:cs="Times New Roman"/>
          <w:b/>
          <w:bCs/>
          <w:sz w:val="28"/>
          <w:szCs w:val="28"/>
        </w:rPr>
        <w:t>原始程式碼變更（</w:t>
      </w:r>
      <w:r w:rsidRPr="00C237EA">
        <w:rPr>
          <w:rFonts w:ascii="Times New Roman" w:eastAsia="標楷體" w:hAnsi="Times New Roman" w:cs="Times New Roman"/>
          <w:b/>
          <w:bCs/>
          <w:sz w:val="28"/>
          <w:szCs w:val="28"/>
        </w:rPr>
        <w:t>code diff</w:t>
      </w:r>
      <w:r w:rsidRPr="00C237EA">
        <w:rPr>
          <w:rFonts w:ascii="標楷體" w:eastAsia="標楷體" w:hAnsi="標楷體" w:cs="Times New Roman"/>
          <w:b/>
          <w:bCs/>
          <w:sz w:val="28"/>
          <w:szCs w:val="28"/>
        </w:rPr>
        <w:t>）</w:t>
      </w:r>
      <w:r w:rsidRPr="00C237EA">
        <w:rPr>
          <w:rFonts w:ascii="標楷體" w:eastAsia="標楷體" w:hAnsi="標楷體" w:cs="Times New Roman"/>
          <w:sz w:val="28"/>
          <w:szCs w:val="28"/>
        </w:rPr>
        <w:t>、</w:t>
      </w:r>
      <w:r w:rsidRPr="00C237EA">
        <w:rPr>
          <w:rFonts w:ascii="標楷體" w:eastAsia="標楷體" w:hAnsi="標楷體" w:cs="Times New Roman"/>
          <w:b/>
          <w:bCs/>
          <w:sz w:val="28"/>
          <w:szCs w:val="28"/>
        </w:rPr>
        <w:t>靜態分析工具輸出（</w:t>
      </w:r>
      <w:r w:rsidRPr="00C237EA">
        <w:rPr>
          <w:rFonts w:ascii="Times New Roman" w:eastAsia="標楷體" w:hAnsi="Times New Roman" w:cs="Times New Roman"/>
          <w:b/>
          <w:bCs/>
          <w:sz w:val="28"/>
          <w:szCs w:val="28"/>
        </w:rPr>
        <w:t>linter messages</w:t>
      </w:r>
      <w:r w:rsidRPr="00C237EA">
        <w:rPr>
          <w:rFonts w:ascii="標楷體" w:eastAsia="標楷體" w:hAnsi="標楷體" w:cs="Times New Roman"/>
          <w:b/>
          <w:bCs/>
          <w:sz w:val="28"/>
          <w:szCs w:val="28"/>
        </w:rPr>
        <w:t>）</w:t>
      </w:r>
      <w:r w:rsidRPr="00C237EA">
        <w:rPr>
          <w:rFonts w:ascii="標楷體" w:eastAsia="標楷體" w:hAnsi="標楷體" w:cs="Times New Roman"/>
          <w:sz w:val="28"/>
          <w:szCs w:val="28"/>
        </w:rPr>
        <w:t>、</w:t>
      </w:r>
      <w:r w:rsidRPr="00C237EA">
        <w:rPr>
          <w:rFonts w:ascii="標楷體" w:eastAsia="標楷體" w:hAnsi="標楷體" w:cs="Times New Roman"/>
          <w:b/>
          <w:bCs/>
          <w:sz w:val="28"/>
          <w:szCs w:val="28"/>
        </w:rPr>
        <w:t>程式碼異味（</w:t>
      </w:r>
      <w:r w:rsidRPr="00C237EA">
        <w:rPr>
          <w:rFonts w:ascii="Times New Roman" w:eastAsia="標楷體" w:hAnsi="Times New Roman" w:cs="Times New Roman"/>
          <w:b/>
          <w:bCs/>
          <w:sz w:val="28"/>
          <w:szCs w:val="28"/>
        </w:rPr>
        <w:t>code smells</w:t>
      </w:r>
      <w:r w:rsidRPr="00C237EA">
        <w:rPr>
          <w:rFonts w:ascii="標楷體" w:eastAsia="標楷體" w:hAnsi="標楷體" w:cs="Times New Roman"/>
          <w:b/>
          <w:bCs/>
          <w:sz w:val="28"/>
          <w:szCs w:val="28"/>
        </w:rPr>
        <w:t>）</w:t>
      </w:r>
      <w:r w:rsidRPr="00C237EA">
        <w:rPr>
          <w:rFonts w:ascii="標楷體" w:eastAsia="標楷體" w:hAnsi="標楷體" w:cs="Times New Roman"/>
          <w:sz w:val="28"/>
          <w:szCs w:val="28"/>
        </w:rPr>
        <w:t xml:space="preserve"> 以及 </w:t>
      </w:r>
      <w:r w:rsidRPr="00C237EA">
        <w:rPr>
          <w:rFonts w:ascii="標楷體" w:eastAsia="標楷體" w:hAnsi="標楷體" w:cs="Times New Roman"/>
          <w:b/>
          <w:bCs/>
          <w:sz w:val="28"/>
          <w:szCs w:val="28"/>
        </w:rPr>
        <w:t xml:space="preserve">模型產生的 </w:t>
      </w:r>
      <w:r w:rsidRPr="00C237EA">
        <w:rPr>
          <w:rFonts w:ascii="Times New Roman" w:eastAsia="標楷體" w:hAnsi="Times New Roman" w:cs="Times New Roman"/>
          <w:b/>
          <w:bCs/>
          <w:sz w:val="28"/>
          <w:szCs w:val="28"/>
        </w:rPr>
        <w:t>review comment</w:t>
      </w:r>
      <w:r w:rsidRPr="00C237EA">
        <w:rPr>
          <w:rFonts w:ascii="標楷體" w:eastAsia="標楷體" w:hAnsi="標楷體" w:cs="Times New Roman"/>
          <w:sz w:val="28"/>
          <w:szCs w:val="28"/>
        </w:rPr>
        <w:t xml:space="preserve"> 一併提供給評分模型。評分模型首先根據程式碼變更與工具檢測結果推導出理想的程式碼審查應涵蓋的議題，接著分析 </w:t>
      </w:r>
      <w:r w:rsidRPr="00C237EA">
        <w:rPr>
          <w:rFonts w:ascii="Times New Roman" w:eastAsia="標楷體" w:hAnsi="Times New Roman" w:cs="Times New Roman"/>
          <w:sz w:val="28"/>
          <w:szCs w:val="28"/>
        </w:rPr>
        <w:t>review comment</w:t>
      </w:r>
      <w:r w:rsidRPr="00C237EA">
        <w:rPr>
          <w:rFonts w:ascii="標楷體" w:eastAsia="標楷體" w:hAnsi="標楷體" w:cs="Times New Roman"/>
          <w:sz w:val="28"/>
          <w:szCs w:val="28"/>
        </w:rPr>
        <w:t xml:space="preserve"> 是否實際涵蓋這些議題，最後依據指定評分維度輸出結構化評分結果。</w:t>
      </w:r>
    </w:p>
    <w:p w14:paraId="65362839" w14:textId="77777777" w:rsidR="00C237EA" w:rsidRPr="00C237EA" w:rsidRDefault="00C237EA" w:rsidP="00C237EA">
      <w:pPr>
        <w:pStyle w:val="Web"/>
        <w:rPr>
          <w:rFonts w:ascii="標楷體" w:eastAsia="標楷體" w:hAnsi="標楷體" w:cs="Times New Roman"/>
          <w:sz w:val="28"/>
          <w:szCs w:val="28"/>
        </w:rPr>
      </w:pPr>
      <w:r w:rsidRPr="00C237EA">
        <w:rPr>
          <w:rFonts w:ascii="標楷體" w:eastAsia="標楷體" w:hAnsi="標楷體" w:cs="Times New Roman"/>
          <w:sz w:val="28"/>
          <w:szCs w:val="28"/>
        </w:rPr>
        <w:t xml:space="preserve">本研究採用兩種 </w:t>
      </w:r>
      <w:r w:rsidRPr="00C237EA">
        <w:rPr>
          <w:rFonts w:ascii="Times New Roman" w:eastAsia="標楷體" w:hAnsi="Times New Roman" w:cs="Times New Roman"/>
          <w:sz w:val="28"/>
          <w:szCs w:val="28"/>
        </w:rPr>
        <w:t>LLM-as-a-Judge</w:t>
      </w:r>
      <w:r w:rsidRPr="00C237EA">
        <w:rPr>
          <w:rFonts w:ascii="標楷體" w:eastAsia="標楷體" w:hAnsi="標楷體" w:cs="Times New Roman"/>
          <w:sz w:val="28"/>
          <w:szCs w:val="28"/>
        </w:rPr>
        <w:t xml:space="preserve"> 評分方法進行比較：</w:t>
      </w:r>
    </w:p>
    <w:p w14:paraId="69B204D2" w14:textId="77777777" w:rsidR="00C237EA" w:rsidRPr="00C237EA" w:rsidRDefault="00C237EA" w:rsidP="00C237EA">
      <w:pPr>
        <w:pStyle w:val="Web"/>
        <w:numPr>
          <w:ilvl w:val="0"/>
          <w:numId w:val="32"/>
        </w:numPr>
        <w:rPr>
          <w:rFonts w:ascii="標楷體" w:eastAsia="標楷體" w:hAnsi="標楷體" w:cs="Times New Roman"/>
          <w:sz w:val="28"/>
          <w:szCs w:val="28"/>
        </w:rPr>
      </w:pPr>
      <w:r w:rsidRPr="00C237EA">
        <w:rPr>
          <w:rFonts w:ascii="Times New Roman" w:eastAsia="標楷體" w:hAnsi="Times New Roman" w:cs="Times New Roman"/>
          <w:b/>
          <w:bCs/>
          <w:sz w:val="28"/>
          <w:szCs w:val="28"/>
        </w:rPr>
        <w:t>CRSCORE++</w:t>
      </w:r>
      <w:r w:rsidRPr="00C237EA">
        <w:rPr>
          <w:rFonts w:ascii="標楷體" w:eastAsia="標楷體" w:hAnsi="標楷體" w:cs="Times New Roman"/>
          <w:b/>
          <w:bCs/>
          <w:sz w:val="28"/>
          <w:szCs w:val="28"/>
        </w:rPr>
        <w:t xml:space="preserve"> 評分方法</w:t>
      </w:r>
      <w:r w:rsidRPr="00C237EA">
        <w:rPr>
          <w:rFonts w:ascii="標楷體" w:eastAsia="標楷體" w:hAnsi="標楷體" w:cs="Times New Roman"/>
          <w:sz w:val="28"/>
          <w:szCs w:val="28"/>
        </w:rPr>
        <w:br/>
        <w:t xml:space="preserve">該方法主要從三個面向評估 </w:t>
      </w:r>
      <w:r w:rsidRPr="00C237EA">
        <w:rPr>
          <w:rFonts w:ascii="Times New Roman" w:eastAsia="標楷體" w:hAnsi="Times New Roman" w:cs="Times New Roman"/>
          <w:sz w:val="28"/>
          <w:szCs w:val="28"/>
        </w:rPr>
        <w:t>review comment</w:t>
      </w:r>
      <w:r w:rsidRPr="00C237EA">
        <w:rPr>
          <w:rFonts w:ascii="標楷體" w:eastAsia="標楷體" w:hAnsi="標楷體" w:cs="Times New Roman"/>
          <w:sz w:val="28"/>
          <w:szCs w:val="28"/>
        </w:rPr>
        <w:t xml:space="preserve"> 品質，包括：</w:t>
      </w:r>
    </w:p>
    <w:p w14:paraId="6D6FDEA1" w14:textId="77777777" w:rsidR="00C237EA" w:rsidRPr="00C237EA" w:rsidRDefault="00C237EA" w:rsidP="00C237EA">
      <w:pPr>
        <w:pStyle w:val="Web"/>
        <w:numPr>
          <w:ilvl w:val="1"/>
          <w:numId w:val="32"/>
        </w:numPr>
        <w:rPr>
          <w:rFonts w:ascii="標楷體" w:eastAsia="標楷體" w:hAnsi="標楷體" w:cs="Times New Roman"/>
          <w:sz w:val="28"/>
          <w:szCs w:val="28"/>
        </w:rPr>
      </w:pPr>
      <w:r w:rsidRPr="00C237EA">
        <w:rPr>
          <w:rFonts w:ascii="Times New Roman" w:eastAsia="標楷體" w:hAnsi="Times New Roman" w:cs="Times New Roman"/>
          <w:b/>
          <w:bCs/>
          <w:sz w:val="28"/>
          <w:szCs w:val="28"/>
        </w:rPr>
        <w:t>Comprehensiveness</w:t>
      </w:r>
      <w:r w:rsidRPr="00C237EA">
        <w:rPr>
          <w:rFonts w:ascii="標楷體" w:eastAsia="標楷體" w:hAnsi="標楷體" w:cs="Times New Roman"/>
          <w:sz w:val="28"/>
          <w:szCs w:val="28"/>
        </w:rPr>
        <w:t>：評論是否涵蓋程式碼變更中的重要議題</w:t>
      </w:r>
      <w:r w:rsidR="009308CD">
        <w:rPr>
          <w:rFonts w:ascii="標楷體" w:eastAsia="標楷體" w:hAnsi="標楷體" w:cs="Times New Roman" w:hint="eastAsia"/>
          <w:sz w:val="28"/>
          <w:szCs w:val="28"/>
        </w:rPr>
        <w:t>。</w:t>
      </w:r>
    </w:p>
    <w:p w14:paraId="77BCA75E" w14:textId="77777777" w:rsidR="00C237EA" w:rsidRPr="00C237EA" w:rsidRDefault="00C237EA" w:rsidP="00C237EA">
      <w:pPr>
        <w:pStyle w:val="Web"/>
        <w:numPr>
          <w:ilvl w:val="1"/>
          <w:numId w:val="32"/>
        </w:numPr>
        <w:rPr>
          <w:rFonts w:ascii="標楷體" w:eastAsia="標楷體" w:hAnsi="標楷體" w:cs="Times New Roman"/>
          <w:sz w:val="28"/>
          <w:szCs w:val="28"/>
        </w:rPr>
      </w:pPr>
      <w:r w:rsidRPr="00C237EA">
        <w:rPr>
          <w:rFonts w:ascii="Times New Roman" w:eastAsia="標楷體" w:hAnsi="Times New Roman" w:cs="Times New Roman"/>
          <w:b/>
          <w:bCs/>
          <w:sz w:val="28"/>
          <w:szCs w:val="28"/>
        </w:rPr>
        <w:lastRenderedPageBreak/>
        <w:t>Conciseness</w:t>
      </w:r>
      <w:r w:rsidRPr="00C237EA">
        <w:rPr>
          <w:rFonts w:ascii="標楷體" w:eastAsia="標楷體" w:hAnsi="標楷體" w:cs="Times New Roman"/>
          <w:sz w:val="28"/>
          <w:szCs w:val="28"/>
        </w:rPr>
        <w:t>：評論是否簡潔且避免離題內容</w:t>
      </w:r>
      <w:r w:rsidR="009308CD">
        <w:rPr>
          <w:rFonts w:ascii="標楷體" w:eastAsia="標楷體" w:hAnsi="標楷體" w:cs="Times New Roman" w:hint="eastAsia"/>
          <w:sz w:val="28"/>
          <w:szCs w:val="28"/>
        </w:rPr>
        <w:t>。</w:t>
      </w:r>
    </w:p>
    <w:p w14:paraId="1B6DBC1C" w14:textId="77777777" w:rsidR="00C237EA" w:rsidRPr="00C237EA" w:rsidRDefault="00C237EA" w:rsidP="00C237EA">
      <w:pPr>
        <w:pStyle w:val="Web"/>
        <w:numPr>
          <w:ilvl w:val="1"/>
          <w:numId w:val="32"/>
        </w:numPr>
        <w:rPr>
          <w:rFonts w:ascii="標楷體" w:eastAsia="標楷體" w:hAnsi="標楷體" w:cs="Times New Roman"/>
          <w:sz w:val="28"/>
          <w:szCs w:val="28"/>
        </w:rPr>
      </w:pPr>
      <w:r w:rsidRPr="00C237EA">
        <w:rPr>
          <w:rFonts w:ascii="Times New Roman" w:eastAsia="標楷體" w:hAnsi="Times New Roman" w:cs="Times New Roman"/>
          <w:b/>
          <w:bCs/>
          <w:sz w:val="28"/>
          <w:szCs w:val="28"/>
        </w:rPr>
        <w:t>Relevance</w:t>
      </w:r>
      <w:r w:rsidRPr="00C237EA">
        <w:rPr>
          <w:rFonts w:ascii="標楷體" w:eastAsia="標楷體" w:hAnsi="標楷體" w:cs="Times New Roman"/>
          <w:sz w:val="28"/>
          <w:szCs w:val="28"/>
        </w:rPr>
        <w:t>：評論整體與程式碼變更的相關性</w:t>
      </w:r>
      <w:r w:rsidR="009308CD">
        <w:rPr>
          <w:rFonts w:ascii="標楷體" w:eastAsia="標楷體" w:hAnsi="標楷體" w:cs="Times New Roman" w:hint="eastAsia"/>
          <w:sz w:val="28"/>
          <w:szCs w:val="28"/>
        </w:rPr>
        <w:t>。</w:t>
      </w:r>
    </w:p>
    <w:p w14:paraId="5BD6347E" w14:textId="77777777" w:rsidR="00C237EA" w:rsidRPr="00C237EA" w:rsidRDefault="00C237EA" w:rsidP="00C237EA">
      <w:pPr>
        <w:pStyle w:val="Web"/>
        <w:numPr>
          <w:ilvl w:val="0"/>
          <w:numId w:val="32"/>
        </w:numPr>
        <w:rPr>
          <w:rFonts w:ascii="標楷體" w:eastAsia="標楷體" w:hAnsi="標楷體" w:cs="Times New Roman"/>
          <w:sz w:val="28"/>
          <w:szCs w:val="28"/>
        </w:rPr>
      </w:pPr>
      <w:r w:rsidRPr="00C237EA">
        <w:rPr>
          <w:rFonts w:ascii="標楷體" w:eastAsia="標楷體" w:hAnsi="標楷體" w:cs="Times New Roman"/>
          <w:b/>
          <w:bCs/>
          <w:sz w:val="28"/>
          <w:szCs w:val="28"/>
        </w:rPr>
        <w:t>本研究提出之評分方法（</w:t>
      </w:r>
      <w:r w:rsidRPr="00C237EA">
        <w:rPr>
          <w:rFonts w:ascii="Times New Roman" w:eastAsia="標楷體" w:hAnsi="Times New Roman" w:cs="Times New Roman"/>
          <w:b/>
          <w:bCs/>
          <w:sz w:val="28"/>
          <w:szCs w:val="28"/>
        </w:rPr>
        <w:t>Our Method</w:t>
      </w:r>
      <w:r w:rsidRPr="00C237EA">
        <w:rPr>
          <w:rFonts w:ascii="標楷體" w:eastAsia="標楷體" w:hAnsi="標楷體" w:cs="Times New Roman"/>
          <w:b/>
          <w:bCs/>
          <w:sz w:val="28"/>
          <w:szCs w:val="28"/>
        </w:rPr>
        <w:t>）</w:t>
      </w:r>
      <w:r w:rsidRPr="00C237EA">
        <w:rPr>
          <w:rFonts w:ascii="標楷體" w:eastAsia="標楷體" w:hAnsi="標楷體" w:cs="Times New Roman"/>
          <w:sz w:val="28"/>
          <w:szCs w:val="28"/>
        </w:rPr>
        <w:br/>
        <w:t xml:space="preserve">為更完整評估程式碼審查品質，本研究額外設計多個評分維度，包括評論可讀性、建設性、正確性以及對 </w:t>
      </w:r>
      <w:r w:rsidRPr="00C237EA">
        <w:rPr>
          <w:rFonts w:ascii="Times New Roman" w:eastAsia="標楷體" w:hAnsi="Times New Roman" w:cs="Times New Roman"/>
          <w:sz w:val="28"/>
          <w:szCs w:val="28"/>
        </w:rPr>
        <w:t>code smell</w:t>
      </w:r>
      <w:r w:rsidRPr="00C237EA">
        <w:rPr>
          <w:rFonts w:ascii="標楷體" w:eastAsia="標楷體" w:hAnsi="標楷體" w:cs="Times New Roman"/>
          <w:sz w:val="28"/>
          <w:szCs w:val="28"/>
        </w:rPr>
        <w:t xml:space="preserve"> 與 </w:t>
      </w:r>
      <w:r w:rsidRPr="00C237EA">
        <w:rPr>
          <w:rFonts w:ascii="Times New Roman" w:eastAsia="標楷體" w:hAnsi="Times New Roman" w:cs="Times New Roman"/>
          <w:sz w:val="28"/>
          <w:szCs w:val="28"/>
        </w:rPr>
        <w:t>linter</w:t>
      </w:r>
      <w:r w:rsidRPr="00C237EA">
        <w:rPr>
          <w:rFonts w:ascii="標楷體" w:eastAsia="標楷體" w:hAnsi="標楷體" w:cs="Times New Roman"/>
          <w:sz w:val="28"/>
          <w:szCs w:val="28"/>
        </w:rPr>
        <w:t xml:space="preserve"> 訊息的覆蓋程度。此方法強調評論是否提供具體且可執行的建議，而不僅僅指出問題。</w:t>
      </w:r>
    </w:p>
    <w:p w14:paraId="43A8BA10" w14:textId="77777777" w:rsidR="00C237EA" w:rsidRPr="00C237EA" w:rsidRDefault="00C237EA" w:rsidP="00C237EA">
      <w:pPr>
        <w:pStyle w:val="Web"/>
        <w:rPr>
          <w:rFonts w:ascii="標楷體" w:eastAsia="標楷體" w:hAnsi="標楷體" w:cs="Times New Roman"/>
          <w:sz w:val="28"/>
          <w:szCs w:val="28"/>
        </w:rPr>
      </w:pPr>
      <w:r w:rsidRPr="00C237EA">
        <w:rPr>
          <w:rFonts w:ascii="標楷體" w:eastAsia="標楷體" w:hAnsi="標楷體" w:cs="Times New Roman"/>
          <w:sz w:val="28"/>
          <w:szCs w:val="28"/>
        </w:rPr>
        <w:t xml:space="preserve">透過 </w:t>
      </w:r>
      <w:r w:rsidRPr="00C237EA">
        <w:rPr>
          <w:rFonts w:ascii="Times New Roman" w:eastAsia="標楷體" w:hAnsi="Times New Roman" w:cs="Times New Roman"/>
          <w:sz w:val="28"/>
          <w:szCs w:val="28"/>
        </w:rPr>
        <w:t>LLM-as-a-Judge</w:t>
      </w:r>
      <w:r w:rsidRPr="00C237EA">
        <w:rPr>
          <w:rFonts w:ascii="標楷體" w:eastAsia="標楷體" w:hAnsi="標楷體" w:cs="Times New Roman"/>
          <w:sz w:val="28"/>
          <w:szCs w:val="28"/>
        </w:rPr>
        <w:t xml:space="preserve"> 的評分結果，可以觀察到本研究提出的多階段程式碼審查流程在多數測試案例中能夠產生具有良好相關性與完整性的 </w:t>
      </w:r>
      <w:r w:rsidRPr="00C237EA">
        <w:rPr>
          <w:rFonts w:ascii="Times New Roman" w:eastAsia="標楷體" w:hAnsi="Times New Roman" w:cs="Times New Roman"/>
          <w:sz w:val="28"/>
          <w:szCs w:val="28"/>
        </w:rPr>
        <w:t>review comment</w:t>
      </w:r>
      <w:r w:rsidRPr="00C237EA">
        <w:rPr>
          <w:rFonts w:ascii="標楷體" w:eastAsia="標楷體" w:hAnsi="標楷體" w:cs="Times New Roman"/>
          <w:sz w:val="28"/>
          <w:szCs w:val="28"/>
        </w:rPr>
        <w:t xml:space="preserve">。特別是在 </w:t>
      </w:r>
      <w:r w:rsidRPr="00C237EA">
        <w:rPr>
          <w:rFonts w:ascii="Times New Roman" w:eastAsia="標楷體" w:hAnsi="Times New Roman" w:cs="Times New Roman"/>
          <w:b/>
          <w:bCs/>
          <w:sz w:val="28"/>
          <w:szCs w:val="28"/>
        </w:rPr>
        <w:t>relevance</w:t>
      </w:r>
      <w:r w:rsidRPr="00C237EA">
        <w:rPr>
          <w:rFonts w:ascii="標楷體" w:eastAsia="標楷體" w:hAnsi="標楷體" w:cs="Times New Roman"/>
          <w:b/>
          <w:bCs/>
          <w:sz w:val="28"/>
          <w:szCs w:val="28"/>
        </w:rPr>
        <w:t xml:space="preserve"> 與 </w:t>
      </w:r>
      <w:r w:rsidRPr="00C237EA">
        <w:rPr>
          <w:rFonts w:ascii="Times New Roman" w:eastAsia="標楷體" w:hAnsi="Times New Roman" w:cs="Times New Roman"/>
          <w:b/>
          <w:bCs/>
          <w:sz w:val="28"/>
          <w:szCs w:val="28"/>
        </w:rPr>
        <w:t>comprehensiveness</w:t>
      </w:r>
      <w:r w:rsidRPr="00C237EA">
        <w:rPr>
          <w:rFonts w:ascii="標楷體" w:eastAsia="標楷體" w:hAnsi="標楷體" w:cs="Times New Roman"/>
          <w:sz w:val="28"/>
          <w:szCs w:val="28"/>
        </w:rPr>
        <w:t xml:space="preserve"> 兩個面向上，模型通常能夠識別出程式碼變更中的主要問題，並提供相對合理的審查建議。多階段審查架構（包含摘要、</w:t>
      </w:r>
      <w:r w:rsidRPr="00C237EA">
        <w:rPr>
          <w:rFonts w:ascii="Times New Roman" w:eastAsia="標楷體" w:hAnsi="Times New Roman" w:cs="Times New Roman"/>
          <w:sz w:val="28"/>
          <w:szCs w:val="28"/>
        </w:rPr>
        <w:t>code review</w:t>
      </w:r>
      <w:r w:rsidRPr="00C237EA">
        <w:rPr>
          <w:rFonts w:ascii="Times New Roman" w:eastAsia="標楷體" w:hAnsi="Times New Roman" w:cs="Times New Roman"/>
          <w:sz w:val="28"/>
          <w:szCs w:val="28"/>
        </w:rPr>
        <w:t>、</w:t>
      </w:r>
      <w:r w:rsidRPr="00C237EA">
        <w:rPr>
          <w:rFonts w:ascii="Times New Roman" w:eastAsia="標楷體" w:hAnsi="Times New Roman" w:cs="Times New Roman"/>
          <w:sz w:val="28"/>
          <w:szCs w:val="28"/>
        </w:rPr>
        <w:t>linter</w:t>
      </w:r>
      <w:r w:rsidRPr="00C237EA">
        <w:rPr>
          <w:rFonts w:ascii="標楷體" w:eastAsia="標楷體" w:hAnsi="標楷體" w:cs="Times New Roman"/>
          <w:sz w:val="28"/>
          <w:szCs w:val="28"/>
        </w:rPr>
        <w:t xml:space="preserve"> 分析與 </w:t>
      </w:r>
      <w:r w:rsidRPr="00C237EA">
        <w:rPr>
          <w:rFonts w:ascii="Times New Roman" w:eastAsia="標楷體" w:hAnsi="Times New Roman" w:cs="Times New Roman"/>
          <w:sz w:val="28"/>
          <w:szCs w:val="28"/>
        </w:rPr>
        <w:t>code smell</w:t>
      </w:r>
      <w:r w:rsidRPr="00C237EA">
        <w:rPr>
          <w:rFonts w:ascii="標楷體" w:eastAsia="標楷體" w:hAnsi="標楷體" w:cs="Times New Roman"/>
          <w:sz w:val="28"/>
          <w:szCs w:val="28"/>
        </w:rPr>
        <w:t xml:space="preserve"> 分析）也有助於提升評論的覆蓋率，使模型較少遺漏重要議題。</w:t>
      </w:r>
      <w:r w:rsidR="008520B9">
        <w:rPr>
          <w:rFonts w:ascii="標楷體" w:eastAsia="標楷體" w:hAnsi="標楷體" w:cs="Times New Roman"/>
          <w:sz w:val="28"/>
          <w:szCs w:val="28"/>
        </w:rPr>
        <w:br/>
      </w:r>
      <w:r w:rsidR="00C55BBF">
        <w:rPr>
          <w:rFonts w:ascii="標楷體" w:eastAsia="標楷體" w:hAnsi="標楷體" w:cs="Times New Roman"/>
          <w:sz w:val="28"/>
          <w:szCs w:val="28"/>
        </w:rPr>
        <w:br/>
      </w:r>
      <w:r w:rsidR="00C55BBF">
        <w:rPr>
          <w:rFonts w:ascii="標楷體" w:eastAsia="標楷體" w:hAnsi="標楷體" w:cs="Times New Roman"/>
          <w:sz w:val="28"/>
          <w:szCs w:val="28"/>
        </w:rPr>
        <w:br/>
      </w:r>
      <w:r w:rsidR="00C55BBF">
        <w:rPr>
          <w:rFonts w:ascii="標楷體" w:eastAsia="標楷體" w:hAnsi="標楷體" w:cs="Times New Roman"/>
          <w:sz w:val="28"/>
          <w:szCs w:val="28"/>
        </w:rPr>
        <w:br/>
      </w:r>
      <w:r w:rsidR="00C55BBF">
        <w:rPr>
          <w:rFonts w:ascii="標楷體" w:eastAsia="標楷體" w:hAnsi="標楷體" w:cs="Times New Roman"/>
          <w:sz w:val="28"/>
          <w:szCs w:val="28"/>
        </w:rPr>
        <w:br/>
      </w:r>
    </w:p>
    <w:p w14:paraId="3AF6CE0E" w14:textId="77777777" w:rsidR="005958AC" w:rsidRDefault="005958AC" w:rsidP="00C745C0">
      <w:pPr>
        <w:pStyle w:val="Web"/>
        <w:outlineLvl w:val="2"/>
        <w:rPr>
          <w:rFonts w:ascii="標楷體" w:eastAsia="標楷體" w:hAnsi="標楷體" w:cs="Times New Roman"/>
          <w:sz w:val="36"/>
          <w:szCs w:val="36"/>
        </w:rPr>
      </w:pPr>
      <w:bookmarkStart w:id="71" w:name="_Toc226062068"/>
      <w:r>
        <w:rPr>
          <w:rFonts w:ascii="標楷體" w:eastAsia="標楷體" w:hAnsi="標楷體" w:cs="Times New Roman" w:hint="eastAsia"/>
          <w:sz w:val="36"/>
          <w:szCs w:val="36"/>
        </w:rPr>
        <w:lastRenderedPageBreak/>
        <w:t xml:space="preserve">5.2.2 </w:t>
      </w:r>
      <w:r w:rsidR="00C15DE5">
        <w:rPr>
          <w:rFonts w:ascii="標楷體" w:eastAsia="標楷體" w:hAnsi="標楷體" w:cs="Times New Roman" w:hint="eastAsia"/>
          <w:sz w:val="36"/>
          <w:szCs w:val="36"/>
        </w:rPr>
        <w:t>提示詞</w:t>
      </w:r>
      <w:r w:rsidR="009D335C">
        <w:rPr>
          <w:rFonts w:ascii="標楷體" w:eastAsia="標楷體" w:hAnsi="標楷體" w:cs="Times New Roman" w:hint="eastAsia"/>
          <w:sz w:val="36"/>
          <w:szCs w:val="36"/>
        </w:rPr>
        <w:t>設計比較</w:t>
      </w:r>
      <w:r w:rsidR="009F1636">
        <w:rPr>
          <w:rFonts w:ascii="標楷體" w:eastAsia="標楷體" w:hAnsi="標楷體" w:cs="Times New Roman"/>
          <w:sz w:val="36"/>
          <w:szCs w:val="36"/>
        </w:rPr>
        <w:t xml:space="preserve"> </w:t>
      </w:r>
      <w:r w:rsidR="005C1C1B" w:rsidRPr="009F1636">
        <w:rPr>
          <w:rFonts w:ascii="Times New Roman" w:eastAsia="標楷體" w:hAnsi="Times New Roman" w:cs="Times New Roman"/>
          <w:sz w:val="36"/>
          <w:szCs w:val="36"/>
        </w:rPr>
        <w:t>LLM-as-a-Judge</w:t>
      </w:r>
      <w:r w:rsidR="005C1C1B">
        <w:rPr>
          <w:rFonts w:ascii="標楷體" w:eastAsia="標楷體" w:hAnsi="標楷體" w:cs="Times New Roman" w:hint="eastAsia"/>
          <w:sz w:val="36"/>
          <w:szCs w:val="36"/>
        </w:rPr>
        <w:t>評分</w:t>
      </w:r>
      <w:bookmarkEnd w:id="71"/>
    </w:p>
    <w:p w14:paraId="294BCB8D" w14:textId="77777777" w:rsidR="00A04436" w:rsidRPr="00A04436" w:rsidRDefault="00A04436" w:rsidP="00C745C0">
      <w:pPr>
        <w:pStyle w:val="Web"/>
        <w:outlineLvl w:val="3"/>
        <w:rPr>
          <w:rFonts w:ascii="標楷體" w:eastAsia="標楷體" w:hAnsi="標楷體" w:cs="Times New Roman"/>
          <w:sz w:val="32"/>
          <w:szCs w:val="32"/>
        </w:rPr>
      </w:pPr>
      <w:r w:rsidRPr="00A04436">
        <w:rPr>
          <w:rFonts w:ascii="標楷體" w:eastAsia="標楷體" w:hAnsi="標楷體" w:cs="Times New Roman" w:hint="eastAsia"/>
          <w:sz w:val="32"/>
          <w:szCs w:val="32"/>
        </w:rPr>
        <w:t>5.2.2.</w:t>
      </w:r>
      <w:r>
        <w:rPr>
          <w:rFonts w:ascii="標楷體" w:eastAsia="標楷體" w:hAnsi="標楷體" w:cs="Times New Roman" w:hint="eastAsia"/>
          <w:sz w:val="32"/>
          <w:szCs w:val="32"/>
        </w:rPr>
        <w:t>1</w:t>
      </w:r>
      <w:r w:rsidRPr="00A04436">
        <w:rPr>
          <w:rFonts w:ascii="標楷體" w:eastAsia="標楷體" w:hAnsi="標楷體" w:cs="Times New Roman" w:hint="eastAsia"/>
          <w:sz w:val="32"/>
          <w:szCs w:val="32"/>
        </w:rPr>
        <w:t xml:space="preserve"> 單提示詞</w:t>
      </w:r>
      <w:r>
        <w:rPr>
          <w:rFonts w:ascii="標楷體" w:eastAsia="標楷體" w:hAnsi="標楷體" w:cs="Times New Roman" w:hint="eastAsia"/>
          <w:sz w:val="32"/>
          <w:szCs w:val="32"/>
        </w:rPr>
        <w:t>與多階提示詞</w:t>
      </w:r>
    </w:p>
    <w:p w14:paraId="5BCC993E" w14:textId="77777777" w:rsidR="00EE491A" w:rsidRPr="00EE491A" w:rsidRDefault="00EE491A" w:rsidP="00EE491A">
      <w:pPr>
        <w:pStyle w:val="Web"/>
        <w:rPr>
          <w:rFonts w:ascii="標楷體" w:eastAsia="標楷體" w:hAnsi="標楷體" w:cs="Times New Roman"/>
          <w:sz w:val="28"/>
          <w:szCs w:val="28"/>
        </w:rPr>
      </w:pPr>
      <w:r w:rsidRPr="00EE491A">
        <w:rPr>
          <w:rFonts w:ascii="標楷體" w:eastAsia="標楷體" w:hAnsi="標楷體" w:cs="Times New Roman"/>
          <w:sz w:val="28"/>
          <w:szCs w:val="28"/>
        </w:rPr>
        <w:t xml:space="preserve">在 </w:t>
      </w:r>
      <w:r w:rsidRPr="00EE491A">
        <w:rPr>
          <w:rFonts w:ascii="Times New Roman" w:eastAsia="標楷體" w:hAnsi="Times New Roman" w:cs="Times New Roman"/>
          <w:sz w:val="28"/>
          <w:szCs w:val="28"/>
        </w:rPr>
        <w:t>LLM-as-a-Judge</w:t>
      </w:r>
      <w:r w:rsidRPr="00EE491A">
        <w:rPr>
          <w:rFonts w:ascii="標楷體" w:eastAsia="標楷體" w:hAnsi="標楷體" w:cs="Times New Roman"/>
          <w:sz w:val="28"/>
          <w:szCs w:val="28"/>
        </w:rPr>
        <w:t xml:space="preserve"> 的評估框架中，提示詞（</w:t>
      </w:r>
      <w:r w:rsidRPr="00EE491A">
        <w:rPr>
          <w:rFonts w:ascii="Times New Roman" w:eastAsia="標楷體" w:hAnsi="Times New Roman" w:cs="Times New Roman"/>
          <w:sz w:val="28"/>
          <w:szCs w:val="28"/>
        </w:rPr>
        <w:t>Prompt</w:t>
      </w:r>
      <w:r w:rsidRPr="00EE491A">
        <w:rPr>
          <w:rFonts w:ascii="標楷體" w:eastAsia="標楷體" w:hAnsi="標楷體" w:cs="Times New Roman"/>
          <w:sz w:val="28"/>
          <w:szCs w:val="28"/>
        </w:rPr>
        <w:t>）的設計會直接影響模型對生成內容的理解方式，進而影響最終評分結果。因此，本研究進一步探討不同提示詞設計對評分結果的影響，以評估提示詞結構對評估穩定性與一致性的影響。</w:t>
      </w:r>
    </w:p>
    <w:p w14:paraId="531FC221" w14:textId="77777777" w:rsidR="00EE491A" w:rsidRPr="00EE491A" w:rsidRDefault="00EE491A" w:rsidP="00EE491A">
      <w:pPr>
        <w:pStyle w:val="Web"/>
        <w:rPr>
          <w:rFonts w:ascii="標楷體" w:eastAsia="標楷體" w:hAnsi="標楷體" w:cs="Times New Roman"/>
          <w:sz w:val="28"/>
          <w:szCs w:val="28"/>
        </w:rPr>
      </w:pPr>
      <w:r w:rsidRPr="00EE491A">
        <w:rPr>
          <w:rFonts w:ascii="標楷體" w:eastAsia="標楷體" w:hAnsi="標楷體" w:cs="Times New Roman"/>
          <w:sz w:val="28"/>
          <w:szCs w:val="28"/>
        </w:rPr>
        <w:t xml:space="preserve">在本研究中，評分階段使用兩種大型語言模型作為 </w:t>
      </w:r>
      <w:r w:rsidRPr="00EE491A">
        <w:rPr>
          <w:rFonts w:ascii="Times New Roman" w:eastAsia="標楷體" w:hAnsi="Times New Roman" w:cs="Times New Roman"/>
          <w:sz w:val="28"/>
          <w:szCs w:val="28"/>
        </w:rPr>
        <w:t>Judge</w:t>
      </w:r>
      <w:r w:rsidRPr="00EE491A">
        <w:rPr>
          <w:rFonts w:ascii="標楷體" w:eastAsia="標楷體" w:hAnsi="標楷體" w:cs="Times New Roman"/>
          <w:sz w:val="28"/>
          <w:szCs w:val="28"/>
        </w:rPr>
        <w:t xml:space="preserve">，包括 </w:t>
      </w:r>
      <w:r w:rsidRPr="00EE491A">
        <w:rPr>
          <w:rFonts w:ascii="Times New Roman" w:eastAsia="標楷體" w:hAnsi="Times New Roman" w:cs="Times New Roman"/>
          <w:b/>
          <w:bCs/>
          <w:sz w:val="28"/>
          <w:szCs w:val="28"/>
        </w:rPr>
        <w:t>GPT-5</w:t>
      </w:r>
      <w:r w:rsidRPr="00EE491A">
        <w:rPr>
          <w:rFonts w:ascii="標楷體" w:eastAsia="標楷體" w:hAnsi="標楷體" w:cs="Times New Roman"/>
          <w:sz w:val="28"/>
          <w:szCs w:val="28"/>
        </w:rPr>
        <w:t xml:space="preserve"> 與 </w:t>
      </w:r>
      <w:r w:rsidRPr="00EE491A">
        <w:rPr>
          <w:rFonts w:ascii="Times New Roman" w:eastAsia="標楷體" w:hAnsi="Times New Roman" w:cs="Times New Roman"/>
          <w:b/>
          <w:bCs/>
          <w:sz w:val="28"/>
          <w:szCs w:val="28"/>
        </w:rPr>
        <w:t>Gemini-3</w:t>
      </w:r>
      <w:r w:rsidRPr="00EE491A">
        <w:rPr>
          <w:rFonts w:ascii="標楷體" w:eastAsia="標楷體" w:hAnsi="標楷體" w:cs="Times New Roman"/>
          <w:sz w:val="28"/>
          <w:szCs w:val="28"/>
        </w:rPr>
        <w:t>。透過使用不同架構的語言模型進行評分，可以降低單一模型偏差（</w:t>
      </w:r>
      <w:r w:rsidRPr="00EE491A">
        <w:rPr>
          <w:rFonts w:ascii="Times New Roman" w:eastAsia="標楷體" w:hAnsi="Times New Roman" w:cs="Times New Roman"/>
          <w:sz w:val="28"/>
          <w:szCs w:val="28"/>
        </w:rPr>
        <w:t>model bias</w:t>
      </w:r>
      <w:r w:rsidRPr="00EE491A">
        <w:rPr>
          <w:rFonts w:ascii="標楷體" w:eastAsia="標楷體" w:hAnsi="標楷體" w:cs="Times New Roman"/>
          <w:sz w:val="28"/>
          <w:szCs w:val="28"/>
        </w:rPr>
        <w:t>）對評估結果造成的影響，同時也能觀察不同模型在相同提示詞下的評分一致性。</w:t>
      </w:r>
    </w:p>
    <w:p w14:paraId="04674754" w14:textId="77777777" w:rsidR="00EE491A" w:rsidRPr="00EE491A" w:rsidRDefault="00EE491A" w:rsidP="00EE491A">
      <w:pPr>
        <w:pStyle w:val="Web"/>
        <w:rPr>
          <w:rFonts w:ascii="標楷體" w:eastAsia="標楷體" w:hAnsi="標楷體" w:cs="Times New Roman"/>
          <w:sz w:val="28"/>
          <w:szCs w:val="28"/>
        </w:rPr>
      </w:pPr>
      <w:r w:rsidRPr="00EE491A">
        <w:rPr>
          <w:rFonts w:ascii="標楷體" w:eastAsia="標楷體" w:hAnsi="標楷體" w:cs="Times New Roman"/>
          <w:sz w:val="28"/>
          <w:szCs w:val="28"/>
        </w:rPr>
        <w:t>為了分析提示詞設計對評分結果的影響，本研究設計了兩種類型的評分提示詞。第一種為</w:t>
      </w:r>
      <w:r>
        <w:rPr>
          <w:rFonts w:ascii="標楷體" w:eastAsia="標楷體" w:hAnsi="標楷體" w:cs="Times New Roman" w:hint="eastAsia"/>
          <w:b/>
          <w:bCs/>
          <w:sz w:val="28"/>
          <w:szCs w:val="28"/>
        </w:rPr>
        <w:t>單一</w:t>
      </w:r>
      <w:r w:rsidRPr="00EE491A">
        <w:rPr>
          <w:rFonts w:ascii="標楷體" w:eastAsia="標楷體" w:hAnsi="標楷體" w:cs="Times New Roman"/>
          <w:b/>
          <w:bCs/>
          <w:sz w:val="28"/>
          <w:szCs w:val="28"/>
        </w:rPr>
        <w:t>提示詞設計</w:t>
      </w:r>
      <w:r w:rsidRPr="00EE491A">
        <w:rPr>
          <w:rFonts w:ascii="標楷體" w:eastAsia="標楷體" w:hAnsi="標楷體" w:cs="Times New Roman"/>
          <w:sz w:val="28"/>
          <w:szCs w:val="28"/>
        </w:rPr>
        <w:t>，此提示詞要求模型對</w:t>
      </w:r>
      <w:r>
        <w:rPr>
          <w:rFonts w:ascii="標楷體" w:eastAsia="標楷體" w:hAnsi="標楷體" w:cs="Times New Roman" w:hint="eastAsia"/>
          <w:sz w:val="28"/>
          <w:szCs w:val="28"/>
        </w:rPr>
        <w:t>程式碼進行審查</w:t>
      </w:r>
      <w:r w:rsidRPr="00EE491A">
        <w:rPr>
          <w:rFonts w:ascii="標楷體" w:eastAsia="標楷體" w:hAnsi="標楷體" w:cs="Times New Roman"/>
          <w:sz w:val="28"/>
          <w:szCs w:val="28"/>
        </w:rPr>
        <w:t>。</w:t>
      </w:r>
    </w:p>
    <w:p w14:paraId="0928251B" w14:textId="77777777" w:rsidR="00EE491A" w:rsidRPr="00EE491A" w:rsidRDefault="00EE491A" w:rsidP="00EE491A">
      <w:pPr>
        <w:pStyle w:val="Web"/>
        <w:rPr>
          <w:rFonts w:ascii="標楷體" w:eastAsia="標楷體" w:hAnsi="標楷體" w:cs="Times New Roman"/>
          <w:sz w:val="28"/>
          <w:szCs w:val="28"/>
        </w:rPr>
      </w:pPr>
      <w:r w:rsidRPr="00EE491A">
        <w:rPr>
          <w:rFonts w:ascii="標楷體" w:eastAsia="標楷體" w:hAnsi="標楷體" w:cs="Times New Roman"/>
          <w:sz w:val="28"/>
          <w:szCs w:val="28"/>
        </w:rPr>
        <w:t xml:space="preserve">第二種為 </w:t>
      </w:r>
      <w:r w:rsidRPr="00EE491A">
        <w:rPr>
          <w:rFonts w:ascii="標楷體" w:eastAsia="標楷體" w:hAnsi="標楷體" w:cs="Times New Roman"/>
          <w:b/>
          <w:bCs/>
          <w:sz w:val="28"/>
          <w:szCs w:val="28"/>
        </w:rPr>
        <w:t>本研究提出之</w:t>
      </w:r>
      <w:r>
        <w:rPr>
          <w:rFonts w:ascii="標楷體" w:eastAsia="標楷體" w:hAnsi="標楷體" w:cs="Times New Roman" w:hint="eastAsia"/>
          <w:b/>
          <w:bCs/>
          <w:sz w:val="28"/>
          <w:szCs w:val="28"/>
        </w:rPr>
        <w:t>多階段程式碼審查</w:t>
      </w:r>
      <w:r w:rsidRPr="00EE491A">
        <w:rPr>
          <w:rFonts w:ascii="標楷體" w:eastAsia="標楷體" w:hAnsi="標楷體" w:cs="Times New Roman"/>
          <w:b/>
          <w:bCs/>
          <w:sz w:val="28"/>
          <w:szCs w:val="28"/>
        </w:rPr>
        <w:t>提示詞設計</w:t>
      </w:r>
      <w:r w:rsidRPr="00EE491A">
        <w:rPr>
          <w:rFonts w:ascii="標楷體" w:eastAsia="標楷體" w:hAnsi="標楷體" w:cs="Times New Roman"/>
          <w:sz w:val="28"/>
          <w:szCs w:val="28"/>
        </w:rPr>
        <w:t xml:space="preserve">。相較於 </w:t>
      </w:r>
      <w:r>
        <w:rPr>
          <w:rFonts w:ascii="標楷體" w:eastAsia="標楷體" w:hAnsi="標楷體" w:cs="Times New Roman" w:hint="eastAsia"/>
          <w:sz w:val="28"/>
          <w:szCs w:val="28"/>
        </w:rPr>
        <w:t>單一提示詞</w:t>
      </w:r>
      <w:r w:rsidRPr="00EE491A">
        <w:rPr>
          <w:rFonts w:ascii="標楷體" w:eastAsia="標楷體" w:hAnsi="標楷體" w:cs="Times New Roman"/>
          <w:sz w:val="28"/>
          <w:szCs w:val="28"/>
        </w:rPr>
        <w:t>的評分方式，</w:t>
      </w:r>
      <w:r>
        <w:rPr>
          <w:rFonts w:ascii="標楷體" w:eastAsia="標楷體" w:hAnsi="標楷體" w:cs="Times New Roman" w:hint="eastAsia"/>
          <w:sz w:val="28"/>
          <w:szCs w:val="28"/>
        </w:rPr>
        <w:t>我們提出的</w:t>
      </w:r>
      <w:r w:rsidRPr="00EE491A">
        <w:rPr>
          <w:rFonts w:ascii="標楷體" w:eastAsia="標楷體" w:hAnsi="標楷體" w:cs="Times New Roman"/>
          <w:sz w:val="28"/>
          <w:szCs w:val="28"/>
        </w:rPr>
        <w:t>提示詞進一步細化評估維度，要求模型從多個面向對程式碼審查結果進行評估，例如問題識別的準確性、建議內容的有效性、審查覆蓋範圍以及說明清晰度等。透過</w:t>
      </w:r>
      <w:r w:rsidRPr="00EE491A">
        <w:rPr>
          <w:rFonts w:ascii="標楷體" w:eastAsia="標楷體" w:hAnsi="標楷體" w:cs="Times New Roman"/>
          <w:sz w:val="28"/>
          <w:szCs w:val="28"/>
        </w:rPr>
        <w:lastRenderedPageBreak/>
        <w:t>多維度的提示詞設計，可引導模型進行更細緻的分析，並提供更具解釋性的評分結果。</w:t>
      </w:r>
    </w:p>
    <w:p w14:paraId="64242A23" w14:textId="77777777" w:rsidR="00EE491A" w:rsidRDefault="00EE491A" w:rsidP="00EE491A">
      <w:pPr>
        <w:pStyle w:val="Web"/>
        <w:rPr>
          <w:rFonts w:ascii="標楷體" w:eastAsia="標楷體" w:hAnsi="標楷體" w:cs="Times New Roman"/>
          <w:sz w:val="28"/>
          <w:szCs w:val="28"/>
        </w:rPr>
      </w:pPr>
      <w:r w:rsidRPr="00EE491A">
        <w:rPr>
          <w:rFonts w:ascii="標楷體" w:eastAsia="標楷體" w:hAnsi="標楷體" w:cs="Times New Roman"/>
          <w:sz w:val="28"/>
          <w:szCs w:val="28"/>
        </w:rPr>
        <w:t xml:space="preserve">在實驗流程中，程式碼審查結果會分別套用不同的評分提示詞，並由 </w:t>
      </w:r>
      <w:r w:rsidRPr="00EE491A">
        <w:rPr>
          <w:rFonts w:ascii="Times New Roman" w:eastAsia="標楷體" w:hAnsi="Times New Roman" w:cs="Times New Roman"/>
          <w:b/>
          <w:bCs/>
          <w:sz w:val="28"/>
          <w:szCs w:val="28"/>
        </w:rPr>
        <w:t>GPT-5</w:t>
      </w:r>
      <w:r w:rsidRPr="00EE491A">
        <w:rPr>
          <w:rFonts w:ascii="標楷體" w:eastAsia="標楷體" w:hAnsi="標楷體" w:cs="Times New Roman"/>
          <w:sz w:val="28"/>
          <w:szCs w:val="28"/>
        </w:rPr>
        <w:t xml:space="preserve"> 與 </w:t>
      </w:r>
      <w:r w:rsidRPr="00EE491A">
        <w:rPr>
          <w:rFonts w:ascii="Times New Roman" w:eastAsia="標楷體" w:hAnsi="Times New Roman" w:cs="Times New Roman"/>
          <w:b/>
          <w:bCs/>
          <w:sz w:val="28"/>
          <w:szCs w:val="28"/>
        </w:rPr>
        <w:t>Gemini-3</w:t>
      </w:r>
      <w:r w:rsidRPr="00EE491A">
        <w:rPr>
          <w:rFonts w:ascii="標楷體" w:eastAsia="標楷體" w:hAnsi="標楷體" w:cs="Times New Roman"/>
          <w:sz w:val="28"/>
          <w:szCs w:val="28"/>
        </w:rPr>
        <w:t xml:space="preserve"> 兩個 </w:t>
      </w:r>
      <w:r w:rsidRPr="00EE491A">
        <w:rPr>
          <w:rFonts w:ascii="Times New Roman" w:eastAsia="標楷體" w:hAnsi="Times New Roman" w:cs="Times New Roman"/>
          <w:sz w:val="28"/>
          <w:szCs w:val="28"/>
        </w:rPr>
        <w:t>Judge</w:t>
      </w:r>
      <w:r w:rsidRPr="00EE491A">
        <w:rPr>
          <w:rFonts w:ascii="標楷體" w:eastAsia="標楷體" w:hAnsi="標楷體" w:cs="Times New Roman"/>
          <w:sz w:val="28"/>
          <w:szCs w:val="28"/>
        </w:rPr>
        <w:t xml:space="preserve"> 模型獨立進行評分。透過比較不同提示詞設計下的評分結果，本研究可分析提示詞結構對 </w:t>
      </w:r>
      <w:r w:rsidRPr="00EE491A">
        <w:rPr>
          <w:rFonts w:ascii="Times New Roman" w:eastAsia="標楷體" w:hAnsi="Times New Roman" w:cs="Times New Roman"/>
          <w:sz w:val="28"/>
          <w:szCs w:val="28"/>
        </w:rPr>
        <w:t>LLM-as-a-Judge</w:t>
      </w:r>
      <w:r w:rsidRPr="00EE491A">
        <w:rPr>
          <w:rFonts w:ascii="標楷體" w:eastAsia="標楷體" w:hAnsi="標楷體" w:cs="Times New Roman"/>
          <w:sz w:val="28"/>
          <w:szCs w:val="28"/>
        </w:rPr>
        <w:t xml:space="preserve"> 評估結果的影響，並探討何種提示詞設計能提供較為穩定且一致的評分結果。</w:t>
      </w:r>
    </w:p>
    <w:p w14:paraId="5A717CCB" w14:textId="77777777" w:rsidR="006800DE" w:rsidRPr="00A04436" w:rsidRDefault="006800DE" w:rsidP="00C745C0">
      <w:pPr>
        <w:pStyle w:val="Web"/>
        <w:outlineLvl w:val="3"/>
        <w:rPr>
          <w:rFonts w:ascii="標楷體" w:eastAsia="標楷體" w:hAnsi="標楷體" w:cs="Times New Roman"/>
          <w:sz w:val="32"/>
          <w:szCs w:val="32"/>
        </w:rPr>
      </w:pPr>
      <w:r w:rsidRPr="00A04436">
        <w:rPr>
          <w:rFonts w:ascii="標楷體" w:eastAsia="標楷體" w:hAnsi="標楷體" w:cs="Times New Roman" w:hint="eastAsia"/>
          <w:sz w:val="32"/>
          <w:szCs w:val="32"/>
        </w:rPr>
        <w:t>5.2.</w:t>
      </w:r>
      <w:r w:rsidR="00A04436" w:rsidRPr="00A04436">
        <w:rPr>
          <w:rFonts w:ascii="標楷體" w:eastAsia="標楷體" w:hAnsi="標楷體" w:cs="Times New Roman" w:hint="eastAsia"/>
          <w:sz w:val="32"/>
          <w:szCs w:val="32"/>
        </w:rPr>
        <w:t>2.</w:t>
      </w:r>
      <w:r w:rsidR="00A04436">
        <w:rPr>
          <w:rFonts w:ascii="標楷體" w:eastAsia="標楷體" w:hAnsi="標楷體" w:cs="Times New Roman" w:hint="eastAsia"/>
          <w:sz w:val="32"/>
          <w:szCs w:val="32"/>
        </w:rPr>
        <w:t>2</w:t>
      </w:r>
      <w:r w:rsidRPr="00A04436">
        <w:rPr>
          <w:rFonts w:ascii="標楷體" w:eastAsia="標楷體" w:hAnsi="標楷體" w:cs="Times New Roman" w:hint="eastAsia"/>
          <w:sz w:val="32"/>
          <w:szCs w:val="32"/>
        </w:rPr>
        <w:t xml:space="preserve"> 單提示詞程式碼審查提示詞</w:t>
      </w:r>
    </w:p>
    <w:p w14:paraId="4ECD7028" w14:textId="77777777" w:rsidR="006800DE" w:rsidRPr="00EE491A" w:rsidRDefault="006800DE" w:rsidP="00EE491A">
      <w:pPr>
        <w:pStyle w:val="Web"/>
        <w:rPr>
          <w:rFonts w:ascii="標楷體" w:eastAsia="標楷體" w:hAnsi="標楷體" w:cs="Times New Roman"/>
          <w:sz w:val="36"/>
          <w:szCs w:val="36"/>
        </w:rPr>
      </w:pPr>
      <w:r w:rsidRPr="006800DE">
        <w:rPr>
          <w:rFonts w:ascii="標楷體" w:eastAsia="標楷體" w:hAnsi="標楷體" w:cs="Times New Roman"/>
          <w:noProof/>
          <w:sz w:val="36"/>
          <w:szCs w:val="36"/>
        </w:rPr>
        <mc:AlternateContent>
          <mc:Choice Requires="wps">
            <w:drawing>
              <wp:inline distT="0" distB="0" distL="0" distR="0" wp14:anchorId="4A540D77" wp14:editId="15956945">
                <wp:extent cx="5760000" cy="4477110"/>
                <wp:effectExtent l="0" t="0" r="12700" b="19050"/>
                <wp:docPr id="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4477110"/>
                        </a:xfrm>
                        <a:prstGeom prst="rect">
                          <a:avLst/>
                        </a:prstGeom>
                        <a:solidFill>
                          <a:srgbClr val="FFFFFF"/>
                        </a:solidFill>
                        <a:ln w="9525">
                          <a:solidFill>
                            <a:srgbClr val="000000"/>
                          </a:solidFill>
                          <a:miter lim="800000"/>
                          <a:headEnd/>
                          <a:tailEnd/>
                        </a:ln>
                      </wps:spPr>
                      <wps:txbx>
                        <w:txbxContent>
                          <w:p w14:paraId="03852426" w14:textId="77777777" w:rsidR="006800DE" w:rsidRPr="006800DE" w:rsidRDefault="006800DE" w:rsidP="006800DE">
                            <w:pPr>
                              <w:rPr>
                                <w:rFonts w:ascii="Times New Roman" w:hAnsi="Times New Roman" w:cs="Times New Roman"/>
                                <w:sz w:val="28"/>
                                <w:szCs w:val="28"/>
                              </w:rPr>
                            </w:pPr>
                            <w:r w:rsidRPr="006800DE">
                              <w:rPr>
                                <w:rFonts w:ascii="Times New Roman" w:hAnsi="Times New Roman" w:cs="Times New Roman"/>
                                <w:sz w:val="28"/>
                                <w:szCs w:val="28"/>
                              </w:rPr>
                              <w:t xml:space="preserve">You are an experienced software engineer and code reviewer. </w:t>
                            </w:r>
                            <w:r w:rsidRPr="006800DE">
                              <w:rPr>
                                <w:rFonts w:ascii="Times New Roman" w:hAnsi="Times New Roman" w:cs="Times New Roman"/>
                                <w:sz w:val="28"/>
                                <w:szCs w:val="28"/>
                              </w:rPr>
                              <w:br/>
                              <w:t>Your task is to carefully review the following code and provide constructive feedback.</w:t>
                            </w:r>
                            <w:r w:rsidRPr="006800DE">
                              <w:rPr>
                                <w:rFonts w:ascii="Times New Roman" w:hAnsi="Times New Roman" w:cs="Times New Roman"/>
                                <w:sz w:val="28"/>
                                <w:szCs w:val="28"/>
                              </w:rPr>
                              <w:br/>
                            </w:r>
                            <w:r w:rsidRPr="006800DE">
                              <w:rPr>
                                <w:rFonts w:ascii="Times New Roman" w:hAnsi="Times New Roman" w:cs="Times New Roman"/>
                                <w:sz w:val="28"/>
                                <w:szCs w:val="28"/>
                              </w:rPr>
                              <w:br/>
                              <w:t>### Goals of the review:</w:t>
                            </w:r>
                            <w:r w:rsidRPr="006800DE">
                              <w:rPr>
                                <w:rFonts w:ascii="Times New Roman" w:hAnsi="Times New Roman" w:cs="Times New Roman"/>
                                <w:sz w:val="28"/>
                                <w:szCs w:val="28"/>
                              </w:rPr>
                              <w:br/>
                              <w:t>1. **Best Practices**</w:t>
                            </w:r>
                            <w:r w:rsidRPr="006800DE">
                              <w:rPr>
                                <w:rFonts w:ascii="Times New Roman" w:hAnsi="Times New Roman" w:cs="Times New Roman"/>
                                <w:sz w:val="28"/>
                                <w:szCs w:val="28"/>
                              </w:rPr>
                              <w:br/>
                              <w:t>2. **Linter Messages**</w:t>
                            </w:r>
                            <w:r w:rsidRPr="006800DE">
                              <w:rPr>
                                <w:rFonts w:ascii="Times New Roman" w:hAnsi="Times New Roman" w:cs="Times New Roman"/>
                                <w:sz w:val="28"/>
                                <w:szCs w:val="28"/>
                              </w:rPr>
                              <w:br/>
                              <w:t>3. **Code Smells**</w:t>
                            </w:r>
                            <w:r w:rsidRPr="006800DE">
                              <w:rPr>
                                <w:rFonts w:ascii="Times New Roman" w:hAnsi="Times New Roman" w:cs="Times New Roman"/>
                                <w:sz w:val="28"/>
                                <w:szCs w:val="28"/>
                              </w:rPr>
                              <w:br/>
                            </w:r>
                            <w:r w:rsidRPr="006800DE">
                              <w:rPr>
                                <w:rFonts w:ascii="Times New Roman" w:hAnsi="Times New Roman" w:cs="Times New Roman"/>
                                <w:sz w:val="28"/>
                                <w:szCs w:val="28"/>
                              </w:rPr>
                              <w:br/>
                              <w:t>### Instructions:</w:t>
                            </w:r>
                            <w:r w:rsidRPr="006800DE">
                              <w:rPr>
                                <w:rFonts w:ascii="Times New Roman" w:hAnsi="Times New Roman" w:cs="Times New Roman"/>
                                <w:sz w:val="28"/>
                                <w:szCs w:val="28"/>
                              </w:rPr>
                              <w:br/>
                              <w:t>- Provide specific examples of issues and explain why they matter.</w:t>
                            </w:r>
                            <w:r w:rsidRPr="006800DE">
                              <w:rPr>
                                <w:rFonts w:ascii="Times New Roman" w:hAnsi="Times New Roman" w:cs="Times New Roman"/>
                                <w:sz w:val="28"/>
                                <w:szCs w:val="28"/>
                              </w:rPr>
                              <w:br/>
                              <w:t>- Suggest concrete improvements (e.g., refactoring, better variable names, modularization).</w:t>
                            </w:r>
                            <w:r w:rsidRPr="006800DE">
                              <w:rPr>
                                <w:rFonts w:ascii="Times New Roman" w:hAnsi="Times New Roman" w:cs="Times New Roman"/>
                                <w:sz w:val="28"/>
                                <w:szCs w:val="28"/>
                              </w:rPr>
                              <w:br/>
                              <w:t>- Highlight both strengths and weaknesses of the code.</w:t>
                            </w:r>
                            <w:r w:rsidRPr="006800DE">
                              <w:rPr>
                                <w:rFonts w:ascii="Times New Roman" w:hAnsi="Times New Roman" w:cs="Times New Roman"/>
                                <w:sz w:val="28"/>
                                <w:szCs w:val="28"/>
                              </w:rPr>
                              <w:br/>
                              <w:t>- Keep feedback concise, actionable, and professional.</w:t>
                            </w:r>
                            <w:r w:rsidRPr="006800DE">
                              <w:rPr>
                                <w:rFonts w:ascii="Times New Roman" w:hAnsi="Times New Roman" w:cs="Times New Roman"/>
                                <w:sz w:val="28"/>
                                <w:szCs w:val="28"/>
                              </w:rPr>
                              <w:br/>
                              <w:t>- Organize feedback by category (Linter, Code Smell, etc.).</w:t>
                            </w:r>
                            <w:r w:rsidRPr="006800DE">
                              <w:rPr>
                                <w:rFonts w:ascii="Times New Roman" w:hAnsi="Times New Roman" w:cs="Times New Roman"/>
                                <w:sz w:val="28"/>
                                <w:szCs w:val="28"/>
                              </w:rPr>
                              <w:br/>
                            </w:r>
                            <w:r w:rsidRPr="006800DE">
                              <w:rPr>
                                <w:rFonts w:ascii="Times New Roman" w:hAnsi="Times New Roman" w:cs="Times New Roman"/>
                                <w:sz w:val="28"/>
                                <w:szCs w:val="28"/>
                              </w:rPr>
                              <w:br/>
                              <w:t>### Code to review:</w:t>
                            </w:r>
                            <w:r w:rsidRPr="006800DE">
                              <w:rPr>
                                <w:rFonts w:ascii="Times New Roman" w:hAnsi="Times New Roman" w:cs="Times New Roman"/>
                                <w:sz w:val="28"/>
                                <w:szCs w:val="28"/>
                              </w:rPr>
                              <w:br/>
                              <w:t>{</w:t>
                            </w:r>
                            <w:proofErr w:type="spellStart"/>
                            <w:r w:rsidRPr="006800DE">
                              <w:rPr>
                                <w:rFonts w:ascii="Times New Roman" w:hAnsi="Times New Roman" w:cs="Times New Roman"/>
                                <w:sz w:val="28"/>
                                <w:szCs w:val="28"/>
                              </w:rPr>
                              <w:t>code_diff</w:t>
                            </w:r>
                            <w:proofErr w:type="spellEnd"/>
                            <w:r w:rsidRPr="006800DE">
                              <w:rPr>
                                <w:rFonts w:ascii="Times New Roman" w:hAnsi="Times New Roman" w:cs="Times New Roman"/>
                                <w:sz w:val="28"/>
                                <w:szCs w:val="28"/>
                              </w:rPr>
                              <w:t>}</w:t>
                            </w:r>
                          </w:p>
                          <w:p w14:paraId="25C8668D" w14:textId="77777777" w:rsidR="006800DE" w:rsidRPr="006800DE" w:rsidRDefault="006800DE">
                            <w:pPr>
                              <w:rPr>
                                <w:rFonts w:ascii="Times New Roman" w:hAnsi="Times New Roman" w:cs="Times New Roman"/>
                                <w:sz w:val="28"/>
                                <w:szCs w:val="28"/>
                              </w:rPr>
                            </w:pPr>
                          </w:p>
                        </w:txbxContent>
                      </wps:txbx>
                      <wps:bodyPr rot="0" vert="horz" wrap="square" lIns="91440" tIns="45720" rIns="91440" bIns="45720" anchor="t" anchorCtr="0">
                        <a:noAutofit/>
                      </wps:bodyPr>
                    </wps:wsp>
                  </a:graphicData>
                </a:graphic>
              </wp:inline>
            </w:drawing>
          </mc:Choice>
          <mc:Fallback>
            <w:pict>
              <v:shape w14:anchorId="4A540D77" id="_x0000_s1047" type="#_x0000_t202" style="width:453.55pt;height:352.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">
                <v:textbox>
                  <w:txbxContent>
                    <w:p w14:paraId="03852426" w14:textId="77777777" w:rsidR="006800DE" w:rsidRPr="006800DE" w:rsidRDefault="006800DE" w:rsidP="006800DE">
                      <w:pPr>
                        <w:rPr>
                          <w:rFonts w:ascii="Times New Roman" w:hAnsi="Times New Roman" w:cs="Times New Roman"/>
                          <w:sz w:val="28"/>
                          <w:szCs w:val="28"/>
                        </w:rPr>
                      </w:pPr>
                      <w:r w:rsidRPr="006800DE">
                        <w:rPr>
                          <w:rFonts w:ascii="Times New Roman" w:hAnsi="Times New Roman" w:cs="Times New Roman"/>
                          <w:sz w:val="28"/>
                          <w:szCs w:val="28"/>
                        </w:rPr>
                        <w:t xml:space="preserve">You are an experienced software engineer and code reviewer. </w:t>
                      </w:r>
                      <w:r w:rsidRPr="006800DE">
                        <w:rPr>
                          <w:rFonts w:ascii="Times New Roman" w:hAnsi="Times New Roman" w:cs="Times New Roman"/>
                          <w:sz w:val="28"/>
                          <w:szCs w:val="28"/>
                        </w:rPr>
                        <w:br/>
                        <w:t>Your task is to carefully review the following code and provide constructive feedback.</w:t>
                      </w:r>
                      <w:r w:rsidRPr="006800DE">
                        <w:rPr>
                          <w:rFonts w:ascii="Times New Roman" w:hAnsi="Times New Roman" w:cs="Times New Roman"/>
                          <w:sz w:val="28"/>
                          <w:szCs w:val="28"/>
                        </w:rPr>
                        <w:br/>
                      </w:r>
                      <w:r w:rsidRPr="006800DE">
                        <w:rPr>
                          <w:rFonts w:ascii="Times New Roman" w:hAnsi="Times New Roman" w:cs="Times New Roman"/>
                          <w:sz w:val="28"/>
                          <w:szCs w:val="28"/>
                        </w:rPr>
                        <w:br/>
                        <w:t>### Goals of the review:</w:t>
                      </w:r>
                      <w:r w:rsidRPr="006800DE">
                        <w:rPr>
                          <w:rFonts w:ascii="Times New Roman" w:hAnsi="Times New Roman" w:cs="Times New Roman"/>
                          <w:sz w:val="28"/>
                          <w:szCs w:val="28"/>
                        </w:rPr>
                        <w:br/>
                        <w:t>1. **Best Practices**</w:t>
                      </w:r>
                      <w:r w:rsidRPr="006800DE">
                        <w:rPr>
                          <w:rFonts w:ascii="Times New Roman" w:hAnsi="Times New Roman" w:cs="Times New Roman"/>
                          <w:sz w:val="28"/>
                          <w:szCs w:val="28"/>
                        </w:rPr>
                        <w:br/>
                        <w:t>2. **Linter Messages**</w:t>
                      </w:r>
                      <w:r w:rsidRPr="006800DE">
                        <w:rPr>
                          <w:rFonts w:ascii="Times New Roman" w:hAnsi="Times New Roman" w:cs="Times New Roman"/>
                          <w:sz w:val="28"/>
                          <w:szCs w:val="28"/>
                        </w:rPr>
                        <w:br/>
                        <w:t>3. **Code Smells**</w:t>
                      </w:r>
                      <w:r w:rsidRPr="006800DE">
                        <w:rPr>
                          <w:rFonts w:ascii="Times New Roman" w:hAnsi="Times New Roman" w:cs="Times New Roman"/>
                          <w:sz w:val="28"/>
                          <w:szCs w:val="28"/>
                        </w:rPr>
                        <w:br/>
                      </w:r>
                      <w:r w:rsidRPr="006800DE">
                        <w:rPr>
                          <w:rFonts w:ascii="Times New Roman" w:hAnsi="Times New Roman" w:cs="Times New Roman"/>
                          <w:sz w:val="28"/>
                          <w:szCs w:val="28"/>
                        </w:rPr>
                        <w:br/>
                        <w:t>### Instructions:</w:t>
                      </w:r>
                      <w:r w:rsidRPr="006800DE">
                        <w:rPr>
                          <w:rFonts w:ascii="Times New Roman" w:hAnsi="Times New Roman" w:cs="Times New Roman"/>
                          <w:sz w:val="28"/>
                          <w:szCs w:val="28"/>
                        </w:rPr>
                        <w:br/>
                        <w:t>- Provide specific examples of issues and explain why they matter.</w:t>
                      </w:r>
                      <w:r w:rsidRPr="006800DE">
                        <w:rPr>
                          <w:rFonts w:ascii="Times New Roman" w:hAnsi="Times New Roman" w:cs="Times New Roman"/>
                          <w:sz w:val="28"/>
                          <w:szCs w:val="28"/>
                        </w:rPr>
                        <w:br/>
                        <w:t>- Suggest concrete improvements (e.g., refactoring, better variable names, modularization).</w:t>
                      </w:r>
                      <w:r w:rsidRPr="006800DE">
                        <w:rPr>
                          <w:rFonts w:ascii="Times New Roman" w:hAnsi="Times New Roman" w:cs="Times New Roman"/>
                          <w:sz w:val="28"/>
                          <w:szCs w:val="28"/>
                        </w:rPr>
                        <w:br/>
                        <w:t>- Highlight both strengths and weaknesses of the code.</w:t>
                      </w:r>
                      <w:r w:rsidRPr="006800DE">
                        <w:rPr>
                          <w:rFonts w:ascii="Times New Roman" w:hAnsi="Times New Roman" w:cs="Times New Roman"/>
                          <w:sz w:val="28"/>
                          <w:szCs w:val="28"/>
                        </w:rPr>
                        <w:br/>
                        <w:t>- Keep feedback concise, actionable, and professional.</w:t>
                      </w:r>
                      <w:r w:rsidRPr="006800DE">
                        <w:rPr>
                          <w:rFonts w:ascii="Times New Roman" w:hAnsi="Times New Roman" w:cs="Times New Roman"/>
                          <w:sz w:val="28"/>
                          <w:szCs w:val="28"/>
                        </w:rPr>
                        <w:br/>
                        <w:t>- Organize feedback by category (Linter, Code Smell, etc.).</w:t>
                      </w:r>
                      <w:r w:rsidRPr="006800DE">
                        <w:rPr>
                          <w:rFonts w:ascii="Times New Roman" w:hAnsi="Times New Roman" w:cs="Times New Roman"/>
                          <w:sz w:val="28"/>
                          <w:szCs w:val="28"/>
                        </w:rPr>
                        <w:br/>
                      </w:r>
                      <w:r w:rsidRPr="006800DE">
                        <w:rPr>
                          <w:rFonts w:ascii="Times New Roman" w:hAnsi="Times New Roman" w:cs="Times New Roman"/>
                          <w:sz w:val="28"/>
                          <w:szCs w:val="28"/>
                        </w:rPr>
                        <w:br/>
                        <w:t>### Code to review:</w:t>
                      </w:r>
                      <w:r w:rsidRPr="006800DE">
                        <w:rPr>
                          <w:rFonts w:ascii="Times New Roman" w:hAnsi="Times New Roman" w:cs="Times New Roman"/>
                          <w:sz w:val="28"/>
                          <w:szCs w:val="28"/>
                        </w:rPr>
                        <w:br/>
                        <w:t>{</w:t>
                      </w:r>
                      <w:proofErr w:type="spellStart"/>
                      <w:r w:rsidRPr="006800DE">
                        <w:rPr>
                          <w:rFonts w:ascii="Times New Roman" w:hAnsi="Times New Roman" w:cs="Times New Roman"/>
                          <w:sz w:val="28"/>
                          <w:szCs w:val="28"/>
                        </w:rPr>
                        <w:t>code_diff</w:t>
                      </w:r>
                      <w:proofErr w:type="spellEnd"/>
                      <w:r w:rsidRPr="006800DE">
                        <w:rPr>
                          <w:rFonts w:ascii="Times New Roman" w:hAnsi="Times New Roman" w:cs="Times New Roman"/>
                          <w:sz w:val="28"/>
                          <w:szCs w:val="28"/>
                        </w:rPr>
                        <w:t>}</w:t>
                      </w:r>
                    </w:p>
                    <w:p w14:paraId="25C8668D" w14:textId="77777777" w:rsidR="006800DE" w:rsidRPr="006800DE" w:rsidRDefault="006800DE">
                      <w:pPr>
                        <w:rPr>
                          <w:rFonts w:ascii="Times New Roman" w:hAnsi="Times New Roman" w:cs="Times New Roman"/>
                          <w:sz w:val="28"/>
                          <w:szCs w:val="28"/>
                        </w:rPr>
                      </w:pPr>
                    </w:p>
                  </w:txbxContent>
                </v:textbox>
                <w10:anchorlock/>
              </v:shape>
            </w:pict>
          </mc:Fallback>
        </mc:AlternateContent>
      </w:r>
    </w:p>
    <w:p w14:paraId="3A548466" w14:textId="77777777" w:rsidR="00A05A0A" w:rsidRDefault="0092103C">
      <w:pPr>
        <w:spacing w:line="360" w:lineRule="auto"/>
        <w:ind w:firstLineChars="200" w:firstLine="480"/>
      </w:pPr>
      <w:r>
        <w:rPr>
          <w:rFonts w:ascii="Times New Roman" w:eastAsia="標楷體" w:hAnsi="Times New Roman" w:cs="Times New Roman"/>
          <w:szCs w:val="24"/>
        </w:rPr>
        <w:lastRenderedPageBreak/>
        <w:t>本圖為單一提示詞程式碼審查提示詞內容</w:t>
      </w:r>
      <w:r>
        <w:rPr>
          <w:rFonts w:ascii="Times New Roman" w:eastAsia="標楷體" w:hAnsi="Times New Roman" w:cs="Times New Roman"/>
          <w:szCs w:val="24"/>
        </w:rPr>
        <w:t>,</w:t>
      </w:r>
      <w:r>
        <w:rPr>
          <w:rFonts w:ascii="Times New Roman" w:eastAsia="標楷體" w:hAnsi="Times New Roman" w:cs="Times New Roman"/>
          <w:szCs w:val="24"/>
        </w:rPr>
        <w:t>要求模型於單次推論中同時涵蓋</w:t>
      </w:r>
      <w:r>
        <w:rPr>
          <w:rFonts w:ascii="Times New Roman" w:eastAsia="標楷體" w:hAnsi="Times New Roman" w:cs="Times New Roman"/>
          <w:szCs w:val="24"/>
        </w:rPr>
        <w:t xml:space="preserve"> best practices</w:t>
      </w:r>
      <w:r>
        <w:rPr>
          <w:rFonts w:ascii="Times New Roman" w:eastAsia="標楷體" w:hAnsi="Times New Roman" w:cs="Times New Roman"/>
          <w:szCs w:val="24"/>
        </w:rPr>
        <w:t>、</w:t>
      </w:r>
      <w:r>
        <w:rPr>
          <w:rFonts w:ascii="Times New Roman" w:eastAsia="標楷體" w:hAnsi="Times New Roman" w:cs="Times New Roman"/>
          <w:szCs w:val="24"/>
        </w:rPr>
        <w:t xml:space="preserve">linter messages </w:t>
      </w:r>
      <w:r>
        <w:rPr>
          <w:rFonts w:ascii="Times New Roman" w:eastAsia="標楷體" w:hAnsi="Times New Roman" w:cs="Times New Roman"/>
          <w:szCs w:val="24"/>
        </w:rPr>
        <w:t>與</w:t>
      </w:r>
      <w:r>
        <w:rPr>
          <w:rFonts w:ascii="Times New Roman" w:eastAsia="標楷體" w:hAnsi="Times New Roman" w:cs="Times New Roman"/>
          <w:szCs w:val="24"/>
        </w:rPr>
        <w:t xml:space="preserve"> code smells,</w:t>
      </w:r>
      <w:r>
        <w:rPr>
          <w:rFonts w:ascii="Times New Roman" w:eastAsia="標楷體" w:hAnsi="Times New Roman" w:cs="Times New Roman"/>
          <w:szCs w:val="24"/>
        </w:rPr>
        <w:t>作為與本研究多階段方法比較的對照組。</w:t>
      </w:r>
    </w:p>
    <w:p w14:paraId="57681D09" w14:textId="77777777" w:rsidR="0080513A" w:rsidRDefault="0080513A" w:rsidP="00C745C0">
      <w:pPr>
        <w:pStyle w:val="Web"/>
        <w:outlineLvl w:val="2"/>
        <w:rPr>
          <w:rFonts w:ascii="標楷體" w:eastAsia="標楷體" w:hAnsi="標楷體" w:cs="Times New Roman"/>
          <w:sz w:val="36"/>
          <w:szCs w:val="36"/>
        </w:rPr>
      </w:pPr>
      <w:bookmarkStart w:id="72" w:name="_Toc226062069"/>
      <w:r>
        <w:rPr>
          <w:rFonts w:ascii="標楷體" w:eastAsia="標楷體" w:hAnsi="標楷體" w:cs="Times New Roman" w:hint="eastAsia"/>
          <w:sz w:val="36"/>
          <w:szCs w:val="36"/>
        </w:rPr>
        <w:t>5.2.</w:t>
      </w:r>
      <w:r w:rsidR="002A69D0">
        <w:rPr>
          <w:rFonts w:ascii="標楷體" w:eastAsia="標楷體" w:hAnsi="標楷體" w:cs="Times New Roman" w:hint="eastAsia"/>
          <w:sz w:val="36"/>
          <w:szCs w:val="36"/>
        </w:rPr>
        <w:t>3</w:t>
      </w:r>
      <w:r w:rsidR="00515C8D">
        <w:rPr>
          <w:rFonts w:ascii="標楷體" w:eastAsia="標楷體" w:hAnsi="標楷體" w:cs="Times New Roman" w:hint="eastAsia"/>
          <w:sz w:val="36"/>
          <w:szCs w:val="36"/>
        </w:rPr>
        <w:t>人工</w:t>
      </w:r>
      <w:r w:rsidR="00EC2B52">
        <w:rPr>
          <w:rFonts w:ascii="標楷體" w:eastAsia="標楷體" w:hAnsi="標楷體" w:cs="Times New Roman"/>
          <w:sz w:val="36"/>
          <w:szCs w:val="36"/>
        </w:rPr>
        <w:t>評分</w:t>
      </w:r>
      <w:bookmarkEnd w:id="72"/>
    </w:p>
    <w:p w14:paraId="502ED642" w14:textId="77777777" w:rsidR="001E2D02" w:rsidRPr="001E2D02" w:rsidRDefault="001E2D02" w:rsidP="00C745C0">
      <w:pPr>
        <w:pStyle w:val="Web"/>
        <w:outlineLvl w:val="3"/>
        <w:rPr>
          <w:rFonts w:ascii="標楷體" w:eastAsia="標楷體" w:hAnsi="標楷體" w:cs="Times New Roman"/>
          <w:sz w:val="32"/>
          <w:szCs w:val="32"/>
        </w:rPr>
      </w:pPr>
      <w:r w:rsidRPr="001E2D02">
        <w:rPr>
          <w:rFonts w:ascii="標楷體" w:eastAsia="標楷體" w:hAnsi="標楷體" w:cs="Times New Roman" w:hint="eastAsia"/>
          <w:sz w:val="32"/>
          <w:szCs w:val="32"/>
        </w:rPr>
        <w:t>5.2.3</w:t>
      </w:r>
      <w:r>
        <w:rPr>
          <w:rFonts w:ascii="標楷體" w:eastAsia="標楷體" w:hAnsi="標楷體" w:cs="Times New Roman" w:hint="eastAsia"/>
          <w:sz w:val="32"/>
          <w:szCs w:val="32"/>
        </w:rPr>
        <w:t xml:space="preserve">.1 </w:t>
      </w:r>
      <w:r w:rsidRPr="009F1636">
        <w:rPr>
          <w:rFonts w:ascii="Times New Roman" w:eastAsia="標楷體" w:hAnsi="Times New Roman" w:cs="Times New Roman"/>
          <w:sz w:val="32"/>
          <w:szCs w:val="32"/>
        </w:rPr>
        <w:t>LLM-as-a-judge</w:t>
      </w:r>
      <w:r>
        <w:rPr>
          <w:rFonts w:ascii="標楷體" w:eastAsia="標楷體" w:hAnsi="標楷體" w:cs="Times New Roman" w:hint="eastAsia"/>
          <w:sz w:val="32"/>
          <w:szCs w:val="32"/>
        </w:rPr>
        <w:t>的</w:t>
      </w:r>
      <w:r w:rsidR="009F1636">
        <w:rPr>
          <w:rFonts w:ascii="標楷體" w:eastAsia="標楷體" w:hAnsi="標楷體" w:cs="Times New Roman" w:hint="eastAsia"/>
          <w:sz w:val="32"/>
          <w:szCs w:val="32"/>
        </w:rPr>
        <w:t>限制</w:t>
      </w:r>
    </w:p>
    <w:p w14:paraId="2FDE82B6" w14:textId="77777777" w:rsidR="00AE1DD1" w:rsidRDefault="00AE1DD1" w:rsidP="00D2738B">
      <w:pPr>
        <w:pStyle w:val="Web"/>
        <w:rPr>
          <w:rFonts w:ascii="標楷體" w:eastAsia="標楷體" w:hAnsi="標楷體" w:cs="Times New Roman"/>
          <w:sz w:val="28"/>
          <w:szCs w:val="28"/>
        </w:rPr>
      </w:pPr>
      <w:r w:rsidRPr="00AE1DD1">
        <w:rPr>
          <w:rFonts w:ascii="標楷體" w:eastAsia="標楷體" w:hAnsi="標楷體" w:cs="Times New Roman"/>
          <w:sz w:val="28"/>
          <w:szCs w:val="28"/>
        </w:rPr>
        <w:t>在本研究中，雖然已採用大型語言模型作為自動化評估工具（</w:t>
      </w:r>
      <w:r w:rsidRPr="008A543E">
        <w:rPr>
          <w:rFonts w:ascii="Times New Roman" w:eastAsia="標楷體" w:hAnsi="Times New Roman" w:cs="Times New Roman"/>
          <w:sz w:val="28"/>
          <w:szCs w:val="28"/>
        </w:rPr>
        <w:t>LLM-as-a-Judge</w:t>
      </w:r>
      <w:r w:rsidRPr="00AE1DD1">
        <w:rPr>
          <w:rFonts w:ascii="標楷體" w:eastAsia="標楷體" w:hAnsi="標楷體" w:cs="Times New Roman"/>
          <w:sz w:val="28"/>
          <w:szCs w:val="28"/>
        </w:rPr>
        <w:t xml:space="preserve">），並透過 </w:t>
      </w:r>
      <w:r w:rsidRPr="009F1636">
        <w:rPr>
          <w:rFonts w:ascii="Times New Roman" w:eastAsia="標楷體" w:hAnsi="Times New Roman" w:cs="Times New Roman"/>
          <w:b/>
          <w:bCs/>
          <w:sz w:val="28"/>
          <w:szCs w:val="28"/>
        </w:rPr>
        <w:t>GPT-5</w:t>
      </w:r>
      <w:r w:rsidRPr="00AE1DD1">
        <w:rPr>
          <w:rFonts w:ascii="標楷體" w:eastAsia="標楷體" w:hAnsi="標楷體" w:cs="Times New Roman"/>
          <w:sz w:val="28"/>
          <w:szCs w:val="28"/>
        </w:rPr>
        <w:t xml:space="preserve"> 與 </w:t>
      </w:r>
      <w:r w:rsidRPr="009F1636">
        <w:rPr>
          <w:rFonts w:ascii="Times New Roman" w:eastAsia="標楷體" w:hAnsi="Times New Roman" w:cs="Times New Roman"/>
          <w:b/>
          <w:bCs/>
          <w:sz w:val="28"/>
          <w:szCs w:val="28"/>
        </w:rPr>
        <w:t>Gemini-3</w:t>
      </w:r>
      <w:r w:rsidRPr="00AE1DD1">
        <w:rPr>
          <w:rFonts w:ascii="標楷體" w:eastAsia="標楷體" w:hAnsi="標楷體" w:cs="Times New Roman"/>
          <w:sz w:val="28"/>
          <w:szCs w:val="28"/>
        </w:rPr>
        <w:t xml:space="preserve"> 兩種模型對生成的程式碼審查結果進行評分，但仍然需要輔以人工評分作為補充評估機制。其主要原因在於，儘管近年來大型語言模型在自然語言理解與生成能力上已有顯著提升，但其評估能力仍存在一定程度的侷限性。首先，</w:t>
      </w:r>
      <w:r w:rsidRPr="008A543E">
        <w:rPr>
          <w:rFonts w:ascii="Times New Roman" w:eastAsia="標楷體" w:hAnsi="Times New Roman" w:cs="Times New Roman"/>
          <w:sz w:val="28"/>
          <w:szCs w:val="28"/>
        </w:rPr>
        <w:t>LLM</w:t>
      </w:r>
      <w:r w:rsidRPr="00AE1DD1">
        <w:rPr>
          <w:rFonts w:ascii="標楷體" w:eastAsia="標楷體" w:hAnsi="標楷體" w:cs="Times New Roman"/>
          <w:sz w:val="28"/>
          <w:szCs w:val="28"/>
        </w:rPr>
        <w:t xml:space="preserve"> 在進行評分時本質上仍是依據語言模式與統計關聯進行判斷，而非真正理解程式碼的語意與實際執行邏輯，因此在某些情況下可能會對表面上看似合理但實際上存在錯誤的審查建議給予較高評分。特別是在程式碼審查任務中，審查內容往往涉及程式邏輯、潛在錯誤、效能問題以及最佳實務等多種層面，而這些判斷往往需要具備程式設計經驗與上下文理解能力。相比之下，人類評審者能夠結合自身的程式開發經驗與對問題情境的理解，對審查建議的實際可行性與價值做出更精確的判斷。其次，</w:t>
      </w:r>
      <w:r w:rsidRPr="008A543E">
        <w:rPr>
          <w:rFonts w:ascii="Times New Roman" w:eastAsia="標楷體" w:hAnsi="Times New Roman" w:cs="Times New Roman"/>
          <w:sz w:val="28"/>
          <w:szCs w:val="28"/>
        </w:rPr>
        <w:t xml:space="preserve">LLM-as-a-Judge </w:t>
      </w:r>
      <w:r w:rsidRPr="00AE1DD1">
        <w:rPr>
          <w:rFonts w:ascii="標楷體" w:eastAsia="標楷體" w:hAnsi="標楷體" w:cs="Times New Roman"/>
          <w:sz w:val="28"/>
          <w:szCs w:val="28"/>
        </w:rPr>
        <w:t>在不同提示詞（</w:t>
      </w:r>
      <w:r w:rsidRPr="008A543E">
        <w:rPr>
          <w:rFonts w:ascii="Times New Roman" w:eastAsia="標楷體" w:hAnsi="Times New Roman" w:cs="Times New Roman"/>
          <w:sz w:val="28"/>
          <w:szCs w:val="28"/>
        </w:rPr>
        <w:t>prompt</w:t>
      </w:r>
      <w:r w:rsidRPr="00AE1DD1">
        <w:rPr>
          <w:rFonts w:ascii="標楷體" w:eastAsia="標楷體" w:hAnsi="標楷體" w:cs="Times New Roman"/>
          <w:sz w:val="28"/>
          <w:szCs w:val="28"/>
        </w:rPr>
        <w:t>）設計下可能會產生不同的評分結果，顯示</w:t>
      </w:r>
      <w:r w:rsidRPr="00AE1DD1">
        <w:rPr>
          <w:rFonts w:ascii="標楷體" w:eastAsia="標楷體" w:hAnsi="標楷體" w:cs="Times New Roman"/>
          <w:sz w:val="28"/>
          <w:szCs w:val="28"/>
        </w:rPr>
        <w:lastRenderedPageBreak/>
        <w:t>其評估過程仍具有一定程度的敏感性與</w:t>
      </w:r>
      <w:proofErr w:type="gramStart"/>
      <w:r w:rsidRPr="00AE1DD1">
        <w:rPr>
          <w:rFonts w:ascii="標楷體" w:eastAsia="標楷體" w:hAnsi="標楷體" w:cs="Times New Roman"/>
          <w:sz w:val="28"/>
          <w:szCs w:val="28"/>
        </w:rPr>
        <w:t>不</w:t>
      </w:r>
      <w:proofErr w:type="gramEnd"/>
      <w:r w:rsidRPr="00AE1DD1">
        <w:rPr>
          <w:rFonts w:ascii="標楷體" w:eastAsia="標楷體" w:hAnsi="標楷體" w:cs="Times New Roman"/>
          <w:sz w:val="28"/>
          <w:szCs w:val="28"/>
        </w:rPr>
        <w:t>穩定性。因此，單純依賴自動化評分可能無法完全反映生成內容的真實品質。透過引入人工評分，可以作為另一種評估視角，協助驗證自動化評分結果的合理性，並降低模型偏差（</w:t>
      </w:r>
      <w:r w:rsidRPr="009F1636">
        <w:rPr>
          <w:rFonts w:ascii="Times New Roman" w:eastAsia="標楷體" w:hAnsi="Times New Roman" w:cs="Times New Roman"/>
          <w:sz w:val="28"/>
          <w:szCs w:val="28"/>
        </w:rPr>
        <w:t>model bias</w:t>
      </w:r>
      <w:r w:rsidRPr="00AE1DD1">
        <w:rPr>
          <w:rFonts w:ascii="標楷體" w:eastAsia="標楷體" w:hAnsi="標楷體" w:cs="Times New Roman"/>
          <w:sz w:val="28"/>
          <w:szCs w:val="28"/>
        </w:rPr>
        <w:t xml:space="preserve">）對整體實驗結論的影響。人工評分亦有助於觀察人類評審者與 </w:t>
      </w:r>
      <w:r w:rsidRPr="008A543E">
        <w:rPr>
          <w:rFonts w:ascii="Times New Roman" w:eastAsia="標楷體" w:hAnsi="Times New Roman" w:cs="Times New Roman"/>
          <w:sz w:val="28"/>
          <w:szCs w:val="28"/>
        </w:rPr>
        <w:t>LLM</w:t>
      </w:r>
      <w:r w:rsidRPr="00AE1DD1">
        <w:rPr>
          <w:rFonts w:ascii="標楷體" w:eastAsia="標楷體" w:hAnsi="標楷體" w:cs="Times New Roman"/>
          <w:sz w:val="28"/>
          <w:szCs w:val="28"/>
        </w:rPr>
        <w:t xml:space="preserve"> 評分之間的一致性，從而分析 </w:t>
      </w:r>
      <w:r w:rsidRPr="008A543E">
        <w:rPr>
          <w:rFonts w:ascii="Times New Roman" w:eastAsia="標楷體" w:hAnsi="Times New Roman" w:cs="Times New Roman"/>
          <w:sz w:val="28"/>
          <w:szCs w:val="28"/>
        </w:rPr>
        <w:t>LLM-as-a-Judge</w:t>
      </w:r>
      <w:r w:rsidRPr="00AE1DD1">
        <w:rPr>
          <w:rFonts w:ascii="標楷體" w:eastAsia="標楷體" w:hAnsi="標楷體" w:cs="Times New Roman"/>
          <w:sz w:val="28"/>
          <w:szCs w:val="28"/>
        </w:rPr>
        <w:t xml:space="preserve"> 在程式碼審查任務中的可靠程度。如果兩者評分結果具有高度一致性，則代表 </w:t>
      </w:r>
      <w:r w:rsidRPr="009F1636">
        <w:rPr>
          <w:rFonts w:ascii="Times New Roman" w:eastAsia="標楷體" w:hAnsi="Times New Roman" w:cs="Times New Roman"/>
          <w:sz w:val="28"/>
          <w:szCs w:val="28"/>
        </w:rPr>
        <w:t>LLM</w:t>
      </w:r>
      <w:r w:rsidRPr="00AE1DD1">
        <w:rPr>
          <w:rFonts w:ascii="標楷體" w:eastAsia="標楷體" w:hAnsi="標楷體" w:cs="Times New Roman"/>
          <w:sz w:val="28"/>
          <w:szCs w:val="28"/>
        </w:rPr>
        <w:t xml:space="preserve"> 評估機制在此任務中具有一定可信度</w:t>
      </w:r>
      <w:r w:rsidR="008A543E">
        <w:rPr>
          <w:rFonts w:ascii="標楷體" w:eastAsia="標楷體" w:hAnsi="標楷體" w:cs="Times New Roman" w:hint="eastAsia"/>
          <w:sz w:val="28"/>
          <w:szCs w:val="28"/>
        </w:rPr>
        <w:t>，</w:t>
      </w:r>
      <w:r w:rsidRPr="00AE1DD1">
        <w:rPr>
          <w:rFonts w:ascii="標楷體" w:eastAsia="標楷體" w:hAnsi="標楷體" w:cs="Times New Roman"/>
          <w:sz w:val="28"/>
          <w:szCs w:val="28"/>
        </w:rPr>
        <w:t xml:space="preserve">若差異較大，則可進一步探討其原因，例如模型對某些評估面向的理解不足或提示詞設計影響評分判斷等。最後，在學術研究與實驗評估中，人工評分仍被視為重要的參考標準之一，特別是在涉及語意理解與專業判斷的任務中。因此，本研究在採用 </w:t>
      </w:r>
      <w:r w:rsidRPr="008A543E">
        <w:rPr>
          <w:rFonts w:ascii="Times New Roman" w:eastAsia="標楷體" w:hAnsi="Times New Roman" w:cs="Times New Roman"/>
          <w:sz w:val="28"/>
          <w:szCs w:val="28"/>
        </w:rPr>
        <w:t>LLM-as-a-Judge</w:t>
      </w:r>
      <w:r w:rsidRPr="00AE1DD1">
        <w:rPr>
          <w:rFonts w:ascii="標楷體" w:eastAsia="標楷體" w:hAnsi="標楷體" w:cs="Times New Roman"/>
          <w:sz w:val="28"/>
          <w:szCs w:val="28"/>
        </w:rPr>
        <w:t xml:space="preserve"> 進行大規模自動評估的同時，也引入人工評分作為補充與驗證機制，以期在評估效率與評估準確性之間取得平衡，並提升整體實驗結果的可信度與說服力。</w:t>
      </w:r>
      <w:r w:rsidR="006800DE">
        <w:rPr>
          <w:rFonts w:ascii="標楷體" w:eastAsia="標楷體" w:hAnsi="標楷體" w:cs="Times New Roman"/>
          <w:sz w:val="28"/>
          <w:szCs w:val="28"/>
        </w:rPr>
        <w:br/>
      </w:r>
      <w:r w:rsidR="006800DE">
        <w:rPr>
          <w:rFonts w:ascii="標楷體" w:eastAsia="標楷體" w:hAnsi="標楷體" w:cs="Times New Roman" w:hint="eastAsia"/>
          <w:sz w:val="28"/>
          <w:szCs w:val="28"/>
        </w:rPr>
        <w:t>在人工評分中，我們提供給審查者由</w:t>
      </w:r>
      <w:r w:rsidR="006800DE" w:rsidRPr="009F1636">
        <w:rPr>
          <w:rFonts w:ascii="Times New Roman" w:eastAsia="標楷體" w:hAnsi="Times New Roman" w:cs="Times New Roman"/>
          <w:sz w:val="28"/>
          <w:szCs w:val="28"/>
        </w:rPr>
        <w:t>LLM</w:t>
      </w:r>
      <w:r w:rsidR="006800DE">
        <w:rPr>
          <w:rFonts w:ascii="標楷體" w:eastAsia="標楷體" w:hAnsi="標楷體" w:cs="Times New Roman" w:hint="eastAsia"/>
          <w:sz w:val="28"/>
          <w:szCs w:val="28"/>
        </w:rPr>
        <w:t>產生的審查結果與原始碼，並讓審查依照給定的評分方式對結果進行評分並收集後進行平均分數計算。</w:t>
      </w:r>
      <w:r w:rsidR="004D064F">
        <w:rPr>
          <w:rFonts w:ascii="標楷體" w:eastAsia="標楷體" w:hAnsi="標楷體" w:cs="Times New Roman"/>
          <w:sz w:val="28"/>
          <w:szCs w:val="28"/>
        </w:rPr>
        <w:br/>
      </w:r>
      <w:r w:rsidR="004D064F">
        <w:rPr>
          <w:rFonts w:ascii="標楷體" w:eastAsia="標楷體" w:hAnsi="標楷體" w:cs="Times New Roman"/>
          <w:sz w:val="28"/>
          <w:szCs w:val="28"/>
        </w:rPr>
        <w:br/>
      </w:r>
    </w:p>
    <w:p w14:paraId="064946B4" w14:textId="77777777" w:rsidR="001E2D02" w:rsidRPr="001E2D02" w:rsidRDefault="001E2D02" w:rsidP="00C745C0">
      <w:pPr>
        <w:pStyle w:val="Web"/>
        <w:outlineLvl w:val="3"/>
        <w:rPr>
          <w:rFonts w:ascii="標楷體" w:eastAsia="標楷體" w:hAnsi="標楷體" w:cs="Times New Roman"/>
          <w:sz w:val="32"/>
          <w:szCs w:val="32"/>
        </w:rPr>
      </w:pPr>
      <w:r w:rsidRPr="001E2D02">
        <w:rPr>
          <w:rFonts w:ascii="標楷體" w:eastAsia="標楷體" w:hAnsi="標楷體" w:cs="Times New Roman" w:hint="eastAsia"/>
          <w:sz w:val="32"/>
          <w:szCs w:val="32"/>
        </w:rPr>
        <w:lastRenderedPageBreak/>
        <w:t>5.2.3</w:t>
      </w:r>
      <w:r>
        <w:rPr>
          <w:rFonts w:ascii="標楷體" w:eastAsia="標楷體" w:hAnsi="標楷體" w:cs="Times New Roman" w:hint="eastAsia"/>
          <w:sz w:val="32"/>
          <w:szCs w:val="32"/>
        </w:rPr>
        <w:t>.2 人工評分的計算方式</w:t>
      </w:r>
    </w:p>
    <w:p w14:paraId="442A1EEA" w14:textId="77777777" w:rsidR="001E2D02" w:rsidRDefault="001E2D02" w:rsidP="00D2738B">
      <w:pPr>
        <w:pStyle w:val="Web"/>
        <w:rPr>
          <w:rFonts w:ascii="標楷體" w:eastAsia="標楷體" w:hAnsi="標楷體" w:cs="Times New Roman"/>
          <w:sz w:val="28"/>
          <w:szCs w:val="28"/>
        </w:rPr>
      </w:pPr>
      <w:r w:rsidRPr="001E2D02">
        <w:rPr>
          <w:rFonts w:ascii="標楷體" w:eastAsia="標楷體" w:hAnsi="標楷體" w:cs="Times New Roman"/>
          <w:noProof/>
          <w:sz w:val="28"/>
          <w:szCs w:val="28"/>
        </w:rPr>
        <mc:AlternateContent>
          <mc:Choice Requires="wps">
            <w:drawing>
              <wp:inline distT="0" distB="0" distL="0" distR="0" wp14:anchorId="1FF44A25" wp14:editId="79CD2B41">
                <wp:extent cx="5760000" cy="6495690"/>
                <wp:effectExtent l="0" t="0" r="12700" b="19685"/>
                <wp:docPr id="2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6495690"/>
                        </a:xfrm>
                        <a:prstGeom prst="rect">
                          <a:avLst/>
                        </a:prstGeom>
                        <a:solidFill>
                          <a:srgbClr val="FFFFFF"/>
                        </a:solidFill>
                        <a:ln w="9525">
                          <a:solidFill>
                            <a:srgbClr val="000000"/>
                          </a:solidFill>
                          <a:miter lim="800000"/>
                          <a:headEnd/>
                          <a:tailEnd/>
                        </a:ln>
                      </wps:spPr>
                      <wps:txbx id="13">
                        <w:txbxContent>
                          <w:p w14:paraId="35BA85BE" w14:textId="77777777" w:rsidR="0021246E" w:rsidRPr="0021246E" w:rsidRDefault="0021246E" w:rsidP="0021246E">
                            <w:r w:rsidRPr="0021246E">
                              <w:t xml:space="preserve">## </w:t>
                            </w:r>
                            <w:r w:rsidRPr="0021246E">
                              <w:t>評分標準</w:t>
                            </w:r>
                            <w:r w:rsidRPr="0021246E">
                              <w:br/>
                            </w:r>
                            <w:r w:rsidRPr="0021246E">
                              <w:t>需針對以下五個維度進行評分，每</w:t>
                            </w:r>
                            <w:proofErr w:type="gramStart"/>
                            <w:r w:rsidRPr="0021246E">
                              <w:t>個</w:t>
                            </w:r>
                            <w:proofErr w:type="gramEnd"/>
                            <w:r w:rsidRPr="0021246E">
                              <w:t>維度分數範圍為</w:t>
                            </w:r>
                            <w:r w:rsidRPr="0021246E">
                              <w:t xml:space="preserve"> **1</w:t>
                            </w:r>
                            <w:proofErr w:type="gramStart"/>
                            <w:r w:rsidRPr="0021246E">
                              <w:t>–</w:t>
                            </w:r>
                            <w:proofErr w:type="gramEnd"/>
                            <w:r w:rsidRPr="0021246E">
                              <w:t>100**</w:t>
                            </w:r>
                            <w:r w:rsidRPr="0021246E">
                              <w:t>。</w:t>
                            </w:r>
                            <w:r w:rsidRPr="0021246E">
                              <w:br/>
                            </w:r>
                            <w:r w:rsidRPr="0021246E">
                              <w:br/>
                              <w:t>### 1. Readability</w:t>
                            </w:r>
                            <w:r w:rsidRPr="0021246E">
                              <w:t>（可讀性）</w:t>
                            </w:r>
                            <w:r w:rsidRPr="0021246E">
                              <w:br/>
                              <w:t>- **1</w:t>
                            </w:r>
                            <w:proofErr w:type="gramStart"/>
                            <w:r w:rsidRPr="0021246E">
                              <w:t>–</w:t>
                            </w:r>
                            <w:proofErr w:type="gramEnd"/>
                            <w:r w:rsidRPr="0021246E">
                              <w:t xml:space="preserve">20**: </w:t>
                            </w:r>
                            <w:r w:rsidRPr="0021246E">
                              <w:t>難以理解，結構混亂，語言模糊</w:t>
                            </w:r>
                            <w:r w:rsidRPr="0021246E">
                              <w:t xml:space="preserve">  </w:t>
                            </w:r>
                            <w:r w:rsidRPr="0021246E">
                              <w:br/>
                              <w:t>- **21</w:t>
                            </w:r>
                            <w:proofErr w:type="gramStart"/>
                            <w:r w:rsidRPr="0021246E">
                              <w:t>–</w:t>
                            </w:r>
                            <w:proofErr w:type="gramEnd"/>
                            <w:r w:rsidRPr="0021246E">
                              <w:t xml:space="preserve">40**: </w:t>
                            </w:r>
                            <w:r w:rsidRPr="0021246E">
                              <w:t>部分可讀，但仍有許多不清楚之處</w:t>
                            </w:r>
                            <w:r w:rsidRPr="0021246E">
                              <w:t xml:space="preserve">  </w:t>
                            </w:r>
                            <w:r w:rsidRPr="0021246E">
                              <w:br/>
                              <w:t>- **41</w:t>
                            </w:r>
                            <w:proofErr w:type="gramStart"/>
                            <w:r w:rsidRPr="0021246E">
                              <w:t>–</w:t>
                            </w:r>
                            <w:proofErr w:type="gramEnd"/>
                            <w:r w:rsidRPr="0021246E">
                              <w:t xml:space="preserve">60**: </w:t>
                            </w:r>
                            <w:r w:rsidRPr="0021246E">
                              <w:t>基本</w:t>
                            </w:r>
                            <w:proofErr w:type="gramStart"/>
                            <w:r w:rsidRPr="0021246E">
                              <w:t>清晰，</w:t>
                            </w:r>
                            <w:proofErr w:type="gramEnd"/>
                            <w:r w:rsidRPr="0021246E">
                              <w:t>但結構或措辭需改善</w:t>
                            </w:r>
                            <w:r w:rsidRPr="0021246E">
                              <w:t xml:space="preserve">  </w:t>
                            </w:r>
                            <w:r w:rsidRPr="0021246E">
                              <w:br/>
                              <w:t>- **61</w:t>
                            </w:r>
                            <w:proofErr w:type="gramStart"/>
                            <w:r w:rsidRPr="0021246E">
                              <w:t>–</w:t>
                            </w:r>
                            <w:proofErr w:type="gramEnd"/>
                            <w:r w:rsidRPr="0021246E">
                              <w:t xml:space="preserve">80**: </w:t>
                            </w:r>
                            <w:r w:rsidRPr="0021246E">
                              <w:t>結構良好、一致，易於理解</w:t>
                            </w:r>
                            <w:r w:rsidRPr="0021246E">
                              <w:t xml:space="preserve">  </w:t>
                            </w:r>
                            <w:r w:rsidRPr="0021246E">
                              <w:br/>
                              <w:t>- **81</w:t>
                            </w:r>
                            <w:proofErr w:type="gramStart"/>
                            <w:r w:rsidRPr="0021246E">
                              <w:t>–</w:t>
                            </w:r>
                            <w:proofErr w:type="gramEnd"/>
                            <w:r w:rsidRPr="0021246E">
                              <w:t xml:space="preserve">100**: </w:t>
                            </w:r>
                            <w:r w:rsidRPr="0021246E">
                              <w:t>高度可讀，語言優雅，組織完善</w:t>
                            </w:r>
                            <w:r w:rsidRPr="0021246E">
                              <w:t xml:space="preserve">  </w:t>
                            </w:r>
                            <w:r w:rsidRPr="0021246E">
                              <w:br/>
                            </w:r>
                            <w:r w:rsidRPr="0021246E">
                              <w:br/>
                              <w:t>---</w:t>
                            </w:r>
                            <w:r w:rsidRPr="0021246E">
                              <w:br/>
                            </w:r>
                            <w:r w:rsidRPr="0021246E">
                              <w:br/>
                              <w:t>### 2. Constructiveness</w:t>
                            </w:r>
                            <w:r w:rsidRPr="0021246E">
                              <w:t>（建設性</w:t>
                            </w:r>
                            <w:r w:rsidRPr="0021246E">
                              <w:t xml:space="preserve"> / </w:t>
                            </w:r>
                            <w:r w:rsidRPr="0021246E">
                              <w:t>可維護性）</w:t>
                            </w:r>
                            <w:r w:rsidRPr="0021246E">
                              <w:br/>
                              <w:t>- **1</w:t>
                            </w:r>
                            <w:proofErr w:type="gramStart"/>
                            <w:r w:rsidRPr="0021246E">
                              <w:t>–</w:t>
                            </w:r>
                            <w:proofErr w:type="gramEnd"/>
                            <w:r w:rsidRPr="0021246E">
                              <w:t xml:space="preserve">20**: </w:t>
                            </w:r>
                            <w:r w:rsidRPr="0021246E">
                              <w:t>無建設性建議，缺乏改進方向</w:t>
                            </w:r>
                            <w:r w:rsidRPr="0021246E">
                              <w:t xml:space="preserve">  </w:t>
                            </w:r>
                            <w:r w:rsidRPr="0021246E">
                              <w:br/>
                              <w:t>- **21</w:t>
                            </w:r>
                            <w:proofErr w:type="gramStart"/>
                            <w:r w:rsidRPr="0021246E">
                              <w:t>–</w:t>
                            </w:r>
                            <w:proofErr w:type="gramEnd"/>
                            <w:r w:rsidRPr="0021246E">
                              <w:t xml:space="preserve">40**: </w:t>
                            </w:r>
                            <w:r w:rsidRPr="0021246E">
                              <w:t>有部分建議，但模糊或不切實際</w:t>
                            </w:r>
                            <w:r w:rsidRPr="0021246E">
                              <w:t xml:space="preserve">  </w:t>
                            </w:r>
                            <w:r w:rsidRPr="0021246E">
                              <w:br/>
                              <w:t>- **41</w:t>
                            </w:r>
                            <w:proofErr w:type="gramStart"/>
                            <w:r w:rsidRPr="0021246E">
                              <w:t>–</w:t>
                            </w:r>
                            <w:proofErr w:type="gramEnd"/>
                            <w:r w:rsidRPr="0021246E">
                              <w:t xml:space="preserve">60**: </w:t>
                            </w:r>
                            <w:r w:rsidRPr="0021246E">
                              <w:t>提供基本改進想法，略有幫助</w:t>
                            </w:r>
                            <w:r w:rsidRPr="0021246E">
                              <w:t xml:space="preserve">  </w:t>
                            </w:r>
                            <w:r w:rsidRPr="0021246E">
                              <w:br/>
                              <w:t>- **61</w:t>
                            </w:r>
                            <w:proofErr w:type="gramStart"/>
                            <w:r w:rsidRPr="0021246E">
                              <w:t>–</w:t>
                            </w:r>
                            <w:proofErr w:type="gramEnd"/>
                            <w:r w:rsidRPr="0021246E">
                              <w:t xml:space="preserve">80**: </w:t>
                            </w:r>
                            <w:r w:rsidRPr="0021246E">
                              <w:t>具體且可行，能清楚指導改進</w:t>
                            </w:r>
                            <w:r w:rsidRPr="0021246E">
                              <w:t xml:space="preserve">  </w:t>
                            </w:r>
                            <w:r w:rsidRPr="0021246E">
                              <w:br/>
                              <w:t>- **81</w:t>
                            </w:r>
                            <w:proofErr w:type="gramStart"/>
                            <w:r w:rsidRPr="0021246E">
                              <w:t>–</w:t>
                            </w:r>
                            <w:proofErr w:type="gramEnd"/>
                            <w:r w:rsidRPr="0021246E">
                              <w:t xml:space="preserve">100**: </w:t>
                            </w:r>
                            <w:r w:rsidRPr="0021246E">
                              <w:t>高度建設性，提供明確且實用的改進路徑</w:t>
                            </w:r>
                            <w:r w:rsidRPr="0021246E">
                              <w:t xml:space="preserve">  </w:t>
                            </w:r>
                            <w:r w:rsidRPr="0021246E">
                              <w:br/>
                            </w:r>
                            <w:r w:rsidRPr="0021246E">
                              <w:br/>
                              <w:t>---</w:t>
                            </w:r>
                            <w:r w:rsidRPr="0021246E">
                              <w:br/>
                            </w:r>
                            <w:r w:rsidRPr="0021246E">
                              <w:br/>
                              <w:t>### 3. Correctness</w:t>
                            </w:r>
                            <w:r w:rsidRPr="0021246E">
                              <w:t>（正確性）</w:t>
                            </w:r>
                            <w:r w:rsidRPr="0021246E">
                              <w:br/>
                              <w:t>- **1</w:t>
                            </w:r>
                            <w:proofErr w:type="gramStart"/>
                            <w:r w:rsidRPr="0021246E">
                              <w:t>–</w:t>
                            </w:r>
                            <w:proofErr w:type="gramEnd"/>
                            <w:r w:rsidRPr="0021246E">
                              <w:t xml:space="preserve">20**: </w:t>
                            </w:r>
                            <w:r w:rsidRPr="0021246E">
                              <w:t>建議錯誤或具誤導性</w:t>
                            </w:r>
                            <w:r w:rsidRPr="0021246E">
                              <w:t xml:space="preserve">  </w:t>
                            </w:r>
                            <w:r w:rsidRPr="0021246E">
                              <w:br/>
                              <w:t>- **21</w:t>
                            </w:r>
                            <w:proofErr w:type="gramStart"/>
                            <w:r w:rsidRPr="0021246E">
                              <w:t>–</w:t>
                            </w:r>
                            <w:proofErr w:type="gramEnd"/>
                            <w:r w:rsidRPr="0021246E">
                              <w:t xml:space="preserve">40**: </w:t>
                            </w:r>
                            <w:r w:rsidRPr="0021246E">
                              <w:t>大致正確，但忽略重要問題</w:t>
                            </w:r>
                            <w:r w:rsidRPr="0021246E">
                              <w:t xml:space="preserve">  </w:t>
                            </w:r>
                            <w:r w:rsidRPr="0021246E">
                              <w:br/>
                              <w:t>- **41</w:t>
                            </w:r>
                            <w:proofErr w:type="gramStart"/>
                            <w:r w:rsidRPr="0021246E">
                              <w:t>–</w:t>
                            </w:r>
                            <w:proofErr w:type="gramEnd"/>
                            <w:r w:rsidRPr="0021246E">
                              <w:t xml:space="preserve">60**: </w:t>
                            </w:r>
                            <w:r w:rsidRPr="0021246E">
                              <w:t>基本正確，</w:t>
                            </w:r>
                            <w:proofErr w:type="gramStart"/>
                            <w:r w:rsidRPr="0021246E">
                              <w:t>僅有小缺漏</w:t>
                            </w:r>
                            <w:proofErr w:type="gramEnd"/>
                            <w:r w:rsidRPr="0021246E">
                              <w:t xml:space="preserve">  </w:t>
                            </w:r>
                            <w:r w:rsidRPr="0021246E">
                              <w:br/>
                              <w:t>- **61</w:t>
                            </w:r>
                            <w:proofErr w:type="gramStart"/>
                            <w:r w:rsidRPr="0021246E">
                              <w:t>–</w:t>
                            </w:r>
                            <w:proofErr w:type="gramEnd"/>
                            <w:r w:rsidRPr="0021246E">
                              <w:t xml:space="preserve">80**: </w:t>
                            </w:r>
                            <w:r w:rsidRPr="0021246E">
                              <w:t>正確合理，僅需小幅修正</w:t>
                            </w:r>
                            <w:r w:rsidRPr="0021246E">
                              <w:t xml:space="preserve">  </w:t>
                            </w:r>
                            <w:r w:rsidRPr="0021246E">
                              <w:br/>
                              <w:t>- **81</w:t>
                            </w:r>
                            <w:proofErr w:type="gramStart"/>
                            <w:r w:rsidRPr="0021246E">
                              <w:t>–</w:t>
                            </w:r>
                            <w:proofErr w:type="gramEnd"/>
                            <w:r w:rsidRPr="0021246E">
                              <w:t xml:space="preserve">100**: </w:t>
                            </w:r>
                            <w:r w:rsidRPr="0021246E">
                              <w:t>完全正確，邏輯嚴謹，精</w:t>
                            </w:r>
                            <w:proofErr w:type="gramStart"/>
                            <w:r w:rsidRPr="0021246E">
                              <w:t>準</w:t>
                            </w:r>
                            <w:proofErr w:type="gramEnd"/>
                            <w:r w:rsidRPr="0021246E">
                              <w:t>指出問題</w:t>
                            </w:r>
                            <w:r w:rsidRPr="0021246E">
                              <w:t xml:space="preserve">  </w:t>
                            </w:r>
                            <w:r w:rsidRPr="0021246E">
                              <w:br/>
                            </w:r>
                            <w:r w:rsidRPr="0021246E">
                              <w:br/>
                              <w:t>---</w:t>
                            </w:r>
                            <w:r w:rsidRPr="0021246E">
                              <w:br/>
                            </w:r>
                            <w:r w:rsidRPr="0021246E">
                              <w:br/>
                              <w:t xml:space="preserve">### 4. Multi-Review Coverage, Structural Independence &amp; Extractability  </w:t>
                            </w:r>
                            <w:r w:rsidRPr="0021246E">
                              <w:br/>
                            </w:r>
                            <w:r w:rsidRPr="0021246E">
                              <w:t>（多重審查覆蓋率、結構獨立性與可抽取性）</w:t>
                            </w:r>
                            <w:r w:rsidRPr="0021246E">
                              <w:br/>
                            </w:r>
                            <w:r w:rsidRPr="0021246E">
                              <w:br/>
                              <w:t xml:space="preserve">#### </w:t>
                            </w:r>
                            <w:r w:rsidRPr="0021246E">
                              <w:t>評估面向</w:t>
                            </w:r>
                            <w:r w:rsidRPr="0021246E">
                              <w:br/>
                              <w:t xml:space="preserve">- </w:t>
                            </w:r>
                            <w:r w:rsidRPr="0021246E">
                              <w:t>是否涵蓋多份審查報告中的重要問題</w:t>
                            </w:r>
                            <w:r w:rsidRPr="0021246E">
                              <w:t xml:space="preserve">  </w:t>
                            </w:r>
                            <w:r w:rsidRPr="0021246E">
                              <w:br/>
                              <w:t xml:space="preserve">- </w:t>
                            </w:r>
                            <w:r w:rsidRPr="0021246E">
                              <w:t>每</w:t>
                            </w:r>
                            <w:proofErr w:type="gramStart"/>
                            <w:r w:rsidRPr="0021246E">
                              <w:t>個</w:t>
                            </w:r>
                            <w:proofErr w:type="gramEnd"/>
                            <w:r w:rsidRPr="0021246E">
                              <w:t>評論區塊是否獨立、完整、自足</w:t>
                            </w:r>
                            <w:r w:rsidRPr="0021246E">
                              <w:t xml:space="preserve">  </w:t>
                            </w:r>
                            <w:r w:rsidRPr="0021246E">
                              <w:br/>
                              <w:t xml:space="preserve">- </w:t>
                            </w:r>
                            <w:r w:rsidRPr="0021246E">
                              <w:t>是否能單獨抽取並保持清晰</w:t>
                            </w:r>
                            <w:r w:rsidRPr="0021246E">
                              <w:t xml:space="preserve">  </w:t>
                            </w:r>
                            <w:r w:rsidRPr="0021246E">
                              <w:br/>
                              <w:t xml:space="preserve">- </w:t>
                            </w:r>
                            <w:r w:rsidRPr="0021246E">
                              <w:t>是否明確對應</w:t>
                            </w:r>
                            <w:r w:rsidRPr="0021246E">
                              <w:t xml:space="preserve"> **code smell** </w:t>
                            </w:r>
                            <w:r w:rsidRPr="0021246E">
                              <w:t>或</w:t>
                            </w:r>
                            <w:r w:rsidRPr="0021246E">
                              <w:t xml:space="preserve"> **linter message**  </w:t>
                            </w:r>
                            <w:r w:rsidRPr="0021246E">
                              <w:br/>
                            </w:r>
                            <w:r w:rsidRPr="0021246E">
                              <w:br/>
                              <w:t xml:space="preserve">#### </w:t>
                            </w:r>
                            <w:r w:rsidRPr="0021246E">
                              <w:t>分數範圍</w:t>
                            </w:r>
                            <w:r w:rsidRPr="0021246E">
                              <w:br/>
                              <w:t>- **1</w:t>
                            </w:r>
                            <w:proofErr w:type="gramStart"/>
                            <w:r w:rsidRPr="0021246E">
                              <w:t>–</w:t>
                            </w:r>
                            <w:proofErr w:type="gramEnd"/>
                            <w:r w:rsidRPr="0021246E">
                              <w:t xml:space="preserve">20**: </w:t>
                            </w:r>
                            <w:r w:rsidRPr="0021246E">
                              <w:t>幾乎未涵蓋重點，結構混亂，依賴上下文</w:t>
                            </w:r>
                            <w:r w:rsidRPr="0021246E">
                              <w:t xml:space="preserve">  </w:t>
                            </w:r>
                            <w:r w:rsidRPr="0021246E">
                              <w:br/>
                              <w:t>- **21</w:t>
                            </w:r>
                            <w:proofErr w:type="gramStart"/>
                            <w:r w:rsidRPr="0021246E">
                              <w:t>–</w:t>
                            </w:r>
                            <w:proofErr w:type="gramEnd"/>
                            <w:r w:rsidRPr="0021246E">
                              <w:t xml:space="preserve">40**: </w:t>
                            </w:r>
                            <w:r w:rsidRPr="0021246E">
                              <w:t>涵蓋部分問題，但缺乏清晰邊界，難以獨立理解</w:t>
                            </w:r>
                            <w:r w:rsidRPr="0021246E">
                              <w:t xml:space="preserve">  </w:t>
                            </w:r>
                            <w:r w:rsidRPr="0021246E">
                              <w:br/>
                              <w:t>- **41</w:t>
                            </w:r>
                            <w:proofErr w:type="gramStart"/>
                            <w:r w:rsidRPr="0021246E">
                              <w:t>–</w:t>
                            </w:r>
                            <w:proofErr w:type="gramEnd"/>
                            <w:r w:rsidRPr="0021246E">
                              <w:t xml:space="preserve">60**: </w:t>
                            </w:r>
                            <w:r w:rsidRPr="0021246E">
                              <w:t>涵蓋多數問題，結構基本完整，但部分仍依賴上下文</w:t>
                            </w:r>
                            <w:r w:rsidRPr="0021246E">
                              <w:t xml:space="preserve">  </w:t>
                            </w:r>
                            <w:r w:rsidRPr="0021246E">
                              <w:br/>
                              <w:t>- **61</w:t>
                            </w:r>
                            <w:proofErr w:type="gramStart"/>
                            <w:r w:rsidRPr="0021246E">
                              <w:t>–</w:t>
                            </w:r>
                            <w:proofErr w:type="gramEnd"/>
                            <w:r w:rsidRPr="0021246E">
                              <w:t xml:space="preserve">80**: </w:t>
                            </w:r>
                            <w:r w:rsidRPr="0021246E">
                              <w:t>涵蓋大部分重點，結構</w:t>
                            </w:r>
                            <w:proofErr w:type="gramStart"/>
                            <w:r w:rsidRPr="0021246E">
                              <w:t>清晰，</w:t>
                            </w:r>
                            <w:proofErr w:type="gramEnd"/>
                            <w:r w:rsidRPr="0021246E">
                              <w:t>區塊可獨立理解並具可抽取性</w:t>
                            </w:r>
                            <w:r w:rsidRPr="0021246E">
                              <w:t xml:space="preserve">  </w:t>
                            </w:r>
                            <w:r w:rsidRPr="0021246E">
                              <w:br/>
                              <w:t>- **81</w:t>
                            </w:r>
                            <w:proofErr w:type="gramStart"/>
                            <w:r w:rsidRPr="0021246E">
                              <w:t>–</w:t>
                            </w:r>
                            <w:proofErr w:type="gramEnd"/>
                            <w:r w:rsidRPr="0021246E">
                              <w:t xml:space="preserve">100**: </w:t>
                            </w:r>
                            <w:r w:rsidRPr="0021246E">
                              <w:t>全面涵蓋，評論區塊完整自足，清楚分段，可直接抽取並保持意義</w:t>
                            </w:r>
                            <w:r w:rsidRPr="0021246E">
                              <w:t xml:space="preserve">  </w:t>
                            </w:r>
                            <w:r w:rsidRPr="0021246E">
                              <w:br/>
                            </w:r>
                            <w:r w:rsidRPr="0021246E">
                              <w:br/>
                              <w:t>---</w:t>
                            </w:r>
                            <w:r w:rsidRPr="0021246E">
                              <w:br/>
                            </w:r>
                            <w:r w:rsidRPr="0021246E">
                              <w:br/>
                              <w:t>### 5. Comprehensiveness</w:t>
                            </w:r>
                            <w:r w:rsidRPr="0021246E">
                              <w:t>（全面性）</w:t>
                            </w:r>
                            <w:r w:rsidRPr="0021246E">
                              <w:br/>
                              <w:t>- **1</w:t>
                            </w:r>
                            <w:proofErr w:type="gramStart"/>
                            <w:r w:rsidRPr="0021246E">
                              <w:t>–</w:t>
                            </w:r>
                            <w:proofErr w:type="gramEnd"/>
                            <w:r w:rsidRPr="0021246E">
                              <w:t xml:space="preserve">20**: </w:t>
                            </w:r>
                            <w:r w:rsidRPr="0021246E">
                              <w:t>未處理任何</w:t>
                            </w:r>
                            <w:r w:rsidRPr="0021246E">
                              <w:t xml:space="preserve"> code smell </w:t>
                            </w:r>
                            <w:r w:rsidRPr="0021246E">
                              <w:t>或</w:t>
                            </w:r>
                            <w:r w:rsidRPr="0021246E">
                              <w:t xml:space="preserve"> linter findings  </w:t>
                            </w:r>
                            <w:r w:rsidRPr="0021246E">
                              <w:br/>
                              <w:t>- **21</w:t>
                            </w:r>
                            <w:proofErr w:type="gramStart"/>
                            <w:r w:rsidRPr="0021246E">
                              <w:t>–</w:t>
                            </w:r>
                            <w:proofErr w:type="gramEnd"/>
                            <w:r w:rsidRPr="0021246E">
                              <w:t xml:space="preserve">40**: </w:t>
                            </w:r>
                            <w:r w:rsidRPr="0021246E">
                              <w:t>僅提及少數問題</w:t>
                            </w:r>
                            <w:r w:rsidRPr="0021246E">
                              <w:t xml:space="preserve">  </w:t>
                            </w:r>
                            <w:r w:rsidRPr="0021246E">
                              <w:br/>
                              <w:t>- **41</w:t>
                            </w:r>
                            <w:proofErr w:type="gramStart"/>
                            <w:r w:rsidRPr="0021246E">
                              <w:t>–</w:t>
                            </w:r>
                            <w:proofErr w:type="gramEnd"/>
                            <w:r w:rsidRPr="0021246E">
                              <w:t xml:space="preserve">60**: </w:t>
                            </w:r>
                            <w:r w:rsidRPr="0021246E">
                              <w:t>涵蓋部分問題</w:t>
                            </w:r>
                            <w:r w:rsidRPr="0021246E">
                              <w:t xml:space="preserve">  </w:t>
                            </w:r>
                            <w:r w:rsidRPr="0021246E">
                              <w:br/>
                              <w:t>- **61</w:t>
                            </w:r>
                            <w:proofErr w:type="gramStart"/>
                            <w:r w:rsidRPr="0021246E">
                              <w:t>–</w:t>
                            </w:r>
                            <w:proofErr w:type="gramEnd"/>
                            <w:r w:rsidRPr="0021246E">
                              <w:t xml:space="preserve">80**: </w:t>
                            </w:r>
                            <w:r w:rsidRPr="0021246E">
                              <w:t>涵蓋大部分問題</w:t>
                            </w:r>
                            <w:r w:rsidRPr="0021246E">
                              <w:t xml:space="preserve">  </w:t>
                            </w:r>
                            <w:r w:rsidRPr="0021246E">
                              <w:br/>
                              <w:t>- **81</w:t>
                            </w:r>
                            <w:proofErr w:type="gramStart"/>
                            <w:r w:rsidRPr="0021246E">
                              <w:t>–</w:t>
                            </w:r>
                            <w:proofErr w:type="gramEnd"/>
                            <w:r w:rsidRPr="0021246E">
                              <w:t xml:space="preserve">100**: </w:t>
                            </w:r>
                            <w:r w:rsidRPr="0021246E">
                              <w:t>全面涵蓋所有問題，並提供改進建議</w:t>
                            </w:r>
                            <w:r w:rsidRPr="0021246E">
                              <w:t xml:space="preserve">  </w:t>
                            </w:r>
                            <w:r w:rsidRPr="0021246E">
                              <w:br/>
                            </w:r>
                            <w:r w:rsidRPr="0021246E">
                              <w:br/>
                              <w:t>---</w:t>
                            </w:r>
                            <w:r w:rsidRPr="0021246E">
                              <w:br/>
                            </w:r>
                            <w:r w:rsidRPr="0021246E">
                              <w:br/>
                              <w:t xml:space="preserve">## </w:t>
                            </w:r>
                            <w:r w:rsidRPr="0021246E">
                              <w:t>評分流程</w:t>
                            </w:r>
                            <w:r w:rsidRPr="0021246E">
                              <w:br/>
                              <w:t xml:space="preserve">- </w:t>
                            </w:r>
                            <w:r w:rsidRPr="0021246E">
                              <w:t>為每</w:t>
                            </w:r>
                            <w:proofErr w:type="gramStart"/>
                            <w:r w:rsidRPr="0021246E">
                              <w:t>個</w:t>
                            </w:r>
                            <w:proofErr w:type="gramEnd"/>
                            <w:r w:rsidRPr="0021246E">
                              <w:t>維度給出</w:t>
                            </w:r>
                            <w:r w:rsidRPr="0021246E">
                              <w:t xml:space="preserve"> **1</w:t>
                            </w:r>
                            <w:proofErr w:type="gramStart"/>
                            <w:r w:rsidRPr="0021246E">
                              <w:t>–</w:t>
                            </w:r>
                            <w:proofErr w:type="gramEnd"/>
                            <w:r w:rsidRPr="0021246E">
                              <w:t xml:space="preserve">100** </w:t>
                            </w:r>
                            <w:r w:rsidRPr="0021246E">
                              <w:t>分數</w:t>
                            </w:r>
                          </w:p>
                          <w:p w14:paraId="4FA98750" w14:textId="77777777" w:rsidR="001E2D02" w:rsidRPr="0021246E" w:rsidRDefault="001E2D02"/>
                        </w:txbxContent>
                      </wps:txbx>
                      <wps:bodyPr rot="0" vert="horz" wrap="square" lIns="91440" tIns="45720" rIns="91440" bIns="45720" anchor="t" anchorCtr="0">
                        <a:noAutofit/>
                      </wps:bodyPr>
                    </wps:wsp>
                  </a:graphicData>
                </a:graphic>
              </wp:inline>
            </w:drawing>
          </mc:Choice>
          <mc:Fallback>
            <w:pict>
              <v:shape w14:anchorId="1FF44A25" id="_x0000_s1048" type="#_x0000_t202" style="width:453.55pt;height:511.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">
                <v:textbox style="mso-next-textbox:#_x0000_s1049">
                  <w:txbxContent>
                    <w:p w14:paraId="35BA85BE" w14:textId="77777777" w:rsidR="0021246E" w:rsidRPr="0021246E" w:rsidRDefault="0021246E" w:rsidP="0021246E">
                      <w:r w:rsidRPr="0021246E">
                        <w:t xml:space="preserve">## </w:t>
                      </w:r>
                      <w:r w:rsidRPr="0021246E">
                        <w:t>評分標準</w:t>
                      </w:r>
                      <w:r w:rsidRPr="0021246E">
                        <w:br/>
                      </w:r>
                      <w:r w:rsidRPr="0021246E">
                        <w:t>需針對以下五個維度進行評分，每</w:t>
                      </w:r>
                      <w:proofErr w:type="gramStart"/>
                      <w:r w:rsidRPr="0021246E">
                        <w:t>個</w:t>
                      </w:r>
                      <w:proofErr w:type="gramEnd"/>
                      <w:r w:rsidRPr="0021246E">
                        <w:t>維度分數範圍為</w:t>
                      </w:r>
                      <w:r w:rsidRPr="0021246E">
                        <w:t xml:space="preserve"> **1</w:t>
                      </w:r>
                      <w:proofErr w:type="gramStart"/>
                      <w:r w:rsidRPr="0021246E">
                        <w:t>–</w:t>
                      </w:r>
                      <w:proofErr w:type="gramEnd"/>
                      <w:r w:rsidRPr="0021246E">
                        <w:t>100**</w:t>
                      </w:r>
                      <w:r w:rsidRPr="0021246E">
                        <w:t>。</w:t>
                      </w:r>
                      <w:r w:rsidRPr="0021246E">
                        <w:br/>
                      </w:r>
                      <w:r w:rsidRPr="0021246E">
                        <w:br/>
                        <w:t>### 1. Readability</w:t>
                      </w:r>
                      <w:r w:rsidRPr="0021246E">
                        <w:t>（可讀性）</w:t>
                      </w:r>
                      <w:r w:rsidRPr="0021246E">
                        <w:br/>
                        <w:t>- **1</w:t>
                      </w:r>
                      <w:proofErr w:type="gramStart"/>
                      <w:r w:rsidRPr="0021246E">
                        <w:t>–</w:t>
                      </w:r>
                      <w:proofErr w:type="gramEnd"/>
                      <w:r w:rsidRPr="0021246E">
                        <w:t xml:space="preserve">20**: </w:t>
                      </w:r>
                      <w:r w:rsidRPr="0021246E">
                        <w:t>難以理解，結構混亂，語言模糊</w:t>
                      </w:r>
                      <w:r w:rsidRPr="0021246E">
                        <w:t xml:space="preserve">  </w:t>
                      </w:r>
                      <w:r w:rsidRPr="0021246E">
                        <w:br/>
                        <w:t>- **21</w:t>
                      </w:r>
                      <w:proofErr w:type="gramStart"/>
                      <w:r w:rsidRPr="0021246E">
                        <w:t>–</w:t>
                      </w:r>
                      <w:proofErr w:type="gramEnd"/>
                      <w:r w:rsidRPr="0021246E">
                        <w:t xml:space="preserve">40**: </w:t>
                      </w:r>
                      <w:r w:rsidRPr="0021246E">
                        <w:t>部分可讀，但仍有許多不清楚之處</w:t>
                      </w:r>
                      <w:r w:rsidRPr="0021246E">
                        <w:t xml:space="preserve">  </w:t>
                      </w:r>
                      <w:r w:rsidRPr="0021246E">
                        <w:br/>
                        <w:t>- **41</w:t>
                      </w:r>
                      <w:proofErr w:type="gramStart"/>
                      <w:r w:rsidRPr="0021246E">
                        <w:t>–</w:t>
                      </w:r>
                      <w:proofErr w:type="gramEnd"/>
                      <w:r w:rsidRPr="0021246E">
                        <w:t xml:space="preserve">60**: </w:t>
                      </w:r>
                      <w:r w:rsidRPr="0021246E">
                        <w:t>基本</w:t>
                      </w:r>
                      <w:proofErr w:type="gramStart"/>
                      <w:r w:rsidRPr="0021246E">
                        <w:t>清晰，</w:t>
                      </w:r>
                      <w:proofErr w:type="gramEnd"/>
                      <w:r w:rsidRPr="0021246E">
                        <w:t>但結構或措辭需改善</w:t>
                      </w:r>
                      <w:r w:rsidRPr="0021246E">
                        <w:t xml:space="preserve">  </w:t>
                      </w:r>
                      <w:r w:rsidRPr="0021246E">
                        <w:br/>
                        <w:t>- **61</w:t>
                      </w:r>
                      <w:proofErr w:type="gramStart"/>
                      <w:r w:rsidRPr="0021246E">
                        <w:t>–</w:t>
                      </w:r>
                      <w:proofErr w:type="gramEnd"/>
                      <w:r w:rsidRPr="0021246E">
                        <w:t xml:space="preserve">80**: </w:t>
                      </w:r>
                      <w:r w:rsidRPr="0021246E">
                        <w:t>結構良好、一致，易於理解</w:t>
                      </w:r>
                      <w:r w:rsidRPr="0021246E">
                        <w:t xml:space="preserve">  </w:t>
                      </w:r>
                      <w:r w:rsidRPr="0021246E">
                        <w:br/>
                        <w:t>- **81</w:t>
                      </w:r>
                      <w:proofErr w:type="gramStart"/>
                      <w:r w:rsidRPr="0021246E">
                        <w:t>–</w:t>
                      </w:r>
                      <w:proofErr w:type="gramEnd"/>
                      <w:r w:rsidRPr="0021246E">
                        <w:t xml:space="preserve">100**: </w:t>
                      </w:r>
                      <w:r w:rsidRPr="0021246E">
                        <w:t>高度可讀，語言優雅，組織完善</w:t>
                      </w:r>
                      <w:r w:rsidRPr="0021246E">
                        <w:t xml:space="preserve">  </w:t>
                      </w:r>
                      <w:r w:rsidRPr="0021246E">
                        <w:br/>
                      </w:r>
                      <w:r w:rsidRPr="0021246E">
                        <w:br/>
                        <w:t>---</w:t>
                      </w:r>
                      <w:r w:rsidRPr="0021246E">
                        <w:br/>
                      </w:r>
                      <w:r w:rsidRPr="0021246E">
                        <w:br/>
                        <w:t>### 2. Constructiveness</w:t>
                      </w:r>
                      <w:r w:rsidRPr="0021246E">
                        <w:t>（建設性</w:t>
                      </w:r>
                      <w:r w:rsidRPr="0021246E">
                        <w:t xml:space="preserve"> / </w:t>
                      </w:r>
                      <w:r w:rsidRPr="0021246E">
                        <w:t>可維護性）</w:t>
                      </w:r>
                      <w:r w:rsidRPr="0021246E">
                        <w:br/>
                        <w:t>- **1</w:t>
                      </w:r>
                      <w:proofErr w:type="gramStart"/>
                      <w:r w:rsidRPr="0021246E">
                        <w:t>–</w:t>
                      </w:r>
                      <w:proofErr w:type="gramEnd"/>
                      <w:r w:rsidRPr="0021246E">
                        <w:t xml:space="preserve">20**: </w:t>
                      </w:r>
                      <w:r w:rsidRPr="0021246E">
                        <w:t>無建設性建議，缺乏改進方向</w:t>
                      </w:r>
                      <w:r w:rsidRPr="0021246E">
                        <w:t xml:space="preserve">  </w:t>
                      </w:r>
                      <w:r w:rsidRPr="0021246E">
                        <w:br/>
                        <w:t>- **21</w:t>
                      </w:r>
                      <w:proofErr w:type="gramStart"/>
                      <w:r w:rsidRPr="0021246E">
                        <w:t>–</w:t>
                      </w:r>
                      <w:proofErr w:type="gramEnd"/>
                      <w:r w:rsidRPr="0021246E">
                        <w:t xml:space="preserve">40**: </w:t>
                      </w:r>
                      <w:r w:rsidRPr="0021246E">
                        <w:t>有部分建議，但模糊或不切實際</w:t>
                      </w:r>
                      <w:r w:rsidRPr="0021246E">
                        <w:t xml:space="preserve">  </w:t>
                      </w:r>
                      <w:r w:rsidRPr="0021246E">
                        <w:br/>
                        <w:t>- **41</w:t>
                      </w:r>
                      <w:proofErr w:type="gramStart"/>
                      <w:r w:rsidRPr="0021246E">
                        <w:t>–</w:t>
                      </w:r>
                      <w:proofErr w:type="gramEnd"/>
                      <w:r w:rsidRPr="0021246E">
                        <w:t xml:space="preserve">60**: </w:t>
                      </w:r>
                      <w:r w:rsidRPr="0021246E">
                        <w:t>提供基本改進想法，略有幫助</w:t>
                      </w:r>
                      <w:r w:rsidRPr="0021246E">
                        <w:t xml:space="preserve">  </w:t>
                      </w:r>
                      <w:r w:rsidRPr="0021246E">
                        <w:br/>
                        <w:t>- **61</w:t>
                      </w:r>
                      <w:proofErr w:type="gramStart"/>
                      <w:r w:rsidRPr="0021246E">
                        <w:t>–</w:t>
                      </w:r>
                      <w:proofErr w:type="gramEnd"/>
                      <w:r w:rsidRPr="0021246E">
                        <w:t xml:space="preserve">80**: </w:t>
                      </w:r>
                      <w:r w:rsidRPr="0021246E">
                        <w:t>具體且可行，能清楚指導改進</w:t>
                      </w:r>
                      <w:r w:rsidRPr="0021246E">
                        <w:t xml:space="preserve">  </w:t>
                      </w:r>
                      <w:r w:rsidRPr="0021246E">
                        <w:br/>
                        <w:t>- **81</w:t>
                      </w:r>
                      <w:proofErr w:type="gramStart"/>
                      <w:r w:rsidRPr="0021246E">
                        <w:t>–</w:t>
                      </w:r>
                      <w:proofErr w:type="gramEnd"/>
                      <w:r w:rsidRPr="0021246E">
                        <w:t xml:space="preserve">100**: </w:t>
                      </w:r>
                      <w:r w:rsidRPr="0021246E">
                        <w:t>高度建設性，提供明確且實用的改進路徑</w:t>
                      </w:r>
                      <w:r w:rsidRPr="0021246E">
                        <w:t xml:space="preserve">  </w:t>
                      </w:r>
                      <w:r w:rsidRPr="0021246E">
                        <w:br/>
                      </w:r>
                      <w:r w:rsidRPr="0021246E">
                        <w:br/>
                        <w:t>---</w:t>
                      </w:r>
                      <w:r w:rsidRPr="0021246E">
                        <w:br/>
                      </w:r>
                      <w:r w:rsidRPr="0021246E">
                        <w:br/>
                        <w:t>### 3. Correctness</w:t>
                      </w:r>
                      <w:r w:rsidRPr="0021246E">
                        <w:t>（正確性）</w:t>
                      </w:r>
                      <w:r w:rsidRPr="0021246E">
                        <w:br/>
                        <w:t>- **1</w:t>
                      </w:r>
                      <w:proofErr w:type="gramStart"/>
                      <w:r w:rsidRPr="0021246E">
                        <w:t>–</w:t>
                      </w:r>
                      <w:proofErr w:type="gramEnd"/>
                      <w:r w:rsidRPr="0021246E">
                        <w:t xml:space="preserve">20**: </w:t>
                      </w:r>
                      <w:r w:rsidRPr="0021246E">
                        <w:t>建議錯誤或具誤導性</w:t>
                      </w:r>
                      <w:r w:rsidRPr="0021246E">
                        <w:t xml:space="preserve">  </w:t>
                      </w:r>
                      <w:r w:rsidRPr="0021246E">
                        <w:br/>
                        <w:t>- **21</w:t>
                      </w:r>
                      <w:proofErr w:type="gramStart"/>
                      <w:r w:rsidRPr="0021246E">
                        <w:t>–</w:t>
                      </w:r>
                      <w:proofErr w:type="gramEnd"/>
                      <w:r w:rsidRPr="0021246E">
                        <w:t xml:space="preserve">40**: </w:t>
                      </w:r>
                      <w:r w:rsidRPr="0021246E">
                        <w:t>大致正確，但忽略重要問題</w:t>
                      </w:r>
                      <w:r w:rsidRPr="0021246E">
                        <w:t xml:space="preserve">  </w:t>
                      </w:r>
                      <w:r w:rsidRPr="0021246E">
                        <w:br/>
                        <w:t>- **41</w:t>
                      </w:r>
                      <w:proofErr w:type="gramStart"/>
                      <w:r w:rsidRPr="0021246E">
                        <w:t>–</w:t>
                      </w:r>
                      <w:proofErr w:type="gramEnd"/>
                      <w:r w:rsidRPr="0021246E">
                        <w:t xml:space="preserve">60**: </w:t>
                      </w:r>
                      <w:r w:rsidRPr="0021246E">
                        <w:t>基本正確，</w:t>
                      </w:r>
                      <w:proofErr w:type="gramStart"/>
                      <w:r w:rsidRPr="0021246E">
                        <w:t>僅有小缺漏</w:t>
                      </w:r>
                      <w:proofErr w:type="gramEnd"/>
                      <w:r w:rsidRPr="0021246E">
                        <w:t xml:space="preserve">  </w:t>
                      </w:r>
                      <w:r w:rsidRPr="0021246E">
                        <w:br/>
                        <w:t>- **61</w:t>
                      </w:r>
                      <w:proofErr w:type="gramStart"/>
                      <w:r w:rsidRPr="0021246E">
                        <w:t>–</w:t>
                      </w:r>
                      <w:proofErr w:type="gramEnd"/>
                      <w:r w:rsidRPr="0021246E">
                        <w:t xml:space="preserve">80**: </w:t>
                      </w:r>
                      <w:r w:rsidRPr="0021246E">
                        <w:t>正確合理，僅需小幅修正</w:t>
                      </w:r>
                      <w:r w:rsidRPr="0021246E">
                        <w:t xml:space="preserve">  </w:t>
                      </w:r>
                      <w:r w:rsidRPr="0021246E">
                        <w:br/>
                        <w:t>- **81</w:t>
                      </w:r>
                      <w:proofErr w:type="gramStart"/>
                      <w:r w:rsidRPr="0021246E">
                        <w:t>–</w:t>
                      </w:r>
                      <w:proofErr w:type="gramEnd"/>
                      <w:r w:rsidRPr="0021246E">
                        <w:t xml:space="preserve">100**: </w:t>
                      </w:r>
                      <w:r w:rsidRPr="0021246E">
                        <w:t>完全正確，邏輯嚴謹，精</w:t>
                      </w:r>
                      <w:proofErr w:type="gramStart"/>
                      <w:r w:rsidRPr="0021246E">
                        <w:t>準</w:t>
                      </w:r>
                      <w:proofErr w:type="gramEnd"/>
                      <w:r w:rsidRPr="0021246E">
                        <w:t>指出問題</w:t>
                      </w:r>
                      <w:r w:rsidRPr="0021246E">
                        <w:t xml:space="preserve">  </w:t>
                      </w:r>
                      <w:r w:rsidRPr="0021246E">
                        <w:br/>
                      </w:r>
                      <w:r w:rsidRPr="0021246E">
                        <w:br/>
                        <w:t>---</w:t>
                      </w:r>
                      <w:r w:rsidRPr="0021246E">
                        <w:br/>
                      </w:r>
                      <w:r w:rsidRPr="0021246E">
                        <w:br/>
                        <w:t xml:space="preserve">### 4. Multi-Review Coverage, Structural Independence &amp; Extractability  </w:t>
                      </w:r>
                      <w:r w:rsidRPr="0021246E">
                        <w:br/>
                      </w:r>
                      <w:r w:rsidRPr="0021246E">
                        <w:t>（多重審查覆蓋率、結構獨立性與可抽取性）</w:t>
                      </w:r>
                      <w:r w:rsidRPr="0021246E">
                        <w:br/>
                      </w:r>
                      <w:r w:rsidRPr="0021246E">
                        <w:br/>
                        <w:t xml:space="preserve">#### </w:t>
                      </w:r>
                      <w:r w:rsidRPr="0021246E">
                        <w:t>評估面向</w:t>
                      </w:r>
                      <w:r w:rsidRPr="0021246E">
                        <w:br/>
                        <w:t xml:space="preserve">- </w:t>
                      </w:r>
                      <w:r w:rsidRPr="0021246E">
                        <w:t>是否涵蓋多份審查報告中的重要問題</w:t>
                      </w:r>
                      <w:r w:rsidRPr="0021246E">
                        <w:t xml:space="preserve">  </w:t>
                      </w:r>
                      <w:r w:rsidRPr="0021246E">
                        <w:br/>
                        <w:t xml:space="preserve">- </w:t>
                      </w:r>
                      <w:r w:rsidRPr="0021246E">
                        <w:t>每</w:t>
                      </w:r>
                      <w:proofErr w:type="gramStart"/>
                      <w:r w:rsidRPr="0021246E">
                        <w:t>個</w:t>
                      </w:r>
                      <w:proofErr w:type="gramEnd"/>
                      <w:r w:rsidRPr="0021246E">
                        <w:t>評論區塊是否獨立、完整、自足</w:t>
                      </w:r>
                      <w:r w:rsidRPr="0021246E">
                        <w:t xml:space="preserve">  </w:t>
                      </w:r>
                      <w:r w:rsidRPr="0021246E">
                        <w:br/>
                        <w:t xml:space="preserve">- </w:t>
                      </w:r>
                      <w:r w:rsidRPr="0021246E">
                        <w:t>是否能單獨抽取並保持清晰</w:t>
                      </w:r>
                      <w:r w:rsidRPr="0021246E">
                        <w:t xml:space="preserve">  </w:t>
                      </w:r>
                      <w:r w:rsidRPr="0021246E">
                        <w:br/>
                        <w:t xml:space="preserve">- </w:t>
                      </w:r>
                      <w:r w:rsidRPr="0021246E">
                        <w:t>是否明確對應</w:t>
                      </w:r>
                      <w:r w:rsidRPr="0021246E">
                        <w:t xml:space="preserve"> **code smell** </w:t>
                      </w:r>
                      <w:r w:rsidRPr="0021246E">
                        <w:t>或</w:t>
                      </w:r>
                      <w:r w:rsidRPr="0021246E">
                        <w:t xml:space="preserve"> **linter message**  </w:t>
                      </w:r>
                      <w:r w:rsidRPr="0021246E">
                        <w:br/>
                      </w:r>
                      <w:r w:rsidRPr="0021246E">
                        <w:br/>
                        <w:t xml:space="preserve">#### </w:t>
                      </w:r>
                      <w:r w:rsidRPr="0021246E">
                        <w:t>分數範圍</w:t>
                      </w:r>
                      <w:r w:rsidRPr="0021246E">
                        <w:br/>
                        <w:t>- **1</w:t>
                      </w:r>
                      <w:proofErr w:type="gramStart"/>
                      <w:r w:rsidRPr="0021246E">
                        <w:t>–</w:t>
                      </w:r>
                      <w:proofErr w:type="gramEnd"/>
                      <w:r w:rsidRPr="0021246E">
                        <w:t xml:space="preserve">20**: </w:t>
                      </w:r>
                      <w:r w:rsidRPr="0021246E">
                        <w:t>幾乎未涵蓋重點，結構混亂，依賴上下文</w:t>
                      </w:r>
                      <w:r w:rsidRPr="0021246E">
                        <w:t xml:space="preserve">  </w:t>
                      </w:r>
                      <w:r w:rsidRPr="0021246E">
                        <w:br/>
                        <w:t>- **21</w:t>
                      </w:r>
                      <w:proofErr w:type="gramStart"/>
                      <w:r w:rsidRPr="0021246E">
                        <w:t>–</w:t>
                      </w:r>
                      <w:proofErr w:type="gramEnd"/>
                      <w:r w:rsidRPr="0021246E">
                        <w:t xml:space="preserve">40**: </w:t>
                      </w:r>
                      <w:r w:rsidRPr="0021246E">
                        <w:t>涵蓋部分問題，但缺乏清晰邊界，難以獨立理解</w:t>
                      </w:r>
                      <w:r w:rsidRPr="0021246E">
                        <w:t xml:space="preserve">  </w:t>
                      </w:r>
                      <w:r w:rsidRPr="0021246E">
                        <w:br/>
                        <w:t>- **41</w:t>
                      </w:r>
                      <w:proofErr w:type="gramStart"/>
                      <w:r w:rsidRPr="0021246E">
                        <w:t>–</w:t>
                      </w:r>
                      <w:proofErr w:type="gramEnd"/>
                      <w:r w:rsidRPr="0021246E">
                        <w:t xml:space="preserve">60**: </w:t>
                      </w:r>
                      <w:r w:rsidRPr="0021246E">
                        <w:t>涵蓋多數問題，結構基本完整，但部分仍依賴上下文</w:t>
                      </w:r>
                      <w:r w:rsidRPr="0021246E">
                        <w:t xml:space="preserve">  </w:t>
                      </w:r>
                      <w:r w:rsidRPr="0021246E">
                        <w:br/>
                        <w:t>- **61</w:t>
                      </w:r>
                      <w:proofErr w:type="gramStart"/>
                      <w:r w:rsidRPr="0021246E">
                        <w:t>–</w:t>
                      </w:r>
                      <w:proofErr w:type="gramEnd"/>
                      <w:r w:rsidRPr="0021246E">
                        <w:t xml:space="preserve">80**: </w:t>
                      </w:r>
                      <w:r w:rsidRPr="0021246E">
                        <w:t>涵蓋大部分重點，結構</w:t>
                      </w:r>
                      <w:proofErr w:type="gramStart"/>
                      <w:r w:rsidRPr="0021246E">
                        <w:t>清晰，</w:t>
                      </w:r>
                      <w:proofErr w:type="gramEnd"/>
                      <w:r w:rsidRPr="0021246E">
                        <w:t>區塊可獨立理解並具可抽取性</w:t>
                      </w:r>
                      <w:r w:rsidRPr="0021246E">
                        <w:t xml:space="preserve">  </w:t>
                      </w:r>
                      <w:r w:rsidRPr="0021246E">
                        <w:br/>
                        <w:t>- **81</w:t>
                      </w:r>
                      <w:proofErr w:type="gramStart"/>
                      <w:r w:rsidRPr="0021246E">
                        <w:t>–</w:t>
                      </w:r>
                      <w:proofErr w:type="gramEnd"/>
                      <w:r w:rsidRPr="0021246E">
                        <w:t xml:space="preserve">100**: </w:t>
                      </w:r>
                      <w:r w:rsidRPr="0021246E">
                        <w:t>全面涵蓋，評論區塊完整自足，清楚分段，可直接抽取並保持意義</w:t>
                      </w:r>
                      <w:r w:rsidRPr="0021246E">
                        <w:t xml:space="preserve">  </w:t>
                      </w:r>
                      <w:r w:rsidRPr="0021246E">
                        <w:br/>
                      </w:r>
                      <w:r w:rsidRPr="0021246E">
                        <w:br/>
                        <w:t>---</w:t>
                      </w:r>
                      <w:r w:rsidRPr="0021246E">
                        <w:br/>
                      </w:r>
                      <w:r w:rsidRPr="0021246E">
                        <w:br/>
                        <w:t>### 5. Comprehensiveness</w:t>
                      </w:r>
                      <w:r w:rsidRPr="0021246E">
                        <w:t>（全面性）</w:t>
                      </w:r>
                      <w:r w:rsidRPr="0021246E">
                        <w:br/>
                        <w:t>- **1</w:t>
                      </w:r>
                      <w:proofErr w:type="gramStart"/>
                      <w:r w:rsidRPr="0021246E">
                        <w:t>–</w:t>
                      </w:r>
                      <w:proofErr w:type="gramEnd"/>
                      <w:r w:rsidRPr="0021246E">
                        <w:t xml:space="preserve">20**: </w:t>
                      </w:r>
                      <w:r w:rsidRPr="0021246E">
                        <w:t>未處理任何</w:t>
                      </w:r>
                      <w:r w:rsidRPr="0021246E">
                        <w:t xml:space="preserve"> code smell </w:t>
                      </w:r>
                      <w:r w:rsidRPr="0021246E">
                        <w:t>或</w:t>
                      </w:r>
                      <w:r w:rsidRPr="0021246E">
                        <w:t xml:space="preserve"> linter findings  </w:t>
                      </w:r>
                      <w:r w:rsidRPr="0021246E">
                        <w:br/>
                        <w:t>- **21</w:t>
                      </w:r>
                      <w:proofErr w:type="gramStart"/>
                      <w:r w:rsidRPr="0021246E">
                        <w:t>–</w:t>
                      </w:r>
                      <w:proofErr w:type="gramEnd"/>
                      <w:r w:rsidRPr="0021246E">
                        <w:t xml:space="preserve">40**: </w:t>
                      </w:r>
                      <w:r w:rsidRPr="0021246E">
                        <w:t>僅提及少數問題</w:t>
                      </w:r>
                      <w:r w:rsidRPr="0021246E">
                        <w:t xml:space="preserve">  </w:t>
                      </w:r>
                      <w:r w:rsidRPr="0021246E">
                        <w:br/>
                        <w:t>- **41</w:t>
                      </w:r>
                      <w:proofErr w:type="gramStart"/>
                      <w:r w:rsidRPr="0021246E">
                        <w:t>–</w:t>
                      </w:r>
                      <w:proofErr w:type="gramEnd"/>
                      <w:r w:rsidRPr="0021246E">
                        <w:t xml:space="preserve">60**: </w:t>
                      </w:r>
                      <w:r w:rsidRPr="0021246E">
                        <w:t>涵蓋部分問題</w:t>
                      </w:r>
                      <w:r w:rsidRPr="0021246E">
                        <w:t xml:space="preserve">  </w:t>
                      </w:r>
                      <w:r w:rsidRPr="0021246E">
                        <w:br/>
                        <w:t>- **61</w:t>
                      </w:r>
                      <w:proofErr w:type="gramStart"/>
                      <w:r w:rsidRPr="0021246E">
                        <w:t>–</w:t>
                      </w:r>
                      <w:proofErr w:type="gramEnd"/>
                      <w:r w:rsidRPr="0021246E">
                        <w:t xml:space="preserve">80**: </w:t>
                      </w:r>
                      <w:r w:rsidRPr="0021246E">
                        <w:t>涵蓋大部分問題</w:t>
                      </w:r>
                      <w:r w:rsidRPr="0021246E">
                        <w:t xml:space="preserve">  </w:t>
                      </w:r>
                      <w:r w:rsidRPr="0021246E">
                        <w:br/>
                        <w:t>- **81</w:t>
                      </w:r>
                      <w:proofErr w:type="gramStart"/>
                      <w:r w:rsidRPr="0021246E">
                        <w:t>–</w:t>
                      </w:r>
                      <w:proofErr w:type="gramEnd"/>
                      <w:r w:rsidRPr="0021246E">
                        <w:t xml:space="preserve">100**: </w:t>
                      </w:r>
                      <w:r w:rsidRPr="0021246E">
                        <w:t>全面涵蓋所有問題，並提供改進建議</w:t>
                      </w:r>
                      <w:r w:rsidRPr="0021246E">
                        <w:t xml:space="preserve">  </w:t>
                      </w:r>
                      <w:r w:rsidRPr="0021246E">
                        <w:br/>
                      </w:r>
                      <w:r w:rsidRPr="0021246E">
                        <w:br/>
                        <w:t>---</w:t>
                      </w:r>
                      <w:r w:rsidRPr="0021246E">
                        <w:br/>
                      </w:r>
                      <w:r w:rsidRPr="0021246E">
                        <w:br/>
                        <w:t xml:space="preserve">## </w:t>
                      </w:r>
                      <w:r w:rsidRPr="0021246E">
                        <w:t>評分流程</w:t>
                      </w:r>
                      <w:r w:rsidRPr="0021246E">
                        <w:br/>
                        <w:t xml:space="preserve">- </w:t>
                      </w:r>
                      <w:r w:rsidRPr="0021246E">
                        <w:t>為每</w:t>
                      </w:r>
                      <w:proofErr w:type="gramStart"/>
                      <w:r w:rsidRPr="0021246E">
                        <w:t>個</w:t>
                      </w:r>
                      <w:proofErr w:type="gramEnd"/>
                      <w:r w:rsidRPr="0021246E">
                        <w:t>維度給出</w:t>
                      </w:r>
                      <w:r w:rsidRPr="0021246E">
                        <w:t xml:space="preserve"> **1</w:t>
                      </w:r>
                      <w:proofErr w:type="gramStart"/>
                      <w:r w:rsidRPr="0021246E">
                        <w:t>–</w:t>
                      </w:r>
                      <w:proofErr w:type="gramEnd"/>
                      <w:r w:rsidRPr="0021246E">
                        <w:t xml:space="preserve">100** </w:t>
                      </w:r>
                      <w:r w:rsidRPr="0021246E">
                        <w:t>分數</w:t>
                      </w:r>
                    </w:p>
                    <w:p w14:paraId="4FA98750" w14:textId="77777777" w:rsidR="001E2D02" w:rsidRPr="0021246E" w:rsidRDefault="001E2D02"/>
                  </w:txbxContent>
                </v:textbox>
                <w10:anchorlock/>
              </v:shape>
            </w:pict>
          </mc:Fallback>
        </mc:AlternateContent>
      </w:r>
    </w:p>
    <w:p w14:paraId="1EF0C157" w14:textId="77777777" w:rsidR="001E2D02" w:rsidRPr="001E2D02" w:rsidRDefault="001E2D02" w:rsidP="00DB641A">
      <w:pPr>
        <w:pStyle w:val="Web"/>
        <w:rPr>
          <w:rFonts w:ascii="標楷體" w:eastAsia="標楷體" w:hAnsi="標楷體" w:cs="Times New Roman"/>
          <w:sz w:val="28"/>
          <w:szCs w:val="28"/>
        </w:rPr>
      </w:pPr>
      <w:r w:rsidRPr="001E2D02">
        <w:rPr>
          <w:rFonts w:ascii="標楷體" w:eastAsia="標楷體" w:hAnsi="標楷體" w:cs="Times New Roman"/>
          <w:noProof/>
          <w:sz w:val="28"/>
          <w:szCs w:val="28"/>
        </w:rPr>
        <w:lastRenderedPageBreak/>
        <mc:AlternateContent>
          <mc:Choice Requires="wps">
            <w:drawing>
              <wp:inline distT="0" distB="0" distL="0" distR="0" wp14:anchorId="4F015732" wp14:editId="017AF94D">
                <wp:extent cx="5760000" cy="7228936"/>
                <wp:effectExtent l="0" t="0" r="12700" b="10160"/>
                <wp:docPr id="2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7228936"/>
                        </a:xfrm>
                        <a:prstGeom prst="rect">
                          <a:avLst/>
                        </a:prstGeom>
                        <a:solidFill>
                          <a:srgbClr val="FFFFFF"/>
                        </a:solidFill>
                        <a:ln w="9525">
                          <a:solidFill>
                            <a:srgbClr val="000000"/>
                          </a:solidFill>
                          <a:miter lim="800000"/>
                          <a:headEnd/>
                          <a:tailEnd/>
                        </a:ln>
                      </wps:spPr>
                      <wps:linkedTxbx id="13" seq="1"/>
                      <wps:bodyPr rot="0" vert="horz" wrap="square" lIns="91440" tIns="45720" rIns="91440" bIns="45720" anchor="t" anchorCtr="0">
                        <a:noAutofit/>
                      </wps:bodyPr>
                    </wps:wsp>
                  </a:graphicData>
                </a:graphic>
              </wp:inline>
            </w:drawing>
          </mc:Choice>
          <mc:Fallback>
            <w:pict>
              <v:shape w14:anchorId="24DC64C8" id="_x0000_s1049" type="#_x0000_t202" style="width:453.55pt;height:569.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">
                <v:textbox>
                  <w:txbxContent/>
                </v:textbox>
                <w10:anchorlock/>
              </v:shape>
            </w:pict>
          </mc:Fallback>
        </mc:AlternateContent>
      </w:r>
    </w:p>
    <w:p w14:paraId="1535E147" w14:textId="77777777" w:rsidR="00DB641A" w:rsidRDefault="00DB641A" w:rsidP="00DB641A">
      <w:pPr>
        <w:spacing w:line="360" w:lineRule="auto"/>
        <w:ind w:firstLineChars="200" w:firstLine="480"/>
      </w:pPr>
      <w:bookmarkStart w:id="73" w:name="_Toc226062070"/>
      <w:r>
        <w:rPr>
          <w:rFonts w:ascii="Times New Roman" w:eastAsia="標楷體" w:hAnsi="Times New Roman" w:cs="Times New Roman"/>
          <w:szCs w:val="24"/>
        </w:rPr>
        <w:t>本</w:t>
      </w:r>
      <w:r>
        <w:rPr>
          <w:rFonts w:ascii="Times New Roman" w:eastAsia="標楷體" w:hAnsi="Times New Roman" w:cs="Times New Roman" w:hint="eastAsia"/>
          <w:szCs w:val="24"/>
        </w:rPr>
        <w:t>區塊</w:t>
      </w:r>
      <w:r>
        <w:rPr>
          <w:rFonts w:ascii="Times New Roman" w:eastAsia="標楷體" w:hAnsi="Times New Roman" w:cs="Times New Roman"/>
          <w:szCs w:val="24"/>
        </w:rPr>
        <w:t>為人工評分用的評分標準說明</w:t>
      </w:r>
      <w:r>
        <w:rPr>
          <w:rFonts w:ascii="Times New Roman" w:eastAsia="標楷體" w:hAnsi="Times New Roman" w:cs="Times New Roman"/>
          <w:szCs w:val="24"/>
        </w:rPr>
        <w:t>,</w:t>
      </w:r>
      <w:r>
        <w:rPr>
          <w:rFonts w:ascii="Times New Roman" w:eastAsia="標楷體" w:hAnsi="Times New Roman" w:cs="Times New Roman"/>
          <w:szCs w:val="24"/>
        </w:rPr>
        <w:t>依</w:t>
      </w:r>
      <w:r>
        <w:rPr>
          <w:rFonts w:ascii="Times New Roman" w:eastAsia="標楷體" w:hAnsi="Times New Roman" w:cs="Times New Roman"/>
          <w:szCs w:val="24"/>
        </w:rPr>
        <w:t xml:space="preserve"> Readability</w:t>
      </w:r>
      <w:r>
        <w:rPr>
          <w:rFonts w:ascii="Times New Roman" w:eastAsia="標楷體" w:hAnsi="Times New Roman" w:cs="Times New Roman"/>
          <w:szCs w:val="24"/>
        </w:rPr>
        <w:t>、</w:t>
      </w:r>
      <w:r>
        <w:rPr>
          <w:rFonts w:ascii="Times New Roman" w:eastAsia="標楷體" w:hAnsi="Times New Roman" w:cs="Times New Roman"/>
          <w:szCs w:val="24"/>
        </w:rPr>
        <w:t>Constructiveness</w:t>
      </w:r>
      <w:r>
        <w:rPr>
          <w:rFonts w:ascii="Times New Roman" w:eastAsia="標楷體" w:hAnsi="Times New Roman" w:cs="Times New Roman"/>
          <w:szCs w:val="24"/>
        </w:rPr>
        <w:t>、</w:t>
      </w:r>
      <w:r>
        <w:rPr>
          <w:rFonts w:ascii="Times New Roman" w:eastAsia="標楷體" w:hAnsi="Times New Roman" w:cs="Times New Roman"/>
          <w:szCs w:val="24"/>
        </w:rPr>
        <w:t>Correctness</w:t>
      </w:r>
      <w:r>
        <w:rPr>
          <w:rFonts w:ascii="Times New Roman" w:eastAsia="標楷體" w:hAnsi="Times New Roman" w:cs="Times New Roman"/>
          <w:szCs w:val="24"/>
        </w:rPr>
        <w:t>、</w:t>
      </w:r>
      <w:r>
        <w:rPr>
          <w:rFonts w:ascii="Times New Roman" w:eastAsia="標楷體" w:hAnsi="Times New Roman" w:cs="Times New Roman"/>
          <w:szCs w:val="24"/>
        </w:rPr>
        <w:t>Multi-Review Coverage</w:t>
      </w:r>
      <w:r>
        <w:rPr>
          <w:rFonts w:ascii="Times New Roman" w:eastAsia="標楷體" w:hAnsi="Times New Roman" w:cs="Times New Roman"/>
          <w:szCs w:val="24"/>
        </w:rPr>
        <w:t>、</w:t>
      </w:r>
      <w:r>
        <w:rPr>
          <w:rFonts w:ascii="Times New Roman" w:eastAsia="標楷體" w:hAnsi="Times New Roman" w:cs="Times New Roman"/>
          <w:szCs w:val="24"/>
        </w:rPr>
        <w:t xml:space="preserve">Comprehensiveness </w:t>
      </w:r>
      <w:r>
        <w:rPr>
          <w:rFonts w:ascii="Times New Roman" w:eastAsia="標楷體" w:hAnsi="Times New Roman" w:cs="Times New Roman"/>
          <w:szCs w:val="24"/>
        </w:rPr>
        <w:t>五個維度</w:t>
      </w:r>
      <w:r>
        <w:rPr>
          <w:rFonts w:ascii="Times New Roman" w:eastAsia="標楷體" w:hAnsi="Times New Roman" w:cs="Times New Roman"/>
          <w:szCs w:val="24"/>
        </w:rPr>
        <w:t>,</w:t>
      </w:r>
      <w:r>
        <w:rPr>
          <w:rFonts w:ascii="Times New Roman" w:eastAsia="標楷體" w:hAnsi="Times New Roman" w:cs="Times New Roman"/>
          <w:szCs w:val="24"/>
        </w:rPr>
        <w:t>提供</w:t>
      </w:r>
      <w:r>
        <w:rPr>
          <w:rFonts w:ascii="Times New Roman" w:eastAsia="標楷體" w:hAnsi="Times New Roman" w:cs="Times New Roman"/>
          <w:szCs w:val="24"/>
        </w:rPr>
        <w:t xml:space="preserve"> 1</w:t>
      </w:r>
      <w:proofErr w:type="gramStart"/>
      <w:r>
        <w:rPr>
          <w:rFonts w:ascii="Times New Roman" w:eastAsia="標楷體" w:hAnsi="Times New Roman" w:cs="Times New Roman"/>
          <w:szCs w:val="24"/>
        </w:rPr>
        <w:t>–</w:t>
      </w:r>
      <w:proofErr w:type="gramEnd"/>
      <w:r>
        <w:rPr>
          <w:rFonts w:ascii="Times New Roman" w:eastAsia="標楷體" w:hAnsi="Times New Roman" w:cs="Times New Roman"/>
          <w:szCs w:val="24"/>
        </w:rPr>
        <w:t xml:space="preserve">100 </w:t>
      </w:r>
      <w:r>
        <w:rPr>
          <w:rFonts w:ascii="Times New Roman" w:eastAsia="標楷體" w:hAnsi="Times New Roman" w:cs="Times New Roman"/>
          <w:szCs w:val="24"/>
        </w:rPr>
        <w:t>分制的細緻分級描述。</w:t>
      </w:r>
    </w:p>
    <w:p w14:paraId="4F101CE3" w14:textId="77777777" w:rsidR="00C745C0" w:rsidRDefault="003C4447" w:rsidP="00201F35">
      <w:pPr>
        <w:pStyle w:val="1"/>
        <w:rPr>
          <w:rFonts w:ascii="標楷體" w:hAnsi="標楷體" w:cs="Times New Roman"/>
        </w:rPr>
      </w:pPr>
      <w:r w:rsidRPr="00A47F56">
        <w:rPr>
          <w:rFonts w:ascii="標楷體" w:hAnsi="標楷體" w:cs="Times New Roman"/>
        </w:rPr>
        <w:lastRenderedPageBreak/>
        <w:t>第六章、</w:t>
      </w:r>
      <w:r w:rsidR="00201F35" w:rsidRPr="00A47F56">
        <w:rPr>
          <w:rFonts w:ascii="標楷體" w:hAnsi="標楷體" w:cs="Times New Roman" w:hint="eastAsia"/>
        </w:rPr>
        <w:t>結論與未來工作</w:t>
      </w:r>
      <w:bookmarkEnd w:id="73"/>
    </w:p>
    <w:p w14:paraId="3830FDDE" w14:textId="77777777" w:rsidR="003C4447" w:rsidRDefault="00847F07" w:rsidP="00C745C0">
      <w:pPr>
        <w:pStyle w:val="2"/>
        <w:rPr>
          <w:rFonts w:ascii="標楷體" w:hAnsi="標楷體" w:cs="Times New Roman"/>
          <w:b w:val="0"/>
          <w:bCs w:val="0"/>
          <w:sz w:val="36"/>
          <w:szCs w:val="36"/>
        </w:rPr>
      </w:pPr>
      <w:bookmarkStart w:id="74" w:name="_Toc226062071"/>
      <w:r w:rsidRPr="00847F07">
        <w:rPr>
          <w:rFonts w:ascii="標楷體" w:hAnsi="標楷體" w:cs="Times New Roman" w:hint="eastAsia"/>
          <w:sz w:val="36"/>
          <w:szCs w:val="36"/>
        </w:rPr>
        <w:t xml:space="preserve">6.1 </w:t>
      </w:r>
      <w:r w:rsidRPr="00847F07">
        <w:rPr>
          <w:rFonts w:ascii="標楷體" w:hAnsi="標楷體" w:cs="Times New Roman" w:hint="eastAsia"/>
          <w:sz w:val="36"/>
          <w:szCs w:val="36"/>
        </w:rPr>
        <w:t>結論</w:t>
      </w:r>
      <w:bookmarkEnd w:id="74"/>
    </w:p>
    <w:p w14:paraId="4A87F97A" w14:textId="77777777" w:rsidR="00847F07" w:rsidRPr="00847F07" w:rsidRDefault="00847F07" w:rsidP="00847F07">
      <w:pPr>
        <w:rPr>
          <w:rFonts w:ascii="標楷體" w:eastAsia="標楷體" w:hAnsi="標楷體"/>
          <w:sz w:val="28"/>
          <w:szCs w:val="28"/>
        </w:rPr>
      </w:pPr>
      <w:r w:rsidRPr="00847F07">
        <w:rPr>
          <w:rFonts w:ascii="標楷體" w:eastAsia="標楷體" w:hAnsi="標楷體"/>
          <w:sz w:val="28"/>
          <w:szCs w:val="28"/>
        </w:rPr>
        <w:t>隨著大型語言模型（</w:t>
      </w:r>
      <w:r w:rsidRPr="00847F07">
        <w:rPr>
          <w:rFonts w:ascii="Times New Roman" w:eastAsia="標楷體" w:hAnsi="Times New Roman" w:cs="Times New Roman"/>
          <w:sz w:val="28"/>
          <w:szCs w:val="28"/>
        </w:rPr>
        <w:t>Large Language Models, LLMs</w:t>
      </w:r>
      <w:r w:rsidRPr="00847F07">
        <w:rPr>
          <w:rFonts w:ascii="標楷體" w:eastAsia="標楷體" w:hAnsi="標楷體"/>
          <w:sz w:val="28"/>
          <w:szCs w:val="28"/>
        </w:rPr>
        <w:t>）在自然語言理解與程式語言理解上的快速發展，其在軟體工程領域中的應用逐漸受到重視，尤其是在程式碼生成與程式碼審查等開發流程中。本研究針對傳統人工程式碼審查所面臨的效率不足、成本高昂以及審查標準不一致等問題，提出一個結合大型語言模型與思維</w:t>
      </w:r>
      <w:proofErr w:type="gramStart"/>
      <w:r w:rsidRPr="00847F07">
        <w:rPr>
          <w:rFonts w:ascii="標楷體" w:eastAsia="標楷體" w:hAnsi="標楷體"/>
          <w:sz w:val="28"/>
          <w:szCs w:val="28"/>
        </w:rPr>
        <w:t>鍊</w:t>
      </w:r>
      <w:proofErr w:type="gramEnd"/>
      <w:r w:rsidRPr="00847F07">
        <w:rPr>
          <w:rFonts w:ascii="標楷體" w:eastAsia="標楷體" w:hAnsi="標楷體"/>
          <w:sz w:val="28"/>
          <w:szCs w:val="28"/>
        </w:rPr>
        <w:t>推理（</w:t>
      </w:r>
      <w:r w:rsidRPr="00847F07">
        <w:rPr>
          <w:rFonts w:ascii="Times New Roman" w:eastAsia="標楷體" w:hAnsi="Times New Roman" w:cs="Times New Roman"/>
          <w:sz w:val="28"/>
          <w:szCs w:val="28"/>
        </w:rPr>
        <w:t>Chain-of-Thought Reasoning</w:t>
      </w:r>
      <w:r w:rsidRPr="00847F07">
        <w:rPr>
          <w:rFonts w:ascii="標楷體" w:eastAsia="標楷體" w:hAnsi="標楷體"/>
          <w:sz w:val="28"/>
          <w:szCs w:val="28"/>
        </w:rPr>
        <w:t>）的多階段程式碼審查框架，以提升自動化程式碼審查的品質與穩定性。</w:t>
      </w:r>
    </w:p>
    <w:p w14:paraId="5D7A9044" w14:textId="77777777" w:rsidR="005E7E32" w:rsidRDefault="00F01E97">
      <w:pPr>
        <w:pStyle w:val="2"/>
      </w:pPr>
      <w:r>
        <w:rPr>
          <w:rFonts w:ascii="標楷體" w:eastAsia="標楷體" w:hAnsi="標楷體"/>
          <w:sz w:val="28"/>
          <w:szCs w:val="28"/>
        </w:rPr>
        <w:t xml:space="preserve">6.2 </w:t>
      </w:r>
      <w:r>
        <w:rPr>
          <w:rFonts w:ascii="標楷體" w:eastAsia="標楷體" w:hAnsi="標楷體"/>
          <w:sz w:val="28"/>
          <w:szCs w:val="28"/>
        </w:rPr>
        <w:t>研究貢獻</w:t>
      </w:r>
    </w:p>
    <w:p w14:paraId="41FD5D77" w14:textId="77777777" w:rsidR="00847F07" w:rsidRPr="00847F07" w:rsidRDefault="00847F07" w:rsidP="00847F07">
      <w:pPr>
        <w:rPr>
          <w:rFonts w:ascii="標楷體" w:eastAsia="標楷體" w:hAnsi="標楷體"/>
          <w:sz w:val="28"/>
          <w:szCs w:val="28"/>
        </w:rPr>
      </w:pPr>
      <w:r w:rsidRPr="00847F07">
        <w:rPr>
          <w:rFonts w:ascii="標楷體" w:eastAsia="標楷體" w:hAnsi="標楷體"/>
          <w:sz w:val="28"/>
          <w:szCs w:val="28"/>
        </w:rPr>
        <w:t>本研究所提出的架構將程式碼審查流程拆分為多個階段，包括程式碼摘要生成、初步程式碼審查、靜態分析（</w:t>
      </w:r>
      <w:r w:rsidRPr="00847F07">
        <w:rPr>
          <w:rFonts w:ascii="Times New Roman" w:eastAsia="標楷體" w:hAnsi="Times New Roman" w:cs="Times New Roman"/>
          <w:sz w:val="28"/>
          <w:szCs w:val="28"/>
        </w:rPr>
        <w:t>Linter</w:t>
      </w:r>
      <w:r w:rsidRPr="00847F07">
        <w:rPr>
          <w:rFonts w:ascii="標楷體" w:eastAsia="標楷體" w:hAnsi="標楷體"/>
          <w:sz w:val="28"/>
          <w:szCs w:val="28"/>
        </w:rPr>
        <w:t>）、程式碼異味（</w:t>
      </w:r>
      <w:r w:rsidRPr="00847F07">
        <w:rPr>
          <w:rFonts w:ascii="Times New Roman" w:eastAsia="標楷體" w:hAnsi="Times New Roman" w:cs="Times New Roman"/>
          <w:sz w:val="28"/>
          <w:szCs w:val="28"/>
        </w:rPr>
        <w:t>Code Smell</w:t>
      </w:r>
      <w:r w:rsidRPr="00847F07">
        <w:rPr>
          <w:rFonts w:ascii="標楷體" w:eastAsia="標楷體" w:hAnsi="標楷體"/>
          <w:sz w:val="28"/>
          <w:szCs w:val="28"/>
        </w:rPr>
        <w:t>）分析以及最終總結報告生成。透過多階段提示詞設計，使模型能在不同階段專注於特定分析任務，降低單一提示詞所造成的上下文負載問題，並提升審查結果的可解釋性與一致性。同時，本研究透過檢索增強生成（</w:t>
      </w:r>
      <w:r w:rsidRPr="00847F07">
        <w:rPr>
          <w:rFonts w:ascii="Times New Roman" w:eastAsia="標楷體" w:hAnsi="Times New Roman" w:cs="Times New Roman"/>
          <w:sz w:val="28"/>
          <w:szCs w:val="28"/>
        </w:rPr>
        <w:t>Retrieval-Augmented Generation, RAG</w:t>
      </w:r>
      <w:r w:rsidRPr="00847F07">
        <w:rPr>
          <w:rFonts w:ascii="標楷體" w:eastAsia="標楷體" w:hAnsi="標楷體"/>
          <w:sz w:val="28"/>
          <w:szCs w:val="28"/>
        </w:rPr>
        <w:t>）機制整合專案規範與外部知識，使模型在進行程式碼分析時</w:t>
      </w:r>
      <w:r w:rsidRPr="00847F07">
        <w:rPr>
          <w:rFonts w:ascii="標楷體" w:eastAsia="標楷體" w:hAnsi="標楷體"/>
          <w:sz w:val="28"/>
          <w:szCs w:val="28"/>
        </w:rPr>
        <w:lastRenderedPageBreak/>
        <w:t>能夠參考相關背景資訊，進一步降低生成錯誤與幻覺問題。</w:t>
      </w:r>
    </w:p>
    <w:p w14:paraId="2FF77320" w14:textId="77777777" w:rsidR="00847F07" w:rsidRPr="00847F07" w:rsidRDefault="00847F07" w:rsidP="00847F07">
      <w:pPr>
        <w:rPr>
          <w:rFonts w:ascii="標楷體" w:eastAsia="標楷體" w:hAnsi="標楷體"/>
          <w:sz w:val="28"/>
          <w:szCs w:val="28"/>
        </w:rPr>
      </w:pPr>
      <w:r w:rsidRPr="00847F07">
        <w:rPr>
          <w:rFonts w:ascii="標楷體" w:eastAsia="標楷體" w:hAnsi="標楷體"/>
          <w:sz w:val="28"/>
          <w:szCs w:val="28"/>
        </w:rPr>
        <w:t>在模型訓練方面，本研究採用知識蒸餾（</w:t>
      </w:r>
      <w:r w:rsidRPr="00847F07">
        <w:rPr>
          <w:rFonts w:ascii="Times New Roman" w:eastAsia="標楷體" w:hAnsi="Times New Roman" w:cs="Times New Roman"/>
          <w:sz w:val="28"/>
          <w:szCs w:val="28"/>
        </w:rPr>
        <w:t>Knowledge Distillation</w:t>
      </w:r>
      <w:r w:rsidRPr="00847F07">
        <w:rPr>
          <w:rFonts w:ascii="標楷體" w:eastAsia="標楷體" w:hAnsi="標楷體"/>
          <w:sz w:val="28"/>
          <w:szCs w:val="28"/>
        </w:rPr>
        <w:t>）與參數高效微調（</w:t>
      </w:r>
      <w:r w:rsidRPr="00847F07">
        <w:rPr>
          <w:rFonts w:ascii="Times New Roman" w:eastAsia="標楷體" w:hAnsi="Times New Roman" w:cs="Times New Roman"/>
          <w:sz w:val="28"/>
          <w:szCs w:val="28"/>
        </w:rPr>
        <w:t>Parameter-Efficient Fine-Tuning, PEFT</w:t>
      </w:r>
      <w:r w:rsidRPr="00847F07">
        <w:rPr>
          <w:rFonts w:ascii="標楷體" w:eastAsia="標楷體" w:hAnsi="標楷體"/>
          <w:sz w:val="28"/>
          <w:szCs w:val="28"/>
        </w:rPr>
        <w:t xml:space="preserve">）技術，透過教師模型生成高品質訓練資料，再利用 </w:t>
      </w:r>
      <w:proofErr w:type="spellStart"/>
      <w:r w:rsidRPr="00847F07">
        <w:rPr>
          <w:rFonts w:ascii="Times New Roman" w:eastAsia="標楷體" w:hAnsi="Times New Roman" w:cs="Times New Roman"/>
          <w:sz w:val="28"/>
          <w:szCs w:val="28"/>
        </w:rPr>
        <w:t>QLoRA</w:t>
      </w:r>
      <w:proofErr w:type="spellEnd"/>
      <w:r w:rsidRPr="00847F07">
        <w:rPr>
          <w:rFonts w:ascii="標楷體" w:eastAsia="標楷體" w:hAnsi="標楷體"/>
          <w:sz w:val="28"/>
          <w:szCs w:val="28"/>
        </w:rPr>
        <w:t xml:space="preserve"> 方法對學生模型進行微調，使其在較低硬體資源需求下仍能保有良好的推理與審查能力。此方法不僅降低了模型部署與訓練成本，也提高了系統在實際開發環境中的可行性。</w:t>
      </w:r>
    </w:p>
    <w:p w14:paraId="430864BF" w14:textId="77777777" w:rsidR="00847F07" w:rsidRPr="00847F07" w:rsidRDefault="00847F07" w:rsidP="00847F07">
      <w:pPr>
        <w:rPr>
          <w:rFonts w:ascii="標楷體" w:eastAsia="標楷體" w:hAnsi="標楷體"/>
          <w:sz w:val="28"/>
          <w:szCs w:val="28"/>
        </w:rPr>
      </w:pPr>
      <w:r w:rsidRPr="00847F07">
        <w:rPr>
          <w:rFonts w:ascii="標楷體" w:eastAsia="標楷體" w:hAnsi="標楷體"/>
          <w:sz w:val="28"/>
          <w:szCs w:val="28"/>
        </w:rPr>
        <w:t xml:space="preserve">在評估方法上，本研究採用 </w:t>
      </w:r>
      <w:r w:rsidRPr="00847F07">
        <w:rPr>
          <w:rFonts w:ascii="Times New Roman" w:eastAsia="標楷體" w:hAnsi="Times New Roman" w:cs="Times New Roman"/>
          <w:sz w:val="28"/>
          <w:szCs w:val="28"/>
        </w:rPr>
        <w:t xml:space="preserve">LLM-as-a-Judge </w:t>
      </w:r>
      <w:r w:rsidRPr="00847F07">
        <w:rPr>
          <w:rFonts w:ascii="標楷體" w:eastAsia="標楷體" w:hAnsi="標楷體"/>
          <w:sz w:val="28"/>
          <w:szCs w:val="28"/>
        </w:rPr>
        <w:t xml:space="preserve">的方式建立自動化評估流程，並結合 </w:t>
      </w:r>
      <w:r w:rsidRPr="00847F07">
        <w:rPr>
          <w:rFonts w:ascii="Times New Roman" w:eastAsia="標楷體" w:hAnsi="Times New Roman" w:cs="Times New Roman"/>
          <w:sz w:val="28"/>
          <w:szCs w:val="28"/>
        </w:rPr>
        <w:t>CRSCORE++</w:t>
      </w:r>
      <w:r w:rsidRPr="00847F07">
        <w:rPr>
          <w:rFonts w:ascii="標楷體" w:eastAsia="標楷體" w:hAnsi="標楷體"/>
          <w:sz w:val="28"/>
          <w:szCs w:val="28"/>
        </w:rPr>
        <w:t xml:space="preserve"> 評估機制以及本研究設計的評分標準，從完整性、簡潔性與相關性等面向評估程式碼審查評論品質。透過此評估方法，可以較為客觀地比較不同模型或不同流程所生成的審查結果品質，並提供量化的分析依據。</w:t>
      </w:r>
    </w:p>
    <w:p w14:paraId="340DD039" w14:textId="77777777" w:rsidR="00847F07" w:rsidRPr="00847F07" w:rsidRDefault="00847F07" w:rsidP="00847F07">
      <w:pPr>
        <w:rPr>
          <w:rFonts w:ascii="標楷體" w:eastAsia="標楷體" w:hAnsi="標楷體"/>
          <w:sz w:val="28"/>
          <w:szCs w:val="28"/>
        </w:rPr>
      </w:pPr>
      <w:r w:rsidRPr="00847F07">
        <w:rPr>
          <w:rFonts w:ascii="標楷體" w:eastAsia="標楷體" w:hAnsi="標楷體"/>
          <w:sz w:val="28"/>
          <w:szCs w:val="28"/>
        </w:rPr>
        <w:t xml:space="preserve">綜合本研究的設計與實驗結果顯示，透過多階段分析流程與結構化提示詞設計，可以有效提升 </w:t>
      </w:r>
      <w:r w:rsidRPr="00847F07">
        <w:rPr>
          <w:rFonts w:ascii="Times New Roman" w:eastAsia="標楷體" w:hAnsi="Times New Roman" w:cs="Times New Roman"/>
          <w:sz w:val="28"/>
          <w:szCs w:val="28"/>
        </w:rPr>
        <w:t>LLM</w:t>
      </w:r>
      <w:r w:rsidRPr="00847F07">
        <w:rPr>
          <w:rFonts w:ascii="標楷體" w:eastAsia="標楷體" w:hAnsi="標楷體"/>
          <w:sz w:val="28"/>
          <w:szCs w:val="28"/>
        </w:rPr>
        <w:t xml:space="preserve"> 在程式碼審查任務中的穩定性與分析深度。同時，結合 </w:t>
      </w:r>
      <w:r w:rsidRPr="00847F07">
        <w:rPr>
          <w:rFonts w:ascii="Times New Roman" w:eastAsia="標楷體" w:hAnsi="Times New Roman" w:cs="Times New Roman"/>
          <w:sz w:val="28"/>
          <w:szCs w:val="28"/>
        </w:rPr>
        <w:t>RAG</w:t>
      </w:r>
      <w:r w:rsidRPr="00847F07">
        <w:rPr>
          <w:rFonts w:ascii="標楷體" w:eastAsia="標楷體" w:hAnsi="標楷體"/>
          <w:sz w:val="28"/>
          <w:szCs w:val="28"/>
        </w:rPr>
        <w:t>、知識蒸餾與參數高效微調技術，使整體系統在效率、成本與可部署性之間取得良好平衡。此研究證明大型語言模型在輔助程式碼審查方面具有高度潛力，可作為開發者的重要輔助工具，以提升軟體開發流程的效率與品質。</w:t>
      </w:r>
    </w:p>
    <w:p w14:paraId="10F9F693" w14:textId="77777777" w:rsidR="005E7E32" w:rsidRDefault="00F01E97">
      <w:pPr>
        <w:pStyle w:val="2"/>
      </w:pPr>
      <w:r>
        <w:rPr>
          <w:rFonts w:ascii="標楷體" w:eastAsia="標楷體" w:hAnsi="標楷體"/>
          <w:sz w:val="28"/>
          <w:szCs w:val="28"/>
        </w:rPr>
        <w:lastRenderedPageBreak/>
        <w:t xml:space="preserve">6.3 </w:t>
      </w:r>
      <w:r>
        <w:rPr>
          <w:rFonts w:ascii="標楷體" w:eastAsia="標楷體" w:hAnsi="標楷體"/>
          <w:sz w:val="28"/>
          <w:szCs w:val="28"/>
        </w:rPr>
        <w:t>研究限制</w:t>
      </w:r>
    </w:p>
    <w:p w14:paraId="60750D0A" w14:textId="77777777" w:rsidR="005E7E32" w:rsidRDefault="00F01E97">
      <w:pPr>
        <w:pStyle w:val="Web"/>
      </w:pPr>
      <w:r>
        <w:rPr>
          <w:rFonts w:ascii="標楷體" w:eastAsia="標楷體" w:hAnsi="標楷體"/>
          <w:sz w:val="28"/>
          <w:szCs w:val="28"/>
        </w:rPr>
        <w:t>本研究雖在自動化程式碼審查上取得初步成果，並透過</w:t>
      </w:r>
      <w:r>
        <w:rPr>
          <w:rFonts w:ascii="標楷體" w:eastAsia="標楷體" w:hAnsi="標楷體"/>
          <w:sz w:val="28"/>
          <w:szCs w:val="28"/>
        </w:rPr>
        <w:t xml:space="preserve"> CRSCORE++ </w:t>
      </w:r>
      <w:r>
        <w:rPr>
          <w:rFonts w:ascii="標楷體" w:eastAsia="標楷體" w:hAnsi="標楷體"/>
          <w:sz w:val="28"/>
          <w:szCs w:val="28"/>
        </w:rPr>
        <w:t>與</w:t>
      </w:r>
      <w:r>
        <w:rPr>
          <w:rFonts w:ascii="標楷體" w:eastAsia="標楷體" w:hAnsi="標楷體"/>
          <w:sz w:val="28"/>
          <w:szCs w:val="28"/>
        </w:rPr>
        <w:t xml:space="preserve"> LLM-as-a-Judge-Our</w:t>
      </w:r>
      <w:r>
        <w:rPr>
          <w:rFonts w:ascii="標楷體" w:eastAsia="標楷體" w:hAnsi="標楷體"/>
          <w:sz w:val="28"/>
          <w:szCs w:val="28"/>
        </w:rPr>
        <w:t xml:space="preserve"> </w:t>
      </w:r>
      <w:r>
        <w:rPr>
          <w:rFonts w:ascii="標楷體" w:eastAsia="標楷體" w:hAnsi="標楷體"/>
          <w:sz w:val="28"/>
          <w:szCs w:val="28"/>
        </w:rPr>
        <w:t>兩套指標完成量化驗證，但仍存在以下研究限制，亦為後續研究值得深入探討之方向。</w:t>
      </w:r>
    </w:p>
    <w:p w14:paraId="058215D9" w14:textId="77777777" w:rsidR="005E7E32" w:rsidRDefault="00F01E97">
      <w:pPr>
        <w:pStyle w:val="Web"/>
      </w:pPr>
      <w:r>
        <w:rPr>
          <w:rFonts w:ascii="標楷體" w:eastAsia="標楷體" w:hAnsi="標楷體"/>
          <w:sz w:val="28"/>
          <w:szCs w:val="28"/>
        </w:rPr>
        <w:t xml:space="preserve">(1) </w:t>
      </w:r>
      <w:r>
        <w:rPr>
          <w:rFonts w:ascii="標楷體" w:eastAsia="標楷體" w:hAnsi="標楷體"/>
          <w:sz w:val="28"/>
          <w:szCs w:val="28"/>
        </w:rPr>
        <w:t>資料規模與多樣性：實驗以</w:t>
      </w:r>
      <w:r>
        <w:rPr>
          <w:rFonts w:ascii="標楷體" w:eastAsia="標楷體" w:hAnsi="標楷體"/>
          <w:sz w:val="28"/>
          <w:szCs w:val="28"/>
        </w:rPr>
        <w:t xml:space="preserve"> GPT-5 </w:t>
      </w:r>
      <w:r>
        <w:rPr>
          <w:rFonts w:ascii="標楷體" w:eastAsia="標楷體" w:hAnsi="標楷體"/>
          <w:sz w:val="28"/>
          <w:szCs w:val="28"/>
        </w:rPr>
        <w:t>與</w:t>
      </w:r>
      <w:r>
        <w:rPr>
          <w:rFonts w:ascii="標楷體" w:eastAsia="標楷體" w:hAnsi="標楷體"/>
          <w:sz w:val="28"/>
          <w:szCs w:val="28"/>
        </w:rPr>
        <w:t xml:space="preserve"> Copilot </w:t>
      </w:r>
      <w:r>
        <w:rPr>
          <w:rFonts w:ascii="標楷體" w:eastAsia="標楷體" w:hAnsi="標楷體"/>
          <w:sz w:val="28"/>
          <w:szCs w:val="28"/>
        </w:rPr>
        <w:t>共同生成</w:t>
      </w:r>
      <w:r>
        <w:rPr>
          <w:rFonts w:ascii="標楷體" w:eastAsia="標楷體" w:hAnsi="標楷體"/>
          <w:sz w:val="28"/>
          <w:szCs w:val="28"/>
        </w:rPr>
        <w:t xml:space="preserve"> 44 </w:t>
      </w:r>
      <w:r>
        <w:rPr>
          <w:rFonts w:ascii="標楷體" w:eastAsia="標楷體" w:hAnsi="標楷體"/>
          <w:sz w:val="28"/>
          <w:szCs w:val="28"/>
        </w:rPr>
        <w:t>筆</w:t>
      </w:r>
      <w:r>
        <w:rPr>
          <w:rFonts w:ascii="標楷體" w:eastAsia="標楷體" w:hAnsi="標楷體"/>
          <w:sz w:val="28"/>
          <w:szCs w:val="28"/>
        </w:rPr>
        <w:t xml:space="preserve"> Python </w:t>
      </w:r>
      <w:r>
        <w:rPr>
          <w:rFonts w:ascii="標楷體" w:eastAsia="標楷體" w:hAnsi="標楷體"/>
          <w:sz w:val="28"/>
          <w:szCs w:val="28"/>
        </w:rPr>
        <w:t>測試資料，雖兼顧多樣性與標註成本，但相較真實開源專案動輒上千個</w:t>
      </w:r>
      <w:r>
        <w:rPr>
          <w:rFonts w:ascii="標楷體" w:eastAsia="標楷體" w:hAnsi="標楷體"/>
          <w:sz w:val="28"/>
          <w:szCs w:val="28"/>
        </w:rPr>
        <w:t xml:space="preserve"> Pull Request </w:t>
      </w:r>
      <w:r>
        <w:rPr>
          <w:rFonts w:ascii="標楷體" w:eastAsia="標楷體" w:hAnsi="標楷體"/>
          <w:sz w:val="28"/>
          <w:szCs w:val="28"/>
        </w:rPr>
        <w:t>之審查歷史仍屬有限規模；對其他程式語言（</w:t>
      </w:r>
      <w:r>
        <w:rPr>
          <w:rFonts w:ascii="標楷體" w:eastAsia="標楷體" w:hAnsi="標楷體"/>
          <w:sz w:val="28"/>
          <w:szCs w:val="28"/>
        </w:rPr>
        <w:t>C++</w:t>
      </w:r>
      <w:r>
        <w:rPr>
          <w:rFonts w:ascii="標楷體" w:eastAsia="標楷體" w:hAnsi="標楷體"/>
          <w:sz w:val="28"/>
          <w:szCs w:val="28"/>
        </w:rPr>
        <w:t>、</w:t>
      </w:r>
      <w:r>
        <w:rPr>
          <w:rFonts w:ascii="標楷體" w:eastAsia="標楷體" w:hAnsi="標楷體"/>
          <w:sz w:val="28"/>
          <w:szCs w:val="28"/>
        </w:rPr>
        <w:t>Java</w:t>
      </w:r>
      <w:r>
        <w:rPr>
          <w:rFonts w:ascii="標楷體" w:eastAsia="標楷體" w:hAnsi="標楷體"/>
          <w:sz w:val="28"/>
          <w:szCs w:val="28"/>
        </w:rPr>
        <w:t>、</w:t>
      </w:r>
      <w:r>
        <w:rPr>
          <w:rFonts w:ascii="標楷體" w:eastAsia="標楷體" w:hAnsi="標楷體"/>
          <w:sz w:val="28"/>
          <w:szCs w:val="28"/>
        </w:rPr>
        <w:t>Go</w:t>
      </w:r>
      <w:r>
        <w:rPr>
          <w:rFonts w:ascii="標楷體" w:eastAsia="標楷體" w:hAnsi="標楷體"/>
          <w:sz w:val="28"/>
          <w:szCs w:val="28"/>
        </w:rPr>
        <w:t>）、其他類型專案（嵌入式系統、分散式系統、前端框架）之泛化能力尚未驗證。</w:t>
      </w:r>
    </w:p>
    <w:p w14:paraId="6A8CD7CF" w14:textId="77777777" w:rsidR="005E7E32" w:rsidRDefault="00F01E97">
      <w:pPr>
        <w:pStyle w:val="Web"/>
      </w:pPr>
      <w:r>
        <w:rPr>
          <w:rFonts w:ascii="標楷體" w:eastAsia="標楷體" w:hAnsi="標楷體"/>
          <w:sz w:val="28"/>
          <w:szCs w:val="28"/>
        </w:rPr>
        <w:t xml:space="preserve">(2) </w:t>
      </w:r>
      <w:r>
        <w:rPr>
          <w:rFonts w:ascii="標楷體" w:eastAsia="標楷體" w:hAnsi="標楷體"/>
          <w:sz w:val="28"/>
          <w:szCs w:val="28"/>
        </w:rPr>
        <w:t>評審模型偏差：評估採</w:t>
      </w:r>
      <w:r>
        <w:rPr>
          <w:rFonts w:ascii="標楷體" w:eastAsia="標楷體" w:hAnsi="標楷體"/>
          <w:sz w:val="28"/>
          <w:szCs w:val="28"/>
        </w:rPr>
        <w:t xml:space="preserve"> LLM-as-a-Judge </w:t>
      </w:r>
      <w:r>
        <w:rPr>
          <w:rFonts w:ascii="標楷體" w:eastAsia="標楷體" w:hAnsi="標楷體"/>
          <w:sz w:val="28"/>
          <w:szCs w:val="28"/>
        </w:rPr>
        <w:t>機制，由獨立於本框架之</w:t>
      </w:r>
      <w:r>
        <w:rPr>
          <w:rFonts w:ascii="標楷體" w:eastAsia="標楷體" w:hAnsi="標楷體"/>
          <w:sz w:val="28"/>
          <w:szCs w:val="28"/>
        </w:rPr>
        <w:t xml:space="preserve"> GPT-5 / Gem</w:t>
      </w:r>
      <w:r>
        <w:rPr>
          <w:rFonts w:ascii="標楷體" w:eastAsia="標楷體" w:hAnsi="標楷體"/>
          <w:sz w:val="28"/>
          <w:szCs w:val="28"/>
        </w:rPr>
        <w:t xml:space="preserve">ini-3 </w:t>
      </w:r>
      <w:r>
        <w:rPr>
          <w:rFonts w:ascii="標楷體" w:eastAsia="標楷體" w:hAnsi="標楷體"/>
          <w:sz w:val="28"/>
          <w:szCs w:val="28"/>
        </w:rPr>
        <w:t>擔任評審以降低自評偏差，惟同屬大型商用</w:t>
      </w:r>
      <w:r>
        <w:rPr>
          <w:rFonts w:ascii="標楷體" w:eastAsia="標楷體" w:hAnsi="標楷體"/>
          <w:sz w:val="28"/>
          <w:szCs w:val="28"/>
        </w:rPr>
        <w:t xml:space="preserve"> LLM </w:t>
      </w:r>
      <w:r>
        <w:rPr>
          <w:rFonts w:ascii="標楷體" w:eastAsia="標楷體" w:hAnsi="標楷體"/>
          <w:sz w:val="28"/>
          <w:szCs w:val="28"/>
        </w:rPr>
        <w:t>仍可能共享預訓練資料分布之傾向，導致對某類錯誤型態之識別偏好；雖以人工評分交叉驗證，但人工樣本量亦受限於評審成本。</w:t>
      </w:r>
    </w:p>
    <w:p w14:paraId="383FFFF5" w14:textId="77777777" w:rsidR="005E7E32" w:rsidRDefault="00F01E97">
      <w:pPr>
        <w:pStyle w:val="Web"/>
      </w:pPr>
      <w:r>
        <w:rPr>
          <w:rFonts w:ascii="標楷體" w:eastAsia="標楷體" w:hAnsi="標楷體"/>
          <w:sz w:val="28"/>
          <w:szCs w:val="28"/>
        </w:rPr>
        <w:t xml:space="preserve">(3) </w:t>
      </w:r>
      <w:r>
        <w:rPr>
          <w:rFonts w:ascii="標楷體" w:eastAsia="標楷體" w:hAnsi="標楷體"/>
          <w:sz w:val="28"/>
          <w:szCs w:val="28"/>
        </w:rPr>
        <w:t>微調範圍：本研究僅針對</w:t>
      </w:r>
      <w:r>
        <w:rPr>
          <w:rFonts w:ascii="標楷體" w:eastAsia="標楷體" w:hAnsi="標楷體"/>
          <w:sz w:val="28"/>
          <w:szCs w:val="28"/>
        </w:rPr>
        <w:t xml:space="preserve"> Qwen3-Coder-30B-A3B-Instruct </w:t>
      </w:r>
      <w:r>
        <w:rPr>
          <w:rFonts w:ascii="標楷體" w:eastAsia="標楷體" w:hAnsi="標楷體"/>
          <w:sz w:val="28"/>
          <w:szCs w:val="28"/>
        </w:rPr>
        <w:t>進行</w:t>
      </w:r>
      <w:r>
        <w:rPr>
          <w:rFonts w:ascii="標楷體" w:eastAsia="標楷體" w:hAnsi="標楷體"/>
          <w:sz w:val="28"/>
          <w:szCs w:val="28"/>
        </w:rPr>
        <w:t xml:space="preserve"> </w:t>
      </w:r>
      <w:proofErr w:type="spellStart"/>
      <w:r>
        <w:rPr>
          <w:rFonts w:ascii="標楷體" w:eastAsia="標楷體" w:hAnsi="標楷體"/>
          <w:sz w:val="28"/>
          <w:szCs w:val="28"/>
        </w:rPr>
        <w:t>QLoRA</w:t>
      </w:r>
      <w:proofErr w:type="spellEnd"/>
      <w:r>
        <w:rPr>
          <w:rFonts w:ascii="標楷體" w:eastAsia="標楷體" w:hAnsi="標楷體"/>
          <w:sz w:val="28"/>
          <w:szCs w:val="28"/>
        </w:rPr>
        <w:t xml:space="preserve"> </w:t>
      </w:r>
      <w:r>
        <w:rPr>
          <w:rFonts w:ascii="標楷體" w:eastAsia="標楷體" w:hAnsi="標楷體"/>
          <w:sz w:val="28"/>
          <w:szCs w:val="28"/>
        </w:rPr>
        <w:t>微調，未系統性比較不同基座模型（</w:t>
      </w:r>
      <w:r>
        <w:rPr>
          <w:rFonts w:ascii="標楷體" w:eastAsia="標楷體" w:hAnsi="標楷體"/>
          <w:sz w:val="28"/>
          <w:szCs w:val="28"/>
        </w:rPr>
        <w:t>Qwen2.5-Coder</w:t>
      </w:r>
      <w:r>
        <w:rPr>
          <w:rFonts w:ascii="標楷體" w:eastAsia="標楷體" w:hAnsi="標楷體"/>
          <w:sz w:val="28"/>
          <w:szCs w:val="28"/>
        </w:rPr>
        <w:t>、</w:t>
      </w:r>
      <w:proofErr w:type="spellStart"/>
      <w:r>
        <w:rPr>
          <w:rFonts w:ascii="標楷體" w:eastAsia="標楷體" w:hAnsi="標楷體"/>
          <w:sz w:val="28"/>
          <w:szCs w:val="28"/>
        </w:rPr>
        <w:lastRenderedPageBreak/>
        <w:t>CodeLlama</w:t>
      </w:r>
      <w:proofErr w:type="spellEnd"/>
      <w:r>
        <w:rPr>
          <w:rFonts w:ascii="標楷體" w:eastAsia="標楷體" w:hAnsi="標楷體"/>
          <w:sz w:val="28"/>
          <w:szCs w:val="28"/>
        </w:rPr>
        <w:t>、</w:t>
      </w:r>
      <w:r>
        <w:rPr>
          <w:rFonts w:ascii="標楷體" w:eastAsia="標楷體" w:hAnsi="標楷體"/>
          <w:sz w:val="28"/>
          <w:szCs w:val="28"/>
        </w:rPr>
        <w:t>StarCoder2</w:t>
      </w:r>
      <w:r>
        <w:rPr>
          <w:rFonts w:ascii="標楷體" w:eastAsia="標楷體" w:hAnsi="標楷體"/>
          <w:sz w:val="28"/>
          <w:szCs w:val="28"/>
        </w:rPr>
        <w:t>）於相同</w:t>
      </w:r>
      <w:r>
        <w:rPr>
          <w:rFonts w:ascii="標楷體" w:eastAsia="標楷體" w:hAnsi="標楷體"/>
          <w:sz w:val="28"/>
          <w:szCs w:val="28"/>
        </w:rPr>
        <w:t xml:space="preserve"> </w:t>
      </w:r>
      <w:proofErr w:type="spellStart"/>
      <w:r>
        <w:rPr>
          <w:rFonts w:ascii="標楷體" w:eastAsia="標楷體" w:hAnsi="標楷體"/>
          <w:sz w:val="28"/>
          <w:szCs w:val="28"/>
        </w:rPr>
        <w:t>CoT</w:t>
      </w:r>
      <w:proofErr w:type="spellEnd"/>
      <w:r>
        <w:rPr>
          <w:rFonts w:ascii="標楷體" w:eastAsia="標楷體" w:hAnsi="標楷體"/>
          <w:sz w:val="28"/>
          <w:szCs w:val="28"/>
        </w:rPr>
        <w:t xml:space="preserve"> </w:t>
      </w:r>
      <w:r>
        <w:rPr>
          <w:rFonts w:ascii="標楷體" w:eastAsia="標楷體" w:hAnsi="標楷體"/>
          <w:sz w:val="28"/>
          <w:szCs w:val="28"/>
        </w:rPr>
        <w:t>框架下之表現；</w:t>
      </w:r>
      <w:proofErr w:type="spellStart"/>
      <w:r>
        <w:rPr>
          <w:rFonts w:ascii="標楷體" w:eastAsia="標楷體" w:hAnsi="標楷體"/>
          <w:sz w:val="28"/>
          <w:szCs w:val="28"/>
        </w:rPr>
        <w:t>LoRA</w:t>
      </w:r>
      <w:proofErr w:type="spellEnd"/>
      <w:r>
        <w:rPr>
          <w:rFonts w:ascii="標楷體" w:eastAsia="標楷體" w:hAnsi="標楷體"/>
          <w:sz w:val="28"/>
          <w:szCs w:val="28"/>
        </w:rPr>
        <w:t xml:space="preserve"> rank</w:t>
      </w:r>
      <w:r>
        <w:rPr>
          <w:rFonts w:ascii="標楷體" w:eastAsia="標楷體" w:hAnsi="標楷體"/>
          <w:sz w:val="28"/>
          <w:szCs w:val="28"/>
        </w:rPr>
        <w:t>、量化精度（</w:t>
      </w:r>
      <w:r>
        <w:rPr>
          <w:rFonts w:ascii="標楷體" w:eastAsia="標楷體" w:hAnsi="標楷體"/>
          <w:sz w:val="28"/>
          <w:szCs w:val="28"/>
        </w:rPr>
        <w:t>NF4 vs INT8</w:t>
      </w:r>
      <w:r>
        <w:rPr>
          <w:rFonts w:ascii="標楷體" w:eastAsia="標楷體" w:hAnsi="標楷體"/>
          <w:sz w:val="28"/>
          <w:szCs w:val="28"/>
        </w:rPr>
        <w:t>）等超參數消融亦未涵蓋。</w:t>
      </w:r>
    </w:p>
    <w:p w14:paraId="0A4B3917" w14:textId="77777777" w:rsidR="005E7E32" w:rsidRDefault="00F01E97">
      <w:pPr>
        <w:pStyle w:val="Web"/>
      </w:pPr>
      <w:r>
        <w:rPr>
          <w:rFonts w:ascii="標楷體" w:eastAsia="標楷體" w:hAnsi="標楷體"/>
          <w:sz w:val="28"/>
          <w:szCs w:val="28"/>
        </w:rPr>
        <w:t xml:space="preserve">(4) </w:t>
      </w:r>
      <w:r>
        <w:rPr>
          <w:rFonts w:ascii="標楷體" w:eastAsia="標楷體" w:hAnsi="標楷體"/>
          <w:sz w:val="28"/>
          <w:szCs w:val="28"/>
        </w:rPr>
        <w:t>部署面實證</w:t>
      </w:r>
      <w:r>
        <w:rPr>
          <w:rFonts w:ascii="標楷體" w:eastAsia="標楷體" w:hAnsi="標楷體"/>
          <w:sz w:val="28"/>
          <w:szCs w:val="28"/>
        </w:rPr>
        <w:t>：本框架雖已整合至</w:t>
      </w:r>
      <w:r>
        <w:rPr>
          <w:rFonts w:ascii="標楷體" w:eastAsia="標楷體" w:hAnsi="標楷體"/>
          <w:sz w:val="28"/>
          <w:szCs w:val="28"/>
        </w:rPr>
        <w:t xml:space="preserve"> IDE </w:t>
      </w:r>
      <w:r>
        <w:rPr>
          <w:rFonts w:ascii="標楷體" w:eastAsia="標楷體" w:hAnsi="標楷體"/>
          <w:sz w:val="28"/>
          <w:szCs w:val="28"/>
        </w:rPr>
        <w:t>環境完成可行性驗證，但尚未於真實開發團隊長期試行，缺乏對開發者採用意願、審查時間節省比例、誤報率與滿意度等實務指標之量化資料。</w:t>
      </w:r>
    </w:p>
    <w:p w14:paraId="02D9EE18" w14:textId="77777777" w:rsidR="00847F07" w:rsidRDefault="00847F07" w:rsidP="00847F07">
      <w:pPr>
        <w:rPr>
          <w:rFonts w:ascii="標楷體" w:eastAsia="標楷體" w:hAnsi="標楷體"/>
          <w:sz w:val="28"/>
          <w:szCs w:val="28"/>
        </w:rPr>
      </w:pPr>
      <w:r>
        <w:rPr>
          <w:rFonts w:ascii="標楷體" w:eastAsia="標楷體" w:hAnsi="標楷體"/>
          <w:sz w:val="28"/>
          <w:szCs w:val="28"/>
        </w:rPr>
        <w:br/>
      </w:r>
      <w:r>
        <w:rPr>
          <w:rFonts w:ascii="標楷體" w:eastAsia="標楷體" w:hAnsi="標楷體"/>
          <w:sz w:val="28"/>
          <w:szCs w:val="28"/>
        </w:rPr>
        <w:br/>
      </w:r>
    </w:p>
    <w:p w14:paraId="7D8FADD0" w14:textId="77777777" w:rsidR="00847F07" w:rsidRDefault="00847F07" w:rsidP="00C745C0">
      <w:pPr>
        <w:pStyle w:val="2"/>
        <w:rPr>
          <w:rFonts w:ascii="標楷體" w:eastAsia="標楷體" w:hAnsi="標楷體"/>
          <w:b w:val="0"/>
          <w:bCs w:val="0"/>
          <w:sz w:val="36"/>
          <w:szCs w:val="36"/>
        </w:rPr>
      </w:pPr>
      <w:r>
        <w:rPr>
          <w:rFonts w:ascii="標楷體" w:eastAsia="標楷體" w:hAnsi="標楷體"/>
          <w:sz w:val="36"/>
          <w:szCs w:val="36"/>
        </w:rPr>
        <w:t>6.4 未來工作</w:t>
      </w:r>
      <w:bookmarkStart w:id="75" w:name="_Toc226062072"/>
      <w:bookmarkEnd w:id="75"/>
    </w:p>
    <w:p w14:paraId="0C0BED05" w14:textId="77777777" w:rsidR="00847F07" w:rsidRPr="00847F07" w:rsidRDefault="00847F07" w:rsidP="00847F07">
      <w:pPr>
        <w:rPr>
          <w:rFonts w:ascii="標楷體" w:eastAsia="標楷體" w:hAnsi="標楷體"/>
          <w:sz w:val="28"/>
          <w:szCs w:val="28"/>
        </w:rPr>
      </w:pPr>
      <w:r w:rsidRPr="00847F07">
        <w:rPr>
          <w:rFonts w:ascii="標楷體" w:eastAsia="標楷體" w:hAnsi="標楷體"/>
          <w:sz w:val="28"/>
          <w:szCs w:val="28"/>
        </w:rPr>
        <w:t xml:space="preserve">儘管本研究提出的多階段 </w:t>
      </w:r>
      <w:r w:rsidRPr="00847F07">
        <w:rPr>
          <w:rFonts w:ascii="Times New Roman" w:eastAsia="標楷體" w:hAnsi="Times New Roman" w:cs="Times New Roman"/>
          <w:sz w:val="28"/>
          <w:szCs w:val="28"/>
        </w:rPr>
        <w:t>LLM</w:t>
      </w:r>
      <w:r w:rsidRPr="00847F07">
        <w:rPr>
          <w:rFonts w:ascii="標楷體" w:eastAsia="標楷體" w:hAnsi="標楷體"/>
          <w:sz w:val="28"/>
          <w:szCs w:val="28"/>
        </w:rPr>
        <w:t xml:space="preserve"> 程式碼審查框架已展現出良好的應用潛力，但仍有多個面向值得進一步深入研究與改進。</w:t>
      </w:r>
    </w:p>
    <w:p w14:paraId="409084F3" w14:textId="77777777" w:rsidR="00847F07" w:rsidRPr="00847F07" w:rsidRDefault="00847F07" w:rsidP="00847F07">
      <w:pPr>
        <w:rPr>
          <w:rFonts w:ascii="標楷體" w:eastAsia="標楷體" w:hAnsi="標楷體"/>
          <w:sz w:val="28"/>
          <w:szCs w:val="28"/>
        </w:rPr>
      </w:pPr>
      <w:r w:rsidRPr="00847F07">
        <w:rPr>
          <w:rFonts w:ascii="標楷體" w:eastAsia="標楷體" w:hAnsi="標楷體"/>
          <w:sz w:val="28"/>
          <w:szCs w:val="28"/>
        </w:rPr>
        <w:t>在資料集規模方面，本研究使用 44 筆測試資料進行實驗驗證，雖然已能涵蓋多種類型的程式碼問題，但仍屬於相對小規模資料集。未來研究可建立更大規模且多語言的程式碼審查資料集，例如涵蓋不同程式語言、框架與實際開源專案的 Pull Request，以提升模型在真實開發環境中的泛化能力與評估可靠性。</w:t>
      </w:r>
    </w:p>
    <w:p w14:paraId="03493799" w14:textId="77777777" w:rsidR="00847F07" w:rsidRPr="00847F07" w:rsidRDefault="00847F07" w:rsidP="00847F07">
      <w:pPr>
        <w:rPr>
          <w:rFonts w:ascii="標楷體" w:eastAsia="標楷體" w:hAnsi="標楷體"/>
          <w:sz w:val="28"/>
          <w:szCs w:val="28"/>
        </w:rPr>
      </w:pPr>
      <w:r w:rsidRPr="00847F07">
        <w:rPr>
          <w:rFonts w:ascii="標楷體" w:eastAsia="標楷體" w:hAnsi="標楷體"/>
          <w:sz w:val="28"/>
          <w:szCs w:val="28"/>
        </w:rPr>
        <w:t xml:space="preserve">在模型能力方面，本研究主要透過知識蒸餾與 </w:t>
      </w:r>
      <w:proofErr w:type="spellStart"/>
      <w:r w:rsidRPr="00847F07">
        <w:rPr>
          <w:rFonts w:ascii="Times New Roman" w:eastAsia="標楷體" w:hAnsi="Times New Roman" w:cs="Times New Roman"/>
          <w:sz w:val="28"/>
          <w:szCs w:val="28"/>
        </w:rPr>
        <w:t>QLoRA</w:t>
      </w:r>
      <w:proofErr w:type="spellEnd"/>
      <w:r w:rsidRPr="00847F07">
        <w:rPr>
          <w:rFonts w:ascii="標楷體" w:eastAsia="標楷體" w:hAnsi="標楷體"/>
          <w:sz w:val="28"/>
          <w:szCs w:val="28"/>
        </w:rPr>
        <w:t xml:space="preserve"> 技術對學生模型進行微調，未來可進一步探索不同模型架構或更大型開源模型</w:t>
      </w:r>
      <w:r w:rsidRPr="00847F07">
        <w:rPr>
          <w:rFonts w:ascii="標楷體" w:eastAsia="標楷體" w:hAnsi="標楷體"/>
          <w:sz w:val="28"/>
          <w:szCs w:val="28"/>
        </w:rPr>
        <w:lastRenderedPageBreak/>
        <w:t>的應用，例如多模型協作（</w:t>
      </w:r>
      <w:r w:rsidRPr="00847F07">
        <w:rPr>
          <w:rFonts w:ascii="Times New Roman" w:eastAsia="標楷體" w:hAnsi="Times New Roman" w:cs="Times New Roman"/>
          <w:sz w:val="28"/>
          <w:szCs w:val="28"/>
        </w:rPr>
        <w:t>multi-agent</w:t>
      </w:r>
      <w:r w:rsidRPr="00847F07">
        <w:rPr>
          <w:rFonts w:ascii="標楷體" w:eastAsia="標楷體" w:hAnsi="標楷體"/>
          <w:sz w:val="28"/>
          <w:szCs w:val="28"/>
        </w:rPr>
        <w:t>）機制，讓不同模型分別負責不同審查面向，以提升整體審查品質。</w:t>
      </w:r>
    </w:p>
    <w:p w14:paraId="2AE6897A" w14:textId="77777777" w:rsidR="00847F07" w:rsidRPr="00847F07" w:rsidRDefault="00847F07" w:rsidP="00847F07">
      <w:pPr>
        <w:rPr>
          <w:rFonts w:ascii="標楷體" w:eastAsia="標楷體" w:hAnsi="標楷體"/>
          <w:sz w:val="28"/>
          <w:szCs w:val="28"/>
        </w:rPr>
      </w:pPr>
      <w:r w:rsidRPr="00847F07">
        <w:rPr>
          <w:rFonts w:ascii="標楷體" w:eastAsia="標楷體" w:hAnsi="標楷體"/>
          <w:sz w:val="28"/>
          <w:szCs w:val="28"/>
        </w:rPr>
        <w:t>在系統整合方面，本研究目前主要以實驗架構驗證自動化程式碼審查流程的可行性</w:t>
      </w:r>
      <w:r w:rsidR="0067617D">
        <w:rPr>
          <w:rFonts w:ascii="標楷體" w:eastAsia="標楷體" w:hAnsi="標楷體" w:hint="eastAsia"/>
          <w:sz w:val="28"/>
          <w:szCs w:val="28"/>
        </w:rPr>
        <w:t>並整合至</w:t>
      </w:r>
      <w:r w:rsidR="0067617D">
        <w:rPr>
          <w:rFonts w:ascii="標楷體" w:eastAsia="標楷體" w:hAnsi="標楷體"/>
          <w:sz w:val="28"/>
          <w:szCs w:val="28"/>
        </w:rPr>
        <w:t>IDE</w:t>
      </w:r>
      <w:r w:rsidRPr="00847F07">
        <w:rPr>
          <w:rFonts w:ascii="標楷體" w:eastAsia="標楷體" w:hAnsi="標楷體"/>
          <w:sz w:val="28"/>
          <w:szCs w:val="28"/>
        </w:rPr>
        <w:t xml:space="preserve">。未來可進一步將此系統整合至版本控制平台或 </w:t>
      </w:r>
      <w:r w:rsidRPr="00847F07">
        <w:rPr>
          <w:rFonts w:ascii="Times New Roman" w:eastAsia="標楷體" w:hAnsi="Times New Roman" w:cs="Times New Roman"/>
          <w:sz w:val="28"/>
          <w:szCs w:val="28"/>
        </w:rPr>
        <w:t>CI/CD</w:t>
      </w:r>
      <w:r w:rsidRPr="00847F07">
        <w:rPr>
          <w:rFonts w:ascii="標楷體" w:eastAsia="標楷體" w:hAnsi="標楷體"/>
          <w:sz w:val="28"/>
          <w:szCs w:val="28"/>
        </w:rPr>
        <w:t xml:space="preserve"> 系統，使模型能在程式碼提交或 </w:t>
      </w:r>
      <w:r w:rsidRPr="00847F07">
        <w:rPr>
          <w:rFonts w:ascii="Times New Roman" w:eastAsia="標楷體" w:hAnsi="Times New Roman" w:cs="Times New Roman"/>
          <w:sz w:val="28"/>
          <w:szCs w:val="28"/>
        </w:rPr>
        <w:t>Pull Request</w:t>
      </w:r>
      <w:r w:rsidRPr="00847F07">
        <w:rPr>
          <w:rFonts w:ascii="標楷體" w:eastAsia="標楷體" w:hAnsi="標楷體"/>
          <w:sz w:val="28"/>
          <w:szCs w:val="28"/>
        </w:rPr>
        <w:t xml:space="preserve"> 階段自動生成審查建議，並提供即時回饋給開發者，從而真正融入軟體開發流程。</w:t>
      </w:r>
    </w:p>
    <w:p w14:paraId="6934DD32" w14:textId="77777777" w:rsidR="00847F07" w:rsidRPr="00847F07" w:rsidRDefault="00847F07" w:rsidP="00847F07">
      <w:pPr>
        <w:rPr>
          <w:rFonts w:ascii="標楷體" w:eastAsia="標楷體" w:hAnsi="標楷體"/>
          <w:b/>
          <w:bCs/>
          <w:sz w:val="36"/>
          <w:szCs w:val="36"/>
        </w:rPr>
      </w:pPr>
      <w:r w:rsidRPr="00847F07">
        <w:rPr>
          <w:rFonts w:ascii="標楷體" w:eastAsia="標楷體" w:hAnsi="標楷體"/>
          <w:sz w:val="28"/>
          <w:szCs w:val="28"/>
        </w:rPr>
        <w:t>綜合而言，未來研究可從資料規模、模型能力、評估方法與系統整合等多個面向持續深化</w:t>
      </w:r>
      <w:r>
        <w:rPr>
          <w:rFonts w:ascii="標楷體" w:eastAsia="標楷體" w:hAnsi="標楷體" w:hint="eastAsia"/>
          <w:sz w:val="28"/>
          <w:szCs w:val="28"/>
        </w:rPr>
        <w:t>。</w:t>
      </w:r>
    </w:p>
    <w:p w14:paraId="2C16A9C5" w14:textId="77777777" w:rsidR="003640FF" w:rsidRPr="00A47F56" w:rsidRDefault="00F57572" w:rsidP="005A6D70">
      <w:pPr>
        <w:pStyle w:val="1"/>
        <w:pageBreakBefore/>
        <w:rPr>
          <w:rFonts w:ascii="標楷體" w:hAnsi="標楷體" w:cs="Times New Roman"/>
        </w:rPr>
      </w:pPr>
      <w:bookmarkStart w:id="76" w:name="_Toc226062073"/>
      <w:bookmarkStart w:id="77" w:name="_Hlk226637337"/>
      <w:r w:rsidRPr="00A47F56">
        <w:rPr>
          <w:rFonts w:ascii="標楷體" w:hAnsi="標楷體" w:cs="Times New Roman"/>
        </w:rPr>
        <w:lastRenderedPageBreak/>
        <w:t>參考文獻</w:t>
      </w:r>
      <w:bookmarkEnd w:id="76"/>
    </w:p>
    <w:bookmarkEnd w:id="77"/>
    <w:p w14:paraId="7C7BC5E7" w14:textId="77777777" w:rsidR="00D6544D" w:rsidRPr="00A72AD3" w:rsidRDefault="003640FF" w:rsidP="00D6544D">
      <w:pPr>
        <w:pStyle w:val="EndNoteBibliography"/>
        <w:ind w:left="720" w:hanging="720"/>
        <w:rPr>
          <w:rFonts w:ascii="Times New Roman" w:eastAsia="標楷體" w:hAnsi="Times New Roman" w:cs="Times New Roman"/>
        </w:rPr>
      </w:pPr>
      <w:r w:rsidRPr="00A72AD3">
        <w:rPr>
          <w:rFonts w:ascii="Times New Roman" w:eastAsia="標楷體" w:hAnsi="Times New Roman" w:cs="Times New Roman"/>
          <w:sz w:val="27"/>
          <w:szCs w:val="27"/>
        </w:rPr>
        <w:fldChar w:fldCharType="begin"/>
      </w:r>
      <w:r w:rsidRPr="00A72AD3">
        <w:rPr>
          <w:rFonts w:ascii="Times New Roman" w:eastAsia="標楷體" w:hAnsi="Times New Roman" w:cs="Times New Roman"/>
          <w:sz w:val="27"/>
          <w:szCs w:val="27"/>
        </w:rPr>
        <w:instrText xml:space="preserve"> ADDIN EN.REFLIST </w:instrText>
      </w:r>
      <w:r w:rsidRPr="00A72AD3">
        <w:rPr>
          <w:rFonts w:ascii="Times New Roman" w:eastAsia="標楷體" w:hAnsi="Times New Roman" w:cs="Times New Roman"/>
          <w:sz w:val="27"/>
          <w:szCs w:val="27"/>
        </w:rPr>
        <w:fldChar w:fldCharType="separate"/>
      </w:r>
      <w:bookmarkStart w:id="78" w:name="_Hlk219498361"/>
      <w:r w:rsidRPr="00A72AD3">
        <w:rPr>
          <w:rFonts w:ascii="Times New Roman" w:eastAsia="標楷體" w:hAnsi="Times New Roman" w:cs="Times New Roman"/>
        </w:rPr>
        <w:t>[1]</w:t>
      </w:r>
      <w:r w:rsidRPr="00A72AD3">
        <w:rPr>
          <w:rFonts w:ascii="Times New Roman" w:eastAsia="標楷體" w:hAnsi="Times New Roman" w:cs="Times New Roman"/>
        </w:rPr>
        <w:tab/>
      </w:r>
      <w:bookmarkEnd w:id="78"/>
      <w:r w:rsidR="00D6544D" w:rsidRPr="00A72AD3">
        <w:rPr>
          <w:rFonts w:ascii="Times New Roman" w:eastAsia="標楷體" w:hAnsi="Times New Roman" w:cs="Times New Roman"/>
        </w:rPr>
        <w:t>I. Jaoua, O. B. Sghaier and H. Sahraoui, "Combining Large Language Models with Static Analyzers for Code Review Generation," 2025 IEEE/ACM 22nd International Conference on Mining Software Repositories (MSR), Ottawa, ON, Canada, 2025, pp. 174-186, doi: 10.1109/MSR66628.2025.00038.</w:t>
      </w:r>
    </w:p>
    <w:p w14:paraId="336418DE" w14:textId="77777777" w:rsidR="00D6544D" w:rsidRPr="00A72AD3" w:rsidRDefault="003640FF" w:rsidP="00D6544D">
      <w:pPr>
        <w:pStyle w:val="EndNoteBibliography"/>
        <w:ind w:left="720" w:hanging="720"/>
        <w:rPr>
          <w:rFonts w:ascii="Times New Roman" w:eastAsia="標楷體" w:hAnsi="Times New Roman" w:cs="Times New Roman"/>
        </w:rPr>
      </w:pPr>
      <w:r w:rsidRPr="00A72AD3">
        <w:rPr>
          <w:rFonts w:ascii="Times New Roman" w:eastAsia="標楷體" w:hAnsi="Times New Roman" w:cs="Times New Roman"/>
          <w:sz w:val="27"/>
          <w:szCs w:val="27"/>
        </w:rPr>
        <w:fldChar w:fldCharType="end"/>
      </w:r>
      <w:r w:rsidR="00D6544D" w:rsidRPr="00A72AD3">
        <w:rPr>
          <w:rFonts w:ascii="Times New Roman" w:eastAsia="標楷體" w:hAnsi="Times New Roman" w:cs="Times New Roman"/>
          <w:sz w:val="27"/>
          <w:szCs w:val="27"/>
        </w:rPr>
        <w:fldChar w:fldCharType="begin"/>
      </w:r>
      <w:r w:rsidR="00D6544D" w:rsidRPr="00A72AD3">
        <w:rPr>
          <w:rFonts w:ascii="Times New Roman" w:eastAsia="標楷體" w:hAnsi="Times New Roman" w:cs="Times New Roman"/>
          <w:sz w:val="27"/>
          <w:szCs w:val="27"/>
        </w:rPr>
        <w:instrText xml:space="preserve"> ADDIN EN.REFLIST </w:instrText>
      </w:r>
      <w:r w:rsidR="00D6544D" w:rsidRPr="00A72AD3">
        <w:rPr>
          <w:rFonts w:ascii="Times New Roman" w:eastAsia="標楷體" w:hAnsi="Times New Roman" w:cs="Times New Roman"/>
          <w:sz w:val="27"/>
          <w:szCs w:val="27"/>
        </w:rPr>
        <w:fldChar w:fldCharType="separate"/>
      </w:r>
      <w:r w:rsidR="00D6544D" w:rsidRPr="00A72AD3">
        <w:rPr>
          <w:rFonts w:ascii="Times New Roman" w:eastAsia="標楷體" w:hAnsi="Times New Roman" w:cs="Times New Roman"/>
        </w:rPr>
        <w:t>[2]</w:t>
      </w:r>
      <w:r w:rsidR="00D6544D" w:rsidRPr="00A72AD3">
        <w:rPr>
          <w:rFonts w:ascii="Times New Roman" w:eastAsia="標楷體" w:hAnsi="Times New Roman" w:cs="Times New Roman"/>
        </w:rPr>
        <w:tab/>
        <w:t>F. S. Aðalsteinsson, B. B. Magnússon, M. Milicevic, A. N. Davidsson, and C.-H. Cheng, "Rethinking Code Review Workflows with LLM Assistance: An Empirical Study," arXiv preprint arXiv:2505.16339, May 2025. doi: 10.48550/arXiv.2505.16339</w:t>
      </w:r>
    </w:p>
    <w:p w14:paraId="221AD07F" w14:textId="77777777" w:rsidR="00D6544D" w:rsidRPr="00A72AD3" w:rsidRDefault="00D6544D" w:rsidP="00D6544D">
      <w:pPr>
        <w:pStyle w:val="EndNoteBibliography"/>
        <w:ind w:left="720" w:hanging="720"/>
        <w:rPr>
          <w:rFonts w:ascii="Times New Roman" w:eastAsia="標楷體" w:hAnsi="Times New Roman" w:cs="Times New Roman"/>
        </w:rPr>
      </w:pPr>
      <w:r w:rsidRPr="00A72AD3">
        <w:rPr>
          <w:rFonts w:ascii="Times New Roman" w:eastAsia="標楷體" w:hAnsi="Times New Roman" w:cs="Times New Roman"/>
          <w:sz w:val="27"/>
          <w:szCs w:val="27"/>
        </w:rPr>
        <w:fldChar w:fldCharType="end"/>
      </w:r>
      <w:r w:rsidRPr="00A72AD3">
        <w:rPr>
          <w:rFonts w:ascii="Times New Roman" w:eastAsia="標楷體" w:hAnsi="Times New Roman" w:cs="Times New Roman"/>
          <w:sz w:val="27"/>
          <w:szCs w:val="27"/>
        </w:rPr>
        <w:fldChar w:fldCharType="begin"/>
      </w:r>
      <w:r w:rsidRPr="00A72AD3">
        <w:rPr>
          <w:rFonts w:ascii="Times New Roman" w:eastAsia="標楷體" w:hAnsi="Times New Roman" w:cs="Times New Roman"/>
          <w:sz w:val="27"/>
          <w:szCs w:val="27"/>
        </w:rPr>
        <w:instrText xml:space="preserve"> ADDIN EN.REFLIST </w:instrText>
      </w:r>
      <w:r w:rsidRPr="00A72AD3">
        <w:rPr>
          <w:rFonts w:ascii="Times New Roman" w:eastAsia="標楷體" w:hAnsi="Times New Roman" w:cs="Times New Roman"/>
          <w:sz w:val="27"/>
          <w:szCs w:val="27"/>
        </w:rPr>
        <w:fldChar w:fldCharType="separate"/>
      </w:r>
      <w:r w:rsidRPr="00A72AD3">
        <w:rPr>
          <w:rFonts w:ascii="Times New Roman" w:eastAsia="標楷體" w:hAnsi="Times New Roman" w:cs="Times New Roman"/>
        </w:rPr>
        <w:t>[3]</w:t>
      </w:r>
      <w:r w:rsidRPr="00A72AD3">
        <w:rPr>
          <w:rFonts w:ascii="Times New Roman" w:eastAsia="標楷體" w:hAnsi="Times New Roman" w:cs="Times New Roman"/>
        </w:rPr>
        <w:tab/>
        <w:t>P. J. Sheng Xuan and Y. Lee, "Automated Code Review and Bug Detection," 2024 19th International Joint Symposium on Artificial Intelligence and Natural Language Processing (iSAI-NLP), Chonburi, Thailand, 2024, pp. 1-6, doi: 10.1109/iSAI-NLP64410.2024.10799479.</w:t>
      </w:r>
    </w:p>
    <w:p w14:paraId="79BD556D" w14:textId="77777777" w:rsidR="00D6544D" w:rsidRPr="00A72AD3" w:rsidRDefault="00D6544D" w:rsidP="00D6544D">
      <w:pPr>
        <w:pStyle w:val="EndNoteBibliography"/>
        <w:ind w:left="720" w:hanging="720"/>
        <w:rPr>
          <w:rFonts w:ascii="Times New Roman" w:eastAsia="標楷體" w:hAnsi="Times New Roman" w:cs="Times New Roman"/>
        </w:rPr>
      </w:pPr>
      <w:r w:rsidRPr="00A72AD3">
        <w:rPr>
          <w:rFonts w:ascii="Times New Roman" w:eastAsia="標楷體" w:hAnsi="Times New Roman" w:cs="Times New Roman"/>
          <w:sz w:val="27"/>
          <w:szCs w:val="27"/>
        </w:rPr>
        <w:fldChar w:fldCharType="end"/>
      </w:r>
      <w:r w:rsidRPr="00A72AD3">
        <w:rPr>
          <w:rFonts w:ascii="Times New Roman" w:eastAsia="標楷體" w:hAnsi="Times New Roman" w:cs="Times New Roman"/>
          <w:sz w:val="27"/>
          <w:szCs w:val="27"/>
        </w:rPr>
        <w:fldChar w:fldCharType="begin"/>
      </w:r>
      <w:r w:rsidRPr="00A72AD3">
        <w:rPr>
          <w:rFonts w:ascii="Times New Roman" w:eastAsia="標楷體" w:hAnsi="Times New Roman" w:cs="Times New Roman"/>
          <w:sz w:val="27"/>
          <w:szCs w:val="27"/>
        </w:rPr>
        <w:instrText xml:space="preserve"> ADDIN EN.REFLIST </w:instrText>
      </w:r>
      <w:r w:rsidRPr="00A72AD3">
        <w:rPr>
          <w:rFonts w:ascii="Times New Roman" w:eastAsia="標楷體" w:hAnsi="Times New Roman" w:cs="Times New Roman"/>
          <w:sz w:val="27"/>
          <w:szCs w:val="27"/>
        </w:rPr>
        <w:fldChar w:fldCharType="separate"/>
      </w:r>
      <w:r w:rsidRPr="00A72AD3">
        <w:rPr>
          <w:rFonts w:ascii="Times New Roman" w:eastAsia="標楷體" w:hAnsi="Times New Roman" w:cs="Times New Roman"/>
        </w:rPr>
        <w:t>[4]</w:t>
      </w:r>
      <w:r w:rsidRPr="00A72AD3">
        <w:rPr>
          <w:rFonts w:ascii="Times New Roman" w:eastAsia="標楷體" w:hAnsi="Times New Roman" w:cs="Times New Roman"/>
        </w:rPr>
        <w:tab/>
        <w:t>A. Frömmgen et al., "Resolving Code Review Comments with Machine Learning," 2024 IEEE/ACM 46th International Conference on Software Engineering: Software Engineering in Practice (ICSE-SEIP), Lisbon, Portugal, 2024, pp. 204-215, doi: 10.1145/3639477.3639746.</w:t>
      </w:r>
    </w:p>
    <w:p w14:paraId="6F8326C3" w14:textId="77777777" w:rsidR="00D6544D" w:rsidRPr="00A72AD3" w:rsidRDefault="00D6544D" w:rsidP="00D6544D">
      <w:pPr>
        <w:pStyle w:val="EndNoteBibliography"/>
        <w:ind w:left="720" w:hanging="720"/>
        <w:rPr>
          <w:rFonts w:ascii="Times New Roman" w:eastAsia="標楷體" w:hAnsi="Times New Roman" w:cs="Times New Roman"/>
        </w:rPr>
      </w:pPr>
      <w:r w:rsidRPr="00A72AD3">
        <w:rPr>
          <w:rFonts w:ascii="Times New Roman" w:eastAsia="標楷體" w:hAnsi="Times New Roman" w:cs="Times New Roman"/>
          <w:sz w:val="27"/>
          <w:szCs w:val="27"/>
        </w:rPr>
        <w:fldChar w:fldCharType="begin"/>
      </w:r>
      <w:r w:rsidRPr="00A72AD3">
        <w:rPr>
          <w:rFonts w:ascii="Times New Roman" w:eastAsia="標楷體" w:hAnsi="Times New Roman" w:cs="Times New Roman"/>
          <w:sz w:val="27"/>
          <w:szCs w:val="27"/>
        </w:rPr>
        <w:instrText xml:space="preserve"> ADDIN EN.REFLIST </w:instrText>
      </w:r>
      <w:r w:rsidRPr="00A72AD3">
        <w:rPr>
          <w:rFonts w:ascii="Times New Roman" w:eastAsia="標楷體" w:hAnsi="Times New Roman" w:cs="Times New Roman"/>
          <w:sz w:val="27"/>
          <w:szCs w:val="27"/>
        </w:rPr>
        <w:fldChar w:fldCharType="separate"/>
      </w:r>
      <w:r w:rsidRPr="00A72AD3">
        <w:rPr>
          <w:rFonts w:ascii="Times New Roman" w:eastAsia="標楷體" w:hAnsi="Times New Roman" w:cs="Times New Roman"/>
        </w:rPr>
        <w:t>[5]</w:t>
      </w:r>
      <w:r w:rsidRPr="00A72AD3">
        <w:rPr>
          <w:rFonts w:ascii="Times New Roman" w:eastAsia="標楷體" w:hAnsi="Times New Roman" w:cs="Times New Roman"/>
        </w:rPr>
        <w:tab/>
        <w:t>M. Vijayvergiya, M. Salawa, I. Budiselić, D. Zheng, P. Lamblin, M. Ivanković, J. Carin, M. Lewko, J. Andonov, G. Petrović, D. Tarlow, P. Maniatis, and R. Just, "AI-Assisted Assessment of Coding Practices in Modern Code Review," in *Proceedings of the ACM International Conference on AI-Powered Software (AIware)*, Jul. 15–16, 2024, pp. 85–93, doi: 10.1145/3664646.3665664.</w:t>
      </w:r>
    </w:p>
    <w:p w14:paraId="157303E6" w14:textId="77777777" w:rsidR="00D6544D" w:rsidRPr="00A72AD3" w:rsidRDefault="00D6544D" w:rsidP="00D6544D">
      <w:pPr>
        <w:pStyle w:val="EndNoteBibliography"/>
        <w:ind w:left="720" w:hanging="720"/>
        <w:rPr>
          <w:rFonts w:ascii="Times New Roman" w:eastAsia="標楷體" w:hAnsi="Times New Roman" w:cs="Times New Roman"/>
        </w:rPr>
      </w:pPr>
      <w:r w:rsidRPr="00A72AD3">
        <w:rPr>
          <w:rFonts w:ascii="Times New Roman" w:eastAsia="標楷體" w:hAnsi="Times New Roman" w:cs="Times New Roman"/>
          <w:sz w:val="27"/>
          <w:szCs w:val="27"/>
        </w:rPr>
        <w:fldChar w:fldCharType="end"/>
      </w:r>
      <w:r w:rsidRPr="00A72AD3">
        <w:rPr>
          <w:rFonts w:ascii="Times New Roman" w:eastAsia="標楷體" w:hAnsi="Times New Roman" w:cs="Times New Roman"/>
          <w:sz w:val="27"/>
          <w:szCs w:val="27"/>
        </w:rPr>
        <w:fldChar w:fldCharType="begin"/>
      </w:r>
      <w:r w:rsidRPr="00A72AD3">
        <w:rPr>
          <w:rFonts w:ascii="Times New Roman" w:eastAsia="標楷體" w:hAnsi="Times New Roman" w:cs="Times New Roman"/>
          <w:sz w:val="27"/>
          <w:szCs w:val="27"/>
        </w:rPr>
        <w:instrText xml:space="preserve"> ADDIN EN.REFLIST </w:instrText>
      </w:r>
      <w:r w:rsidRPr="00A72AD3">
        <w:rPr>
          <w:rFonts w:ascii="Times New Roman" w:eastAsia="標楷體" w:hAnsi="Times New Roman" w:cs="Times New Roman"/>
          <w:sz w:val="27"/>
          <w:szCs w:val="27"/>
        </w:rPr>
        <w:fldChar w:fldCharType="separate"/>
      </w:r>
      <w:r w:rsidRPr="00A72AD3">
        <w:rPr>
          <w:rFonts w:ascii="Times New Roman" w:eastAsia="標楷體" w:hAnsi="Times New Roman" w:cs="Times New Roman"/>
        </w:rPr>
        <w:t>[6]</w:t>
      </w:r>
      <w:r w:rsidRPr="00A72AD3">
        <w:rPr>
          <w:rFonts w:ascii="Times New Roman" w:eastAsia="標楷體" w:hAnsi="Times New Roman" w:cs="Times New Roman"/>
        </w:rPr>
        <w:tab/>
        <w:t>Z. Rasheed, M. A. Sami, M. Waseem, K.-K. Kemell, X. Wang, A. Nguyen, K. Systä, and P. Abrahamsson, "AI-powered Code Review with LLMs: Early Results," arXiv:2404.18496, 2024. doi: 10.48550/arXiv.2404.18496</w:t>
      </w:r>
    </w:p>
    <w:p w14:paraId="7869482C" w14:textId="77777777" w:rsidR="00D6544D" w:rsidRPr="00A72AD3" w:rsidRDefault="00D6544D" w:rsidP="00D6544D">
      <w:pPr>
        <w:pStyle w:val="EndNoteBibliography"/>
        <w:ind w:left="720" w:hanging="720"/>
        <w:rPr>
          <w:rFonts w:ascii="Times New Roman" w:eastAsia="標楷體" w:hAnsi="Times New Roman" w:cs="Times New Roman"/>
        </w:rPr>
      </w:pPr>
      <w:r w:rsidRPr="00A72AD3">
        <w:rPr>
          <w:rFonts w:ascii="Times New Roman" w:eastAsia="標楷體" w:hAnsi="Times New Roman" w:cs="Times New Roman"/>
          <w:sz w:val="27"/>
          <w:szCs w:val="27"/>
        </w:rPr>
        <w:fldChar w:fldCharType="end"/>
      </w:r>
      <w:r w:rsidRPr="00A72AD3">
        <w:rPr>
          <w:rFonts w:ascii="Times New Roman" w:eastAsia="標楷體" w:hAnsi="Times New Roman" w:cs="Times New Roman"/>
          <w:sz w:val="27"/>
          <w:szCs w:val="27"/>
        </w:rPr>
        <w:fldChar w:fldCharType="begin"/>
      </w:r>
      <w:r w:rsidRPr="00A72AD3">
        <w:rPr>
          <w:rFonts w:ascii="Times New Roman" w:eastAsia="標楷體" w:hAnsi="Times New Roman" w:cs="Times New Roman"/>
          <w:sz w:val="27"/>
          <w:szCs w:val="27"/>
        </w:rPr>
        <w:instrText xml:space="preserve"> ADDIN EN.REFLIST </w:instrText>
      </w:r>
      <w:r w:rsidRPr="00A72AD3">
        <w:rPr>
          <w:rFonts w:ascii="Times New Roman" w:eastAsia="標楷體" w:hAnsi="Times New Roman" w:cs="Times New Roman"/>
          <w:sz w:val="27"/>
          <w:szCs w:val="27"/>
        </w:rPr>
        <w:fldChar w:fldCharType="separate"/>
      </w:r>
      <w:r w:rsidRPr="00A72AD3">
        <w:rPr>
          <w:rFonts w:ascii="Times New Roman" w:eastAsia="標楷體" w:hAnsi="Times New Roman" w:cs="Times New Roman"/>
        </w:rPr>
        <w:t>[7]</w:t>
      </w:r>
      <w:r w:rsidRPr="00A72AD3">
        <w:rPr>
          <w:rFonts w:ascii="Times New Roman" w:eastAsia="標楷體" w:hAnsi="Times New Roman" w:cs="Times New Roman"/>
        </w:rPr>
        <w:tab/>
        <w:t>A. Naik, M. Alenius, D. Fried, and C. Rose, "CRScore: Grounding Automated Evaluation of Code Review Comments in Code Claims and Smells," arXiv:2409.19801, Sep. 2024. doi:10.48550/arXiv.2409.19801</w:t>
      </w:r>
    </w:p>
    <w:p w14:paraId="7A02B3F8" w14:textId="77777777" w:rsidR="00D6544D" w:rsidRPr="00A72AD3" w:rsidRDefault="00D6544D" w:rsidP="00D6544D">
      <w:pPr>
        <w:pStyle w:val="EndNoteBibliography"/>
        <w:ind w:left="720" w:hanging="720"/>
        <w:rPr>
          <w:rFonts w:ascii="Times New Roman" w:eastAsia="標楷體" w:hAnsi="Times New Roman" w:cs="Times New Roman"/>
        </w:rPr>
      </w:pPr>
      <w:r w:rsidRPr="00A72AD3">
        <w:rPr>
          <w:rFonts w:ascii="Times New Roman" w:eastAsia="標楷體" w:hAnsi="Times New Roman" w:cs="Times New Roman"/>
          <w:sz w:val="27"/>
          <w:szCs w:val="27"/>
        </w:rPr>
        <w:fldChar w:fldCharType="end"/>
      </w:r>
      <w:r w:rsidRPr="00A72AD3">
        <w:rPr>
          <w:rFonts w:ascii="Times New Roman" w:eastAsia="標楷體" w:hAnsi="Times New Roman" w:cs="Times New Roman"/>
          <w:sz w:val="27"/>
          <w:szCs w:val="27"/>
        </w:rPr>
        <w:fldChar w:fldCharType="begin"/>
      </w:r>
      <w:r w:rsidRPr="00A72AD3">
        <w:rPr>
          <w:rFonts w:ascii="Times New Roman" w:eastAsia="標楷體" w:hAnsi="Times New Roman" w:cs="Times New Roman"/>
          <w:sz w:val="27"/>
          <w:szCs w:val="27"/>
        </w:rPr>
        <w:instrText xml:space="preserve"> ADDIN EN.REFLIST </w:instrText>
      </w:r>
      <w:r w:rsidRPr="00A72AD3">
        <w:rPr>
          <w:rFonts w:ascii="Times New Roman" w:eastAsia="標楷體" w:hAnsi="Times New Roman" w:cs="Times New Roman"/>
          <w:sz w:val="27"/>
          <w:szCs w:val="27"/>
        </w:rPr>
        <w:fldChar w:fldCharType="separate"/>
      </w:r>
      <w:r w:rsidRPr="00A72AD3">
        <w:rPr>
          <w:rFonts w:ascii="Times New Roman" w:eastAsia="標楷體" w:hAnsi="Times New Roman" w:cs="Times New Roman"/>
        </w:rPr>
        <w:t>[8]</w:t>
      </w:r>
      <w:r w:rsidRPr="00A72AD3">
        <w:rPr>
          <w:rFonts w:ascii="Times New Roman" w:eastAsia="標楷體" w:hAnsi="Times New Roman" w:cs="Times New Roman"/>
        </w:rPr>
        <w:tab/>
        <w:t>T. Sharanarthi and S. Polineni, "Multi-Agent LLM Collaboration for Adaptive Code Review, Debugging, and Security Analysis," 2025 International Conference on Mechatronics, Robotics, and Artificial Intelligence (MRAI), Jinan, China, 2025, pp. 541-546, doi: 10.1109/MRAI65197.2025.11135756.</w:t>
      </w:r>
    </w:p>
    <w:p w14:paraId="54BF3830" w14:textId="77777777" w:rsidR="00D6544D" w:rsidRPr="00A72AD3" w:rsidRDefault="00D6544D" w:rsidP="00D6544D">
      <w:pPr>
        <w:pStyle w:val="EndNoteBibliography"/>
        <w:ind w:left="720" w:hanging="720"/>
        <w:rPr>
          <w:rFonts w:ascii="Times New Roman" w:eastAsia="標楷體" w:hAnsi="Times New Roman" w:cs="Times New Roman"/>
        </w:rPr>
      </w:pPr>
      <w:r w:rsidRPr="00A72AD3">
        <w:rPr>
          <w:rFonts w:ascii="Times New Roman" w:eastAsia="標楷體" w:hAnsi="Times New Roman" w:cs="Times New Roman"/>
          <w:sz w:val="27"/>
          <w:szCs w:val="27"/>
        </w:rPr>
        <w:fldChar w:fldCharType="end"/>
      </w:r>
      <w:r w:rsidRPr="00A72AD3">
        <w:rPr>
          <w:rFonts w:ascii="Times New Roman" w:eastAsia="標楷體" w:hAnsi="Times New Roman" w:cs="Times New Roman"/>
          <w:sz w:val="27"/>
          <w:szCs w:val="27"/>
        </w:rPr>
        <w:fldChar w:fldCharType="begin"/>
      </w:r>
      <w:r w:rsidRPr="00A72AD3">
        <w:rPr>
          <w:rFonts w:ascii="Times New Roman" w:eastAsia="標楷體" w:hAnsi="Times New Roman" w:cs="Times New Roman"/>
          <w:sz w:val="27"/>
          <w:szCs w:val="27"/>
        </w:rPr>
        <w:instrText xml:space="preserve"> ADDIN EN.REFLIST </w:instrText>
      </w:r>
      <w:r w:rsidRPr="00A72AD3">
        <w:rPr>
          <w:rFonts w:ascii="Times New Roman" w:eastAsia="標楷體" w:hAnsi="Times New Roman" w:cs="Times New Roman"/>
          <w:sz w:val="27"/>
          <w:szCs w:val="27"/>
        </w:rPr>
        <w:fldChar w:fldCharType="separate"/>
      </w:r>
      <w:r w:rsidRPr="00A72AD3">
        <w:rPr>
          <w:rFonts w:ascii="Times New Roman" w:eastAsia="標楷體" w:hAnsi="Times New Roman" w:cs="Times New Roman"/>
        </w:rPr>
        <w:t>[9]</w:t>
      </w:r>
      <w:r w:rsidRPr="00A72AD3">
        <w:rPr>
          <w:rFonts w:ascii="Times New Roman" w:eastAsia="標楷體" w:hAnsi="Times New Roman" w:cs="Times New Roman"/>
        </w:rPr>
        <w:tab/>
        <w:t xml:space="preserve">C. Adapa, S. S. Avulamanda, A. R. K. Anjana and A. Victor, "AI-Powered Code Review Assistant for Streamlining Pull Request Merging," 2024 IEEE International Conference for Women in Innovation, Technology &amp; </w:t>
      </w:r>
      <w:r w:rsidRPr="00A72AD3">
        <w:rPr>
          <w:rFonts w:ascii="Times New Roman" w:eastAsia="標楷體" w:hAnsi="Times New Roman" w:cs="Times New Roman"/>
        </w:rPr>
        <w:lastRenderedPageBreak/>
        <w:t>Entrepreneurship (ICWITE), Bangalore, India, 2024, pp. 323-327, doi: 10.1109/ICWITE59797.2024.10503540.</w:t>
      </w:r>
    </w:p>
    <w:p w14:paraId="46DB7675" w14:textId="77777777" w:rsidR="00D6544D" w:rsidRPr="00A72AD3" w:rsidRDefault="00D6544D" w:rsidP="00D6544D">
      <w:pPr>
        <w:pStyle w:val="EndNoteBibliography"/>
        <w:ind w:left="720" w:hanging="720"/>
        <w:rPr>
          <w:rFonts w:ascii="Times New Roman" w:eastAsia="標楷體" w:hAnsi="Times New Roman" w:cs="Times New Roman"/>
        </w:rPr>
      </w:pPr>
      <w:r>
        <w:rPr>
          <w:rFonts w:ascii="Times New Roman" w:eastAsia="標楷體" w:hAnsi="Times New Roman" w:cs="Times New Roman"/>
        </w:rPr>
        <w:t>[10]</w:t>
      </w:r>
      <w:r>
        <w:rPr>
          <w:rFonts w:ascii="Times New Roman" w:eastAsia="標楷體" w:hAnsi="Times New Roman" w:cs="Times New Roman"/>
        </w:rPr>
        <w:tab/>
        <w:t>M. N. Kapadnis, A. Naik, and C. Rose, “CRScore++: Reinforcement Learning with Verifiable Tool and AI Feedback for Code Review,” arXiv preprint arXiv:2506.00296, May 2025, doi: 10.48550/arXiv.2506.00296.</w:t>
      </w:r>
    </w:p>
    <w:p w14:paraId="6C5C4B5B" w14:textId="77777777" w:rsidR="00D6544D" w:rsidRPr="00A72AD3" w:rsidRDefault="00D6544D" w:rsidP="00D6544D">
      <w:pPr>
        <w:pStyle w:val="EndNoteBibliography"/>
        <w:ind w:left="720" w:hanging="720"/>
        <w:rPr>
          <w:rFonts w:ascii="Times New Roman" w:eastAsia="標楷體" w:hAnsi="Times New Roman" w:cs="Times New Roman"/>
        </w:rPr>
      </w:pPr>
      <w:r w:rsidRPr="00A72AD3">
        <w:rPr>
          <w:rFonts w:ascii="Times New Roman" w:eastAsia="標楷體" w:hAnsi="Times New Roman" w:cs="Times New Roman"/>
          <w:sz w:val="27"/>
          <w:szCs w:val="27"/>
        </w:rPr>
        <w:fldChar w:fldCharType="end"/>
      </w:r>
      <w:r w:rsidRPr="00A72AD3">
        <w:rPr>
          <w:rFonts w:ascii="Times New Roman" w:eastAsia="標楷體" w:hAnsi="Times New Roman" w:cs="Times New Roman"/>
          <w:sz w:val="27"/>
          <w:szCs w:val="27"/>
        </w:rPr>
        <w:fldChar w:fldCharType="begin"/>
      </w:r>
      <w:r w:rsidRPr="00A72AD3">
        <w:rPr>
          <w:rFonts w:ascii="Times New Roman" w:eastAsia="標楷體" w:hAnsi="Times New Roman" w:cs="Times New Roman"/>
          <w:sz w:val="27"/>
          <w:szCs w:val="27"/>
        </w:rPr>
        <w:instrText xml:space="preserve"> ADDIN EN.REFLIST </w:instrText>
      </w:r>
      <w:r w:rsidRPr="00A72AD3">
        <w:rPr>
          <w:rFonts w:ascii="Times New Roman" w:eastAsia="標楷體" w:hAnsi="Times New Roman" w:cs="Times New Roman"/>
          <w:sz w:val="27"/>
          <w:szCs w:val="27"/>
        </w:rPr>
        <w:fldChar w:fldCharType="separate"/>
      </w:r>
      <w:r w:rsidRPr="00A72AD3">
        <w:rPr>
          <w:rFonts w:ascii="Times New Roman" w:eastAsia="標楷體" w:hAnsi="Times New Roman" w:cs="Times New Roman"/>
        </w:rPr>
        <w:t>[11]</w:t>
      </w:r>
      <w:r w:rsidRPr="00A72AD3">
        <w:rPr>
          <w:rFonts w:ascii="Times New Roman" w:eastAsia="標楷體" w:hAnsi="Times New Roman" w:cs="Times New Roman"/>
        </w:rPr>
        <w:tab/>
        <w:t>G. Crupi, R. Tufano, A. Velasco, A. Mastropaolo, D. Poshyvanyk and G. Bavota, "On the Effectiveness of LLM-as-a-Judge for Code Generation and Summarization," in IEEE Transactions on Software Engineering, vol. 51, no. 8, pp. 2329-2345, Aug. 2025, doi: 10.1109/TSE.2025.3586082.</w:t>
      </w:r>
    </w:p>
    <w:p w14:paraId="2BC3CEA2" w14:textId="77777777" w:rsidR="00D6544D" w:rsidRPr="00A72AD3" w:rsidRDefault="00D6544D" w:rsidP="00D6544D">
      <w:pPr>
        <w:pStyle w:val="EndNoteBibliography"/>
        <w:ind w:left="720" w:hanging="720"/>
        <w:rPr>
          <w:rFonts w:ascii="Times New Roman" w:eastAsia="標楷體" w:hAnsi="Times New Roman" w:cs="Times New Roman"/>
        </w:rPr>
      </w:pPr>
      <w:r w:rsidRPr="00A72AD3">
        <w:rPr>
          <w:rFonts w:ascii="Times New Roman" w:eastAsia="標楷體" w:hAnsi="Times New Roman" w:cs="Times New Roman"/>
          <w:sz w:val="27"/>
          <w:szCs w:val="27"/>
        </w:rPr>
        <w:fldChar w:fldCharType="end"/>
      </w:r>
      <w:r w:rsidRPr="00A72AD3">
        <w:rPr>
          <w:rFonts w:ascii="Times New Roman" w:eastAsia="標楷體" w:hAnsi="Times New Roman" w:cs="Times New Roman"/>
          <w:sz w:val="27"/>
          <w:szCs w:val="27"/>
        </w:rPr>
        <w:fldChar w:fldCharType="begin"/>
      </w:r>
      <w:r w:rsidRPr="00A72AD3">
        <w:rPr>
          <w:rFonts w:ascii="Times New Roman" w:eastAsia="標楷體" w:hAnsi="Times New Roman" w:cs="Times New Roman"/>
          <w:sz w:val="27"/>
          <w:szCs w:val="27"/>
        </w:rPr>
        <w:instrText xml:space="preserve"> ADDIN EN.REFLIST </w:instrText>
      </w:r>
      <w:r w:rsidRPr="00A72AD3">
        <w:rPr>
          <w:rFonts w:ascii="Times New Roman" w:eastAsia="標楷體" w:hAnsi="Times New Roman" w:cs="Times New Roman"/>
          <w:sz w:val="27"/>
          <w:szCs w:val="27"/>
        </w:rPr>
        <w:fldChar w:fldCharType="separate"/>
      </w:r>
      <w:r w:rsidRPr="00A72AD3">
        <w:rPr>
          <w:rFonts w:ascii="Times New Roman" w:eastAsia="標楷體" w:hAnsi="Times New Roman" w:cs="Times New Roman"/>
        </w:rPr>
        <w:t>[12]</w:t>
      </w:r>
      <w:r w:rsidRPr="00A72AD3">
        <w:rPr>
          <w:rFonts w:ascii="Times New Roman" w:eastAsia="標楷體" w:hAnsi="Times New Roman" w:cs="Times New Roman"/>
        </w:rPr>
        <w:tab/>
        <w:t>L. Yang and Y. Chen, "Integrating RAG and LLM for Automated Code Review in Practice" 2025 10th International Conference on Computer and Information Processing Technology (ISCIPT), Fushun, China, 2025, pp. 591-596, doi: 10.1109/ISCIPT67144.2025.11265531.</w:t>
      </w:r>
    </w:p>
    <w:p w14:paraId="11DAD7F9" w14:textId="77777777" w:rsidR="00D6544D" w:rsidRPr="00A72AD3" w:rsidRDefault="00D6544D" w:rsidP="00D6544D">
      <w:pPr>
        <w:pStyle w:val="EndNoteBibliography"/>
        <w:ind w:left="720" w:hanging="720"/>
        <w:rPr>
          <w:rFonts w:ascii="Times New Roman" w:eastAsia="標楷體" w:hAnsi="Times New Roman" w:cs="Times New Roman"/>
        </w:rPr>
      </w:pPr>
      <w:r w:rsidRPr="00A72AD3">
        <w:rPr>
          <w:rFonts w:ascii="Times New Roman" w:eastAsia="標楷體" w:hAnsi="Times New Roman" w:cs="Times New Roman"/>
          <w:sz w:val="27"/>
          <w:szCs w:val="27"/>
        </w:rPr>
        <w:fldChar w:fldCharType="end"/>
      </w:r>
      <w:r w:rsidRPr="00A72AD3">
        <w:rPr>
          <w:rFonts w:ascii="Times New Roman" w:eastAsia="標楷體" w:hAnsi="Times New Roman" w:cs="Times New Roman"/>
          <w:sz w:val="27"/>
          <w:szCs w:val="27"/>
        </w:rPr>
        <w:fldChar w:fldCharType="begin"/>
      </w:r>
      <w:r w:rsidRPr="00A72AD3">
        <w:rPr>
          <w:rFonts w:ascii="Times New Roman" w:eastAsia="標楷體" w:hAnsi="Times New Roman" w:cs="Times New Roman"/>
          <w:sz w:val="27"/>
          <w:szCs w:val="27"/>
        </w:rPr>
        <w:instrText xml:space="preserve"> ADDIN EN.REFLIST </w:instrText>
      </w:r>
      <w:r w:rsidRPr="00A72AD3">
        <w:rPr>
          <w:rFonts w:ascii="Times New Roman" w:eastAsia="標楷體" w:hAnsi="Times New Roman" w:cs="Times New Roman"/>
          <w:sz w:val="27"/>
          <w:szCs w:val="27"/>
        </w:rPr>
        <w:fldChar w:fldCharType="separate"/>
      </w:r>
      <w:r w:rsidRPr="00A72AD3">
        <w:rPr>
          <w:rFonts w:ascii="Times New Roman" w:eastAsia="標楷體" w:hAnsi="Times New Roman" w:cs="Times New Roman"/>
        </w:rPr>
        <w:t>[13]</w:t>
      </w:r>
      <w:r w:rsidRPr="00A72AD3">
        <w:rPr>
          <w:rFonts w:ascii="Times New Roman" w:eastAsia="標楷體" w:hAnsi="Times New Roman" w:cs="Times New Roman"/>
        </w:rPr>
        <w:tab/>
        <w:t>T. Kakimoto, H. Inayoshi, H. Uwano and A. Monden, "Evaluating the Source Code Review Performance of LLM-based AI Chatbots," 2025 IEEE/ACIS 29th International Conference on Software Engineering, Artificial Intelligence, Networking and Parallel/Distributed Computing (SNPD), Busan, Korea, Republic of, 2025, pp. 593-600, doi: 10.1109/SNPD65828.2025.11253974.</w:t>
      </w:r>
    </w:p>
    <w:p w14:paraId="139C2B00" w14:textId="77777777" w:rsidR="00D6544D" w:rsidRPr="00A72AD3" w:rsidRDefault="00D6544D" w:rsidP="00D6544D">
      <w:pPr>
        <w:pStyle w:val="EndNoteBibliography"/>
        <w:ind w:left="720" w:hanging="720"/>
        <w:rPr>
          <w:rFonts w:ascii="Times New Roman" w:eastAsia="標楷體" w:hAnsi="Times New Roman" w:cs="Times New Roman"/>
        </w:rPr>
      </w:pPr>
      <w:r w:rsidRPr="00A72AD3">
        <w:rPr>
          <w:rFonts w:ascii="Times New Roman" w:eastAsia="標楷體" w:hAnsi="Times New Roman" w:cs="Times New Roman"/>
          <w:sz w:val="27"/>
          <w:szCs w:val="27"/>
        </w:rPr>
        <w:fldChar w:fldCharType="end"/>
      </w:r>
      <w:r w:rsidRPr="00A72AD3">
        <w:rPr>
          <w:rFonts w:ascii="Times New Roman" w:eastAsia="標楷體" w:hAnsi="Times New Roman" w:cs="Times New Roman"/>
          <w:sz w:val="27"/>
          <w:szCs w:val="27"/>
        </w:rPr>
        <w:fldChar w:fldCharType="begin"/>
      </w:r>
      <w:r w:rsidRPr="00A72AD3">
        <w:rPr>
          <w:rFonts w:ascii="Times New Roman" w:eastAsia="標楷體" w:hAnsi="Times New Roman" w:cs="Times New Roman"/>
          <w:sz w:val="27"/>
          <w:szCs w:val="27"/>
        </w:rPr>
        <w:instrText xml:space="preserve"> ADDIN EN.REFLIST </w:instrText>
      </w:r>
      <w:r w:rsidRPr="00A72AD3">
        <w:rPr>
          <w:rFonts w:ascii="Times New Roman" w:eastAsia="標楷體" w:hAnsi="Times New Roman" w:cs="Times New Roman"/>
          <w:sz w:val="27"/>
          <w:szCs w:val="27"/>
        </w:rPr>
        <w:fldChar w:fldCharType="separate"/>
      </w:r>
      <w:r w:rsidRPr="00A72AD3">
        <w:rPr>
          <w:rFonts w:ascii="Times New Roman" w:eastAsia="標楷體" w:hAnsi="Times New Roman" w:cs="Times New Roman"/>
        </w:rPr>
        <w:t>[14]</w:t>
      </w:r>
      <w:r w:rsidRPr="00A72AD3">
        <w:rPr>
          <w:rFonts w:ascii="Times New Roman" w:eastAsia="標楷體" w:hAnsi="Times New Roman" w:cs="Times New Roman"/>
        </w:rPr>
        <w:tab/>
        <w:t>O. B. Sghaier, M. Weyssow and H. Sahraoui, "Harnessing Large Language Models for Curated Code Reviews," 2025 IEEE/ACM 22nd International Conference on Mining Software Repositories (MSR), Ottawa, ON, Canada, 2025, pp. 187-198, doi: 10.1109/MSR66628.2025.00039.</w:t>
      </w:r>
    </w:p>
    <w:p w14:paraId="692A53AC" w14:textId="77777777" w:rsidR="00D6544D" w:rsidRPr="00A72AD3" w:rsidRDefault="00D6544D" w:rsidP="00D6544D">
      <w:pPr>
        <w:pStyle w:val="EndNoteBibliography"/>
        <w:ind w:left="720" w:hanging="720"/>
        <w:rPr>
          <w:rFonts w:ascii="Times New Roman" w:eastAsia="標楷體" w:hAnsi="Times New Roman" w:cs="Times New Roman"/>
        </w:rPr>
      </w:pPr>
      <w:r w:rsidRPr="00A72AD3">
        <w:rPr>
          <w:rFonts w:ascii="Times New Roman" w:eastAsia="標楷體" w:hAnsi="Times New Roman" w:cs="Times New Roman"/>
          <w:sz w:val="27"/>
          <w:szCs w:val="27"/>
        </w:rPr>
        <w:fldChar w:fldCharType="end"/>
      </w:r>
      <w:r w:rsidRPr="00A72AD3">
        <w:rPr>
          <w:rFonts w:ascii="Times New Roman" w:eastAsia="標楷體" w:hAnsi="Times New Roman" w:cs="Times New Roman"/>
          <w:sz w:val="27"/>
          <w:szCs w:val="27"/>
        </w:rPr>
        <w:fldChar w:fldCharType="begin"/>
      </w:r>
      <w:r w:rsidRPr="00A72AD3">
        <w:rPr>
          <w:rFonts w:ascii="Times New Roman" w:eastAsia="標楷體" w:hAnsi="Times New Roman" w:cs="Times New Roman"/>
          <w:sz w:val="27"/>
          <w:szCs w:val="27"/>
        </w:rPr>
        <w:instrText xml:space="preserve"> ADDIN EN.REFLIST </w:instrText>
      </w:r>
      <w:r w:rsidRPr="00A72AD3">
        <w:rPr>
          <w:rFonts w:ascii="Times New Roman" w:eastAsia="標楷體" w:hAnsi="Times New Roman" w:cs="Times New Roman"/>
          <w:sz w:val="27"/>
          <w:szCs w:val="27"/>
        </w:rPr>
        <w:fldChar w:fldCharType="separate"/>
      </w:r>
      <w:r w:rsidRPr="00A72AD3">
        <w:rPr>
          <w:rFonts w:ascii="Times New Roman" w:eastAsia="標楷體" w:hAnsi="Times New Roman" w:cs="Times New Roman"/>
        </w:rPr>
        <w:t>[15]</w:t>
      </w:r>
      <w:r w:rsidRPr="00A72AD3">
        <w:rPr>
          <w:rFonts w:ascii="Times New Roman" w:eastAsia="標楷體" w:hAnsi="Times New Roman" w:cs="Times New Roman"/>
        </w:rPr>
        <w:tab/>
        <w:t>D. O. Salem, Y. Alahmed, R. Fnich, M. Mazroub and M. Fnich, "AI-Driven Continuous Integration: Automating Code Review and Deployment with LLMs," 2025 10th International Conference on Fog and Mobile Edge Computing (FMEC), Tampa, FL, USA, 2025, pp. 268-274, doi: 10.1109/FMEC65595.2025.11119365.</w:t>
      </w:r>
    </w:p>
    <w:p w14:paraId="17D8E1ED" w14:textId="77777777" w:rsidR="00D6544D" w:rsidRPr="00A72AD3" w:rsidRDefault="00D6544D" w:rsidP="00D6544D">
      <w:pPr>
        <w:pStyle w:val="EndNoteBibliography"/>
        <w:ind w:left="720" w:hanging="720"/>
        <w:rPr>
          <w:rFonts w:ascii="Times New Roman" w:eastAsia="標楷體" w:hAnsi="Times New Roman" w:cs="Times New Roman"/>
        </w:rPr>
      </w:pPr>
      <w:r w:rsidRPr="00A72AD3">
        <w:rPr>
          <w:rFonts w:ascii="Times New Roman" w:eastAsia="標楷體" w:hAnsi="Times New Roman" w:cs="Times New Roman"/>
          <w:sz w:val="27"/>
          <w:szCs w:val="27"/>
        </w:rPr>
        <w:fldChar w:fldCharType="end"/>
      </w:r>
      <w:r w:rsidRPr="00A72AD3">
        <w:rPr>
          <w:rFonts w:ascii="Times New Roman" w:eastAsia="標楷體" w:hAnsi="Times New Roman" w:cs="Times New Roman"/>
          <w:sz w:val="27"/>
          <w:szCs w:val="27"/>
        </w:rPr>
        <w:fldChar w:fldCharType="begin"/>
      </w:r>
      <w:r w:rsidRPr="00A72AD3">
        <w:rPr>
          <w:rFonts w:ascii="Times New Roman" w:eastAsia="標楷體" w:hAnsi="Times New Roman" w:cs="Times New Roman"/>
          <w:sz w:val="27"/>
          <w:szCs w:val="27"/>
        </w:rPr>
        <w:instrText xml:space="preserve"> ADDIN EN.REFLIST </w:instrText>
      </w:r>
      <w:r w:rsidRPr="00A72AD3">
        <w:rPr>
          <w:rFonts w:ascii="Times New Roman" w:eastAsia="標楷體" w:hAnsi="Times New Roman" w:cs="Times New Roman"/>
          <w:sz w:val="27"/>
          <w:szCs w:val="27"/>
        </w:rPr>
        <w:fldChar w:fldCharType="separate"/>
      </w:r>
      <w:r w:rsidRPr="00A72AD3">
        <w:rPr>
          <w:rFonts w:ascii="Times New Roman" w:eastAsia="標楷體" w:hAnsi="Times New Roman" w:cs="Times New Roman"/>
        </w:rPr>
        <w:t>[16]</w:t>
      </w:r>
      <w:r w:rsidRPr="00A72AD3">
        <w:rPr>
          <w:rFonts w:ascii="Times New Roman" w:eastAsia="標楷體" w:hAnsi="Times New Roman" w:cs="Times New Roman"/>
        </w:rPr>
        <w:tab/>
        <w:t>J. Lu, L. Yu, X. Li, L. Yang and C. Zuo, "LLaMA-Reviewer: Advancing Code Review Automation with Large Language Models through Parameter-Efficient Fine-Tuning," 2023 IEEE 34th International Symposium on Software Reliability Engineering (ISSRE), Florence, Italy, 2023, pp. 647-658, doi: 10.1109/ISSRE59848.2023.00026.</w:t>
      </w:r>
    </w:p>
    <w:p w14:paraId="765FFEE9" w14:textId="77777777" w:rsidR="00D6544D" w:rsidRPr="00A72AD3" w:rsidRDefault="00D6544D" w:rsidP="00D6544D">
      <w:pPr>
        <w:pStyle w:val="EndNoteBibliography"/>
        <w:ind w:left="720" w:hanging="720"/>
        <w:rPr>
          <w:rFonts w:ascii="Times New Roman" w:eastAsia="標楷體" w:hAnsi="Times New Roman" w:cs="Times New Roman"/>
        </w:rPr>
      </w:pPr>
      <w:r w:rsidRPr="00A72AD3">
        <w:rPr>
          <w:rFonts w:ascii="Times New Roman" w:eastAsia="標楷體" w:hAnsi="Times New Roman" w:cs="Times New Roman"/>
          <w:sz w:val="27"/>
          <w:szCs w:val="27"/>
        </w:rPr>
        <w:fldChar w:fldCharType="end"/>
      </w:r>
      <w:r w:rsidRPr="00A72AD3">
        <w:rPr>
          <w:rFonts w:ascii="Times New Roman" w:eastAsia="標楷體" w:hAnsi="Times New Roman" w:cs="Times New Roman"/>
          <w:sz w:val="27"/>
          <w:szCs w:val="27"/>
        </w:rPr>
        <w:fldChar w:fldCharType="begin"/>
      </w:r>
      <w:r w:rsidRPr="00A72AD3">
        <w:rPr>
          <w:rFonts w:ascii="Times New Roman" w:eastAsia="標楷體" w:hAnsi="Times New Roman" w:cs="Times New Roman"/>
          <w:sz w:val="27"/>
          <w:szCs w:val="27"/>
        </w:rPr>
        <w:instrText xml:space="preserve"> ADDIN EN.REFLIST </w:instrText>
      </w:r>
      <w:r w:rsidRPr="00A72AD3">
        <w:rPr>
          <w:rFonts w:ascii="Times New Roman" w:eastAsia="標楷體" w:hAnsi="Times New Roman" w:cs="Times New Roman"/>
          <w:sz w:val="27"/>
          <w:szCs w:val="27"/>
        </w:rPr>
        <w:fldChar w:fldCharType="separate"/>
      </w:r>
      <w:r w:rsidRPr="00A72AD3">
        <w:rPr>
          <w:rFonts w:ascii="Times New Roman" w:eastAsia="標楷體" w:hAnsi="Times New Roman" w:cs="Times New Roman"/>
        </w:rPr>
        <w:t>[17]</w:t>
      </w:r>
      <w:r w:rsidRPr="00A72AD3">
        <w:rPr>
          <w:rFonts w:ascii="Times New Roman" w:eastAsia="標楷體" w:hAnsi="Times New Roman" w:cs="Times New Roman"/>
        </w:rPr>
        <w:tab/>
        <w:t>M. A. Haider, A. B. Mostofa, S. S. B. Mosaddek, A. Iqbal, and T. Ahmed, "Prompting and Fine-tuning Large Language Models for Automated Code Review Comment Generation," arXiv preprint arXiv:2411.10129, Nov. 2024. doi: 10.48550/arXiv.2411.10129</w:t>
      </w:r>
    </w:p>
    <w:p w14:paraId="5BC32B3A" w14:textId="77777777" w:rsidR="00D6544D" w:rsidRPr="00A72AD3" w:rsidRDefault="00D6544D" w:rsidP="00D6544D">
      <w:pPr>
        <w:pStyle w:val="EndNoteBibliography"/>
        <w:ind w:left="720" w:hanging="720"/>
        <w:rPr>
          <w:rFonts w:ascii="Times New Roman" w:eastAsia="標楷體" w:hAnsi="Times New Roman" w:cs="Times New Roman"/>
        </w:rPr>
      </w:pPr>
      <w:r w:rsidRPr="00A72AD3">
        <w:rPr>
          <w:rFonts w:ascii="Times New Roman" w:eastAsia="標楷體" w:hAnsi="Times New Roman" w:cs="Times New Roman"/>
          <w:sz w:val="27"/>
          <w:szCs w:val="27"/>
        </w:rPr>
        <w:fldChar w:fldCharType="end"/>
      </w:r>
      <w:r w:rsidRPr="00A72AD3">
        <w:rPr>
          <w:rFonts w:ascii="Times New Roman" w:eastAsia="標楷體" w:hAnsi="Times New Roman" w:cs="Times New Roman"/>
          <w:sz w:val="27"/>
          <w:szCs w:val="27"/>
        </w:rPr>
        <w:fldChar w:fldCharType="begin"/>
      </w:r>
      <w:r w:rsidRPr="00A72AD3">
        <w:rPr>
          <w:rFonts w:ascii="Times New Roman" w:eastAsia="標楷體" w:hAnsi="Times New Roman" w:cs="Times New Roman"/>
          <w:sz w:val="27"/>
          <w:szCs w:val="27"/>
        </w:rPr>
        <w:instrText xml:space="preserve"> ADDIN EN.REFLIST </w:instrText>
      </w:r>
      <w:r w:rsidRPr="00A72AD3">
        <w:rPr>
          <w:rFonts w:ascii="Times New Roman" w:eastAsia="標楷體" w:hAnsi="Times New Roman" w:cs="Times New Roman"/>
          <w:sz w:val="27"/>
          <w:szCs w:val="27"/>
        </w:rPr>
        <w:fldChar w:fldCharType="separate"/>
      </w:r>
      <w:r w:rsidRPr="00A72AD3">
        <w:rPr>
          <w:rFonts w:ascii="Times New Roman" w:eastAsia="標楷體" w:hAnsi="Times New Roman" w:cs="Times New Roman"/>
        </w:rPr>
        <w:t>[18]</w:t>
      </w:r>
      <w:r w:rsidRPr="00A72AD3">
        <w:rPr>
          <w:rFonts w:ascii="Times New Roman" w:eastAsia="標楷體" w:hAnsi="Times New Roman" w:cs="Times New Roman"/>
        </w:rPr>
        <w:tab/>
      </w:r>
      <w:r w:rsidR="00645AB0" w:rsidRPr="00A72AD3">
        <w:rPr>
          <w:rFonts w:ascii="Times New Roman" w:eastAsia="標楷體" w:hAnsi="Times New Roman" w:cs="Times New Roman"/>
        </w:rPr>
        <w:t xml:space="preserve">C. Liu, H. Y. Lin and P. Thongtanunam, "Too Noisy To Learn: Enhancing Data Quality for Code Review Comment Generation," 2025 IEEE/ACM 22nd </w:t>
      </w:r>
      <w:r w:rsidR="00645AB0" w:rsidRPr="00A72AD3">
        <w:rPr>
          <w:rFonts w:ascii="Times New Roman" w:eastAsia="標楷體" w:hAnsi="Times New Roman" w:cs="Times New Roman"/>
        </w:rPr>
        <w:lastRenderedPageBreak/>
        <w:t>International Conference on Mining Software Repositories (MSR), Ottawa, ON, Canada, 2025, pp. 236-248, doi: 10.1109/MSR66628.2025.00043.</w:t>
      </w:r>
    </w:p>
    <w:p w14:paraId="695E3033" w14:textId="77777777" w:rsidR="00D6544D" w:rsidRPr="00A72AD3" w:rsidRDefault="00D6544D" w:rsidP="00D6544D">
      <w:pPr>
        <w:pStyle w:val="EndNoteBibliography"/>
        <w:ind w:left="720" w:hanging="720"/>
        <w:rPr>
          <w:rFonts w:ascii="Times New Roman" w:eastAsia="標楷體" w:hAnsi="Times New Roman" w:cs="Times New Roman"/>
        </w:rPr>
      </w:pPr>
      <w:r w:rsidRPr="00A72AD3">
        <w:rPr>
          <w:rFonts w:ascii="Times New Roman" w:eastAsia="標楷體" w:hAnsi="Times New Roman" w:cs="Times New Roman"/>
          <w:sz w:val="27"/>
          <w:szCs w:val="27"/>
        </w:rPr>
        <w:fldChar w:fldCharType="end"/>
      </w:r>
      <w:r w:rsidRPr="00A72AD3">
        <w:rPr>
          <w:rFonts w:ascii="Times New Roman" w:eastAsia="標楷體" w:hAnsi="Times New Roman" w:cs="Times New Roman"/>
          <w:sz w:val="27"/>
          <w:szCs w:val="27"/>
        </w:rPr>
        <w:fldChar w:fldCharType="begin"/>
      </w:r>
      <w:r w:rsidRPr="00A72AD3">
        <w:rPr>
          <w:rFonts w:ascii="Times New Roman" w:eastAsia="標楷體" w:hAnsi="Times New Roman" w:cs="Times New Roman"/>
          <w:sz w:val="27"/>
          <w:szCs w:val="27"/>
        </w:rPr>
        <w:instrText xml:space="preserve"> ADDIN EN.REFLIST </w:instrText>
      </w:r>
      <w:r w:rsidRPr="00A72AD3">
        <w:rPr>
          <w:rFonts w:ascii="Times New Roman" w:eastAsia="標楷體" w:hAnsi="Times New Roman" w:cs="Times New Roman"/>
          <w:sz w:val="27"/>
          <w:szCs w:val="27"/>
        </w:rPr>
        <w:fldChar w:fldCharType="separate"/>
      </w:r>
      <w:r w:rsidRPr="00A72AD3">
        <w:rPr>
          <w:rFonts w:ascii="Times New Roman" w:eastAsia="標楷體" w:hAnsi="Times New Roman" w:cs="Times New Roman"/>
        </w:rPr>
        <w:t>[19]</w:t>
      </w:r>
      <w:r w:rsidRPr="00A72AD3">
        <w:rPr>
          <w:rFonts w:ascii="Times New Roman" w:eastAsia="標楷體" w:hAnsi="Times New Roman" w:cs="Times New Roman"/>
        </w:rPr>
        <w:tab/>
        <w:t>Yujia Chen. 2025. AutoReview: An LLM-based Multi-Agent System for Security Issue-Oriented Code Review. Proceedings of the 33rd ACM International Conference on the Foundations of Software Engineering. Association for Computing Machinery, New York, NY, USA, 1022–1024. https://doi.org/10.1145/3696630.3728618</w:t>
      </w:r>
    </w:p>
    <w:p w14:paraId="5D6C1674" w14:textId="77777777" w:rsidR="00D6544D" w:rsidRPr="00A72AD3" w:rsidRDefault="00D6544D" w:rsidP="00D6544D">
      <w:pPr>
        <w:pStyle w:val="EndNoteBibliography"/>
        <w:ind w:left="720" w:hanging="720"/>
        <w:rPr>
          <w:rFonts w:ascii="Times New Roman" w:eastAsia="標楷體" w:hAnsi="Times New Roman" w:cs="Times New Roman"/>
        </w:rPr>
      </w:pPr>
      <w:r w:rsidRPr="00A72AD3">
        <w:rPr>
          <w:rFonts w:ascii="Times New Roman" w:eastAsia="標楷體" w:hAnsi="Times New Roman" w:cs="Times New Roman"/>
          <w:sz w:val="27"/>
          <w:szCs w:val="27"/>
        </w:rPr>
        <w:fldChar w:fldCharType="end"/>
      </w:r>
      <w:r w:rsidRPr="00A72AD3">
        <w:rPr>
          <w:rFonts w:ascii="Times New Roman" w:eastAsia="標楷體" w:hAnsi="Times New Roman" w:cs="Times New Roman"/>
          <w:sz w:val="27"/>
          <w:szCs w:val="27"/>
        </w:rPr>
        <w:fldChar w:fldCharType="begin"/>
      </w:r>
      <w:r w:rsidRPr="00A72AD3">
        <w:rPr>
          <w:rFonts w:ascii="Times New Roman" w:eastAsia="標楷體" w:hAnsi="Times New Roman" w:cs="Times New Roman"/>
          <w:sz w:val="27"/>
          <w:szCs w:val="27"/>
        </w:rPr>
        <w:instrText xml:space="preserve"> ADDIN EN.REFLIST </w:instrText>
      </w:r>
      <w:r w:rsidRPr="00A72AD3">
        <w:rPr>
          <w:rFonts w:ascii="Times New Roman" w:eastAsia="標楷體" w:hAnsi="Times New Roman" w:cs="Times New Roman"/>
          <w:sz w:val="27"/>
          <w:szCs w:val="27"/>
        </w:rPr>
        <w:fldChar w:fldCharType="separate"/>
      </w:r>
      <w:r w:rsidRPr="00A72AD3">
        <w:rPr>
          <w:rFonts w:ascii="Times New Roman" w:eastAsia="標楷體" w:hAnsi="Times New Roman" w:cs="Times New Roman"/>
        </w:rPr>
        <w:t>[20]</w:t>
      </w:r>
      <w:r w:rsidRPr="00A72AD3">
        <w:rPr>
          <w:rFonts w:ascii="Times New Roman" w:eastAsia="標楷體" w:hAnsi="Times New Roman" w:cs="Times New Roman"/>
        </w:rPr>
        <w:tab/>
        <w:t>Y. Zhang, Y. Zhang, Z. Sun, Y. Jiang, and H. Liu, "LAURA: Enhancing Code Review Generation with Context-Enriched Retrieval-Augmented LLM," arXiv preprint arXiv:2512.01356, Dec. 2025. doi: 10.48550/arXiv.2512.01356</w:t>
      </w:r>
    </w:p>
    <w:p w14:paraId="16A638A2" w14:textId="77777777" w:rsidR="00D8513F" w:rsidRPr="00A72AD3" w:rsidRDefault="00D6544D" w:rsidP="00D8513F">
      <w:pPr>
        <w:pStyle w:val="EndNoteBibliography"/>
        <w:ind w:left="720" w:hanging="720"/>
        <w:rPr>
          <w:rFonts w:ascii="Times New Roman" w:eastAsia="標楷體" w:hAnsi="Times New Roman" w:cs="Times New Roman"/>
        </w:rPr>
      </w:pPr>
      <w:r w:rsidRPr="00A72AD3">
        <w:rPr>
          <w:rFonts w:ascii="Times New Roman" w:eastAsia="標楷體" w:hAnsi="Times New Roman" w:cs="Times New Roman"/>
          <w:sz w:val="27"/>
          <w:szCs w:val="27"/>
        </w:rPr>
        <w:fldChar w:fldCharType="end"/>
      </w:r>
      <w:r w:rsidR="00D8513F" w:rsidRPr="00A72AD3">
        <w:rPr>
          <w:rFonts w:ascii="Times New Roman" w:eastAsia="標楷體" w:hAnsi="Times New Roman" w:cs="Times New Roman"/>
          <w:sz w:val="27"/>
          <w:szCs w:val="27"/>
        </w:rPr>
        <w:fldChar w:fldCharType="begin"/>
      </w:r>
      <w:r w:rsidR="00D8513F" w:rsidRPr="00A72AD3">
        <w:rPr>
          <w:rFonts w:ascii="Times New Roman" w:eastAsia="標楷體" w:hAnsi="Times New Roman" w:cs="Times New Roman"/>
          <w:sz w:val="27"/>
          <w:szCs w:val="27"/>
        </w:rPr>
        <w:instrText xml:space="preserve"> ADDIN EN.REFLIST </w:instrText>
      </w:r>
      <w:r w:rsidR="00D8513F" w:rsidRPr="00A72AD3">
        <w:rPr>
          <w:rFonts w:ascii="Times New Roman" w:eastAsia="標楷體" w:hAnsi="Times New Roman" w:cs="Times New Roman"/>
          <w:sz w:val="27"/>
          <w:szCs w:val="27"/>
        </w:rPr>
        <w:fldChar w:fldCharType="separate"/>
      </w:r>
      <w:r w:rsidR="00D8513F" w:rsidRPr="00A72AD3">
        <w:rPr>
          <w:rFonts w:ascii="Times New Roman" w:eastAsia="標楷體" w:hAnsi="Times New Roman" w:cs="Times New Roman"/>
        </w:rPr>
        <w:t>[21]   T. Dettmers, A. Pagnoni, A. Holtzman, and L. Zettlemoyer, "QLoRA: Efficient Finetuning of Quantized LLMs," arXiv preprint arXiv:2305.14314, May 2023, doi: 10.48550/arXiv.2305.14314.</w:t>
      </w:r>
    </w:p>
    <w:p w14:paraId="01D76630" w14:textId="77777777" w:rsidR="003802AE" w:rsidRPr="00A72AD3" w:rsidRDefault="00D8513F" w:rsidP="003802AE">
      <w:pPr>
        <w:pStyle w:val="EndNoteBibliography"/>
        <w:ind w:left="720" w:hanging="720"/>
        <w:rPr>
          <w:rFonts w:ascii="Times New Roman" w:eastAsia="標楷體" w:hAnsi="Times New Roman" w:cs="Times New Roman"/>
        </w:rPr>
      </w:pPr>
      <w:r w:rsidRPr="00A72AD3">
        <w:rPr>
          <w:rFonts w:ascii="Times New Roman" w:eastAsia="標楷體" w:hAnsi="Times New Roman" w:cs="Times New Roman"/>
          <w:sz w:val="27"/>
          <w:szCs w:val="27"/>
        </w:rPr>
        <w:fldChar w:fldCharType="end"/>
      </w:r>
      <w:r w:rsidR="003802AE" w:rsidRPr="00A72AD3">
        <w:rPr>
          <w:rFonts w:ascii="Times New Roman" w:eastAsia="標楷體" w:hAnsi="Times New Roman" w:cs="Times New Roman"/>
          <w:sz w:val="27"/>
          <w:szCs w:val="27"/>
        </w:rPr>
        <w:fldChar w:fldCharType="begin"/>
      </w:r>
      <w:r w:rsidR="003802AE" w:rsidRPr="00A72AD3">
        <w:rPr>
          <w:rFonts w:ascii="Times New Roman" w:eastAsia="標楷體" w:hAnsi="Times New Roman" w:cs="Times New Roman"/>
          <w:sz w:val="27"/>
          <w:szCs w:val="27"/>
        </w:rPr>
        <w:instrText xml:space="preserve"> ADDIN EN.REFLIST </w:instrText>
      </w:r>
      <w:r w:rsidR="003802AE" w:rsidRPr="00A72AD3">
        <w:rPr>
          <w:rFonts w:ascii="Times New Roman" w:eastAsia="標楷體" w:hAnsi="Times New Roman" w:cs="Times New Roman"/>
          <w:sz w:val="27"/>
          <w:szCs w:val="27"/>
        </w:rPr>
        <w:fldChar w:fldCharType="separate"/>
      </w:r>
      <w:r w:rsidR="003802AE" w:rsidRPr="00A72AD3">
        <w:rPr>
          <w:rFonts w:ascii="Times New Roman" w:eastAsia="標楷體" w:hAnsi="Times New Roman" w:cs="Times New Roman"/>
        </w:rPr>
        <w:t>[22]   G. Hinton, O. Vinyals, and J. Dean, "Distilling the Knowledge in a Neural Network," arXiv preprint arXiv:1503.02531, 2015. doi: 10.48550/arXiv.1503.02531</w:t>
      </w:r>
    </w:p>
    <w:p w14:paraId="3F77EFEB" w14:textId="77777777" w:rsidR="00D6544D" w:rsidRPr="00A72AD3" w:rsidRDefault="003802AE" w:rsidP="003802AE">
      <w:pPr>
        <w:pStyle w:val="EndNoteBibliography"/>
        <w:ind w:left="720" w:hanging="720"/>
        <w:rPr>
          <w:rFonts w:ascii="Times New Roman" w:eastAsia="標楷體" w:hAnsi="Times New Roman" w:cs="Times New Roman"/>
        </w:rPr>
      </w:pPr>
      <w:r w:rsidRPr="00A72AD3">
        <w:rPr>
          <w:rFonts w:ascii="Times New Roman" w:eastAsia="標楷體" w:hAnsi="Times New Roman" w:cs="Times New Roman"/>
          <w:sz w:val="27"/>
          <w:szCs w:val="27"/>
        </w:rPr>
        <w:fldChar w:fldCharType="end"/>
      </w:r>
    </w:p>
    <w:p w14:paraId="773BD1DA" w14:textId="77777777" w:rsidR="006371B6" w:rsidRPr="007D7FFD" w:rsidRDefault="00D6544D" w:rsidP="007D7FFD">
      <w:pPr>
        <w:pStyle w:val="1"/>
        <w:pageBreakBefore/>
        <w:rPr>
          <w:rFonts w:ascii="標楷體" w:hAnsi="標楷體" w:cs="Times New Roman"/>
        </w:rPr>
      </w:pPr>
      <w:r w:rsidRPr="00A72AD3">
        <w:rPr>
          <w:rFonts w:ascii="Times New Roman" w:hAnsi="Times New Roman" w:cs="Times New Roman"/>
          <w:sz w:val="27"/>
          <w:szCs w:val="27"/>
        </w:rPr>
        <w:lastRenderedPageBreak/>
        <w:fldChar w:fldCharType="end"/>
      </w:r>
      <w:r w:rsidR="007D7FFD">
        <w:rPr>
          <w:rFonts w:ascii="標楷體" w:hAnsi="標楷體" w:cs="Times New Roman" w:hint="eastAsia"/>
        </w:rPr>
        <w:t>附錄</w:t>
      </w:r>
    </w:p>
    <w:sectPr w:rsidR="006371B6" w:rsidRPr="007D7FFD" w:rsidSect="00F979BE">
      <w:footerReference w:type="default" r:id="rId12"/>
      <w:pgSz w:w="11906" w:h="16838"/>
      <w:pgMar w:top="1440" w:right="1800" w:bottom="1440" w:left="1800" w:header="851" w:footer="992"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FACA4C" w14:textId="77777777" w:rsidR="00F01E97" w:rsidRDefault="00F01E97" w:rsidP="00832702">
      <w:r>
        <w:separator/>
      </w:r>
    </w:p>
  </w:endnote>
  <w:endnote w:type="continuationSeparator" w:id="0">
    <w:p w14:paraId="28DD204B" w14:textId="77777777" w:rsidR="00F01E97" w:rsidRDefault="00F01E97" w:rsidP="008327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標楷體">
    <w:panose1 w:val="03000509000000000000"/>
    <w:charset w:val="88"/>
    <w:family w:val="script"/>
    <w:pitch w:val="fixed"/>
    <w:sig w:usb0="00000003" w:usb1="080E0000" w:usb2="00000016" w:usb3="00000000" w:csb0="001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 w:name="MS Mincho">
    <w:altName w:val="ＭＳ 明朝"/>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42691010"/>
      <w:docPartObj>
        <w:docPartGallery w:val="Page Numbers (Bottom of Page)"/>
        <w:docPartUnique/>
      </w:docPartObj>
    </w:sdtPr>
    <w:sdtEndPr/>
    <w:sdtContent>
      <w:p w14:paraId="546A3E1E" w14:textId="77777777" w:rsidR="00F979BE" w:rsidRDefault="00F979BE">
        <w:pPr>
          <w:pStyle w:val="a5"/>
          <w:jc w:val="center"/>
        </w:pPr>
        <w:r>
          <w:fldChar w:fldCharType="begin"/>
        </w:r>
        <w:r>
          <w:instrText>PAGE   \* MERGEFORMAT</w:instrText>
        </w:r>
        <w:r>
          <w:fldChar w:fldCharType="separate"/>
        </w:r>
        <w:r>
          <w:rPr>
            <w:lang w:val="zh-TW"/>
          </w:rPr>
          <w:t>2</w:t>
        </w:r>
        <w:r>
          <w:fldChar w:fldCharType="end"/>
        </w:r>
      </w:p>
    </w:sdtContent>
  </w:sdt>
  <w:p w14:paraId="0ADDFA51" w14:textId="77777777" w:rsidR="00F979BE" w:rsidRDefault="00F979BE">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937210" w14:textId="77777777" w:rsidR="00F01E97" w:rsidRDefault="00F01E97" w:rsidP="00832702">
      <w:r>
        <w:separator/>
      </w:r>
    </w:p>
  </w:footnote>
  <w:footnote w:type="continuationSeparator" w:id="0">
    <w:p w14:paraId="73AAF7D9" w14:textId="77777777" w:rsidR="00F01E97" w:rsidRDefault="00F01E97" w:rsidP="008327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0CD3EF" w14:textId="77777777" w:rsidR="00F979BE" w:rsidRDefault="00F01E97">
    <w:pPr>
      <w:pStyle w:val="a3"/>
    </w:pPr>
    <w:r>
      <w:rPr>
        <w:noProof/>
      </w:rPr>
      <w:pict w14:anchorId="120087E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13246595" o:spid="_x0000_s2052" type="#_x0000_t75" style="position:absolute;margin-left:0;margin-top:0;width:201.75pt;height:170.25pt;z-index:-251658752;mso-position-horizontal:center;mso-position-horizontal-relative:margin;mso-position-vertical:center;mso-position-vertical-relative:margin" o:allowincell="f">
          <v:imagedata r:id="rId1" o:title="watermark"/>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02B6F"/>
    <w:multiLevelType w:val="multilevel"/>
    <w:tmpl w:val="E2325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DB682B"/>
    <w:multiLevelType w:val="hybridMultilevel"/>
    <w:tmpl w:val="056A1038"/>
    <w:lvl w:ilvl="0" w:tplc="882A28AA">
      <w:start w:val="1"/>
      <w:numFmt w:val="bullet"/>
      <w:lvlText w:val=""/>
      <w:lvlJc w:val="left"/>
      <w:pPr>
        <w:ind w:left="1440" w:hanging="480"/>
      </w:pPr>
      <w:rPr>
        <w:rFonts w:ascii="Wingdings" w:hAnsi="Wingdings"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2" w15:restartNumberingAfterBreak="0">
    <w:nsid w:val="1ADB68BB"/>
    <w:multiLevelType w:val="multilevel"/>
    <w:tmpl w:val="31F04AA8"/>
    <w:lvl w:ilvl="0">
      <w:start w:val="3"/>
      <w:numFmt w:val="taiwaneseCountingThousand"/>
      <w:lvlText w:val="(%1)"/>
      <w:lvlJc w:val="left"/>
      <w:pPr>
        <w:ind w:left="612" w:hanging="480"/>
      </w:pPr>
      <w:rPr>
        <w:rFonts w:hint="default"/>
        <w:color w:val="auto"/>
        <w:sz w:val="24"/>
      </w:rPr>
    </w:lvl>
    <w:lvl w:ilvl="1">
      <w:start w:val="1"/>
      <w:numFmt w:val="taiwaneseCountingThousand"/>
      <w:lvlText w:val="%2、"/>
      <w:lvlJc w:val="left"/>
      <w:pPr>
        <w:ind w:left="3883" w:hanging="480"/>
      </w:pPr>
      <w:rPr>
        <w:rFonts w:hint="eastAsia"/>
      </w:rPr>
    </w:lvl>
    <w:lvl w:ilvl="2">
      <w:start w:val="1"/>
      <w:numFmt w:val="decimal"/>
      <w:lvlText w:val="(%3)"/>
      <w:lvlJc w:val="left"/>
      <w:pPr>
        <w:ind w:left="1572" w:hanging="480"/>
      </w:pPr>
      <w:rPr>
        <w:rFonts w:hint="eastAsia"/>
      </w:rPr>
    </w:lvl>
    <w:lvl w:ilvl="3">
      <w:start w:val="1"/>
      <w:numFmt w:val="decimal"/>
      <w:lvlText w:val="%4."/>
      <w:lvlJc w:val="left"/>
      <w:pPr>
        <w:ind w:left="2052" w:hanging="480"/>
      </w:pPr>
      <w:rPr>
        <w:rFonts w:hint="eastAsia"/>
      </w:rPr>
    </w:lvl>
    <w:lvl w:ilvl="4">
      <w:start w:val="1"/>
      <w:numFmt w:val="decimal"/>
      <w:lvlText w:val="%5、"/>
      <w:lvlJc w:val="left"/>
      <w:pPr>
        <w:ind w:left="2532" w:hanging="480"/>
      </w:pPr>
      <w:rPr>
        <w:rFonts w:hint="eastAsia"/>
      </w:rPr>
    </w:lvl>
    <w:lvl w:ilvl="5">
      <w:start w:val="1"/>
      <w:numFmt w:val="lowerRoman"/>
      <w:lvlText w:val="%6."/>
      <w:lvlJc w:val="right"/>
      <w:pPr>
        <w:ind w:left="3012" w:hanging="480"/>
      </w:pPr>
      <w:rPr>
        <w:rFonts w:hint="eastAsia"/>
      </w:rPr>
    </w:lvl>
    <w:lvl w:ilvl="6">
      <w:start w:val="1"/>
      <w:numFmt w:val="decimal"/>
      <w:lvlText w:val="%7."/>
      <w:lvlJc w:val="left"/>
      <w:pPr>
        <w:ind w:left="3492" w:hanging="480"/>
      </w:pPr>
      <w:rPr>
        <w:rFonts w:hint="eastAsia"/>
      </w:rPr>
    </w:lvl>
    <w:lvl w:ilvl="7">
      <w:start w:val="1"/>
      <w:numFmt w:val="decimal"/>
      <w:lvlText w:val="%8、"/>
      <w:lvlJc w:val="left"/>
      <w:pPr>
        <w:ind w:left="3972" w:hanging="480"/>
      </w:pPr>
      <w:rPr>
        <w:rFonts w:hint="eastAsia"/>
      </w:rPr>
    </w:lvl>
    <w:lvl w:ilvl="8">
      <w:start w:val="1"/>
      <w:numFmt w:val="lowerRoman"/>
      <w:lvlText w:val="%9."/>
      <w:lvlJc w:val="right"/>
      <w:pPr>
        <w:ind w:left="4452" w:hanging="480"/>
      </w:pPr>
      <w:rPr>
        <w:rFonts w:hint="eastAsia"/>
      </w:rPr>
    </w:lvl>
  </w:abstractNum>
  <w:abstractNum w:abstractNumId="3" w15:restartNumberingAfterBreak="0">
    <w:nsid w:val="1DD358D7"/>
    <w:multiLevelType w:val="multilevel"/>
    <w:tmpl w:val="0CE4F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5F5410"/>
    <w:multiLevelType w:val="hybridMultilevel"/>
    <w:tmpl w:val="4574085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1E7348D7"/>
    <w:multiLevelType w:val="multilevel"/>
    <w:tmpl w:val="6AA0E6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192184"/>
    <w:multiLevelType w:val="multilevel"/>
    <w:tmpl w:val="15108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1457D5"/>
    <w:multiLevelType w:val="hybridMultilevel"/>
    <w:tmpl w:val="70249EA2"/>
    <w:lvl w:ilvl="0" w:tplc="AEC400C2">
      <w:start w:val="1"/>
      <w:numFmt w:val="taiwaneseCountingThousand"/>
      <w:lvlText w:val="%1、"/>
      <w:lvlJc w:val="left"/>
      <w:pPr>
        <w:ind w:left="744" w:hanging="744"/>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2A220514"/>
    <w:multiLevelType w:val="hybridMultilevel"/>
    <w:tmpl w:val="1272DD0A"/>
    <w:lvl w:ilvl="0" w:tplc="882A28AA">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9" w15:restartNumberingAfterBreak="0">
    <w:nsid w:val="2A757619"/>
    <w:multiLevelType w:val="hybridMultilevel"/>
    <w:tmpl w:val="BF44162C"/>
    <w:lvl w:ilvl="0" w:tplc="59941DB0">
      <w:start w:val="1"/>
      <w:numFmt w:val="decimal"/>
      <w:lvlText w:val="%1."/>
      <w:lvlJc w:val="left"/>
      <w:pPr>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332976BB"/>
    <w:multiLevelType w:val="hybridMultilevel"/>
    <w:tmpl w:val="F86855B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373647EE"/>
    <w:multiLevelType w:val="hybridMultilevel"/>
    <w:tmpl w:val="626AD9FE"/>
    <w:lvl w:ilvl="0" w:tplc="81225E0C">
      <w:start w:val="1"/>
      <w:numFmt w:val="upperLetter"/>
      <w:lvlText w:val="%1."/>
      <w:lvlJc w:val="left"/>
      <w:pPr>
        <w:ind w:left="360" w:hanging="360"/>
      </w:pPr>
      <w:rPr>
        <w:rFonts w:ascii="Times New Roman" w:hAnsi="Times New Roman" w:cs="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37FA3E99"/>
    <w:multiLevelType w:val="multilevel"/>
    <w:tmpl w:val="2A08042C"/>
    <w:lvl w:ilvl="0">
      <w:start w:val="1"/>
      <w:numFmt w:val="none"/>
      <w:lvlText w:val="第一章、"/>
      <w:lvlJc w:val="left"/>
      <w:pPr>
        <w:ind w:left="425" w:hanging="425"/>
      </w:pPr>
      <w:rPr>
        <w:rFonts w:eastAsia="標楷體" w:hint="eastAsia"/>
        <w:b w:val="0"/>
        <w:i w:val="0"/>
        <w:sz w:val="36"/>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3" w15:restartNumberingAfterBreak="0">
    <w:nsid w:val="3A633807"/>
    <w:multiLevelType w:val="hybridMultilevel"/>
    <w:tmpl w:val="8D020560"/>
    <w:lvl w:ilvl="0" w:tplc="F85A4DAE">
      <w:start w:val="1"/>
      <w:numFmt w:val="decimal"/>
      <w:lvlText w:val="%1."/>
      <w:lvlJc w:val="left"/>
      <w:pPr>
        <w:ind w:left="840" w:hanging="360"/>
      </w:pPr>
      <w:rPr>
        <w:rFonts w:hint="default"/>
      </w:rPr>
    </w:lvl>
    <w:lvl w:ilvl="1" w:tplc="CC902F78">
      <w:start w:val="1"/>
      <w:numFmt w:val="decimal"/>
      <w:lvlText w:val="%2."/>
      <w:lvlJc w:val="left"/>
      <w:pPr>
        <w:ind w:left="1320" w:hanging="360"/>
      </w:pPr>
      <w:rPr>
        <w:rFonts w:hint="default"/>
      </w:r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4" w15:restartNumberingAfterBreak="0">
    <w:nsid w:val="3B6C558D"/>
    <w:multiLevelType w:val="multilevel"/>
    <w:tmpl w:val="B284F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F90093"/>
    <w:multiLevelType w:val="hybridMultilevel"/>
    <w:tmpl w:val="B12A3168"/>
    <w:lvl w:ilvl="0" w:tplc="BF687CD0">
      <w:start w:val="1"/>
      <w:numFmt w:val="taiwaneseCountingThousand"/>
      <w:lvlText w:val="第%1章、"/>
      <w:lvlJc w:val="left"/>
      <w:pPr>
        <w:ind w:left="1632" w:hanging="1632"/>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4B5F300C"/>
    <w:multiLevelType w:val="multilevel"/>
    <w:tmpl w:val="05A28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B872F84"/>
    <w:multiLevelType w:val="hybridMultilevel"/>
    <w:tmpl w:val="22E2BA9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5000552C"/>
    <w:multiLevelType w:val="multilevel"/>
    <w:tmpl w:val="83106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E446B8"/>
    <w:multiLevelType w:val="hybridMultilevel"/>
    <w:tmpl w:val="733888C8"/>
    <w:lvl w:ilvl="0" w:tplc="CC6AA7BC">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530E13D1"/>
    <w:multiLevelType w:val="multilevel"/>
    <w:tmpl w:val="E550A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49649ED"/>
    <w:multiLevelType w:val="multilevel"/>
    <w:tmpl w:val="7D269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805730F"/>
    <w:multiLevelType w:val="hybridMultilevel"/>
    <w:tmpl w:val="9F2869BA"/>
    <w:lvl w:ilvl="0" w:tplc="BD505E94">
      <w:start w:val="1"/>
      <w:numFmt w:val="decimal"/>
      <w:lvlText w:val="%1."/>
      <w:lvlJc w:val="left"/>
      <w:pPr>
        <w:ind w:left="840" w:hanging="360"/>
      </w:pPr>
      <w:rPr>
        <w:rFonts w:hint="default"/>
      </w:rPr>
    </w:lvl>
    <w:lvl w:ilvl="1" w:tplc="CC902F78">
      <w:start w:val="1"/>
      <w:numFmt w:val="decimal"/>
      <w:lvlText w:val="%2."/>
      <w:lvlJc w:val="left"/>
      <w:pPr>
        <w:ind w:left="1320" w:hanging="360"/>
      </w:pPr>
      <w:rPr>
        <w:rFonts w:hint="default"/>
      </w:r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3" w15:restartNumberingAfterBreak="0">
    <w:nsid w:val="58823740"/>
    <w:multiLevelType w:val="multilevel"/>
    <w:tmpl w:val="BE624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BF51471"/>
    <w:multiLevelType w:val="hybridMultilevel"/>
    <w:tmpl w:val="8D020560"/>
    <w:lvl w:ilvl="0" w:tplc="F85A4DAE">
      <w:start w:val="1"/>
      <w:numFmt w:val="decimal"/>
      <w:lvlText w:val="%1."/>
      <w:lvlJc w:val="left"/>
      <w:pPr>
        <w:ind w:left="840" w:hanging="360"/>
      </w:pPr>
      <w:rPr>
        <w:rFonts w:hint="default"/>
      </w:rPr>
    </w:lvl>
    <w:lvl w:ilvl="1" w:tplc="CC902F78">
      <w:start w:val="1"/>
      <w:numFmt w:val="decimal"/>
      <w:lvlText w:val="%2."/>
      <w:lvlJc w:val="left"/>
      <w:pPr>
        <w:ind w:left="1320" w:hanging="360"/>
      </w:pPr>
      <w:rPr>
        <w:rFonts w:hint="default"/>
      </w:r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5" w15:restartNumberingAfterBreak="0">
    <w:nsid w:val="5D997324"/>
    <w:multiLevelType w:val="hybridMultilevel"/>
    <w:tmpl w:val="1C7E799A"/>
    <w:lvl w:ilvl="0" w:tplc="04090001">
      <w:start w:val="1"/>
      <w:numFmt w:val="bullet"/>
      <w:lvlText w:val=""/>
      <w:lvlJc w:val="left"/>
      <w:pPr>
        <w:ind w:left="1440" w:hanging="480"/>
      </w:pPr>
      <w:rPr>
        <w:rFonts w:ascii="Wingdings" w:hAnsi="Wingdings"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26" w15:restartNumberingAfterBreak="0">
    <w:nsid w:val="5E3C664D"/>
    <w:multiLevelType w:val="multilevel"/>
    <w:tmpl w:val="A650E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5A7FF7"/>
    <w:multiLevelType w:val="hybridMultilevel"/>
    <w:tmpl w:val="876229DA"/>
    <w:lvl w:ilvl="0" w:tplc="5DBE9710">
      <w:start w:val="1"/>
      <w:numFmt w:val="decimal"/>
      <w:lvlText w:val="[%1]"/>
      <w:lvlJc w:val="left"/>
      <w:pPr>
        <w:ind w:left="480" w:hanging="480"/>
      </w:pPr>
      <w:rPr>
        <w:rFonts w:hint="eastAsia"/>
      </w:rPr>
    </w:lvl>
    <w:lvl w:ilvl="1" w:tplc="E0744E10">
      <w:start w:val="1"/>
      <w:numFmt w:val="upperLetter"/>
      <w:lvlText w:val="%2."/>
      <w:lvlJc w:val="left"/>
      <w:pPr>
        <w:ind w:left="840" w:hanging="360"/>
      </w:pPr>
      <w:rPr>
        <w:rFonts w:ascii="Segoe UI" w:hAnsi="Segoe UI" w:cs="Segoe UI" w:hint="default"/>
        <w:color w:val="auto"/>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15:restartNumberingAfterBreak="0">
    <w:nsid w:val="616A5EF1"/>
    <w:multiLevelType w:val="hybridMultilevel"/>
    <w:tmpl w:val="FD7C3A20"/>
    <w:lvl w:ilvl="0" w:tplc="882A28AA">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29" w15:restartNumberingAfterBreak="0">
    <w:nsid w:val="63811137"/>
    <w:multiLevelType w:val="hybridMultilevel"/>
    <w:tmpl w:val="5EAA1542"/>
    <w:lvl w:ilvl="0" w:tplc="CC902F78">
      <w:start w:val="1"/>
      <w:numFmt w:val="decimal"/>
      <w:lvlText w:val="%1."/>
      <w:lvlJc w:val="left"/>
      <w:pPr>
        <w:ind w:left="132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7B891C81"/>
    <w:multiLevelType w:val="multilevel"/>
    <w:tmpl w:val="4E28DB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BC21753"/>
    <w:multiLevelType w:val="multilevel"/>
    <w:tmpl w:val="E39A1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2"/>
  </w:num>
  <w:num w:numId="3">
    <w:abstractNumId w:val="11"/>
  </w:num>
  <w:num w:numId="4">
    <w:abstractNumId w:val="19"/>
  </w:num>
  <w:num w:numId="5">
    <w:abstractNumId w:val="13"/>
  </w:num>
  <w:num w:numId="6">
    <w:abstractNumId w:val="24"/>
  </w:num>
  <w:num w:numId="7">
    <w:abstractNumId w:val="12"/>
  </w:num>
  <w:num w:numId="8">
    <w:abstractNumId w:val="15"/>
  </w:num>
  <w:num w:numId="9">
    <w:abstractNumId w:val="23"/>
  </w:num>
  <w:num w:numId="10">
    <w:abstractNumId w:val="29"/>
  </w:num>
  <w:num w:numId="11">
    <w:abstractNumId w:val="4"/>
  </w:num>
  <w:num w:numId="12">
    <w:abstractNumId w:val="17"/>
  </w:num>
  <w:num w:numId="13">
    <w:abstractNumId w:val="16"/>
  </w:num>
  <w:num w:numId="14">
    <w:abstractNumId w:val="26"/>
  </w:num>
  <w:num w:numId="15">
    <w:abstractNumId w:val="3"/>
  </w:num>
  <w:num w:numId="16">
    <w:abstractNumId w:val="14"/>
  </w:num>
  <w:num w:numId="17">
    <w:abstractNumId w:val="0"/>
  </w:num>
  <w:num w:numId="18">
    <w:abstractNumId w:val="10"/>
  </w:num>
  <w:num w:numId="19">
    <w:abstractNumId w:val="20"/>
  </w:num>
  <w:num w:numId="20">
    <w:abstractNumId w:val="6"/>
  </w:num>
  <w:num w:numId="21">
    <w:abstractNumId w:val="18"/>
  </w:num>
  <w:num w:numId="22">
    <w:abstractNumId w:val="5"/>
  </w:num>
  <w:num w:numId="23">
    <w:abstractNumId w:val="31"/>
  </w:num>
  <w:num w:numId="24">
    <w:abstractNumId w:val="21"/>
  </w:num>
  <w:num w:numId="25">
    <w:abstractNumId w:val="25"/>
  </w:num>
  <w:num w:numId="26">
    <w:abstractNumId w:val="1"/>
  </w:num>
  <w:num w:numId="27">
    <w:abstractNumId w:val="8"/>
  </w:num>
  <w:num w:numId="28">
    <w:abstractNumId w:val="28"/>
  </w:num>
  <w:num w:numId="29">
    <w:abstractNumId w:val="27"/>
  </w:num>
  <w:num w:numId="30">
    <w:abstractNumId w:val="22"/>
  </w:num>
  <w:num w:numId="31">
    <w:abstractNumId w:val="9"/>
  </w:num>
  <w:num w:numId="3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3"/>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IEEE&lt;/Style&gt;&lt;LeftDelim&gt;{&lt;/LeftDelim&gt;&lt;RightDelim&gt;}&lt;/RightDelim&gt;&lt;FontName&gt;Calibri&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w2xxdzpo2wzsqezx5q5xzx4vwfsztsr0dzt&quot;&gt;My EndNote Library&lt;record-ids&gt;&lt;item&gt;7&lt;/item&gt;&lt;item&gt;8&lt;/item&gt;&lt;item&gt;9&lt;/item&gt;&lt;item&gt;10&lt;/item&gt;&lt;item&gt;11&lt;/item&gt;&lt;item&gt;12&lt;/item&gt;&lt;item&gt;13&lt;/item&gt;&lt;item&gt;14&lt;/item&gt;&lt;item&gt;15&lt;/item&gt;&lt;item&gt;16&lt;/item&gt;&lt;item&gt;17&lt;/item&gt;&lt;item&gt;18&lt;/item&gt;&lt;item&gt;20&lt;/item&gt;&lt;item&gt;21&lt;/item&gt;&lt;item&gt;22&lt;/item&gt;&lt;item&gt;23&lt;/item&gt;&lt;/record-ids&gt;&lt;/item&gt;&lt;/Libraries&gt;"/>
  </w:docVars>
  <w:rsids>
    <w:rsidRoot w:val="00B73FD6"/>
    <w:rsid w:val="00001D03"/>
    <w:rsid w:val="0000224F"/>
    <w:rsid w:val="00002B56"/>
    <w:rsid w:val="00002D5F"/>
    <w:rsid w:val="00002DE4"/>
    <w:rsid w:val="00006A85"/>
    <w:rsid w:val="000078F9"/>
    <w:rsid w:val="000127B3"/>
    <w:rsid w:val="0001624F"/>
    <w:rsid w:val="00017434"/>
    <w:rsid w:val="00017C75"/>
    <w:rsid w:val="0002046D"/>
    <w:rsid w:val="00020F53"/>
    <w:rsid w:val="0002295C"/>
    <w:rsid w:val="000243F1"/>
    <w:rsid w:val="00025623"/>
    <w:rsid w:val="00025DD0"/>
    <w:rsid w:val="000273E3"/>
    <w:rsid w:val="0002746A"/>
    <w:rsid w:val="00027697"/>
    <w:rsid w:val="000301B4"/>
    <w:rsid w:val="000312FE"/>
    <w:rsid w:val="0003198A"/>
    <w:rsid w:val="00034A12"/>
    <w:rsid w:val="000350C2"/>
    <w:rsid w:val="00036F0E"/>
    <w:rsid w:val="0003709F"/>
    <w:rsid w:val="0003750D"/>
    <w:rsid w:val="0004179B"/>
    <w:rsid w:val="00041989"/>
    <w:rsid w:val="00041BBC"/>
    <w:rsid w:val="000425F4"/>
    <w:rsid w:val="00046AC9"/>
    <w:rsid w:val="000515CB"/>
    <w:rsid w:val="00054740"/>
    <w:rsid w:val="00055ABD"/>
    <w:rsid w:val="00056C5C"/>
    <w:rsid w:val="00060287"/>
    <w:rsid w:val="00060C0E"/>
    <w:rsid w:val="0006281E"/>
    <w:rsid w:val="000668D2"/>
    <w:rsid w:val="00067EED"/>
    <w:rsid w:val="00073A2D"/>
    <w:rsid w:val="00077835"/>
    <w:rsid w:val="00083789"/>
    <w:rsid w:val="00087564"/>
    <w:rsid w:val="000967A9"/>
    <w:rsid w:val="000971F0"/>
    <w:rsid w:val="000A1EBA"/>
    <w:rsid w:val="000A4830"/>
    <w:rsid w:val="000A5A13"/>
    <w:rsid w:val="000A788C"/>
    <w:rsid w:val="000A7A49"/>
    <w:rsid w:val="000B38CA"/>
    <w:rsid w:val="000B77FB"/>
    <w:rsid w:val="000C1B01"/>
    <w:rsid w:val="000C39F8"/>
    <w:rsid w:val="000C7EAD"/>
    <w:rsid w:val="000D1647"/>
    <w:rsid w:val="000D2533"/>
    <w:rsid w:val="000D2922"/>
    <w:rsid w:val="000D2FB6"/>
    <w:rsid w:val="000D647B"/>
    <w:rsid w:val="000D7ABE"/>
    <w:rsid w:val="000E0187"/>
    <w:rsid w:val="000E0AF5"/>
    <w:rsid w:val="000E12A5"/>
    <w:rsid w:val="000E3CC9"/>
    <w:rsid w:val="000E7653"/>
    <w:rsid w:val="000E76C7"/>
    <w:rsid w:val="000E7CB7"/>
    <w:rsid w:val="000F1EEA"/>
    <w:rsid w:val="000F1F50"/>
    <w:rsid w:val="000F30E6"/>
    <w:rsid w:val="000F3814"/>
    <w:rsid w:val="000F5E1D"/>
    <w:rsid w:val="001024EE"/>
    <w:rsid w:val="00102B5E"/>
    <w:rsid w:val="001033C6"/>
    <w:rsid w:val="00103972"/>
    <w:rsid w:val="0010489D"/>
    <w:rsid w:val="00106101"/>
    <w:rsid w:val="001112C0"/>
    <w:rsid w:val="001116EA"/>
    <w:rsid w:val="00111780"/>
    <w:rsid w:val="00112382"/>
    <w:rsid w:val="00113004"/>
    <w:rsid w:val="00114A91"/>
    <w:rsid w:val="00115487"/>
    <w:rsid w:val="0011699F"/>
    <w:rsid w:val="00120196"/>
    <w:rsid w:val="00122C87"/>
    <w:rsid w:val="001239B6"/>
    <w:rsid w:val="001254BA"/>
    <w:rsid w:val="00125E0E"/>
    <w:rsid w:val="00126071"/>
    <w:rsid w:val="001265E7"/>
    <w:rsid w:val="001272E0"/>
    <w:rsid w:val="0013193B"/>
    <w:rsid w:val="00131A8D"/>
    <w:rsid w:val="001327F4"/>
    <w:rsid w:val="00134CE4"/>
    <w:rsid w:val="00141B8C"/>
    <w:rsid w:val="00141D9A"/>
    <w:rsid w:val="0014498A"/>
    <w:rsid w:val="00144F18"/>
    <w:rsid w:val="001473AD"/>
    <w:rsid w:val="00150BA5"/>
    <w:rsid w:val="00151DAC"/>
    <w:rsid w:val="0015772E"/>
    <w:rsid w:val="00157ACD"/>
    <w:rsid w:val="00160001"/>
    <w:rsid w:val="00161F0D"/>
    <w:rsid w:val="001634B4"/>
    <w:rsid w:val="001636E6"/>
    <w:rsid w:val="00163F69"/>
    <w:rsid w:val="00165161"/>
    <w:rsid w:val="001651E8"/>
    <w:rsid w:val="001651EB"/>
    <w:rsid w:val="00165835"/>
    <w:rsid w:val="00166CE6"/>
    <w:rsid w:val="001677DF"/>
    <w:rsid w:val="00171A42"/>
    <w:rsid w:val="00171C62"/>
    <w:rsid w:val="00171EDE"/>
    <w:rsid w:val="001723B3"/>
    <w:rsid w:val="00173587"/>
    <w:rsid w:val="001735AA"/>
    <w:rsid w:val="00174569"/>
    <w:rsid w:val="001803BE"/>
    <w:rsid w:val="00180740"/>
    <w:rsid w:val="00180C6E"/>
    <w:rsid w:val="00181901"/>
    <w:rsid w:val="001862E9"/>
    <w:rsid w:val="00187C62"/>
    <w:rsid w:val="00194466"/>
    <w:rsid w:val="001950A1"/>
    <w:rsid w:val="001967BF"/>
    <w:rsid w:val="001A0722"/>
    <w:rsid w:val="001A0DD9"/>
    <w:rsid w:val="001A3270"/>
    <w:rsid w:val="001A4280"/>
    <w:rsid w:val="001A43A2"/>
    <w:rsid w:val="001A5F77"/>
    <w:rsid w:val="001B1C3A"/>
    <w:rsid w:val="001B2450"/>
    <w:rsid w:val="001B4908"/>
    <w:rsid w:val="001B7744"/>
    <w:rsid w:val="001C24A0"/>
    <w:rsid w:val="001C45F3"/>
    <w:rsid w:val="001C4ABF"/>
    <w:rsid w:val="001D144C"/>
    <w:rsid w:val="001D6CDA"/>
    <w:rsid w:val="001D749C"/>
    <w:rsid w:val="001E2D02"/>
    <w:rsid w:val="001E6B7A"/>
    <w:rsid w:val="001E7C95"/>
    <w:rsid w:val="001F3D77"/>
    <w:rsid w:val="001F4390"/>
    <w:rsid w:val="001F4583"/>
    <w:rsid w:val="001F5007"/>
    <w:rsid w:val="001F59BD"/>
    <w:rsid w:val="002019D1"/>
    <w:rsid w:val="00201F35"/>
    <w:rsid w:val="00207837"/>
    <w:rsid w:val="002120EF"/>
    <w:rsid w:val="0021246E"/>
    <w:rsid w:val="002124A4"/>
    <w:rsid w:val="002130C1"/>
    <w:rsid w:val="002139FC"/>
    <w:rsid w:val="002149D1"/>
    <w:rsid w:val="00215CF7"/>
    <w:rsid w:val="002207D1"/>
    <w:rsid w:val="002222AA"/>
    <w:rsid w:val="00222708"/>
    <w:rsid w:val="00226275"/>
    <w:rsid w:val="002266BE"/>
    <w:rsid w:val="0022697C"/>
    <w:rsid w:val="00230FE9"/>
    <w:rsid w:val="002310FB"/>
    <w:rsid w:val="00231708"/>
    <w:rsid w:val="00232196"/>
    <w:rsid w:val="002323AE"/>
    <w:rsid w:val="002445A4"/>
    <w:rsid w:val="00245042"/>
    <w:rsid w:val="0025054D"/>
    <w:rsid w:val="00250640"/>
    <w:rsid w:val="0025290C"/>
    <w:rsid w:val="00252EE1"/>
    <w:rsid w:val="002533F1"/>
    <w:rsid w:val="002546DD"/>
    <w:rsid w:val="00257182"/>
    <w:rsid w:val="00257878"/>
    <w:rsid w:val="0025794A"/>
    <w:rsid w:val="002603D3"/>
    <w:rsid w:val="002607EB"/>
    <w:rsid w:val="00261852"/>
    <w:rsid w:val="00262710"/>
    <w:rsid w:val="00264A29"/>
    <w:rsid w:val="00266E13"/>
    <w:rsid w:val="002671D3"/>
    <w:rsid w:val="00267D1B"/>
    <w:rsid w:val="00270188"/>
    <w:rsid w:val="00272264"/>
    <w:rsid w:val="00274773"/>
    <w:rsid w:val="00281FF2"/>
    <w:rsid w:val="00283761"/>
    <w:rsid w:val="0028415C"/>
    <w:rsid w:val="0028567B"/>
    <w:rsid w:val="0028654C"/>
    <w:rsid w:val="00286910"/>
    <w:rsid w:val="00287F46"/>
    <w:rsid w:val="00291D68"/>
    <w:rsid w:val="00291F48"/>
    <w:rsid w:val="00292C3C"/>
    <w:rsid w:val="002953EE"/>
    <w:rsid w:val="0029568D"/>
    <w:rsid w:val="00296430"/>
    <w:rsid w:val="002A1666"/>
    <w:rsid w:val="002A1DD9"/>
    <w:rsid w:val="002A30B3"/>
    <w:rsid w:val="002A35D6"/>
    <w:rsid w:val="002A51C9"/>
    <w:rsid w:val="002A6542"/>
    <w:rsid w:val="002A69D0"/>
    <w:rsid w:val="002B1869"/>
    <w:rsid w:val="002B1873"/>
    <w:rsid w:val="002B1D95"/>
    <w:rsid w:val="002B2E6A"/>
    <w:rsid w:val="002B35D7"/>
    <w:rsid w:val="002B3BC7"/>
    <w:rsid w:val="002B5CD2"/>
    <w:rsid w:val="002C06A1"/>
    <w:rsid w:val="002C5761"/>
    <w:rsid w:val="002C5EFF"/>
    <w:rsid w:val="002C62F7"/>
    <w:rsid w:val="002C73E8"/>
    <w:rsid w:val="002C7ED8"/>
    <w:rsid w:val="002D0E85"/>
    <w:rsid w:val="002D13D4"/>
    <w:rsid w:val="002D4EEB"/>
    <w:rsid w:val="002D6D61"/>
    <w:rsid w:val="002E2C07"/>
    <w:rsid w:val="002E2E83"/>
    <w:rsid w:val="002E46FA"/>
    <w:rsid w:val="002E558D"/>
    <w:rsid w:val="002E571C"/>
    <w:rsid w:val="002E6E10"/>
    <w:rsid w:val="002E70ED"/>
    <w:rsid w:val="002F0258"/>
    <w:rsid w:val="002F1AA1"/>
    <w:rsid w:val="002F3BE4"/>
    <w:rsid w:val="002F52B8"/>
    <w:rsid w:val="002F6EAB"/>
    <w:rsid w:val="003000AB"/>
    <w:rsid w:val="00301A50"/>
    <w:rsid w:val="00302C4C"/>
    <w:rsid w:val="003039BC"/>
    <w:rsid w:val="003109FD"/>
    <w:rsid w:val="003117F0"/>
    <w:rsid w:val="0031279B"/>
    <w:rsid w:val="00312BC4"/>
    <w:rsid w:val="003162EB"/>
    <w:rsid w:val="00316314"/>
    <w:rsid w:val="003164EE"/>
    <w:rsid w:val="00322C13"/>
    <w:rsid w:val="00325297"/>
    <w:rsid w:val="0032570C"/>
    <w:rsid w:val="00326B64"/>
    <w:rsid w:val="00327C61"/>
    <w:rsid w:val="00331D39"/>
    <w:rsid w:val="00333411"/>
    <w:rsid w:val="00334205"/>
    <w:rsid w:val="00335C4B"/>
    <w:rsid w:val="00336A1E"/>
    <w:rsid w:val="00336DEC"/>
    <w:rsid w:val="0033727B"/>
    <w:rsid w:val="003401F0"/>
    <w:rsid w:val="0034143C"/>
    <w:rsid w:val="00342498"/>
    <w:rsid w:val="003439CD"/>
    <w:rsid w:val="0034526E"/>
    <w:rsid w:val="00345373"/>
    <w:rsid w:val="00345EC0"/>
    <w:rsid w:val="00346319"/>
    <w:rsid w:val="00346DC3"/>
    <w:rsid w:val="00347644"/>
    <w:rsid w:val="00350FD9"/>
    <w:rsid w:val="00351E22"/>
    <w:rsid w:val="0035413A"/>
    <w:rsid w:val="003545D9"/>
    <w:rsid w:val="00355B8C"/>
    <w:rsid w:val="00360755"/>
    <w:rsid w:val="00361DE4"/>
    <w:rsid w:val="0036312B"/>
    <w:rsid w:val="003636FB"/>
    <w:rsid w:val="00363813"/>
    <w:rsid w:val="003640FF"/>
    <w:rsid w:val="0036574F"/>
    <w:rsid w:val="003660C7"/>
    <w:rsid w:val="003666A3"/>
    <w:rsid w:val="00366D4D"/>
    <w:rsid w:val="0037033D"/>
    <w:rsid w:val="003715DF"/>
    <w:rsid w:val="00373A66"/>
    <w:rsid w:val="00374D86"/>
    <w:rsid w:val="003757E1"/>
    <w:rsid w:val="003763B7"/>
    <w:rsid w:val="003802AE"/>
    <w:rsid w:val="0038040E"/>
    <w:rsid w:val="0038342C"/>
    <w:rsid w:val="00383EA0"/>
    <w:rsid w:val="00385611"/>
    <w:rsid w:val="003879B1"/>
    <w:rsid w:val="00395ED1"/>
    <w:rsid w:val="00397991"/>
    <w:rsid w:val="003A12CF"/>
    <w:rsid w:val="003A2F3B"/>
    <w:rsid w:val="003A71DF"/>
    <w:rsid w:val="003A7A72"/>
    <w:rsid w:val="003B0E21"/>
    <w:rsid w:val="003B26E2"/>
    <w:rsid w:val="003B3EB6"/>
    <w:rsid w:val="003B4891"/>
    <w:rsid w:val="003B4CE0"/>
    <w:rsid w:val="003B7F3D"/>
    <w:rsid w:val="003C0CA1"/>
    <w:rsid w:val="003C4447"/>
    <w:rsid w:val="003C64F1"/>
    <w:rsid w:val="003C6614"/>
    <w:rsid w:val="003D09B0"/>
    <w:rsid w:val="003D414B"/>
    <w:rsid w:val="003E1A3E"/>
    <w:rsid w:val="003E32F3"/>
    <w:rsid w:val="003E50D4"/>
    <w:rsid w:val="003E54A3"/>
    <w:rsid w:val="003E5B46"/>
    <w:rsid w:val="003E6918"/>
    <w:rsid w:val="003F634A"/>
    <w:rsid w:val="0040241A"/>
    <w:rsid w:val="00406610"/>
    <w:rsid w:val="00410A8E"/>
    <w:rsid w:val="00413010"/>
    <w:rsid w:val="004134BF"/>
    <w:rsid w:val="00416A0F"/>
    <w:rsid w:val="00416C12"/>
    <w:rsid w:val="00417BA0"/>
    <w:rsid w:val="00420817"/>
    <w:rsid w:val="00423702"/>
    <w:rsid w:val="00431C91"/>
    <w:rsid w:val="00431E78"/>
    <w:rsid w:val="004343D8"/>
    <w:rsid w:val="00435604"/>
    <w:rsid w:val="004371EE"/>
    <w:rsid w:val="00444F4D"/>
    <w:rsid w:val="00446FF3"/>
    <w:rsid w:val="004545A4"/>
    <w:rsid w:val="00454D5A"/>
    <w:rsid w:val="004622DB"/>
    <w:rsid w:val="004626BB"/>
    <w:rsid w:val="00465D02"/>
    <w:rsid w:val="00466311"/>
    <w:rsid w:val="00470008"/>
    <w:rsid w:val="00470520"/>
    <w:rsid w:val="0047064E"/>
    <w:rsid w:val="004706C2"/>
    <w:rsid w:val="00472285"/>
    <w:rsid w:val="004750E5"/>
    <w:rsid w:val="0047776F"/>
    <w:rsid w:val="00480F39"/>
    <w:rsid w:val="00484547"/>
    <w:rsid w:val="00484A15"/>
    <w:rsid w:val="00485680"/>
    <w:rsid w:val="0048708B"/>
    <w:rsid w:val="00487800"/>
    <w:rsid w:val="00490CB9"/>
    <w:rsid w:val="004916CA"/>
    <w:rsid w:val="00493309"/>
    <w:rsid w:val="004934C7"/>
    <w:rsid w:val="00494A61"/>
    <w:rsid w:val="00495314"/>
    <w:rsid w:val="004A05A7"/>
    <w:rsid w:val="004A2200"/>
    <w:rsid w:val="004A4B1F"/>
    <w:rsid w:val="004A5C8F"/>
    <w:rsid w:val="004A73F8"/>
    <w:rsid w:val="004B094B"/>
    <w:rsid w:val="004B0F65"/>
    <w:rsid w:val="004B4422"/>
    <w:rsid w:val="004B79FD"/>
    <w:rsid w:val="004C42E5"/>
    <w:rsid w:val="004C6616"/>
    <w:rsid w:val="004C694A"/>
    <w:rsid w:val="004C69DA"/>
    <w:rsid w:val="004C6D6C"/>
    <w:rsid w:val="004C7EE3"/>
    <w:rsid w:val="004D064F"/>
    <w:rsid w:val="004D084A"/>
    <w:rsid w:val="004D1C2F"/>
    <w:rsid w:val="004E3A9A"/>
    <w:rsid w:val="004F18EF"/>
    <w:rsid w:val="004F273C"/>
    <w:rsid w:val="004F70D0"/>
    <w:rsid w:val="00501AB3"/>
    <w:rsid w:val="0050345E"/>
    <w:rsid w:val="005058D9"/>
    <w:rsid w:val="005066D4"/>
    <w:rsid w:val="00506DE0"/>
    <w:rsid w:val="00513C78"/>
    <w:rsid w:val="00513DBF"/>
    <w:rsid w:val="00515A3B"/>
    <w:rsid w:val="00515C8D"/>
    <w:rsid w:val="00517680"/>
    <w:rsid w:val="005242DB"/>
    <w:rsid w:val="005271A5"/>
    <w:rsid w:val="00530E51"/>
    <w:rsid w:val="0053140C"/>
    <w:rsid w:val="00533F4C"/>
    <w:rsid w:val="00534503"/>
    <w:rsid w:val="005415A8"/>
    <w:rsid w:val="0054232B"/>
    <w:rsid w:val="00546E0F"/>
    <w:rsid w:val="005473B7"/>
    <w:rsid w:val="0055110D"/>
    <w:rsid w:val="00552805"/>
    <w:rsid w:val="00556D41"/>
    <w:rsid w:val="00557E41"/>
    <w:rsid w:val="00561EA2"/>
    <w:rsid w:val="00561F17"/>
    <w:rsid w:val="00564803"/>
    <w:rsid w:val="00577E6E"/>
    <w:rsid w:val="0058083C"/>
    <w:rsid w:val="00580B7A"/>
    <w:rsid w:val="0058563B"/>
    <w:rsid w:val="005859A9"/>
    <w:rsid w:val="00586296"/>
    <w:rsid w:val="005875F9"/>
    <w:rsid w:val="00587E93"/>
    <w:rsid w:val="005958AC"/>
    <w:rsid w:val="0059615E"/>
    <w:rsid w:val="005968A8"/>
    <w:rsid w:val="00596FF9"/>
    <w:rsid w:val="00597879"/>
    <w:rsid w:val="005A0914"/>
    <w:rsid w:val="005A23F9"/>
    <w:rsid w:val="005A27D3"/>
    <w:rsid w:val="005A2989"/>
    <w:rsid w:val="005A40EC"/>
    <w:rsid w:val="005A4AF8"/>
    <w:rsid w:val="005A5808"/>
    <w:rsid w:val="005A6D70"/>
    <w:rsid w:val="005B2F80"/>
    <w:rsid w:val="005B3830"/>
    <w:rsid w:val="005B7F2C"/>
    <w:rsid w:val="005C1698"/>
    <w:rsid w:val="005C1C1B"/>
    <w:rsid w:val="005C22CD"/>
    <w:rsid w:val="005C38A1"/>
    <w:rsid w:val="005C41DF"/>
    <w:rsid w:val="005C41EA"/>
    <w:rsid w:val="005C4F71"/>
    <w:rsid w:val="005C7B6C"/>
    <w:rsid w:val="005D1709"/>
    <w:rsid w:val="005D3242"/>
    <w:rsid w:val="005D68D3"/>
    <w:rsid w:val="005E144C"/>
    <w:rsid w:val="005E1F2B"/>
    <w:rsid w:val="005E32A3"/>
    <w:rsid w:val="005E470B"/>
    <w:rsid w:val="005E5508"/>
    <w:rsid w:val="005E7163"/>
    <w:rsid w:val="005E7E32"/>
    <w:rsid w:val="005F18A2"/>
    <w:rsid w:val="005F3820"/>
    <w:rsid w:val="005F7805"/>
    <w:rsid w:val="005F78E4"/>
    <w:rsid w:val="006001D1"/>
    <w:rsid w:val="00600E30"/>
    <w:rsid w:val="006010A9"/>
    <w:rsid w:val="0060128F"/>
    <w:rsid w:val="00602885"/>
    <w:rsid w:val="006055E8"/>
    <w:rsid w:val="0060611F"/>
    <w:rsid w:val="006215CE"/>
    <w:rsid w:val="00621B40"/>
    <w:rsid w:val="00621CD3"/>
    <w:rsid w:val="00621F0D"/>
    <w:rsid w:val="006229AA"/>
    <w:rsid w:val="00623B21"/>
    <w:rsid w:val="00624BC2"/>
    <w:rsid w:val="00631A56"/>
    <w:rsid w:val="00631F66"/>
    <w:rsid w:val="0063316D"/>
    <w:rsid w:val="006333BC"/>
    <w:rsid w:val="00633FE2"/>
    <w:rsid w:val="00635D30"/>
    <w:rsid w:val="006371B6"/>
    <w:rsid w:val="00643674"/>
    <w:rsid w:val="00645AB0"/>
    <w:rsid w:val="006520F0"/>
    <w:rsid w:val="006544A9"/>
    <w:rsid w:val="0065588E"/>
    <w:rsid w:val="0066394A"/>
    <w:rsid w:val="00664FD8"/>
    <w:rsid w:val="0066527B"/>
    <w:rsid w:val="006673F7"/>
    <w:rsid w:val="00667652"/>
    <w:rsid w:val="0067255B"/>
    <w:rsid w:val="00672586"/>
    <w:rsid w:val="00672C0F"/>
    <w:rsid w:val="0067322A"/>
    <w:rsid w:val="006734C1"/>
    <w:rsid w:val="00674010"/>
    <w:rsid w:val="0067617D"/>
    <w:rsid w:val="006800DE"/>
    <w:rsid w:val="0068203A"/>
    <w:rsid w:val="006823C3"/>
    <w:rsid w:val="00683B4C"/>
    <w:rsid w:val="00683D14"/>
    <w:rsid w:val="006850B4"/>
    <w:rsid w:val="00685C40"/>
    <w:rsid w:val="006861BA"/>
    <w:rsid w:val="00686F99"/>
    <w:rsid w:val="00691EA2"/>
    <w:rsid w:val="00694C7B"/>
    <w:rsid w:val="00695A96"/>
    <w:rsid w:val="006A07F0"/>
    <w:rsid w:val="006A6972"/>
    <w:rsid w:val="006B1C3F"/>
    <w:rsid w:val="006B25FD"/>
    <w:rsid w:val="006B3CB6"/>
    <w:rsid w:val="006B5893"/>
    <w:rsid w:val="006B6B23"/>
    <w:rsid w:val="006B7A57"/>
    <w:rsid w:val="006C1BAE"/>
    <w:rsid w:val="006C3806"/>
    <w:rsid w:val="006C49D7"/>
    <w:rsid w:val="006C6331"/>
    <w:rsid w:val="006C7C19"/>
    <w:rsid w:val="006D56DC"/>
    <w:rsid w:val="006D7EB1"/>
    <w:rsid w:val="006E4682"/>
    <w:rsid w:val="006E7385"/>
    <w:rsid w:val="006E7ADA"/>
    <w:rsid w:val="006F0E23"/>
    <w:rsid w:val="006F1DF1"/>
    <w:rsid w:val="006F4A14"/>
    <w:rsid w:val="006F5229"/>
    <w:rsid w:val="006F58A1"/>
    <w:rsid w:val="006F5BA6"/>
    <w:rsid w:val="006F67CD"/>
    <w:rsid w:val="006F6B73"/>
    <w:rsid w:val="00702FB5"/>
    <w:rsid w:val="007030C6"/>
    <w:rsid w:val="00703ED9"/>
    <w:rsid w:val="00706E22"/>
    <w:rsid w:val="007104DB"/>
    <w:rsid w:val="007112C3"/>
    <w:rsid w:val="00713612"/>
    <w:rsid w:val="00725168"/>
    <w:rsid w:val="00727DF8"/>
    <w:rsid w:val="007351DE"/>
    <w:rsid w:val="007357B7"/>
    <w:rsid w:val="00737810"/>
    <w:rsid w:val="00737F6F"/>
    <w:rsid w:val="007411BF"/>
    <w:rsid w:val="00742CD8"/>
    <w:rsid w:val="00745B9A"/>
    <w:rsid w:val="0074623E"/>
    <w:rsid w:val="00751072"/>
    <w:rsid w:val="007550C0"/>
    <w:rsid w:val="007566CC"/>
    <w:rsid w:val="00756E21"/>
    <w:rsid w:val="007622DC"/>
    <w:rsid w:val="007647EB"/>
    <w:rsid w:val="0077008C"/>
    <w:rsid w:val="007702A5"/>
    <w:rsid w:val="00773425"/>
    <w:rsid w:val="00773C12"/>
    <w:rsid w:val="00774A31"/>
    <w:rsid w:val="00775659"/>
    <w:rsid w:val="00777092"/>
    <w:rsid w:val="007774B6"/>
    <w:rsid w:val="00783778"/>
    <w:rsid w:val="00783C93"/>
    <w:rsid w:val="00784190"/>
    <w:rsid w:val="00785E08"/>
    <w:rsid w:val="00786BBE"/>
    <w:rsid w:val="00791CC9"/>
    <w:rsid w:val="0079310E"/>
    <w:rsid w:val="00794C57"/>
    <w:rsid w:val="007952E8"/>
    <w:rsid w:val="007A62ED"/>
    <w:rsid w:val="007A63EE"/>
    <w:rsid w:val="007A6576"/>
    <w:rsid w:val="007A6633"/>
    <w:rsid w:val="007B1B3F"/>
    <w:rsid w:val="007B20F3"/>
    <w:rsid w:val="007B4D7C"/>
    <w:rsid w:val="007B53B0"/>
    <w:rsid w:val="007B6392"/>
    <w:rsid w:val="007B7A55"/>
    <w:rsid w:val="007C345A"/>
    <w:rsid w:val="007C3A21"/>
    <w:rsid w:val="007C3D3F"/>
    <w:rsid w:val="007C5E1A"/>
    <w:rsid w:val="007C6339"/>
    <w:rsid w:val="007C7B28"/>
    <w:rsid w:val="007D04B0"/>
    <w:rsid w:val="007D0909"/>
    <w:rsid w:val="007D0FE9"/>
    <w:rsid w:val="007D2762"/>
    <w:rsid w:val="007D27DD"/>
    <w:rsid w:val="007D4F57"/>
    <w:rsid w:val="007D6D8E"/>
    <w:rsid w:val="007D77DB"/>
    <w:rsid w:val="007D7FFD"/>
    <w:rsid w:val="007E2F18"/>
    <w:rsid w:val="007E6F23"/>
    <w:rsid w:val="007E7CD9"/>
    <w:rsid w:val="007E7E94"/>
    <w:rsid w:val="007F191E"/>
    <w:rsid w:val="007F5B19"/>
    <w:rsid w:val="007F6093"/>
    <w:rsid w:val="007F6D06"/>
    <w:rsid w:val="007F6E43"/>
    <w:rsid w:val="007F7510"/>
    <w:rsid w:val="008003B2"/>
    <w:rsid w:val="008007C2"/>
    <w:rsid w:val="0080216B"/>
    <w:rsid w:val="00804A08"/>
    <w:rsid w:val="0080513A"/>
    <w:rsid w:val="00807C3D"/>
    <w:rsid w:val="0081098D"/>
    <w:rsid w:val="008124E4"/>
    <w:rsid w:val="00812A64"/>
    <w:rsid w:val="008152E6"/>
    <w:rsid w:val="00817D94"/>
    <w:rsid w:val="00823A69"/>
    <w:rsid w:val="00826C4F"/>
    <w:rsid w:val="008271CA"/>
    <w:rsid w:val="008276A5"/>
    <w:rsid w:val="0083179E"/>
    <w:rsid w:val="00832702"/>
    <w:rsid w:val="008371BD"/>
    <w:rsid w:val="00841A86"/>
    <w:rsid w:val="0084277F"/>
    <w:rsid w:val="00844D81"/>
    <w:rsid w:val="00845510"/>
    <w:rsid w:val="00847F07"/>
    <w:rsid w:val="0085086D"/>
    <w:rsid w:val="008520B9"/>
    <w:rsid w:val="00854F9D"/>
    <w:rsid w:val="00855166"/>
    <w:rsid w:val="00855454"/>
    <w:rsid w:val="0085638B"/>
    <w:rsid w:val="008579A7"/>
    <w:rsid w:val="008611D9"/>
    <w:rsid w:val="0086273D"/>
    <w:rsid w:val="00866884"/>
    <w:rsid w:val="00867733"/>
    <w:rsid w:val="008713F8"/>
    <w:rsid w:val="00874626"/>
    <w:rsid w:val="00874F52"/>
    <w:rsid w:val="0087787D"/>
    <w:rsid w:val="00880011"/>
    <w:rsid w:val="00881795"/>
    <w:rsid w:val="00884FF3"/>
    <w:rsid w:val="00886B90"/>
    <w:rsid w:val="00887B0A"/>
    <w:rsid w:val="0089253D"/>
    <w:rsid w:val="00892680"/>
    <w:rsid w:val="008942A7"/>
    <w:rsid w:val="00896973"/>
    <w:rsid w:val="00896E9C"/>
    <w:rsid w:val="008A231A"/>
    <w:rsid w:val="008A43BB"/>
    <w:rsid w:val="008A4C9E"/>
    <w:rsid w:val="008A543E"/>
    <w:rsid w:val="008A587D"/>
    <w:rsid w:val="008A5EFB"/>
    <w:rsid w:val="008A6DCC"/>
    <w:rsid w:val="008A7095"/>
    <w:rsid w:val="008B03E0"/>
    <w:rsid w:val="008B155B"/>
    <w:rsid w:val="008B23E8"/>
    <w:rsid w:val="008B3D9D"/>
    <w:rsid w:val="008B4BA1"/>
    <w:rsid w:val="008B6F75"/>
    <w:rsid w:val="008B7EA5"/>
    <w:rsid w:val="008C18CD"/>
    <w:rsid w:val="008C2076"/>
    <w:rsid w:val="008C61FC"/>
    <w:rsid w:val="008C719C"/>
    <w:rsid w:val="008C772F"/>
    <w:rsid w:val="008D3358"/>
    <w:rsid w:val="008D3496"/>
    <w:rsid w:val="008E3D9F"/>
    <w:rsid w:val="008E6FE4"/>
    <w:rsid w:val="008E7438"/>
    <w:rsid w:val="008F2925"/>
    <w:rsid w:val="008F2975"/>
    <w:rsid w:val="008F2A6F"/>
    <w:rsid w:val="008F6494"/>
    <w:rsid w:val="008F70A3"/>
    <w:rsid w:val="00901721"/>
    <w:rsid w:val="009048EC"/>
    <w:rsid w:val="00906B9C"/>
    <w:rsid w:val="0091652C"/>
    <w:rsid w:val="00920745"/>
    <w:rsid w:val="0092103C"/>
    <w:rsid w:val="00923687"/>
    <w:rsid w:val="00923AEC"/>
    <w:rsid w:val="00924BBB"/>
    <w:rsid w:val="00924CF9"/>
    <w:rsid w:val="00927DDA"/>
    <w:rsid w:val="009303E7"/>
    <w:rsid w:val="009308CD"/>
    <w:rsid w:val="009323A0"/>
    <w:rsid w:val="00933947"/>
    <w:rsid w:val="00935676"/>
    <w:rsid w:val="00935EF5"/>
    <w:rsid w:val="00937B8D"/>
    <w:rsid w:val="00940120"/>
    <w:rsid w:val="009447C0"/>
    <w:rsid w:val="0094498C"/>
    <w:rsid w:val="009476DE"/>
    <w:rsid w:val="00955952"/>
    <w:rsid w:val="009617AF"/>
    <w:rsid w:val="0096206A"/>
    <w:rsid w:val="00964A85"/>
    <w:rsid w:val="00964C10"/>
    <w:rsid w:val="0097228F"/>
    <w:rsid w:val="0097387A"/>
    <w:rsid w:val="00975B69"/>
    <w:rsid w:val="00976918"/>
    <w:rsid w:val="009775CB"/>
    <w:rsid w:val="009777BB"/>
    <w:rsid w:val="0098141B"/>
    <w:rsid w:val="009830D7"/>
    <w:rsid w:val="00983664"/>
    <w:rsid w:val="00983AC7"/>
    <w:rsid w:val="009908CA"/>
    <w:rsid w:val="00991FAE"/>
    <w:rsid w:val="009973E6"/>
    <w:rsid w:val="009A2FF2"/>
    <w:rsid w:val="009A3E20"/>
    <w:rsid w:val="009A6E5F"/>
    <w:rsid w:val="009B44B3"/>
    <w:rsid w:val="009B49D9"/>
    <w:rsid w:val="009B5565"/>
    <w:rsid w:val="009B6223"/>
    <w:rsid w:val="009B659E"/>
    <w:rsid w:val="009B7998"/>
    <w:rsid w:val="009C05F3"/>
    <w:rsid w:val="009C65AC"/>
    <w:rsid w:val="009C7963"/>
    <w:rsid w:val="009D31DA"/>
    <w:rsid w:val="009D335C"/>
    <w:rsid w:val="009D36ED"/>
    <w:rsid w:val="009D52B1"/>
    <w:rsid w:val="009D5505"/>
    <w:rsid w:val="009D7607"/>
    <w:rsid w:val="009E77E8"/>
    <w:rsid w:val="009F0B66"/>
    <w:rsid w:val="009F1636"/>
    <w:rsid w:val="009F2B3F"/>
    <w:rsid w:val="009F47E3"/>
    <w:rsid w:val="009F4917"/>
    <w:rsid w:val="009F5486"/>
    <w:rsid w:val="009F5DE8"/>
    <w:rsid w:val="009F5E1F"/>
    <w:rsid w:val="009F6719"/>
    <w:rsid w:val="009F6C90"/>
    <w:rsid w:val="00A008C5"/>
    <w:rsid w:val="00A00B43"/>
    <w:rsid w:val="00A01F66"/>
    <w:rsid w:val="00A034BF"/>
    <w:rsid w:val="00A03FEA"/>
    <w:rsid w:val="00A04436"/>
    <w:rsid w:val="00A04BEC"/>
    <w:rsid w:val="00A04C07"/>
    <w:rsid w:val="00A05A0A"/>
    <w:rsid w:val="00A10353"/>
    <w:rsid w:val="00A127ED"/>
    <w:rsid w:val="00A14EED"/>
    <w:rsid w:val="00A1721E"/>
    <w:rsid w:val="00A1727B"/>
    <w:rsid w:val="00A231FE"/>
    <w:rsid w:val="00A245E3"/>
    <w:rsid w:val="00A248C8"/>
    <w:rsid w:val="00A2527C"/>
    <w:rsid w:val="00A256BE"/>
    <w:rsid w:val="00A25F41"/>
    <w:rsid w:val="00A34B4C"/>
    <w:rsid w:val="00A355EE"/>
    <w:rsid w:val="00A36BDE"/>
    <w:rsid w:val="00A36FEB"/>
    <w:rsid w:val="00A37B92"/>
    <w:rsid w:val="00A401C4"/>
    <w:rsid w:val="00A404CA"/>
    <w:rsid w:val="00A41AEE"/>
    <w:rsid w:val="00A42B43"/>
    <w:rsid w:val="00A43231"/>
    <w:rsid w:val="00A435E6"/>
    <w:rsid w:val="00A4462A"/>
    <w:rsid w:val="00A45890"/>
    <w:rsid w:val="00A45EC7"/>
    <w:rsid w:val="00A46876"/>
    <w:rsid w:val="00A47F56"/>
    <w:rsid w:val="00A534B0"/>
    <w:rsid w:val="00A53641"/>
    <w:rsid w:val="00A55B9D"/>
    <w:rsid w:val="00A56306"/>
    <w:rsid w:val="00A601A3"/>
    <w:rsid w:val="00A605E5"/>
    <w:rsid w:val="00A61E9A"/>
    <w:rsid w:val="00A6330A"/>
    <w:rsid w:val="00A6372B"/>
    <w:rsid w:val="00A63AE4"/>
    <w:rsid w:val="00A66B28"/>
    <w:rsid w:val="00A715F3"/>
    <w:rsid w:val="00A72AD3"/>
    <w:rsid w:val="00A74D11"/>
    <w:rsid w:val="00A76423"/>
    <w:rsid w:val="00A775DF"/>
    <w:rsid w:val="00A77C30"/>
    <w:rsid w:val="00A80ED8"/>
    <w:rsid w:val="00A8119C"/>
    <w:rsid w:val="00A8252E"/>
    <w:rsid w:val="00A83BC0"/>
    <w:rsid w:val="00A87474"/>
    <w:rsid w:val="00A87801"/>
    <w:rsid w:val="00A9044A"/>
    <w:rsid w:val="00A9218A"/>
    <w:rsid w:val="00A93D14"/>
    <w:rsid w:val="00A94B80"/>
    <w:rsid w:val="00A95FED"/>
    <w:rsid w:val="00A96725"/>
    <w:rsid w:val="00A96D9B"/>
    <w:rsid w:val="00AA031D"/>
    <w:rsid w:val="00AA072B"/>
    <w:rsid w:val="00AA1CE1"/>
    <w:rsid w:val="00AA1DC1"/>
    <w:rsid w:val="00AA21FD"/>
    <w:rsid w:val="00AA266A"/>
    <w:rsid w:val="00AA2C99"/>
    <w:rsid w:val="00AA332F"/>
    <w:rsid w:val="00AA3CB6"/>
    <w:rsid w:val="00AA5944"/>
    <w:rsid w:val="00AA5B29"/>
    <w:rsid w:val="00AB3BF2"/>
    <w:rsid w:val="00AB6340"/>
    <w:rsid w:val="00AC06D3"/>
    <w:rsid w:val="00AC0EF1"/>
    <w:rsid w:val="00AC12AE"/>
    <w:rsid w:val="00AC3166"/>
    <w:rsid w:val="00AC6326"/>
    <w:rsid w:val="00AD580E"/>
    <w:rsid w:val="00AD761E"/>
    <w:rsid w:val="00AE1DD1"/>
    <w:rsid w:val="00AE2B8A"/>
    <w:rsid w:val="00AE3B3A"/>
    <w:rsid w:val="00AE45D6"/>
    <w:rsid w:val="00AE46E7"/>
    <w:rsid w:val="00AE4C57"/>
    <w:rsid w:val="00AE50A0"/>
    <w:rsid w:val="00AE78A2"/>
    <w:rsid w:val="00AE7FB0"/>
    <w:rsid w:val="00AF04B0"/>
    <w:rsid w:val="00AF04DB"/>
    <w:rsid w:val="00AF38B1"/>
    <w:rsid w:val="00AF4FB0"/>
    <w:rsid w:val="00AF6AD7"/>
    <w:rsid w:val="00B007B5"/>
    <w:rsid w:val="00B015E2"/>
    <w:rsid w:val="00B01937"/>
    <w:rsid w:val="00B04CB6"/>
    <w:rsid w:val="00B06DB2"/>
    <w:rsid w:val="00B07932"/>
    <w:rsid w:val="00B10024"/>
    <w:rsid w:val="00B1046C"/>
    <w:rsid w:val="00B10DEA"/>
    <w:rsid w:val="00B10FBC"/>
    <w:rsid w:val="00B11012"/>
    <w:rsid w:val="00B121DA"/>
    <w:rsid w:val="00B128B3"/>
    <w:rsid w:val="00B130C7"/>
    <w:rsid w:val="00B149DA"/>
    <w:rsid w:val="00B15621"/>
    <w:rsid w:val="00B16DE8"/>
    <w:rsid w:val="00B17055"/>
    <w:rsid w:val="00B177FC"/>
    <w:rsid w:val="00B1795E"/>
    <w:rsid w:val="00B201F0"/>
    <w:rsid w:val="00B23CC0"/>
    <w:rsid w:val="00B245E7"/>
    <w:rsid w:val="00B275D2"/>
    <w:rsid w:val="00B302FD"/>
    <w:rsid w:val="00B30730"/>
    <w:rsid w:val="00B31E4B"/>
    <w:rsid w:val="00B32941"/>
    <w:rsid w:val="00B33CED"/>
    <w:rsid w:val="00B340BF"/>
    <w:rsid w:val="00B35934"/>
    <w:rsid w:val="00B419CD"/>
    <w:rsid w:val="00B4525C"/>
    <w:rsid w:val="00B47EC9"/>
    <w:rsid w:val="00B47FD4"/>
    <w:rsid w:val="00B50F4F"/>
    <w:rsid w:val="00B52C9A"/>
    <w:rsid w:val="00B54178"/>
    <w:rsid w:val="00B55984"/>
    <w:rsid w:val="00B57C7B"/>
    <w:rsid w:val="00B61EC6"/>
    <w:rsid w:val="00B61ED0"/>
    <w:rsid w:val="00B62843"/>
    <w:rsid w:val="00B62F74"/>
    <w:rsid w:val="00B664E5"/>
    <w:rsid w:val="00B6658C"/>
    <w:rsid w:val="00B672D3"/>
    <w:rsid w:val="00B706E2"/>
    <w:rsid w:val="00B708CA"/>
    <w:rsid w:val="00B714CE"/>
    <w:rsid w:val="00B73FD6"/>
    <w:rsid w:val="00B775AF"/>
    <w:rsid w:val="00B81143"/>
    <w:rsid w:val="00B817CA"/>
    <w:rsid w:val="00B81E6C"/>
    <w:rsid w:val="00B83097"/>
    <w:rsid w:val="00B831B3"/>
    <w:rsid w:val="00B84A2D"/>
    <w:rsid w:val="00B84D45"/>
    <w:rsid w:val="00B84E70"/>
    <w:rsid w:val="00B86021"/>
    <w:rsid w:val="00B8610A"/>
    <w:rsid w:val="00B86163"/>
    <w:rsid w:val="00B935EB"/>
    <w:rsid w:val="00B96410"/>
    <w:rsid w:val="00B9785A"/>
    <w:rsid w:val="00BA295B"/>
    <w:rsid w:val="00BA427C"/>
    <w:rsid w:val="00BB0207"/>
    <w:rsid w:val="00BB0E91"/>
    <w:rsid w:val="00BB2AE2"/>
    <w:rsid w:val="00BB2E5A"/>
    <w:rsid w:val="00BB54F9"/>
    <w:rsid w:val="00BB7DB7"/>
    <w:rsid w:val="00BC0CDA"/>
    <w:rsid w:val="00BC30BE"/>
    <w:rsid w:val="00BC3FD5"/>
    <w:rsid w:val="00BC4255"/>
    <w:rsid w:val="00BC4E1A"/>
    <w:rsid w:val="00BD0550"/>
    <w:rsid w:val="00BD1358"/>
    <w:rsid w:val="00BD2119"/>
    <w:rsid w:val="00BD2C16"/>
    <w:rsid w:val="00BD367C"/>
    <w:rsid w:val="00BD444C"/>
    <w:rsid w:val="00BD46AE"/>
    <w:rsid w:val="00BD478C"/>
    <w:rsid w:val="00BD5044"/>
    <w:rsid w:val="00BD57F8"/>
    <w:rsid w:val="00BD719B"/>
    <w:rsid w:val="00BE3247"/>
    <w:rsid w:val="00BE7122"/>
    <w:rsid w:val="00BE7303"/>
    <w:rsid w:val="00BF108B"/>
    <w:rsid w:val="00BF6926"/>
    <w:rsid w:val="00C00548"/>
    <w:rsid w:val="00C065EA"/>
    <w:rsid w:val="00C07AB2"/>
    <w:rsid w:val="00C10B02"/>
    <w:rsid w:val="00C15DE5"/>
    <w:rsid w:val="00C17E3A"/>
    <w:rsid w:val="00C21793"/>
    <w:rsid w:val="00C22091"/>
    <w:rsid w:val="00C22C18"/>
    <w:rsid w:val="00C237EA"/>
    <w:rsid w:val="00C25298"/>
    <w:rsid w:val="00C2556D"/>
    <w:rsid w:val="00C345B7"/>
    <w:rsid w:val="00C40B6F"/>
    <w:rsid w:val="00C4152C"/>
    <w:rsid w:val="00C41561"/>
    <w:rsid w:val="00C42A79"/>
    <w:rsid w:val="00C436D1"/>
    <w:rsid w:val="00C43DAA"/>
    <w:rsid w:val="00C44517"/>
    <w:rsid w:val="00C55BBF"/>
    <w:rsid w:val="00C57C2B"/>
    <w:rsid w:val="00C61C83"/>
    <w:rsid w:val="00C63B48"/>
    <w:rsid w:val="00C6632D"/>
    <w:rsid w:val="00C70115"/>
    <w:rsid w:val="00C70196"/>
    <w:rsid w:val="00C7139F"/>
    <w:rsid w:val="00C72260"/>
    <w:rsid w:val="00C745C0"/>
    <w:rsid w:val="00C7571E"/>
    <w:rsid w:val="00C8033B"/>
    <w:rsid w:val="00C83E2E"/>
    <w:rsid w:val="00C85C5C"/>
    <w:rsid w:val="00C85E4D"/>
    <w:rsid w:val="00C85F1D"/>
    <w:rsid w:val="00C90632"/>
    <w:rsid w:val="00C90D68"/>
    <w:rsid w:val="00C92532"/>
    <w:rsid w:val="00C9307D"/>
    <w:rsid w:val="00C94647"/>
    <w:rsid w:val="00C97C97"/>
    <w:rsid w:val="00CA1BDD"/>
    <w:rsid w:val="00CA1D86"/>
    <w:rsid w:val="00CA3F3B"/>
    <w:rsid w:val="00CA6792"/>
    <w:rsid w:val="00CA75F0"/>
    <w:rsid w:val="00CB0239"/>
    <w:rsid w:val="00CB534E"/>
    <w:rsid w:val="00CB7A7E"/>
    <w:rsid w:val="00CB7D1F"/>
    <w:rsid w:val="00CC11D8"/>
    <w:rsid w:val="00CC3597"/>
    <w:rsid w:val="00CC4DB3"/>
    <w:rsid w:val="00CC6A0C"/>
    <w:rsid w:val="00CD2FF3"/>
    <w:rsid w:val="00CD346E"/>
    <w:rsid w:val="00CD367A"/>
    <w:rsid w:val="00CD4030"/>
    <w:rsid w:val="00CD4E4C"/>
    <w:rsid w:val="00CE0578"/>
    <w:rsid w:val="00CE1487"/>
    <w:rsid w:val="00CE1A5E"/>
    <w:rsid w:val="00CE3329"/>
    <w:rsid w:val="00CE5373"/>
    <w:rsid w:val="00CE70E7"/>
    <w:rsid w:val="00CF0290"/>
    <w:rsid w:val="00CF26BD"/>
    <w:rsid w:val="00CF780D"/>
    <w:rsid w:val="00D0000C"/>
    <w:rsid w:val="00D0019E"/>
    <w:rsid w:val="00D009C4"/>
    <w:rsid w:val="00D015F4"/>
    <w:rsid w:val="00D01D8B"/>
    <w:rsid w:val="00D0292B"/>
    <w:rsid w:val="00D03B6E"/>
    <w:rsid w:val="00D049F4"/>
    <w:rsid w:val="00D119E8"/>
    <w:rsid w:val="00D1391E"/>
    <w:rsid w:val="00D15923"/>
    <w:rsid w:val="00D17446"/>
    <w:rsid w:val="00D21563"/>
    <w:rsid w:val="00D247FB"/>
    <w:rsid w:val="00D259E1"/>
    <w:rsid w:val="00D2738B"/>
    <w:rsid w:val="00D274BD"/>
    <w:rsid w:val="00D308E2"/>
    <w:rsid w:val="00D30A99"/>
    <w:rsid w:val="00D311BC"/>
    <w:rsid w:val="00D314CD"/>
    <w:rsid w:val="00D33D79"/>
    <w:rsid w:val="00D34C88"/>
    <w:rsid w:val="00D3565C"/>
    <w:rsid w:val="00D403E7"/>
    <w:rsid w:val="00D41B48"/>
    <w:rsid w:val="00D45660"/>
    <w:rsid w:val="00D47558"/>
    <w:rsid w:val="00D47E7C"/>
    <w:rsid w:val="00D51EA4"/>
    <w:rsid w:val="00D540F1"/>
    <w:rsid w:val="00D543D8"/>
    <w:rsid w:val="00D55AFC"/>
    <w:rsid w:val="00D55F77"/>
    <w:rsid w:val="00D63F16"/>
    <w:rsid w:val="00D64298"/>
    <w:rsid w:val="00D64F74"/>
    <w:rsid w:val="00D65148"/>
    <w:rsid w:val="00D6544D"/>
    <w:rsid w:val="00D7073F"/>
    <w:rsid w:val="00D73248"/>
    <w:rsid w:val="00D739F9"/>
    <w:rsid w:val="00D77240"/>
    <w:rsid w:val="00D8190A"/>
    <w:rsid w:val="00D82C4E"/>
    <w:rsid w:val="00D8513F"/>
    <w:rsid w:val="00D855B2"/>
    <w:rsid w:val="00D86C25"/>
    <w:rsid w:val="00D90E03"/>
    <w:rsid w:val="00D945F5"/>
    <w:rsid w:val="00D9542E"/>
    <w:rsid w:val="00D957C2"/>
    <w:rsid w:val="00DA08C4"/>
    <w:rsid w:val="00DA124B"/>
    <w:rsid w:val="00DA6202"/>
    <w:rsid w:val="00DA6F63"/>
    <w:rsid w:val="00DA7669"/>
    <w:rsid w:val="00DB1458"/>
    <w:rsid w:val="00DB641A"/>
    <w:rsid w:val="00DB6614"/>
    <w:rsid w:val="00DC2AE3"/>
    <w:rsid w:val="00DC3A33"/>
    <w:rsid w:val="00DC58BA"/>
    <w:rsid w:val="00DD1753"/>
    <w:rsid w:val="00DD365D"/>
    <w:rsid w:val="00DD54B8"/>
    <w:rsid w:val="00DD5E8E"/>
    <w:rsid w:val="00DD6542"/>
    <w:rsid w:val="00DD7756"/>
    <w:rsid w:val="00DE2232"/>
    <w:rsid w:val="00DE3C77"/>
    <w:rsid w:val="00DF3007"/>
    <w:rsid w:val="00DF546A"/>
    <w:rsid w:val="00DF7355"/>
    <w:rsid w:val="00E0742A"/>
    <w:rsid w:val="00E07548"/>
    <w:rsid w:val="00E10788"/>
    <w:rsid w:val="00E11646"/>
    <w:rsid w:val="00E13075"/>
    <w:rsid w:val="00E138CD"/>
    <w:rsid w:val="00E152FE"/>
    <w:rsid w:val="00E21025"/>
    <w:rsid w:val="00E22925"/>
    <w:rsid w:val="00E23AAC"/>
    <w:rsid w:val="00E24C1D"/>
    <w:rsid w:val="00E27471"/>
    <w:rsid w:val="00E3076B"/>
    <w:rsid w:val="00E312D8"/>
    <w:rsid w:val="00E315BC"/>
    <w:rsid w:val="00E31957"/>
    <w:rsid w:val="00E325F0"/>
    <w:rsid w:val="00E327EF"/>
    <w:rsid w:val="00E33BFE"/>
    <w:rsid w:val="00E34033"/>
    <w:rsid w:val="00E37A7A"/>
    <w:rsid w:val="00E37E45"/>
    <w:rsid w:val="00E406DE"/>
    <w:rsid w:val="00E432C7"/>
    <w:rsid w:val="00E45757"/>
    <w:rsid w:val="00E47E78"/>
    <w:rsid w:val="00E56877"/>
    <w:rsid w:val="00E63CC6"/>
    <w:rsid w:val="00E663F4"/>
    <w:rsid w:val="00E6742F"/>
    <w:rsid w:val="00E737E3"/>
    <w:rsid w:val="00E74189"/>
    <w:rsid w:val="00E75719"/>
    <w:rsid w:val="00E762F1"/>
    <w:rsid w:val="00E770BB"/>
    <w:rsid w:val="00E80B06"/>
    <w:rsid w:val="00E82913"/>
    <w:rsid w:val="00E82AA8"/>
    <w:rsid w:val="00E831E2"/>
    <w:rsid w:val="00E84D23"/>
    <w:rsid w:val="00E90865"/>
    <w:rsid w:val="00E90C81"/>
    <w:rsid w:val="00E91199"/>
    <w:rsid w:val="00E9467D"/>
    <w:rsid w:val="00E9524A"/>
    <w:rsid w:val="00E95420"/>
    <w:rsid w:val="00E95624"/>
    <w:rsid w:val="00EB0ECF"/>
    <w:rsid w:val="00EB1247"/>
    <w:rsid w:val="00EB1677"/>
    <w:rsid w:val="00EB40DD"/>
    <w:rsid w:val="00EB548F"/>
    <w:rsid w:val="00EB648A"/>
    <w:rsid w:val="00EB6DDA"/>
    <w:rsid w:val="00EB70B8"/>
    <w:rsid w:val="00EC23C4"/>
    <w:rsid w:val="00EC2B52"/>
    <w:rsid w:val="00EC34C4"/>
    <w:rsid w:val="00EC3951"/>
    <w:rsid w:val="00EC4134"/>
    <w:rsid w:val="00EC7711"/>
    <w:rsid w:val="00EC7DB4"/>
    <w:rsid w:val="00ED23FA"/>
    <w:rsid w:val="00ED2560"/>
    <w:rsid w:val="00ED25B1"/>
    <w:rsid w:val="00ED3D75"/>
    <w:rsid w:val="00ED4627"/>
    <w:rsid w:val="00ED4B19"/>
    <w:rsid w:val="00EE1C03"/>
    <w:rsid w:val="00EE216A"/>
    <w:rsid w:val="00EE2A17"/>
    <w:rsid w:val="00EE36D1"/>
    <w:rsid w:val="00EE3916"/>
    <w:rsid w:val="00EE3EF6"/>
    <w:rsid w:val="00EE491A"/>
    <w:rsid w:val="00EE6698"/>
    <w:rsid w:val="00EF14DE"/>
    <w:rsid w:val="00F01E97"/>
    <w:rsid w:val="00F03227"/>
    <w:rsid w:val="00F10CC5"/>
    <w:rsid w:val="00F12C77"/>
    <w:rsid w:val="00F140BB"/>
    <w:rsid w:val="00F143FB"/>
    <w:rsid w:val="00F1794A"/>
    <w:rsid w:val="00F20B3C"/>
    <w:rsid w:val="00F22098"/>
    <w:rsid w:val="00F23E8A"/>
    <w:rsid w:val="00F25328"/>
    <w:rsid w:val="00F25F6C"/>
    <w:rsid w:val="00F26D51"/>
    <w:rsid w:val="00F272CF"/>
    <w:rsid w:val="00F27B13"/>
    <w:rsid w:val="00F31943"/>
    <w:rsid w:val="00F35312"/>
    <w:rsid w:val="00F36B96"/>
    <w:rsid w:val="00F43057"/>
    <w:rsid w:val="00F4385A"/>
    <w:rsid w:val="00F440F4"/>
    <w:rsid w:val="00F443D1"/>
    <w:rsid w:val="00F44B41"/>
    <w:rsid w:val="00F45A84"/>
    <w:rsid w:val="00F46C12"/>
    <w:rsid w:val="00F47D00"/>
    <w:rsid w:val="00F47D29"/>
    <w:rsid w:val="00F531AC"/>
    <w:rsid w:val="00F53F56"/>
    <w:rsid w:val="00F54078"/>
    <w:rsid w:val="00F547C8"/>
    <w:rsid w:val="00F5509C"/>
    <w:rsid w:val="00F55F22"/>
    <w:rsid w:val="00F57572"/>
    <w:rsid w:val="00F65413"/>
    <w:rsid w:val="00F65A75"/>
    <w:rsid w:val="00F72618"/>
    <w:rsid w:val="00F72D1D"/>
    <w:rsid w:val="00F72E35"/>
    <w:rsid w:val="00F73577"/>
    <w:rsid w:val="00F80FA9"/>
    <w:rsid w:val="00F81602"/>
    <w:rsid w:val="00F81E4F"/>
    <w:rsid w:val="00F8274B"/>
    <w:rsid w:val="00F85886"/>
    <w:rsid w:val="00F86E79"/>
    <w:rsid w:val="00F93688"/>
    <w:rsid w:val="00F94E73"/>
    <w:rsid w:val="00F95880"/>
    <w:rsid w:val="00F975B9"/>
    <w:rsid w:val="00F979BE"/>
    <w:rsid w:val="00F97C6F"/>
    <w:rsid w:val="00F97FFA"/>
    <w:rsid w:val="00FA0A9B"/>
    <w:rsid w:val="00FA1912"/>
    <w:rsid w:val="00FA27E8"/>
    <w:rsid w:val="00FA2D22"/>
    <w:rsid w:val="00FA35E6"/>
    <w:rsid w:val="00FB0FAD"/>
    <w:rsid w:val="00FB1DC4"/>
    <w:rsid w:val="00FB496C"/>
    <w:rsid w:val="00FB5A29"/>
    <w:rsid w:val="00FC161E"/>
    <w:rsid w:val="00FC2403"/>
    <w:rsid w:val="00FC44BB"/>
    <w:rsid w:val="00FC44E5"/>
    <w:rsid w:val="00FC4C54"/>
    <w:rsid w:val="00FC61C9"/>
    <w:rsid w:val="00FD0AF3"/>
    <w:rsid w:val="00FD118A"/>
    <w:rsid w:val="00FD2223"/>
    <w:rsid w:val="00FD24BE"/>
    <w:rsid w:val="00FD57A2"/>
    <w:rsid w:val="00FD7F31"/>
    <w:rsid w:val="00FE0E24"/>
    <w:rsid w:val="00FE1A3D"/>
    <w:rsid w:val="00FE232E"/>
    <w:rsid w:val="00FE3C7C"/>
    <w:rsid w:val="00FE51ED"/>
    <w:rsid w:val="00FE5FCD"/>
    <w:rsid w:val="00FE7027"/>
    <w:rsid w:val="00FE7A3F"/>
    <w:rsid w:val="00FF3B58"/>
    <w:rsid w:val="00FF445F"/>
    <w:rsid w:val="00FF5322"/>
    <w:rsid w:val="00FF587A"/>
    <w:rsid w:val="00FF723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o:shapelayout v:ext="edit">
      <o:idmap v:ext="edit" data="1"/>
    </o:shapelayout>
  </w:shapeDefaults>
  <w:decimalSymbol w:val="."/>
  <w:listSeparator w:val=","/>
  <w14:docId w14:val="2F80798A"/>
  <w15:chartTrackingRefBased/>
  <w15:docId w15:val="{5B90CE56-3319-4CCD-B4D6-27A424BD7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622DB"/>
    <w:pPr>
      <w:widowControl w:val="0"/>
    </w:pPr>
  </w:style>
  <w:style w:type="paragraph" w:styleId="1">
    <w:name w:val="heading 1"/>
    <w:basedOn w:val="a"/>
    <w:next w:val="a"/>
    <w:link w:val="10"/>
    <w:uiPriority w:val="9"/>
    <w:qFormat/>
    <w:rsid w:val="00785E08"/>
    <w:pPr>
      <w:keepNext/>
      <w:spacing w:before="180" w:after="180" w:line="720" w:lineRule="auto"/>
      <w:outlineLvl w:val="0"/>
    </w:pPr>
    <w:rPr>
      <w:rFonts w:asciiTheme="majorHAnsi" w:eastAsia="標楷體" w:hAnsiTheme="majorHAnsi" w:cstheme="majorBidi"/>
      <w:b/>
      <w:bCs/>
      <w:kern w:val="52"/>
      <w:sz w:val="40"/>
      <w:szCs w:val="52"/>
    </w:rPr>
  </w:style>
  <w:style w:type="paragraph" w:styleId="2">
    <w:name w:val="heading 2"/>
    <w:basedOn w:val="a"/>
    <w:next w:val="a"/>
    <w:link w:val="20"/>
    <w:uiPriority w:val="9"/>
    <w:unhideWhenUsed/>
    <w:qFormat/>
    <w:rsid w:val="002C7ED8"/>
    <w:pPr>
      <w:keepNext/>
      <w:spacing w:line="720" w:lineRule="auto"/>
      <w:outlineLvl w:val="1"/>
    </w:pPr>
    <w:rPr>
      <w:rFonts w:asciiTheme="majorHAnsi" w:eastAsiaTheme="majorEastAsia" w:hAnsiTheme="majorHAnsi" w:cstheme="majorBidi"/>
      <w:b/>
      <w:bCs/>
      <w:sz w:val="48"/>
      <w:szCs w:val="48"/>
    </w:rPr>
  </w:style>
  <w:style w:type="paragraph" w:styleId="3">
    <w:name w:val="heading 3"/>
    <w:basedOn w:val="a"/>
    <w:link w:val="30"/>
    <w:uiPriority w:val="9"/>
    <w:qFormat/>
    <w:rsid w:val="00083789"/>
    <w:pPr>
      <w:widowControl/>
      <w:spacing w:before="100" w:beforeAutospacing="1" w:after="100" w:afterAutospacing="1"/>
      <w:outlineLvl w:val="2"/>
    </w:pPr>
    <w:rPr>
      <w:rFonts w:ascii="新細明體" w:eastAsia="新細明體" w:hAnsi="新細明體" w:cs="新細明體"/>
      <w:b/>
      <w:bCs/>
      <w:kern w:val="0"/>
      <w:sz w:val="27"/>
      <w:szCs w:val="27"/>
    </w:rPr>
  </w:style>
  <w:style w:type="paragraph" w:styleId="4">
    <w:name w:val="heading 4"/>
    <w:basedOn w:val="a"/>
    <w:link w:val="40"/>
    <w:uiPriority w:val="9"/>
    <w:qFormat/>
    <w:rsid w:val="00083789"/>
    <w:pPr>
      <w:widowControl/>
      <w:spacing w:before="100" w:beforeAutospacing="1" w:after="100" w:afterAutospacing="1"/>
      <w:outlineLvl w:val="3"/>
    </w:pPr>
    <w:rPr>
      <w:rFonts w:ascii="新細明體" w:eastAsia="新細明體" w:hAnsi="新細明體" w:cs="新細明體"/>
      <w:b/>
      <w:bCs/>
      <w:kern w:val="0"/>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32702"/>
    <w:pPr>
      <w:tabs>
        <w:tab w:val="center" w:pos="4153"/>
        <w:tab w:val="right" w:pos="8306"/>
      </w:tabs>
      <w:snapToGrid w:val="0"/>
    </w:pPr>
    <w:rPr>
      <w:sz w:val="20"/>
      <w:szCs w:val="20"/>
    </w:rPr>
  </w:style>
  <w:style w:type="character" w:customStyle="1" w:styleId="a4">
    <w:name w:val="頁首 字元"/>
    <w:basedOn w:val="a0"/>
    <w:link w:val="a3"/>
    <w:uiPriority w:val="99"/>
    <w:rsid w:val="00832702"/>
    <w:rPr>
      <w:sz w:val="20"/>
      <w:szCs w:val="20"/>
    </w:rPr>
  </w:style>
  <w:style w:type="paragraph" w:styleId="a5">
    <w:name w:val="footer"/>
    <w:basedOn w:val="a"/>
    <w:link w:val="a6"/>
    <w:uiPriority w:val="99"/>
    <w:unhideWhenUsed/>
    <w:rsid w:val="00832702"/>
    <w:pPr>
      <w:tabs>
        <w:tab w:val="center" w:pos="4153"/>
        <w:tab w:val="right" w:pos="8306"/>
      </w:tabs>
      <w:snapToGrid w:val="0"/>
    </w:pPr>
    <w:rPr>
      <w:sz w:val="20"/>
      <w:szCs w:val="20"/>
    </w:rPr>
  </w:style>
  <w:style w:type="character" w:customStyle="1" w:styleId="a6">
    <w:name w:val="頁尾 字元"/>
    <w:basedOn w:val="a0"/>
    <w:link w:val="a5"/>
    <w:uiPriority w:val="99"/>
    <w:rsid w:val="00832702"/>
    <w:rPr>
      <w:sz w:val="20"/>
      <w:szCs w:val="20"/>
    </w:rPr>
  </w:style>
  <w:style w:type="paragraph" w:styleId="a7">
    <w:name w:val="Date"/>
    <w:basedOn w:val="a"/>
    <w:next w:val="a"/>
    <w:link w:val="a8"/>
    <w:uiPriority w:val="99"/>
    <w:semiHidden/>
    <w:unhideWhenUsed/>
    <w:rsid w:val="003039BC"/>
    <w:pPr>
      <w:jc w:val="right"/>
    </w:pPr>
  </w:style>
  <w:style w:type="character" w:customStyle="1" w:styleId="a8">
    <w:name w:val="日期 字元"/>
    <w:basedOn w:val="a0"/>
    <w:link w:val="a7"/>
    <w:uiPriority w:val="99"/>
    <w:semiHidden/>
    <w:rsid w:val="003039BC"/>
  </w:style>
  <w:style w:type="character" w:styleId="a9">
    <w:name w:val="Emphasis"/>
    <w:basedOn w:val="a0"/>
    <w:uiPriority w:val="20"/>
    <w:qFormat/>
    <w:rsid w:val="003C0CA1"/>
    <w:rPr>
      <w:i/>
      <w:iCs/>
    </w:rPr>
  </w:style>
  <w:style w:type="paragraph" w:styleId="Web">
    <w:name w:val="Normal (Web)"/>
    <w:basedOn w:val="a"/>
    <w:uiPriority w:val="99"/>
    <w:unhideWhenUsed/>
    <w:rsid w:val="003C0CA1"/>
    <w:pPr>
      <w:widowControl/>
      <w:spacing w:before="100" w:beforeAutospacing="1" w:after="100" w:afterAutospacing="1"/>
    </w:pPr>
    <w:rPr>
      <w:rFonts w:ascii="新細明體" w:eastAsia="新細明體" w:hAnsi="新細明體" w:cs="新細明體"/>
      <w:kern w:val="0"/>
      <w:szCs w:val="24"/>
    </w:rPr>
  </w:style>
  <w:style w:type="paragraph" w:styleId="aa">
    <w:name w:val="List Paragraph"/>
    <w:basedOn w:val="a"/>
    <w:uiPriority w:val="34"/>
    <w:qFormat/>
    <w:rsid w:val="00493309"/>
    <w:pPr>
      <w:ind w:leftChars="200" w:left="480"/>
    </w:pPr>
  </w:style>
  <w:style w:type="character" w:customStyle="1" w:styleId="30">
    <w:name w:val="標題 3 字元"/>
    <w:basedOn w:val="a0"/>
    <w:link w:val="3"/>
    <w:uiPriority w:val="9"/>
    <w:rsid w:val="00083789"/>
    <w:rPr>
      <w:rFonts w:ascii="新細明體" w:eastAsia="新細明體" w:hAnsi="新細明體" w:cs="新細明體"/>
      <w:b/>
      <w:bCs/>
      <w:kern w:val="0"/>
      <w:sz w:val="27"/>
      <w:szCs w:val="27"/>
    </w:rPr>
  </w:style>
  <w:style w:type="character" w:customStyle="1" w:styleId="40">
    <w:name w:val="標題 4 字元"/>
    <w:basedOn w:val="a0"/>
    <w:link w:val="4"/>
    <w:uiPriority w:val="9"/>
    <w:rsid w:val="00083789"/>
    <w:rPr>
      <w:rFonts w:ascii="新細明體" w:eastAsia="新細明體" w:hAnsi="新細明體" w:cs="新細明體"/>
      <w:b/>
      <w:bCs/>
      <w:kern w:val="0"/>
      <w:szCs w:val="24"/>
    </w:rPr>
  </w:style>
  <w:style w:type="character" w:styleId="ab">
    <w:name w:val="Strong"/>
    <w:basedOn w:val="a0"/>
    <w:uiPriority w:val="22"/>
    <w:qFormat/>
    <w:rsid w:val="00083789"/>
    <w:rPr>
      <w:b/>
      <w:bCs/>
    </w:rPr>
  </w:style>
  <w:style w:type="table" w:customStyle="1" w:styleId="Style38">
    <w:name w:val="_Style 38"/>
    <w:basedOn w:val="a1"/>
    <w:rsid w:val="0063316D"/>
    <w:rPr>
      <w:rFonts w:ascii="新細明體" w:eastAsia="新細明體" w:hAnsi="新細明體" w:cs="新細明體"/>
      <w:kern w:val="0"/>
      <w:sz w:val="20"/>
      <w:szCs w:val="20"/>
    </w:rPr>
    <w:tblPr>
      <w:tblInd w:w="0" w:type="nil"/>
      <w:tblCellMar>
        <w:left w:w="57" w:type="dxa"/>
        <w:right w:w="57" w:type="dxa"/>
      </w:tblCellMar>
    </w:tblPr>
  </w:style>
  <w:style w:type="table" w:styleId="ac">
    <w:name w:val="Table Grid"/>
    <w:basedOn w:val="a1"/>
    <w:uiPriority w:val="39"/>
    <w:rsid w:val="00222708"/>
    <w:rPr>
      <w:rFonts w:eastAsia="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清單段落1"/>
    <w:basedOn w:val="a"/>
    <w:uiPriority w:val="34"/>
    <w:qFormat/>
    <w:rsid w:val="00E07548"/>
    <w:pPr>
      <w:widowControl/>
      <w:ind w:leftChars="200" w:left="480"/>
    </w:pPr>
    <w:rPr>
      <w:rFonts w:ascii="新細明體" w:eastAsia="新細明體" w:hAnsi="新細明體" w:cs="新細明體"/>
      <w:kern w:val="0"/>
      <w:szCs w:val="24"/>
    </w:rPr>
  </w:style>
  <w:style w:type="paragraph" w:styleId="ad">
    <w:name w:val="Balloon Text"/>
    <w:basedOn w:val="a"/>
    <w:link w:val="ae"/>
    <w:uiPriority w:val="99"/>
    <w:semiHidden/>
    <w:unhideWhenUsed/>
    <w:rsid w:val="00FE7A3F"/>
    <w:rPr>
      <w:rFonts w:asciiTheme="majorHAnsi" w:eastAsiaTheme="majorEastAsia" w:hAnsiTheme="majorHAnsi" w:cstheme="majorBidi"/>
      <w:sz w:val="18"/>
      <w:szCs w:val="18"/>
    </w:rPr>
  </w:style>
  <w:style w:type="character" w:customStyle="1" w:styleId="ae">
    <w:name w:val="註解方塊文字 字元"/>
    <w:basedOn w:val="a0"/>
    <w:link w:val="ad"/>
    <w:uiPriority w:val="99"/>
    <w:semiHidden/>
    <w:rsid w:val="00FE7A3F"/>
    <w:rPr>
      <w:rFonts w:asciiTheme="majorHAnsi" w:eastAsiaTheme="majorEastAsia" w:hAnsiTheme="majorHAnsi" w:cstheme="majorBidi"/>
      <w:sz w:val="18"/>
      <w:szCs w:val="18"/>
    </w:rPr>
  </w:style>
  <w:style w:type="character" w:styleId="af">
    <w:name w:val="Hyperlink"/>
    <w:basedOn w:val="a0"/>
    <w:uiPriority w:val="99"/>
    <w:unhideWhenUsed/>
    <w:rsid w:val="00B708CA"/>
    <w:rPr>
      <w:color w:val="0000FF"/>
      <w:u w:val="single"/>
    </w:rPr>
  </w:style>
  <w:style w:type="character" w:customStyle="1" w:styleId="10">
    <w:name w:val="標題 1 字元"/>
    <w:basedOn w:val="a0"/>
    <w:link w:val="1"/>
    <w:uiPriority w:val="9"/>
    <w:rsid w:val="00785E08"/>
    <w:rPr>
      <w:rFonts w:asciiTheme="majorHAnsi" w:eastAsia="標楷體" w:hAnsiTheme="majorHAnsi" w:cstheme="majorBidi"/>
      <w:b/>
      <w:bCs/>
      <w:kern w:val="52"/>
      <w:sz w:val="40"/>
      <w:szCs w:val="52"/>
    </w:rPr>
  </w:style>
  <w:style w:type="paragraph" w:styleId="af0">
    <w:name w:val="TOC Heading"/>
    <w:basedOn w:val="1"/>
    <w:next w:val="a"/>
    <w:uiPriority w:val="39"/>
    <w:unhideWhenUsed/>
    <w:qFormat/>
    <w:rsid w:val="00785E08"/>
    <w:pPr>
      <w:keepLines/>
      <w:widowControl/>
      <w:spacing w:before="240" w:after="0" w:line="259" w:lineRule="auto"/>
      <w:outlineLvl w:val="9"/>
    </w:pPr>
    <w:rPr>
      <w:b w:val="0"/>
      <w:bCs w:val="0"/>
      <w:color w:val="365F91" w:themeColor="accent1" w:themeShade="BF"/>
      <w:kern w:val="0"/>
      <w:sz w:val="32"/>
      <w:szCs w:val="32"/>
    </w:rPr>
  </w:style>
  <w:style w:type="paragraph" w:styleId="12">
    <w:name w:val="toc 1"/>
    <w:basedOn w:val="a"/>
    <w:next w:val="a"/>
    <w:autoRedefine/>
    <w:uiPriority w:val="39"/>
    <w:unhideWhenUsed/>
    <w:rsid w:val="00BD46AE"/>
    <w:pPr>
      <w:tabs>
        <w:tab w:val="right" w:leader="dot" w:pos="8296"/>
      </w:tabs>
    </w:pPr>
    <w:rPr>
      <w:rFonts w:ascii="標楷體" w:eastAsia="標楷體" w:hAnsi="標楷體"/>
      <w:noProof/>
      <w:sz w:val="27"/>
      <w:szCs w:val="27"/>
    </w:rPr>
  </w:style>
  <w:style w:type="paragraph" w:styleId="31">
    <w:name w:val="toc 3"/>
    <w:basedOn w:val="a"/>
    <w:next w:val="a"/>
    <w:autoRedefine/>
    <w:uiPriority w:val="39"/>
    <w:unhideWhenUsed/>
    <w:rsid w:val="00EB548F"/>
    <w:pPr>
      <w:ind w:leftChars="400" w:left="960"/>
    </w:pPr>
  </w:style>
  <w:style w:type="paragraph" w:styleId="af1">
    <w:name w:val="No Spacing"/>
    <w:uiPriority w:val="1"/>
    <w:qFormat/>
    <w:rsid w:val="005E32A3"/>
    <w:pPr>
      <w:widowControl w:val="0"/>
    </w:pPr>
  </w:style>
  <w:style w:type="paragraph" w:styleId="af2">
    <w:name w:val="caption"/>
    <w:basedOn w:val="a"/>
    <w:next w:val="a"/>
    <w:uiPriority w:val="35"/>
    <w:unhideWhenUsed/>
    <w:qFormat/>
    <w:rsid w:val="00F531AC"/>
    <w:rPr>
      <w:sz w:val="20"/>
      <w:szCs w:val="20"/>
    </w:rPr>
  </w:style>
  <w:style w:type="paragraph" w:styleId="af3">
    <w:name w:val="table of figures"/>
    <w:basedOn w:val="a"/>
    <w:next w:val="a"/>
    <w:uiPriority w:val="99"/>
    <w:unhideWhenUsed/>
    <w:rsid w:val="00F531AC"/>
    <w:pPr>
      <w:ind w:leftChars="400" w:left="400" w:hangingChars="200" w:hanging="200"/>
    </w:pPr>
  </w:style>
  <w:style w:type="paragraph" w:customStyle="1" w:styleId="EndNoteBibliographyTitle">
    <w:name w:val="EndNote Bibliography Title"/>
    <w:basedOn w:val="a"/>
    <w:link w:val="EndNoteBibliographyTitle0"/>
    <w:rsid w:val="00EB40DD"/>
    <w:pPr>
      <w:jc w:val="center"/>
    </w:pPr>
    <w:rPr>
      <w:rFonts w:ascii="Calibri" w:hAnsi="Calibri" w:cs="Calibri"/>
      <w:noProof/>
    </w:rPr>
  </w:style>
  <w:style w:type="character" w:customStyle="1" w:styleId="EndNoteBibliographyTitle0">
    <w:name w:val="EndNote Bibliography Title 字元"/>
    <w:basedOn w:val="a0"/>
    <w:link w:val="EndNoteBibliographyTitle"/>
    <w:rsid w:val="00EB40DD"/>
    <w:rPr>
      <w:rFonts w:ascii="Calibri" w:hAnsi="Calibri" w:cs="Calibri"/>
      <w:noProof/>
    </w:rPr>
  </w:style>
  <w:style w:type="paragraph" w:customStyle="1" w:styleId="EndNoteBibliography">
    <w:name w:val="EndNote Bibliography"/>
    <w:basedOn w:val="a"/>
    <w:link w:val="EndNoteBibliography0"/>
    <w:rsid w:val="00EB40DD"/>
    <w:rPr>
      <w:rFonts w:ascii="Calibri" w:hAnsi="Calibri" w:cs="Calibri"/>
      <w:noProof/>
    </w:rPr>
  </w:style>
  <w:style w:type="character" w:customStyle="1" w:styleId="EndNoteBibliography0">
    <w:name w:val="EndNote Bibliography 字元"/>
    <w:basedOn w:val="a0"/>
    <w:link w:val="EndNoteBibliography"/>
    <w:rsid w:val="00EB40DD"/>
    <w:rPr>
      <w:rFonts w:ascii="Calibri" w:hAnsi="Calibri" w:cs="Calibri"/>
      <w:noProof/>
    </w:rPr>
  </w:style>
  <w:style w:type="character" w:customStyle="1" w:styleId="mord">
    <w:name w:val="mord"/>
    <w:basedOn w:val="a0"/>
    <w:rsid w:val="00345373"/>
  </w:style>
  <w:style w:type="character" w:customStyle="1" w:styleId="mbin">
    <w:name w:val="mbin"/>
    <w:basedOn w:val="a0"/>
    <w:rsid w:val="00345373"/>
  </w:style>
  <w:style w:type="character" w:customStyle="1" w:styleId="katex-mathml">
    <w:name w:val="katex-mathml"/>
    <w:basedOn w:val="a0"/>
    <w:rsid w:val="003666A3"/>
  </w:style>
  <w:style w:type="character" w:customStyle="1" w:styleId="vlist-s">
    <w:name w:val="vlist-s"/>
    <w:basedOn w:val="a0"/>
    <w:rsid w:val="003666A3"/>
  </w:style>
  <w:style w:type="character" w:customStyle="1" w:styleId="mrel">
    <w:name w:val="mrel"/>
    <w:basedOn w:val="a0"/>
    <w:rsid w:val="003666A3"/>
  </w:style>
  <w:style w:type="character" w:customStyle="1" w:styleId="mpunct">
    <w:name w:val="mpunct"/>
    <w:basedOn w:val="a0"/>
    <w:rsid w:val="003666A3"/>
  </w:style>
  <w:style w:type="character" w:customStyle="1" w:styleId="mop">
    <w:name w:val="mop"/>
    <w:basedOn w:val="a0"/>
    <w:rsid w:val="003666A3"/>
  </w:style>
  <w:style w:type="character" w:customStyle="1" w:styleId="mopen">
    <w:name w:val="mopen"/>
    <w:basedOn w:val="a0"/>
    <w:rsid w:val="003666A3"/>
  </w:style>
  <w:style w:type="character" w:customStyle="1" w:styleId="mclose">
    <w:name w:val="mclose"/>
    <w:basedOn w:val="a0"/>
    <w:rsid w:val="003666A3"/>
  </w:style>
  <w:style w:type="character" w:styleId="af4">
    <w:name w:val="Placeholder Text"/>
    <w:basedOn w:val="a0"/>
    <w:uiPriority w:val="99"/>
    <w:semiHidden/>
    <w:rsid w:val="00F31943"/>
    <w:rPr>
      <w:color w:val="808080"/>
    </w:rPr>
  </w:style>
  <w:style w:type="character" w:customStyle="1" w:styleId="delimsizing">
    <w:name w:val="delimsizing"/>
    <w:basedOn w:val="a0"/>
    <w:rsid w:val="00EC7711"/>
  </w:style>
  <w:style w:type="character" w:styleId="HTML">
    <w:name w:val="HTML Code"/>
    <w:basedOn w:val="a0"/>
    <w:uiPriority w:val="99"/>
    <w:semiHidden/>
    <w:unhideWhenUsed/>
    <w:rsid w:val="00115487"/>
    <w:rPr>
      <w:rFonts w:ascii="細明體" w:eastAsia="細明體" w:hAnsi="細明體" w:cs="細明體"/>
      <w:sz w:val="24"/>
      <w:szCs w:val="24"/>
    </w:rPr>
  </w:style>
  <w:style w:type="paragraph" w:styleId="HTML0">
    <w:name w:val="HTML Preformatted"/>
    <w:basedOn w:val="a"/>
    <w:link w:val="HTML1"/>
    <w:uiPriority w:val="99"/>
    <w:semiHidden/>
    <w:unhideWhenUsed/>
    <w:rsid w:val="00AC0EF1"/>
    <w:rPr>
      <w:rFonts w:ascii="Courier New" w:hAnsi="Courier New" w:cs="Courier New"/>
      <w:sz w:val="20"/>
      <w:szCs w:val="20"/>
    </w:rPr>
  </w:style>
  <w:style w:type="character" w:customStyle="1" w:styleId="HTML1">
    <w:name w:val="HTML 預設格式 字元"/>
    <w:basedOn w:val="a0"/>
    <w:link w:val="HTML0"/>
    <w:uiPriority w:val="99"/>
    <w:semiHidden/>
    <w:rsid w:val="00AC0EF1"/>
    <w:rPr>
      <w:rFonts w:ascii="Courier New" w:hAnsi="Courier New" w:cs="Courier New"/>
      <w:sz w:val="20"/>
      <w:szCs w:val="20"/>
    </w:rPr>
  </w:style>
  <w:style w:type="character" w:customStyle="1" w:styleId="20">
    <w:name w:val="標題 2 字元"/>
    <w:basedOn w:val="a0"/>
    <w:link w:val="2"/>
    <w:uiPriority w:val="9"/>
    <w:rsid w:val="002C7ED8"/>
    <w:rPr>
      <w:rFonts w:asciiTheme="majorHAnsi" w:eastAsiaTheme="majorEastAsia" w:hAnsiTheme="majorHAnsi" w:cstheme="majorBidi"/>
      <w:b/>
      <w:bCs/>
      <w:sz w:val="48"/>
      <w:szCs w:val="48"/>
    </w:rPr>
  </w:style>
  <w:style w:type="character" w:styleId="af5">
    <w:name w:val="Unresolved Mention"/>
    <w:basedOn w:val="a0"/>
    <w:uiPriority w:val="99"/>
    <w:semiHidden/>
    <w:unhideWhenUsed/>
    <w:rsid w:val="00AE2B8A"/>
    <w:rPr>
      <w:color w:val="605E5C"/>
      <w:shd w:val="clear" w:color="auto" w:fill="E1DFDD"/>
    </w:rPr>
  </w:style>
  <w:style w:type="character" w:styleId="af6">
    <w:name w:val="FollowedHyperlink"/>
    <w:basedOn w:val="a0"/>
    <w:uiPriority w:val="99"/>
    <w:semiHidden/>
    <w:unhideWhenUsed/>
    <w:rsid w:val="005A40EC"/>
    <w:rPr>
      <w:color w:val="800080" w:themeColor="followedHyperlink"/>
      <w:u w:val="single"/>
    </w:rPr>
  </w:style>
  <w:style w:type="paragraph" w:styleId="21">
    <w:name w:val="toc 2"/>
    <w:basedOn w:val="a"/>
    <w:next w:val="a"/>
    <w:autoRedefine/>
    <w:uiPriority w:val="39"/>
    <w:unhideWhenUsed/>
    <w:rsid w:val="00D64F74"/>
    <w:pPr>
      <w:ind w:leftChars="200" w:left="480"/>
    </w:pPr>
  </w:style>
  <w:style w:type="paragraph" w:styleId="af7">
    <w:name w:val="Title"/>
    <w:basedOn w:val="a"/>
    <w:next w:val="a"/>
    <w:link w:val="af8"/>
    <w:uiPriority w:val="10"/>
    <w:qFormat/>
    <w:rsid w:val="00B31E4B"/>
    <w:pPr>
      <w:spacing w:before="240" w:after="60"/>
      <w:jc w:val="center"/>
      <w:outlineLvl w:val="0"/>
    </w:pPr>
    <w:rPr>
      <w:rFonts w:asciiTheme="majorHAnsi" w:eastAsiaTheme="majorEastAsia" w:hAnsiTheme="majorHAnsi" w:cstheme="majorBidi"/>
      <w:b/>
      <w:bCs/>
      <w:sz w:val="32"/>
      <w:szCs w:val="32"/>
    </w:rPr>
  </w:style>
  <w:style w:type="character" w:customStyle="1" w:styleId="af8">
    <w:name w:val="標題 字元"/>
    <w:basedOn w:val="a0"/>
    <w:link w:val="af7"/>
    <w:uiPriority w:val="10"/>
    <w:rsid w:val="00B31E4B"/>
    <w:rPr>
      <w:rFonts w:asciiTheme="majorHAnsi" w:eastAsiaTheme="majorEastAsia" w:hAnsiTheme="majorHAnsi" w:cstheme="majorBidi"/>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361741">
      <w:bodyDiv w:val="1"/>
      <w:marLeft w:val="0"/>
      <w:marRight w:val="0"/>
      <w:marTop w:val="0"/>
      <w:marBottom w:val="0"/>
      <w:divBdr>
        <w:top w:val="none" w:sz="0" w:space="0" w:color="auto"/>
        <w:left w:val="none" w:sz="0" w:space="0" w:color="auto"/>
        <w:bottom w:val="none" w:sz="0" w:space="0" w:color="auto"/>
        <w:right w:val="none" w:sz="0" w:space="0" w:color="auto"/>
      </w:divBdr>
      <w:divsChild>
        <w:div w:id="1956600722">
          <w:marLeft w:val="0"/>
          <w:marRight w:val="0"/>
          <w:marTop w:val="0"/>
          <w:marBottom w:val="0"/>
          <w:divBdr>
            <w:top w:val="none" w:sz="0" w:space="0" w:color="auto"/>
            <w:left w:val="none" w:sz="0" w:space="0" w:color="auto"/>
            <w:bottom w:val="none" w:sz="0" w:space="0" w:color="auto"/>
            <w:right w:val="none" w:sz="0" w:space="0" w:color="auto"/>
          </w:divBdr>
        </w:div>
      </w:divsChild>
    </w:div>
    <w:div w:id="81687171">
      <w:bodyDiv w:val="1"/>
      <w:marLeft w:val="0"/>
      <w:marRight w:val="0"/>
      <w:marTop w:val="0"/>
      <w:marBottom w:val="0"/>
      <w:divBdr>
        <w:top w:val="none" w:sz="0" w:space="0" w:color="auto"/>
        <w:left w:val="none" w:sz="0" w:space="0" w:color="auto"/>
        <w:bottom w:val="none" w:sz="0" w:space="0" w:color="auto"/>
        <w:right w:val="none" w:sz="0" w:space="0" w:color="auto"/>
      </w:divBdr>
      <w:divsChild>
        <w:div w:id="1467695145">
          <w:marLeft w:val="0"/>
          <w:marRight w:val="0"/>
          <w:marTop w:val="0"/>
          <w:marBottom w:val="0"/>
          <w:divBdr>
            <w:top w:val="none" w:sz="0" w:space="0" w:color="auto"/>
            <w:left w:val="none" w:sz="0" w:space="0" w:color="auto"/>
            <w:bottom w:val="none" w:sz="0" w:space="0" w:color="auto"/>
            <w:right w:val="none" w:sz="0" w:space="0" w:color="auto"/>
          </w:divBdr>
        </w:div>
      </w:divsChild>
    </w:div>
    <w:div w:id="124008515">
      <w:bodyDiv w:val="1"/>
      <w:marLeft w:val="0"/>
      <w:marRight w:val="0"/>
      <w:marTop w:val="0"/>
      <w:marBottom w:val="0"/>
      <w:divBdr>
        <w:top w:val="none" w:sz="0" w:space="0" w:color="auto"/>
        <w:left w:val="none" w:sz="0" w:space="0" w:color="auto"/>
        <w:bottom w:val="none" w:sz="0" w:space="0" w:color="auto"/>
        <w:right w:val="none" w:sz="0" w:space="0" w:color="auto"/>
      </w:divBdr>
      <w:divsChild>
        <w:div w:id="1106998547">
          <w:marLeft w:val="0"/>
          <w:marRight w:val="0"/>
          <w:marTop w:val="0"/>
          <w:marBottom w:val="0"/>
          <w:divBdr>
            <w:top w:val="none" w:sz="0" w:space="0" w:color="auto"/>
            <w:left w:val="none" w:sz="0" w:space="0" w:color="auto"/>
            <w:bottom w:val="none" w:sz="0" w:space="0" w:color="auto"/>
            <w:right w:val="none" w:sz="0" w:space="0" w:color="auto"/>
          </w:divBdr>
        </w:div>
      </w:divsChild>
    </w:div>
    <w:div w:id="124546431">
      <w:bodyDiv w:val="1"/>
      <w:marLeft w:val="0"/>
      <w:marRight w:val="0"/>
      <w:marTop w:val="0"/>
      <w:marBottom w:val="0"/>
      <w:divBdr>
        <w:top w:val="none" w:sz="0" w:space="0" w:color="auto"/>
        <w:left w:val="none" w:sz="0" w:space="0" w:color="auto"/>
        <w:bottom w:val="none" w:sz="0" w:space="0" w:color="auto"/>
        <w:right w:val="none" w:sz="0" w:space="0" w:color="auto"/>
      </w:divBdr>
    </w:div>
    <w:div w:id="125663446">
      <w:bodyDiv w:val="1"/>
      <w:marLeft w:val="0"/>
      <w:marRight w:val="0"/>
      <w:marTop w:val="0"/>
      <w:marBottom w:val="0"/>
      <w:divBdr>
        <w:top w:val="none" w:sz="0" w:space="0" w:color="auto"/>
        <w:left w:val="none" w:sz="0" w:space="0" w:color="auto"/>
        <w:bottom w:val="none" w:sz="0" w:space="0" w:color="auto"/>
        <w:right w:val="none" w:sz="0" w:space="0" w:color="auto"/>
      </w:divBdr>
      <w:divsChild>
        <w:div w:id="1526358366">
          <w:marLeft w:val="0"/>
          <w:marRight w:val="0"/>
          <w:marTop w:val="0"/>
          <w:marBottom w:val="0"/>
          <w:divBdr>
            <w:top w:val="none" w:sz="0" w:space="0" w:color="auto"/>
            <w:left w:val="none" w:sz="0" w:space="0" w:color="auto"/>
            <w:bottom w:val="none" w:sz="0" w:space="0" w:color="auto"/>
            <w:right w:val="none" w:sz="0" w:space="0" w:color="auto"/>
          </w:divBdr>
        </w:div>
      </w:divsChild>
    </w:div>
    <w:div w:id="139809571">
      <w:bodyDiv w:val="1"/>
      <w:marLeft w:val="0"/>
      <w:marRight w:val="0"/>
      <w:marTop w:val="0"/>
      <w:marBottom w:val="0"/>
      <w:divBdr>
        <w:top w:val="none" w:sz="0" w:space="0" w:color="auto"/>
        <w:left w:val="none" w:sz="0" w:space="0" w:color="auto"/>
        <w:bottom w:val="none" w:sz="0" w:space="0" w:color="auto"/>
        <w:right w:val="none" w:sz="0" w:space="0" w:color="auto"/>
      </w:divBdr>
    </w:div>
    <w:div w:id="149908311">
      <w:bodyDiv w:val="1"/>
      <w:marLeft w:val="0"/>
      <w:marRight w:val="0"/>
      <w:marTop w:val="0"/>
      <w:marBottom w:val="0"/>
      <w:divBdr>
        <w:top w:val="none" w:sz="0" w:space="0" w:color="auto"/>
        <w:left w:val="none" w:sz="0" w:space="0" w:color="auto"/>
        <w:bottom w:val="none" w:sz="0" w:space="0" w:color="auto"/>
        <w:right w:val="none" w:sz="0" w:space="0" w:color="auto"/>
      </w:divBdr>
      <w:divsChild>
        <w:div w:id="1242133435">
          <w:marLeft w:val="0"/>
          <w:marRight w:val="0"/>
          <w:marTop w:val="0"/>
          <w:marBottom w:val="0"/>
          <w:divBdr>
            <w:top w:val="none" w:sz="0" w:space="0" w:color="auto"/>
            <w:left w:val="none" w:sz="0" w:space="0" w:color="auto"/>
            <w:bottom w:val="none" w:sz="0" w:space="0" w:color="auto"/>
            <w:right w:val="none" w:sz="0" w:space="0" w:color="auto"/>
          </w:divBdr>
        </w:div>
      </w:divsChild>
    </w:div>
    <w:div w:id="158429988">
      <w:bodyDiv w:val="1"/>
      <w:marLeft w:val="0"/>
      <w:marRight w:val="0"/>
      <w:marTop w:val="0"/>
      <w:marBottom w:val="0"/>
      <w:divBdr>
        <w:top w:val="none" w:sz="0" w:space="0" w:color="auto"/>
        <w:left w:val="none" w:sz="0" w:space="0" w:color="auto"/>
        <w:bottom w:val="none" w:sz="0" w:space="0" w:color="auto"/>
        <w:right w:val="none" w:sz="0" w:space="0" w:color="auto"/>
      </w:divBdr>
      <w:divsChild>
        <w:div w:id="1448083973">
          <w:marLeft w:val="0"/>
          <w:marRight w:val="0"/>
          <w:marTop w:val="0"/>
          <w:marBottom w:val="0"/>
          <w:divBdr>
            <w:top w:val="none" w:sz="0" w:space="0" w:color="auto"/>
            <w:left w:val="none" w:sz="0" w:space="0" w:color="auto"/>
            <w:bottom w:val="none" w:sz="0" w:space="0" w:color="auto"/>
            <w:right w:val="none" w:sz="0" w:space="0" w:color="auto"/>
          </w:divBdr>
        </w:div>
      </w:divsChild>
    </w:div>
    <w:div w:id="171802618">
      <w:bodyDiv w:val="1"/>
      <w:marLeft w:val="0"/>
      <w:marRight w:val="0"/>
      <w:marTop w:val="0"/>
      <w:marBottom w:val="0"/>
      <w:divBdr>
        <w:top w:val="none" w:sz="0" w:space="0" w:color="auto"/>
        <w:left w:val="none" w:sz="0" w:space="0" w:color="auto"/>
        <w:bottom w:val="none" w:sz="0" w:space="0" w:color="auto"/>
        <w:right w:val="none" w:sz="0" w:space="0" w:color="auto"/>
      </w:divBdr>
      <w:divsChild>
        <w:div w:id="1477800711">
          <w:marLeft w:val="0"/>
          <w:marRight w:val="0"/>
          <w:marTop w:val="0"/>
          <w:marBottom w:val="0"/>
          <w:divBdr>
            <w:top w:val="none" w:sz="0" w:space="0" w:color="auto"/>
            <w:left w:val="none" w:sz="0" w:space="0" w:color="auto"/>
            <w:bottom w:val="none" w:sz="0" w:space="0" w:color="auto"/>
            <w:right w:val="none" w:sz="0" w:space="0" w:color="auto"/>
          </w:divBdr>
        </w:div>
      </w:divsChild>
    </w:div>
    <w:div w:id="188759040">
      <w:bodyDiv w:val="1"/>
      <w:marLeft w:val="0"/>
      <w:marRight w:val="0"/>
      <w:marTop w:val="0"/>
      <w:marBottom w:val="0"/>
      <w:divBdr>
        <w:top w:val="none" w:sz="0" w:space="0" w:color="auto"/>
        <w:left w:val="none" w:sz="0" w:space="0" w:color="auto"/>
        <w:bottom w:val="none" w:sz="0" w:space="0" w:color="auto"/>
        <w:right w:val="none" w:sz="0" w:space="0" w:color="auto"/>
      </w:divBdr>
    </w:div>
    <w:div w:id="205414454">
      <w:bodyDiv w:val="1"/>
      <w:marLeft w:val="0"/>
      <w:marRight w:val="0"/>
      <w:marTop w:val="0"/>
      <w:marBottom w:val="0"/>
      <w:divBdr>
        <w:top w:val="none" w:sz="0" w:space="0" w:color="auto"/>
        <w:left w:val="none" w:sz="0" w:space="0" w:color="auto"/>
        <w:bottom w:val="none" w:sz="0" w:space="0" w:color="auto"/>
        <w:right w:val="none" w:sz="0" w:space="0" w:color="auto"/>
      </w:divBdr>
    </w:div>
    <w:div w:id="235091751">
      <w:bodyDiv w:val="1"/>
      <w:marLeft w:val="0"/>
      <w:marRight w:val="0"/>
      <w:marTop w:val="0"/>
      <w:marBottom w:val="0"/>
      <w:divBdr>
        <w:top w:val="none" w:sz="0" w:space="0" w:color="auto"/>
        <w:left w:val="none" w:sz="0" w:space="0" w:color="auto"/>
        <w:bottom w:val="none" w:sz="0" w:space="0" w:color="auto"/>
        <w:right w:val="none" w:sz="0" w:space="0" w:color="auto"/>
      </w:divBdr>
    </w:div>
    <w:div w:id="247925535">
      <w:bodyDiv w:val="1"/>
      <w:marLeft w:val="0"/>
      <w:marRight w:val="0"/>
      <w:marTop w:val="0"/>
      <w:marBottom w:val="0"/>
      <w:divBdr>
        <w:top w:val="none" w:sz="0" w:space="0" w:color="auto"/>
        <w:left w:val="none" w:sz="0" w:space="0" w:color="auto"/>
        <w:bottom w:val="none" w:sz="0" w:space="0" w:color="auto"/>
        <w:right w:val="none" w:sz="0" w:space="0" w:color="auto"/>
      </w:divBdr>
      <w:divsChild>
        <w:div w:id="368182970">
          <w:marLeft w:val="0"/>
          <w:marRight w:val="0"/>
          <w:marTop w:val="0"/>
          <w:marBottom w:val="0"/>
          <w:divBdr>
            <w:top w:val="none" w:sz="0" w:space="0" w:color="auto"/>
            <w:left w:val="none" w:sz="0" w:space="0" w:color="auto"/>
            <w:bottom w:val="none" w:sz="0" w:space="0" w:color="auto"/>
            <w:right w:val="none" w:sz="0" w:space="0" w:color="auto"/>
          </w:divBdr>
        </w:div>
      </w:divsChild>
    </w:div>
    <w:div w:id="271938799">
      <w:bodyDiv w:val="1"/>
      <w:marLeft w:val="0"/>
      <w:marRight w:val="0"/>
      <w:marTop w:val="0"/>
      <w:marBottom w:val="0"/>
      <w:divBdr>
        <w:top w:val="none" w:sz="0" w:space="0" w:color="auto"/>
        <w:left w:val="none" w:sz="0" w:space="0" w:color="auto"/>
        <w:bottom w:val="none" w:sz="0" w:space="0" w:color="auto"/>
        <w:right w:val="none" w:sz="0" w:space="0" w:color="auto"/>
      </w:divBdr>
      <w:divsChild>
        <w:div w:id="303241892">
          <w:marLeft w:val="0"/>
          <w:marRight w:val="0"/>
          <w:marTop w:val="0"/>
          <w:marBottom w:val="0"/>
          <w:divBdr>
            <w:top w:val="none" w:sz="0" w:space="0" w:color="auto"/>
            <w:left w:val="none" w:sz="0" w:space="0" w:color="auto"/>
            <w:bottom w:val="none" w:sz="0" w:space="0" w:color="auto"/>
            <w:right w:val="none" w:sz="0" w:space="0" w:color="auto"/>
          </w:divBdr>
        </w:div>
      </w:divsChild>
    </w:div>
    <w:div w:id="272711968">
      <w:bodyDiv w:val="1"/>
      <w:marLeft w:val="0"/>
      <w:marRight w:val="0"/>
      <w:marTop w:val="0"/>
      <w:marBottom w:val="0"/>
      <w:divBdr>
        <w:top w:val="none" w:sz="0" w:space="0" w:color="auto"/>
        <w:left w:val="none" w:sz="0" w:space="0" w:color="auto"/>
        <w:bottom w:val="none" w:sz="0" w:space="0" w:color="auto"/>
        <w:right w:val="none" w:sz="0" w:space="0" w:color="auto"/>
      </w:divBdr>
      <w:divsChild>
        <w:div w:id="1441295078">
          <w:marLeft w:val="0"/>
          <w:marRight w:val="0"/>
          <w:marTop w:val="0"/>
          <w:marBottom w:val="0"/>
          <w:divBdr>
            <w:top w:val="none" w:sz="0" w:space="0" w:color="auto"/>
            <w:left w:val="none" w:sz="0" w:space="0" w:color="auto"/>
            <w:bottom w:val="none" w:sz="0" w:space="0" w:color="auto"/>
            <w:right w:val="none" w:sz="0" w:space="0" w:color="auto"/>
          </w:divBdr>
        </w:div>
      </w:divsChild>
    </w:div>
    <w:div w:id="379403626">
      <w:bodyDiv w:val="1"/>
      <w:marLeft w:val="0"/>
      <w:marRight w:val="0"/>
      <w:marTop w:val="0"/>
      <w:marBottom w:val="0"/>
      <w:divBdr>
        <w:top w:val="none" w:sz="0" w:space="0" w:color="auto"/>
        <w:left w:val="none" w:sz="0" w:space="0" w:color="auto"/>
        <w:bottom w:val="none" w:sz="0" w:space="0" w:color="auto"/>
        <w:right w:val="none" w:sz="0" w:space="0" w:color="auto"/>
      </w:divBdr>
      <w:divsChild>
        <w:div w:id="1412965873">
          <w:marLeft w:val="0"/>
          <w:marRight w:val="0"/>
          <w:marTop w:val="0"/>
          <w:marBottom w:val="0"/>
          <w:divBdr>
            <w:top w:val="none" w:sz="0" w:space="0" w:color="auto"/>
            <w:left w:val="none" w:sz="0" w:space="0" w:color="auto"/>
            <w:bottom w:val="none" w:sz="0" w:space="0" w:color="auto"/>
            <w:right w:val="none" w:sz="0" w:space="0" w:color="auto"/>
          </w:divBdr>
        </w:div>
      </w:divsChild>
    </w:div>
    <w:div w:id="415175261">
      <w:bodyDiv w:val="1"/>
      <w:marLeft w:val="0"/>
      <w:marRight w:val="0"/>
      <w:marTop w:val="0"/>
      <w:marBottom w:val="0"/>
      <w:divBdr>
        <w:top w:val="none" w:sz="0" w:space="0" w:color="auto"/>
        <w:left w:val="none" w:sz="0" w:space="0" w:color="auto"/>
        <w:bottom w:val="none" w:sz="0" w:space="0" w:color="auto"/>
        <w:right w:val="none" w:sz="0" w:space="0" w:color="auto"/>
      </w:divBdr>
      <w:divsChild>
        <w:div w:id="233249424">
          <w:marLeft w:val="0"/>
          <w:marRight w:val="0"/>
          <w:marTop w:val="0"/>
          <w:marBottom w:val="0"/>
          <w:divBdr>
            <w:top w:val="none" w:sz="0" w:space="0" w:color="auto"/>
            <w:left w:val="none" w:sz="0" w:space="0" w:color="auto"/>
            <w:bottom w:val="none" w:sz="0" w:space="0" w:color="auto"/>
            <w:right w:val="none" w:sz="0" w:space="0" w:color="auto"/>
          </w:divBdr>
        </w:div>
      </w:divsChild>
    </w:div>
    <w:div w:id="417406838">
      <w:bodyDiv w:val="1"/>
      <w:marLeft w:val="0"/>
      <w:marRight w:val="0"/>
      <w:marTop w:val="0"/>
      <w:marBottom w:val="0"/>
      <w:divBdr>
        <w:top w:val="none" w:sz="0" w:space="0" w:color="auto"/>
        <w:left w:val="none" w:sz="0" w:space="0" w:color="auto"/>
        <w:bottom w:val="none" w:sz="0" w:space="0" w:color="auto"/>
        <w:right w:val="none" w:sz="0" w:space="0" w:color="auto"/>
      </w:divBdr>
    </w:div>
    <w:div w:id="448357830">
      <w:bodyDiv w:val="1"/>
      <w:marLeft w:val="0"/>
      <w:marRight w:val="0"/>
      <w:marTop w:val="0"/>
      <w:marBottom w:val="0"/>
      <w:divBdr>
        <w:top w:val="none" w:sz="0" w:space="0" w:color="auto"/>
        <w:left w:val="none" w:sz="0" w:space="0" w:color="auto"/>
        <w:bottom w:val="none" w:sz="0" w:space="0" w:color="auto"/>
        <w:right w:val="none" w:sz="0" w:space="0" w:color="auto"/>
      </w:divBdr>
      <w:divsChild>
        <w:div w:id="1225330696">
          <w:marLeft w:val="0"/>
          <w:marRight w:val="0"/>
          <w:marTop w:val="0"/>
          <w:marBottom w:val="0"/>
          <w:divBdr>
            <w:top w:val="none" w:sz="0" w:space="0" w:color="auto"/>
            <w:left w:val="none" w:sz="0" w:space="0" w:color="auto"/>
            <w:bottom w:val="none" w:sz="0" w:space="0" w:color="auto"/>
            <w:right w:val="none" w:sz="0" w:space="0" w:color="auto"/>
          </w:divBdr>
        </w:div>
      </w:divsChild>
    </w:div>
    <w:div w:id="452098193">
      <w:bodyDiv w:val="1"/>
      <w:marLeft w:val="0"/>
      <w:marRight w:val="0"/>
      <w:marTop w:val="0"/>
      <w:marBottom w:val="0"/>
      <w:divBdr>
        <w:top w:val="none" w:sz="0" w:space="0" w:color="auto"/>
        <w:left w:val="none" w:sz="0" w:space="0" w:color="auto"/>
        <w:bottom w:val="none" w:sz="0" w:space="0" w:color="auto"/>
        <w:right w:val="none" w:sz="0" w:space="0" w:color="auto"/>
      </w:divBdr>
      <w:divsChild>
        <w:div w:id="1335839259">
          <w:marLeft w:val="0"/>
          <w:marRight w:val="0"/>
          <w:marTop w:val="0"/>
          <w:marBottom w:val="0"/>
          <w:divBdr>
            <w:top w:val="none" w:sz="0" w:space="0" w:color="auto"/>
            <w:left w:val="none" w:sz="0" w:space="0" w:color="auto"/>
            <w:bottom w:val="none" w:sz="0" w:space="0" w:color="auto"/>
            <w:right w:val="none" w:sz="0" w:space="0" w:color="auto"/>
          </w:divBdr>
        </w:div>
      </w:divsChild>
    </w:div>
    <w:div w:id="459803906">
      <w:bodyDiv w:val="1"/>
      <w:marLeft w:val="0"/>
      <w:marRight w:val="0"/>
      <w:marTop w:val="0"/>
      <w:marBottom w:val="0"/>
      <w:divBdr>
        <w:top w:val="none" w:sz="0" w:space="0" w:color="auto"/>
        <w:left w:val="none" w:sz="0" w:space="0" w:color="auto"/>
        <w:bottom w:val="none" w:sz="0" w:space="0" w:color="auto"/>
        <w:right w:val="none" w:sz="0" w:space="0" w:color="auto"/>
      </w:divBdr>
      <w:divsChild>
        <w:div w:id="531917128">
          <w:marLeft w:val="0"/>
          <w:marRight w:val="0"/>
          <w:marTop w:val="0"/>
          <w:marBottom w:val="0"/>
          <w:divBdr>
            <w:top w:val="none" w:sz="0" w:space="0" w:color="auto"/>
            <w:left w:val="none" w:sz="0" w:space="0" w:color="auto"/>
            <w:bottom w:val="none" w:sz="0" w:space="0" w:color="auto"/>
            <w:right w:val="none" w:sz="0" w:space="0" w:color="auto"/>
          </w:divBdr>
        </w:div>
      </w:divsChild>
    </w:div>
    <w:div w:id="472646510">
      <w:bodyDiv w:val="1"/>
      <w:marLeft w:val="0"/>
      <w:marRight w:val="0"/>
      <w:marTop w:val="0"/>
      <w:marBottom w:val="0"/>
      <w:divBdr>
        <w:top w:val="none" w:sz="0" w:space="0" w:color="auto"/>
        <w:left w:val="none" w:sz="0" w:space="0" w:color="auto"/>
        <w:bottom w:val="none" w:sz="0" w:space="0" w:color="auto"/>
        <w:right w:val="none" w:sz="0" w:space="0" w:color="auto"/>
      </w:divBdr>
      <w:divsChild>
        <w:div w:id="66194350">
          <w:marLeft w:val="0"/>
          <w:marRight w:val="0"/>
          <w:marTop w:val="0"/>
          <w:marBottom w:val="0"/>
          <w:divBdr>
            <w:top w:val="none" w:sz="0" w:space="0" w:color="auto"/>
            <w:left w:val="none" w:sz="0" w:space="0" w:color="auto"/>
            <w:bottom w:val="none" w:sz="0" w:space="0" w:color="auto"/>
            <w:right w:val="none" w:sz="0" w:space="0" w:color="auto"/>
          </w:divBdr>
          <w:divsChild>
            <w:div w:id="571431292">
              <w:marLeft w:val="0"/>
              <w:marRight w:val="0"/>
              <w:marTop w:val="0"/>
              <w:marBottom w:val="0"/>
              <w:divBdr>
                <w:top w:val="none" w:sz="0" w:space="0" w:color="auto"/>
                <w:left w:val="none" w:sz="0" w:space="0" w:color="auto"/>
                <w:bottom w:val="none" w:sz="0" w:space="0" w:color="auto"/>
                <w:right w:val="none" w:sz="0" w:space="0" w:color="auto"/>
              </w:divBdr>
              <w:divsChild>
                <w:div w:id="1085228948">
                  <w:marLeft w:val="0"/>
                  <w:marRight w:val="0"/>
                  <w:marTop w:val="0"/>
                  <w:marBottom w:val="0"/>
                  <w:divBdr>
                    <w:top w:val="none" w:sz="0" w:space="0" w:color="auto"/>
                    <w:left w:val="none" w:sz="0" w:space="0" w:color="auto"/>
                    <w:bottom w:val="none" w:sz="0" w:space="0" w:color="auto"/>
                    <w:right w:val="none" w:sz="0" w:space="0" w:color="auto"/>
                  </w:divBdr>
                  <w:divsChild>
                    <w:div w:id="167597374">
                      <w:marLeft w:val="0"/>
                      <w:marRight w:val="0"/>
                      <w:marTop w:val="0"/>
                      <w:marBottom w:val="0"/>
                      <w:divBdr>
                        <w:top w:val="none" w:sz="0" w:space="0" w:color="auto"/>
                        <w:left w:val="none" w:sz="0" w:space="0" w:color="auto"/>
                        <w:bottom w:val="none" w:sz="0" w:space="0" w:color="auto"/>
                        <w:right w:val="none" w:sz="0" w:space="0" w:color="auto"/>
                      </w:divBdr>
                      <w:divsChild>
                        <w:div w:id="475610310">
                          <w:marLeft w:val="0"/>
                          <w:marRight w:val="0"/>
                          <w:marTop w:val="0"/>
                          <w:marBottom w:val="0"/>
                          <w:divBdr>
                            <w:top w:val="none" w:sz="0" w:space="0" w:color="auto"/>
                            <w:left w:val="none" w:sz="0" w:space="0" w:color="auto"/>
                            <w:bottom w:val="none" w:sz="0" w:space="0" w:color="auto"/>
                            <w:right w:val="none" w:sz="0" w:space="0" w:color="auto"/>
                          </w:divBdr>
                          <w:divsChild>
                            <w:div w:id="1894736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6287046">
      <w:bodyDiv w:val="1"/>
      <w:marLeft w:val="0"/>
      <w:marRight w:val="0"/>
      <w:marTop w:val="0"/>
      <w:marBottom w:val="0"/>
      <w:divBdr>
        <w:top w:val="none" w:sz="0" w:space="0" w:color="auto"/>
        <w:left w:val="none" w:sz="0" w:space="0" w:color="auto"/>
        <w:bottom w:val="none" w:sz="0" w:space="0" w:color="auto"/>
        <w:right w:val="none" w:sz="0" w:space="0" w:color="auto"/>
      </w:divBdr>
      <w:divsChild>
        <w:div w:id="202835399">
          <w:marLeft w:val="0"/>
          <w:marRight w:val="0"/>
          <w:marTop w:val="0"/>
          <w:marBottom w:val="0"/>
          <w:divBdr>
            <w:top w:val="none" w:sz="0" w:space="0" w:color="auto"/>
            <w:left w:val="none" w:sz="0" w:space="0" w:color="auto"/>
            <w:bottom w:val="none" w:sz="0" w:space="0" w:color="auto"/>
            <w:right w:val="none" w:sz="0" w:space="0" w:color="auto"/>
          </w:divBdr>
        </w:div>
      </w:divsChild>
    </w:div>
    <w:div w:id="529953411">
      <w:bodyDiv w:val="1"/>
      <w:marLeft w:val="0"/>
      <w:marRight w:val="0"/>
      <w:marTop w:val="0"/>
      <w:marBottom w:val="0"/>
      <w:divBdr>
        <w:top w:val="none" w:sz="0" w:space="0" w:color="auto"/>
        <w:left w:val="none" w:sz="0" w:space="0" w:color="auto"/>
        <w:bottom w:val="none" w:sz="0" w:space="0" w:color="auto"/>
        <w:right w:val="none" w:sz="0" w:space="0" w:color="auto"/>
      </w:divBdr>
      <w:divsChild>
        <w:div w:id="356925552">
          <w:marLeft w:val="0"/>
          <w:marRight w:val="0"/>
          <w:marTop w:val="0"/>
          <w:marBottom w:val="0"/>
          <w:divBdr>
            <w:top w:val="none" w:sz="0" w:space="0" w:color="auto"/>
            <w:left w:val="none" w:sz="0" w:space="0" w:color="auto"/>
            <w:bottom w:val="none" w:sz="0" w:space="0" w:color="auto"/>
            <w:right w:val="none" w:sz="0" w:space="0" w:color="auto"/>
          </w:divBdr>
        </w:div>
      </w:divsChild>
    </w:div>
    <w:div w:id="542330757">
      <w:bodyDiv w:val="1"/>
      <w:marLeft w:val="0"/>
      <w:marRight w:val="0"/>
      <w:marTop w:val="0"/>
      <w:marBottom w:val="0"/>
      <w:divBdr>
        <w:top w:val="none" w:sz="0" w:space="0" w:color="auto"/>
        <w:left w:val="none" w:sz="0" w:space="0" w:color="auto"/>
        <w:bottom w:val="none" w:sz="0" w:space="0" w:color="auto"/>
        <w:right w:val="none" w:sz="0" w:space="0" w:color="auto"/>
      </w:divBdr>
    </w:div>
    <w:div w:id="567425091">
      <w:bodyDiv w:val="1"/>
      <w:marLeft w:val="0"/>
      <w:marRight w:val="0"/>
      <w:marTop w:val="0"/>
      <w:marBottom w:val="0"/>
      <w:divBdr>
        <w:top w:val="none" w:sz="0" w:space="0" w:color="auto"/>
        <w:left w:val="none" w:sz="0" w:space="0" w:color="auto"/>
        <w:bottom w:val="none" w:sz="0" w:space="0" w:color="auto"/>
        <w:right w:val="none" w:sz="0" w:space="0" w:color="auto"/>
      </w:divBdr>
      <w:divsChild>
        <w:div w:id="1257982445">
          <w:marLeft w:val="0"/>
          <w:marRight w:val="0"/>
          <w:marTop w:val="0"/>
          <w:marBottom w:val="0"/>
          <w:divBdr>
            <w:top w:val="none" w:sz="0" w:space="0" w:color="auto"/>
            <w:left w:val="none" w:sz="0" w:space="0" w:color="auto"/>
            <w:bottom w:val="none" w:sz="0" w:space="0" w:color="auto"/>
            <w:right w:val="none" w:sz="0" w:space="0" w:color="auto"/>
          </w:divBdr>
        </w:div>
      </w:divsChild>
    </w:div>
    <w:div w:id="576862952">
      <w:bodyDiv w:val="1"/>
      <w:marLeft w:val="0"/>
      <w:marRight w:val="0"/>
      <w:marTop w:val="0"/>
      <w:marBottom w:val="0"/>
      <w:divBdr>
        <w:top w:val="none" w:sz="0" w:space="0" w:color="auto"/>
        <w:left w:val="none" w:sz="0" w:space="0" w:color="auto"/>
        <w:bottom w:val="none" w:sz="0" w:space="0" w:color="auto"/>
        <w:right w:val="none" w:sz="0" w:space="0" w:color="auto"/>
      </w:divBdr>
      <w:divsChild>
        <w:div w:id="2136439394">
          <w:marLeft w:val="0"/>
          <w:marRight w:val="0"/>
          <w:marTop w:val="0"/>
          <w:marBottom w:val="0"/>
          <w:divBdr>
            <w:top w:val="none" w:sz="0" w:space="0" w:color="auto"/>
            <w:left w:val="none" w:sz="0" w:space="0" w:color="auto"/>
            <w:bottom w:val="none" w:sz="0" w:space="0" w:color="auto"/>
            <w:right w:val="none" w:sz="0" w:space="0" w:color="auto"/>
          </w:divBdr>
        </w:div>
      </w:divsChild>
    </w:div>
    <w:div w:id="579141805">
      <w:bodyDiv w:val="1"/>
      <w:marLeft w:val="0"/>
      <w:marRight w:val="0"/>
      <w:marTop w:val="0"/>
      <w:marBottom w:val="0"/>
      <w:divBdr>
        <w:top w:val="none" w:sz="0" w:space="0" w:color="auto"/>
        <w:left w:val="none" w:sz="0" w:space="0" w:color="auto"/>
        <w:bottom w:val="none" w:sz="0" w:space="0" w:color="auto"/>
        <w:right w:val="none" w:sz="0" w:space="0" w:color="auto"/>
      </w:divBdr>
      <w:divsChild>
        <w:div w:id="393748079">
          <w:marLeft w:val="0"/>
          <w:marRight w:val="0"/>
          <w:marTop w:val="0"/>
          <w:marBottom w:val="0"/>
          <w:divBdr>
            <w:top w:val="none" w:sz="0" w:space="0" w:color="auto"/>
            <w:left w:val="none" w:sz="0" w:space="0" w:color="auto"/>
            <w:bottom w:val="none" w:sz="0" w:space="0" w:color="auto"/>
            <w:right w:val="none" w:sz="0" w:space="0" w:color="auto"/>
          </w:divBdr>
        </w:div>
      </w:divsChild>
    </w:div>
    <w:div w:id="600449874">
      <w:bodyDiv w:val="1"/>
      <w:marLeft w:val="0"/>
      <w:marRight w:val="0"/>
      <w:marTop w:val="0"/>
      <w:marBottom w:val="0"/>
      <w:divBdr>
        <w:top w:val="none" w:sz="0" w:space="0" w:color="auto"/>
        <w:left w:val="none" w:sz="0" w:space="0" w:color="auto"/>
        <w:bottom w:val="none" w:sz="0" w:space="0" w:color="auto"/>
        <w:right w:val="none" w:sz="0" w:space="0" w:color="auto"/>
      </w:divBdr>
    </w:div>
    <w:div w:id="609556476">
      <w:bodyDiv w:val="1"/>
      <w:marLeft w:val="0"/>
      <w:marRight w:val="0"/>
      <w:marTop w:val="0"/>
      <w:marBottom w:val="0"/>
      <w:divBdr>
        <w:top w:val="none" w:sz="0" w:space="0" w:color="auto"/>
        <w:left w:val="none" w:sz="0" w:space="0" w:color="auto"/>
        <w:bottom w:val="none" w:sz="0" w:space="0" w:color="auto"/>
        <w:right w:val="none" w:sz="0" w:space="0" w:color="auto"/>
      </w:divBdr>
      <w:divsChild>
        <w:div w:id="1628776155">
          <w:marLeft w:val="0"/>
          <w:marRight w:val="0"/>
          <w:marTop w:val="0"/>
          <w:marBottom w:val="0"/>
          <w:divBdr>
            <w:top w:val="none" w:sz="0" w:space="0" w:color="auto"/>
            <w:left w:val="none" w:sz="0" w:space="0" w:color="auto"/>
            <w:bottom w:val="none" w:sz="0" w:space="0" w:color="auto"/>
            <w:right w:val="none" w:sz="0" w:space="0" w:color="auto"/>
          </w:divBdr>
        </w:div>
      </w:divsChild>
    </w:div>
    <w:div w:id="629017922">
      <w:bodyDiv w:val="1"/>
      <w:marLeft w:val="0"/>
      <w:marRight w:val="0"/>
      <w:marTop w:val="0"/>
      <w:marBottom w:val="0"/>
      <w:divBdr>
        <w:top w:val="none" w:sz="0" w:space="0" w:color="auto"/>
        <w:left w:val="none" w:sz="0" w:space="0" w:color="auto"/>
        <w:bottom w:val="none" w:sz="0" w:space="0" w:color="auto"/>
        <w:right w:val="none" w:sz="0" w:space="0" w:color="auto"/>
      </w:divBdr>
      <w:divsChild>
        <w:div w:id="2126121886">
          <w:marLeft w:val="0"/>
          <w:marRight w:val="0"/>
          <w:marTop w:val="0"/>
          <w:marBottom w:val="0"/>
          <w:divBdr>
            <w:top w:val="none" w:sz="0" w:space="0" w:color="auto"/>
            <w:left w:val="none" w:sz="0" w:space="0" w:color="auto"/>
            <w:bottom w:val="none" w:sz="0" w:space="0" w:color="auto"/>
            <w:right w:val="none" w:sz="0" w:space="0" w:color="auto"/>
          </w:divBdr>
        </w:div>
      </w:divsChild>
    </w:div>
    <w:div w:id="640840839">
      <w:bodyDiv w:val="1"/>
      <w:marLeft w:val="0"/>
      <w:marRight w:val="0"/>
      <w:marTop w:val="0"/>
      <w:marBottom w:val="0"/>
      <w:divBdr>
        <w:top w:val="none" w:sz="0" w:space="0" w:color="auto"/>
        <w:left w:val="none" w:sz="0" w:space="0" w:color="auto"/>
        <w:bottom w:val="none" w:sz="0" w:space="0" w:color="auto"/>
        <w:right w:val="none" w:sz="0" w:space="0" w:color="auto"/>
      </w:divBdr>
      <w:divsChild>
        <w:div w:id="1274938136">
          <w:marLeft w:val="0"/>
          <w:marRight w:val="0"/>
          <w:marTop w:val="0"/>
          <w:marBottom w:val="0"/>
          <w:divBdr>
            <w:top w:val="none" w:sz="0" w:space="0" w:color="auto"/>
            <w:left w:val="none" w:sz="0" w:space="0" w:color="auto"/>
            <w:bottom w:val="none" w:sz="0" w:space="0" w:color="auto"/>
            <w:right w:val="none" w:sz="0" w:space="0" w:color="auto"/>
          </w:divBdr>
        </w:div>
      </w:divsChild>
    </w:div>
    <w:div w:id="641036201">
      <w:bodyDiv w:val="1"/>
      <w:marLeft w:val="0"/>
      <w:marRight w:val="0"/>
      <w:marTop w:val="0"/>
      <w:marBottom w:val="0"/>
      <w:divBdr>
        <w:top w:val="none" w:sz="0" w:space="0" w:color="auto"/>
        <w:left w:val="none" w:sz="0" w:space="0" w:color="auto"/>
        <w:bottom w:val="none" w:sz="0" w:space="0" w:color="auto"/>
        <w:right w:val="none" w:sz="0" w:space="0" w:color="auto"/>
      </w:divBdr>
      <w:divsChild>
        <w:div w:id="2003269691">
          <w:marLeft w:val="0"/>
          <w:marRight w:val="0"/>
          <w:marTop w:val="0"/>
          <w:marBottom w:val="0"/>
          <w:divBdr>
            <w:top w:val="none" w:sz="0" w:space="0" w:color="auto"/>
            <w:left w:val="none" w:sz="0" w:space="0" w:color="auto"/>
            <w:bottom w:val="none" w:sz="0" w:space="0" w:color="auto"/>
            <w:right w:val="none" w:sz="0" w:space="0" w:color="auto"/>
          </w:divBdr>
        </w:div>
      </w:divsChild>
    </w:div>
    <w:div w:id="654601473">
      <w:bodyDiv w:val="1"/>
      <w:marLeft w:val="0"/>
      <w:marRight w:val="0"/>
      <w:marTop w:val="0"/>
      <w:marBottom w:val="0"/>
      <w:divBdr>
        <w:top w:val="none" w:sz="0" w:space="0" w:color="auto"/>
        <w:left w:val="none" w:sz="0" w:space="0" w:color="auto"/>
        <w:bottom w:val="none" w:sz="0" w:space="0" w:color="auto"/>
        <w:right w:val="none" w:sz="0" w:space="0" w:color="auto"/>
      </w:divBdr>
      <w:divsChild>
        <w:div w:id="624851637">
          <w:marLeft w:val="0"/>
          <w:marRight w:val="0"/>
          <w:marTop w:val="0"/>
          <w:marBottom w:val="0"/>
          <w:divBdr>
            <w:top w:val="none" w:sz="0" w:space="0" w:color="auto"/>
            <w:left w:val="none" w:sz="0" w:space="0" w:color="auto"/>
            <w:bottom w:val="none" w:sz="0" w:space="0" w:color="auto"/>
            <w:right w:val="none" w:sz="0" w:space="0" w:color="auto"/>
          </w:divBdr>
        </w:div>
      </w:divsChild>
    </w:div>
    <w:div w:id="671562728">
      <w:bodyDiv w:val="1"/>
      <w:marLeft w:val="0"/>
      <w:marRight w:val="0"/>
      <w:marTop w:val="0"/>
      <w:marBottom w:val="0"/>
      <w:divBdr>
        <w:top w:val="none" w:sz="0" w:space="0" w:color="auto"/>
        <w:left w:val="none" w:sz="0" w:space="0" w:color="auto"/>
        <w:bottom w:val="none" w:sz="0" w:space="0" w:color="auto"/>
        <w:right w:val="none" w:sz="0" w:space="0" w:color="auto"/>
      </w:divBdr>
      <w:divsChild>
        <w:div w:id="1155803700">
          <w:marLeft w:val="0"/>
          <w:marRight w:val="0"/>
          <w:marTop w:val="0"/>
          <w:marBottom w:val="0"/>
          <w:divBdr>
            <w:top w:val="none" w:sz="0" w:space="0" w:color="auto"/>
            <w:left w:val="none" w:sz="0" w:space="0" w:color="auto"/>
            <w:bottom w:val="none" w:sz="0" w:space="0" w:color="auto"/>
            <w:right w:val="none" w:sz="0" w:space="0" w:color="auto"/>
          </w:divBdr>
        </w:div>
      </w:divsChild>
    </w:div>
    <w:div w:id="686637310">
      <w:bodyDiv w:val="1"/>
      <w:marLeft w:val="0"/>
      <w:marRight w:val="0"/>
      <w:marTop w:val="0"/>
      <w:marBottom w:val="0"/>
      <w:divBdr>
        <w:top w:val="none" w:sz="0" w:space="0" w:color="auto"/>
        <w:left w:val="none" w:sz="0" w:space="0" w:color="auto"/>
        <w:bottom w:val="none" w:sz="0" w:space="0" w:color="auto"/>
        <w:right w:val="none" w:sz="0" w:space="0" w:color="auto"/>
      </w:divBdr>
      <w:divsChild>
        <w:div w:id="1000356309">
          <w:marLeft w:val="0"/>
          <w:marRight w:val="0"/>
          <w:marTop w:val="0"/>
          <w:marBottom w:val="0"/>
          <w:divBdr>
            <w:top w:val="none" w:sz="0" w:space="0" w:color="auto"/>
            <w:left w:val="none" w:sz="0" w:space="0" w:color="auto"/>
            <w:bottom w:val="none" w:sz="0" w:space="0" w:color="auto"/>
            <w:right w:val="none" w:sz="0" w:space="0" w:color="auto"/>
          </w:divBdr>
        </w:div>
      </w:divsChild>
    </w:div>
    <w:div w:id="698627495">
      <w:bodyDiv w:val="1"/>
      <w:marLeft w:val="0"/>
      <w:marRight w:val="0"/>
      <w:marTop w:val="0"/>
      <w:marBottom w:val="0"/>
      <w:divBdr>
        <w:top w:val="none" w:sz="0" w:space="0" w:color="auto"/>
        <w:left w:val="none" w:sz="0" w:space="0" w:color="auto"/>
        <w:bottom w:val="none" w:sz="0" w:space="0" w:color="auto"/>
        <w:right w:val="none" w:sz="0" w:space="0" w:color="auto"/>
      </w:divBdr>
      <w:divsChild>
        <w:div w:id="1907564270">
          <w:marLeft w:val="0"/>
          <w:marRight w:val="0"/>
          <w:marTop w:val="0"/>
          <w:marBottom w:val="0"/>
          <w:divBdr>
            <w:top w:val="none" w:sz="0" w:space="0" w:color="auto"/>
            <w:left w:val="none" w:sz="0" w:space="0" w:color="auto"/>
            <w:bottom w:val="none" w:sz="0" w:space="0" w:color="auto"/>
            <w:right w:val="none" w:sz="0" w:space="0" w:color="auto"/>
          </w:divBdr>
        </w:div>
      </w:divsChild>
    </w:div>
    <w:div w:id="716126954">
      <w:bodyDiv w:val="1"/>
      <w:marLeft w:val="0"/>
      <w:marRight w:val="0"/>
      <w:marTop w:val="0"/>
      <w:marBottom w:val="0"/>
      <w:divBdr>
        <w:top w:val="none" w:sz="0" w:space="0" w:color="auto"/>
        <w:left w:val="none" w:sz="0" w:space="0" w:color="auto"/>
        <w:bottom w:val="none" w:sz="0" w:space="0" w:color="auto"/>
        <w:right w:val="none" w:sz="0" w:space="0" w:color="auto"/>
      </w:divBdr>
      <w:divsChild>
        <w:div w:id="1888686799">
          <w:marLeft w:val="0"/>
          <w:marRight w:val="0"/>
          <w:marTop w:val="0"/>
          <w:marBottom w:val="0"/>
          <w:divBdr>
            <w:top w:val="none" w:sz="0" w:space="0" w:color="auto"/>
            <w:left w:val="none" w:sz="0" w:space="0" w:color="auto"/>
            <w:bottom w:val="none" w:sz="0" w:space="0" w:color="auto"/>
            <w:right w:val="none" w:sz="0" w:space="0" w:color="auto"/>
          </w:divBdr>
        </w:div>
      </w:divsChild>
    </w:div>
    <w:div w:id="724984169">
      <w:bodyDiv w:val="1"/>
      <w:marLeft w:val="0"/>
      <w:marRight w:val="0"/>
      <w:marTop w:val="0"/>
      <w:marBottom w:val="0"/>
      <w:divBdr>
        <w:top w:val="none" w:sz="0" w:space="0" w:color="auto"/>
        <w:left w:val="none" w:sz="0" w:space="0" w:color="auto"/>
        <w:bottom w:val="none" w:sz="0" w:space="0" w:color="auto"/>
        <w:right w:val="none" w:sz="0" w:space="0" w:color="auto"/>
      </w:divBdr>
    </w:div>
    <w:div w:id="726295321">
      <w:bodyDiv w:val="1"/>
      <w:marLeft w:val="0"/>
      <w:marRight w:val="0"/>
      <w:marTop w:val="0"/>
      <w:marBottom w:val="0"/>
      <w:divBdr>
        <w:top w:val="none" w:sz="0" w:space="0" w:color="auto"/>
        <w:left w:val="none" w:sz="0" w:space="0" w:color="auto"/>
        <w:bottom w:val="none" w:sz="0" w:space="0" w:color="auto"/>
        <w:right w:val="none" w:sz="0" w:space="0" w:color="auto"/>
      </w:divBdr>
    </w:div>
    <w:div w:id="775060410">
      <w:bodyDiv w:val="1"/>
      <w:marLeft w:val="0"/>
      <w:marRight w:val="0"/>
      <w:marTop w:val="0"/>
      <w:marBottom w:val="0"/>
      <w:divBdr>
        <w:top w:val="none" w:sz="0" w:space="0" w:color="auto"/>
        <w:left w:val="none" w:sz="0" w:space="0" w:color="auto"/>
        <w:bottom w:val="none" w:sz="0" w:space="0" w:color="auto"/>
        <w:right w:val="none" w:sz="0" w:space="0" w:color="auto"/>
      </w:divBdr>
      <w:divsChild>
        <w:div w:id="1752385876">
          <w:marLeft w:val="0"/>
          <w:marRight w:val="0"/>
          <w:marTop w:val="0"/>
          <w:marBottom w:val="0"/>
          <w:divBdr>
            <w:top w:val="none" w:sz="0" w:space="0" w:color="auto"/>
            <w:left w:val="none" w:sz="0" w:space="0" w:color="auto"/>
            <w:bottom w:val="none" w:sz="0" w:space="0" w:color="auto"/>
            <w:right w:val="none" w:sz="0" w:space="0" w:color="auto"/>
          </w:divBdr>
        </w:div>
      </w:divsChild>
    </w:div>
    <w:div w:id="867332196">
      <w:bodyDiv w:val="1"/>
      <w:marLeft w:val="0"/>
      <w:marRight w:val="0"/>
      <w:marTop w:val="0"/>
      <w:marBottom w:val="0"/>
      <w:divBdr>
        <w:top w:val="none" w:sz="0" w:space="0" w:color="auto"/>
        <w:left w:val="none" w:sz="0" w:space="0" w:color="auto"/>
        <w:bottom w:val="none" w:sz="0" w:space="0" w:color="auto"/>
        <w:right w:val="none" w:sz="0" w:space="0" w:color="auto"/>
      </w:divBdr>
    </w:div>
    <w:div w:id="878319840">
      <w:bodyDiv w:val="1"/>
      <w:marLeft w:val="0"/>
      <w:marRight w:val="0"/>
      <w:marTop w:val="0"/>
      <w:marBottom w:val="0"/>
      <w:divBdr>
        <w:top w:val="none" w:sz="0" w:space="0" w:color="auto"/>
        <w:left w:val="none" w:sz="0" w:space="0" w:color="auto"/>
        <w:bottom w:val="none" w:sz="0" w:space="0" w:color="auto"/>
        <w:right w:val="none" w:sz="0" w:space="0" w:color="auto"/>
      </w:divBdr>
      <w:divsChild>
        <w:div w:id="216161478">
          <w:marLeft w:val="0"/>
          <w:marRight w:val="0"/>
          <w:marTop w:val="0"/>
          <w:marBottom w:val="0"/>
          <w:divBdr>
            <w:top w:val="none" w:sz="0" w:space="0" w:color="auto"/>
            <w:left w:val="none" w:sz="0" w:space="0" w:color="auto"/>
            <w:bottom w:val="none" w:sz="0" w:space="0" w:color="auto"/>
            <w:right w:val="none" w:sz="0" w:space="0" w:color="auto"/>
          </w:divBdr>
        </w:div>
      </w:divsChild>
    </w:div>
    <w:div w:id="905190562">
      <w:bodyDiv w:val="1"/>
      <w:marLeft w:val="0"/>
      <w:marRight w:val="0"/>
      <w:marTop w:val="0"/>
      <w:marBottom w:val="0"/>
      <w:divBdr>
        <w:top w:val="none" w:sz="0" w:space="0" w:color="auto"/>
        <w:left w:val="none" w:sz="0" w:space="0" w:color="auto"/>
        <w:bottom w:val="none" w:sz="0" w:space="0" w:color="auto"/>
        <w:right w:val="none" w:sz="0" w:space="0" w:color="auto"/>
      </w:divBdr>
    </w:div>
    <w:div w:id="906190075">
      <w:bodyDiv w:val="1"/>
      <w:marLeft w:val="0"/>
      <w:marRight w:val="0"/>
      <w:marTop w:val="0"/>
      <w:marBottom w:val="0"/>
      <w:divBdr>
        <w:top w:val="none" w:sz="0" w:space="0" w:color="auto"/>
        <w:left w:val="none" w:sz="0" w:space="0" w:color="auto"/>
        <w:bottom w:val="none" w:sz="0" w:space="0" w:color="auto"/>
        <w:right w:val="none" w:sz="0" w:space="0" w:color="auto"/>
      </w:divBdr>
      <w:divsChild>
        <w:div w:id="863592479">
          <w:marLeft w:val="0"/>
          <w:marRight w:val="0"/>
          <w:marTop w:val="0"/>
          <w:marBottom w:val="0"/>
          <w:divBdr>
            <w:top w:val="none" w:sz="0" w:space="0" w:color="auto"/>
            <w:left w:val="none" w:sz="0" w:space="0" w:color="auto"/>
            <w:bottom w:val="none" w:sz="0" w:space="0" w:color="auto"/>
            <w:right w:val="none" w:sz="0" w:space="0" w:color="auto"/>
          </w:divBdr>
        </w:div>
      </w:divsChild>
    </w:div>
    <w:div w:id="916862270">
      <w:bodyDiv w:val="1"/>
      <w:marLeft w:val="0"/>
      <w:marRight w:val="0"/>
      <w:marTop w:val="0"/>
      <w:marBottom w:val="0"/>
      <w:divBdr>
        <w:top w:val="none" w:sz="0" w:space="0" w:color="auto"/>
        <w:left w:val="none" w:sz="0" w:space="0" w:color="auto"/>
        <w:bottom w:val="none" w:sz="0" w:space="0" w:color="auto"/>
        <w:right w:val="none" w:sz="0" w:space="0" w:color="auto"/>
      </w:divBdr>
    </w:div>
    <w:div w:id="925458232">
      <w:bodyDiv w:val="1"/>
      <w:marLeft w:val="0"/>
      <w:marRight w:val="0"/>
      <w:marTop w:val="0"/>
      <w:marBottom w:val="0"/>
      <w:divBdr>
        <w:top w:val="none" w:sz="0" w:space="0" w:color="auto"/>
        <w:left w:val="none" w:sz="0" w:space="0" w:color="auto"/>
        <w:bottom w:val="none" w:sz="0" w:space="0" w:color="auto"/>
        <w:right w:val="none" w:sz="0" w:space="0" w:color="auto"/>
      </w:divBdr>
      <w:divsChild>
        <w:div w:id="422603992">
          <w:marLeft w:val="0"/>
          <w:marRight w:val="0"/>
          <w:marTop w:val="0"/>
          <w:marBottom w:val="0"/>
          <w:divBdr>
            <w:top w:val="none" w:sz="0" w:space="0" w:color="auto"/>
            <w:left w:val="none" w:sz="0" w:space="0" w:color="auto"/>
            <w:bottom w:val="none" w:sz="0" w:space="0" w:color="auto"/>
            <w:right w:val="none" w:sz="0" w:space="0" w:color="auto"/>
          </w:divBdr>
        </w:div>
      </w:divsChild>
    </w:div>
    <w:div w:id="964237179">
      <w:bodyDiv w:val="1"/>
      <w:marLeft w:val="0"/>
      <w:marRight w:val="0"/>
      <w:marTop w:val="0"/>
      <w:marBottom w:val="0"/>
      <w:divBdr>
        <w:top w:val="none" w:sz="0" w:space="0" w:color="auto"/>
        <w:left w:val="none" w:sz="0" w:space="0" w:color="auto"/>
        <w:bottom w:val="none" w:sz="0" w:space="0" w:color="auto"/>
        <w:right w:val="none" w:sz="0" w:space="0" w:color="auto"/>
      </w:divBdr>
      <w:divsChild>
        <w:div w:id="1183126964">
          <w:marLeft w:val="0"/>
          <w:marRight w:val="0"/>
          <w:marTop w:val="0"/>
          <w:marBottom w:val="0"/>
          <w:divBdr>
            <w:top w:val="none" w:sz="0" w:space="0" w:color="auto"/>
            <w:left w:val="none" w:sz="0" w:space="0" w:color="auto"/>
            <w:bottom w:val="none" w:sz="0" w:space="0" w:color="auto"/>
            <w:right w:val="none" w:sz="0" w:space="0" w:color="auto"/>
          </w:divBdr>
        </w:div>
      </w:divsChild>
    </w:div>
    <w:div w:id="965741015">
      <w:bodyDiv w:val="1"/>
      <w:marLeft w:val="0"/>
      <w:marRight w:val="0"/>
      <w:marTop w:val="0"/>
      <w:marBottom w:val="0"/>
      <w:divBdr>
        <w:top w:val="none" w:sz="0" w:space="0" w:color="auto"/>
        <w:left w:val="none" w:sz="0" w:space="0" w:color="auto"/>
        <w:bottom w:val="none" w:sz="0" w:space="0" w:color="auto"/>
        <w:right w:val="none" w:sz="0" w:space="0" w:color="auto"/>
      </w:divBdr>
    </w:div>
    <w:div w:id="1013646524">
      <w:bodyDiv w:val="1"/>
      <w:marLeft w:val="0"/>
      <w:marRight w:val="0"/>
      <w:marTop w:val="0"/>
      <w:marBottom w:val="0"/>
      <w:divBdr>
        <w:top w:val="none" w:sz="0" w:space="0" w:color="auto"/>
        <w:left w:val="none" w:sz="0" w:space="0" w:color="auto"/>
        <w:bottom w:val="none" w:sz="0" w:space="0" w:color="auto"/>
        <w:right w:val="none" w:sz="0" w:space="0" w:color="auto"/>
      </w:divBdr>
      <w:divsChild>
        <w:div w:id="1955748895">
          <w:marLeft w:val="0"/>
          <w:marRight w:val="0"/>
          <w:marTop w:val="240"/>
          <w:marBottom w:val="480"/>
          <w:divBdr>
            <w:top w:val="none" w:sz="0" w:space="0" w:color="auto"/>
            <w:left w:val="none" w:sz="0" w:space="0" w:color="auto"/>
            <w:bottom w:val="none" w:sz="0" w:space="0" w:color="auto"/>
            <w:right w:val="none" w:sz="0" w:space="0" w:color="auto"/>
          </w:divBdr>
          <w:divsChild>
            <w:div w:id="1082021693">
              <w:marLeft w:val="0"/>
              <w:marRight w:val="0"/>
              <w:marTop w:val="0"/>
              <w:marBottom w:val="0"/>
              <w:divBdr>
                <w:top w:val="none" w:sz="0" w:space="0" w:color="auto"/>
                <w:left w:val="none" w:sz="0" w:space="0" w:color="auto"/>
                <w:bottom w:val="dotted" w:sz="6" w:space="6" w:color="999999"/>
                <w:right w:val="none" w:sz="0" w:space="0" w:color="auto"/>
              </w:divBdr>
            </w:div>
            <w:div w:id="1605727160">
              <w:marLeft w:val="0"/>
              <w:marRight w:val="0"/>
              <w:marTop w:val="0"/>
              <w:marBottom w:val="0"/>
              <w:divBdr>
                <w:top w:val="single" w:sz="6" w:space="0" w:color="C6C6C6"/>
                <w:left w:val="single" w:sz="6" w:space="0" w:color="C6C6C6"/>
                <w:bottom w:val="single" w:sz="6" w:space="0" w:color="C6C6C6"/>
                <w:right w:val="single" w:sz="6" w:space="0" w:color="C6C6C6"/>
              </w:divBdr>
            </w:div>
          </w:divsChild>
        </w:div>
      </w:divsChild>
    </w:div>
    <w:div w:id="1021012938">
      <w:bodyDiv w:val="1"/>
      <w:marLeft w:val="0"/>
      <w:marRight w:val="0"/>
      <w:marTop w:val="0"/>
      <w:marBottom w:val="0"/>
      <w:divBdr>
        <w:top w:val="none" w:sz="0" w:space="0" w:color="auto"/>
        <w:left w:val="none" w:sz="0" w:space="0" w:color="auto"/>
        <w:bottom w:val="none" w:sz="0" w:space="0" w:color="auto"/>
        <w:right w:val="none" w:sz="0" w:space="0" w:color="auto"/>
      </w:divBdr>
    </w:div>
    <w:div w:id="1026128790">
      <w:bodyDiv w:val="1"/>
      <w:marLeft w:val="0"/>
      <w:marRight w:val="0"/>
      <w:marTop w:val="0"/>
      <w:marBottom w:val="0"/>
      <w:divBdr>
        <w:top w:val="none" w:sz="0" w:space="0" w:color="auto"/>
        <w:left w:val="none" w:sz="0" w:space="0" w:color="auto"/>
        <w:bottom w:val="none" w:sz="0" w:space="0" w:color="auto"/>
        <w:right w:val="none" w:sz="0" w:space="0" w:color="auto"/>
      </w:divBdr>
    </w:div>
    <w:div w:id="1067729270">
      <w:bodyDiv w:val="1"/>
      <w:marLeft w:val="0"/>
      <w:marRight w:val="0"/>
      <w:marTop w:val="0"/>
      <w:marBottom w:val="0"/>
      <w:divBdr>
        <w:top w:val="none" w:sz="0" w:space="0" w:color="auto"/>
        <w:left w:val="none" w:sz="0" w:space="0" w:color="auto"/>
        <w:bottom w:val="none" w:sz="0" w:space="0" w:color="auto"/>
        <w:right w:val="none" w:sz="0" w:space="0" w:color="auto"/>
      </w:divBdr>
      <w:divsChild>
        <w:div w:id="1573806388">
          <w:marLeft w:val="0"/>
          <w:marRight w:val="0"/>
          <w:marTop w:val="0"/>
          <w:marBottom w:val="0"/>
          <w:divBdr>
            <w:top w:val="none" w:sz="0" w:space="0" w:color="auto"/>
            <w:left w:val="none" w:sz="0" w:space="0" w:color="auto"/>
            <w:bottom w:val="none" w:sz="0" w:space="0" w:color="auto"/>
            <w:right w:val="none" w:sz="0" w:space="0" w:color="auto"/>
          </w:divBdr>
        </w:div>
      </w:divsChild>
    </w:div>
    <w:div w:id="1075516818">
      <w:bodyDiv w:val="1"/>
      <w:marLeft w:val="0"/>
      <w:marRight w:val="0"/>
      <w:marTop w:val="0"/>
      <w:marBottom w:val="0"/>
      <w:divBdr>
        <w:top w:val="none" w:sz="0" w:space="0" w:color="auto"/>
        <w:left w:val="none" w:sz="0" w:space="0" w:color="auto"/>
        <w:bottom w:val="none" w:sz="0" w:space="0" w:color="auto"/>
        <w:right w:val="none" w:sz="0" w:space="0" w:color="auto"/>
      </w:divBdr>
      <w:divsChild>
        <w:div w:id="1001927949">
          <w:marLeft w:val="0"/>
          <w:marRight w:val="0"/>
          <w:marTop w:val="0"/>
          <w:marBottom w:val="0"/>
          <w:divBdr>
            <w:top w:val="none" w:sz="0" w:space="0" w:color="auto"/>
            <w:left w:val="none" w:sz="0" w:space="0" w:color="auto"/>
            <w:bottom w:val="none" w:sz="0" w:space="0" w:color="auto"/>
            <w:right w:val="none" w:sz="0" w:space="0" w:color="auto"/>
          </w:divBdr>
        </w:div>
      </w:divsChild>
    </w:div>
    <w:div w:id="1105072682">
      <w:bodyDiv w:val="1"/>
      <w:marLeft w:val="0"/>
      <w:marRight w:val="0"/>
      <w:marTop w:val="0"/>
      <w:marBottom w:val="0"/>
      <w:divBdr>
        <w:top w:val="none" w:sz="0" w:space="0" w:color="auto"/>
        <w:left w:val="none" w:sz="0" w:space="0" w:color="auto"/>
        <w:bottom w:val="none" w:sz="0" w:space="0" w:color="auto"/>
        <w:right w:val="none" w:sz="0" w:space="0" w:color="auto"/>
      </w:divBdr>
      <w:divsChild>
        <w:div w:id="1904752178">
          <w:marLeft w:val="0"/>
          <w:marRight w:val="0"/>
          <w:marTop w:val="0"/>
          <w:marBottom w:val="0"/>
          <w:divBdr>
            <w:top w:val="none" w:sz="0" w:space="0" w:color="auto"/>
            <w:left w:val="none" w:sz="0" w:space="0" w:color="auto"/>
            <w:bottom w:val="none" w:sz="0" w:space="0" w:color="auto"/>
            <w:right w:val="none" w:sz="0" w:space="0" w:color="auto"/>
          </w:divBdr>
        </w:div>
      </w:divsChild>
    </w:div>
    <w:div w:id="1121071853">
      <w:bodyDiv w:val="1"/>
      <w:marLeft w:val="0"/>
      <w:marRight w:val="0"/>
      <w:marTop w:val="0"/>
      <w:marBottom w:val="0"/>
      <w:divBdr>
        <w:top w:val="none" w:sz="0" w:space="0" w:color="auto"/>
        <w:left w:val="none" w:sz="0" w:space="0" w:color="auto"/>
        <w:bottom w:val="none" w:sz="0" w:space="0" w:color="auto"/>
        <w:right w:val="none" w:sz="0" w:space="0" w:color="auto"/>
      </w:divBdr>
      <w:divsChild>
        <w:div w:id="527908913">
          <w:marLeft w:val="0"/>
          <w:marRight w:val="0"/>
          <w:marTop w:val="0"/>
          <w:marBottom w:val="0"/>
          <w:divBdr>
            <w:top w:val="none" w:sz="0" w:space="0" w:color="auto"/>
            <w:left w:val="none" w:sz="0" w:space="0" w:color="auto"/>
            <w:bottom w:val="none" w:sz="0" w:space="0" w:color="auto"/>
            <w:right w:val="none" w:sz="0" w:space="0" w:color="auto"/>
          </w:divBdr>
        </w:div>
      </w:divsChild>
    </w:div>
    <w:div w:id="1149831223">
      <w:bodyDiv w:val="1"/>
      <w:marLeft w:val="0"/>
      <w:marRight w:val="0"/>
      <w:marTop w:val="0"/>
      <w:marBottom w:val="0"/>
      <w:divBdr>
        <w:top w:val="none" w:sz="0" w:space="0" w:color="auto"/>
        <w:left w:val="none" w:sz="0" w:space="0" w:color="auto"/>
        <w:bottom w:val="none" w:sz="0" w:space="0" w:color="auto"/>
        <w:right w:val="none" w:sz="0" w:space="0" w:color="auto"/>
      </w:divBdr>
      <w:divsChild>
        <w:div w:id="691497046">
          <w:marLeft w:val="0"/>
          <w:marRight w:val="0"/>
          <w:marTop w:val="240"/>
          <w:marBottom w:val="480"/>
          <w:divBdr>
            <w:top w:val="none" w:sz="0" w:space="0" w:color="auto"/>
            <w:left w:val="none" w:sz="0" w:space="0" w:color="auto"/>
            <w:bottom w:val="none" w:sz="0" w:space="0" w:color="auto"/>
            <w:right w:val="none" w:sz="0" w:space="0" w:color="auto"/>
          </w:divBdr>
          <w:divsChild>
            <w:div w:id="789982464">
              <w:marLeft w:val="0"/>
              <w:marRight w:val="0"/>
              <w:marTop w:val="0"/>
              <w:marBottom w:val="0"/>
              <w:divBdr>
                <w:top w:val="none" w:sz="0" w:space="0" w:color="auto"/>
                <w:left w:val="none" w:sz="0" w:space="0" w:color="auto"/>
                <w:bottom w:val="dotted" w:sz="6" w:space="6" w:color="999999"/>
                <w:right w:val="none" w:sz="0" w:space="0" w:color="auto"/>
              </w:divBdr>
            </w:div>
            <w:div w:id="1393307722">
              <w:marLeft w:val="0"/>
              <w:marRight w:val="0"/>
              <w:marTop w:val="0"/>
              <w:marBottom w:val="0"/>
              <w:divBdr>
                <w:top w:val="single" w:sz="6" w:space="0" w:color="C6C6C6"/>
                <w:left w:val="single" w:sz="6" w:space="0" w:color="C6C6C6"/>
                <w:bottom w:val="single" w:sz="6" w:space="0" w:color="C6C6C6"/>
                <w:right w:val="single" w:sz="6" w:space="0" w:color="C6C6C6"/>
              </w:divBdr>
            </w:div>
          </w:divsChild>
        </w:div>
      </w:divsChild>
    </w:div>
    <w:div w:id="1151555992">
      <w:bodyDiv w:val="1"/>
      <w:marLeft w:val="0"/>
      <w:marRight w:val="0"/>
      <w:marTop w:val="0"/>
      <w:marBottom w:val="0"/>
      <w:divBdr>
        <w:top w:val="none" w:sz="0" w:space="0" w:color="auto"/>
        <w:left w:val="none" w:sz="0" w:space="0" w:color="auto"/>
        <w:bottom w:val="none" w:sz="0" w:space="0" w:color="auto"/>
        <w:right w:val="none" w:sz="0" w:space="0" w:color="auto"/>
      </w:divBdr>
      <w:divsChild>
        <w:div w:id="1882667931">
          <w:marLeft w:val="0"/>
          <w:marRight w:val="0"/>
          <w:marTop w:val="0"/>
          <w:marBottom w:val="0"/>
          <w:divBdr>
            <w:top w:val="none" w:sz="0" w:space="0" w:color="auto"/>
            <w:left w:val="none" w:sz="0" w:space="0" w:color="auto"/>
            <w:bottom w:val="none" w:sz="0" w:space="0" w:color="auto"/>
            <w:right w:val="none" w:sz="0" w:space="0" w:color="auto"/>
          </w:divBdr>
        </w:div>
      </w:divsChild>
    </w:div>
    <w:div w:id="1165127879">
      <w:bodyDiv w:val="1"/>
      <w:marLeft w:val="0"/>
      <w:marRight w:val="0"/>
      <w:marTop w:val="0"/>
      <w:marBottom w:val="0"/>
      <w:divBdr>
        <w:top w:val="none" w:sz="0" w:space="0" w:color="auto"/>
        <w:left w:val="none" w:sz="0" w:space="0" w:color="auto"/>
        <w:bottom w:val="none" w:sz="0" w:space="0" w:color="auto"/>
        <w:right w:val="none" w:sz="0" w:space="0" w:color="auto"/>
      </w:divBdr>
    </w:div>
    <w:div w:id="1171750131">
      <w:bodyDiv w:val="1"/>
      <w:marLeft w:val="0"/>
      <w:marRight w:val="0"/>
      <w:marTop w:val="0"/>
      <w:marBottom w:val="0"/>
      <w:divBdr>
        <w:top w:val="none" w:sz="0" w:space="0" w:color="auto"/>
        <w:left w:val="none" w:sz="0" w:space="0" w:color="auto"/>
        <w:bottom w:val="none" w:sz="0" w:space="0" w:color="auto"/>
        <w:right w:val="none" w:sz="0" w:space="0" w:color="auto"/>
      </w:divBdr>
    </w:div>
    <w:div w:id="1177765870">
      <w:bodyDiv w:val="1"/>
      <w:marLeft w:val="0"/>
      <w:marRight w:val="0"/>
      <w:marTop w:val="0"/>
      <w:marBottom w:val="0"/>
      <w:divBdr>
        <w:top w:val="none" w:sz="0" w:space="0" w:color="auto"/>
        <w:left w:val="none" w:sz="0" w:space="0" w:color="auto"/>
        <w:bottom w:val="none" w:sz="0" w:space="0" w:color="auto"/>
        <w:right w:val="none" w:sz="0" w:space="0" w:color="auto"/>
      </w:divBdr>
    </w:div>
    <w:div w:id="1181160471">
      <w:bodyDiv w:val="1"/>
      <w:marLeft w:val="0"/>
      <w:marRight w:val="0"/>
      <w:marTop w:val="0"/>
      <w:marBottom w:val="0"/>
      <w:divBdr>
        <w:top w:val="none" w:sz="0" w:space="0" w:color="auto"/>
        <w:left w:val="none" w:sz="0" w:space="0" w:color="auto"/>
        <w:bottom w:val="none" w:sz="0" w:space="0" w:color="auto"/>
        <w:right w:val="none" w:sz="0" w:space="0" w:color="auto"/>
      </w:divBdr>
      <w:divsChild>
        <w:div w:id="1321424730">
          <w:marLeft w:val="0"/>
          <w:marRight w:val="0"/>
          <w:marTop w:val="0"/>
          <w:marBottom w:val="0"/>
          <w:divBdr>
            <w:top w:val="none" w:sz="0" w:space="0" w:color="auto"/>
            <w:left w:val="none" w:sz="0" w:space="0" w:color="auto"/>
            <w:bottom w:val="none" w:sz="0" w:space="0" w:color="auto"/>
            <w:right w:val="none" w:sz="0" w:space="0" w:color="auto"/>
          </w:divBdr>
        </w:div>
      </w:divsChild>
    </w:div>
    <w:div w:id="1190028496">
      <w:bodyDiv w:val="1"/>
      <w:marLeft w:val="0"/>
      <w:marRight w:val="0"/>
      <w:marTop w:val="0"/>
      <w:marBottom w:val="0"/>
      <w:divBdr>
        <w:top w:val="none" w:sz="0" w:space="0" w:color="auto"/>
        <w:left w:val="none" w:sz="0" w:space="0" w:color="auto"/>
        <w:bottom w:val="none" w:sz="0" w:space="0" w:color="auto"/>
        <w:right w:val="none" w:sz="0" w:space="0" w:color="auto"/>
      </w:divBdr>
      <w:divsChild>
        <w:div w:id="593634145">
          <w:marLeft w:val="0"/>
          <w:marRight w:val="0"/>
          <w:marTop w:val="0"/>
          <w:marBottom w:val="0"/>
          <w:divBdr>
            <w:top w:val="none" w:sz="0" w:space="0" w:color="auto"/>
            <w:left w:val="none" w:sz="0" w:space="0" w:color="auto"/>
            <w:bottom w:val="none" w:sz="0" w:space="0" w:color="auto"/>
            <w:right w:val="none" w:sz="0" w:space="0" w:color="auto"/>
          </w:divBdr>
        </w:div>
      </w:divsChild>
    </w:div>
    <w:div w:id="1193760509">
      <w:bodyDiv w:val="1"/>
      <w:marLeft w:val="0"/>
      <w:marRight w:val="0"/>
      <w:marTop w:val="0"/>
      <w:marBottom w:val="0"/>
      <w:divBdr>
        <w:top w:val="none" w:sz="0" w:space="0" w:color="auto"/>
        <w:left w:val="none" w:sz="0" w:space="0" w:color="auto"/>
        <w:bottom w:val="none" w:sz="0" w:space="0" w:color="auto"/>
        <w:right w:val="none" w:sz="0" w:space="0" w:color="auto"/>
      </w:divBdr>
      <w:divsChild>
        <w:div w:id="2103990947">
          <w:marLeft w:val="0"/>
          <w:marRight w:val="0"/>
          <w:marTop w:val="0"/>
          <w:marBottom w:val="0"/>
          <w:divBdr>
            <w:top w:val="none" w:sz="0" w:space="0" w:color="auto"/>
            <w:left w:val="none" w:sz="0" w:space="0" w:color="auto"/>
            <w:bottom w:val="none" w:sz="0" w:space="0" w:color="auto"/>
            <w:right w:val="none" w:sz="0" w:space="0" w:color="auto"/>
          </w:divBdr>
        </w:div>
      </w:divsChild>
    </w:div>
    <w:div w:id="1240796067">
      <w:bodyDiv w:val="1"/>
      <w:marLeft w:val="0"/>
      <w:marRight w:val="0"/>
      <w:marTop w:val="0"/>
      <w:marBottom w:val="0"/>
      <w:divBdr>
        <w:top w:val="none" w:sz="0" w:space="0" w:color="auto"/>
        <w:left w:val="none" w:sz="0" w:space="0" w:color="auto"/>
        <w:bottom w:val="none" w:sz="0" w:space="0" w:color="auto"/>
        <w:right w:val="none" w:sz="0" w:space="0" w:color="auto"/>
      </w:divBdr>
      <w:divsChild>
        <w:div w:id="118379718">
          <w:marLeft w:val="0"/>
          <w:marRight w:val="0"/>
          <w:marTop w:val="0"/>
          <w:marBottom w:val="0"/>
          <w:divBdr>
            <w:top w:val="none" w:sz="0" w:space="0" w:color="auto"/>
            <w:left w:val="none" w:sz="0" w:space="0" w:color="auto"/>
            <w:bottom w:val="none" w:sz="0" w:space="0" w:color="auto"/>
            <w:right w:val="none" w:sz="0" w:space="0" w:color="auto"/>
          </w:divBdr>
        </w:div>
      </w:divsChild>
    </w:div>
    <w:div w:id="1264728735">
      <w:bodyDiv w:val="1"/>
      <w:marLeft w:val="0"/>
      <w:marRight w:val="0"/>
      <w:marTop w:val="0"/>
      <w:marBottom w:val="0"/>
      <w:divBdr>
        <w:top w:val="none" w:sz="0" w:space="0" w:color="auto"/>
        <w:left w:val="none" w:sz="0" w:space="0" w:color="auto"/>
        <w:bottom w:val="none" w:sz="0" w:space="0" w:color="auto"/>
        <w:right w:val="none" w:sz="0" w:space="0" w:color="auto"/>
      </w:divBdr>
      <w:divsChild>
        <w:div w:id="345526773">
          <w:marLeft w:val="0"/>
          <w:marRight w:val="0"/>
          <w:marTop w:val="0"/>
          <w:marBottom w:val="0"/>
          <w:divBdr>
            <w:top w:val="none" w:sz="0" w:space="0" w:color="auto"/>
            <w:left w:val="none" w:sz="0" w:space="0" w:color="auto"/>
            <w:bottom w:val="none" w:sz="0" w:space="0" w:color="auto"/>
            <w:right w:val="none" w:sz="0" w:space="0" w:color="auto"/>
          </w:divBdr>
        </w:div>
      </w:divsChild>
    </w:div>
    <w:div w:id="1272929823">
      <w:bodyDiv w:val="1"/>
      <w:marLeft w:val="0"/>
      <w:marRight w:val="0"/>
      <w:marTop w:val="0"/>
      <w:marBottom w:val="0"/>
      <w:divBdr>
        <w:top w:val="none" w:sz="0" w:space="0" w:color="auto"/>
        <w:left w:val="none" w:sz="0" w:space="0" w:color="auto"/>
        <w:bottom w:val="none" w:sz="0" w:space="0" w:color="auto"/>
        <w:right w:val="none" w:sz="0" w:space="0" w:color="auto"/>
      </w:divBdr>
      <w:divsChild>
        <w:div w:id="1896046727">
          <w:marLeft w:val="0"/>
          <w:marRight w:val="0"/>
          <w:marTop w:val="0"/>
          <w:marBottom w:val="0"/>
          <w:divBdr>
            <w:top w:val="none" w:sz="0" w:space="0" w:color="auto"/>
            <w:left w:val="none" w:sz="0" w:space="0" w:color="auto"/>
            <w:bottom w:val="none" w:sz="0" w:space="0" w:color="auto"/>
            <w:right w:val="none" w:sz="0" w:space="0" w:color="auto"/>
          </w:divBdr>
        </w:div>
      </w:divsChild>
    </w:div>
    <w:div w:id="1313876743">
      <w:bodyDiv w:val="1"/>
      <w:marLeft w:val="0"/>
      <w:marRight w:val="0"/>
      <w:marTop w:val="0"/>
      <w:marBottom w:val="0"/>
      <w:divBdr>
        <w:top w:val="none" w:sz="0" w:space="0" w:color="auto"/>
        <w:left w:val="none" w:sz="0" w:space="0" w:color="auto"/>
        <w:bottom w:val="none" w:sz="0" w:space="0" w:color="auto"/>
        <w:right w:val="none" w:sz="0" w:space="0" w:color="auto"/>
      </w:divBdr>
      <w:divsChild>
        <w:div w:id="1998804389">
          <w:marLeft w:val="0"/>
          <w:marRight w:val="0"/>
          <w:marTop w:val="0"/>
          <w:marBottom w:val="0"/>
          <w:divBdr>
            <w:top w:val="none" w:sz="0" w:space="0" w:color="auto"/>
            <w:left w:val="none" w:sz="0" w:space="0" w:color="auto"/>
            <w:bottom w:val="none" w:sz="0" w:space="0" w:color="auto"/>
            <w:right w:val="none" w:sz="0" w:space="0" w:color="auto"/>
          </w:divBdr>
        </w:div>
      </w:divsChild>
    </w:div>
    <w:div w:id="1333486693">
      <w:bodyDiv w:val="1"/>
      <w:marLeft w:val="0"/>
      <w:marRight w:val="0"/>
      <w:marTop w:val="0"/>
      <w:marBottom w:val="0"/>
      <w:divBdr>
        <w:top w:val="none" w:sz="0" w:space="0" w:color="auto"/>
        <w:left w:val="none" w:sz="0" w:space="0" w:color="auto"/>
        <w:bottom w:val="none" w:sz="0" w:space="0" w:color="auto"/>
        <w:right w:val="none" w:sz="0" w:space="0" w:color="auto"/>
      </w:divBdr>
      <w:divsChild>
        <w:div w:id="1758208017">
          <w:marLeft w:val="0"/>
          <w:marRight w:val="0"/>
          <w:marTop w:val="0"/>
          <w:marBottom w:val="0"/>
          <w:divBdr>
            <w:top w:val="none" w:sz="0" w:space="0" w:color="auto"/>
            <w:left w:val="none" w:sz="0" w:space="0" w:color="auto"/>
            <w:bottom w:val="none" w:sz="0" w:space="0" w:color="auto"/>
            <w:right w:val="none" w:sz="0" w:space="0" w:color="auto"/>
          </w:divBdr>
        </w:div>
      </w:divsChild>
    </w:div>
    <w:div w:id="1337346457">
      <w:bodyDiv w:val="1"/>
      <w:marLeft w:val="0"/>
      <w:marRight w:val="0"/>
      <w:marTop w:val="0"/>
      <w:marBottom w:val="0"/>
      <w:divBdr>
        <w:top w:val="none" w:sz="0" w:space="0" w:color="auto"/>
        <w:left w:val="none" w:sz="0" w:space="0" w:color="auto"/>
        <w:bottom w:val="none" w:sz="0" w:space="0" w:color="auto"/>
        <w:right w:val="none" w:sz="0" w:space="0" w:color="auto"/>
      </w:divBdr>
    </w:div>
    <w:div w:id="1339118374">
      <w:bodyDiv w:val="1"/>
      <w:marLeft w:val="0"/>
      <w:marRight w:val="0"/>
      <w:marTop w:val="0"/>
      <w:marBottom w:val="0"/>
      <w:divBdr>
        <w:top w:val="none" w:sz="0" w:space="0" w:color="auto"/>
        <w:left w:val="none" w:sz="0" w:space="0" w:color="auto"/>
        <w:bottom w:val="none" w:sz="0" w:space="0" w:color="auto"/>
        <w:right w:val="none" w:sz="0" w:space="0" w:color="auto"/>
      </w:divBdr>
      <w:divsChild>
        <w:div w:id="426195600">
          <w:marLeft w:val="0"/>
          <w:marRight w:val="0"/>
          <w:marTop w:val="0"/>
          <w:marBottom w:val="0"/>
          <w:divBdr>
            <w:top w:val="none" w:sz="0" w:space="0" w:color="auto"/>
            <w:left w:val="none" w:sz="0" w:space="0" w:color="auto"/>
            <w:bottom w:val="none" w:sz="0" w:space="0" w:color="auto"/>
            <w:right w:val="none" w:sz="0" w:space="0" w:color="auto"/>
          </w:divBdr>
        </w:div>
      </w:divsChild>
    </w:div>
    <w:div w:id="1347245034">
      <w:bodyDiv w:val="1"/>
      <w:marLeft w:val="0"/>
      <w:marRight w:val="0"/>
      <w:marTop w:val="0"/>
      <w:marBottom w:val="0"/>
      <w:divBdr>
        <w:top w:val="none" w:sz="0" w:space="0" w:color="auto"/>
        <w:left w:val="none" w:sz="0" w:space="0" w:color="auto"/>
        <w:bottom w:val="none" w:sz="0" w:space="0" w:color="auto"/>
        <w:right w:val="none" w:sz="0" w:space="0" w:color="auto"/>
      </w:divBdr>
      <w:divsChild>
        <w:div w:id="390084377">
          <w:marLeft w:val="0"/>
          <w:marRight w:val="0"/>
          <w:marTop w:val="0"/>
          <w:marBottom w:val="0"/>
          <w:divBdr>
            <w:top w:val="none" w:sz="0" w:space="0" w:color="auto"/>
            <w:left w:val="none" w:sz="0" w:space="0" w:color="auto"/>
            <w:bottom w:val="none" w:sz="0" w:space="0" w:color="auto"/>
            <w:right w:val="none" w:sz="0" w:space="0" w:color="auto"/>
          </w:divBdr>
        </w:div>
      </w:divsChild>
    </w:div>
    <w:div w:id="1350331017">
      <w:bodyDiv w:val="1"/>
      <w:marLeft w:val="0"/>
      <w:marRight w:val="0"/>
      <w:marTop w:val="0"/>
      <w:marBottom w:val="0"/>
      <w:divBdr>
        <w:top w:val="none" w:sz="0" w:space="0" w:color="auto"/>
        <w:left w:val="none" w:sz="0" w:space="0" w:color="auto"/>
        <w:bottom w:val="none" w:sz="0" w:space="0" w:color="auto"/>
        <w:right w:val="none" w:sz="0" w:space="0" w:color="auto"/>
      </w:divBdr>
      <w:divsChild>
        <w:div w:id="2121025690">
          <w:marLeft w:val="0"/>
          <w:marRight w:val="0"/>
          <w:marTop w:val="0"/>
          <w:marBottom w:val="0"/>
          <w:divBdr>
            <w:top w:val="none" w:sz="0" w:space="0" w:color="auto"/>
            <w:left w:val="none" w:sz="0" w:space="0" w:color="auto"/>
            <w:bottom w:val="none" w:sz="0" w:space="0" w:color="auto"/>
            <w:right w:val="none" w:sz="0" w:space="0" w:color="auto"/>
          </w:divBdr>
        </w:div>
      </w:divsChild>
    </w:div>
    <w:div w:id="1354841622">
      <w:bodyDiv w:val="1"/>
      <w:marLeft w:val="0"/>
      <w:marRight w:val="0"/>
      <w:marTop w:val="0"/>
      <w:marBottom w:val="0"/>
      <w:divBdr>
        <w:top w:val="none" w:sz="0" w:space="0" w:color="auto"/>
        <w:left w:val="none" w:sz="0" w:space="0" w:color="auto"/>
        <w:bottom w:val="none" w:sz="0" w:space="0" w:color="auto"/>
        <w:right w:val="none" w:sz="0" w:space="0" w:color="auto"/>
      </w:divBdr>
      <w:divsChild>
        <w:div w:id="817915236">
          <w:marLeft w:val="0"/>
          <w:marRight w:val="0"/>
          <w:marTop w:val="0"/>
          <w:marBottom w:val="0"/>
          <w:divBdr>
            <w:top w:val="none" w:sz="0" w:space="0" w:color="auto"/>
            <w:left w:val="none" w:sz="0" w:space="0" w:color="auto"/>
            <w:bottom w:val="none" w:sz="0" w:space="0" w:color="auto"/>
            <w:right w:val="none" w:sz="0" w:space="0" w:color="auto"/>
          </w:divBdr>
        </w:div>
      </w:divsChild>
    </w:div>
    <w:div w:id="1368028288">
      <w:bodyDiv w:val="1"/>
      <w:marLeft w:val="0"/>
      <w:marRight w:val="0"/>
      <w:marTop w:val="0"/>
      <w:marBottom w:val="0"/>
      <w:divBdr>
        <w:top w:val="none" w:sz="0" w:space="0" w:color="auto"/>
        <w:left w:val="none" w:sz="0" w:space="0" w:color="auto"/>
        <w:bottom w:val="none" w:sz="0" w:space="0" w:color="auto"/>
        <w:right w:val="none" w:sz="0" w:space="0" w:color="auto"/>
      </w:divBdr>
      <w:divsChild>
        <w:div w:id="1458331223">
          <w:marLeft w:val="0"/>
          <w:marRight w:val="0"/>
          <w:marTop w:val="0"/>
          <w:marBottom w:val="0"/>
          <w:divBdr>
            <w:top w:val="none" w:sz="0" w:space="0" w:color="auto"/>
            <w:left w:val="none" w:sz="0" w:space="0" w:color="auto"/>
            <w:bottom w:val="none" w:sz="0" w:space="0" w:color="auto"/>
            <w:right w:val="none" w:sz="0" w:space="0" w:color="auto"/>
          </w:divBdr>
        </w:div>
      </w:divsChild>
    </w:div>
    <w:div w:id="1380321384">
      <w:bodyDiv w:val="1"/>
      <w:marLeft w:val="0"/>
      <w:marRight w:val="0"/>
      <w:marTop w:val="0"/>
      <w:marBottom w:val="0"/>
      <w:divBdr>
        <w:top w:val="none" w:sz="0" w:space="0" w:color="auto"/>
        <w:left w:val="none" w:sz="0" w:space="0" w:color="auto"/>
        <w:bottom w:val="none" w:sz="0" w:space="0" w:color="auto"/>
        <w:right w:val="none" w:sz="0" w:space="0" w:color="auto"/>
      </w:divBdr>
    </w:div>
    <w:div w:id="1380401596">
      <w:bodyDiv w:val="1"/>
      <w:marLeft w:val="0"/>
      <w:marRight w:val="0"/>
      <w:marTop w:val="0"/>
      <w:marBottom w:val="0"/>
      <w:divBdr>
        <w:top w:val="none" w:sz="0" w:space="0" w:color="auto"/>
        <w:left w:val="none" w:sz="0" w:space="0" w:color="auto"/>
        <w:bottom w:val="none" w:sz="0" w:space="0" w:color="auto"/>
        <w:right w:val="none" w:sz="0" w:space="0" w:color="auto"/>
      </w:divBdr>
    </w:div>
    <w:div w:id="1381250850">
      <w:bodyDiv w:val="1"/>
      <w:marLeft w:val="0"/>
      <w:marRight w:val="0"/>
      <w:marTop w:val="0"/>
      <w:marBottom w:val="0"/>
      <w:divBdr>
        <w:top w:val="none" w:sz="0" w:space="0" w:color="auto"/>
        <w:left w:val="none" w:sz="0" w:space="0" w:color="auto"/>
        <w:bottom w:val="none" w:sz="0" w:space="0" w:color="auto"/>
        <w:right w:val="none" w:sz="0" w:space="0" w:color="auto"/>
      </w:divBdr>
      <w:divsChild>
        <w:div w:id="650213557">
          <w:marLeft w:val="0"/>
          <w:marRight w:val="0"/>
          <w:marTop w:val="0"/>
          <w:marBottom w:val="0"/>
          <w:divBdr>
            <w:top w:val="none" w:sz="0" w:space="0" w:color="auto"/>
            <w:left w:val="none" w:sz="0" w:space="0" w:color="auto"/>
            <w:bottom w:val="none" w:sz="0" w:space="0" w:color="auto"/>
            <w:right w:val="none" w:sz="0" w:space="0" w:color="auto"/>
          </w:divBdr>
        </w:div>
      </w:divsChild>
    </w:div>
    <w:div w:id="1413821398">
      <w:bodyDiv w:val="1"/>
      <w:marLeft w:val="0"/>
      <w:marRight w:val="0"/>
      <w:marTop w:val="0"/>
      <w:marBottom w:val="0"/>
      <w:divBdr>
        <w:top w:val="none" w:sz="0" w:space="0" w:color="auto"/>
        <w:left w:val="none" w:sz="0" w:space="0" w:color="auto"/>
        <w:bottom w:val="none" w:sz="0" w:space="0" w:color="auto"/>
        <w:right w:val="none" w:sz="0" w:space="0" w:color="auto"/>
      </w:divBdr>
      <w:divsChild>
        <w:div w:id="498468743">
          <w:marLeft w:val="0"/>
          <w:marRight w:val="0"/>
          <w:marTop w:val="0"/>
          <w:marBottom w:val="0"/>
          <w:divBdr>
            <w:top w:val="none" w:sz="0" w:space="0" w:color="auto"/>
            <w:left w:val="none" w:sz="0" w:space="0" w:color="auto"/>
            <w:bottom w:val="none" w:sz="0" w:space="0" w:color="auto"/>
            <w:right w:val="none" w:sz="0" w:space="0" w:color="auto"/>
          </w:divBdr>
        </w:div>
      </w:divsChild>
    </w:div>
    <w:div w:id="1419015611">
      <w:bodyDiv w:val="1"/>
      <w:marLeft w:val="0"/>
      <w:marRight w:val="0"/>
      <w:marTop w:val="0"/>
      <w:marBottom w:val="0"/>
      <w:divBdr>
        <w:top w:val="none" w:sz="0" w:space="0" w:color="auto"/>
        <w:left w:val="none" w:sz="0" w:space="0" w:color="auto"/>
        <w:bottom w:val="none" w:sz="0" w:space="0" w:color="auto"/>
        <w:right w:val="none" w:sz="0" w:space="0" w:color="auto"/>
      </w:divBdr>
      <w:divsChild>
        <w:div w:id="114105682">
          <w:marLeft w:val="0"/>
          <w:marRight w:val="0"/>
          <w:marTop w:val="0"/>
          <w:marBottom w:val="0"/>
          <w:divBdr>
            <w:top w:val="none" w:sz="0" w:space="0" w:color="auto"/>
            <w:left w:val="none" w:sz="0" w:space="0" w:color="auto"/>
            <w:bottom w:val="none" w:sz="0" w:space="0" w:color="auto"/>
            <w:right w:val="none" w:sz="0" w:space="0" w:color="auto"/>
          </w:divBdr>
        </w:div>
      </w:divsChild>
    </w:div>
    <w:div w:id="1436092809">
      <w:bodyDiv w:val="1"/>
      <w:marLeft w:val="0"/>
      <w:marRight w:val="0"/>
      <w:marTop w:val="0"/>
      <w:marBottom w:val="0"/>
      <w:divBdr>
        <w:top w:val="none" w:sz="0" w:space="0" w:color="auto"/>
        <w:left w:val="none" w:sz="0" w:space="0" w:color="auto"/>
        <w:bottom w:val="none" w:sz="0" w:space="0" w:color="auto"/>
        <w:right w:val="none" w:sz="0" w:space="0" w:color="auto"/>
      </w:divBdr>
      <w:divsChild>
        <w:div w:id="1043094620">
          <w:marLeft w:val="0"/>
          <w:marRight w:val="0"/>
          <w:marTop w:val="0"/>
          <w:marBottom w:val="0"/>
          <w:divBdr>
            <w:top w:val="none" w:sz="0" w:space="0" w:color="auto"/>
            <w:left w:val="none" w:sz="0" w:space="0" w:color="auto"/>
            <w:bottom w:val="none" w:sz="0" w:space="0" w:color="auto"/>
            <w:right w:val="none" w:sz="0" w:space="0" w:color="auto"/>
          </w:divBdr>
        </w:div>
      </w:divsChild>
    </w:div>
    <w:div w:id="1440950707">
      <w:bodyDiv w:val="1"/>
      <w:marLeft w:val="0"/>
      <w:marRight w:val="0"/>
      <w:marTop w:val="0"/>
      <w:marBottom w:val="0"/>
      <w:divBdr>
        <w:top w:val="none" w:sz="0" w:space="0" w:color="auto"/>
        <w:left w:val="none" w:sz="0" w:space="0" w:color="auto"/>
        <w:bottom w:val="none" w:sz="0" w:space="0" w:color="auto"/>
        <w:right w:val="none" w:sz="0" w:space="0" w:color="auto"/>
      </w:divBdr>
      <w:divsChild>
        <w:div w:id="168520604">
          <w:marLeft w:val="0"/>
          <w:marRight w:val="0"/>
          <w:marTop w:val="0"/>
          <w:marBottom w:val="0"/>
          <w:divBdr>
            <w:top w:val="none" w:sz="0" w:space="0" w:color="auto"/>
            <w:left w:val="none" w:sz="0" w:space="0" w:color="auto"/>
            <w:bottom w:val="none" w:sz="0" w:space="0" w:color="auto"/>
            <w:right w:val="none" w:sz="0" w:space="0" w:color="auto"/>
          </w:divBdr>
        </w:div>
      </w:divsChild>
    </w:div>
    <w:div w:id="1465392587">
      <w:bodyDiv w:val="1"/>
      <w:marLeft w:val="0"/>
      <w:marRight w:val="0"/>
      <w:marTop w:val="0"/>
      <w:marBottom w:val="0"/>
      <w:divBdr>
        <w:top w:val="none" w:sz="0" w:space="0" w:color="auto"/>
        <w:left w:val="none" w:sz="0" w:space="0" w:color="auto"/>
        <w:bottom w:val="none" w:sz="0" w:space="0" w:color="auto"/>
        <w:right w:val="none" w:sz="0" w:space="0" w:color="auto"/>
      </w:divBdr>
    </w:div>
    <w:div w:id="1473208305">
      <w:bodyDiv w:val="1"/>
      <w:marLeft w:val="0"/>
      <w:marRight w:val="0"/>
      <w:marTop w:val="0"/>
      <w:marBottom w:val="0"/>
      <w:divBdr>
        <w:top w:val="none" w:sz="0" w:space="0" w:color="auto"/>
        <w:left w:val="none" w:sz="0" w:space="0" w:color="auto"/>
        <w:bottom w:val="none" w:sz="0" w:space="0" w:color="auto"/>
        <w:right w:val="none" w:sz="0" w:space="0" w:color="auto"/>
      </w:divBdr>
      <w:divsChild>
        <w:div w:id="1230575910">
          <w:marLeft w:val="0"/>
          <w:marRight w:val="0"/>
          <w:marTop w:val="0"/>
          <w:marBottom w:val="0"/>
          <w:divBdr>
            <w:top w:val="none" w:sz="0" w:space="0" w:color="auto"/>
            <w:left w:val="none" w:sz="0" w:space="0" w:color="auto"/>
            <w:bottom w:val="none" w:sz="0" w:space="0" w:color="auto"/>
            <w:right w:val="none" w:sz="0" w:space="0" w:color="auto"/>
          </w:divBdr>
        </w:div>
      </w:divsChild>
    </w:div>
    <w:div w:id="1489902553">
      <w:bodyDiv w:val="1"/>
      <w:marLeft w:val="0"/>
      <w:marRight w:val="0"/>
      <w:marTop w:val="0"/>
      <w:marBottom w:val="0"/>
      <w:divBdr>
        <w:top w:val="none" w:sz="0" w:space="0" w:color="auto"/>
        <w:left w:val="none" w:sz="0" w:space="0" w:color="auto"/>
        <w:bottom w:val="none" w:sz="0" w:space="0" w:color="auto"/>
        <w:right w:val="none" w:sz="0" w:space="0" w:color="auto"/>
      </w:divBdr>
      <w:divsChild>
        <w:div w:id="1626085226">
          <w:marLeft w:val="0"/>
          <w:marRight w:val="0"/>
          <w:marTop w:val="0"/>
          <w:marBottom w:val="0"/>
          <w:divBdr>
            <w:top w:val="none" w:sz="0" w:space="0" w:color="auto"/>
            <w:left w:val="none" w:sz="0" w:space="0" w:color="auto"/>
            <w:bottom w:val="none" w:sz="0" w:space="0" w:color="auto"/>
            <w:right w:val="none" w:sz="0" w:space="0" w:color="auto"/>
          </w:divBdr>
        </w:div>
      </w:divsChild>
    </w:div>
    <w:div w:id="1500653785">
      <w:bodyDiv w:val="1"/>
      <w:marLeft w:val="0"/>
      <w:marRight w:val="0"/>
      <w:marTop w:val="0"/>
      <w:marBottom w:val="0"/>
      <w:divBdr>
        <w:top w:val="none" w:sz="0" w:space="0" w:color="auto"/>
        <w:left w:val="none" w:sz="0" w:space="0" w:color="auto"/>
        <w:bottom w:val="none" w:sz="0" w:space="0" w:color="auto"/>
        <w:right w:val="none" w:sz="0" w:space="0" w:color="auto"/>
      </w:divBdr>
      <w:divsChild>
        <w:div w:id="67313879">
          <w:marLeft w:val="0"/>
          <w:marRight w:val="0"/>
          <w:marTop w:val="0"/>
          <w:marBottom w:val="0"/>
          <w:divBdr>
            <w:top w:val="none" w:sz="0" w:space="0" w:color="auto"/>
            <w:left w:val="none" w:sz="0" w:space="0" w:color="auto"/>
            <w:bottom w:val="none" w:sz="0" w:space="0" w:color="auto"/>
            <w:right w:val="none" w:sz="0" w:space="0" w:color="auto"/>
          </w:divBdr>
        </w:div>
      </w:divsChild>
    </w:div>
    <w:div w:id="1507090879">
      <w:bodyDiv w:val="1"/>
      <w:marLeft w:val="0"/>
      <w:marRight w:val="0"/>
      <w:marTop w:val="0"/>
      <w:marBottom w:val="0"/>
      <w:divBdr>
        <w:top w:val="none" w:sz="0" w:space="0" w:color="auto"/>
        <w:left w:val="none" w:sz="0" w:space="0" w:color="auto"/>
        <w:bottom w:val="none" w:sz="0" w:space="0" w:color="auto"/>
        <w:right w:val="none" w:sz="0" w:space="0" w:color="auto"/>
      </w:divBdr>
    </w:div>
    <w:div w:id="1507556849">
      <w:bodyDiv w:val="1"/>
      <w:marLeft w:val="0"/>
      <w:marRight w:val="0"/>
      <w:marTop w:val="0"/>
      <w:marBottom w:val="0"/>
      <w:divBdr>
        <w:top w:val="none" w:sz="0" w:space="0" w:color="auto"/>
        <w:left w:val="none" w:sz="0" w:space="0" w:color="auto"/>
        <w:bottom w:val="none" w:sz="0" w:space="0" w:color="auto"/>
        <w:right w:val="none" w:sz="0" w:space="0" w:color="auto"/>
      </w:divBdr>
      <w:divsChild>
        <w:div w:id="657265200">
          <w:marLeft w:val="0"/>
          <w:marRight w:val="0"/>
          <w:marTop w:val="0"/>
          <w:marBottom w:val="0"/>
          <w:divBdr>
            <w:top w:val="none" w:sz="0" w:space="0" w:color="auto"/>
            <w:left w:val="none" w:sz="0" w:space="0" w:color="auto"/>
            <w:bottom w:val="none" w:sz="0" w:space="0" w:color="auto"/>
            <w:right w:val="none" w:sz="0" w:space="0" w:color="auto"/>
          </w:divBdr>
        </w:div>
      </w:divsChild>
    </w:div>
    <w:div w:id="1528330544">
      <w:bodyDiv w:val="1"/>
      <w:marLeft w:val="0"/>
      <w:marRight w:val="0"/>
      <w:marTop w:val="0"/>
      <w:marBottom w:val="0"/>
      <w:divBdr>
        <w:top w:val="none" w:sz="0" w:space="0" w:color="auto"/>
        <w:left w:val="none" w:sz="0" w:space="0" w:color="auto"/>
        <w:bottom w:val="none" w:sz="0" w:space="0" w:color="auto"/>
        <w:right w:val="none" w:sz="0" w:space="0" w:color="auto"/>
      </w:divBdr>
      <w:divsChild>
        <w:div w:id="517307406">
          <w:marLeft w:val="0"/>
          <w:marRight w:val="0"/>
          <w:marTop w:val="0"/>
          <w:marBottom w:val="0"/>
          <w:divBdr>
            <w:top w:val="none" w:sz="0" w:space="0" w:color="auto"/>
            <w:left w:val="none" w:sz="0" w:space="0" w:color="auto"/>
            <w:bottom w:val="none" w:sz="0" w:space="0" w:color="auto"/>
            <w:right w:val="none" w:sz="0" w:space="0" w:color="auto"/>
          </w:divBdr>
        </w:div>
      </w:divsChild>
    </w:div>
    <w:div w:id="1569029767">
      <w:bodyDiv w:val="1"/>
      <w:marLeft w:val="0"/>
      <w:marRight w:val="0"/>
      <w:marTop w:val="0"/>
      <w:marBottom w:val="0"/>
      <w:divBdr>
        <w:top w:val="none" w:sz="0" w:space="0" w:color="auto"/>
        <w:left w:val="none" w:sz="0" w:space="0" w:color="auto"/>
        <w:bottom w:val="none" w:sz="0" w:space="0" w:color="auto"/>
        <w:right w:val="none" w:sz="0" w:space="0" w:color="auto"/>
      </w:divBdr>
      <w:divsChild>
        <w:div w:id="1282496040">
          <w:marLeft w:val="0"/>
          <w:marRight w:val="0"/>
          <w:marTop w:val="0"/>
          <w:marBottom w:val="0"/>
          <w:divBdr>
            <w:top w:val="none" w:sz="0" w:space="0" w:color="auto"/>
            <w:left w:val="none" w:sz="0" w:space="0" w:color="auto"/>
            <w:bottom w:val="none" w:sz="0" w:space="0" w:color="auto"/>
            <w:right w:val="none" w:sz="0" w:space="0" w:color="auto"/>
          </w:divBdr>
        </w:div>
      </w:divsChild>
    </w:div>
    <w:div w:id="1586109015">
      <w:bodyDiv w:val="1"/>
      <w:marLeft w:val="0"/>
      <w:marRight w:val="0"/>
      <w:marTop w:val="0"/>
      <w:marBottom w:val="0"/>
      <w:divBdr>
        <w:top w:val="none" w:sz="0" w:space="0" w:color="auto"/>
        <w:left w:val="none" w:sz="0" w:space="0" w:color="auto"/>
        <w:bottom w:val="none" w:sz="0" w:space="0" w:color="auto"/>
        <w:right w:val="none" w:sz="0" w:space="0" w:color="auto"/>
      </w:divBdr>
    </w:div>
    <w:div w:id="1592011923">
      <w:bodyDiv w:val="1"/>
      <w:marLeft w:val="0"/>
      <w:marRight w:val="0"/>
      <w:marTop w:val="0"/>
      <w:marBottom w:val="0"/>
      <w:divBdr>
        <w:top w:val="none" w:sz="0" w:space="0" w:color="auto"/>
        <w:left w:val="none" w:sz="0" w:space="0" w:color="auto"/>
        <w:bottom w:val="none" w:sz="0" w:space="0" w:color="auto"/>
        <w:right w:val="none" w:sz="0" w:space="0" w:color="auto"/>
      </w:divBdr>
    </w:div>
    <w:div w:id="1599674560">
      <w:bodyDiv w:val="1"/>
      <w:marLeft w:val="0"/>
      <w:marRight w:val="0"/>
      <w:marTop w:val="0"/>
      <w:marBottom w:val="0"/>
      <w:divBdr>
        <w:top w:val="none" w:sz="0" w:space="0" w:color="auto"/>
        <w:left w:val="none" w:sz="0" w:space="0" w:color="auto"/>
        <w:bottom w:val="none" w:sz="0" w:space="0" w:color="auto"/>
        <w:right w:val="none" w:sz="0" w:space="0" w:color="auto"/>
      </w:divBdr>
    </w:div>
    <w:div w:id="1607151019">
      <w:bodyDiv w:val="1"/>
      <w:marLeft w:val="0"/>
      <w:marRight w:val="0"/>
      <w:marTop w:val="0"/>
      <w:marBottom w:val="0"/>
      <w:divBdr>
        <w:top w:val="none" w:sz="0" w:space="0" w:color="auto"/>
        <w:left w:val="none" w:sz="0" w:space="0" w:color="auto"/>
        <w:bottom w:val="none" w:sz="0" w:space="0" w:color="auto"/>
        <w:right w:val="none" w:sz="0" w:space="0" w:color="auto"/>
      </w:divBdr>
      <w:divsChild>
        <w:div w:id="293560206">
          <w:marLeft w:val="0"/>
          <w:marRight w:val="0"/>
          <w:marTop w:val="0"/>
          <w:marBottom w:val="0"/>
          <w:divBdr>
            <w:top w:val="none" w:sz="0" w:space="0" w:color="auto"/>
            <w:left w:val="none" w:sz="0" w:space="0" w:color="auto"/>
            <w:bottom w:val="none" w:sz="0" w:space="0" w:color="auto"/>
            <w:right w:val="none" w:sz="0" w:space="0" w:color="auto"/>
          </w:divBdr>
        </w:div>
      </w:divsChild>
    </w:div>
    <w:div w:id="1643344810">
      <w:bodyDiv w:val="1"/>
      <w:marLeft w:val="0"/>
      <w:marRight w:val="0"/>
      <w:marTop w:val="0"/>
      <w:marBottom w:val="0"/>
      <w:divBdr>
        <w:top w:val="none" w:sz="0" w:space="0" w:color="auto"/>
        <w:left w:val="none" w:sz="0" w:space="0" w:color="auto"/>
        <w:bottom w:val="none" w:sz="0" w:space="0" w:color="auto"/>
        <w:right w:val="none" w:sz="0" w:space="0" w:color="auto"/>
      </w:divBdr>
      <w:divsChild>
        <w:div w:id="679115537">
          <w:marLeft w:val="0"/>
          <w:marRight w:val="0"/>
          <w:marTop w:val="0"/>
          <w:marBottom w:val="0"/>
          <w:divBdr>
            <w:top w:val="none" w:sz="0" w:space="0" w:color="auto"/>
            <w:left w:val="none" w:sz="0" w:space="0" w:color="auto"/>
            <w:bottom w:val="none" w:sz="0" w:space="0" w:color="auto"/>
            <w:right w:val="none" w:sz="0" w:space="0" w:color="auto"/>
          </w:divBdr>
        </w:div>
      </w:divsChild>
    </w:div>
    <w:div w:id="1649624205">
      <w:bodyDiv w:val="1"/>
      <w:marLeft w:val="0"/>
      <w:marRight w:val="0"/>
      <w:marTop w:val="0"/>
      <w:marBottom w:val="0"/>
      <w:divBdr>
        <w:top w:val="none" w:sz="0" w:space="0" w:color="auto"/>
        <w:left w:val="none" w:sz="0" w:space="0" w:color="auto"/>
        <w:bottom w:val="none" w:sz="0" w:space="0" w:color="auto"/>
        <w:right w:val="none" w:sz="0" w:space="0" w:color="auto"/>
      </w:divBdr>
      <w:divsChild>
        <w:div w:id="251472281">
          <w:marLeft w:val="0"/>
          <w:marRight w:val="0"/>
          <w:marTop w:val="0"/>
          <w:marBottom w:val="0"/>
          <w:divBdr>
            <w:top w:val="none" w:sz="0" w:space="0" w:color="auto"/>
            <w:left w:val="none" w:sz="0" w:space="0" w:color="auto"/>
            <w:bottom w:val="none" w:sz="0" w:space="0" w:color="auto"/>
            <w:right w:val="none" w:sz="0" w:space="0" w:color="auto"/>
          </w:divBdr>
        </w:div>
      </w:divsChild>
    </w:div>
    <w:div w:id="1672178064">
      <w:bodyDiv w:val="1"/>
      <w:marLeft w:val="0"/>
      <w:marRight w:val="0"/>
      <w:marTop w:val="0"/>
      <w:marBottom w:val="0"/>
      <w:divBdr>
        <w:top w:val="none" w:sz="0" w:space="0" w:color="auto"/>
        <w:left w:val="none" w:sz="0" w:space="0" w:color="auto"/>
        <w:bottom w:val="none" w:sz="0" w:space="0" w:color="auto"/>
        <w:right w:val="none" w:sz="0" w:space="0" w:color="auto"/>
      </w:divBdr>
    </w:div>
    <w:div w:id="1702632185">
      <w:bodyDiv w:val="1"/>
      <w:marLeft w:val="0"/>
      <w:marRight w:val="0"/>
      <w:marTop w:val="0"/>
      <w:marBottom w:val="0"/>
      <w:divBdr>
        <w:top w:val="none" w:sz="0" w:space="0" w:color="auto"/>
        <w:left w:val="none" w:sz="0" w:space="0" w:color="auto"/>
        <w:bottom w:val="none" w:sz="0" w:space="0" w:color="auto"/>
        <w:right w:val="none" w:sz="0" w:space="0" w:color="auto"/>
      </w:divBdr>
    </w:div>
    <w:div w:id="1723796228">
      <w:bodyDiv w:val="1"/>
      <w:marLeft w:val="0"/>
      <w:marRight w:val="0"/>
      <w:marTop w:val="0"/>
      <w:marBottom w:val="0"/>
      <w:divBdr>
        <w:top w:val="none" w:sz="0" w:space="0" w:color="auto"/>
        <w:left w:val="none" w:sz="0" w:space="0" w:color="auto"/>
        <w:bottom w:val="none" w:sz="0" w:space="0" w:color="auto"/>
        <w:right w:val="none" w:sz="0" w:space="0" w:color="auto"/>
      </w:divBdr>
      <w:divsChild>
        <w:div w:id="1401904824">
          <w:marLeft w:val="0"/>
          <w:marRight w:val="0"/>
          <w:marTop w:val="0"/>
          <w:marBottom w:val="0"/>
          <w:divBdr>
            <w:top w:val="none" w:sz="0" w:space="0" w:color="auto"/>
            <w:left w:val="none" w:sz="0" w:space="0" w:color="auto"/>
            <w:bottom w:val="none" w:sz="0" w:space="0" w:color="auto"/>
            <w:right w:val="none" w:sz="0" w:space="0" w:color="auto"/>
          </w:divBdr>
        </w:div>
      </w:divsChild>
    </w:div>
    <w:div w:id="1728534191">
      <w:bodyDiv w:val="1"/>
      <w:marLeft w:val="0"/>
      <w:marRight w:val="0"/>
      <w:marTop w:val="0"/>
      <w:marBottom w:val="0"/>
      <w:divBdr>
        <w:top w:val="none" w:sz="0" w:space="0" w:color="auto"/>
        <w:left w:val="none" w:sz="0" w:space="0" w:color="auto"/>
        <w:bottom w:val="none" w:sz="0" w:space="0" w:color="auto"/>
        <w:right w:val="none" w:sz="0" w:space="0" w:color="auto"/>
      </w:divBdr>
      <w:divsChild>
        <w:div w:id="1695963171">
          <w:marLeft w:val="0"/>
          <w:marRight w:val="0"/>
          <w:marTop w:val="0"/>
          <w:marBottom w:val="0"/>
          <w:divBdr>
            <w:top w:val="none" w:sz="0" w:space="0" w:color="auto"/>
            <w:left w:val="none" w:sz="0" w:space="0" w:color="auto"/>
            <w:bottom w:val="none" w:sz="0" w:space="0" w:color="auto"/>
            <w:right w:val="none" w:sz="0" w:space="0" w:color="auto"/>
          </w:divBdr>
        </w:div>
      </w:divsChild>
    </w:div>
    <w:div w:id="1730765527">
      <w:bodyDiv w:val="1"/>
      <w:marLeft w:val="0"/>
      <w:marRight w:val="0"/>
      <w:marTop w:val="0"/>
      <w:marBottom w:val="0"/>
      <w:divBdr>
        <w:top w:val="none" w:sz="0" w:space="0" w:color="auto"/>
        <w:left w:val="none" w:sz="0" w:space="0" w:color="auto"/>
        <w:bottom w:val="none" w:sz="0" w:space="0" w:color="auto"/>
        <w:right w:val="none" w:sz="0" w:space="0" w:color="auto"/>
      </w:divBdr>
      <w:divsChild>
        <w:div w:id="922177227">
          <w:marLeft w:val="0"/>
          <w:marRight w:val="0"/>
          <w:marTop w:val="0"/>
          <w:marBottom w:val="0"/>
          <w:divBdr>
            <w:top w:val="none" w:sz="0" w:space="0" w:color="auto"/>
            <w:left w:val="none" w:sz="0" w:space="0" w:color="auto"/>
            <w:bottom w:val="none" w:sz="0" w:space="0" w:color="auto"/>
            <w:right w:val="none" w:sz="0" w:space="0" w:color="auto"/>
          </w:divBdr>
        </w:div>
      </w:divsChild>
    </w:div>
    <w:div w:id="1736858385">
      <w:bodyDiv w:val="1"/>
      <w:marLeft w:val="0"/>
      <w:marRight w:val="0"/>
      <w:marTop w:val="0"/>
      <w:marBottom w:val="0"/>
      <w:divBdr>
        <w:top w:val="none" w:sz="0" w:space="0" w:color="auto"/>
        <w:left w:val="none" w:sz="0" w:space="0" w:color="auto"/>
        <w:bottom w:val="none" w:sz="0" w:space="0" w:color="auto"/>
        <w:right w:val="none" w:sz="0" w:space="0" w:color="auto"/>
      </w:divBdr>
      <w:divsChild>
        <w:div w:id="113646217">
          <w:marLeft w:val="0"/>
          <w:marRight w:val="0"/>
          <w:marTop w:val="0"/>
          <w:marBottom w:val="0"/>
          <w:divBdr>
            <w:top w:val="none" w:sz="0" w:space="0" w:color="auto"/>
            <w:left w:val="none" w:sz="0" w:space="0" w:color="auto"/>
            <w:bottom w:val="none" w:sz="0" w:space="0" w:color="auto"/>
            <w:right w:val="none" w:sz="0" w:space="0" w:color="auto"/>
          </w:divBdr>
        </w:div>
      </w:divsChild>
    </w:div>
    <w:div w:id="1749381940">
      <w:bodyDiv w:val="1"/>
      <w:marLeft w:val="0"/>
      <w:marRight w:val="0"/>
      <w:marTop w:val="0"/>
      <w:marBottom w:val="0"/>
      <w:divBdr>
        <w:top w:val="none" w:sz="0" w:space="0" w:color="auto"/>
        <w:left w:val="none" w:sz="0" w:space="0" w:color="auto"/>
        <w:bottom w:val="none" w:sz="0" w:space="0" w:color="auto"/>
        <w:right w:val="none" w:sz="0" w:space="0" w:color="auto"/>
      </w:divBdr>
      <w:divsChild>
        <w:div w:id="2118329129">
          <w:marLeft w:val="0"/>
          <w:marRight w:val="0"/>
          <w:marTop w:val="0"/>
          <w:marBottom w:val="0"/>
          <w:divBdr>
            <w:top w:val="none" w:sz="0" w:space="0" w:color="auto"/>
            <w:left w:val="none" w:sz="0" w:space="0" w:color="auto"/>
            <w:bottom w:val="none" w:sz="0" w:space="0" w:color="auto"/>
            <w:right w:val="none" w:sz="0" w:space="0" w:color="auto"/>
          </w:divBdr>
        </w:div>
      </w:divsChild>
    </w:div>
    <w:div w:id="1788769228">
      <w:bodyDiv w:val="1"/>
      <w:marLeft w:val="0"/>
      <w:marRight w:val="0"/>
      <w:marTop w:val="0"/>
      <w:marBottom w:val="0"/>
      <w:divBdr>
        <w:top w:val="none" w:sz="0" w:space="0" w:color="auto"/>
        <w:left w:val="none" w:sz="0" w:space="0" w:color="auto"/>
        <w:bottom w:val="none" w:sz="0" w:space="0" w:color="auto"/>
        <w:right w:val="none" w:sz="0" w:space="0" w:color="auto"/>
      </w:divBdr>
    </w:div>
    <w:div w:id="1788893167">
      <w:bodyDiv w:val="1"/>
      <w:marLeft w:val="0"/>
      <w:marRight w:val="0"/>
      <w:marTop w:val="0"/>
      <w:marBottom w:val="0"/>
      <w:divBdr>
        <w:top w:val="none" w:sz="0" w:space="0" w:color="auto"/>
        <w:left w:val="none" w:sz="0" w:space="0" w:color="auto"/>
        <w:bottom w:val="none" w:sz="0" w:space="0" w:color="auto"/>
        <w:right w:val="none" w:sz="0" w:space="0" w:color="auto"/>
      </w:divBdr>
    </w:div>
    <w:div w:id="1790664528">
      <w:bodyDiv w:val="1"/>
      <w:marLeft w:val="0"/>
      <w:marRight w:val="0"/>
      <w:marTop w:val="0"/>
      <w:marBottom w:val="0"/>
      <w:divBdr>
        <w:top w:val="none" w:sz="0" w:space="0" w:color="auto"/>
        <w:left w:val="none" w:sz="0" w:space="0" w:color="auto"/>
        <w:bottom w:val="none" w:sz="0" w:space="0" w:color="auto"/>
        <w:right w:val="none" w:sz="0" w:space="0" w:color="auto"/>
      </w:divBdr>
    </w:div>
    <w:div w:id="1796020101">
      <w:bodyDiv w:val="1"/>
      <w:marLeft w:val="0"/>
      <w:marRight w:val="0"/>
      <w:marTop w:val="0"/>
      <w:marBottom w:val="0"/>
      <w:divBdr>
        <w:top w:val="none" w:sz="0" w:space="0" w:color="auto"/>
        <w:left w:val="none" w:sz="0" w:space="0" w:color="auto"/>
        <w:bottom w:val="none" w:sz="0" w:space="0" w:color="auto"/>
        <w:right w:val="none" w:sz="0" w:space="0" w:color="auto"/>
      </w:divBdr>
    </w:div>
    <w:div w:id="1801992345">
      <w:bodyDiv w:val="1"/>
      <w:marLeft w:val="0"/>
      <w:marRight w:val="0"/>
      <w:marTop w:val="0"/>
      <w:marBottom w:val="0"/>
      <w:divBdr>
        <w:top w:val="none" w:sz="0" w:space="0" w:color="auto"/>
        <w:left w:val="none" w:sz="0" w:space="0" w:color="auto"/>
        <w:bottom w:val="none" w:sz="0" w:space="0" w:color="auto"/>
        <w:right w:val="none" w:sz="0" w:space="0" w:color="auto"/>
      </w:divBdr>
    </w:div>
    <w:div w:id="1811897538">
      <w:bodyDiv w:val="1"/>
      <w:marLeft w:val="0"/>
      <w:marRight w:val="0"/>
      <w:marTop w:val="0"/>
      <w:marBottom w:val="0"/>
      <w:divBdr>
        <w:top w:val="none" w:sz="0" w:space="0" w:color="auto"/>
        <w:left w:val="none" w:sz="0" w:space="0" w:color="auto"/>
        <w:bottom w:val="none" w:sz="0" w:space="0" w:color="auto"/>
        <w:right w:val="none" w:sz="0" w:space="0" w:color="auto"/>
      </w:divBdr>
      <w:divsChild>
        <w:div w:id="324866913">
          <w:marLeft w:val="0"/>
          <w:marRight w:val="0"/>
          <w:marTop w:val="0"/>
          <w:marBottom w:val="0"/>
          <w:divBdr>
            <w:top w:val="none" w:sz="0" w:space="0" w:color="auto"/>
            <w:left w:val="none" w:sz="0" w:space="0" w:color="auto"/>
            <w:bottom w:val="none" w:sz="0" w:space="0" w:color="auto"/>
            <w:right w:val="none" w:sz="0" w:space="0" w:color="auto"/>
          </w:divBdr>
        </w:div>
      </w:divsChild>
    </w:div>
    <w:div w:id="1833138453">
      <w:bodyDiv w:val="1"/>
      <w:marLeft w:val="0"/>
      <w:marRight w:val="0"/>
      <w:marTop w:val="0"/>
      <w:marBottom w:val="0"/>
      <w:divBdr>
        <w:top w:val="none" w:sz="0" w:space="0" w:color="auto"/>
        <w:left w:val="none" w:sz="0" w:space="0" w:color="auto"/>
        <w:bottom w:val="none" w:sz="0" w:space="0" w:color="auto"/>
        <w:right w:val="none" w:sz="0" w:space="0" w:color="auto"/>
      </w:divBdr>
    </w:div>
    <w:div w:id="1836649114">
      <w:bodyDiv w:val="1"/>
      <w:marLeft w:val="0"/>
      <w:marRight w:val="0"/>
      <w:marTop w:val="0"/>
      <w:marBottom w:val="0"/>
      <w:divBdr>
        <w:top w:val="none" w:sz="0" w:space="0" w:color="auto"/>
        <w:left w:val="none" w:sz="0" w:space="0" w:color="auto"/>
        <w:bottom w:val="none" w:sz="0" w:space="0" w:color="auto"/>
        <w:right w:val="none" w:sz="0" w:space="0" w:color="auto"/>
      </w:divBdr>
    </w:div>
    <w:div w:id="1839272970">
      <w:bodyDiv w:val="1"/>
      <w:marLeft w:val="0"/>
      <w:marRight w:val="0"/>
      <w:marTop w:val="0"/>
      <w:marBottom w:val="0"/>
      <w:divBdr>
        <w:top w:val="none" w:sz="0" w:space="0" w:color="auto"/>
        <w:left w:val="none" w:sz="0" w:space="0" w:color="auto"/>
        <w:bottom w:val="none" w:sz="0" w:space="0" w:color="auto"/>
        <w:right w:val="none" w:sz="0" w:space="0" w:color="auto"/>
      </w:divBdr>
      <w:divsChild>
        <w:div w:id="407463896">
          <w:marLeft w:val="0"/>
          <w:marRight w:val="0"/>
          <w:marTop w:val="0"/>
          <w:marBottom w:val="0"/>
          <w:divBdr>
            <w:top w:val="none" w:sz="0" w:space="0" w:color="auto"/>
            <w:left w:val="none" w:sz="0" w:space="0" w:color="auto"/>
            <w:bottom w:val="none" w:sz="0" w:space="0" w:color="auto"/>
            <w:right w:val="none" w:sz="0" w:space="0" w:color="auto"/>
          </w:divBdr>
        </w:div>
      </w:divsChild>
    </w:div>
    <w:div w:id="1845824933">
      <w:bodyDiv w:val="1"/>
      <w:marLeft w:val="0"/>
      <w:marRight w:val="0"/>
      <w:marTop w:val="0"/>
      <w:marBottom w:val="0"/>
      <w:divBdr>
        <w:top w:val="none" w:sz="0" w:space="0" w:color="auto"/>
        <w:left w:val="none" w:sz="0" w:space="0" w:color="auto"/>
        <w:bottom w:val="none" w:sz="0" w:space="0" w:color="auto"/>
        <w:right w:val="none" w:sz="0" w:space="0" w:color="auto"/>
      </w:divBdr>
      <w:divsChild>
        <w:div w:id="1405878728">
          <w:marLeft w:val="0"/>
          <w:marRight w:val="0"/>
          <w:marTop w:val="0"/>
          <w:marBottom w:val="0"/>
          <w:divBdr>
            <w:top w:val="none" w:sz="0" w:space="0" w:color="auto"/>
            <w:left w:val="none" w:sz="0" w:space="0" w:color="auto"/>
            <w:bottom w:val="none" w:sz="0" w:space="0" w:color="auto"/>
            <w:right w:val="none" w:sz="0" w:space="0" w:color="auto"/>
          </w:divBdr>
        </w:div>
      </w:divsChild>
    </w:div>
    <w:div w:id="1867795050">
      <w:bodyDiv w:val="1"/>
      <w:marLeft w:val="0"/>
      <w:marRight w:val="0"/>
      <w:marTop w:val="0"/>
      <w:marBottom w:val="0"/>
      <w:divBdr>
        <w:top w:val="none" w:sz="0" w:space="0" w:color="auto"/>
        <w:left w:val="none" w:sz="0" w:space="0" w:color="auto"/>
        <w:bottom w:val="none" w:sz="0" w:space="0" w:color="auto"/>
        <w:right w:val="none" w:sz="0" w:space="0" w:color="auto"/>
      </w:divBdr>
    </w:div>
    <w:div w:id="1875649754">
      <w:bodyDiv w:val="1"/>
      <w:marLeft w:val="0"/>
      <w:marRight w:val="0"/>
      <w:marTop w:val="0"/>
      <w:marBottom w:val="0"/>
      <w:divBdr>
        <w:top w:val="none" w:sz="0" w:space="0" w:color="auto"/>
        <w:left w:val="none" w:sz="0" w:space="0" w:color="auto"/>
        <w:bottom w:val="none" w:sz="0" w:space="0" w:color="auto"/>
        <w:right w:val="none" w:sz="0" w:space="0" w:color="auto"/>
      </w:divBdr>
      <w:divsChild>
        <w:div w:id="1194609102">
          <w:marLeft w:val="0"/>
          <w:marRight w:val="0"/>
          <w:marTop w:val="0"/>
          <w:marBottom w:val="0"/>
          <w:divBdr>
            <w:top w:val="none" w:sz="0" w:space="0" w:color="auto"/>
            <w:left w:val="none" w:sz="0" w:space="0" w:color="auto"/>
            <w:bottom w:val="none" w:sz="0" w:space="0" w:color="auto"/>
            <w:right w:val="none" w:sz="0" w:space="0" w:color="auto"/>
          </w:divBdr>
        </w:div>
      </w:divsChild>
    </w:div>
    <w:div w:id="1890727543">
      <w:bodyDiv w:val="1"/>
      <w:marLeft w:val="0"/>
      <w:marRight w:val="0"/>
      <w:marTop w:val="0"/>
      <w:marBottom w:val="0"/>
      <w:divBdr>
        <w:top w:val="none" w:sz="0" w:space="0" w:color="auto"/>
        <w:left w:val="none" w:sz="0" w:space="0" w:color="auto"/>
        <w:bottom w:val="none" w:sz="0" w:space="0" w:color="auto"/>
        <w:right w:val="none" w:sz="0" w:space="0" w:color="auto"/>
      </w:divBdr>
      <w:divsChild>
        <w:div w:id="1935045923">
          <w:marLeft w:val="0"/>
          <w:marRight w:val="0"/>
          <w:marTop w:val="0"/>
          <w:marBottom w:val="0"/>
          <w:divBdr>
            <w:top w:val="none" w:sz="0" w:space="0" w:color="auto"/>
            <w:left w:val="none" w:sz="0" w:space="0" w:color="auto"/>
            <w:bottom w:val="none" w:sz="0" w:space="0" w:color="auto"/>
            <w:right w:val="none" w:sz="0" w:space="0" w:color="auto"/>
          </w:divBdr>
        </w:div>
      </w:divsChild>
    </w:div>
    <w:div w:id="1892307862">
      <w:bodyDiv w:val="1"/>
      <w:marLeft w:val="0"/>
      <w:marRight w:val="0"/>
      <w:marTop w:val="0"/>
      <w:marBottom w:val="0"/>
      <w:divBdr>
        <w:top w:val="none" w:sz="0" w:space="0" w:color="auto"/>
        <w:left w:val="none" w:sz="0" w:space="0" w:color="auto"/>
        <w:bottom w:val="none" w:sz="0" w:space="0" w:color="auto"/>
        <w:right w:val="none" w:sz="0" w:space="0" w:color="auto"/>
      </w:divBdr>
      <w:divsChild>
        <w:div w:id="1285963456">
          <w:marLeft w:val="0"/>
          <w:marRight w:val="0"/>
          <w:marTop w:val="0"/>
          <w:marBottom w:val="0"/>
          <w:divBdr>
            <w:top w:val="none" w:sz="0" w:space="0" w:color="auto"/>
            <w:left w:val="none" w:sz="0" w:space="0" w:color="auto"/>
            <w:bottom w:val="none" w:sz="0" w:space="0" w:color="auto"/>
            <w:right w:val="none" w:sz="0" w:space="0" w:color="auto"/>
          </w:divBdr>
        </w:div>
      </w:divsChild>
    </w:div>
    <w:div w:id="1948582298">
      <w:bodyDiv w:val="1"/>
      <w:marLeft w:val="0"/>
      <w:marRight w:val="0"/>
      <w:marTop w:val="0"/>
      <w:marBottom w:val="0"/>
      <w:divBdr>
        <w:top w:val="none" w:sz="0" w:space="0" w:color="auto"/>
        <w:left w:val="none" w:sz="0" w:space="0" w:color="auto"/>
        <w:bottom w:val="none" w:sz="0" w:space="0" w:color="auto"/>
        <w:right w:val="none" w:sz="0" w:space="0" w:color="auto"/>
      </w:divBdr>
      <w:divsChild>
        <w:div w:id="742876343">
          <w:marLeft w:val="0"/>
          <w:marRight w:val="0"/>
          <w:marTop w:val="0"/>
          <w:marBottom w:val="0"/>
          <w:divBdr>
            <w:top w:val="none" w:sz="0" w:space="0" w:color="auto"/>
            <w:left w:val="none" w:sz="0" w:space="0" w:color="auto"/>
            <w:bottom w:val="none" w:sz="0" w:space="0" w:color="auto"/>
            <w:right w:val="none" w:sz="0" w:space="0" w:color="auto"/>
          </w:divBdr>
        </w:div>
      </w:divsChild>
    </w:div>
    <w:div w:id="1966109618">
      <w:bodyDiv w:val="1"/>
      <w:marLeft w:val="0"/>
      <w:marRight w:val="0"/>
      <w:marTop w:val="0"/>
      <w:marBottom w:val="0"/>
      <w:divBdr>
        <w:top w:val="none" w:sz="0" w:space="0" w:color="auto"/>
        <w:left w:val="none" w:sz="0" w:space="0" w:color="auto"/>
        <w:bottom w:val="none" w:sz="0" w:space="0" w:color="auto"/>
        <w:right w:val="none" w:sz="0" w:space="0" w:color="auto"/>
      </w:divBdr>
      <w:divsChild>
        <w:div w:id="2146048311">
          <w:marLeft w:val="0"/>
          <w:marRight w:val="0"/>
          <w:marTop w:val="0"/>
          <w:marBottom w:val="0"/>
          <w:divBdr>
            <w:top w:val="none" w:sz="0" w:space="0" w:color="auto"/>
            <w:left w:val="none" w:sz="0" w:space="0" w:color="auto"/>
            <w:bottom w:val="none" w:sz="0" w:space="0" w:color="auto"/>
            <w:right w:val="none" w:sz="0" w:space="0" w:color="auto"/>
          </w:divBdr>
        </w:div>
      </w:divsChild>
    </w:div>
    <w:div w:id="1969820086">
      <w:bodyDiv w:val="1"/>
      <w:marLeft w:val="0"/>
      <w:marRight w:val="0"/>
      <w:marTop w:val="0"/>
      <w:marBottom w:val="0"/>
      <w:divBdr>
        <w:top w:val="none" w:sz="0" w:space="0" w:color="auto"/>
        <w:left w:val="none" w:sz="0" w:space="0" w:color="auto"/>
        <w:bottom w:val="none" w:sz="0" w:space="0" w:color="auto"/>
        <w:right w:val="none" w:sz="0" w:space="0" w:color="auto"/>
      </w:divBdr>
      <w:divsChild>
        <w:div w:id="497699761">
          <w:marLeft w:val="0"/>
          <w:marRight w:val="0"/>
          <w:marTop w:val="0"/>
          <w:marBottom w:val="0"/>
          <w:divBdr>
            <w:top w:val="none" w:sz="0" w:space="0" w:color="auto"/>
            <w:left w:val="none" w:sz="0" w:space="0" w:color="auto"/>
            <w:bottom w:val="none" w:sz="0" w:space="0" w:color="auto"/>
            <w:right w:val="none" w:sz="0" w:space="0" w:color="auto"/>
          </w:divBdr>
        </w:div>
      </w:divsChild>
    </w:div>
    <w:div w:id="1972242845">
      <w:bodyDiv w:val="1"/>
      <w:marLeft w:val="0"/>
      <w:marRight w:val="0"/>
      <w:marTop w:val="0"/>
      <w:marBottom w:val="0"/>
      <w:divBdr>
        <w:top w:val="none" w:sz="0" w:space="0" w:color="auto"/>
        <w:left w:val="none" w:sz="0" w:space="0" w:color="auto"/>
        <w:bottom w:val="none" w:sz="0" w:space="0" w:color="auto"/>
        <w:right w:val="none" w:sz="0" w:space="0" w:color="auto"/>
      </w:divBdr>
      <w:divsChild>
        <w:div w:id="1831359997">
          <w:marLeft w:val="0"/>
          <w:marRight w:val="0"/>
          <w:marTop w:val="0"/>
          <w:marBottom w:val="0"/>
          <w:divBdr>
            <w:top w:val="none" w:sz="0" w:space="0" w:color="auto"/>
            <w:left w:val="none" w:sz="0" w:space="0" w:color="auto"/>
            <w:bottom w:val="none" w:sz="0" w:space="0" w:color="auto"/>
            <w:right w:val="none" w:sz="0" w:space="0" w:color="auto"/>
          </w:divBdr>
        </w:div>
      </w:divsChild>
    </w:div>
    <w:div w:id="1980761496">
      <w:bodyDiv w:val="1"/>
      <w:marLeft w:val="0"/>
      <w:marRight w:val="0"/>
      <w:marTop w:val="0"/>
      <w:marBottom w:val="0"/>
      <w:divBdr>
        <w:top w:val="none" w:sz="0" w:space="0" w:color="auto"/>
        <w:left w:val="none" w:sz="0" w:space="0" w:color="auto"/>
        <w:bottom w:val="none" w:sz="0" w:space="0" w:color="auto"/>
        <w:right w:val="none" w:sz="0" w:space="0" w:color="auto"/>
      </w:divBdr>
    </w:div>
    <w:div w:id="1997953103">
      <w:bodyDiv w:val="1"/>
      <w:marLeft w:val="0"/>
      <w:marRight w:val="0"/>
      <w:marTop w:val="0"/>
      <w:marBottom w:val="0"/>
      <w:divBdr>
        <w:top w:val="none" w:sz="0" w:space="0" w:color="auto"/>
        <w:left w:val="none" w:sz="0" w:space="0" w:color="auto"/>
        <w:bottom w:val="none" w:sz="0" w:space="0" w:color="auto"/>
        <w:right w:val="none" w:sz="0" w:space="0" w:color="auto"/>
      </w:divBdr>
      <w:divsChild>
        <w:div w:id="1831022552">
          <w:marLeft w:val="0"/>
          <w:marRight w:val="0"/>
          <w:marTop w:val="0"/>
          <w:marBottom w:val="0"/>
          <w:divBdr>
            <w:top w:val="none" w:sz="0" w:space="0" w:color="auto"/>
            <w:left w:val="none" w:sz="0" w:space="0" w:color="auto"/>
            <w:bottom w:val="none" w:sz="0" w:space="0" w:color="auto"/>
            <w:right w:val="none" w:sz="0" w:space="0" w:color="auto"/>
          </w:divBdr>
        </w:div>
      </w:divsChild>
    </w:div>
    <w:div w:id="2027900410">
      <w:bodyDiv w:val="1"/>
      <w:marLeft w:val="0"/>
      <w:marRight w:val="0"/>
      <w:marTop w:val="0"/>
      <w:marBottom w:val="0"/>
      <w:divBdr>
        <w:top w:val="none" w:sz="0" w:space="0" w:color="auto"/>
        <w:left w:val="none" w:sz="0" w:space="0" w:color="auto"/>
        <w:bottom w:val="none" w:sz="0" w:space="0" w:color="auto"/>
        <w:right w:val="none" w:sz="0" w:space="0" w:color="auto"/>
      </w:divBdr>
      <w:divsChild>
        <w:div w:id="231740978">
          <w:marLeft w:val="0"/>
          <w:marRight w:val="0"/>
          <w:marTop w:val="0"/>
          <w:marBottom w:val="0"/>
          <w:divBdr>
            <w:top w:val="none" w:sz="0" w:space="0" w:color="auto"/>
            <w:left w:val="none" w:sz="0" w:space="0" w:color="auto"/>
            <w:bottom w:val="none" w:sz="0" w:space="0" w:color="auto"/>
            <w:right w:val="none" w:sz="0" w:space="0" w:color="auto"/>
          </w:divBdr>
        </w:div>
      </w:divsChild>
    </w:div>
    <w:div w:id="2035230394">
      <w:bodyDiv w:val="1"/>
      <w:marLeft w:val="0"/>
      <w:marRight w:val="0"/>
      <w:marTop w:val="0"/>
      <w:marBottom w:val="0"/>
      <w:divBdr>
        <w:top w:val="none" w:sz="0" w:space="0" w:color="auto"/>
        <w:left w:val="none" w:sz="0" w:space="0" w:color="auto"/>
        <w:bottom w:val="none" w:sz="0" w:space="0" w:color="auto"/>
        <w:right w:val="none" w:sz="0" w:space="0" w:color="auto"/>
      </w:divBdr>
    </w:div>
    <w:div w:id="2042826345">
      <w:bodyDiv w:val="1"/>
      <w:marLeft w:val="0"/>
      <w:marRight w:val="0"/>
      <w:marTop w:val="0"/>
      <w:marBottom w:val="0"/>
      <w:divBdr>
        <w:top w:val="none" w:sz="0" w:space="0" w:color="auto"/>
        <w:left w:val="none" w:sz="0" w:space="0" w:color="auto"/>
        <w:bottom w:val="none" w:sz="0" w:space="0" w:color="auto"/>
        <w:right w:val="none" w:sz="0" w:space="0" w:color="auto"/>
      </w:divBdr>
    </w:div>
    <w:div w:id="2046441203">
      <w:bodyDiv w:val="1"/>
      <w:marLeft w:val="0"/>
      <w:marRight w:val="0"/>
      <w:marTop w:val="0"/>
      <w:marBottom w:val="0"/>
      <w:divBdr>
        <w:top w:val="none" w:sz="0" w:space="0" w:color="auto"/>
        <w:left w:val="none" w:sz="0" w:space="0" w:color="auto"/>
        <w:bottom w:val="none" w:sz="0" w:space="0" w:color="auto"/>
        <w:right w:val="none" w:sz="0" w:space="0" w:color="auto"/>
      </w:divBdr>
      <w:divsChild>
        <w:div w:id="1972323272">
          <w:marLeft w:val="0"/>
          <w:marRight w:val="0"/>
          <w:marTop w:val="0"/>
          <w:marBottom w:val="0"/>
          <w:divBdr>
            <w:top w:val="none" w:sz="0" w:space="0" w:color="auto"/>
            <w:left w:val="none" w:sz="0" w:space="0" w:color="auto"/>
            <w:bottom w:val="none" w:sz="0" w:space="0" w:color="auto"/>
            <w:right w:val="none" w:sz="0" w:space="0" w:color="auto"/>
          </w:divBdr>
        </w:div>
      </w:divsChild>
    </w:div>
    <w:div w:id="2046443770">
      <w:bodyDiv w:val="1"/>
      <w:marLeft w:val="0"/>
      <w:marRight w:val="0"/>
      <w:marTop w:val="0"/>
      <w:marBottom w:val="0"/>
      <w:divBdr>
        <w:top w:val="none" w:sz="0" w:space="0" w:color="auto"/>
        <w:left w:val="none" w:sz="0" w:space="0" w:color="auto"/>
        <w:bottom w:val="none" w:sz="0" w:space="0" w:color="auto"/>
        <w:right w:val="none" w:sz="0" w:space="0" w:color="auto"/>
      </w:divBdr>
      <w:divsChild>
        <w:div w:id="694113296">
          <w:marLeft w:val="0"/>
          <w:marRight w:val="0"/>
          <w:marTop w:val="0"/>
          <w:marBottom w:val="0"/>
          <w:divBdr>
            <w:top w:val="none" w:sz="0" w:space="0" w:color="auto"/>
            <w:left w:val="none" w:sz="0" w:space="0" w:color="auto"/>
            <w:bottom w:val="none" w:sz="0" w:space="0" w:color="auto"/>
            <w:right w:val="none" w:sz="0" w:space="0" w:color="auto"/>
          </w:divBdr>
        </w:div>
      </w:divsChild>
    </w:div>
    <w:div w:id="2103449996">
      <w:bodyDiv w:val="1"/>
      <w:marLeft w:val="0"/>
      <w:marRight w:val="0"/>
      <w:marTop w:val="0"/>
      <w:marBottom w:val="0"/>
      <w:divBdr>
        <w:top w:val="none" w:sz="0" w:space="0" w:color="auto"/>
        <w:left w:val="none" w:sz="0" w:space="0" w:color="auto"/>
        <w:bottom w:val="none" w:sz="0" w:space="0" w:color="auto"/>
        <w:right w:val="none" w:sz="0" w:space="0" w:color="auto"/>
      </w:divBdr>
      <w:divsChild>
        <w:div w:id="449907169">
          <w:marLeft w:val="0"/>
          <w:marRight w:val="0"/>
          <w:marTop w:val="0"/>
          <w:marBottom w:val="0"/>
          <w:divBdr>
            <w:top w:val="none" w:sz="0" w:space="0" w:color="auto"/>
            <w:left w:val="none" w:sz="0" w:space="0" w:color="auto"/>
            <w:bottom w:val="none" w:sz="0" w:space="0" w:color="auto"/>
            <w:right w:val="none" w:sz="0" w:space="0" w:color="auto"/>
          </w:divBdr>
        </w:div>
      </w:divsChild>
    </w:div>
    <w:div w:id="2111505374">
      <w:bodyDiv w:val="1"/>
      <w:marLeft w:val="0"/>
      <w:marRight w:val="0"/>
      <w:marTop w:val="0"/>
      <w:marBottom w:val="0"/>
      <w:divBdr>
        <w:top w:val="none" w:sz="0" w:space="0" w:color="auto"/>
        <w:left w:val="none" w:sz="0" w:space="0" w:color="auto"/>
        <w:bottom w:val="none" w:sz="0" w:space="0" w:color="auto"/>
        <w:right w:val="none" w:sz="0" w:space="0" w:color="auto"/>
      </w:divBdr>
    </w:div>
    <w:div w:id="2116364289">
      <w:bodyDiv w:val="1"/>
      <w:marLeft w:val="0"/>
      <w:marRight w:val="0"/>
      <w:marTop w:val="0"/>
      <w:marBottom w:val="0"/>
      <w:divBdr>
        <w:top w:val="none" w:sz="0" w:space="0" w:color="auto"/>
        <w:left w:val="none" w:sz="0" w:space="0" w:color="auto"/>
        <w:bottom w:val="none" w:sz="0" w:space="0" w:color="auto"/>
        <w:right w:val="none" w:sz="0" w:space="0" w:color="auto"/>
      </w:divBdr>
      <w:divsChild>
        <w:div w:id="285694635">
          <w:marLeft w:val="0"/>
          <w:marRight w:val="0"/>
          <w:marTop w:val="0"/>
          <w:marBottom w:val="0"/>
          <w:divBdr>
            <w:top w:val="none" w:sz="0" w:space="0" w:color="auto"/>
            <w:left w:val="none" w:sz="0" w:space="0" w:color="auto"/>
            <w:bottom w:val="none" w:sz="0" w:space="0" w:color="auto"/>
            <w:right w:val="none" w:sz="0" w:space="0" w:color="auto"/>
          </w:divBdr>
        </w:div>
      </w:divsChild>
    </w:div>
    <w:div w:id="2137328787">
      <w:bodyDiv w:val="1"/>
      <w:marLeft w:val="0"/>
      <w:marRight w:val="0"/>
      <w:marTop w:val="0"/>
      <w:marBottom w:val="0"/>
      <w:divBdr>
        <w:top w:val="none" w:sz="0" w:space="0" w:color="auto"/>
        <w:left w:val="none" w:sz="0" w:space="0" w:color="auto"/>
        <w:bottom w:val="none" w:sz="0" w:space="0" w:color="auto"/>
        <w:right w:val="none" w:sz="0" w:space="0" w:color="auto"/>
      </w:divBdr>
      <w:divsChild>
        <w:div w:id="181818500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bwMode="auto">
        <a:solidFill>
          <a:srgbClr val="FFFFFF"/>
        </a:solidFill>
        <a:ln w="9525">
          <a:solidFill>
            <a:srgbClr val="000000"/>
          </a:solidFill>
          <a:miter lim="800000"/>
          <a:headEnd/>
          <a:tailEnd/>
        </a:ln>
      </a:spPr>
      <a:bodyPr rot="0" vert="horz" wrap="square" lIns="91440" tIns="45720" rIns="91440" bIns="45720" anchor="t" anchorCtr="0">
        <a:sp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CC6690-62C7-4577-AA4D-773AEF26AC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88</Pages>
  <Words>6533</Words>
  <Characters>37239</Characters>
  <Application>Microsoft Office Word</Application>
  <DocSecurity>0</DocSecurity>
  <Lines>310</Lines>
  <Paragraphs>87</Paragraphs>
  <ScaleCrop>false</ScaleCrop>
  <Company/>
  <LinksUpToDate>false</LinksUpToDate>
  <CharactersWithSpaces>43685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冠穎 陳</cp:lastModifiedBy>
  <cp:revision>3</cp:revision>
  <cp:lastPrinted>2026-03-07T11:13:00Z</cp:lastPrinted>
  <dcterms:created xsi:type="dcterms:W3CDTF">2026-05-15T15:21:00Z</dcterms:created>
  <dcterms:modified xsi:type="dcterms:W3CDTF">2026-05-27T16:20:00Z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5188be63274cbffd40d1601b06ae5d5abca8f7ab1aa1ed1cf91dffc7a5159c3c</vt:lpwstr>
  </property>
</Properties>
</file>