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n4bm9f0yz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Community Application</w:t>
      </w:r>
      <w:r w:rsidDel="00000000" w:rsidR="00000000" w:rsidRPr="00000000">
        <w:rPr>
          <w:rtl w:val="0"/>
        </w:rPr>
        <w:t xml:space="preserve"> is a multi-tenant community engagement platform for </w:t>
      </w:r>
      <w:r w:rsidDel="00000000" w:rsidR="00000000" w:rsidRPr="00000000">
        <w:rPr>
          <w:b w:val="1"/>
          <w:bCs w:val="1"/>
          <w:rtl w:val="0"/>
        </w:rPr>
        <w:t xml:space="preserve">Societies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Educational Institutions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provide a common digital space where organizations can manage members, events, participation, bookings, donations, sponsorships, volunteering/seva, communication, and community engagement.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concept is: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Organization → Event → Day/Schedule → Component/Activity → Participation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osg72skvw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Organization &amp; Multi-Tenancy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support multiple independent organizations/tenants.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x1vodhk6j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Types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Society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Institution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organization shall have: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users and members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events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configurations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bookings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donations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volunteer activities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communication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reports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data must be logically isolated.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tqarhkeoc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&amp; Role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provide Role-Based Access Control (RBAC).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puwzcj2ay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Roles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Admin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Platform-level administration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management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configuration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Platform-level reporting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administration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management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management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Donations/sponsorship management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management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management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Core_committee_member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Organizing commitee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Member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 to the organization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participate in permitted activities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book, donate, volunteer, comment, etc., based on permissions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Member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belong to the organization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participate in events/components where external participation is enabled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adding additional roles in the future.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q5p1rlzqz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Member Management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provide a centralized member directory.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capabilities: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registration/invitation/ notification (whatsapp)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Internal/external member classification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profile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status management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filtering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activity history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participation history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 history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Volunteer/seva history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39yenp5lh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 Management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management will be the primary functional module.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shall be able to create and manage: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Single-day events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Multi-day events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events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programs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programs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activities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programs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Fundraising events/ Blood donation camp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shall have: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rules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settings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settings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settings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 settings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settings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kt1b3s04g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Booking/ creation by Admin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events/components requiring reservations, users shall be able to: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Location: conference room/ lab room/ terrace/ open space/ club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availability : Day, week, month calender view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date/day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component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slot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number of participants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booking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booking where permitted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 history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capacity management and prevent overbooking.</w:t>
        <w:br w:type="textWrapping"/>
        <w:t xml:space="preserve">Booking by Admin.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ju49nhmde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Multi-Day Event &amp; Component Management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 breaking an event into </w:t>
      </w:r>
      <w:r w:rsidDel="00000000" w:rsidR="00000000" w:rsidRPr="00000000">
        <w:rPr>
          <w:b w:val="1"/>
          <w:bCs w:val="1"/>
          <w:rtl w:val="0"/>
        </w:rPr>
        <w:t xml:space="preserve">days/schedules and components/activities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wc6nmwat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Ganesh Chaturthi — 5 Days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Ganesh Chaturthi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Day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Ganesh Sthapana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Decoration Seva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└── Donation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Day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Prasad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Prasad Sponsorship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└── Volunteer Seva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Day 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└── Cultural Program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Day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└── Maha Aarti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└── Day 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├── Visarjan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└── Volunteer Seva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can independently configure: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requirements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Internal/external participation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qhng92giz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 Participation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provide multiple ways for members to participate.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dac6dk4jg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Participation Types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 Event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Event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Donate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Volunteer / Seva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 may perform multiple activities within the same event.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member joins Ganesh Chaturthi, sponsors Prasad on Day 2, and volunteers for Visarjan on Day 5.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activities should be recorded against the member's profile.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Attendance through scanner ( after registration a qr should be generated which can be scanned by the organizing committee for attendance).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1n849wo71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Donations &amp; Sponsorship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shall be able to collect donations against: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day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component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community purpose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also support predefined sponsorship opportunities.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Ganesh Chaturthi → Day 2 → Prasad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 sponsorship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 sponsorship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Prasad sponsorship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Full-day Prasad sponsorship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Donation and sponsorship transactions shall have payment status and receipt/history.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5hw0lsd0s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Volunteer / Seva Management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shall be able to define volunteer/seva requirements for events and components.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Decoration Seva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8:00 AM – 10:00 AM: 5 volunteers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10:00 AM – 12:00 PM: 5 volunteers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4:00 PM – 6:00 PM: 10 volunteers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available seva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slots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assigned seva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reminders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requirements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volunteers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Assign/reassign volunteers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attendance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volunteer history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c6zcgys93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 Chat &amp; Comments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provide </w:t>
      </w:r>
      <w:r w:rsidDel="00000000" w:rsidR="00000000" w:rsidRPr="00000000">
        <w:rPr>
          <w:b w:val="1"/>
          <w:bCs w:val="1"/>
          <w:rtl w:val="0"/>
        </w:rPr>
        <w:t xml:space="preserve">event-based community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members to interact with each other and organizers around a specific event.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08hpyvi1n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Event Comments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shall have a comment/discussion section.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may: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comments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to comments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discussion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their own comments, where permitted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their own comments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inappropriate comments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Ganesh Chaturthi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Member: "Is Prasad sponsorship available for Day 3?"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Admin: "Yes, Day 3 lunch sponsorship is still available."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npafm89tp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 Event Chat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event-level chat for real-time or near-real-time communication.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participants: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organizer/admin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members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members, if enabled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D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announcements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communication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updates</w:t>
      </w:r>
    </w:p>
    <w:p w:rsidR="00000000" w:rsidDel="00000000" w:rsidP="00000000" w:rsidRDefault="00000000" w:rsidRPr="00000000" w14:paraId="000000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and answers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Day-of-event coordination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Ganesh Chaturthi — Day 5 / Visarjan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Admin: "Volunteers should report at 4:00 PM at the main gate."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Volunteer: "Can I report at 4:30 PM?"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Admin: "Yes, please coordinate with the volunteer coordinator."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lrq5fjnuh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11.3 Component-Level Chat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chat/comment functionality should also be available at the </w:t>
      </w:r>
      <w:r w:rsidDel="00000000" w:rsidR="00000000" w:rsidRPr="00000000">
        <w:rPr>
          <w:b w:val="1"/>
          <w:bCs w:val="1"/>
          <w:rtl w:val="0"/>
        </w:rPr>
        <w:t xml:space="preserve">component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Ganesh Chaturthi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Prasad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Prasad Sponsorship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Discussion / Chat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discussions remain relevant to the specific activity.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zxvwuy1u4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11.4 Chat Permissions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shall be able to configure: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view chat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post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members only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+ external members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announcements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replies are allowed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comments require moderation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shall be able to:</w:t>
      </w:r>
    </w:p>
    <w:p w:rsidR="00000000" w:rsidDel="00000000" w:rsidP="00000000" w:rsidRDefault="00000000" w:rsidRPr="00000000" w14:paraId="000000F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Delete/moderate messages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comments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important messages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discussions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Report/manage inappropriate content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lg1mgqnyj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Notifications &amp; Communication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notify users about important activities.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kiyf85ncq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published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updated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reminder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confirmation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cancellation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 confirmation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confirmation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approval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reminder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event comment/reply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event chat message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Schedule/location change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channels may include: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WhatsApp/SMS as future integrations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l3cfxh919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 Calendar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have a centralized event calendar.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calendar shall support: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events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bookings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seva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categories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Day/week/month views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open an event directly from the calendar.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ppm2j5x50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My Activity/ My page (Notifications)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shall have a consolidated view of their community activities.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66j52kbrj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Events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Joined events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events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vp9k2ri2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Bookings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bookings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bookings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bookings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31om9hf5z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Donations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pqg7n4n1t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Seva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seva</w:t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seva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history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7pwkwv5zq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Discussions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conversations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9io1i4y0s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Admin Dashboard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administrator shall have an overall dashboard containing: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members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members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registrations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attendance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discussions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event: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participants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Volunteers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Component-wise participation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Day-wise participation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Chat/comment activity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2a7pyu2sp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Search &amp; Discovery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be able to search and discover: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Members, based on permissions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components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Volunteer/seva opportunities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opportunities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should include: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status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type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oye73cf3e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Reports &amp; Analytics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high-level reports for administrators.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wj6htxbrl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Reports</w:t>
      </w:r>
    </w:p>
    <w:p w:rsidR="00000000" w:rsidDel="00000000" w:rsidP="00000000" w:rsidRDefault="00000000" w:rsidRPr="00000000" w14:paraId="000001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Day-wise participation</w:t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Component-wise participation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upspt16lt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Reports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by event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by component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zneo4q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Volunteer Reports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Volunteer registrations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Seva participation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contribution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6hhyuaq7d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Engagement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participation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activity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engagement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should support filtering and export.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27gk5gs0z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Audit &amp; Security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shall maintain audit logs for important administrative and transactional activities.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 include: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APIs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validation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payment integration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actions should be traceable to the user and timestamp.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3u6pcfryl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High-Level Application Modules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can be organized into the following modules:</w:t>
      </w:r>
    </w:p>
    <w:tbl>
      <w:tblPr>
        <w:tblStyle w:val="Table1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135"/>
        <w:tblGridChange w:id="0">
          <w:tblGrid>
            <w:gridCol w:w="236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Login, registration, password/account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Tenant and organization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User &amp; 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Roles and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Member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Internal/external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Create and manage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Event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Day-wise/activity-level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Event/component reservations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Donations and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Sponsorship opportunities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Volunteer/Seva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Volunteer registration and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Event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Event-level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Event/component discussions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Alerts and reminders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Event discovery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My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User participation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Analytics and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Activity and administrative audit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w2zczgcdo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Core Business Concept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designed around a </w:t>
      </w:r>
      <w:r w:rsidDel="00000000" w:rsidR="00000000" w:rsidRPr="00000000">
        <w:rPr>
          <w:b w:val="1"/>
          <w:bCs w:val="1"/>
          <w:rtl w:val="0"/>
        </w:rPr>
        <w:t xml:space="preserve">single unified Event Participation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└── Event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├── Day / Schedule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│     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│      └── Component / Activity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│             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│             ├── Join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│             ├── Booking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│             ├── Donation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│             ├── Sponsorship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│             └── Volunteer / Seva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├── Chat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└── Comments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allows the same platform to support simple events as well as complex multi-day festivals.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na1hfqtvz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MVP Scope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MVP should include: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Society/Educational Institution</w:t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Admin</w:t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1D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Internal/External Members</w:t>
      </w:r>
    </w:p>
    <w:p w:rsidR="00000000" w:rsidDel="00000000" w:rsidP="00000000" w:rsidRDefault="00000000" w:rsidRPr="00000000" w14:paraId="000001D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management</w:t>
      </w:r>
    </w:p>
    <w:p w:rsidR="00000000" w:rsidDel="00000000" w:rsidP="00000000" w:rsidRDefault="00000000" w:rsidRPr="00000000" w14:paraId="000001D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Multi-day events</w:t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components</w:t>
      </w:r>
    </w:p>
    <w:p w:rsidR="00000000" w:rsidDel="00000000" w:rsidP="00000000" w:rsidRDefault="00000000" w:rsidRPr="00000000" w14:paraId="000001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joining</w:t>
      </w:r>
    </w:p>
    <w:p w:rsidR="00000000" w:rsidDel="00000000" w:rsidP="00000000" w:rsidRDefault="00000000" w:rsidRPr="00000000" w14:paraId="000001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booking</w:t>
      </w:r>
    </w:p>
    <w:p w:rsidR="00000000" w:rsidDel="00000000" w:rsidP="00000000" w:rsidRDefault="00000000" w:rsidRPr="00000000" w14:paraId="000001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1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Volunteer/Seva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calendar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chat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comments/replies</w:t>
      </w:r>
    </w:p>
    <w:p w:rsidR="00000000" w:rsidDel="00000000" w:rsidP="00000000" w:rsidRDefault="00000000" w:rsidRPr="00000000" w14:paraId="000001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Activity</w:t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dashboard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reports</w:t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phases can add advanced payment integrations, WhatsApp integration, QR check-in, advanced analytics, mobile apps, gamification, and AI-powered community assistance.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