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Учебное заведение: 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_______________________________________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Преподаватель: _________________________________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________________________________________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№3. Паттерн Page Object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Дата выполнения: 2026-10-09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 работы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Цель контрольной точки №3 — применить паттерн Page Object к уже реализованным сценариям Selenium (окна/вкладки и iframe), чтобы отделить локаторы и действия страницы от тестовых assertions и повысить сопровождаемость автотестов.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Суть паттерна Page Object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Page Object — это объектно-ориентированный приём организации UI-автотестов: каждая страница (или логический фрагмент UI) представляется классом. В классе хранятся локаторы и методы действий пользователя; тесты вызывают эти методы и проверяют ожидаемое бизнес-поведение. Благодаря этому изменения вёрстки правятся в одном месте — в Page Object, а не во всех тестах.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Архитектура проекта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selenium/pages/base_page.py — общие helper-методы WebDriver.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selenium/pages/windows_page.py — WindowsMainPage / WindowsSecondaryPage (алиас WindowsPage).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selenium/pages/iframe_page.py — IframePage для host + child iframe.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selenium/tests/test_kt03_page_object.py — не менее четырёх тестов с assertions.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Фикстуры HTML КТ 02 переиспользуются без дублирования разметки.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Тесты КТ 01 и КТ 02 сохранены и прошли регрессию.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Ответственность классов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BasePage: открытие URL, поиск/ожидание элементов, click, type_text, работа с window handles и iframe (switch_to_frame / default_content).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WindowsPage (WindowsMainPage): локаторы главного окна, open_secondary_window(). WindowsSecondaryPage: переключение на новое окно, чтение содержимого, close_and_return_to(original_handle).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IframePage: открытие host-страницы, enter_iframe(), submit_frame_value(), leave_iframe() через default_content(), проверка недоступности child-элементов.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Примеры кода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BasePage (фрагмент):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class BasePage: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def __init__(self, driver, timeout=10):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self.driver = driver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self.wait = WebDriverWait(driver, timeout)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def open(self, url): ...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def find_visible(self, locator): ...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def click(self, locator): ...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def type_text(self, locator, text): ...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def switch_to_window(self, handle): ...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def switch_to_frame(self, locator): ...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def switch_to_default_content(self): ...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Windows Page Objects (фрагмент):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class WindowsMainPage(BasePage):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OPEN_NEW_WINDOW = (By.ID, "open-new-window")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def open_secondary_window(self) -&gt; str: ...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class WindowsSecondaryPage(BasePage):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NEW_HEADING = (By.ID, "new-heading")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def switch_to(self, handle): ...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def close_and_return_to(self, original_handle): ...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IframePage (фрагмент):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class IframePage(BasePage):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DEMO_FRAME = (By.ID, "demo-frame")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FRAME_INPUT = (By.ID, "frame-input")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def enter_iframe(self): ...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def submit_frame_value(self, value: str) -&gt; str: ...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def leave_iframe(self): ...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Реализованные тест-кейсы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TC1. test_po_open_secondary_window — открытие второго окна через Page Object.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TC2. test_po_switch_and_verify_secondary_content — переключение и проверка контента.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TC3. test_po_close_secondary_and_return — закрытие вторичного окна и возврат.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TC4. test_po_iframe_interact_and_return_to_default — iframe + default_content().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Assertions о заголовках, текстах и количестве окон остаются в тестах.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Фактические результаты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Среда: Windows 11, Python 3.13.9, pytest 8.4.2, Selenium 4.50.0, Chrome 154.0.8037.98.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Команда: pytest selenium\tests\test_kt03_page_object.py -v --browser=chrome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test session starts 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platform win32 -- Python 3.13.9, pytest-8.4.2, pluggy-1.6.0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configfile: pytest.ini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collecting ... collected 4 items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selenium/tests/test_kt03_page_object.py::test_po_open_secondary_window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selenium/tests/test_kt03_page_object.py::test_po_switch_and_verify_secondary_content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selenium/tests/test_kt03_page_object.py::test_po_close_secondary_and_return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selenium/tests/test_kt03_page_object.py::test_po_iframe_interact_and_return_to_default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4 passed in 14.90s ==============================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Регрессия КТ 01 + КТ 02: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selenium/tests/test_kt01_ya_ru.py::test_open_ya_ru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selenium/tests/test_kt02_windows.py::... 4 tests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selenium/tests/test_kt02_iframe.py::... 2 tests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7 passed in 29.05s ==============================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Итог: KT03 — 4 passed за 14.90 с (exit 0, warnings нет); регрессия — 7 passed за 29.05 с (exit 0).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Скриншоты фактического запуска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o_main_before_op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Главное окно до открытия (Page Object)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o_switched_to_second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Переключение на вторичное окно через WindowsSecondaryPage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o_switched_to_second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Проверка содержимого вторичного окна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o_returned_to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Возврат в исходное окно после close_and_return_to()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o_iframe_ho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Host-страница с iframe (IframePage)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o_iframe_intera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Взаимодействие внутри iframe через Page Object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o_iframe_intera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Возврат в основной документ (leave_iframe)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Преимущества Page Object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Локаторы сосредоточены в классах страниц, а не размазаны по тестам.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Повторное использование действий (открыть окно, войти в iframe) без копипаста.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Тесты читаются как сценарии пользователя и содержат только проверки.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Изменение HTML-фикстуры требует правки Page Object, а не каждого теста.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 сравнению с прямыми вызовами Selenium в КТ 02 код КТ 03 короче на уровне сценария и устойчивее к рефакторингу UI.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10. 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Контрольная точка №3 выполнена: реализованы BasePage, WindowsPage (WindowsMainPage/WindowsSecondaryPage) и IframePage; написаны четыре автотеста на Page Object с реальными скриншотами; регрессия КТ 01 и КТ 02 успешна. Архитектура намеренно простая — наследование от BasePage без избыточных слоёв.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