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Прилепов Никита Алексеевич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4P1.23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КТ №9. Кроссплатформенное тестирование (SauceDemo) и жесты Appium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Дата: 2026-10-11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Зачем делал эту КТ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Нужно было прогнать публичный SauceDemo и на Windows, и на Android, снять автоматические скриншоты по одним и тем же шагам и отдельно пощупать жесты Appium на ApiDemos. Ручной проход человеком я в этот раз не закрывал — ниже это честно отмечено как PENDING.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Что тестировал и на чём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Сайт: https://www.saucedemo.com/ (Swag Labs).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10, Mozilla Firefox через Selenium 4, окно 1280×900. Кадры лежат в screenshots/kt09/automated/windows/ — всего 8 штук.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Android: эмулятор emulator-5554 (Android 16 / API 36), Chrome 134.0.6998.135, ChromeDriver 134.0.6998.165, Appium 3.8. Визуальные кадры — screenshots/kt09/automated/android/ (8 шт.), сняты через ChromeDriver с appium:nativeWebScreenshot=false (скрипт capture_kt09_android_visual.py). Это снимок веб-контента страницы, без полной native-рамки Android UI.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Важно: все скриншоты сравнения в отчёте — AUTOMATED evidence. Старые PNG из screenshots/kt09/crossplatform/ (GPU-glitch / Chrome-диалоги) в отчёт не входят — вынесены в archive/unusable-visual/. Manual verification: PENDING HUMAN VERIFICATION.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Что уже проходило раньше (цифры сохранены)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Жесты на ApiDemos: 5 passed in 54.93s. Старый Windows cross-platform web suite: 2 passed in 12.43s. Android Chrome DOM по SauceDemo: 11 passed in 36.91s (TC09-W01…W10 и journey).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Windows Firefox visual capture: 8 screenshots (2026-10-11)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Android Chrome automated visual set: 8 screenshots (Appium + ChromeDriver web screenshot, emulator soft GPU; scripts/capture_kt09_android_visual.py)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Manual checklist: PENDING HUMAN VERIFICATION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Сравнение Windows ↔ Android по сценариям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Ниже восемь одинаковых шагов. Для каждого — что ждал, что вышло по автодоказательствам, скрин Windows Firefox и скрин Android Chrome. Подписи помечены [AUTOMATED], чтобы не перепутать с ручными.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4.1. Страница логина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Ожидал: Форма Swag Labs на месте: Username, Password, кнопка Login.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Firefox — PASS. Android Chrome — PASS. Вывод: Одинаковый публичный UI SauceDemo, расхождений по смыслу нет.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Windows (automated):</w:t>
      </w:r>
    </w:p>
    <w:p>
      <w:r>
        <w:drawing>
          <wp:inline xmlns:a="http://schemas.openxmlformats.org/drawingml/2006/main" xmlns:pic="http://schemas.openxmlformats.org/drawingml/2006/picture">
            <wp:extent cx="5040000" cy="3217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W-1 — Windows Firefox — Страница логина [AUTOMATED]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Android (automated):</w:t>
      </w:r>
    </w:p>
    <w:p>
      <w:r>
        <w:drawing>
          <wp:inline xmlns:a="http://schemas.openxmlformats.org/drawingml/2006/main" xmlns:pic="http://schemas.openxmlformats.org/drawingml/2006/picture">
            <wp:extent cx="3060000" cy="64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4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A-1 — Android Chrome — Страница логина [AUTOMATED]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4.2. Каталог / Products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Ожидал: Список товаров с названиями и ценами.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Firefox — PASS. Android Chrome — PASS. Вывод: На десктопе сетка, на Android — узкая одноколоночная вёрстка.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Windows (automated):</w:t>
      </w:r>
    </w:p>
    <w:p>
      <w:r>
        <w:drawing>
          <wp:inline xmlns:a="http://schemas.openxmlformats.org/drawingml/2006/main" xmlns:pic="http://schemas.openxmlformats.org/drawingml/2006/picture">
            <wp:extent cx="5040000" cy="32177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W-2 — Windows Firefox — Каталог / Products [AUTOMATED]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Android (automated):</w:t>
      </w:r>
    </w:p>
    <w:p>
      <w:r>
        <w:drawing>
          <wp:inline xmlns:a="http://schemas.openxmlformats.org/drawingml/2006/main" xmlns:pic="http://schemas.openxmlformats.org/drawingml/2006/picture">
            <wp:extent cx="3060000" cy="644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4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A-2 — Android Chrome — Каталог / Products [AUTOMATED]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4.3. Карточка товара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Ожидал: Название, описание, цена, Add to cart / Remove.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Firefox — PASS. Android Chrome — PASS. Вывод: Тот же DOM inventory-item / inventory-details.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Windows (automated):</w:t>
      </w:r>
    </w:p>
    <w:p>
      <w:r>
        <w:drawing>
          <wp:inline xmlns:a="http://schemas.openxmlformats.org/drawingml/2006/main" xmlns:pic="http://schemas.openxmlformats.org/drawingml/2006/picture">
            <wp:extent cx="5040000" cy="32177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_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W-3 — Windows Firefox — Карточка товара [AUTOMATED]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Android (automated):</w:t>
      </w:r>
    </w:p>
    <w:p>
      <w:r>
        <w:drawing>
          <wp:inline xmlns:a="http://schemas.openxmlformats.org/drawingml/2006/main" xmlns:pic="http://schemas.openxmlformats.org/drawingml/2006/picture">
            <wp:extent cx="3060000" cy="644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_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4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A-3 — Android Chrome — Карточка товара [AUTOMATED]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4.4. Товар в корзине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Ожидал: После Add to cart бейдж корзины = 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Firefox — PASS. Android Chrome — PASS. Вывод: Поведение совпадает.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Windows (automated):</w:t>
      </w:r>
    </w:p>
    <w:p>
      <w:r>
        <w:drawing>
          <wp:inline xmlns:a="http://schemas.openxmlformats.org/drawingml/2006/main" xmlns:pic="http://schemas.openxmlformats.org/drawingml/2006/picture">
            <wp:extent cx="5040000" cy="32177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ded_to_c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W-4 — Windows Firefox — Товар в корзине [AUTOMATED]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Android (automated):</w:t>
      </w:r>
    </w:p>
    <w:p>
      <w:r>
        <w:drawing>
          <wp:inline xmlns:a="http://schemas.openxmlformats.org/drawingml/2006/main" xmlns:pic="http://schemas.openxmlformats.org/drawingml/2006/picture">
            <wp:extent cx="3060000" cy="6443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ded_to_c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4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A-4 — Android Chrome — Товар в корзине [AUTOMATED]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4.5. Содержимое корзины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Ожидал: Your Cart: товар, количество, цена.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Firefox — PASS. Android Chrome — PASS. Вывод: Поведение совпадает.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Windows (automated):</w:t>
      </w:r>
    </w:p>
    <w:p>
      <w:r>
        <w:drawing>
          <wp:inline xmlns:a="http://schemas.openxmlformats.org/drawingml/2006/main" xmlns:pic="http://schemas.openxmlformats.org/drawingml/2006/picture">
            <wp:extent cx="5040000" cy="32177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W-5 — Windows Firefox — Содержимое корзины [AUTOMATED]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Android (automated):</w:t>
      </w:r>
    </w:p>
    <w:p>
      <w:r>
        <w:drawing>
          <wp:inline xmlns:a="http://schemas.openxmlformats.org/drawingml/2006/main" xmlns:pic="http://schemas.openxmlformats.org/drawingml/2006/picture">
            <wp:extent cx="3060000" cy="6443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4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A-5 — Android Chrome — Содержимое корзины [AUTOMATED]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4.6. Боковое меню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Ожидал: Burger menu: All Items, About, Logout.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Firefox — PASS. Android Chrome — PASS. Вывод: На Android меню важнее — экран узкий, пункты спрятаны.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Windows (automated):</w:t>
      </w:r>
    </w:p>
    <w:p>
      <w:r>
        <w:drawing>
          <wp:inline xmlns:a="http://schemas.openxmlformats.org/drawingml/2006/main" xmlns:pic="http://schemas.openxmlformats.org/drawingml/2006/picture">
            <wp:extent cx="5040000" cy="32177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n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W-6 — Windows Firefox — Боковое меню [AUTOMATED]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Android (automated):</w:t>
      </w:r>
    </w:p>
    <w:p>
      <w:r>
        <w:drawing>
          <wp:inline xmlns:a="http://schemas.openxmlformats.org/drawingml/2006/main" xmlns:pic="http://schemas.openxmlformats.org/drawingml/2006/picture">
            <wp:extent cx="3060000" cy="6443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n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4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A-6 — Android Chrome — Боковое меню [AUTOMATED]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4.7. Форма checkout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Ожидал: Checkout Information: First Name / Last Name / Zip.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Firefox — PASS. Android Chrome — PASS. Вывод: Совпадает; на Android suite ещё ловится валидация пустых полей.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Windows (automated):</w:t>
      </w:r>
    </w:p>
    <w:p>
      <w:r>
        <w:drawing>
          <wp:inline xmlns:a="http://schemas.openxmlformats.org/drawingml/2006/main" xmlns:pic="http://schemas.openxmlformats.org/drawingml/2006/picture">
            <wp:extent cx="5040000" cy="32177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eckout_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W-7 — Windows Firefox — Форма checkout [AUTOMATED]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Android (automated):</w:t>
      </w:r>
    </w:p>
    <w:p>
      <w:r>
        <w:drawing>
          <wp:inline xmlns:a="http://schemas.openxmlformats.org/drawingml/2006/main" xmlns:pic="http://schemas.openxmlformats.org/drawingml/2006/picture">
            <wp:extent cx="3060000" cy="6443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eckout_fo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4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A-7 — Android Chrome — Форма checkout [AUTOMATED]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4.8. Подтверждение заказа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Ожидал: Checkout Complete — Thank you for your order.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Firefox — PASS. Android Chrome — PASS. Вывод: Ок; на части Android-кадров бывают артефакты GPU эмулятора.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Windows (automated):</w:t>
      </w:r>
    </w:p>
    <w:p>
      <w:r>
        <w:drawing>
          <wp:inline xmlns:a="http://schemas.openxmlformats.org/drawingml/2006/main" xmlns:pic="http://schemas.openxmlformats.org/drawingml/2006/picture">
            <wp:extent cx="5040000" cy="32177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rder_confirm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W-8 — Windows Firefox — Подтверждение заказа [AUTOMATED]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Android (automated):</w:t>
      </w:r>
    </w:p>
    <w:p>
      <w:r>
        <w:drawing>
          <wp:inline xmlns:a="http://schemas.openxmlformats.org/drawingml/2006/main" xmlns:pic="http://schemas.openxmlformats.org/drawingml/2006/picture">
            <wp:extent cx="3060000" cy="6443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rder_confirm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4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Рис. A-8 — Android Chrome — Подтверждение заказа [AUTOMATED]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r>
              <w:t>Сценарий</w:t>
            </w:r>
          </w:p>
        </w:tc>
        <w:tc>
          <w:tcPr>
            <w:tcW w:type="dxa" w:w="1984"/>
          </w:tcPr>
          <w:p>
            <w:r>
              <w:t>Windows</w:t>
            </w:r>
          </w:p>
        </w:tc>
        <w:tc>
          <w:tcPr>
            <w:tcW w:type="dxa" w:w="1984"/>
          </w:tcPr>
          <w:p>
            <w:r>
              <w:t>Android</w:t>
            </w:r>
          </w:p>
        </w:tc>
        <w:tc>
          <w:tcPr>
            <w:tcW w:type="dxa" w:w="1984"/>
          </w:tcPr>
          <w:p>
            <w:r>
              <w:t>Файл</w:t>
            </w:r>
          </w:p>
        </w:tc>
        <w:tc>
          <w:tcPr>
            <w:tcW w:type="dxa" w:w="1984"/>
          </w:tcPr>
          <w:p>
            <w:r>
              <w:t>Вывод</w:t>
            </w:r>
          </w:p>
        </w:tc>
      </w:tr>
      <w:tr>
        <w:tc>
          <w:tcPr>
            <w:tcW w:type="dxa" w:w="1984"/>
          </w:tcPr>
          <w:p>
            <w:r>
              <w:t>Страница логина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01_login.png</w:t>
            </w:r>
          </w:p>
        </w:tc>
        <w:tc>
          <w:tcPr>
            <w:tcW w:type="dxa" w:w="1984"/>
          </w:tcPr>
          <w:p>
            <w:r>
              <w:t>Одинаковый публичный UI SauceDemo, расхождений по смыслу нет.</w:t>
            </w:r>
          </w:p>
        </w:tc>
      </w:tr>
      <w:tr>
        <w:tc>
          <w:tcPr>
            <w:tcW w:type="dxa" w:w="1984"/>
          </w:tcPr>
          <w:p>
            <w:r>
              <w:t>Каталог / Products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02_inventory.png</w:t>
            </w:r>
          </w:p>
        </w:tc>
        <w:tc>
          <w:tcPr>
            <w:tcW w:type="dxa" w:w="1984"/>
          </w:tcPr>
          <w:p>
            <w:r>
              <w:t>На десктопе сетка, на Android — узкая одноколоночная вёрстка.</w:t>
            </w:r>
          </w:p>
        </w:tc>
      </w:tr>
      <w:tr>
        <w:tc>
          <w:tcPr>
            <w:tcW w:type="dxa" w:w="1984"/>
          </w:tcPr>
          <w:p>
            <w:r>
              <w:t>Карточка товара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03_product_details.png</w:t>
            </w:r>
          </w:p>
        </w:tc>
        <w:tc>
          <w:tcPr>
            <w:tcW w:type="dxa" w:w="1984"/>
          </w:tcPr>
          <w:p>
            <w:r>
              <w:t>Тот же DOM inventory-item / inventory-details.</w:t>
            </w:r>
          </w:p>
        </w:tc>
      </w:tr>
      <w:tr>
        <w:tc>
          <w:tcPr>
            <w:tcW w:type="dxa" w:w="1984"/>
          </w:tcPr>
          <w:p>
            <w:r>
              <w:t>Товар в корзине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04_added_to_cart.png</w:t>
            </w:r>
          </w:p>
        </w:tc>
        <w:tc>
          <w:tcPr>
            <w:tcW w:type="dxa" w:w="1984"/>
          </w:tcPr>
          <w:p>
            <w:r>
              <w:t>Поведение совпадает.</w:t>
            </w:r>
          </w:p>
        </w:tc>
      </w:tr>
      <w:tr>
        <w:tc>
          <w:tcPr>
            <w:tcW w:type="dxa" w:w="1984"/>
          </w:tcPr>
          <w:p>
            <w:r>
              <w:t>Содержимое корзины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05_cart.png</w:t>
            </w:r>
          </w:p>
        </w:tc>
        <w:tc>
          <w:tcPr>
            <w:tcW w:type="dxa" w:w="1984"/>
          </w:tcPr>
          <w:p>
            <w:r>
              <w:t>Поведение совпадает.</w:t>
            </w:r>
          </w:p>
        </w:tc>
      </w:tr>
      <w:tr>
        <w:tc>
          <w:tcPr>
            <w:tcW w:type="dxa" w:w="1984"/>
          </w:tcPr>
          <w:p>
            <w:r>
              <w:t>Боковое меню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06_menu.png</w:t>
            </w:r>
          </w:p>
        </w:tc>
        <w:tc>
          <w:tcPr>
            <w:tcW w:type="dxa" w:w="1984"/>
          </w:tcPr>
          <w:p>
            <w:r>
              <w:t>На Android меню важнее — экран узкий, пункты спрятаны.</w:t>
            </w:r>
          </w:p>
        </w:tc>
      </w:tr>
      <w:tr>
        <w:tc>
          <w:tcPr>
            <w:tcW w:type="dxa" w:w="1984"/>
          </w:tcPr>
          <w:p>
            <w:r>
              <w:t>Форма checkout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07_checkout_form.png</w:t>
            </w:r>
          </w:p>
        </w:tc>
        <w:tc>
          <w:tcPr>
            <w:tcW w:type="dxa" w:w="1984"/>
          </w:tcPr>
          <w:p>
            <w:r>
              <w:t>Совпадает; на Android suite ещё ловится валидация пустых полей.</w:t>
            </w:r>
          </w:p>
        </w:tc>
      </w:tr>
      <w:tr>
        <w:tc>
          <w:tcPr>
            <w:tcW w:type="dxa" w:w="1984"/>
          </w:tcPr>
          <w:p>
            <w:r>
              <w:t>Подтверждение заказа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PASS</w:t>
            </w:r>
          </w:p>
        </w:tc>
        <w:tc>
          <w:tcPr>
            <w:tcW w:type="dxa" w:w="1984"/>
          </w:tcPr>
          <w:p>
            <w:r>
              <w:t>08_order_confirmation.png</w:t>
            </w:r>
          </w:p>
        </w:tc>
        <w:tc>
          <w:tcPr>
            <w:tcW w:type="dxa" w:w="1984"/>
          </w:tcPr>
          <w:p>
            <w:r>
              <w:t>Ок; на части Android-кадров бывают артефакты GPU эмулятора.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Жесты Appium (дополнительно)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Это не SauceDemo, а ApiDemos — просто чтобы закрыть часть про свайпы и scroll. Результат прошлого прогона оставляю как есть.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r>
              <w:t>ID</w:t>
            </w:r>
          </w:p>
        </w:tc>
        <w:tc>
          <w:tcPr>
            <w:tcW w:type="dxa" w:w="3307"/>
          </w:tcPr>
          <w:p>
            <w:r>
              <w:t>Сценарий</w:t>
            </w:r>
          </w:p>
        </w:tc>
        <w:tc>
          <w:tcPr>
            <w:tcW w:type="dxa" w:w="3307"/>
          </w:tcPr>
          <w:p>
            <w:r>
              <w:t>Результат</w:t>
            </w:r>
          </w:p>
        </w:tc>
      </w:tr>
      <w:tr>
        <w:tc>
          <w:tcPr>
            <w:tcW w:type="dxa" w:w="3307"/>
          </w:tcPr>
          <w:p>
            <w:r>
              <w:t>TC-09-01</w:t>
            </w:r>
          </w:p>
        </w:tc>
        <w:tc>
          <w:tcPr>
            <w:tcW w:type="dxa" w:w="3307"/>
          </w:tcPr>
          <w:p>
            <w:r>
              <w:t>свайп вверх по Views</w:t>
            </w:r>
          </w:p>
        </w:tc>
        <w:tc>
          <w:tcPr>
            <w:tcW w:type="dxa" w:w="3307"/>
          </w:tcPr>
          <w:p>
            <w:r>
              <w:t>PASS</w:t>
            </w:r>
          </w:p>
        </w:tc>
      </w:tr>
      <w:tr>
        <w:tc>
          <w:tcPr>
            <w:tcW w:type="dxa" w:w="3307"/>
          </w:tcPr>
          <w:p>
            <w:r>
              <w:t>TC-09-02</w:t>
            </w:r>
          </w:p>
        </w:tc>
        <w:tc>
          <w:tcPr>
            <w:tcW w:type="dxa" w:w="3307"/>
          </w:tcPr>
          <w:p>
            <w:r>
              <w:t>свайп вниз по Views</w:t>
            </w:r>
          </w:p>
        </w:tc>
        <w:tc>
          <w:tcPr>
            <w:tcW w:type="dxa" w:w="3307"/>
          </w:tcPr>
          <w:p>
            <w:r>
              <w:t>PASS</w:t>
            </w:r>
          </w:p>
        </w:tc>
      </w:tr>
      <w:tr>
        <w:tc>
          <w:tcPr>
            <w:tcW w:type="dxa" w:w="3307"/>
          </w:tcPr>
          <w:p>
            <w:r>
              <w:t>TC-09-03</w:t>
            </w:r>
          </w:p>
        </w:tc>
        <w:tc>
          <w:tcPr>
            <w:tcW w:type="dxa" w:w="3307"/>
          </w:tcPr>
          <w:p>
            <w:r>
              <w:t>scroll до TextFields и открытие</w:t>
            </w:r>
          </w:p>
        </w:tc>
        <w:tc>
          <w:tcPr>
            <w:tcW w:type="dxa" w:w="3307"/>
          </w:tcPr>
          <w:p>
            <w:r>
              <w:t>PASS</w:t>
            </w:r>
          </w:p>
        </w:tc>
      </w:tr>
      <w:tr>
        <w:tc>
          <w:tcPr>
            <w:tcW w:type="dxa" w:w="3307"/>
          </w:tcPr>
          <w:p>
            <w:r>
              <w:t>TC-09-04</w:t>
            </w:r>
          </w:p>
        </w:tc>
        <w:tc>
          <w:tcPr>
            <w:tcW w:type="dxa" w:w="3307"/>
          </w:tcPr>
          <w:p>
            <w:r>
              <w:t>горизонтальный свайп влево (Gallery)</w:t>
            </w:r>
          </w:p>
        </w:tc>
        <w:tc>
          <w:tcPr>
            <w:tcW w:type="dxa" w:w="3307"/>
          </w:tcPr>
          <w:p>
            <w:r>
              <w:t>PASS</w:t>
            </w:r>
          </w:p>
        </w:tc>
      </w:tr>
      <w:tr>
        <w:tc>
          <w:tcPr>
            <w:tcW w:type="dxa" w:w="3307"/>
          </w:tcPr>
          <w:p>
            <w:r>
              <w:t>TC-09-05</w:t>
            </w:r>
          </w:p>
        </w:tc>
        <w:tc>
          <w:tcPr>
            <w:tcW w:type="dxa" w:w="3307"/>
          </w:tcPr>
          <w:p>
            <w:r>
              <w:t>горизонтальный свайп вправо (Gallery)</w:t>
            </w:r>
          </w:p>
        </w:tc>
        <w:tc>
          <w:tcPr>
            <w:tcW w:type="dxa" w:w="3307"/>
          </w:tcPr>
          <w:p>
            <w:r>
              <w:t>PASS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5 passed in 54.93s ==============================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Ручное тестирование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Человеческий checklist я не проходил. Статус: PENDING HUMAN VERIFICATION (файл mobile/docs/kt09-manual-checklist.md). Автоматические скриншоты за ручные не выдаю — это разные вещи.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Что заметил по ходу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По функционалу SauceDemo на Windows/Android automation явных багов сайта не поймал.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На эмуляторе Android Chrome иногда всплывает Google Password Manager, а на части кадров — полосы от soft GPU. Это окружение, не дефект Swag Labs.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iOS не трогал — NOT RUN.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КТ 09: SauceDemo прогнан автоматизацией на Windows Firefox и Android Chrome (emulator-5554, Chrome 134, Appium 3.8), по восемь скриншотов на сторону. Сохранены прошлые цифры: 11 passed in 36.91s (Android DOM), 5 passed in 54.93s (жесты), 2 passed (Windows history). Ручная проверка: PENDING HUMAN VERIFICATION.</w:t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