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Дисциплина: Модульное тестирование веб-приложений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Прилепов Никита Алексеевич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Группа: 4P1.23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КТ №3. Паттерн Page Object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Отчёт (включая remediation 2026-10-10)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Зачем мне Page Object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 КТ №2 локаторы уже начали дублироваться между кейсами. Page Object как раз про это: страница = класс, кнопки и поля — поля/методы класса, а в тесте остаётся сценарий и assertions. Если на Sauce Demo сменится id кнопки «Add to cart», правка одна — в SauceInventoryPage, а не в пяти тестах сразу.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 заданию нужно было применить паттерн. Я сделал публичный PO на https://www.saucedemo.com/ и оставил локальный PO для окон/iframe — тот же подход, другие страницы.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Как разложил классы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Общий BasePage держит driver, ожидания и мелкие хелперы. Дальше — конкретные страницы. Тесты только вызывают методы вроде login_as(...) или add_first_product().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Исторический: BasePage, WindowsMainPage/WindowsSecondaryPage, IframePage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Remediation: selenium/pages/sauce/* (Login, Inventory, Product, Cart, Checkout)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Тесты: test_kt03_page_object.py + test_kt03_sauce_po.py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Что прогонял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На Sauce Demo цепочка через PO: login → inventory (сортировка, открытие товара) → корзина → checkout → logout из меню. На локальных фикстурах — те же окна и iframe, что в КТ 02, только через page-классы.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 Публичный Sauce Demo PO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.\.venv\Scripts\python.exe -m pytest selenium\tests\test_kt03_sauce_po.py -v --browser=chrome --page-load-strategy=eager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 Исторический локальный PO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.\.venv\Scripts\python.exe -m pytest selenium\tests\test_kt03_page_object.py -v --browser=chrome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Результаты прогонов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Публичный PO (2026-10-10):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============================= test session starts 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platform win32 -- Python 3.13.2, pytest-8.4.2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collecting ... collected 5 items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selenium/tests/test_kt03_sauce_po.py::test_po_login_page_opens_and_authenticates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selenium/tests/test_kt03_sauce_po.py::test_po_inventory_sort_and_open_product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selenium/tests/test_kt03_sauce_po.py::test_po_product_add_and_cart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selenium/tests/test_kt03_sauce_po.py::test_po_checkout_flow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selenium/tests/test_kt03_sauce_po.py::test_po_menu_logout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============================= 5 passed in 21.11s ==============================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Исторический PO (сохранён):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============================= 4 passed in 14.90s 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selenium/tests/test_kt03_page_object.py (windows/iframe Page Objects)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Публичный слой: 5 passed in 21.11s. Локальный PO окон/iframe: 4 passed in 14.90s.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Доказательства — локальный PO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_main_before_op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 — Главное окно (локальный PO)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_switched_to_seco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2 — Вторичное окно через WindowsSecondaryPage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_switched_to_seco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3 — Проверка содержимого вторичного окна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o_returned_to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4 — Возврат в исходное окно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o_iframe_h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5 — Host с iframe (IframePage)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o_iframe_inter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6 — Взаимодействие внутри iframe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o_iframe_inter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7 — leave_iframe / default_content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Доказательства — Sauce Demo через PO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_01_login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8 — SauceLoginPage: форма login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_02_inventory_via_p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9 — SauceInventoryPage после login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_03_product_detai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10 — SauceProductPage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_04_c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11 — SauceCartPage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_05_checkout_comple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12 — SauceCheckoutPage complete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_01_login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13 — logout через Page Object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Page Object оправдал себя на живом saucedemo: пять сценариев от login до logout идут через page-классы, прогон 5 passed in 21.11s. Локальный PO для окон/iframe тоже зелёный — 4 passed in 14.90s. Главный плюс для меня: тест читается как пользовательский сценарий, а селекторы не размазаны по файлам. Дальше те же sauce-страницы удобно переиспользовать в следующих КТ.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