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FABRIC PURCHASE</w:t>
        <w:br/>
        <w:t>QUOTATION + PURCHASE ORDER + GRN</w:t>
        <w:br/>
        <w:t>DEVELOPER DOCUMENT</w:t>
      </w:r>
    </w:p>
    <w:p>
      <w:pPr>
        <w:jc w:val="center"/>
      </w:pPr>
      <w:r>
        <w:rPr>
          <w:i/>
        </w:rPr>
        <w:t>Simple ERP Screen Design – Final v2.0</w:t>
      </w:r>
    </w:p>
    <w:p>
      <w:pPr>
        <w:pStyle w:val="Heading1"/>
      </w:pPr>
      <w:r>
        <w:t>1. Purpose</w:t>
      </w:r>
    </w:p>
    <w:p>
      <w:r>
        <w:t>This document defines the final simplified Fabric Purchase workflow for ERP development. The design intentionally keeps the user interface simple while preserving the fields needed for purchase, receipt, roll traceability, shade control and stock management.</w:t>
      </w:r>
    </w:p>
    <w:p>
      <w:pPr>
        <w:pStyle w:val="Heading1"/>
      </w:pPr>
      <w:r>
        <w:t>2. Module Flow</w:t>
      </w:r>
    </w:p>
    <w:p>
      <w:r>
        <w:t>Fabric Purchase Quotation → Approval → Purchase Order (PO) → Material Receipt → GRN → QC → Fabric Stock</w:t>
      </w:r>
    </w:p>
    <w:p>
      <w:r>
        <w:t>Internal / IR No. and Style No. must flow automatically through Quotation → PO → GRN.</w:t>
      </w:r>
    </w:p>
    <w:p>
      <w:pPr>
        <w:pStyle w:val="Heading1"/>
      </w:pPr>
      <w:r>
        <w:t>3. Design Principles</w:t>
      </w:r>
    </w:p>
    <w:p>
      <w:pPr>
        <w:pStyle w:val="ListBullet"/>
      </w:pPr>
      <w:r>
        <w:t>Keep one common Fabric Purchase framework; do not create separate screens for every fabric type.</w:t>
      </w:r>
    </w:p>
    <w:p>
      <w:pPr>
        <w:pStyle w:val="ListBullet"/>
      </w:pPr>
      <w:r>
        <w:t>Keep the main screen compact. Advanced information should be conditional or placed in sub-sections.</w:t>
      </w:r>
    </w:p>
    <w:p>
      <w:pPr>
        <w:pStyle w:val="ListBullet"/>
      </w:pPr>
      <w:r>
        <w:t>Use Fabric Master values wherever possible; snapshot key specifications into transactions so historical documents do not change when masters are edited.</w:t>
      </w:r>
    </w:p>
    <w:p>
      <w:pPr>
        <w:pStyle w:val="ListBullet"/>
      </w:pPr>
      <w:r>
        <w:t>Support KG, MTR and ROLL according to Fabric Master configuration.</w:t>
      </w:r>
    </w:p>
    <w:p>
      <w:pPr>
        <w:pStyle w:val="ListBullet"/>
      </w:pPr>
      <w:r>
        <w:t>Roll details are captured mainly at GRN because actual roll quantities are known at receipt.</w:t>
      </w:r>
    </w:p>
    <w:p>
      <w:pPr>
        <w:pStyle w:val="ListBullet"/>
      </w:pPr>
      <w:r>
        <w:t>Shade and Lot must remain traceable through GRN and stock.</w:t>
      </w:r>
    </w:p>
    <w:p>
      <w:pPr>
        <w:pStyle w:val="Heading1"/>
      </w:pPr>
      <w:r>
        <w:t>4. Menu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Menu</w:t>
            </w:r>
          </w:p>
        </w:tc>
        <w:tc>
          <w:tcPr>
            <w:tcW w:type="dxa" w:w="5184"/>
            <w:shd w:fill="D9EAF7"/>
            <w:vAlign w:val="center"/>
          </w:tcPr>
          <w:p>
            <w:r>
              <w:rPr>
                <w:b/>
              </w:rPr>
              <w:t>Sub Menu</w:t>
            </w:r>
          </w:p>
        </w:tc>
      </w:tr>
      <w:tr>
        <w:tc>
          <w:tcPr>
            <w:tcW w:type="dxa" w:w="5184"/>
            <w:vAlign w:val="top"/>
          </w:tcPr>
          <w:p>
            <w:r>
              <w:t>Fabric Purchase</w:t>
            </w:r>
          </w:p>
        </w:tc>
        <w:tc>
          <w:tcPr>
            <w:tcW w:type="dxa" w:w="5184"/>
            <w:vAlign w:val="top"/>
          </w:tcPr>
          <w:p>
            <w:r>
              <w:t>Fabric Quotation</w:t>
            </w:r>
          </w:p>
        </w:tc>
      </w:tr>
      <w:tr>
        <w:tc>
          <w:tcPr>
            <w:tcW w:type="dxa" w:w="5184"/>
            <w:vAlign w:val="top"/>
          </w:tcPr>
          <w:p>
            <w:r>
              <w:t>Fabric Purchase</w:t>
            </w:r>
          </w:p>
        </w:tc>
        <w:tc>
          <w:tcPr>
            <w:tcW w:type="dxa" w:w="5184"/>
            <w:vAlign w:val="top"/>
          </w:tcPr>
          <w:p>
            <w:r>
              <w:t>Purchase Order (PO)</w:t>
            </w:r>
          </w:p>
        </w:tc>
      </w:tr>
      <w:tr>
        <w:tc>
          <w:tcPr>
            <w:tcW w:type="dxa" w:w="5184"/>
            <w:vAlign w:val="top"/>
          </w:tcPr>
          <w:p>
            <w:r>
              <w:t>Fabric Purchase</w:t>
            </w:r>
          </w:p>
        </w:tc>
        <w:tc>
          <w:tcPr>
            <w:tcW w:type="dxa" w:w="5184"/>
            <w:vAlign w:val="top"/>
          </w:tcPr>
          <w:p>
            <w:r>
              <w:t>GRN / Goods Receipt</w:t>
            </w:r>
          </w:p>
        </w:tc>
      </w:tr>
      <w:tr>
        <w:tc>
          <w:tcPr>
            <w:tcW w:type="dxa" w:w="5184"/>
            <w:vAlign w:val="top"/>
          </w:tcPr>
          <w:p>
            <w:r>
              <w:t>Fabric Purchase</w:t>
            </w:r>
          </w:p>
        </w:tc>
        <w:tc>
          <w:tcPr>
            <w:tcW w:type="dxa" w:w="5184"/>
            <w:vAlign w:val="top"/>
          </w:tcPr>
          <w:p>
            <w:r>
              <w:t>Fabric QC</w:t>
            </w:r>
          </w:p>
        </w:tc>
      </w:tr>
      <w:tr>
        <w:tc>
          <w:tcPr>
            <w:tcW w:type="dxa" w:w="5184"/>
            <w:vAlign w:val="top"/>
          </w:tcPr>
          <w:p>
            <w:r>
              <w:t>Fabric Purchase</w:t>
            </w:r>
          </w:p>
        </w:tc>
        <w:tc>
          <w:tcPr>
            <w:tcW w:type="dxa" w:w="5184"/>
            <w:vAlign w:val="top"/>
          </w:tcPr>
          <w:p>
            <w:r>
              <w:t>Fabric Roll Stock</w:t>
            </w:r>
          </w:p>
        </w:tc>
      </w:tr>
      <w:tr>
        <w:tc>
          <w:tcPr>
            <w:tcW w:type="dxa" w:w="5184"/>
            <w:vAlign w:val="top"/>
          </w:tcPr>
          <w:p>
            <w:r>
              <w:t>Fabric Purchase</w:t>
            </w:r>
          </w:p>
        </w:tc>
        <w:tc>
          <w:tcPr>
            <w:tcW w:type="dxa" w:w="5184"/>
            <w:vAlign w:val="top"/>
          </w:tcPr>
          <w:p>
            <w:r>
              <w:t>Pending PO Receipt</w:t>
            </w:r>
          </w:p>
        </w:tc>
      </w:tr>
      <w:tr>
        <w:tc>
          <w:tcPr>
            <w:tcW w:type="dxa" w:w="5184"/>
            <w:vAlign w:val="top"/>
          </w:tcPr>
          <w:p>
            <w:r>
              <w:t>Fabric Purchase</w:t>
            </w:r>
          </w:p>
        </w:tc>
        <w:tc>
          <w:tcPr>
            <w:tcW w:type="dxa" w:w="5184"/>
            <w:vAlign w:val="top"/>
          </w:tcPr>
          <w:p>
            <w:r>
              <w:t>Fabric Purchase Register</w:t>
            </w:r>
          </w:p>
        </w:tc>
      </w:tr>
    </w:tbl>
    <w:p/>
    <w:p>
      <w:pPr>
        <w:pStyle w:val="Heading1"/>
      </w:pPr>
      <w:r>
        <w:t>5. Fabric PO – Main Header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Pr>
                <w:b/>
              </w:rPr>
              <w:t>Field</w:t>
            </w:r>
          </w:p>
        </w:tc>
        <w:tc>
          <w:tcPr>
            <w:tcW w:type="dxa" w:w="2592"/>
            <w:shd w:fill="D9EAF7"/>
            <w:vAlign w:val="center"/>
          </w:tcPr>
          <w:p>
            <w:r>
              <w:rPr>
                <w:b/>
              </w:rPr>
              <w:t>Type</w:t>
            </w:r>
          </w:p>
        </w:tc>
        <w:tc>
          <w:tcPr>
            <w:tcW w:type="dxa" w:w="2592"/>
            <w:shd w:fill="D9EAF7"/>
            <w:vAlign w:val="center"/>
          </w:tcPr>
          <w:p>
            <w:r>
              <w:rPr>
                <w:b/>
              </w:rPr>
              <w:t>Required</w:t>
            </w:r>
          </w:p>
        </w:tc>
        <w:tc>
          <w:tcPr>
            <w:tcW w:type="dxa" w:w="2592"/>
            <w:shd w:fill="D9EAF7"/>
            <w:vAlign w:val="center"/>
          </w:tcPr>
          <w:p>
            <w:r>
              <w:rPr>
                <w:b/>
              </w:rPr>
              <w:t>Rule</w:t>
            </w:r>
          </w:p>
        </w:tc>
      </w:tr>
      <w:tr>
        <w:tc>
          <w:tcPr>
            <w:tcW w:type="dxa" w:w="2592"/>
            <w:vAlign w:val="top"/>
          </w:tcPr>
          <w:p>
            <w:r>
              <w:t>PO No.</w:t>
            </w:r>
          </w:p>
        </w:tc>
        <w:tc>
          <w:tcPr>
            <w:tcW w:type="dxa" w:w="2592"/>
            <w:vAlign w:val="top"/>
          </w:tcPr>
          <w:p>
            <w:r>
              <w:t>Auto</w:t>
            </w:r>
          </w:p>
        </w:tc>
        <w:tc>
          <w:tcPr>
            <w:tcW w:type="dxa" w:w="2592"/>
            <w:vAlign w:val="top"/>
          </w:tcPr>
          <w:p>
            <w:r>
              <w:t>Yes</w:t>
            </w:r>
          </w:p>
        </w:tc>
        <w:tc>
          <w:tcPr>
            <w:tcW w:type="dxa" w:w="2592"/>
            <w:vAlign w:val="top"/>
          </w:tcPr>
          <w:p>
            <w:r>
              <w:t>System generated unique number</w:t>
            </w:r>
          </w:p>
        </w:tc>
      </w:tr>
      <w:tr>
        <w:tc>
          <w:tcPr>
            <w:tcW w:type="dxa" w:w="2592"/>
            <w:vAlign w:val="top"/>
          </w:tcPr>
          <w:p>
            <w:r>
              <w:t>PO Date</w:t>
            </w:r>
          </w:p>
        </w:tc>
        <w:tc>
          <w:tcPr>
            <w:tcW w:type="dxa" w:w="2592"/>
            <w:vAlign w:val="top"/>
          </w:tcPr>
          <w:p>
            <w:r>
              <w:t>Date</w:t>
            </w:r>
          </w:p>
        </w:tc>
        <w:tc>
          <w:tcPr>
            <w:tcW w:type="dxa" w:w="2592"/>
            <w:vAlign w:val="top"/>
          </w:tcPr>
          <w:p>
            <w:r>
              <w:t>Yes</w:t>
            </w:r>
          </w:p>
        </w:tc>
        <w:tc>
          <w:tcPr>
            <w:tcW w:type="dxa" w:w="2592"/>
            <w:vAlign w:val="top"/>
          </w:tcPr>
          <w:p>
            <w:r>
              <w:t>Default current date</w:t>
            </w:r>
          </w:p>
        </w:tc>
      </w:tr>
      <w:tr>
        <w:tc>
          <w:tcPr>
            <w:tcW w:type="dxa" w:w="2592"/>
            <w:vAlign w:val="top"/>
          </w:tcPr>
          <w:p>
            <w:r>
              <w:t>Internal / IR No.</w:t>
            </w:r>
          </w:p>
        </w:tc>
        <w:tc>
          <w:tcPr>
            <w:tcW w:type="dxa" w:w="2592"/>
            <w:vAlign w:val="top"/>
          </w:tcPr>
          <w:p>
            <w:r>
              <w:t>Lookup/Text</w:t>
            </w:r>
          </w:p>
        </w:tc>
        <w:tc>
          <w:tcPr>
            <w:tcW w:type="dxa" w:w="2592"/>
            <w:vAlign w:val="top"/>
          </w:tcPr>
          <w:p>
            <w:r>
              <w:t>Yes</w:t>
            </w:r>
          </w:p>
        </w:tc>
        <w:tc>
          <w:tcPr>
            <w:tcW w:type="dxa" w:w="2592"/>
            <w:vAlign w:val="top"/>
          </w:tcPr>
          <w:p>
            <w:r>
              <w:t>Requirement reference</w:t>
            </w:r>
          </w:p>
        </w:tc>
      </w:tr>
      <w:tr>
        <w:tc>
          <w:tcPr>
            <w:tcW w:type="dxa" w:w="2592"/>
            <w:vAlign w:val="top"/>
          </w:tcPr>
          <w:p>
            <w:r>
              <w:t>Style No.</w:t>
            </w:r>
          </w:p>
        </w:tc>
        <w:tc>
          <w:tcPr>
            <w:tcW w:type="dxa" w:w="2592"/>
            <w:vAlign w:val="top"/>
          </w:tcPr>
          <w:p>
            <w:r>
              <w:t>Lookup/Text</w:t>
            </w:r>
          </w:p>
        </w:tc>
        <w:tc>
          <w:tcPr>
            <w:tcW w:type="dxa" w:w="2592"/>
            <w:vAlign w:val="top"/>
          </w:tcPr>
          <w:p>
            <w:r>
              <w:t>Yes/Conditional</w:t>
            </w:r>
          </w:p>
        </w:tc>
        <w:tc>
          <w:tcPr>
            <w:tcW w:type="dxa" w:w="2592"/>
            <w:vAlign w:val="top"/>
          </w:tcPr>
          <w:p>
            <w:r>
              <w:t>Required where style/order is applicable</w:t>
            </w:r>
          </w:p>
        </w:tc>
      </w:tr>
      <w:tr>
        <w:tc>
          <w:tcPr>
            <w:tcW w:type="dxa" w:w="2592"/>
            <w:vAlign w:val="top"/>
          </w:tcPr>
          <w:p>
            <w:r>
              <w:t>Order Type</w:t>
            </w:r>
          </w:p>
        </w:tc>
        <w:tc>
          <w:tcPr>
            <w:tcW w:type="dxa" w:w="2592"/>
            <w:vAlign w:val="top"/>
          </w:tcPr>
          <w:p>
            <w:r>
              <w:t>Dropdown</w:t>
            </w:r>
          </w:p>
        </w:tc>
        <w:tc>
          <w:tcPr>
            <w:tcW w:type="dxa" w:w="2592"/>
            <w:vAlign w:val="top"/>
          </w:tcPr>
          <w:p>
            <w:r>
              <w:t>Yes</w:t>
            </w:r>
          </w:p>
        </w:tc>
        <w:tc>
          <w:tcPr>
            <w:tcW w:type="dxa" w:w="2592"/>
            <w:vAlign w:val="top"/>
          </w:tcPr>
          <w:p>
            <w:r>
              <w:t>Production / Sample / Stock / Job Work</w:t>
            </w:r>
          </w:p>
        </w:tc>
      </w:tr>
      <w:tr>
        <w:tc>
          <w:tcPr>
            <w:tcW w:type="dxa" w:w="2592"/>
            <w:vAlign w:val="top"/>
          </w:tcPr>
          <w:p>
            <w:r>
              <w:t>Supplier</w:t>
            </w:r>
          </w:p>
        </w:tc>
        <w:tc>
          <w:tcPr>
            <w:tcW w:type="dxa" w:w="2592"/>
            <w:vAlign w:val="top"/>
          </w:tcPr>
          <w:p>
            <w:r>
              <w:t>Lookup</w:t>
            </w:r>
          </w:p>
        </w:tc>
        <w:tc>
          <w:tcPr>
            <w:tcW w:type="dxa" w:w="2592"/>
            <w:vAlign w:val="top"/>
          </w:tcPr>
          <w:p>
            <w:r>
              <w:t>Yes</w:t>
            </w:r>
          </w:p>
        </w:tc>
        <w:tc>
          <w:tcPr>
            <w:tcW w:type="dxa" w:w="2592"/>
            <w:vAlign w:val="top"/>
          </w:tcPr>
          <w:p>
            <w:r>
              <w:t>Supplier Master</w:t>
            </w:r>
          </w:p>
        </w:tc>
      </w:tr>
      <w:tr>
        <w:tc>
          <w:tcPr>
            <w:tcW w:type="dxa" w:w="2592"/>
            <w:vAlign w:val="top"/>
          </w:tcPr>
          <w:p>
            <w:r>
              <w:t>Required Date</w:t>
            </w:r>
          </w:p>
        </w:tc>
        <w:tc>
          <w:tcPr>
            <w:tcW w:type="dxa" w:w="2592"/>
            <w:vAlign w:val="top"/>
          </w:tcPr>
          <w:p>
            <w:r>
              <w:t>Date</w:t>
            </w:r>
          </w:p>
        </w:tc>
        <w:tc>
          <w:tcPr>
            <w:tcW w:type="dxa" w:w="2592"/>
            <w:vAlign w:val="top"/>
          </w:tcPr>
          <w:p>
            <w:r>
              <w:t>Yes</w:t>
            </w:r>
          </w:p>
        </w:tc>
        <w:tc>
          <w:tcPr>
            <w:tcW w:type="dxa" w:w="2592"/>
            <w:vAlign w:val="top"/>
          </w:tcPr>
          <w:p>
            <w:r>
              <w:t>Material requirement date</w:t>
            </w:r>
          </w:p>
        </w:tc>
      </w:tr>
      <w:tr>
        <w:tc>
          <w:tcPr>
            <w:tcW w:type="dxa" w:w="2592"/>
            <w:vAlign w:val="top"/>
          </w:tcPr>
          <w:p>
            <w:r>
              <w:t>Currency</w:t>
            </w:r>
          </w:p>
        </w:tc>
        <w:tc>
          <w:tcPr>
            <w:tcW w:type="dxa" w:w="2592"/>
            <w:vAlign w:val="top"/>
          </w:tcPr>
          <w:p>
            <w:r>
              <w:t>Dropdown</w:t>
            </w:r>
          </w:p>
        </w:tc>
        <w:tc>
          <w:tcPr>
            <w:tcW w:type="dxa" w:w="2592"/>
            <w:vAlign w:val="top"/>
          </w:tcPr>
          <w:p>
            <w:r>
              <w:t>Yes</w:t>
            </w:r>
          </w:p>
        </w:tc>
        <w:tc>
          <w:tcPr>
            <w:tcW w:type="dxa" w:w="2592"/>
            <w:vAlign w:val="top"/>
          </w:tcPr>
          <w:p>
            <w:r>
              <w:t>Configured currency</w:t>
            </w:r>
          </w:p>
        </w:tc>
      </w:tr>
      <w:tr>
        <w:tc>
          <w:tcPr>
            <w:tcW w:type="dxa" w:w="2592"/>
            <w:vAlign w:val="top"/>
          </w:tcPr>
          <w:p>
            <w:r>
              <w:t>Payment Terms</w:t>
            </w:r>
          </w:p>
        </w:tc>
        <w:tc>
          <w:tcPr>
            <w:tcW w:type="dxa" w:w="2592"/>
            <w:vAlign w:val="top"/>
          </w:tcPr>
          <w:p>
            <w:r>
              <w:t>Lookup</w:t>
            </w:r>
          </w:p>
        </w:tc>
        <w:tc>
          <w:tcPr>
            <w:tcW w:type="dxa" w:w="2592"/>
            <w:vAlign w:val="top"/>
          </w:tcPr>
          <w:p>
            <w:r>
              <w:t>Optional</w:t>
            </w:r>
          </w:p>
        </w:tc>
        <w:tc>
          <w:tcPr>
            <w:tcW w:type="dxa" w:w="2592"/>
            <w:vAlign w:val="top"/>
          </w:tcPr>
          <w:p>
            <w:r>
              <w:t>Supplier terms</w:t>
            </w:r>
          </w:p>
        </w:tc>
      </w:tr>
      <w:tr>
        <w:tc>
          <w:tcPr>
            <w:tcW w:type="dxa" w:w="2592"/>
            <w:vAlign w:val="top"/>
          </w:tcPr>
          <w:p>
            <w:r>
              <w:t>Delivery Terms</w:t>
            </w:r>
          </w:p>
        </w:tc>
        <w:tc>
          <w:tcPr>
            <w:tcW w:type="dxa" w:w="2592"/>
            <w:vAlign w:val="top"/>
          </w:tcPr>
          <w:p>
            <w:r>
              <w:t>Lookup</w:t>
            </w:r>
          </w:p>
        </w:tc>
        <w:tc>
          <w:tcPr>
            <w:tcW w:type="dxa" w:w="2592"/>
            <w:vAlign w:val="top"/>
          </w:tcPr>
          <w:p>
            <w:r>
              <w:t>Optional</w:t>
            </w:r>
          </w:p>
        </w:tc>
        <w:tc>
          <w:tcPr>
            <w:tcW w:type="dxa" w:w="2592"/>
            <w:vAlign w:val="top"/>
          </w:tcPr>
          <w:p>
            <w:r>
              <w:t>Delivery condition</w:t>
            </w:r>
          </w:p>
        </w:tc>
      </w:tr>
      <w:tr>
        <w:tc>
          <w:tcPr>
            <w:tcW w:type="dxa" w:w="2592"/>
            <w:vAlign w:val="top"/>
          </w:tcPr>
          <w:p>
            <w:r>
              <w:t>Remarks</w:t>
            </w:r>
          </w:p>
        </w:tc>
        <w:tc>
          <w:tcPr>
            <w:tcW w:type="dxa" w:w="2592"/>
            <w:vAlign w:val="top"/>
          </w:tcPr>
          <w:p>
            <w:r>
              <w:t>Long Text</w:t>
            </w:r>
          </w:p>
        </w:tc>
        <w:tc>
          <w:tcPr>
            <w:tcW w:type="dxa" w:w="2592"/>
            <w:vAlign w:val="top"/>
          </w:tcPr>
          <w:p>
            <w:r>
              <w:t>Optional</w:t>
            </w:r>
          </w:p>
        </w:tc>
        <w:tc>
          <w:tcPr>
            <w:tcW w:type="dxa" w:w="2592"/>
            <w:vAlign w:val="top"/>
          </w:tcPr>
          <w:p>
            <w:r>
              <w:t>General notes</w:t>
            </w:r>
          </w:p>
        </w:tc>
      </w:tr>
    </w:tbl>
    <w:p/>
    <w:p>
      <w:pPr>
        <w:pStyle w:val="Heading1"/>
      </w:pPr>
      <w:r>
        <w:t>6. Fabric PO – Main Fabric Fields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Pr>
                <w:b/>
              </w:rPr>
              <w:t>Field</w:t>
            </w:r>
          </w:p>
        </w:tc>
        <w:tc>
          <w:tcPr>
            <w:tcW w:type="dxa" w:w="2592"/>
            <w:shd w:fill="D9EAF7"/>
            <w:vAlign w:val="center"/>
          </w:tcPr>
          <w:p>
            <w:r>
              <w:rPr>
                <w:b/>
              </w:rPr>
              <w:t>Type</w:t>
            </w:r>
          </w:p>
        </w:tc>
        <w:tc>
          <w:tcPr>
            <w:tcW w:type="dxa" w:w="2592"/>
            <w:shd w:fill="D9EAF7"/>
            <w:vAlign w:val="center"/>
          </w:tcPr>
          <w:p>
            <w:r>
              <w:rPr>
                <w:b/>
              </w:rPr>
              <w:t>Required</w:t>
            </w:r>
          </w:p>
        </w:tc>
        <w:tc>
          <w:tcPr>
            <w:tcW w:type="dxa" w:w="2592"/>
            <w:shd w:fill="D9EAF7"/>
            <w:vAlign w:val="center"/>
          </w:tcPr>
          <w:p>
            <w:r>
              <w:rPr>
                <w:b/>
              </w:rPr>
              <w:t>Rule</w:t>
            </w:r>
          </w:p>
        </w:tc>
      </w:tr>
      <w:tr>
        <w:tc>
          <w:tcPr>
            <w:tcW w:type="dxa" w:w="2592"/>
            <w:vAlign w:val="top"/>
          </w:tcPr>
          <w:p>
            <w:r>
              <w:t>Fabric Name</w:t>
            </w:r>
          </w:p>
        </w:tc>
        <w:tc>
          <w:tcPr>
            <w:tcW w:type="dxa" w:w="2592"/>
            <w:vAlign w:val="top"/>
          </w:tcPr>
          <w:p>
            <w:r>
              <w:t>Lookup</w:t>
            </w:r>
          </w:p>
        </w:tc>
        <w:tc>
          <w:tcPr>
            <w:tcW w:type="dxa" w:w="2592"/>
            <w:vAlign w:val="top"/>
          </w:tcPr>
          <w:p>
            <w:r>
              <w:t>Yes</w:t>
            </w:r>
          </w:p>
        </w:tc>
        <w:tc>
          <w:tcPr>
            <w:tcW w:type="dxa" w:w="2592"/>
            <w:vAlign w:val="top"/>
          </w:tcPr>
          <w:p>
            <w:r>
              <w:t>From Fabric Master</w:t>
            </w:r>
          </w:p>
        </w:tc>
      </w:tr>
      <w:tr>
        <w:tc>
          <w:tcPr>
            <w:tcW w:type="dxa" w:w="2592"/>
            <w:vAlign w:val="top"/>
          </w:tcPr>
          <w:p>
            <w:r>
              <w:t>Fabric Type</w:t>
            </w:r>
          </w:p>
        </w:tc>
        <w:tc>
          <w:tcPr>
            <w:tcW w:type="dxa" w:w="2592"/>
            <w:vAlign w:val="top"/>
          </w:tcPr>
          <w:p>
            <w:r>
              <w:t>Dropdown</w:t>
            </w:r>
          </w:p>
        </w:tc>
        <w:tc>
          <w:tcPr>
            <w:tcW w:type="dxa" w:w="2592"/>
            <w:vAlign w:val="top"/>
          </w:tcPr>
          <w:p>
            <w:r>
              <w:t>Yes</w:t>
            </w:r>
          </w:p>
        </w:tc>
        <w:tc>
          <w:tcPr>
            <w:tcW w:type="dxa" w:w="2592"/>
            <w:vAlign w:val="top"/>
          </w:tcPr>
          <w:p>
            <w:r>
              <w:t>Knitted / Woven / Non-Woven</w:t>
            </w:r>
          </w:p>
        </w:tc>
      </w:tr>
      <w:tr>
        <w:tc>
          <w:tcPr>
            <w:tcW w:type="dxa" w:w="2592"/>
            <w:vAlign w:val="top"/>
          </w:tcPr>
          <w:p>
            <w:r>
              <w:t>Dia</w:t>
            </w:r>
          </w:p>
        </w:tc>
        <w:tc>
          <w:tcPr>
            <w:tcW w:type="dxa" w:w="2592"/>
            <w:vAlign w:val="top"/>
          </w:tcPr>
          <w:p>
            <w:r>
              <w:t>Decimal</w:t>
            </w:r>
          </w:p>
        </w:tc>
        <w:tc>
          <w:tcPr>
            <w:tcW w:type="dxa" w:w="2592"/>
            <w:vAlign w:val="top"/>
          </w:tcPr>
          <w:p>
            <w:r>
              <w:t>Conditional</w:t>
            </w:r>
          </w:p>
        </w:tc>
        <w:tc>
          <w:tcPr>
            <w:tcW w:type="dxa" w:w="2592"/>
            <w:vAlign w:val="top"/>
          </w:tcPr>
          <w:p>
            <w:r>
              <w:t>Mainly applicable to knitted/tubular fabric</w:t>
            </w:r>
          </w:p>
        </w:tc>
      </w:tr>
      <w:tr>
        <w:tc>
          <w:tcPr>
            <w:tcW w:type="dxa" w:w="2592"/>
            <w:vAlign w:val="top"/>
          </w:tcPr>
          <w:p>
            <w:r>
              <w:t>GSM</w:t>
            </w:r>
          </w:p>
        </w:tc>
        <w:tc>
          <w:tcPr>
            <w:tcW w:type="dxa" w:w="2592"/>
            <w:vAlign w:val="top"/>
          </w:tcPr>
          <w:p>
            <w:r>
              <w:t>Decimal</w:t>
            </w:r>
          </w:p>
        </w:tc>
        <w:tc>
          <w:tcPr>
            <w:tcW w:type="dxa" w:w="2592"/>
            <w:vAlign w:val="top"/>
          </w:tcPr>
          <w:p>
            <w:r>
              <w:t>Yes</w:t>
            </w:r>
          </w:p>
        </w:tc>
        <w:tc>
          <w:tcPr>
            <w:tcW w:type="dxa" w:w="2592"/>
            <w:vAlign w:val="top"/>
          </w:tcPr>
          <w:p>
            <w:r>
              <w:t>Positive value</w:t>
            </w:r>
          </w:p>
        </w:tc>
      </w:tr>
      <w:tr>
        <w:tc>
          <w:tcPr>
            <w:tcW w:type="dxa" w:w="2592"/>
            <w:vAlign w:val="top"/>
          </w:tcPr>
          <w:p>
            <w:r>
              <w:t>Composition</w:t>
            </w:r>
          </w:p>
        </w:tc>
        <w:tc>
          <w:tcPr>
            <w:tcW w:type="dxa" w:w="2592"/>
            <w:vAlign w:val="top"/>
          </w:tcPr>
          <w:p>
            <w:r>
              <w:t>Lookup/Text</w:t>
            </w:r>
          </w:p>
        </w:tc>
        <w:tc>
          <w:tcPr>
            <w:tcW w:type="dxa" w:w="2592"/>
            <w:vAlign w:val="top"/>
          </w:tcPr>
          <w:p>
            <w:r>
              <w:t>Recommended</w:t>
            </w:r>
          </w:p>
        </w:tc>
        <w:tc>
          <w:tcPr>
            <w:tcW w:type="dxa" w:w="2592"/>
            <w:vAlign w:val="top"/>
          </w:tcPr>
          <w:p>
            <w:r>
              <w:t>Example: 100% Cotton, CVC, Polyester</w:t>
            </w:r>
          </w:p>
        </w:tc>
      </w:tr>
      <w:tr>
        <w:tc>
          <w:tcPr>
            <w:tcW w:type="dxa" w:w="2592"/>
            <w:vAlign w:val="top"/>
          </w:tcPr>
          <w:p>
            <w:r>
              <w:t>Colour</w:t>
            </w:r>
          </w:p>
        </w:tc>
        <w:tc>
          <w:tcPr>
            <w:tcW w:type="dxa" w:w="2592"/>
            <w:vAlign w:val="top"/>
          </w:tcPr>
          <w:p>
            <w:r>
              <w:t>Lookup</w:t>
            </w:r>
          </w:p>
        </w:tc>
        <w:tc>
          <w:tcPr>
            <w:tcW w:type="dxa" w:w="2592"/>
            <w:vAlign w:val="top"/>
          </w:tcPr>
          <w:p>
            <w:r>
              <w:t>Yes</w:t>
            </w:r>
          </w:p>
        </w:tc>
        <w:tc>
          <w:tcPr>
            <w:tcW w:type="dxa" w:w="2592"/>
            <w:vAlign w:val="top"/>
          </w:tcPr>
          <w:p>
            <w:r>
              <w:t>Colour Master</w:t>
            </w:r>
          </w:p>
        </w:tc>
      </w:tr>
      <w:tr>
        <w:tc>
          <w:tcPr>
            <w:tcW w:type="dxa" w:w="2592"/>
            <w:vAlign w:val="top"/>
          </w:tcPr>
          <w:p>
            <w:r>
              <w:t>Colour Shade</w:t>
            </w:r>
          </w:p>
        </w:tc>
        <w:tc>
          <w:tcPr>
            <w:tcW w:type="dxa" w:w="2592"/>
            <w:vAlign w:val="top"/>
          </w:tcPr>
          <w:p>
            <w:r>
              <w:t>Lookup/Text</w:t>
            </w:r>
          </w:p>
        </w:tc>
        <w:tc>
          <w:tcPr>
            <w:tcW w:type="dxa" w:w="2592"/>
            <w:vAlign w:val="top"/>
          </w:tcPr>
          <w:p>
            <w:r>
              <w:t>Yes</w:t>
            </w:r>
          </w:p>
        </w:tc>
        <w:tc>
          <w:tcPr>
            <w:tcW w:type="dxa" w:w="2592"/>
            <w:vAlign w:val="top"/>
          </w:tcPr>
          <w:p>
            <w:r>
              <w:t>Shade code/name</w:t>
            </w:r>
          </w:p>
        </w:tc>
      </w:tr>
      <w:tr>
        <w:tc>
          <w:tcPr>
            <w:tcW w:type="dxa" w:w="2592"/>
            <w:vAlign w:val="top"/>
          </w:tcPr>
          <w:p>
            <w:r>
              <w:t>Print</w:t>
            </w:r>
          </w:p>
        </w:tc>
        <w:tc>
          <w:tcPr>
            <w:tcW w:type="dxa" w:w="2592"/>
            <w:vAlign w:val="top"/>
          </w:tcPr>
          <w:p>
            <w:r>
              <w:t>Dropdown</w:t>
            </w:r>
          </w:p>
        </w:tc>
        <w:tc>
          <w:tcPr>
            <w:tcW w:type="dxa" w:w="2592"/>
            <w:vAlign w:val="top"/>
          </w:tcPr>
          <w:p>
            <w:r>
              <w:t>Optional</w:t>
            </w:r>
          </w:p>
        </w:tc>
        <w:tc>
          <w:tcPr>
            <w:tcW w:type="dxa" w:w="2592"/>
            <w:vAlign w:val="top"/>
          </w:tcPr>
          <w:p>
            <w:r>
              <w:t>Yes / No</w:t>
            </w:r>
          </w:p>
        </w:tc>
      </w:tr>
      <w:tr>
        <w:tc>
          <w:tcPr>
            <w:tcW w:type="dxa" w:w="2592"/>
            <w:vAlign w:val="top"/>
          </w:tcPr>
          <w:p>
            <w:r>
              <w:t>Print Colour</w:t>
            </w:r>
          </w:p>
        </w:tc>
        <w:tc>
          <w:tcPr>
            <w:tcW w:type="dxa" w:w="2592"/>
            <w:vAlign w:val="top"/>
          </w:tcPr>
          <w:p>
            <w:r>
              <w:t>Lookup/Text</w:t>
            </w:r>
          </w:p>
        </w:tc>
        <w:tc>
          <w:tcPr>
            <w:tcW w:type="dxa" w:w="2592"/>
            <w:vAlign w:val="top"/>
          </w:tcPr>
          <w:p>
            <w:r>
              <w:t>Conditional</w:t>
            </w:r>
          </w:p>
        </w:tc>
        <w:tc>
          <w:tcPr>
            <w:tcW w:type="dxa" w:w="2592"/>
            <w:vAlign w:val="top"/>
          </w:tcPr>
          <w:p>
            <w:r>
              <w:t>Visible when Print = Yes</w:t>
            </w:r>
          </w:p>
        </w:tc>
      </w:tr>
      <w:tr>
        <w:tc>
          <w:tcPr>
            <w:tcW w:type="dxa" w:w="2592"/>
            <w:vAlign w:val="top"/>
          </w:tcPr>
          <w:p>
            <w:r>
              <w:t>Finish</w:t>
            </w:r>
          </w:p>
        </w:tc>
        <w:tc>
          <w:tcPr>
            <w:tcW w:type="dxa" w:w="2592"/>
            <w:vAlign w:val="top"/>
          </w:tcPr>
          <w:p>
            <w:r>
              <w:t>Dropdown</w:t>
            </w:r>
          </w:p>
        </w:tc>
        <w:tc>
          <w:tcPr>
            <w:tcW w:type="dxa" w:w="2592"/>
            <w:vAlign w:val="top"/>
          </w:tcPr>
          <w:p>
            <w:r>
              <w:t>Optional</w:t>
            </w:r>
          </w:p>
        </w:tc>
        <w:tc>
          <w:tcPr>
            <w:tcW w:type="dxa" w:w="2592"/>
            <w:vAlign w:val="top"/>
          </w:tcPr>
          <w:p>
            <w:r>
              <w:t>Compact / Brushed / Peach / etc.</w:t>
            </w:r>
          </w:p>
        </w:tc>
      </w:tr>
      <w:tr>
        <w:tc>
          <w:tcPr>
            <w:tcW w:type="dxa" w:w="2592"/>
            <w:vAlign w:val="top"/>
          </w:tcPr>
          <w:p>
            <w:r>
              <w:t>Mill / Manufacturer</w:t>
            </w:r>
          </w:p>
        </w:tc>
        <w:tc>
          <w:tcPr>
            <w:tcW w:type="dxa" w:w="2592"/>
            <w:vAlign w:val="top"/>
          </w:tcPr>
          <w:p>
            <w:r>
              <w:t>Lookup</w:t>
            </w:r>
          </w:p>
        </w:tc>
        <w:tc>
          <w:tcPr>
            <w:tcW w:type="dxa" w:w="2592"/>
            <w:vAlign w:val="top"/>
          </w:tcPr>
          <w:p>
            <w:r>
              <w:t>Optional</w:t>
            </w:r>
          </w:p>
        </w:tc>
        <w:tc>
          <w:tcPr>
            <w:tcW w:type="dxa" w:w="2592"/>
            <w:vAlign w:val="top"/>
          </w:tcPr>
          <w:p>
            <w:r>
              <w:t>Mill Master</w:t>
            </w:r>
          </w:p>
        </w:tc>
      </w:tr>
    </w:tbl>
    <w:p/>
    <w:p>
      <w:pPr>
        <w:pStyle w:val="Heading1"/>
      </w:pPr>
      <w:r>
        <w:t>7. PO – Quantity &amp; Rate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Field</w:t>
            </w:r>
          </w:p>
        </w:tc>
        <w:tc>
          <w:tcPr>
            <w:tcW w:type="dxa" w:w="3456"/>
            <w:shd w:fill="D9EAF7"/>
            <w:vAlign w:val="center"/>
          </w:tcPr>
          <w:p>
            <w:r>
              <w:rPr>
                <w:b/>
              </w:rPr>
              <w:t>Required</w:t>
            </w:r>
          </w:p>
        </w:tc>
        <w:tc>
          <w:tcPr>
            <w:tcW w:type="dxa" w:w="3456"/>
            <w:shd w:fill="D9EAF7"/>
            <w:vAlign w:val="center"/>
          </w:tcPr>
          <w:p>
            <w:r>
              <w:rPr>
                <w:b/>
              </w:rPr>
              <w:t>Description</w:t>
            </w:r>
          </w:p>
        </w:tc>
      </w:tr>
      <w:tr>
        <w:tc>
          <w:tcPr>
            <w:tcW w:type="dxa" w:w="3456"/>
            <w:vAlign w:val="top"/>
          </w:tcPr>
          <w:p>
            <w:r>
              <w:t>UOM</w:t>
            </w:r>
          </w:p>
        </w:tc>
        <w:tc>
          <w:tcPr>
            <w:tcW w:type="dxa" w:w="3456"/>
            <w:vAlign w:val="top"/>
          </w:tcPr>
          <w:p>
            <w:r>
              <w:t>Yes</w:t>
            </w:r>
          </w:p>
        </w:tc>
        <w:tc>
          <w:tcPr>
            <w:tcW w:type="dxa" w:w="3456"/>
            <w:vAlign w:val="top"/>
          </w:tcPr>
          <w:p>
            <w:r>
              <w:t>KG / MTR / ROLL according to configuration</w:t>
            </w:r>
          </w:p>
        </w:tc>
      </w:tr>
      <w:tr>
        <w:tc>
          <w:tcPr>
            <w:tcW w:type="dxa" w:w="3456"/>
            <w:vAlign w:val="top"/>
          </w:tcPr>
          <w:p>
            <w:r>
              <w:t>Quantity</w:t>
            </w:r>
          </w:p>
        </w:tc>
        <w:tc>
          <w:tcPr>
            <w:tcW w:type="dxa" w:w="3456"/>
            <w:vAlign w:val="top"/>
          </w:tcPr>
          <w:p>
            <w:r>
              <w:t>Yes</w:t>
            </w:r>
          </w:p>
        </w:tc>
        <w:tc>
          <w:tcPr>
            <w:tcW w:type="dxa" w:w="3456"/>
            <w:vAlign w:val="top"/>
          </w:tcPr>
          <w:p>
            <w:r>
              <w:t>Purchase quantity</w:t>
            </w:r>
          </w:p>
        </w:tc>
      </w:tr>
      <w:tr>
        <w:tc>
          <w:tcPr>
            <w:tcW w:type="dxa" w:w="3456"/>
            <w:vAlign w:val="top"/>
          </w:tcPr>
          <w:p>
            <w:r>
              <w:t>Weight</w:t>
            </w:r>
          </w:p>
        </w:tc>
        <w:tc>
          <w:tcPr>
            <w:tcW w:type="dxa" w:w="3456"/>
            <w:vAlign w:val="top"/>
          </w:tcPr>
          <w:p>
            <w:r>
              <w:t>Recommended</w:t>
            </w:r>
          </w:p>
        </w:tc>
        <w:tc>
          <w:tcPr>
            <w:tcW w:type="dxa" w:w="3456"/>
            <w:vAlign w:val="top"/>
          </w:tcPr>
          <w:p>
            <w:r>
              <w:t>Weight in KG when available/relevant</w:t>
            </w:r>
          </w:p>
        </w:tc>
      </w:tr>
      <w:tr>
        <w:tc>
          <w:tcPr>
            <w:tcW w:type="dxa" w:w="3456"/>
            <w:vAlign w:val="top"/>
          </w:tcPr>
          <w:p>
            <w:r>
              <w:t>No. of Rolls</w:t>
            </w:r>
          </w:p>
        </w:tc>
        <w:tc>
          <w:tcPr>
            <w:tcW w:type="dxa" w:w="3456"/>
            <w:vAlign w:val="top"/>
          </w:tcPr>
          <w:p>
            <w:r>
              <w:t>Recommended</w:t>
            </w:r>
          </w:p>
        </w:tc>
        <w:tc>
          <w:tcPr>
            <w:tcW w:type="dxa" w:w="3456"/>
            <w:vAlign w:val="top"/>
          </w:tcPr>
          <w:p>
            <w:r>
              <w:t>Number of physical rolls</w:t>
            </w:r>
          </w:p>
        </w:tc>
      </w:tr>
      <w:tr>
        <w:tc>
          <w:tcPr>
            <w:tcW w:type="dxa" w:w="3456"/>
            <w:vAlign w:val="top"/>
          </w:tcPr>
          <w:p>
            <w:r>
              <w:t>Rate</w:t>
            </w:r>
          </w:p>
        </w:tc>
        <w:tc>
          <w:tcPr>
            <w:tcW w:type="dxa" w:w="3456"/>
            <w:vAlign w:val="top"/>
          </w:tcPr>
          <w:p>
            <w:r>
              <w:t>Yes</w:t>
            </w:r>
          </w:p>
        </w:tc>
        <w:tc>
          <w:tcPr>
            <w:tcW w:type="dxa" w:w="3456"/>
            <w:vAlign w:val="top"/>
          </w:tcPr>
          <w:p>
            <w:r>
              <w:t>Rate per selected commercial UOM</w:t>
            </w:r>
          </w:p>
        </w:tc>
      </w:tr>
      <w:tr>
        <w:tc>
          <w:tcPr>
            <w:tcW w:type="dxa" w:w="3456"/>
            <w:vAlign w:val="top"/>
          </w:tcPr>
          <w:p>
            <w:r>
              <w:t>Basic Amount</w:t>
            </w:r>
          </w:p>
        </w:tc>
        <w:tc>
          <w:tcPr>
            <w:tcW w:type="dxa" w:w="3456"/>
            <w:vAlign w:val="top"/>
          </w:tcPr>
          <w:p>
            <w:r>
              <w:t>Auto</w:t>
            </w:r>
          </w:p>
        </w:tc>
        <w:tc>
          <w:tcPr>
            <w:tcW w:type="dxa" w:w="3456"/>
            <w:vAlign w:val="top"/>
          </w:tcPr>
          <w:p>
            <w:r>
              <w:t>Quantity × Rate</w:t>
            </w:r>
          </w:p>
        </w:tc>
      </w:tr>
      <w:tr>
        <w:tc>
          <w:tcPr>
            <w:tcW w:type="dxa" w:w="3456"/>
            <w:vAlign w:val="top"/>
          </w:tcPr>
          <w:p>
            <w:r>
              <w:t>Discount</w:t>
            </w:r>
          </w:p>
        </w:tc>
        <w:tc>
          <w:tcPr>
            <w:tcW w:type="dxa" w:w="3456"/>
            <w:vAlign w:val="top"/>
          </w:tcPr>
          <w:p>
            <w:r>
              <w:t>Optional</w:t>
            </w:r>
          </w:p>
        </w:tc>
        <w:tc>
          <w:tcPr>
            <w:tcW w:type="dxa" w:w="3456"/>
            <w:vAlign w:val="top"/>
          </w:tcPr>
          <w:p>
            <w:r>
              <w:t>Percentage or amount</w:t>
            </w:r>
          </w:p>
        </w:tc>
      </w:tr>
      <w:tr>
        <w:tc>
          <w:tcPr>
            <w:tcW w:type="dxa" w:w="3456"/>
            <w:vAlign w:val="top"/>
          </w:tcPr>
          <w:p>
            <w:r>
              <w:t>Freight</w:t>
            </w:r>
          </w:p>
        </w:tc>
        <w:tc>
          <w:tcPr>
            <w:tcW w:type="dxa" w:w="3456"/>
            <w:vAlign w:val="top"/>
          </w:tcPr>
          <w:p>
            <w:r>
              <w:t>Optional</w:t>
            </w:r>
          </w:p>
        </w:tc>
        <w:tc>
          <w:tcPr>
            <w:tcW w:type="dxa" w:w="3456"/>
            <w:vAlign w:val="top"/>
          </w:tcPr>
          <w:p>
            <w:r>
              <w:t>Freight/transport charge</w:t>
            </w:r>
          </w:p>
        </w:tc>
      </w:tr>
      <w:tr>
        <w:tc>
          <w:tcPr>
            <w:tcW w:type="dxa" w:w="3456"/>
            <w:vAlign w:val="top"/>
          </w:tcPr>
          <w:p>
            <w:r>
              <w:t>Other Charges</w:t>
            </w:r>
          </w:p>
        </w:tc>
        <w:tc>
          <w:tcPr>
            <w:tcW w:type="dxa" w:w="3456"/>
            <w:vAlign w:val="top"/>
          </w:tcPr>
          <w:p>
            <w:r>
              <w:t>Optional</w:t>
            </w:r>
          </w:p>
        </w:tc>
        <w:tc>
          <w:tcPr>
            <w:tcW w:type="dxa" w:w="3456"/>
            <w:vAlign w:val="top"/>
          </w:tcPr>
          <w:p>
            <w:r>
              <w:t>Packing/other purchase charges</w:t>
            </w:r>
          </w:p>
        </w:tc>
      </w:tr>
      <w:tr>
        <w:tc>
          <w:tcPr>
            <w:tcW w:type="dxa" w:w="3456"/>
            <w:vAlign w:val="top"/>
          </w:tcPr>
          <w:p>
            <w:r>
              <w:t>Tax / GST</w:t>
            </w:r>
          </w:p>
        </w:tc>
        <w:tc>
          <w:tcPr>
            <w:tcW w:type="dxa" w:w="3456"/>
            <w:vAlign w:val="top"/>
          </w:tcPr>
          <w:p>
            <w:r>
              <w:t>Optional</w:t>
            </w:r>
          </w:p>
        </w:tc>
        <w:tc>
          <w:tcPr>
            <w:tcW w:type="dxa" w:w="3456"/>
            <w:vAlign w:val="top"/>
          </w:tcPr>
          <w:p>
            <w:r>
              <w:t>Tax master driven</w:t>
            </w:r>
          </w:p>
        </w:tc>
      </w:tr>
      <w:tr>
        <w:tc>
          <w:tcPr>
            <w:tcW w:type="dxa" w:w="3456"/>
            <w:vAlign w:val="top"/>
          </w:tcPr>
          <w:p>
            <w:r>
              <w:t>Net Amount</w:t>
            </w:r>
          </w:p>
        </w:tc>
        <w:tc>
          <w:tcPr>
            <w:tcW w:type="dxa" w:w="3456"/>
            <w:vAlign w:val="top"/>
          </w:tcPr>
          <w:p>
            <w:r>
              <w:t>Auto</w:t>
            </w:r>
          </w:p>
        </w:tc>
        <w:tc>
          <w:tcPr>
            <w:tcW w:type="dxa" w:w="3456"/>
            <w:vAlign w:val="top"/>
          </w:tcPr>
          <w:p>
            <w:r>
              <w:t>Final PO value</w:t>
            </w:r>
          </w:p>
        </w:tc>
      </w:tr>
    </w:tbl>
    <w:p/>
    <w:p>
      <w:pPr>
        <w:pStyle w:val="Heading1"/>
      </w:pPr>
      <w:r>
        <w:t>8. PO – Recommended User Interface</w:t>
      </w:r>
    </w:p>
    <w:p>
      <w:r>
        <w:t>Header: PO No. | PO Date | Internal/IR No. | Style No. | Order Type | Supplier | Required Date.</w:t>
      </w:r>
    </w:p>
    <w:p>
      <w:r>
        <w:t>Fabric section: Fabric Name | Fabric Type | Dia | GSM | Composition | Colour | Shade | Print | Print Colour | Finish.</w:t>
      </w:r>
    </w:p>
    <w:p>
      <w:r>
        <w:t>Quantity section: UOM | Quantity | Weight | No. of Rolls | Rate | Amount.</w:t>
      </w:r>
    </w:p>
    <w:p>
      <w:r>
        <w:t>Footer: Discount | Freight | Other Charges | Tax | Net Amount | Remarks | Save Draft | Submit | Approve.</w:t>
      </w:r>
    </w:p>
    <w:p>
      <w:pPr>
        <w:pStyle w:val="Heading1"/>
      </w:pPr>
      <w:r>
        <w:t>9. PO Grid – Multi Item Support</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c>
          <w:tcPr>
            <w:tcW w:type="dxa" w:w="741"/>
            <w:shd w:fill="D9EAF7"/>
            <w:vAlign w:val="center"/>
          </w:tcPr>
          <w:p>
            <w:r>
              <w:rPr>
                <w:b/>
              </w:rPr>
              <w:t>#</w:t>
            </w:r>
          </w:p>
        </w:tc>
        <w:tc>
          <w:tcPr>
            <w:tcW w:type="dxa" w:w="741"/>
            <w:shd w:fill="D9EAF7"/>
            <w:vAlign w:val="center"/>
          </w:tcPr>
          <w:p>
            <w:r>
              <w:rPr>
                <w:b/>
              </w:rPr>
              <w:t>Fabric</w:t>
            </w:r>
          </w:p>
        </w:tc>
        <w:tc>
          <w:tcPr>
            <w:tcW w:type="dxa" w:w="741"/>
            <w:shd w:fill="D9EAF7"/>
            <w:vAlign w:val="center"/>
          </w:tcPr>
          <w:p>
            <w:r>
              <w:rPr>
                <w:b/>
              </w:rPr>
              <w:t>Type</w:t>
            </w:r>
          </w:p>
        </w:tc>
        <w:tc>
          <w:tcPr>
            <w:tcW w:type="dxa" w:w="741"/>
            <w:shd w:fill="D9EAF7"/>
            <w:vAlign w:val="center"/>
          </w:tcPr>
          <w:p>
            <w:r>
              <w:rPr>
                <w:b/>
              </w:rPr>
              <w:t>Dia</w:t>
            </w:r>
          </w:p>
        </w:tc>
        <w:tc>
          <w:tcPr>
            <w:tcW w:type="dxa" w:w="741"/>
            <w:shd w:fill="D9EAF7"/>
            <w:vAlign w:val="center"/>
          </w:tcPr>
          <w:p>
            <w:r>
              <w:rPr>
                <w:b/>
              </w:rPr>
              <w:t>GSM</w:t>
            </w:r>
          </w:p>
        </w:tc>
        <w:tc>
          <w:tcPr>
            <w:tcW w:type="dxa" w:w="741"/>
            <w:shd w:fill="D9EAF7"/>
            <w:vAlign w:val="center"/>
          </w:tcPr>
          <w:p>
            <w:r>
              <w:rPr>
                <w:b/>
              </w:rPr>
              <w:t>Colour</w:t>
            </w:r>
          </w:p>
        </w:tc>
        <w:tc>
          <w:tcPr>
            <w:tcW w:type="dxa" w:w="741"/>
            <w:shd w:fill="D9EAF7"/>
            <w:vAlign w:val="center"/>
          </w:tcPr>
          <w:p>
            <w:r>
              <w:rPr>
                <w:b/>
              </w:rPr>
              <w:t>Shade</w:t>
            </w:r>
          </w:p>
        </w:tc>
        <w:tc>
          <w:tcPr>
            <w:tcW w:type="dxa" w:w="741"/>
            <w:shd w:fill="D9EAF7"/>
            <w:vAlign w:val="center"/>
          </w:tcPr>
          <w:p>
            <w:r>
              <w:rPr>
                <w:b/>
              </w:rPr>
              <w:t>Print</w:t>
            </w:r>
          </w:p>
        </w:tc>
        <w:tc>
          <w:tcPr>
            <w:tcW w:type="dxa" w:w="741"/>
            <w:shd w:fill="D9EAF7"/>
            <w:vAlign w:val="center"/>
          </w:tcPr>
          <w:p>
            <w:r>
              <w:rPr>
                <w:b/>
              </w:rPr>
              <w:t>UOM</w:t>
            </w:r>
          </w:p>
        </w:tc>
        <w:tc>
          <w:tcPr>
            <w:tcW w:type="dxa" w:w="741"/>
            <w:shd w:fill="D9EAF7"/>
            <w:vAlign w:val="center"/>
          </w:tcPr>
          <w:p>
            <w:r>
              <w:rPr>
                <w:b/>
              </w:rPr>
              <w:t>Qty</w:t>
            </w:r>
          </w:p>
        </w:tc>
        <w:tc>
          <w:tcPr>
            <w:tcW w:type="dxa" w:w="741"/>
            <w:shd w:fill="D9EAF7"/>
            <w:vAlign w:val="center"/>
          </w:tcPr>
          <w:p>
            <w:r>
              <w:rPr>
                <w:b/>
              </w:rPr>
              <w:t>Weight</w:t>
            </w:r>
          </w:p>
        </w:tc>
        <w:tc>
          <w:tcPr>
            <w:tcW w:type="dxa" w:w="741"/>
            <w:shd w:fill="D9EAF7"/>
            <w:vAlign w:val="center"/>
          </w:tcPr>
          <w:p>
            <w:r>
              <w:rPr>
                <w:b/>
              </w:rPr>
              <w:t>Rolls</w:t>
            </w:r>
          </w:p>
        </w:tc>
        <w:tc>
          <w:tcPr>
            <w:tcW w:type="dxa" w:w="741"/>
            <w:shd w:fill="D9EAF7"/>
            <w:vAlign w:val="center"/>
          </w:tcPr>
          <w:p>
            <w:r>
              <w:rPr>
                <w:b/>
              </w:rPr>
              <w:t>Rate</w:t>
            </w:r>
          </w:p>
        </w:tc>
        <w:tc>
          <w:tcPr>
            <w:tcW w:type="dxa" w:w="741"/>
            <w:shd w:fill="D9EAF7"/>
            <w:vAlign w:val="center"/>
          </w:tcPr>
          <w:p>
            <w:r>
              <w:rPr>
                <w:b/>
              </w:rPr>
              <w:t>Amount</w:t>
            </w:r>
          </w:p>
        </w:tc>
      </w:tr>
      <w:tr>
        <w:tc>
          <w:tcPr>
            <w:tcW w:type="dxa" w:w="741"/>
            <w:vAlign w:val="top"/>
          </w:tcPr>
          <w:p>
            <w:r>
              <w:t>1</w:t>
            </w:r>
          </w:p>
        </w:tc>
        <w:tc>
          <w:tcPr>
            <w:tcW w:type="dxa" w:w="741"/>
            <w:vAlign w:val="top"/>
          </w:tcPr>
          <w:p>
            <w:r>
              <w:t>Single Jersey</w:t>
            </w:r>
          </w:p>
        </w:tc>
        <w:tc>
          <w:tcPr>
            <w:tcW w:type="dxa" w:w="741"/>
            <w:vAlign w:val="top"/>
          </w:tcPr>
          <w:p>
            <w:r>
              <w:t>Knitted</w:t>
            </w:r>
          </w:p>
        </w:tc>
        <w:tc>
          <w:tcPr>
            <w:tcW w:type="dxa" w:w="741"/>
            <w:vAlign w:val="top"/>
          </w:tcPr>
          <w:p>
            <w:r>
              <w:t>30"</w:t>
            </w:r>
          </w:p>
        </w:tc>
        <w:tc>
          <w:tcPr>
            <w:tcW w:type="dxa" w:w="741"/>
            <w:vAlign w:val="top"/>
          </w:tcPr>
          <w:p>
            <w:r>
              <w:t>180</w:t>
            </w:r>
          </w:p>
        </w:tc>
        <w:tc>
          <w:tcPr>
            <w:tcW w:type="dxa" w:w="741"/>
            <w:vAlign w:val="top"/>
          </w:tcPr>
          <w:p>
            <w:r>
              <w:t>Navy</w:t>
            </w:r>
          </w:p>
        </w:tc>
        <w:tc>
          <w:tcPr>
            <w:tcW w:type="dxa" w:w="741"/>
            <w:vAlign w:val="top"/>
          </w:tcPr>
          <w:p>
            <w:r>
              <w:t>NVY-01</w:t>
            </w:r>
          </w:p>
        </w:tc>
        <w:tc>
          <w:tcPr>
            <w:tcW w:type="dxa" w:w="741"/>
            <w:vAlign w:val="top"/>
          </w:tcPr>
          <w:p>
            <w:r>
              <w:t>No</w:t>
            </w:r>
          </w:p>
        </w:tc>
        <w:tc>
          <w:tcPr>
            <w:tcW w:type="dxa" w:w="741"/>
            <w:vAlign w:val="top"/>
          </w:tcPr>
          <w:p>
            <w:r>
              <w:t>MTR</w:t>
            </w:r>
          </w:p>
        </w:tc>
        <w:tc>
          <w:tcPr>
            <w:tcW w:type="dxa" w:w="741"/>
            <w:vAlign w:val="top"/>
          </w:tcPr>
          <w:p>
            <w:r>
              <w:t>5000</w:t>
            </w:r>
          </w:p>
        </w:tc>
        <w:tc>
          <w:tcPr>
            <w:tcW w:type="dxa" w:w="741"/>
            <w:vAlign w:val="top"/>
          </w:tcPr>
          <w:p>
            <w:r>
              <w:t>1250 KG</w:t>
            </w:r>
          </w:p>
        </w:tc>
        <w:tc>
          <w:tcPr>
            <w:tcW w:type="dxa" w:w="741"/>
            <w:vAlign w:val="top"/>
          </w:tcPr>
          <w:p>
            <w:r>
              <w:t>20</w:t>
            </w:r>
          </w:p>
        </w:tc>
        <w:tc>
          <w:tcPr>
            <w:tcW w:type="dxa" w:w="741"/>
            <w:vAlign w:val="top"/>
          </w:tcPr>
          <w:p>
            <w:r>
              <w:t>₹65</w:t>
            </w:r>
          </w:p>
        </w:tc>
        <w:tc>
          <w:tcPr>
            <w:tcW w:type="dxa" w:w="741"/>
            <w:vAlign w:val="top"/>
          </w:tcPr>
          <w:p>
            <w:r>
              <w:t>₹325,000</w:t>
            </w:r>
          </w:p>
        </w:tc>
      </w:tr>
      <w:tr>
        <w:tc>
          <w:tcPr>
            <w:tcW w:type="dxa" w:w="741"/>
            <w:vAlign w:val="top"/>
          </w:tcPr>
          <w:p>
            <w:r>
              <w:t>2</w:t>
            </w:r>
          </w:p>
        </w:tc>
        <w:tc>
          <w:tcPr>
            <w:tcW w:type="dxa" w:w="741"/>
            <w:vAlign w:val="top"/>
          </w:tcPr>
          <w:p>
            <w:r>
              <w:t>Rib</w:t>
            </w:r>
          </w:p>
        </w:tc>
        <w:tc>
          <w:tcPr>
            <w:tcW w:type="dxa" w:w="741"/>
            <w:vAlign w:val="top"/>
          </w:tcPr>
          <w:p>
            <w:r>
              <w:t>Knitted</w:t>
            </w:r>
          </w:p>
        </w:tc>
        <w:tc>
          <w:tcPr>
            <w:tcW w:type="dxa" w:w="741"/>
            <w:vAlign w:val="top"/>
          </w:tcPr>
          <w:p>
            <w:r>
              <w:t>28"</w:t>
            </w:r>
          </w:p>
        </w:tc>
        <w:tc>
          <w:tcPr>
            <w:tcW w:type="dxa" w:w="741"/>
            <w:vAlign w:val="top"/>
          </w:tcPr>
          <w:p>
            <w:r>
              <w:t>220</w:t>
            </w:r>
          </w:p>
        </w:tc>
        <w:tc>
          <w:tcPr>
            <w:tcW w:type="dxa" w:w="741"/>
            <w:vAlign w:val="top"/>
          </w:tcPr>
          <w:p>
            <w:r>
              <w:t>Navy</w:t>
            </w:r>
          </w:p>
        </w:tc>
        <w:tc>
          <w:tcPr>
            <w:tcW w:type="dxa" w:w="741"/>
            <w:vAlign w:val="top"/>
          </w:tcPr>
          <w:p>
            <w:r>
              <w:t>NVY-01</w:t>
            </w:r>
          </w:p>
        </w:tc>
        <w:tc>
          <w:tcPr>
            <w:tcW w:type="dxa" w:w="741"/>
            <w:vAlign w:val="top"/>
          </w:tcPr>
          <w:p>
            <w:r>
              <w:t>No</w:t>
            </w:r>
          </w:p>
        </w:tc>
        <w:tc>
          <w:tcPr>
            <w:tcW w:type="dxa" w:w="741"/>
            <w:vAlign w:val="top"/>
          </w:tcPr>
          <w:p>
            <w:r>
              <w:t>KG</w:t>
            </w:r>
          </w:p>
        </w:tc>
        <w:tc>
          <w:tcPr>
            <w:tcW w:type="dxa" w:w="741"/>
            <w:vAlign w:val="top"/>
          </w:tcPr>
          <w:p>
            <w:r>
              <w:t>200</w:t>
            </w:r>
          </w:p>
        </w:tc>
        <w:tc>
          <w:tcPr>
            <w:tcW w:type="dxa" w:w="741"/>
            <w:vAlign w:val="top"/>
          </w:tcPr>
          <w:p>
            <w:r>
              <w:t>200 KG</w:t>
            </w:r>
          </w:p>
        </w:tc>
        <w:tc>
          <w:tcPr>
            <w:tcW w:type="dxa" w:w="741"/>
            <w:vAlign w:val="top"/>
          </w:tcPr>
          <w:p>
            <w:r>
              <w:t>8</w:t>
            </w:r>
          </w:p>
        </w:tc>
        <w:tc>
          <w:tcPr>
            <w:tcW w:type="dxa" w:w="741"/>
            <w:vAlign w:val="top"/>
          </w:tcPr>
          <w:p>
            <w:r>
              <w:t>₹280</w:t>
            </w:r>
          </w:p>
        </w:tc>
        <w:tc>
          <w:tcPr>
            <w:tcW w:type="dxa" w:w="741"/>
            <w:vAlign w:val="top"/>
          </w:tcPr>
          <w:p>
            <w:r>
              <w:t>₹56,000</w:t>
            </w:r>
          </w:p>
        </w:tc>
      </w:tr>
    </w:tbl>
    <w:p/>
    <w:p>
      <w:pPr>
        <w:pStyle w:val="Heading1"/>
      </w:pPr>
      <w:r>
        <w:t>10. Purchase Quotation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Field</w:t>
            </w:r>
          </w:p>
        </w:tc>
        <w:tc>
          <w:tcPr>
            <w:tcW w:type="dxa" w:w="3456"/>
            <w:shd w:fill="D9EAF7"/>
            <w:vAlign w:val="center"/>
          </w:tcPr>
          <w:p>
            <w:r>
              <w:rPr>
                <w:b/>
              </w:rPr>
              <w:t>Required</w:t>
            </w:r>
          </w:p>
        </w:tc>
        <w:tc>
          <w:tcPr>
            <w:tcW w:type="dxa" w:w="3456"/>
            <w:shd w:fill="D9EAF7"/>
            <w:vAlign w:val="center"/>
          </w:tcPr>
          <w:p>
            <w:r>
              <w:rPr>
                <w:b/>
              </w:rPr>
              <w:t>Notes</w:t>
            </w:r>
          </w:p>
        </w:tc>
      </w:tr>
      <w:tr>
        <w:tc>
          <w:tcPr>
            <w:tcW w:type="dxa" w:w="3456"/>
            <w:vAlign w:val="top"/>
          </w:tcPr>
          <w:p>
            <w:r>
              <w:t>Quotation No.</w:t>
            </w:r>
          </w:p>
        </w:tc>
        <w:tc>
          <w:tcPr>
            <w:tcW w:type="dxa" w:w="3456"/>
            <w:vAlign w:val="top"/>
          </w:tcPr>
          <w:p>
            <w:r>
              <w:t>Yes</w:t>
            </w:r>
          </w:p>
        </w:tc>
        <w:tc>
          <w:tcPr>
            <w:tcW w:type="dxa" w:w="3456"/>
            <w:vAlign w:val="top"/>
          </w:tcPr>
          <w:p>
            <w:r>
              <w:t>Auto unique</w:t>
            </w:r>
          </w:p>
        </w:tc>
      </w:tr>
      <w:tr>
        <w:tc>
          <w:tcPr>
            <w:tcW w:type="dxa" w:w="3456"/>
            <w:vAlign w:val="top"/>
          </w:tcPr>
          <w:p>
            <w:r>
              <w:t>Quotation Date</w:t>
            </w:r>
          </w:p>
        </w:tc>
        <w:tc>
          <w:tcPr>
            <w:tcW w:type="dxa" w:w="3456"/>
            <w:vAlign w:val="top"/>
          </w:tcPr>
          <w:p>
            <w:r>
              <w:t>Yes</w:t>
            </w:r>
          </w:p>
        </w:tc>
        <w:tc>
          <w:tcPr>
            <w:tcW w:type="dxa" w:w="3456"/>
            <w:vAlign w:val="top"/>
          </w:tcPr>
          <w:p>
            <w:r>
              <w:t>Date</w:t>
            </w:r>
          </w:p>
        </w:tc>
      </w:tr>
      <w:tr>
        <w:tc>
          <w:tcPr>
            <w:tcW w:type="dxa" w:w="3456"/>
            <w:vAlign w:val="top"/>
          </w:tcPr>
          <w:p>
            <w:r>
              <w:t>Internal / IR No.</w:t>
            </w:r>
          </w:p>
        </w:tc>
        <w:tc>
          <w:tcPr>
            <w:tcW w:type="dxa" w:w="3456"/>
            <w:vAlign w:val="top"/>
          </w:tcPr>
          <w:p>
            <w:r>
              <w:t>Yes</w:t>
            </w:r>
          </w:p>
        </w:tc>
        <w:tc>
          <w:tcPr>
            <w:tcW w:type="dxa" w:w="3456"/>
            <w:vAlign w:val="top"/>
          </w:tcPr>
          <w:p>
            <w:r>
              <w:t>Requirement reference</w:t>
            </w:r>
          </w:p>
        </w:tc>
      </w:tr>
      <w:tr>
        <w:tc>
          <w:tcPr>
            <w:tcW w:type="dxa" w:w="3456"/>
            <w:vAlign w:val="top"/>
          </w:tcPr>
          <w:p>
            <w:r>
              <w:t>Style No.</w:t>
            </w:r>
          </w:p>
        </w:tc>
        <w:tc>
          <w:tcPr>
            <w:tcW w:type="dxa" w:w="3456"/>
            <w:vAlign w:val="top"/>
          </w:tcPr>
          <w:p>
            <w:r>
              <w:t>Optional</w:t>
            </w:r>
          </w:p>
        </w:tc>
        <w:tc>
          <w:tcPr>
            <w:tcW w:type="dxa" w:w="3456"/>
            <w:vAlign w:val="top"/>
          </w:tcPr>
          <w:p>
            <w:r>
              <w:t>Order linkage</w:t>
            </w:r>
          </w:p>
        </w:tc>
      </w:tr>
      <w:tr>
        <w:tc>
          <w:tcPr>
            <w:tcW w:type="dxa" w:w="3456"/>
            <w:vAlign w:val="top"/>
          </w:tcPr>
          <w:p>
            <w:r>
              <w:t>Supplier</w:t>
            </w:r>
          </w:p>
        </w:tc>
        <w:tc>
          <w:tcPr>
            <w:tcW w:type="dxa" w:w="3456"/>
            <w:vAlign w:val="top"/>
          </w:tcPr>
          <w:p>
            <w:r>
              <w:t>Yes</w:t>
            </w:r>
          </w:p>
        </w:tc>
        <w:tc>
          <w:tcPr>
            <w:tcW w:type="dxa" w:w="3456"/>
            <w:vAlign w:val="top"/>
          </w:tcPr>
          <w:p>
            <w:r>
              <w:t>Supplier</w:t>
            </w:r>
          </w:p>
        </w:tc>
      </w:tr>
      <w:tr>
        <w:tc>
          <w:tcPr>
            <w:tcW w:type="dxa" w:w="3456"/>
            <w:vAlign w:val="top"/>
          </w:tcPr>
          <w:p>
            <w:r>
              <w:t>Supplier Quote No.</w:t>
            </w:r>
          </w:p>
        </w:tc>
        <w:tc>
          <w:tcPr>
            <w:tcW w:type="dxa" w:w="3456"/>
            <w:vAlign w:val="top"/>
          </w:tcPr>
          <w:p>
            <w:r>
              <w:t>Optional</w:t>
            </w:r>
          </w:p>
        </w:tc>
        <w:tc>
          <w:tcPr>
            <w:tcW w:type="dxa" w:w="3456"/>
            <w:vAlign w:val="top"/>
          </w:tcPr>
          <w:p>
            <w:r>
              <w:t>Supplier reference</w:t>
            </w:r>
          </w:p>
        </w:tc>
      </w:tr>
      <w:tr>
        <w:tc>
          <w:tcPr>
            <w:tcW w:type="dxa" w:w="3456"/>
            <w:vAlign w:val="top"/>
          </w:tcPr>
          <w:p>
            <w:r>
              <w:t>Valid Till</w:t>
            </w:r>
          </w:p>
        </w:tc>
        <w:tc>
          <w:tcPr>
            <w:tcW w:type="dxa" w:w="3456"/>
            <w:vAlign w:val="top"/>
          </w:tcPr>
          <w:p>
            <w:r>
              <w:t>Optional</w:t>
            </w:r>
          </w:p>
        </w:tc>
        <w:tc>
          <w:tcPr>
            <w:tcW w:type="dxa" w:w="3456"/>
            <w:vAlign w:val="top"/>
          </w:tcPr>
          <w:p>
            <w:r>
              <w:t>Expiry date</w:t>
            </w:r>
          </w:p>
        </w:tc>
      </w:tr>
      <w:tr>
        <w:tc>
          <w:tcPr>
            <w:tcW w:type="dxa" w:w="3456"/>
            <w:vAlign w:val="top"/>
          </w:tcPr>
          <w:p>
            <w:r>
              <w:t>Currency</w:t>
            </w:r>
          </w:p>
        </w:tc>
        <w:tc>
          <w:tcPr>
            <w:tcW w:type="dxa" w:w="3456"/>
            <w:vAlign w:val="top"/>
          </w:tcPr>
          <w:p>
            <w:r>
              <w:t>Yes</w:t>
            </w:r>
          </w:p>
        </w:tc>
        <w:tc>
          <w:tcPr>
            <w:tcW w:type="dxa" w:w="3456"/>
            <w:vAlign w:val="top"/>
          </w:tcPr>
          <w:p>
            <w:r>
              <w:t>Currency</w:t>
            </w:r>
          </w:p>
        </w:tc>
      </w:tr>
      <w:tr>
        <w:tc>
          <w:tcPr>
            <w:tcW w:type="dxa" w:w="3456"/>
            <w:vAlign w:val="top"/>
          </w:tcPr>
          <w:p>
            <w:r>
              <w:t>Payment Terms</w:t>
            </w:r>
          </w:p>
        </w:tc>
        <w:tc>
          <w:tcPr>
            <w:tcW w:type="dxa" w:w="3456"/>
            <w:vAlign w:val="top"/>
          </w:tcPr>
          <w:p>
            <w:r>
              <w:t>Optional</w:t>
            </w:r>
          </w:p>
        </w:tc>
        <w:tc>
          <w:tcPr>
            <w:tcW w:type="dxa" w:w="3456"/>
            <w:vAlign w:val="top"/>
          </w:tcPr>
          <w:p>
            <w:r>
              <w:t>Commercial terms</w:t>
            </w:r>
          </w:p>
        </w:tc>
      </w:tr>
      <w:tr>
        <w:tc>
          <w:tcPr>
            <w:tcW w:type="dxa" w:w="3456"/>
            <w:vAlign w:val="top"/>
          </w:tcPr>
          <w:p>
            <w:r>
              <w:t>Required Date</w:t>
            </w:r>
          </w:p>
        </w:tc>
        <w:tc>
          <w:tcPr>
            <w:tcW w:type="dxa" w:w="3456"/>
            <w:vAlign w:val="top"/>
          </w:tcPr>
          <w:p>
            <w:r>
              <w:t>Optional</w:t>
            </w:r>
          </w:p>
        </w:tc>
        <w:tc>
          <w:tcPr>
            <w:tcW w:type="dxa" w:w="3456"/>
            <w:vAlign w:val="top"/>
          </w:tcPr>
          <w:p>
            <w:r>
              <w:t>Requirement date</w:t>
            </w:r>
          </w:p>
        </w:tc>
      </w:tr>
      <w:tr>
        <w:tc>
          <w:tcPr>
            <w:tcW w:type="dxa" w:w="3456"/>
            <w:vAlign w:val="top"/>
          </w:tcPr>
          <w:p>
            <w:r>
              <w:t>Fabric Lines</w:t>
            </w:r>
          </w:p>
        </w:tc>
        <w:tc>
          <w:tcPr>
            <w:tcW w:type="dxa" w:w="3456"/>
            <w:vAlign w:val="top"/>
          </w:tcPr>
          <w:p>
            <w:r>
              <w:t>Yes</w:t>
            </w:r>
          </w:p>
        </w:tc>
        <w:tc>
          <w:tcPr>
            <w:tcW w:type="dxa" w:w="3456"/>
            <w:vAlign w:val="top"/>
          </w:tcPr>
          <w:p>
            <w:r>
              <w:t>Same fabric specification and quantity fields as PO</w:t>
            </w:r>
          </w:p>
        </w:tc>
      </w:tr>
      <w:tr>
        <w:tc>
          <w:tcPr>
            <w:tcW w:type="dxa" w:w="3456"/>
            <w:vAlign w:val="top"/>
          </w:tcPr>
          <w:p>
            <w:r>
              <w:t>Status</w:t>
            </w:r>
          </w:p>
        </w:tc>
        <w:tc>
          <w:tcPr>
            <w:tcW w:type="dxa" w:w="3456"/>
            <w:vAlign w:val="top"/>
          </w:tcPr>
          <w:p>
            <w:r>
              <w:t>Yes</w:t>
            </w:r>
          </w:p>
        </w:tc>
        <w:tc>
          <w:tcPr>
            <w:tcW w:type="dxa" w:w="3456"/>
            <w:vAlign w:val="top"/>
          </w:tcPr>
          <w:p>
            <w:r>
              <w:t>Draft / Submitted / Approved / Partially Converted / Converted / Rejected / Expired / Cancelled</w:t>
            </w:r>
          </w:p>
        </w:tc>
      </w:tr>
    </w:tbl>
    <w:p/>
    <w:p>
      <w:pPr>
        <w:pStyle w:val="Heading1"/>
      </w:pPr>
      <w:r>
        <w:t>11. Quotation → PO</w:t>
      </w:r>
    </w:p>
    <w:p>
      <w:pPr>
        <w:pStyle w:val="ListBullet"/>
      </w:pPr>
      <w:r>
        <w:t>Only Approved quotations can be converted to PO.</w:t>
      </w:r>
    </w:p>
    <w:p>
      <w:pPr>
        <w:pStyle w:val="ListBullet"/>
      </w:pPr>
      <w:r>
        <w:t>PO should inherit Internal/IR No., Style No., Supplier, Order Type, fabric specifications, quantity, UOM, rate and commercial terms.</w:t>
      </w:r>
    </w:p>
    <w:p>
      <w:pPr>
        <w:pStyle w:val="ListBullet"/>
      </w:pPr>
      <w:r>
        <w:t>Store source quotation ID and quotation item ID in PO.</w:t>
      </w:r>
    </w:p>
    <w:p>
      <w:pPr>
        <w:pStyle w:val="ListBullet"/>
      </w:pPr>
      <w:r>
        <w:t>Allow selected lines or selected quantities to be converted.</w:t>
      </w:r>
    </w:p>
    <w:p>
      <w:pPr>
        <w:pStyle w:val="ListBullet"/>
      </w:pPr>
      <w:r>
        <w:t>Quotation remains available for audit after conversion.</w:t>
      </w:r>
    </w:p>
    <w:p>
      <w:pPr>
        <w:pStyle w:val="Heading1"/>
      </w:pPr>
      <w:r>
        <w:t>12. GRN – Main Header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Pr>
                <w:b/>
              </w:rPr>
              <w:t>Field</w:t>
            </w:r>
          </w:p>
        </w:tc>
        <w:tc>
          <w:tcPr>
            <w:tcW w:type="dxa" w:w="2592"/>
            <w:shd w:fill="D9EAF7"/>
            <w:vAlign w:val="center"/>
          </w:tcPr>
          <w:p>
            <w:r>
              <w:rPr>
                <w:b/>
              </w:rPr>
              <w:t>Type</w:t>
            </w:r>
          </w:p>
        </w:tc>
        <w:tc>
          <w:tcPr>
            <w:tcW w:type="dxa" w:w="2592"/>
            <w:shd w:fill="D9EAF7"/>
            <w:vAlign w:val="center"/>
          </w:tcPr>
          <w:p>
            <w:r>
              <w:rPr>
                <w:b/>
              </w:rPr>
              <w:t>Required</w:t>
            </w:r>
          </w:p>
        </w:tc>
        <w:tc>
          <w:tcPr>
            <w:tcW w:type="dxa" w:w="2592"/>
            <w:shd w:fill="D9EAF7"/>
            <w:vAlign w:val="center"/>
          </w:tcPr>
          <w:p>
            <w:r>
              <w:rPr>
                <w:b/>
              </w:rPr>
              <w:t>Rule</w:t>
            </w:r>
          </w:p>
        </w:tc>
      </w:tr>
      <w:tr>
        <w:tc>
          <w:tcPr>
            <w:tcW w:type="dxa" w:w="2592"/>
            <w:vAlign w:val="top"/>
          </w:tcPr>
          <w:p>
            <w:r>
              <w:t>GRN No.</w:t>
            </w:r>
          </w:p>
        </w:tc>
        <w:tc>
          <w:tcPr>
            <w:tcW w:type="dxa" w:w="2592"/>
            <w:vAlign w:val="top"/>
          </w:tcPr>
          <w:p>
            <w:r>
              <w:t>Auto</w:t>
            </w:r>
          </w:p>
        </w:tc>
        <w:tc>
          <w:tcPr>
            <w:tcW w:type="dxa" w:w="2592"/>
            <w:vAlign w:val="top"/>
          </w:tcPr>
          <w:p>
            <w:r>
              <w:t>Yes</w:t>
            </w:r>
          </w:p>
        </w:tc>
        <w:tc>
          <w:tcPr>
            <w:tcW w:type="dxa" w:w="2592"/>
            <w:vAlign w:val="top"/>
          </w:tcPr>
          <w:p>
            <w:r>
              <w:t>Unique</w:t>
            </w:r>
          </w:p>
        </w:tc>
      </w:tr>
      <w:tr>
        <w:tc>
          <w:tcPr>
            <w:tcW w:type="dxa" w:w="2592"/>
            <w:vAlign w:val="top"/>
          </w:tcPr>
          <w:p>
            <w:r>
              <w:t>GRN Date</w:t>
            </w:r>
          </w:p>
        </w:tc>
        <w:tc>
          <w:tcPr>
            <w:tcW w:type="dxa" w:w="2592"/>
            <w:vAlign w:val="top"/>
          </w:tcPr>
          <w:p>
            <w:r>
              <w:t>Date</w:t>
            </w:r>
          </w:p>
        </w:tc>
        <w:tc>
          <w:tcPr>
            <w:tcW w:type="dxa" w:w="2592"/>
            <w:vAlign w:val="top"/>
          </w:tcPr>
          <w:p>
            <w:r>
              <w:t>Yes</w:t>
            </w:r>
          </w:p>
        </w:tc>
        <w:tc>
          <w:tcPr>
            <w:tcW w:type="dxa" w:w="2592"/>
            <w:vAlign w:val="top"/>
          </w:tcPr>
          <w:p>
            <w:r>
              <w:t>Receipt date</w:t>
            </w:r>
          </w:p>
        </w:tc>
      </w:tr>
      <w:tr>
        <w:tc>
          <w:tcPr>
            <w:tcW w:type="dxa" w:w="2592"/>
            <w:vAlign w:val="top"/>
          </w:tcPr>
          <w:p>
            <w:r>
              <w:t>PO No.</w:t>
            </w:r>
          </w:p>
        </w:tc>
        <w:tc>
          <w:tcPr>
            <w:tcW w:type="dxa" w:w="2592"/>
            <w:vAlign w:val="top"/>
          </w:tcPr>
          <w:p>
            <w:r>
              <w:t>Lookup</w:t>
            </w:r>
          </w:p>
        </w:tc>
        <w:tc>
          <w:tcPr>
            <w:tcW w:type="dxa" w:w="2592"/>
            <w:vAlign w:val="top"/>
          </w:tcPr>
          <w:p>
            <w:r>
              <w:t>Yes</w:t>
            </w:r>
          </w:p>
        </w:tc>
        <w:tc>
          <w:tcPr>
            <w:tcW w:type="dxa" w:w="2592"/>
            <w:vAlign w:val="top"/>
          </w:tcPr>
          <w:p>
            <w:r>
              <w:t>Approved/open PO</w:t>
            </w:r>
          </w:p>
        </w:tc>
      </w:tr>
      <w:tr>
        <w:tc>
          <w:tcPr>
            <w:tcW w:type="dxa" w:w="2592"/>
            <w:vAlign w:val="top"/>
          </w:tcPr>
          <w:p>
            <w:r>
              <w:t>Internal / IR No.</w:t>
            </w:r>
          </w:p>
        </w:tc>
        <w:tc>
          <w:tcPr>
            <w:tcW w:type="dxa" w:w="2592"/>
            <w:vAlign w:val="top"/>
          </w:tcPr>
          <w:p>
            <w:r>
              <w:t>Auto</w:t>
            </w:r>
          </w:p>
        </w:tc>
        <w:tc>
          <w:tcPr>
            <w:tcW w:type="dxa" w:w="2592"/>
            <w:vAlign w:val="top"/>
          </w:tcPr>
          <w:p>
            <w:r>
              <w:t>Yes</w:t>
            </w:r>
          </w:p>
        </w:tc>
        <w:tc>
          <w:tcPr>
            <w:tcW w:type="dxa" w:w="2592"/>
            <w:vAlign w:val="top"/>
          </w:tcPr>
          <w:p>
            <w:r>
              <w:t>Inherited from PO</w:t>
            </w:r>
          </w:p>
        </w:tc>
      </w:tr>
      <w:tr>
        <w:tc>
          <w:tcPr>
            <w:tcW w:type="dxa" w:w="2592"/>
            <w:vAlign w:val="top"/>
          </w:tcPr>
          <w:p>
            <w:r>
              <w:t>Style No.</w:t>
            </w:r>
          </w:p>
        </w:tc>
        <w:tc>
          <w:tcPr>
            <w:tcW w:type="dxa" w:w="2592"/>
            <w:vAlign w:val="top"/>
          </w:tcPr>
          <w:p>
            <w:r>
              <w:t>Auto</w:t>
            </w:r>
          </w:p>
        </w:tc>
        <w:tc>
          <w:tcPr>
            <w:tcW w:type="dxa" w:w="2592"/>
            <w:vAlign w:val="top"/>
          </w:tcPr>
          <w:p>
            <w:r>
              <w:t>Conditional</w:t>
            </w:r>
          </w:p>
        </w:tc>
        <w:tc>
          <w:tcPr>
            <w:tcW w:type="dxa" w:w="2592"/>
            <w:vAlign w:val="top"/>
          </w:tcPr>
          <w:p>
            <w:r>
              <w:t>Inherited from PO</w:t>
            </w:r>
          </w:p>
        </w:tc>
      </w:tr>
      <w:tr>
        <w:tc>
          <w:tcPr>
            <w:tcW w:type="dxa" w:w="2592"/>
            <w:vAlign w:val="top"/>
          </w:tcPr>
          <w:p>
            <w:r>
              <w:t>Supplier</w:t>
            </w:r>
          </w:p>
        </w:tc>
        <w:tc>
          <w:tcPr>
            <w:tcW w:type="dxa" w:w="2592"/>
            <w:vAlign w:val="top"/>
          </w:tcPr>
          <w:p>
            <w:r>
              <w:t>Auto</w:t>
            </w:r>
          </w:p>
        </w:tc>
        <w:tc>
          <w:tcPr>
            <w:tcW w:type="dxa" w:w="2592"/>
            <w:vAlign w:val="top"/>
          </w:tcPr>
          <w:p>
            <w:r>
              <w:t>Yes</w:t>
            </w:r>
          </w:p>
        </w:tc>
        <w:tc>
          <w:tcPr>
            <w:tcW w:type="dxa" w:w="2592"/>
            <w:vAlign w:val="top"/>
          </w:tcPr>
          <w:p>
            <w:r>
              <w:t>Inherited from PO</w:t>
            </w:r>
          </w:p>
        </w:tc>
      </w:tr>
      <w:tr>
        <w:tc>
          <w:tcPr>
            <w:tcW w:type="dxa" w:w="2592"/>
            <w:vAlign w:val="top"/>
          </w:tcPr>
          <w:p>
            <w:r>
              <w:t>Invoice No.</w:t>
            </w:r>
          </w:p>
        </w:tc>
        <w:tc>
          <w:tcPr>
            <w:tcW w:type="dxa" w:w="2592"/>
            <w:vAlign w:val="top"/>
          </w:tcPr>
          <w:p>
            <w:r>
              <w:t>Text</w:t>
            </w:r>
          </w:p>
        </w:tc>
        <w:tc>
          <w:tcPr>
            <w:tcW w:type="dxa" w:w="2592"/>
            <w:vAlign w:val="top"/>
          </w:tcPr>
          <w:p>
            <w:r>
              <w:t>Recommended</w:t>
            </w:r>
          </w:p>
        </w:tc>
        <w:tc>
          <w:tcPr>
            <w:tcW w:type="dxa" w:w="2592"/>
            <w:vAlign w:val="top"/>
          </w:tcPr>
          <w:p>
            <w:r>
              <w:t>Supplier invoice</w:t>
            </w:r>
          </w:p>
        </w:tc>
      </w:tr>
      <w:tr>
        <w:tc>
          <w:tcPr>
            <w:tcW w:type="dxa" w:w="2592"/>
            <w:vAlign w:val="top"/>
          </w:tcPr>
          <w:p>
            <w:r>
              <w:t>DC No.</w:t>
            </w:r>
          </w:p>
        </w:tc>
        <w:tc>
          <w:tcPr>
            <w:tcW w:type="dxa" w:w="2592"/>
            <w:vAlign w:val="top"/>
          </w:tcPr>
          <w:p>
            <w:r>
              <w:t>Text</w:t>
            </w:r>
          </w:p>
        </w:tc>
        <w:tc>
          <w:tcPr>
            <w:tcW w:type="dxa" w:w="2592"/>
            <w:vAlign w:val="top"/>
          </w:tcPr>
          <w:p>
            <w:r>
              <w:t>Optional</w:t>
            </w:r>
          </w:p>
        </w:tc>
        <w:tc>
          <w:tcPr>
            <w:tcW w:type="dxa" w:w="2592"/>
            <w:vAlign w:val="top"/>
          </w:tcPr>
          <w:p>
            <w:r>
              <w:t>Delivery challan</w:t>
            </w:r>
          </w:p>
        </w:tc>
      </w:tr>
      <w:tr>
        <w:tc>
          <w:tcPr>
            <w:tcW w:type="dxa" w:w="2592"/>
            <w:vAlign w:val="top"/>
          </w:tcPr>
          <w:p>
            <w:r>
              <w:t>Warehouse</w:t>
            </w:r>
          </w:p>
        </w:tc>
        <w:tc>
          <w:tcPr>
            <w:tcW w:type="dxa" w:w="2592"/>
            <w:vAlign w:val="top"/>
          </w:tcPr>
          <w:p>
            <w:r>
              <w:t>Lookup</w:t>
            </w:r>
          </w:p>
        </w:tc>
        <w:tc>
          <w:tcPr>
            <w:tcW w:type="dxa" w:w="2592"/>
            <w:vAlign w:val="top"/>
          </w:tcPr>
          <w:p>
            <w:r>
              <w:t>Yes</w:t>
            </w:r>
          </w:p>
        </w:tc>
        <w:tc>
          <w:tcPr>
            <w:tcW w:type="dxa" w:w="2592"/>
            <w:vAlign w:val="top"/>
          </w:tcPr>
          <w:p>
            <w:r>
              <w:t>Receiving warehouse</w:t>
            </w:r>
          </w:p>
        </w:tc>
      </w:tr>
      <w:tr>
        <w:tc>
          <w:tcPr>
            <w:tcW w:type="dxa" w:w="2592"/>
            <w:vAlign w:val="top"/>
          </w:tcPr>
          <w:p>
            <w:r>
              <w:t>Remarks</w:t>
            </w:r>
          </w:p>
        </w:tc>
        <w:tc>
          <w:tcPr>
            <w:tcW w:type="dxa" w:w="2592"/>
            <w:vAlign w:val="top"/>
          </w:tcPr>
          <w:p>
            <w:r>
              <w:t>Long Text</w:t>
            </w:r>
          </w:p>
        </w:tc>
        <w:tc>
          <w:tcPr>
            <w:tcW w:type="dxa" w:w="2592"/>
            <w:vAlign w:val="top"/>
          </w:tcPr>
          <w:p>
            <w:r>
              <w:t>Optional</w:t>
            </w:r>
          </w:p>
        </w:tc>
        <w:tc>
          <w:tcPr>
            <w:tcW w:type="dxa" w:w="2592"/>
            <w:vAlign w:val="top"/>
          </w:tcPr>
          <w:p>
            <w:r>
              <w:t>Receipt notes</w:t>
            </w:r>
          </w:p>
        </w:tc>
      </w:tr>
      <w:tr>
        <w:tc>
          <w:tcPr>
            <w:tcW w:type="dxa" w:w="2592"/>
            <w:vAlign w:val="top"/>
          </w:tcPr>
          <w:p>
            <w:r>
              <w:t>QC Status</w:t>
            </w:r>
          </w:p>
        </w:tc>
        <w:tc>
          <w:tcPr>
            <w:tcW w:type="dxa" w:w="2592"/>
            <w:vAlign w:val="top"/>
          </w:tcPr>
          <w:p>
            <w:r>
              <w:t>Dropdown</w:t>
            </w:r>
          </w:p>
        </w:tc>
        <w:tc>
          <w:tcPr>
            <w:tcW w:type="dxa" w:w="2592"/>
            <w:vAlign w:val="top"/>
          </w:tcPr>
          <w:p>
            <w:r>
              <w:t>Yes</w:t>
            </w:r>
          </w:p>
        </w:tc>
        <w:tc>
          <w:tcPr>
            <w:tcW w:type="dxa" w:w="2592"/>
            <w:vAlign w:val="top"/>
          </w:tcPr>
          <w:p>
            <w:r>
              <w:t>Pending / Accepted / Partial Accepted / Hold / Rejected</w:t>
            </w:r>
          </w:p>
        </w:tc>
      </w:tr>
    </w:tbl>
    <w:p/>
    <w:p>
      <w:pPr>
        <w:pStyle w:val="Heading1"/>
      </w:pPr>
      <w:r>
        <w:t>13. GRN – Actual Receipt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Field</w:t>
            </w:r>
          </w:p>
        </w:tc>
        <w:tc>
          <w:tcPr>
            <w:tcW w:type="dxa" w:w="3456"/>
            <w:shd w:fill="D9EAF7"/>
            <w:vAlign w:val="center"/>
          </w:tcPr>
          <w:p>
            <w:r>
              <w:rPr>
                <w:b/>
              </w:rPr>
              <w:t>Required</w:t>
            </w:r>
          </w:p>
        </w:tc>
        <w:tc>
          <w:tcPr>
            <w:tcW w:type="dxa" w:w="3456"/>
            <w:shd w:fill="D9EAF7"/>
            <w:vAlign w:val="center"/>
          </w:tcPr>
          <w:p>
            <w:r>
              <w:rPr>
                <w:b/>
              </w:rPr>
              <w:t>Description</w:t>
            </w:r>
          </w:p>
        </w:tc>
      </w:tr>
      <w:tr>
        <w:tc>
          <w:tcPr>
            <w:tcW w:type="dxa" w:w="3456"/>
            <w:vAlign w:val="top"/>
          </w:tcPr>
          <w:p>
            <w:r>
              <w:t>Fabric Name</w:t>
            </w:r>
          </w:p>
        </w:tc>
        <w:tc>
          <w:tcPr>
            <w:tcW w:type="dxa" w:w="3456"/>
            <w:vAlign w:val="top"/>
          </w:tcPr>
          <w:p>
            <w:r>
              <w:t>Yes</w:t>
            </w:r>
          </w:p>
        </w:tc>
        <w:tc>
          <w:tcPr>
            <w:tcW w:type="dxa" w:w="3456"/>
            <w:vAlign w:val="top"/>
          </w:tcPr>
          <w:p>
            <w:r>
              <w:t>Inherited from PO</w:t>
            </w:r>
          </w:p>
        </w:tc>
      </w:tr>
      <w:tr>
        <w:tc>
          <w:tcPr>
            <w:tcW w:type="dxa" w:w="3456"/>
            <w:vAlign w:val="top"/>
          </w:tcPr>
          <w:p>
            <w:r>
              <w:t>Fabric Type</w:t>
            </w:r>
          </w:p>
        </w:tc>
        <w:tc>
          <w:tcPr>
            <w:tcW w:type="dxa" w:w="3456"/>
            <w:vAlign w:val="top"/>
          </w:tcPr>
          <w:p>
            <w:r>
              <w:t>Yes</w:t>
            </w:r>
          </w:p>
        </w:tc>
        <w:tc>
          <w:tcPr>
            <w:tcW w:type="dxa" w:w="3456"/>
            <w:vAlign w:val="top"/>
          </w:tcPr>
          <w:p>
            <w:r>
              <w:t>Inherited/verified</w:t>
            </w:r>
          </w:p>
        </w:tc>
      </w:tr>
      <w:tr>
        <w:tc>
          <w:tcPr>
            <w:tcW w:type="dxa" w:w="3456"/>
            <w:vAlign w:val="top"/>
          </w:tcPr>
          <w:p>
            <w:r>
              <w:t>Dia</w:t>
            </w:r>
          </w:p>
        </w:tc>
        <w:tc>
          <w:tcPr>
            <w:tcW w:type="dxa" w:w="3456"/>
            <w:vAlign w:val="top"/>
          </w:tcPr>
          <w:p>
            <w:r>
              <w:t>Conditional</w:t>
            </w:r>
          </w:p>
        </w:tc>
        <w:tc>
          <w:tcPr>
            <w:tcW w:type="dxa" w:w="3456"/>
            <w:vAlign w:val="top"/>
          </w:tcPr>
          <w:p>
            <w:r>
              <w:t>Actual/verified</w:t>
            </w:r>
          </w:p>
        </w:tc>
      </w:tr>
      <w:tr>
        <w:tc>
          <w:tcPr>
            <w:tcW w:type="dxa" w:w="3456"/>
            <w:vAlign w:val="top"/>
          </w:tcPr>
          <w:p>
            <w:r>
              <w:t>GSM</w:t>
            </w:r>
          </w:p>
        </w:tc>
        <w:tc>
          <w:tcPr>
            <w:tcW w:type="dxa" w:w="3456"/>
            <w:vAlign w:val="top"/>
          </w:tcPr>
          <w:p>
            <w:r>
              <w:t>Yes</w:t>
            </w:r>
          </w:p>
        </w:tc>
        <w:tc>
          <w:tcPr>
            <w:tcW w:type="dxa" w:w="3456"/>
            <w:vAlign w:val="top"/>
          </w:tcPr>
          <w:p>
            <w:r>
              <w:t>PO GSM + actual if required</w:t>
            </w:r>
          </w:p>
        </w:tc>
      </w:tr>
      <w:tr>
        <w:tc>
          <w:tcPr>
            <w:tcW w:type="dxa" w:w="3456"/>
            <w:vAlign w:val="top"/>
          </w:tcPr>
          <w:p>
            <w:r>
              <w:t>Composition</w:t>
            </w:r>
          </w:p>
        </w:tc>
        <w:tc>
          <w:tcPr>
            <w:tcW w:type="dxa" w:w="3456"/>
            <w:vAlign w:val="top"/>
          </w:tcPr>
          <w:p>
            <w:r>
              <w:t>Recommended</w:t>
            </w:r>
          </w:p>
        </w:tc>
        <w:tc>
          <w:tcPr>
            <w:tcW w:type="dxa" w:w="3456"/>
            <w:vAlign w:val="top"/>
          </w:tcPr>
          <w:p>
            <w:r>
              <w:t>Verified specification</w:t>
            </w:r>
          </w:p>
        </w:tc>
      </w:tr>
      <w:tr>
        <w:tc>
          <w:tcPr>
            <w:tcW w:type="dxa" w:w="3456"/>
            <w:vAlign w:val="top"/>
          </w:tcPr>
          <w:p>
            <w:r>
              <w:t>Colour</w:t>
            </w:r>
          </w:p>
        </w:tc>
        <w:tc>
          <w:tcPr>
            <w:tcW w:type="dxa" w:w="3456"/>
            <w:vAlign w:val="top"/>
          </w:tcPr>
          <w:p>
            <w:r>
              <w:t>Yes</w:t>
            </w:r>
          </w:p>
        </w:tc>
        <w:tc>
          <w:tcPr>
            <w:tcW w:type="dxa" w:w="3456"/>
            <w:vAlign w:val="top"/>
          </w:tcPr>
          <w:p>
            <w:r>
              <w:t>Actual colour</w:t>
            </w:r>
          </w:p>
        </w:tc>
      </w:tr>
      <w:tr>
        <w:tc>
          <w:tcPr>
            <w:tcW w:type="dxa" w:w="3456"/>
            <w:vAlign w:val="top"/>
          </w:tcPr>
          <w:p>
            <w:r>
              <w:t>Colour Shade</w:t>
            </w:r>
          </w:p>
        </w:tc>
        <w:tc>
          <w:tcPr>
            <w:tcW w:type="dxa" w:w="3456"/>
            <w:vAlign w:val="top"/>
          </w:tcPr>
          <w:p>
            <w:r>
              <w:t>Yes</w:t>
            </w:r>
          </w:p>
        </w:tc>
        <w:tc>
          <w:tcPr>
            <w:tcW w:type="dxa" w:w="3456"/>
            <w:vAlign w:val="top"/>
          </w:tcPr>
          <w:p>
            <w:r>
              <w:t>Actual shade</w:t>
            </w:r>
          </w:p>
        </w:tc>
      </w:tr>
      <w:tr>
        <w:tc>
          <w:tcPr>
            <w:tcW w:type="dxa" w:w="3456"/>
            <w:vAlign w:val="top"/>
          </w:tcPr>
          <w:p>
            <w:r>
              <w:t>Print</w:t>
            </w:r>
          </w:p>
        </w:tc>
        <w:tc>
          <w:tcPr>
            <w:tcW w:type="dxa" w:w="3456"/>
            <w:vAlign w:val="top"/>
          </w:tcPr>
          <w:p>
            <w:r>
              <w:t>Optional</w:t>
            </w:r>
          </w:p>
        </w:tc>
        <w:tc>
          <w:tcPr>
            <w:tcW w:type="dxa" w:w="3456"/>
            <w:vAlign w:val="top"/>
          </w:tcPr>
          <w:p>
            <w:r>
              <w:t>Yes / No</w:t>
            </w:r>
          </w:p>
        </w:tc>
      </w:tr>
      <w:tr>
        <w:tc>
          <w:tcPr>
            <w:tcW w:type="dxa" w:w="3456"/>
            <w:vAlign w:val="top"/>
          </w:tcPr>
          <w:p>
            <w:r>
              <w:t>Print Colour</w:t>
            </w:r>
          </w:p>
        </w:tc>
        <w:tc>
          <w:tcPr>
            <w:tcW w:type="dxa" w:w="3456"/>
            <w:vAlign w:val="top"/>
          </w:tcPr>
          <w:p>
            <w:r>
              <w:t>Conditional</w:t>
            </w:r>
          </w:p>
        </w:tc>
        <w:tc>
          <w:tcPr>
            <w:tcW w:type="dxa" w:w="3456"/>
            <w:vAlign w:val="top"/>
          </w:tcPr>
          <w:p>
            <w:r>
              <w:t>If printed</w:t>
            </w:r>
          </w:p>
        </w:tc>
      </w:tr>
      <w:tr>
        <w:tc>
          <w:tcPr>
            <w:tcW w:type="dxa" w:w="3456"/>
            <w:vAlign w:val="top"/>
          </w:tcPr>
          <w:p>
            <w:r>
              <w:t>PO Qty</w:t>
            </w:r>
          </w:p>
        </w:tc>
        <w:tc>
          <w:tcPr>
            <w:tcW w:type="dxa" w:w="3456"/>
            <w:vAlign w:val="top"/>
          </w:tcPr>
          <w:p>
            <w:r>
              <w:t>Auto</w:t>
            </w:r>
          </w:p>
        </w:tc>
        <w:tc>
          <w:tcPr>
            <w:tcW w:type="dxa" w:w="3456"/>
            <w:vAlign w:val="top"/>
          </w:tcPr>
          <w:p>
            <w:r>
              <w:t>Read-only</w:t>
            </w:r>
          </w:p>
        </w:tc>
      </w:tr>
      <w:tr>
        <w:tc>
          <w:tcPr>
            <w:tcW w:type="dxa" w:w="3456"/>
            <w:vAlign w:val="top"/>
          </w:tcPr>
          <w:p>
            <w:r>
              <w:t>Received Qty</w:t>
            </w:r>
          </w:p>
        </w:tc>
        <w:tc>
          <w:tcPr>
            <w:tcW w:type="dxa" w:w="3456"/>
            <w:vAlign w:val="top"/>
          </w:tcPr>
          <w:p>
            <w:r>
              <w:t>Yes</w:t>
            </w:r>
          </w:p>
        </w:tc>
        <w:tc>
          <w:tcPr>
            <w:tcW w:type="dxa" w:w="3456"/>
            <w:vAlign w:val="top"/>
          </w:tcPr>
          <w:p>
            <w:r>
              <w:t>Actual received quantity</w:t>
            </w:r>
          </w:p>
        </w:tc>
      </w:tr>
      <w:tr>
        <w:tc>
          <w:tcPr>
            <w:tcW w:type="dxa" w:w="3456"/>
            <w:vAlign w:val="top"/>
          </w:tcPr>
          <w:p>
            <w:r>
              <w:t>Received Weight</w:t>
            </w:r>
          </w:p>
        </w:tc>
        <w:tc>
          <w:tcPr>
            <w:tcW w:type="dxa" w:w="3456"/>
            <w:vAlign w:val="top"/>
          </w:tcPr>
          <w:p>
            <w:r>
              <w:t>Recommended</w:t>
            </w:r>
          </w:p>
        </w:tc>
        <w:tc>
          <w:tcPr>
            <w:tcW w:type="dxa" w:w="3456"/>
            <w:vAlign w:val="top"/>
          </w:tcPr>
          <w:p>
            <w:r>
              <w:t>Actual weight KG</w:t>
            </w:r>
          </w:p>
        </w:tc>
      </w:tr>
      <w:tr>
        <w:tc>
          <w:tcPr>
            <w:tcW w:type="dxa" w:w="3456"/>
            <w:vAlign w:val="top"/>
          </w:tcPr>
          <w:p>
            <w:r>
              <w:t>No. of Rolls</w:t>
            </w:r>
          </w:p>
        </w:tc>
        <w:tc>
          <w:tcPr>
            <w:tcW w:type="dxa" w:w="3456"/>
            <w:vAlign w:val="top"/>
          </w:tcPr>
          <w:p>
            <w:r>
              <w:t>Recommended</w:t>
            </w:r>
          </w:p>
        </w:tc>
        <w:tc>
          <w:tcPr>
            <w:tcW w:type="dxa" w:w="3456"/>
            <w:vAlign w:val="top"/>
          </w:tcPr>
          <w:p>
            <w:r>
              <w:t>Actual received rolls</w:t>
            </w:r>
          </w:p>
        </w:tc>
      </w:tr>
      <w:tr>
        <w:tc>
          <w:tcPr>
            <w:tcW w:type="dxa" w:w="3456"/>
            <w:vAlign w:val="top"/>
          </w:tcPr>
          <w:p>
            <w:r>
              <w:t>Accepted Qty</w:t>
            </w:r>
          </w:p>
        </w:tc>
        <w:tc>
          <w:tcPr>
            <w:tcW w:type="dxa" w:w="3456"/>
            <w:vAlign w:val="top"/>
          </w:tcPr>
          <w:p>
            <w:r>
              <w:t>After QC</w:t>
            </w:r>
          </w:p>
        </w:tc>
        <w:tc>
          <w:tcPr>
            <w:tcW w:type="dxa" w:w="3456"/>
            <w:vAlign w:val="top"/>
          </w:tcPr>
          <w:p>
            <w:r>
              <w:t>Accepted quantity</w:t>
            </w:r>
          </w:p>
        </w:tc>
      </w:tr>
      <w:tr>
        <w:tc>
          <w:tcPr>
            <w:tcW w:type="dxa" w:w="3456"/>
            <w:vAlign w:val="top"/>
          </w:tcPr>
          <w:p>
            <w:r>
              <w:t>Rejected Qty</w:t>
            </w:r>
          </w:p>
        </w:tc>
        <w:tc>
          <w:tcPr>
            <w:tcW w:type="dxa" w:w="3456"/>
            <w:vAlign w:val="top"/>
          </w:tcPr>
          <w:p>
            <w:r>
              <w:t>After QC</w:t>
            </w:r>
          </w:p>
        </w:tc>
        <w:tc>
          <w:tcPr>
            <w:tcW w:type="dxa" w:w="3456"/>
            <w:vAlign w:val="top"/>
          </w:tcPr>
          <w:p>
            <w:r>
              <w:t>Rejected quantity</w:t>
            </w:r>
          </w:p>
        </w:tc>
      </w:tr>
      <w:tr>
        <w:tc>
          <w:tcPr>
            <w:tcW w:type="dxa" w:w="3456"/>
            <w:vAlign w:val="top"/>
          </w:tcPr>
          <w:p>
            <w:r>
              <w:t>Hold Qty</w:t>
            </w:r>
          </w:p>
        </w:tc>
        <w:tc>
          <w:tcPr>
            <w:tcW w:type="dxa" w:w="3456"/>
            <w:vAlign w:val="top"/>
          </w:tcPr>
          <w:p>
            <w:r>
              <w:t>After QC</w:t>
            </w:r>
          </w:p>
        </w:tc>
        <w:tc>
          <w:tcPr>
            <w:tcW w:type="dxa" w:w="3456"/>
            <w:vAlign w:val="top"/>
          </w:tcPr>
          <w:p>
            <w:r>
              <w:t>Blocked quantity</w:t>
            </w:r>
          </w:p>
        </w:tc>
      </w:tr>
      <w:tr>
        <w:tc>
          <w:tcPr>
            <w:tcW w:type="dxa" w:w="3456"/>
            <w:vAlign w:val="top"/>
          </w:tcPr>
          <w:p>
            <w:r>
              <w:t>Balance Qty</w:t>
            </w:r>
          </w:p>
        </w:tc>
        <w:tc>
          <w:tcPr>
            <w:tcW w:type="dxa" w:w="3456"/>
            <w:vAlign w:val="top"/>
          </w:tcPr>
          <w:p>
            <w:r>
              <w:t>Auto</w:t>
            </w:r>
          </w:p>
        </w:tc>
        <w:tc>
          <w:tcPr>
            <w:tcW w:type="dxa" w:w="3456"/>
            <w:vAlign w:val="top"/>
          </w:tcPr>
          <w:p>
            <w:r>
              <w:t>PO Qty − received quantity</w:t>
            </w:r>
          </w:p>
        </w:tc>
      </w:tr>
      <w:tr>
        <w:tc>
          <w:tcPr>
            <w:tcW w:type="dxa" w:w="3456"/>
            <w:vAlign w:val="top"/>
          </w:tcPr>
          <w:p>
            <w:r>
              <w:t>Lot No.</w:t>
            </w:r>
          </w:p>
        </w:tc>
        <w:tc>
          <w:tcPr>
            <w:tcW w:type="dxa" w:w="3456"/>
            <w:vAlign w:val="top"/>
          </w:tcPr>
          <w:p>
            <w:r>
              <w:t>Recommended</w:t>
            </w:r>
          </w:p>
        </w:tc>
        <w:tc>
          <w:tcPr>
            <w:tcW w:type="dxa" w:w="3456"/>
            <w:vAlign w:val="top"/>
          </w:tcPr>
          <w:p>
            <w:r>
              <w:t>Supplier/receipt lot</w:t>
            </w:r>
          </w:p>
        </w:tc>
      </w:tr>
    </w:tbl>
    <w:p/>
    <w:p>
      <w:pPr>
        <w:pStyle w:val="Heading1"/>
      </w:pPr>
      <w:r>
        <w:t>14. GRN Example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Field</w:t>
            </w:r>
          </w:p>
        </w:tc>
        <w:tc>
          <w:tcPr>
            <w:tcW w:type="dxa" w:w="5184"/>
            <w:shd w:fill="D9EAF7"/>
            <w:vAlign w:val="center"/>
          </w:tcPr>
          <w:p>
            <w:r>
              <w:rPr>
                <w:b/>
              </w:rPr>
              <w:t>Value</w:t>
            </w:r>
          </w:p>
        </w:tc>
      </w:tr>
      <w:tr>
        <w:tc>
          <w:tcPr>
            <w:tcW w:type="dxa" w:w="5184"/>
            <w:vAlign w:val="top"/>
          </w:tcPr>
          <w:p>
            <w:r>
              <w:t>PO Qty</w:t>
            </w:r>
          </w:p>
        </w:tc>
        <w:tc>
          <w:tcPr>
            <w:tcW w:type="dxa" w:w="5184"/>
            <w:vAlign w:val="top"/>
          </w:tcPr>
          <w:p>
            <w:r>
              <w:t>5000 MTR</w:t>
            </w:r>
          </w:p>
        </w:tc>
      </w:tr>
      <w:tr>
        <w:tc>
          <w:tcPr>
            <w:tcW w:type="dxa" w:w="5184"/>
            <w:vAlign w:val="top"/>
          </w:tcPr>
          <w:p>
            <w:r>
              <w:t>Received Qty</w:t>
            </w:r>
          </w:p>
        </w:tc>
        <w:tc>
          <w:tcPr>
            <w:tcW w:type="dxa" w:w="5184"/>
            <w:vAlign w:val="top"/>
          </w:tcPr>
          <w:p>
            <w:r>
              <w:t>4950 MTR</w:t>
            </w:r>
          </w:p>
        </w:tc>
      </w:tr>
      <w:tr>
        <w:tc>
          <w:tcPr>
            <w:tcW w:type="dxa" w:w="5184"/>
            <w:vAlign w:val="top"/>
          </w:tcPr>
          <w:p>
            <w:r>
              <w:t>Received Weight</w:t>
            </w:r>
          </w:p>
        </w:tc>
        <w:tc>
          <w:tcPr>
            <w:tcW w:type="dxa" w:w="5184"/>
            <w:vAlign w:val="top"/>
          </w:tcPr>
          <w:p>
            <w:r>
              <w:t>1240 KG</w:t>
            </w:r>
          </w:p>
        </w:tc>
      </w:tr>
      <w:tr>
        <w:tc>
          <w:tcPr>
            <w:tcW w:type="dxa" w:w="5184"/>
            <w:vAlign w:val="top"/>
          </w:tcPr>
          <w:p>
            <w:r>
              <w:t>No. of Rolls</w:t>
            </w:r>
          </w:p>
        </w:tc>
        <w:tc>
          <w:tcPr>
            <w:tcW w:type="dxa" w:w="5184"/>
            <w:vAlign w:val="top"/>
          </w:tcPr>
          <w:p>
            <w:r>
              <w:t>20</w:t>
            </w:r>
          </w:p>
        </w:tc>
      </w:tr>
      <w:tr>
        <w:tc>
          <w:tcPr>
            <w:tcW w:type="dxa" w:w="5184"/>
            <w:vAlign w:val="top"/>
          </w:tcPr>
          <w:p>
            <w:r>
              <w:t>Accepted Qty</w:t>
            </w:r>
          </w:p>
        </w:tc>
        <w:tc>
          <w:tcPr>
            <w:tcW w:type="dxa" w:w="5184"/>
            <w:vAlign w:val="top"/>
          </w:tcPr>
          <w:p>
            <w:r>
              <w:t>4900 MTR</w:t>
            </w:r>
          </w:p>
        </w:tc>
      </w:tr>
      <w:tr>
        <w:tc>
          <w:tcPr>
            <w:tcW w:type="dxa" w:w="5184"/>
            <w:vAlign w:val="top"/>
          </w:tcPr>
          <w:p>
            <w:r>
              <w:t>Rejected Qty</w:t>
            </w:r>
          </w:p>
        </w:tc>
        <w:tc>
          <w:tcPr>
            <w:tcW w:type="dxa" w:w="5184"/>
            <w:vAlign w:val="top"/>
          </w:tcPr>
          <w:p>
            <w:r>
              <w:t>50 MTR</w:t>
            </w:r>
          </w:p>
        </w:tc>
      </w:tr>
      <w:tr>
        <w:tc>
          <w:tcPr>
            <w:tcW w:type="dxa" w:w="5184"/>
            <w:vAlign w:val="top"/>
          </w:tcPr>
          <w:p>
            <w:r>
              <w:t>Hold Qty</w:t>
            </w:r>
          </w:p>
        </w:tc>
        <w:tc>
          <w:tcPr>
            <w:tcW w:type="dxa" w:w="5184"/>
            <w:vAlign w:val="top"/>
          </w:tcPr>
          <w:p>
            <w:r>
              <w:t>0 MTR</w:t>
            </w:r>
          </w:p>
        </w:tc>
      </w:tr>
      <w:tr>
        <w:tc>
          <w:tcPr>
            <w:tcW w:type="dxa" w:w="5184"/>
            <w:vAlign w:val="top"/>
          </w:tcPr>
          <w:p>
            <w:r>
              <w:t>Balance Qty</w:t>
            </w:r>
          </w:p>
        </w:tc>
        <w:tc>
          <w:tcPr>
            <w:tcW w:type="dxa" w:w="5184"/>
            <w:vAlign w:val="top"/>
          </w:tcPr>
          <w:p>
            <w:r>
              <w:t>50 MTR</w:t>
            </w:r>
          </w:p>
        </w:tc>
      </w:tr>
      <w:tr>
        <w:tc>
          <w:tcPr>
            <w:tcW w:type="dxa" w:w="5184"/>
            <w:vAlign w:val="top"/>
          </w:tcPr>
          <w:p>
            <w:r>
              <w:t>Lot No.</w:t>
            </w:r>
          </w:p>
        </w:tc>
        <w:tc>
          <w:tcPr>
            <w:tcW w:type="dxa" w:w="5184"/>
            <w:vAlign w:val="top"/>
          </w:tcPr>
          <w:p>
            <w:r>
              <w:t>LOT-4587</w:t>
            </w:r>
          </w:p>
        </w:tc>
      </w:tr>
      <w:tr>
        <w:tc>
          <w:tcPr>
            <w:tcW w:type="dxa" w:w="5184"/>
            <w:vAlign w:val="top"/>
          </w:tcPr>
          <w:p>
            <w:r>
              <w:t>QC Status</w:t>
            </w:r>
          </w:p>
        </w:tc>
        <w:tc>
          <w:tcPr>
            <w:tcW w:type="dxa" w:w="5184"/>
            <w:vAlign w:val="top"/>
          </w:tcPr>
          <w:p>
            <w:r>
              <w:t>Partial Accepted</w:t>
            </w:r>
          </w:p>
        </w:tc>
      </w:tr>
    </w:tbl>
    <w:p/>
    <w:p>
      <w:pPr>
        <w:pStyle w:val="Heading1"/>
      </w:pPr>
      <w:r>
        <w:t>15. Roll Details – GRN</w:t>
      </w:r>
    </w:p>
    <w:p>
      <w:r>
        <w:t>Roll-wise receipt should be enabled when the fabric is physically received in rolls. This is the most important additional feature for fabric traceability.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Field</w:t>
            </w:r>
          </w:p>
        </w:tc>
        <w:tc>
          <w:tcPr>
            <w:tcW w:type="dxa" w:w="3456"/>
            <w:shd w:fill="D9EAF7"/>
            <w:vAlign w:val="center"/>
          </w:tcPr>
          <w:p>
            <w:r>
              <w:rPr>
                <w:b/>
              </w:rPr>
              <w:t>Required</w:t>
            </w:r>
          </w:p>
        </w:tc>
        <w:tc>
          <w:tcPr>
            <w:tcW w:type="dxa" w:w="3456"/>
            <w:shd w:fill="D9EAF7"/>
            <w:vAlign w:val="center"/>
          </w:tcPr>
          <w:p>
            <w:r>
              <w:rPr>
                <w:b/>
              </w:rPr>
              <w:t>Description</w:t>
            </w:r>
          </w:p>
        </w:tc>
      </w:tr>
      <w:tr>
        <w:tc>
          <w:tcPr>
            <w:tcW w:type="dxa" w:w="3456"/>
            <w:vAlign w:val="top"/>
          </w:tcPr>
          <w:p>
            <w:r>
              <w:t>Roll No.</w:t>
            </w:r>
          </w:p>
        </w:tc>
        <w:tc>
          <w:tcPr>
            <w:tcW w:type="dxa" w:w="3456"/>
            <w:vAlign w:val="top"/>
          </w:tcPr>
          <w:p>
            <w:r>
              <w:t>Yes</w:t>
            </w:r>
          </w:p>
        </w:tc>
        <w:tc>
          <w:tcPr>
            <w:tcW w:type="dxa" w:w="3456"/>
            <w:vAlign w:val="top"/>
          </w:tcPr>
          <w:p>
            <w:r>
              <w:t>Supplier roll number or ERP generated roll number</w:t>
            </w:r>
          </w:p>
        </w:tc>
      </w:tr>
      <w:tr>
        <w:tc>
          <w:tcPr>
            <w:tcW w:type="dxa" w:w="3456"/>
            <w:vAlign w:val="top"/>
          </w:tcPr>
          <w:p>
            <w:r>
              <w:t>Lot No.</w:t>
            </w:r>
          </w:p>
        </w:tc>
        <w:tc>
          <w:tcPr>
            <w:tcW w:type="dxa" w:w="3456"/>
            <w:vAlign w:val="top"/>
          </w:tcPr>
          <w:p>
            <w:r>
              <w:t>Recommended</w:t>
            </w:r>
          </w:p>
        </w:tc>
        <w:tc>
          <w:tcPr>
            <w:tcW w:type="dxa" w:w="3456"/>
            <w:vAlign w:val="top"/>
          </w:tcPr>
          <w:p>
            <w:r>
              <w:t>Receipt/production lot</w:t>
            </w:r>
          </w:p>
        </w:tc>
      </w:tr>
      <w:tr>
        <w:tc>
          <w:tcPr>
            <w:tcW w:type="dxa" w:w="3456"/>
            <w:vAlign w:val="top"/>
          </w:tcPr>
          <w:p>
            <w:r>
              <w:t>Meters</w:t>
            </w:r>
          </w:p>
        </w:tc>
        <w:tc>
          <w:tcPr>
            <w:tcW w:type="dxa" w:w="3456"/>
            <w:vAlign w:val="top"/>
          </w:tcPr>
          <w:p>
            <w:r>
              <w:t>Conditional</w:t>
            </w:r>
          </w:p>
        </w:tc>
        <w:tc>
          <w:tcPr>
            <w:tcW w:type="dxa" w:w="3456"/>
            <w:vAlign w:val="top"/>
          </w:tcPr>
          <w:p>
            <w:r>
              <w:t>Actual roll meter</w:t>
            </w:r>
          </w:p>
        </w:tc>
      </w:tr>
      <w:tr>
        <w:tc>
          <w:tcPr>
            <w:tcW w:type="dxa" w:w="3456"/>
            <w:vAlign w:val="top"/>
          </w:tcPr>
          <w:p>
            <w:r>
              <w:t>Weight KG</w:t>
            </w:r>
          </w:p>
        </w:tc>
        <w:tc>
          <w:tcPr>
            <w:tcW w:type="dxa" w:w="3456"/>
            <w:vAlign w:val="top"/>
          </w:tcPr>
          <w:p>
            <w:r>
              <w:t>Conditional</w:t>
            </w:r>
          </w:p>
        </w:tc>
        <w:tc>
          <w:tcPr>
            <w:tcW w:type="dxa" w:w="3456"/>
            <w:vAlign w:val="top"/>
          </w:tcPr>
          <w:p>
            <w:r>
              <w:t>Actual roll weight</w:t>
            </w:r>
          </w:p>
        </w:tc>
      </w:tr>
      <w:tr>
        <w:tc>
          <w:tcPr>
            <w:tcW w:type="dxa" w:w="3456"/>
            <w:vAlign w:val="top"/>
          </w:tcPr>
          <w:p>
            <w:r>
              <w:t>GSM</w:t>
            </w:r>
          </w:p>
        </w:tc>
        <w:tc>
          <w:tcPr>
            <w:tcW w:type="dxa" w:w="3456"/>
            <w:vAlign w:val="top"/>
          </w:tcPr>
          <w:p>
            <w:r>
              <w:t>Yes</w:t>
            </w:r>
          </w:p>
        </w:tc>
        <w:tc>
          <w:tcPr>
            <w:tcW w:type="dxa" w:w="3456"/>
            <w:vAlign w:val="top"/>
          </w:tcPr>
          <w:p>
            <w:r>
              <w:t>Actual/inspected GSM</w:t>
            </w:r>
          </w:p>
        </w:tc>
      </w:tr>
      <w:tr>
        <w:tc>
          <w:tcPr>
            <w:tcW w:type="dxa" w:w="3456"/>
            <w:vAlign w:val="top"/>
          </w:tcPr>
          <w:p>
            <w:r>
              <w:t>Dia</w:t>
            </w:r>
          </w:p>
        </w:tc>
        <w:tc>
          <w:tcPr>
            <w:tcW w:type="dxa" w:w="3456"/>
            <w:vAlign w:val="top"/>
          </w:tcPr>
          <w:p>
            <w:r>
              <w:t>Conditional</w:t>
            </w:r>
          </w:p>
        </w:tc>
        <w:tc>
          <w:tcPr>
            <w:tcW w:type="dxa" w:w="3456"/>
            <w:vAlign w:val="top"/>
          </w:tcPr>
          <w:p>
            <w:r>
              <w:t>Actual/inspected dia</w:t>
            </w:r>
          </w:p>
        </w:tc>
      </w:tr>
      <w:tr>
        <w:tc>
          <w:tcPr>
            <w:tcW w:type="dxa" w:w="3456"/>
            <w:vAlign w:val="top"/>
          </w:tcPr>
          <w:p>
            <w:r>
              <w:t>Shade</w:t>
            </w:r>
          </w:p>
        </w:tc>
        <w:tc>
          <w:tcPr>
            <w:tcW w:type="dxa" w:w="3456"/>
            <w:vAlign w:val="top"/>
          </w:tcPr>
          <w:p>
            <w:r>
              <w:t>Yes</w:t>
            </w:r>
          </w:p>
        </w:tc>
        <w:tc>
          <w:tcPr>
            <w:tcW w:type="dxa" w:w="3456"/>
            <w:vAlign w:val="top"/>
          </w:tcPr>
          <w:p>
            <w:r>
              <w:t>Shade traceability</w:t>
            </w:r>
          </w:p>
        </w:tc>
      </w:tr>
      <w:tr>
        <w:tc>
          <w:tcPr>
            <w:tcW w:type="dxa" w:w="3456"/>
            <w:vAlign w:val="top"/>
          </w:tcPr>
          <w:p>
            <w:r>
              <w:t>QC Status</w:t>
            </w:r>
          </w:p>
        </w:tc>
        <w:tc>
          <w:tcPr>
            <w:tcW w:type="dxa" w:w="3456"/>
            <w:vAlign w:val="top"/>
          </w:tcPr>
          <w:p>
            <w:r>
              <w:t>Yes</w:t>
            </w:r>
          </w:p>
        </w:tc>
        <w:tc>
          <w:tcPr>
            <w:tcW w:type="dxa" w:w="3456"/>
            <w:vAlign w:val="top"/>
          </w:tcPr>
          <w:p>
            <w:r>
              <w:t>Pending / Accepted / Hold / Rejected</w:t>
            </w:r>
          </w:p>
        </w:tc>
      </w:tr>
      <w:tr>
        <w:tc>
          <w:tcPr>
            <w:tcW w:type="dxa" w:w="3456"/>
            <w:vAlign w:val="top"/>
          </w:tcPr>
          <w:p>
            <w:r>
              <w:t>Warehouse</w:t>
            </w:r>
          </w:p>
        </w:tc>
        <w:tc>
          <w:tcPr>
            <w:tcW w:type="dxa" w:w="3456"/>
            <w:vAlign w:val="top"/>
          </w:tcPr>
          <w:p>
            <w:r>
              <w:t>Yes</w:t>
            </w:r>
          </w:p>
        </w:tc>
        <w:tc>
          <w:tcPr>
            <w:tcW w:type="dxa" w:w="3456"/>
            <w:vAlign w:val="top"/>
          </w:tcPr>
          <w:p>
            <w:r>
              <w:t>Receipt warehouse</w:t>
            </w:r>
          </w:p>
        </w:tc>
      </w:tr>
      <w:tr>
        <w:tc>
          <w:tcPr>
            <w:tcW w:type="dxa" w:w="3456"/>
            <w:vAlign w:val="top"/>
          </w:tcPr>
          <w:p>
            <w:r>
              <w:t>Location</w:t>
            </w:r>
          </w:p>
        </w:tc>
        <w:tc>
          <w:tcPr>
            <w:tcW w:type="dxa" w:w="3456"/>
            <w:vAlign w:val="top"/>
          </w:tcPr>
          <w:p>
            <w:r>
              <w:t>Optional</w:t>
            </w:r>
          </w:p>
        </w:tc>
        <w:tc>
          <w:tcPr>
            <w:tcW w:type="dxa" w:w="3456"/>
            <w:vAlign w:val="top"/>
          </w:tcPr>
          <w:p>
            <w:r>
              <w:t>Rack/bin/location</w:t>
            </w:r>
          </w:p>
        </w:tc>
      </w:tr>
      <w:tr>
        <w:tc>
          <w:tcPr>
            <w:tcW w:type="dxa" w:w="3456"/>
            <w:vAlign w:val="top"/>
          </w:tcPr>
          <w:p>
            <w:r>
              <w:t>Roll Status</w:t>
            </w:r>
          </w:p>
        </w:tc>
        <w:tc>
          <w:tcPr>
            <w:tcW w:type="dxa" w:w="3456"/>
            <w:vAlign w:val="top"/>
          </w:tcPr>
          <w:p>
            <w:r>
              <w:t>Yes</w:t>
            </w:r>
          </w:p>
        </w:tc>
        <w:tc>
          <w:tcPr>
            <w:tcW w:type="dxa" w:w="3456"/>
            <w:vAlign w:val="top"/>
          </w:tcPr>
          <w:p>
            <w:r>
              <w:t>Available / Reserved / Issued / Partial / Closed / Rejected</w:t>
            </w:r>
          </w:p>
        </w:tc>
      </w:tr>
    </w:tbl>
    <w:p/>
    <w:p>
      <w:pPr>
        <w:pStyle w:val="Heading1"/>
      </w:pPr>
      <w:r>
        <w:t>16. Roll Grid Example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D9EAF7"/>
            <w:vAlign w:val="center"/>
          </w:tcPr>
          <w:p>
            <w:r>
              <w:rPr>
                <w:b/>
              </w:rPr>
              <w:t>Roll No</w:t>
            </w:r>
          </w:p>
        </w:tc>
        <w:tc>
          <w:tcPr>
            <w:tcW w:type="dxa" w:w="1296"/>
            <w:shd w:fill="D9EAF7"/>
            <w:vAlign w:val="center"/>
          </w:tcPr>
          <w:p>
            <w:r>
              <w:rPr>
                <w:b/>
              </w:rPr>
              <w:t>MTR</w:t>
            </w:r>
          </w:p>
        </w:tc>
        <w:tc>
          <w:tcPr>
            <w:tcW w:type="dxa" w:w="1296"/>
            <w:shd w:fill="D9EAF7"/>
            <w:vAlign w:val="center"/>
          </w:tcPr>
          <w:p>
            <w:r>
              <w:rPr>
                <w:b/>
              </w:rPr>
              <w:t>Weight</w:t>
            </w:r>
          </w:p>
        </w:tc>
        <w:tc>
          <w:tcPr>
            <w:tcW w:type="dxa" w:w="1296"/>
            <w:shd w:fill="D9EAF7"/>
            <w:vAlign w:val="center"/>
          </w:tcPr>
          <w:p>
            <w:r>
              <w:rPr>
                <w:b/>
              </w:rPr>
              <w:t>GSM</w:t>
            </w:r>
          </w:p>
        </w:tc>
        <w:tc>
          <w:tcPr>
            <w:tcW w:type="dxa" w:w="1296"/>
            <w:shd w:fill="D9EAF7"/>
            <w:vAlign w:val="center"/>
          </w:tcPr>
          <w:p>
            <w:r>
              <w:rPr>
                <w:b/>
              </w:rPr>
              <w:t>Dia</w:t>
            </w:r>
          </w:p>
        </w:tc>
        <w:tc>
          <w:tcPr>
            <w:tcW w:type="dxa" w:w="1296"/>
            <w:shd w:fill="D9EAF7"/>
            <w:vAlign w:val="center"/>
          </w:tcPr>
          <w:p>
            <w:r>
              <w:rPr>
                <w:b/>
              </w:rPr>
              <w:t>Shade</w:t>
            </w:r>
          </w:p>
        </w:tc>
        <w:tc>
          <w:tcPr>
            <w:tcW w:type="dxa" w:w="1296"/>
            <w:shd w:fill="D9EAF7"/>
            <w:vAlign w:val="center"/>
          </w:tcPr>
          <w:p>
            <w:r>
              <w:rPr>
                <w:b/>
              </w:rPr>
              <w:t>QC</w:t>
            </w:r>
          </w:p>
        </w:tc>
        <w:tc>
          <w:tcPr>
            <w:tcW w:type="dxa" w:w="1296"/>
            <w:shd w:fill="D9EAF7"/>
            <w:vAlign w:val="center"/>
          </w:tcPr>
          <w:p>
            <w:r>
              <w:rPr>
                <w:b/>
              </w:rPr>
              <w:t>Location</w:t>
            </w:r>
          </w:p>
        </w:tc>
      </w:tr>
      <w:tr>
        <w:tc>
          <w:tcPr>
            <w:tcW w:type="dxa" w:w="1296"/>
            <w:vAlign w:val="top"/>
          </w:tcPr>
          <w:p>
            <w:r>
              <w:t>R001</w:t>
            </w:r>
          </w:p>
        </w:tc>
        <w:tc>
          <w:tcPr>
            <w:tcW w:type="dxa" w:w="1296"/>
            <w:vAlign w:val="top"/>
          </w:tcPr>
          <w:p>
            <w:r>
              <w:t>250</w:t>
            </w:r>
          </w:p>
        </w:tc>
        <w:tc>
          <w:tcPr>
            <w:tcW w:type="dxa" w:w="1296"/>
            <w:vAlign w:val="top"/>
          </w:tcPr>
          <w:p>
            <w:r>
              <w:t>62 KG</w:t>
            </w:r>
          </w:p>
        </w:tc>
        <w:tc>
          <w:tcPr>
            <w:tcW w:type="dxa" w:w="1296"/>
            <w:vAlign w:val="top"/>
          </w:tcPr>
          <w:p>
            <w:r>
              <w:t>180</w:t>
            </w:r>
          </w:p>
        </w:tc>
        <w:tc>
          <w:tcPr>
            <w:tcW w:type="dxa" w:w="1296"/>
            <w:vAlign w:val="top"/>
          </w:tcPr>
          <w:p>
            <w:r>
              <w:t>30"</w:t>
            </w:r>
          </w:p>
        </w:tc>
        <w:tc>
          <w:tcPr>
            <w:tcW w:type="dxa" w:w="1296"/>
            <w:vAlign w:val="top"/>
          </w:tcPr>
          <w:p>
            <w:r>
              <w:t>NVY-01</w:t>
            </w:r>
          </w:p>
        </w:tc>
        <w:tc>
          <w:tcPr>
            <w:tcW w:type="dxa" w:w="1296"/>
            <w:vAlign w:val="top"/>
          </w:tcPr>
          <w:p>
            <w:r>
              <w:t>Accepted</w:t>
            </w:r>
          </w:p>
        </w:tc>
        <w:tc>
          <w:tcPr>
            <w:tcW w:type="dxa" w:w="1296"/>
            <w:vAlign w:val="top"/>
          </w:tcPr>
          <w:p>
            <w:r>
              <w:t>A-03</w:t>
            </w:r>
          </w:p>
        </w:tc>
      </w:tr>
      <w:tr>
        <w:tc>
          <w:tcPr>
            <w:tcW w:type="dxa" w:w="1296"/>
            <w:vAlign w:val="top"/>
          </w:tcPr>
          <w:p>
            <w:r>
              <w:t>R002</w:t>
            </w:r>
          </w:p>
        </w:tc>
        <w:tc>
          <w:tcPr>
            <w:tcW w:type="dxa" w:w="1296"/>
            <w:vAlign w:val="top"/>
          </w:tcPr>
          <w:p>
            <w:r>
              <w:t>245</w:t>
            </w:r>
          </w:p>
        </w:tc>
        <w:tc>
          <w:tcPr>
            <w:tcW w:type="dxa" w:w="1296"/>
            <w:vAlign w:val="top"/>
          </w:tcPr>
          <w:p>
            <w:r>
              <w:t>61 KG</w:t>
            </w:r>
          </w:p>
        </w:tc>
        <w:tc>
          <w:tcPr>
            <w:tcW w:type="dxa" w:w="1296"/>
            <w:vAlign w:val="top"/>
          </w:tcPr>
          <w:p>
            <w:r>
              <w:t>181</w:t>
            </w:r>
          </w:p>
        </w:tc>
        <w:tc>
          <w:tcPr>
            <w:tcW w:type="dxa" w:w="1296"/>
            <w:vAlign w:val="top"/>
          </w:tcPr>
          <w:p>
            <w:r>
              <w:t>30"</w:t>
            </w:r>
          </w:p>
        </w:tc>
        <w:tc>
          <w:tcPr>
            <w:tcW w:type="dxa" w:w="1296"/>
            <w:vAlign w:val="top"/>
          </w:tcPr>
          <w:p>
            <w:r>
              <w:t>NVY-01</w:t>
            </w:r>
          </w:p>
        </w:tc>
        <w:tc>
          <w:tcPr>
            <w:tcW w:type="dxa" w:w="1296"/>
            <w:vAlign w:val="top"/>
          </w:tcPr>
          <w:p>
            <w:r>
              <w:t>Accepted</w:t>
            </w:r>
          </w:p>
        </w:tc>
        <w:tc>
          <w:tcPr>
            <w:tcW w:type="dxa" w:w="1296"/>
            <w:vAlign w:val="top"/>
          </w:tcPr>
          <w:p>
            <w:r>
              <w:t>A-03</w:t>
            </w:r>
          </w:p>
        </w:tc>
      </w:tr>
      <w:tr>
        <w:tc>
          <w:tcPr>
            <w:tcW w:type="dxa" w:w="1296"/>
            <w:vAlign w:val="top"/>
          </w:tcPr>
          <w:p>
            <w:r>
              <w:t>R003</w:t>
            </w:r>
          </w:p>
        </w:tc>
        <w:tc>
          <w:tcPr>
            <w:tcW w:type="dxa" w:w="1296"/>
            <w:vAlign w:val="top"/>
          </w:tcPr>
          <w:p>
            <w:r>
              <w:t>248</w:t>
            </w:r>
          </w:p>
        </w:tc>
        <w:tc>
          <w:tcPr>
            <w:tcW w:type="dxa" w:w="1296"/>
            <w:vAlign w:val="top"/>
          </w:tcPr>
          <w:p>
            <w:r>
              <w:t>63 KG</w:t>
            </w:r>
          </w:p>
        </w:tc>
        <w:tc>
          <w:tcPr>
            <w:tcW w:type="dxa" w:w="1296"/>
            <w:vAlign w:val="top"/>
          </w:tcPr>
          <w:p>
            <w:r>
              <w:t>180</w:t>
            </w:r>
          </w:p>
        </w:tc>
        <w:tc>
          <w:tcPr>
            <w:tcW w:type="dxa" w:w="1296"/>
            <w:vAlign w:val="top"/>
          </w:tcPr>
          <w:p>
            <w:r>
              <w:t>30"</w:t>
            </w:r>
          </w:p>
        </w:tc>
        <w:tc>
          <w:tcPr>
            <w:tcW w:type="dxa" w:w="1296"/>
            <w:vAlign w:val="top"/>
          </w:tcPr>
          <w:p>
            <w:r>
              <w:t>NVY-01</w:t>
            </w:r>
          </w:p>
        </w:tc>
        <w:tc>
          <w:tcPr>
            <w:tcW w:type="dxa" w:w="1296"/>
            <w:vAlign w:val="top"/>
          </w:tcPr>
          <w:p>
            <w:r>
              <w:t>Accepted</w:t>
            </w:r>
          </w:p>
        </w:tc>
        <w:tc>
          <w:tcPr>
            <w:tcW w:type="dxa" w:w="1296"/>
            <w:vAlign w:val="top"/>
          </w:tcPr>
          <w:p>
            <w:r>
              <w:t>A-04</w:t>
            </w:r>
          </w:p>
        </w:tc>
      </w:tr>
      <w:tr>
        <w:tc>
          <w:tcPr>
            <w:tcW w:type="dxa" w:w="1296"/>
            <w:vAlign w:val="top"/>
          </w:tcPr>
          <w:p>
            <w:r>
              <w:t>R004</w:t>
            </w:r>
          </w:p>
        </w:tc>
        <w:tc>
          <w:tcPr>
            <w:tcW w:type="dxa" w:w="1296"/>
            <w:vAlign w:val="top"/>
          </w:tcPr>
          <w:p>
            <w:r>
              <w:t>252</w:t>
            </w:r>
          </w:p>
        </w:tc>
        <w:tc>
          <w:tcPr>
            <w:tcW w:type="dxa" w:w="1296"/>
            <w:vAlign w:val="top"/>
          </w:tcPr>
          <w:p>
            <w:r>
              <w:t>64 KG</w:t>
            </w:r>
          </w:p>
        </w:tc>
        <w:tc>
          <w:tcPr>
            <w:tcW w:type="dxa" w:w="1296"/>
            <w:vAlign w:val="top"/>
          </w:tcPr>
          <w:p>
            <w:r>
              <w:t>179</w:t>
            </w:r>
          </w:p>
        </w:tc>
        <w:tc>
          <w:tcPr>
            <w:tcW w:type="dxa" w:w="1296"/>
            <w:vAlign w:val="top"/>
          </w:tcPr>
          <w:p>
            <w:r>
              <w:t>30"</w:t>
            </w:r>
          </w:p>
        </w:tc>
        <w:tc>
          <w:tcPr>
            <w:tcW w:type="dxa" w:w="1296"/>
            <w:vAlign w:val="top"/>
          </w:tcPr>
          <w:p>
            <w:r>
              <w:t>NVY-01</w:t>
            </w:r>
          </w:p>
        </w:tc>
        <w:tc>
          <w:tcPr>
            <w:tcW w:type="dxa" w:w="1296"/>
            <w:vAlign w:val="top"/>
          </w:tcPr>
          <w:p>
            <w:r>
              <w:t>Hold</w:t>
            </w:r>
          </w:p>
        </w:tc>
        <w:tc>
          <w:tcPr>
            <w:tcW w:type="dxa" w:w="1296"/>
            <w:vAlign w:val="top"/>
          </w:tcPr>
          <w:p>
            <w:r>
              <w:t>A-04</w:t>
            </w:r>
          </w:p>
        </w:tc>
      </w:tr>
    </w:tbl>
    <w:p/>
    <w:p>
      <w:pPr>
        <w:pStyle w:val="Heading1"/>
      </w:pPr>
      <w:r>
        <w:t>17. Fabric QC – Simple Version</w:t>
      </w:r>
    </w:p>
    <w:p>
      <w:r>
        <w:t>The first implementation should keep QC simple. Detailed inspection parameters can be added later.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QC Field</w:t>
            </w:r>
          </w:p>
        </w:tc>
        <w:tc>
          <w:tcPr>
            <w:tcW w:type="dxa" w:w="5184"/>
            <w:shd w:fill="D9EAF7"/>
            <w:vAlign w:val="center"/>
          </w:tcPr>
          <w:p>
            <w:r>
              <w:rPr>
                <w:b/>
              </w:rPr>
              <w:t>Type</w:t>
            </w:r>
          </w:p>
        </w:tc>
      </w:tr>
      <w:tr>
        <w:tc>
          <w:tcPr>
            <w:tcW w:type="dxa" w:w="5184"/>
            <w:vAlign w:val="top"/>
          </w:tcPr>
          <w:p>
            <w:r>
              <w:t>GSM</w:t>
            </w:r>
          </w:p>
        </w:tc>
        <w:tc>
          <w:tcPr>
            <w:tcW w:type="dxa" w:w="5184"/>
            <w:vAlign w:val="top"/>
          </w:tcPr>
          <w:p>
            <w:r>
              <w:t>Actual + tolerance</w:t>
            </w:r>
          </w:p>
        </w:tc>
      </w:tr>
      <w:tr>
        <w:tc>
          <w:tcPr>
            <w:tcW w:type="dxa" w:w="5184"/>
            <w:vAlign w:val="top"/>
          </w:tcPr>
          <w:p>
            <w:r>
              <w:t>Width</w:t>
            </w:r>
          </w:p>
        </w:tc>
        <w:tc>
          <w:tcPr>
            <w:tcW w:type="dxa" w:w="5184"/>
            <w:vAlign w:val="top"/>
          </w:tcPr>
          <w:p>
            <w:r>
              <w:t>Actual + tolerance if applicable</w:t>
            </w:r>
          </w:p>
        </w:tc>
      </w:tr>
      <w:tr>
        <w:tc>
          <w:tcPr>
            <w:tcW w:type="dxa" w:w="5184"/>
            <w:vAlign w:val="top"/>
          </w:tcPr>
          <w:p>
            <w:r>
              <w:t>Shade</w:t>
            </w:r>
          </w:p>
        </w:tc>
        <w:tc>
          <w:tcPr>
            <w:tcW w:type="dxa" w:w="5184"/>
            <w:vAlign w:val="top"/>
          </w:tcPr>
          <w:p>
            <w:r>
              <w:t>Pass / Fail / Shade result</w:t>
            </w:r>
          </w:p>
        </w:tc>
      </w:tr>
      <w:tr>
        <w:tc>
          <w:tcPr>
            <w:tcW w:type="dxa" w:w="5184"/>
            <w:vAlign w:val="top"/>
          </w:tcPr>
          <w:p>
            <w:r>
              <w:t>Appearance</w:t>
            </w:r>
          </w:p>
        </w:tc>
        <w:tc>
          <w:tcPr>
            <w:tcW w:type="dxa" w:w="5184"/>
            <w:vAlign w:val="top"/>
          </w:tcPr>
          <w:p>
            <w:r>
              <w:t>Pass / Fail</w:t>
            </w:r>
          </w:p>
        </w:tc>
      </w:tr>
      <w:tr>
        <w:tc>
          <w:tcPr>
            <w:tcW w:type="dxa" w:w="5184"/>
            <w:vAlign w:val="top"/>
          </w:tcPr>
          <w:p>
            <w:r>
              <w:t>Fabric Defect</w:t>
            </w:r>
          </w:p>
        </w:tc>
        <w:tc>
          <w:tcPr>
            <w:tcW w:type="dxa" w:w="5184"/>
            <w:vAlign w:val="top"/>
          </w:tcPr>
          <w:p>
            <w:r>
              <w:t>Pass / Fail or defect count</w:t>
            </w:r>
          </w:p>
        </w:tc>
      </w:tr>
      <w:tr>
        <w:tc>
          <w:tcPr>
            <w:tcW w:type="dxa" w:w="5184"/>
            <w:vAlign w:val="top"/>
          </w:tcPr>
          <w:p>
            <w:r>
              <w:t>Shrinkage</w:t>
            </w:r>
          </w:p>
        </w:tc>
        <w:tc>
          <w:tcPr>
            <w:tcW w:type="dxa" w:w="5184"/>
            <w:vAlign w:val="top"/>
          </w:tcPr>
          <w:p>
            <w:r>
              <w:t>Optional %</w:t>
            </w:r>
          </w:p>
        </w:tc>
      </w:tr>
      <w:tr>
        <w:tc>
          <w:tcPr>
            <w:tcW w:type="dxa" w:w="5184"/>
            <w:vAlign w:val="top"/>
          </w:tcPr>
          <w:p>
            <w:r>
              <w:t>Inspection Result</w:t>
            </w:r>
          </w:p>
        </w:tc>
        <w:tc>
          <w:tcPr>
            <w:tcW w:type="dxa" w:w="5184"/>
            <w:vAlign w:val="top"/>
          </w:tcPr>
          <w:p>
            <w:r>
              <w:t>Accepted / Partial Accepted / Hold / Rejected</w:t>
            </w:r>
          </w:p>
        </w:tc>
      </w:tr>
      <w:tr>
        <w:tc>
          <w:tcPr>
            <w:tcW w:type="dxa" w:w="5184"/>
            <w:vAlign w:val="top"/>
          </w:tcPr>
          <w:p>
            <w:r>
              <w:t>Inspector</w:t>
            </w:r>
          </w:p>
        </w:tc>
        <w:tc>
          <w:tcPr>
            <w:tcW w:type="dxa" w:w="5184"/>
            <w:vAlign w:val="top"/>
          </w:tcPr>
          <w:p>
            <w:r>
              <w:t>User/Employee</w:t>
            </w:r>
          </w:p>
        </w:tc>
      </w:tr>
      <w:tr>
        <w:tc>
          <w:tcPr>
            <w:tcW w:type="dxa" w:w="5184"/>
            <w:vAlign w:val="top"/>
          </w:tcPr>
          <w:p>
            <w:r>
              <w:t>Remarks</w:t>
            </w:r>
          </w:p>
        </w:tc>
        <w:tc>
          <w:tcPr>
            <w:tcW w:type="dxa" w:w="5184"/>
            <w:vAlign w:val="top"/>
          </w:tcPr>
          <w:p>
            <w:r>
              <w:t>Text</w:t>
            </w:r>
          </w:p>
        </w:tc>
      </w:tr>
    </w:tbl>
    <w:p/>
    <w:p>
      <w:pPr>
        <w:pStyle w:val="Heading1"/>
      </w:pPr>
      <w:r>
        <w:t>18. PO Balance Logic</w:t>
      </w:r>
    </w:p>
    <w:p>
      <w:r>
        <w:t>Balance Qty = PO Qty − cumulative received quantity in the transaction's configured comparison UOM.</w:t>
      </w:r>
    </w:p>
    <w:p>
      <w:r>
        <w:t>Example: PO 5000 MTR; GRN 4950 MTR; Balance = 50 MTR.</w:t>
      </w:r>
    </w:p>
    <w:p>
      <w:r>
        <w:t>Do not subtract KG from MTR or ROLL from MTR unless an approved conversion rule exists for that Fabric Master.</w:t>
      </w:r>
    </w:p>
    <w:p>
      <w:pPr>
        <w:pStyle w:val="Heading1"/>
      </w:pPr>
      <w:r>
        <w:t>19. Stock Posting Logic</w:t>
      </w:r>
    </w:p>
    <w:p>
      <w:pPr>
        <w:pStyle w:val="ListBullet"/>
      </w:pPr>
      <w:r>
        <w:t>QC Accepted quantity becomes available fabric stock.</w:t>
      </w:r>
    </w:p>
    <w:p>
      <w:pPr>
        <w:pStyle w:val="ListBullet"/>
      </w:pPr>
      <w:r>
        <w:t>Rejected quantity is blocked from normal stock.</w:t>
      </w:r>
    </w:p>
    <w:p>
      <w:pPr>
        <w:pStyle w:val="ListBullet"/>
      </w:pPr>
      <w:r>
        <w:t>Hold quantity is blocked until QC release.</w:t>
      </w:r>
    </w:p>
    <w:p>
      <w:pPr>
        <w:pStyle w:val="ListBullet"/>
      </w:pPr>
      <w:r>
        <w:t>Roll-wise accepted stock must retain Roll No., Lot No., Shade, GSM, Dia where applicable, Warehouse and Location.</w:t>
      </w:r>
    </w:p>
    <w:p>
      <w:pPr>
        <w:pStyle w:val="ListBullet"/>
      </w:pPr>
      <w:r>
        <w:t>Stock ledger must be created for every GRN posting, issue, return, transfer or adjustment.</w:t>
      </w:r>
    </w:p>
    <w:p>
      <w:pPr>
        <w:pStyle w:val="ListBullet"/>
      </w:pPr>
      <w:r>
        <w:t>Aggregated fabric stock and roll stock must reconcile.</w:t>
      </w:r>
    </w:p>
    <w:p>
      <w:pPr>
        <w:pStyle w:val="Heading1"/>
      </w:pPr>
      <w:r>
        <w:t>20. Database Tables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Table</w:t>
            </w:r>
          </w:p>
        </w:tc>
        <w:tc>
          <w:tcPr>
            <w:tcW w:type="dxa" w:w="5184"/>
            <w:shd w:fill="D9EAF7"/>
            <w:vAlign w:val="center"/>
          </w:tcPr>
          <w:p>
            <w:r>
              <w:rPr>
                <w:b/>
              </w:rPr>
              <w:t>Important Fields</w:t>
            </w:r>
          </w:p>
        </w:tc>
      </w:tr>
      <w:tr>
        <w:tc>
          <w:tcPr>
            <w:tcW w:type="dxa" w:w="5184"/>
            <w:vAlign w:val="top"/>
          </w:tcPr>
          <w:p>
            <w:r>
              <w:t>fabric_master</w:t>
            </w:r>
          </w:p>
        </w:tc>
        <w:tc>
          <w:tcPr>
            <w:tcW w:type="dxa" w:w="5184"/>
            <w:vAlign w:val="top"/>
          </w:tcPr>
          <w:p>
            <w:r>
              <w:t>fabric_code, fabric_name, fabric_type, construction, composition, gsm, width, dia, default_uom, secondary_uom, colour, shade, finish</w:t>
            </w:r>
          </w:p>
        </w:tc>
      </w:tr>
      <w:tr>
        <w:tc>
          <w:tcPr>
            <w:tcW w:type="dxa" w:w="5184"/>
            <w:vAlign w:val="top"/>
          </w:tcPr>
          <w:p>
            <w:r>
              <w:t>fabric_quotation</w:t>
            </w:r>
          </w:p>
        </w:tc>
        <w:tc>
          <w:tcPr>
            <w:tcW w:type="dxa" w:w="5184"/>
            <w:vAlign w:val="top"/>
          </w:tcPr>
          <w:p>
            <w:r>
              <w:t>quotation_no, date, internal_no, style_no, supplier_id, valid_till, currency, terms, status, totals</w:t>
            </w:r>
          </w:p>
        </w:tc>
      </w:tr>
      <w:tr>
        <w:tc>
          <w:tcPr>
            <w:tcW w:type="dxa" w:w="5184"/>
            <w:vAlign w:val="top"/>
          </w:tcPr>
          <w:p>
            <w:r>
              <w:t>fabric_quotation_item</w:t>
            </w:r>
          </w:p>
        </w:tc>
        <w:tc>
          <w:tcPr>
            <w:tcW w:type="dxa" w:w="5184"/>
            <w:vAlign w:val="top"/>
          </w:tcPr>
          <w:p>
            <w:r>
              <w:t>quotation_id, fabric_id, specifications, purchase_uom, qty, weight, rolls, rate, amount</w:t>
            </w:r>
          </w:p>
        </w:tc>
      </w:tr>
      <w:tr>
        <w:tc>
          <w:tcPr>
            <w:tcW w:type="dxa" w:w="5184"/>
            <w:vAlign w:val="top"/>
          </w:tcPr>
          <w:p>
            <w:r>
              <w:t>fabric_purchase_order</w:t>
            </w:r>
          </w:p>
        </w:tc>
        <w:tc>
          <w:tcPr>
            <w:tcW w:type="dxa" w:w="5184"/>
            <w:vAlign w:val="top"/>
          </w:tcPr>
          <w:p>
            <w:r>
              <w:t>po_no, date, quotation_id, internal_no, style_no, order_type, supplier_id, required_date, status, totals</w:t>
            </w:r>
          </w:p>
        </w:tc>
      </w:tr>
      <w:tr>
        <w:tc>
          <w:tcPr>
            <w:tcW w:type="dxa" w:w="5184"/>
            <w:vAlign w:val="top"/>
          </w:tcPr>
          <w:p>
            <w:r>
              <w:t>fabric_purchase_order_item</w:t>
            </w:r>
          </w:p>
        </w:tc>
        <w:tc>
          <w:tcPr>
            <w:tcW w:type="dxa" w:w="5184"/>
            <w:vAlign w:val="top"/>
          </w:tcPr>
          <w:p>
            <w:r>
              <w:t>po_id, quotation_item_id, fabric_id, specifications, uom, qty, weight, rolls, rate, amount, received_qty, balance_qty</w:t>
            </w:r>
          </w:p>
        </w:tc>
      </w:tr>
      <w:tr>
        <w:tc>
          <w:tcPr>
            <w:tcW w:type="dxa" w:w="5184"/>
            <w:vAlign w:val="top"/>
          </w:tcPr>
          <w:p>
            <w:r>
              <w:t>fabric_grn</w:t>
            </w:r>
          </w:p>
        </w:tc>
        <w:tc>
          <w:tcPr>
            <w:tcW w:type="dxa" w:w="5184"/>
            <w:vAlign w:val="top"/>
          </w:tcPr>
          <w:p>
            <w:r>
              <w:t>grn_no, date, po_id, supplier_id, internal_no, style_no, invoice_no, dc_no, warehouse_id, qc_status</w:t>
            </w:r>
          </w:p>
        </w:tc>
      </w:tr>
      <w:tr>
        <w:tc>
          <w:tcPr>
            <w:tcW w:type="dxa" w:w="5184"/>
            <w:vAlign w:val="top"/>
          </w:tcPr>
          <w:p>
            <w:r>
              <w:t>fabric_grn_item</w:t>
            </w:r>
          </w:p>
        </w:tc>
        <w:tc>
          <w:tcPr>
            <w:tcW w:type="dxa" w:w="5184"/>
            <w:vAlign w:val="top"/>
          </w:tcPr>
          <w:p>
            <w:r>
              <w:t>grn_id, po_item_id, fabric_id, received_qty, received_weight, rolls, accepted_qty, rejected_qty, hold_qty, lot_no</w:t>
            </w:r>
          </w:p>
        </w:tc>
      </w:tr>
      <w:tr>
        <w:tc>
          <w:tcPr>
            <w:tcW w:type="dxa" w:w="5184"/>
            <w:vAlign w:val="top"/>
          </w:tcPr>
          <w:p>
            <w:r>
              <w:t>fabric_roll</w:t>
            </w:r>
          </w:p>
        </w:tc>
        <w:tc>
          <w:tcPr>
            <w:tcW w:type="dxa" w:w="5184"/>
            <w:vAlign w:val="top"/>
          </w:tcPr>
          <w:p>
            <w:r>
              <w:t>grn_id, grn_item_id, fabric_id, roll_no, lot_no, meters, weight_kg, gsm, dia, shade, warehouse_id, location_id, qc_status, stock_status</w:t>
            </w:r>
          </w:p>
        </w:tc>
      </w:tr>
      <w:tr>
        <w:tc>
          <w:tcPr>
            <w:tcW w:type="dxa" w:w="5184"/>
            <w:vAlign w:val="top"/>
          </w:tcPr>
          <w:p>
            <w:r>
              <w:t>fabric_qc</w:t>
            </w:r>
          </w:p>
        </w:tc>
        <w:tc>
          <w:tcPr>
            <w:tcW w:type="dxa" w:w="5184"/>
            <w:vAlign w:val="top"/>
          </w:tcPr>
          <w:p>
            <w:r>
              <w:t>grn_id, grn_item_id, roll_id, gsm, width, shade_result, appearance, defects, shrinkage, result, inspector_id</w:t>
            </w:r>
          </w:p>
        </w:tc>
      </w:tr>
      <w:tr>
        <w:tc>
          <w:tcPr>
            <w:tcW w:type="dxa" w:w="5184"/>
            <w:vAlign w:val="top"/>
          </w:tcPr>
          <w:p>
            <w:r>
              <w:t>fabric_stock</w:t>
            </w:r>
          </w:p>
        </w:tc>
        <w:tc>
          <w:tcPr>
            <w:tcW w:type="dxa" w:w="5184"/>
            <w:vAlign w:val="top"/>
          </w:tcPr>
          <w:p>
            <w:r>
              <w:t>fabric_id, roll_id, lot_no, warehouse_id, location_id, shade, qty, uom, meters, weight_kg, available_qty, status</w:t>
            </w:r>
          </w:p>
        </w:tc>
      </w:tr>
      <w:tr>
        <w:tc>
          <w:tcPr>
            <w:tcW w:type="dxa" w:w="5184"/>
            <w:vAlign w:val="top"/>
          </w:tcPr>
          <w:p>
            <w:r>
              <w:t>fabric_stock_ledger</w:t>
            </w:r>
          </w:p>
        </w:tc>
        <w:tc>
          <w:tcPr>
            <w:tcW w:type="dxa" w:w="5184"/>
            <w:vAlign w:val="top"/>
          </w:tcPr>
          <w:p>
            <w:r>
              <w:t>fabric_id, roll_id, transaction_type, reference_no, qty, uom, meters, weight_kg, warehouse_id, transaction_date, created_by</w:t>
            </w:r>
          </w:p>
        </w:tc>
      </w:tr>
    </w:tbl>
    <w:p/>
    <w:p>
      <w:pPr>
        <w:pStyle w:val="Heading1"/>
      </w:pPr>
      <w:r>
        <w:t>21. API Endpoints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Method</w:t>
            </w:r>
          </w:p>
        </w:tc>
        <w:tc>
          <w:tcPr>
            <w:tcW w:type="dxa" w:w="3456"/>
            <w:shd w:fill="D9EAF7"/>
            <w:vAlign w:val="center"/>
          </w:tcPr>
          <w:p>
            <w:r>
              <w:rPr>
                <w:b/>
              </w:rPr>
              <w:t>Endpoint</w:t>
            </w:r>
          </w:p>
        </w:tc>
        <w:tc>
          <w:tcPr>
            <w:tcW w:type="dxa" w:w="3456"/>
            <w:shd w:fill="D9EAF7"/>
            <w:vAlign w:val="center"/>
          </w:tcPr>
          <w:p>
            <w:r>
              <w:rPr>
                <w:b/>
              </w:rPr>
              <w:t>Purpose</w:t>
            </w:r>
          </w:p>
        </w:tc>
      </w:tr>
      <w:tr>
        <w:tc>
          <w:tcPr>
            <w:tcW w:type="dxa" w:w="3456"/>
            <w:vAlign w:val="top"/>
          </w:tcPr>
          <w:p>
            <w:r>
              <w:t>POST</w:t>
            </w:r>
          </w:p>
        </w:tc>
        <w:tc>
          <w:tcPr>
            <w:tcW w:type="dxa" w:w="3456"/>
            <w:vAlign w:val="top"/>
          </w:tcPr>
          <w:p>
            <w:r>
              <w:t>/api/fabric-quotations</w:t>
            </w:r>
          </w:p>
        </w:tc>
        <w:tc>
          <w:tcPr>
            <w:tcW w:type="dxa" w:w="3456"/>
            <w:vAlign w:val="top"/>
          </w:tcPr>
          <w:p>
            <w:r>
              <w:t>Create quotation</w:t>
            </w:r>
          </w:p>
        </w:tc>
      </w:tr>
      <w:tr>
        <w:tc>
          <w:tcPr>
            <w:tcW w:type="dxa" w:w="3456"/>
            <w:vAlign w:val="top"/>
          </w:tcPr>
          <w:p>
            <w:r>
              <w:t>GET</w:t>
            </w:r>
          </w:p>
        </w:tc>
        <w:tc>
          <w:tcPr>
            <w:tcW w:type="dxa" w:w="3456"/>
            <w:vAlign w:val="top"/>
          </w:tcPr>
          <w:p>
            <w:r>
              <w:t>/api/fabric-quotations/{id}</w:t>
            </w:r>
          </w:p>
        </w:tc>
        <w:tc>
          <w:tcPr>
            <w:tcW w:type="dxa" w:w="3456"/>
            <w:vAlign w:val="top"/>
          </w:tcPr>
          <w:p>
            <w:r>
              <w:t>Get quotation</w:t>
            </w:r>
          </w:p>
        </w:tc>
      </w:tr>
      <w:tr>
        <w:tc>
          <w:tcPr>
            <w:tcW w:type="dxa" w:w="3456"/>
            <w:vAlign w:val="top"/>
          </w:tcPr>
          <w:p>
            <w:r>
              <w:t>POST</w:t>
            </w:r>
          </w:p>
        </w:tc>
        <w:tc>
          <w:tcPr>
            <w:tcW w:type="dxa" w:w="3456"/>
            <w:vAlign w:val="top"/>
          </w:tcPr>
          <w:p>
            <w:r>
              <w:t>/api/fabric-quotations/{id}/submit</w:t>
            </w:r>
          </w:p>
        </w:tc>
        <w:tc>
          <w:tcPr>
            <w:tcW w:type="dxa" w:w="3456"/>
            <w:vAlign w:val="top"/>
          </w:tcPr>
          <w:p>
            <w:r>
              <w:t>Submit quotation</w:t>
            </w:r>
          </w:p>
        </w:tc>
      </w:tr>
      <w:tr>
        <w:tc>
          <w:tcPr>
            <w:tcW w:type="dxa" w:w="3456"/>
            <w:vAlign w:val="top"/>
          </w:tcPr>
          <w:p>
            <w:r>
              <w:t>POST</w:t>
            </w:r>
          </w:p>
        </w:tc>
        <w:tc>
          <w:tcPr>
            <w:tcW w:type="dxa" w:w="3456"/>
            <w:vAlign w:val="top"/>
          </w:tcPr>
          <w:p>
            <w:r>
              <w:t>/api/fabric-quotations/{id}/approve</w:t>
            </w:r>
          </w:p>
        </w:tc>
        <w:tc>
          <w:tcPr>
            <w:tcW w:type="dxa" w:w="3456"/>
            <w:vAlign w:val="top"/>
          </w:tcPr>
          <w:p>
            <w:r>
              <w:t>Approve quotation</w:t>
            </w:r>
          </w:p>
        </w:tc>
      </w:tr>
      <w:tr>
        <w:tc>
          <w:tcPr>
            <w:tcW w:type="dxa" w:w="3456"/>
            <w:vAlign w:val="top"/>
          </w:tcPr>
          <w:p>
            <w:r>
              <w:t>POST</w:t>
            </w:r>
          </w:p>
        </w:tc>
        <w:tc>
          <w:tcPr>
            <w:tcW w:type="dxa" w:w="3456"/>
            <w:vAlign w:val="top"/>
          </w:tcPr>
          <w:p>
            <w:r>
              <w:t>/api/fabric-quotations/{id}/convert-to-po</w:t>
            </w:r>
          </w:p>
        </w:tc>
        <w:tc>
          <w:tcPr>
            <w:tcW w:type="dxa" w:w="3456"/>
            <w:vAlign w:val="top"/>
          </w:tcPr>
          <w:p>
            <w:r>
              <w:t>Convert quotation to PO</w:t>
            </w:r>
          </w:p>
        </w:tc>
      </w:tr>
      <w:tr>
        <w:tc>
          <w:tcPr>
            <w:tcW w:type="dxa" w:w="3456"/>
            <w:vAlign w:val="top"/>
          </w:tcPr>
          <w:p>
            <w:r>
              <w:t>POST</w:t>
            </w:r>
          </w:p>
        </w:tc>
        <w:tc>
          <w:tcPr>
            <w:tcW w:type="dxa" w:w="3456"/>
            <w:vAlign w:val="top"/>
          </w:tcPr>
          <w:p>
            <w:r>
              <w:t>/api/fabric-purchase-orders</w:t>
            </w:r>
          </w:p>
        </w:tc>
        <w:tc>
          <w:tcPr>
            <w:tcW w:type="dxa" w:w="3456"/>
            <w:vAlign w:val="top"/>
          </w:tcPr>
          <w:p>
            <w:r>
              <w:t>Create PO</w:t>
            </w:r>
          </w:p>
        </w:tc>
      </w:tr>
      <w:tr>
        <w:tc>
          <w:tcPr>
            <w:tcW w:type="dxa" w:w="3456"/>
            <w:vAlign w:val="top"/>
          </w:tcPr>
          <w:p>
            <w:r>
              <w:t>GET</w:t>
            </w:r>
          </w:p>
        </w:tc>
        <w:tc>
          <w:tcPr>
            <w:tcW w:type="dxa" w:w="3456"/>
            <w:vAlign w:val="top"/>
          </w:tcPr>
          <w:p>
            <w:r>
              <w:t>/api/fabric-purchase-orders/{id}</w:t>
            </w:r>
          </w:p>
        </w:tc>
        <w:tc>
          <w:tcPr>
            <w:tcW w:type="dxa" w:w="3456"/>
            <w:vAlign w:val="top"/>
          </w:tcPr>
          <w:p>
            <w:r>
              <w:t>Get PO</w:t>
            </w:r>
          </w:p>
        </w:tc>
      </w:tr>
      <w:tr>
        <w:tc>
          <w:tcPr>
            <w:tcW w:type="dxa" w:w="3456"/>
            <w:vAlign w:val="top"/>
          </w:tcPr>
          <w:p>
            <w:r>
              <w:t>POST</w:t>
            </w:r>
          </w:p>
        </w:tc>
        <w:tc>
          <w:tcPr>
            <w:tcW w:type="dxa" w:w="3456"/>
            <w:vAlign w:val="top"/>
          </w:tcPr>
          <w:p>
            <w:r>
              <w:t>/api/fabric-purchase-orders/{id}/submit</w:t>
            </w:r>
          </w:p>
        </w:tc>
        <w:tc>
          <w:tcPr>
            <w:tcW w:type="dxa" w:w="3456"/>
            <w:vAlign w:val="top"/>
          </w:tcPr>
          <w:p>
            <w:r>
              <w:t>Submit PO</w:t>
            </w:r>
          </w:p>
        </w:tc>
      </w:tr>
      <w:tr>
        <w:tc>
          <w:tcPr>
            <w:tcW w:type="dxa" w:w="3456"/>
            <w:vAlign w:val="top"/>
          </w:tcPr>
          <w:p>
            <w:r>
              <w:t>POST</w:t>
            </w:r>
          </w:p>
        </w:tc>
        <w:tc>
          <w:tcPr>
            <w:tcW w:type="dxa" w:w="3456"/>
            <w:vAlign w:val="top"/>
          </w:tcPr>
          <w:p>
            <w:r>
              <w:t>/api/fabric-purchase-orders/{id}/approve</w:t>
            </w:r>
          </w:p>
        </w:tc>
        <w:tc>
          <w:tcPr>
            <w:tcW w:type="dxa" w:w="3456"/>
            <w:vAlign w:val="top"/>
          </w:tcPr>
          <w:p>
            <w:r>
              <w:t>Approve PO</w:t>
            </w:r>
          </w:p>
        </w:tc>
      </w:tr>
      <w:tr>
        <w:tc>
          <w:tcPr>
            <w:tcW w:type="dxa" w:w="3456"/>
            <w:vAlign w:val="top"/>
          </w:tcPr>
          <w:p>
            <w:r>
              <w:t>POST</w:t>
            </w:r>
          </w:p>
        </w:tc>
        <w:tc>
          <w:tcPr>
            <w:tcW w:type="dxa" w:w="3456"/>
            <w:vAlign w:val="top"/>
          </w:tcPr>
          <w:p>
            <w:r>
              <w:t>/api/fabric-grn</w:t>
            </w:r>
          </w:p>
        </w:tc>
        <w:tc>
          <w:tcPr>
            <w:tcW w:type="dxa" w:w="3456"/>
            <w:vAlign w:val="top"/>
          </w:tcPr>
          <w:p>
            <w:r>
              <w:t>Create GRN</w:t>
            </w:r>
          </w:p>
        </w:tc>
      </w:tr>
      <w:tr>
        <w:tc>
          <w:tcPr>
            <w:tcW w:type="dxa" w:w="3456"/>
            <w:vAlign w:val="top"/>
          </w:tcPr>
          <w:p>
            <w:r>
              <w:t>POST</w:t>
            </w:r>
          </w:p>
        </w:tc>
        <w:tc>
          <w:tcPr>
            <w:tcW w:type="dxa" w:w="3456"/>
            <w:vAlign w:val="top"/>
          </w:tcPr>
          <w:p>
            <w:r>
              <w:t>/api/fabric-grn/{id}/qc</w:t>
            </w:r>
          </w:p>
        </w:tc>
        <w:tc>
          <w:tcPr>
            <w:tcW w:type="dxa" w:w="3456"/>
            <w:vAlign w:val="top"/>
          </w:tcPr>
          <w:p>
            <w:r>
              <w:t>Record QC</w:t>
            </w:r>
          </w:p>
        </w:tc>
      </w:tr>
      <w:tr>
        <w:tc>
          <w:tcPr>
            <w:tcW w:type="dxa" w:w="3456"/>
            <w:vAlign w:val="top"/>
          </w:tcPr>
          <w:p>
            <w:r>
              <w:t>POST</w:t>
            </w:r>
          </w:p>
        </w:tc>
        <w:tc>
          <w:tcPr>
            <w:tcW w:type="dxa" w:w="3456"/>
            <w:vAlign w:val="top"/>
          </w:tcPr>
          <w:p>
            <w:r>
              <w:t>/api/fabric-grn/{id}/post-stock</w:t>
            </w:r>
          </w:p>
        </w:tc>
        <w:tc>
          <w:tcPr>
            <w:tcW w:type="dxa" w:w="3456"/>
            <w:vAlign w:val="top"/>
          </w:tcPr>
          <w:p>
            <w:r>
              <w:t>Post accepted stock</w:t>
            </w:r>
          </w:p>
        </w:tc>
      </w:tr>
      <w:tr>
        <w:tc>
          <w:tcPr>
            <w:tcW w:type="dxa" w:w="3456"/>
            <w:vAlign w:val="top"/>
          </w:tcPr>
          <w:p>
            <w:r>
              <w:t>GET</w:t>
            </w:r>
          </w:p>
        </w:tc>
        <w:tc>
          <w:tcPr>
            <w:tcW w:type="dxa" w:w="3456"/>
            <w:vAlign w:val="top"/>
          </w:tcPr>
          <w:p>
            <w:r>
              <w:t>/api/fabric-rolls</w:t>
            </w:r>
          </w:p>
        </w:tc>
        <w:tc>
          <w:tcPr>
            <w:tcW w:type="dxa" w:w="3456"/>
            <w:vAlign w:val="top"/>
          </w:tcPr>
          <w:p>
            <w:r>
              <w:t>Search roll stock</w:t>
            </w:r>
          </w:p>
        </w:tc>
      </w:tr>
      <w:tr>
        <w:tc>
          <w:tcPr>
            <w:tcW w:type="dxa" w:w="3456"/>
            <w:vAlign w:val="top"/>
          </w:tcPr>
          <w:p>
            <w:r>
              <w:t>POST</w:t>
            </w:r>
          </w:p>
        </w:tc>
        <w:tc>
          <w:tcPr>
            <w:tcW w:type="dxa" w:w="3456"/>
            <w:vAlign w:val="top"/>
          </w:tcPr>
          <w:p>
            <w:r>
              <w:t>/api/fabric-rolls/{id}/transfer</w:t>
            </w:r>
          </w:p>
        </w:tc>
        <w:tc>
          <w:tcPr>
            <w:tcW w:type="dxa" w:w="3456"/>
            <w:vAlign w:val="top"/>
          </w:tcPr>
          <w:p>
            <w:r>
              <w:t>Transfer roll</w:t>
            </w:r>
          </w:p>
        </w:tc>
      </w:tr>
      <w:tr>
        <w:tc>
          <w:tcPr>
            <w:tcW w:type="dxa" w:w="3456"/>
            <w:vAlign w:val="top"/>
          </w:tcPr>
          <w:p>
            <w:r>
              <w:t>POST</w:t>
            </w:r>
          </w:p>
        </w:tc>
        <w:tc>
          <w:tcPr>
            <w:tcW w:type="dxa" w:w="3456"/>
            <w:vAlign w:val="top"/>
          </w:tcPr>
          <w:p>
            <w:r>
              <w:t>/api/fabric-rolls/{id}/issue</w:t>
            </w:r>
          </w:p>
        </w:tc>
        <w:tc>
          <w:tcPr>
            <w:tcW w:type="dxa" w:w="3456"/>
            <w:vAlign w:val="top"/>
          </w:tcPr>
          <w:p>
            <w:r>
              <w:t>Issue roll</w:t>
            </w:r>
          </w:p>
        </w:tc>
      </w:tr>
      <w:tr>
        <w:tc>
          <w:tcPr>
            <w:tcW w:type="dxa" w:w="3456"/>
            <w:vAlign w:val="top"/>
          </w:tcPr>
          <w:p>
            <w:r>
              <w:t>GET</w:t>
            </w:r>
          </w:p>
        </w:tc>
        <w:tc>
          <w:tcPr>
            <w:tcW w:type="dxa" w:w="3456"/>
            <w:vAlign w:val="top"/>
          </w:tcPr>
          <w:p>
            <w:r>
              <w:t>/api/fabric-stock</w:t>
            </w:r>
          </w:p>
        </w:tc>
        <w:tc>
          <w:tcPr>
            <w:tcW w:type="dxa" w:w="3456"/>
            <w:vAlign w:val="top"/>
          </w:tcPr>
          <w:p>
            <w:r>
              <w:t>Stock balance</w:t>
            </w:r>
          </w:p>
        </w:tc>
      </w:tr>
      <w:tr>
        <w:tc>
          <w:tcPr>
            <w:tcW w:type="dxa" w:w="3456"/>
            <w:vAlign w:val="top"/>
          </w:tcPr>
          <w:p>
            <w:r>
              <w:t>GET</w:t>
            </w:r>
          </w:p>
        </w:tc>
        <w:tc>
          <w:tcPr>
            <w:tcW w:type="dxa" w:w="3456"/>
            <w:vAlign w:val="top"/>
          </w:tcPr>
          <w:p>
            <w:r>
              <w:t>/api/fabric-stock/ledger</w:t>
            </w:r>
          </w:p>
        </w:tc>
        <w:tc>
          <w:tcPr>
            <w:tcW w:type="dxa" w:w="3456"/>
            <w:vAlign w:val="top"/>
          </w:tcPr>
          <w:p>
            <w:r>
              <w:t>Stock ledger</w:t>
            </w:r>
          </w:p>
        </w:tc>
      </w:tr>
    </w:tbl>
    <w:p/>
    <w:p>
      <w:pPr>
        <w:pStyle w:val="Heading1"/>
      </w:pPr>
      <w:r>
        <w:t>22. Validation Rules</w:t>
      </w:r>
    </w:p>
    <w:p>
      <w:pPr>
        <w:pStyle w:val="ListBullet"/>
      </w:pPr>
      <w:r>
        <w:t>Internal/IR No. must be valid according to the configured requirement workflow.</w:t>
      </w:r>
    </w:p>
    <w:p>
      <w:pPr>
        <w:pStyle w:val="ListBullet"/>
      </w:pPr>
      <w:r>
        <w:t>Supplier and Fabric Name are mandatory.</w:t>
      </w:r>
    </w:p>
    <w:p>
      <w:pPr>
        <w:pStyle w:val="ListBullet"/>
      </w:pPr>
      <w:r>
        <w:t>Quantity must be greater than zero.</w:t>
      </w:r>
    </w:p>
    <w:p>
      <w:pPr>
        <w:pStyle w:val="ListBullet"/>
      </w:pPr>
      <w:r>
        <w:t>Rate cannot be negative.</w:t>
      </w:r>
    </w:p>
    <w:p>
      <w:pPr>
        <w:pStyle w:val="ListBullet"/>
      </w:pPr>
      <w:r>
        <w:t>Print Colour is visible and required only when Print = Yes.</w:t>
      </w:r>
    </w:p>
    <w:p>
      <w:pPr>
        <w:pStyle w:val="ListBullet"/>
      </w:pPr>
      <w:r>
        <w:t>Dia is visible when fabric type/configuration requires it.</w:t>
      </w:r>
    </w:p>
    <w:p>
      <w:pPr>
        <w:pStyle w:val="ListBullet"/>
      </w:pPr>
      <w:r>
        <w:t>GRN can be created only against an approved/open PO.</w:t>
      </w:r>
    </w:p>
    <w:p>
      <w:pPr>
        <w:pStyle w:val="ListBullet"/>
      </w:pPr>
      <w:r>
        <w:t>GRN received quantity cannot exceed PO balance plus configured tolerance.</w:t>
      </w:r>
    </w:p>
    <w:p>
      <w:pPr>
        <w:pStyle w:val="ListBullet"/>
      </w:pPr>
      <w:r>
        <w:t>Accepted + Rejected + Hold must equal received quantity after QC.</w:t>
      </w:r>
    </w:p>
    <w:p>
      <w:pPr>
        <w:pStyle w:val="ListBullet"/>
      </w:pPr>
      <w:r>
        <w:t>Duplicate Roll No. must be prevented within the configured uniqueness scope.</w:t>
      </w:r>
    </w:p>
    <w:p>
      <w:pPr>
        <w:pStyle w:val="ListBullet"/>
      </w:pPr>
      <w:r>
        <w:t>Closed/cancelled PO lines cannot receive material.</w:t>
      </w:r>
    </w:p>
    <w:p>
      <w:pPr>
        <w:pStyle w:val="ListBullet"/>
      </w:pPr>
      <w:r>
        <w:t>Stock posting must be transactional and idempotent.</w:t>
      </w:r>
    </w:p>
    <w:p>
      <w:pPr>
        <w:pStyle w:val="Heading1"/>
      </w:pPr>
      <w:r>
        <w:t>23. Status Workflow</w:t>
      </w:r>
    </w:p>
    <w:p>
      <w:r>
        <w:t>Quotation: Draft → Submitted → Approved → Partially Converted / Converted → Closed</w:t>
      </w:r>
    </w:p>
    <w:p>
      <w:r>
        <w:t>PO: Draft → Submitted → Approved → Partially Received → Fully Received → Closed</w:t>
      </w:r>
    </w:p>
    <w:p>
      <w:r>
        <w:t>GRN: Draft → QC Pending → Accepted / Partial Accepted / Hold / Rejected</w:t>
      </w:r>
    </w:p>
    <w:p>
      <w:r>
        <w:t>Roll: Available → Reserved → Issued / Partially Issued → Closed</w:t>
      </w:r>
    </w:p>
    <w:p>
      <w:pPr>
        <w:pStyle w:val="Heading1"/>
      </w:pPr>
      <w:r>
        <w:t>24. Reports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Report</w:t>
            </w:r>
          </w:p>
        </w:tc>
        <w:tc>
          <w:tcPr>
            <w:tcW w:type="dxa" w:w="5184"/>
            <w:shd w:fill="D9EAF7"/>
            <w:vAlign w:val="center"/>
          </w:tcPr>
          <w:p>
            <w:r>
              <w:rPr>
                <w:b/>
              </w:rPr>
              <w:t>Key Information</w:t>
            </w:r>
          </w:p>
        </w:tc>
      </w:tr>
      <w:tr>
        <w:tc>
          <w:tcPr>
            <w:tcW w:type="dxa" w:w="5184"/>
            <w:vAlign w:val="top"/>
          </w:tcPr>
          <w:p>
            <w:r>
              <w:t>Fabric Purchase Register</w:t>
            </w:r>
          </w:p>
        </w:tc>
        <w:tc>
          <w:tcPr>
            <w:tcW w:type="dxa" w:w="5184"/>
            <w:vAlign w:val="top"/>
          </w:tcPr>
          <w:p>
            <w:r>
              <w:t>PO/GRN, supplier, Internal/IR No., Style, fabric, qty, rate, value</w:t>
            </w:r>
          </w:p>
        </w:tc>
      </w:tr>
      <w:tr>
        <w:tc>
          <w:tcPr>
            <w:tcW w:type="dxa" w:w="5184"/>
            <w:vAlign w:val="top"/>
          </w:tcPr>
          <w:p>
            <w:r>
              <w:t>Pending PO Receipt</w:t>
            </w:r>
          </w:p>
        </w:tc>
        <w:tc>
          <w:tcPr>
            <w:tcW w:type="dxa" w:w="5184"/>
            <w:vAlign w:val="top"/>
          </w:tcPr>
          <w:p>
            <w:r>
              <w:t>PO Qty, Received Qty, Balance Qty, Required Date</w:t>
            </w:r>
          </w:p>
        </w:tc>
      </w:tr>
      <w:tr>
        <w:tc>
          <w:tcPr>
            <w:tcW w:type="dxa" w:w="5184"/>
            <w:vAlign w:val="top"/>
          </w:tcPr>
          <w:p>
            <w:r>
              <w:t>Fabric GRN Register</w:t>
            </w:r>
          </w:p>
        </w:tc>
        <w:tc>
          <w:tcPr>
            <w:tcW w:type="dxa" w:w="5184"/>
            <w:vAlign w:val="top"/>
          </w:tcPr>
          <w:p>
            <w:r>
              <w:t>GRN, PO, supplier, fabric, received/accepted/rejected/hold</w:t>
            </w:r>
          </w:p>
        </w:tc>
      </w:tr>
      <w:tr>
        <w:tc>
          <w:tcPr>
            <w:tcW w:type="dxa" w:w="5184"/>
            <w:vAlign w:val="top"/>
          </w:tcPr>
          <w:p>
            <w:r>
              <w:t>Roll Stock Report</w:t>
            </w:r>
          </w:p>
        </w:tc>
        <w:tc>
          <w:tcPr>
            <w:tcW w:type="dxa" w:w="5184"/>
            <w:vAlign w:val="top"/>
          </w:tcPr>
          <w:p>
            <w:r>
              <w:t>Fabric, Roll No., Lot, Shade, MTR, KG, Warehouse, Location, Status</w:t>
            </w:r>
          </w:p>
        </w:tc>
      </w:tr>
      <w:tr>
        <w:tc>
          <w:tcPr>
            <w:tcW w:type="dxa" w:w="5184"/>
            <w:vAlign w:val="top"/>
          </w:tcPr>
          <w:p>
            <w:r>
              <w:t>Shade Stock Report</w:t>
            </w:r>
          </w:p>
        </w:tc>
        <w:tc>
          <w:tcPr>
            <w:tcW w:type="dxa" w:w="5184"/>
            <w:vAlign w:val="top"/>
          </w:tcPr>
          <w:p>
            <w:r>
              <w:t>Fabric + Colour + Shade + Lot + Available Qty</w:t>
            </w:r>
          </w:p>
        </w:tc>
      </w:tr>
      <w:tr>
        <w:tc>
          <w:tcPr>
            <w:tcW w:type="dxa" w:w="5184"/>
            <w:vAlign w:val="top"/>
          </w:tcPr>
          <w:p>
            <w:r>
              <w:t>Supplier Purchase Report</w:t>
            </w:r>
          </w:p>
        </w:tc>
        <w:tc>
          <w:tcPr>
            <w:tcW w:type="dxa" w:w="5184"/>
            <w:vAlign w:val="top"/>
          </w:tcPr>
          <w:p>
            <w:r>
              <w:t>Supplier-wise fabric purchase quantity/value</w:t>
            </w:r>
          </w:p>
        </w:tc>
      </w:tr>
      <w:tr>
        <w:tc>
          <w:tcPr>
            <w:tcW w:type="dxa" w:w="5184"/>
            <w:vAlign w:val="top"/>
          </w:tcPr>
          <w:p>
            <w:r>
              <w:t>Fabric Stock Ledger</w:t>
            </w:r>
          </w:p>
        </w:tc>
        <w:tc>
          <w:tcPr>
            <w:tcW w:type="dxa" w:w="5184"/>
            <w:vAlign w:val="top"/>
          </w:tcPr>
          <w:p>
            <w:r>
              <w:t>All receipts, issues, returns, transfers and adjustments</w:t>
            </w:r>
          </w:p>
        </w:tc>
      </w:tr>
    </w:tbl>
    <w:p/>
    <w:p>
      <w:pPr>
        <w:pStyle w:val="Heading1"/>
      </w:pPr>
      <w:r>
        <w:t>25. Permissions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Role</w:t>
            </w:r>
          </w:p>
        </w:tc>
        <w:tc>
          <w:tcPr>
            <w:tcW w:type="dxa" w:w="5184"/>
            <w:shd w:fill="D9EAF7"/>
            <w:vAlign w:val="center"/>
          </w:tcPr>
          <w:p>
            <w:r>
              <w:rPr>
                <w:b/>
              </w:rPr>
              <w:t>Access</w:t>
            </w:r>
          </w:p>
        </w:tc>
      </w:tr>
      <w:tr>
        <w:tc>
          <w:tcPr>
            <w:tcW w:type="dxa" w:w="5184"/>
            <w:vAlign w:val="top"/>
          </w:tcPr>
          <w:p>
            <w:r>
              <w:t>Purchase User</w:t>
            </w:r>
          </w:p>
        </w:tc>
        <w:tc>
          <w:tcPr>
            <w:tcW w:type="dxa" w:w="5184"/>
            <w:vAlign w:val="top"/>
          </w:tcPr>
          <w:p>
            <w:r>
              <w:t>Create/edit drafts, view quotations/PO</w:t>
            </w:r>
          </w:p>
        </w:tc>
      </w:tr>
      <w:tr>
        <w:tc>
          <w:tcPr>
            <w:tcW w:type="dxa" w:w="5184"/>
            <w:vAlign w:val="top"/>
          </w:tcPr>
          <w:p>
            <w:r>
              <w:t>Purchase Manager</w:t>
            </w:r>
          </w:p>
        </w:tc>
        <w:tc>
          <w:tcPr>
            <w:tcW w:type="dxa" w:w="5184"/>
            <w:vAlign w:val="top"/>
          </w:tcPr>
          <w:p>
            <w:r>
              <w:t>Submit/approve quotation and PO</w:t>
            </w:r>
          </w:p>
        </w:tc>
      </w:tr>
      <w:tr>
        <w:tc>
          <w:tcPr>
            <w:tcW w:type="dxa" w:w="5184"/>
            <w:vAlign w:val="top"/>
          </w:tcPr>
          <w:p>
            <w:r>
              <w:t>Stores User</w:t>
            </w:r>
          </w:p>
        </w:tc>
        <w:tc>
          <w:tcPr>
            <w:tcW w:type="dxa" w:w="5184"/>
            <w:vAlign w:val="top"/>
          </w:tcPr>
          <w:p>
            <w:r>
              <w:t>Create GRN and manage receipt/roll data</w:t>
            </w:r>
          </w:p>
        </w:tc>
      </w:tr>
      <w:tr>
        <w:tc>
          <w:tcPr>
            <w:tcW w:type="dxa" w:w="5184"/>
            <w:vAlign w:val="top"/>
          </w:tcPr>
          <w:p>
            <w:r>
              <w:t>QC User</w:t>
            </w:r>
          </w:p>
        </w:tc>
        <w:tc>
          <w:tcPr>
            <w:tcW w:type="dxa" w:w="5184"/>
            <w:vAlign w:val="top"/>
          </w:tcPr>
          <w:p>
            <w:r>
              <w:t>QC inspection, accept/reject/hold/release</w:t>
            </w:r>
          </w:p>
        </w:tc>
      </w:tr>
      <w:tr>
        <w:tc>
          <w:tcPr>
            <w:tcW w:type="dxa" w:w="5184"/>
            <w:vAlign w:val="top"/>
          </w:tcPr>
          <w:p>
            <w:r>
              <w:t>Warehouse Manager</w:t>
            </w:r>
          </w:p>
        </w:tc>
        <w:tc>
          <w:tcPr>
            <w:tcW w:type="dxa" w:w="5184"/>
            <w:vAlign w:val="top"/>
          </w:tcPr>
          <w:p>
            <w:r>
              <w:t>Roll transfer, stock adjustment approval</w:t>
            </w:r>
          </w:p>
        </w:tc>
      </w:tr>
      <w:tr>
        <w:tc>
          <w:tcPr>
            <w:tcW w:type="dxa" w:w="5184"/>
            <w:vAlign w:val="top"/>
          </w:tcPr>
          <w:p>
            <w:r>
              <w:t>Accounts User</w:t>
            </w:r>
          </w:p>
        </w:tc>
        <w:tc>
          <w:tcPr>
            <w:tcW w:type="dxa" w:w="5184"/>
            <w:vAlign w:val="top"/>
          </w:tcPr>
          <w:p>
            <w:r>
              <w:t>Commercial/tax viewing</w:t>
            </w:r>
          </w:p>
        </w:tc>
      </w:tr>
      <w:tr>
        <w:tc>
          <w:tcPr>
            <w:tcW w:type="dxa" w:w="5184"/>
            <w:vAlign w:val="top"/>
          </w:tcPr>
          <w:p>
            <w:r>
              <w:t>Admin</w:t>
            </w:r>
          </w:p>
        </w:tc>
        <w:tc>
          <w:tcPr>
            <w:tcW w:type="dxa" w:w="5184"/>
            <w:vAlign w:val="top"/>
          </w:tcPr>
          <w:p>
            <w:r>
              <w:t>Configuration, masters, audit</w:t>
            </w:r>
          </w:p>
        </w:tc>
      </w:tr>
    </w:tbl>
    <w:p/>
    <w:p>
      <w:pPr>
        <w:pStyle w:val="Heading1"/>
      </w:pPr>
      <w:r>
        <w:t>26. Final Recommended Screen – PO</w:t>
      </w:r>
    </w:p>
    <w:p>
      <w:r>
        <w:t>PO Header: PO No. | Date | Internal/IR No. | Style No. | Order Type | Supplier | Required Date.</w:t>
        <w:br/>
        <w:t>Fabric: Fabric Name | Fabric Type | Dia | GSM | Composition | Colour | Colour Shade | Print | Print Colour | Finish.</w:t>
        <w:br/>
        <w:t>Quantity: UOM | Quantity | Weight | No. of Rolls | Rate | Amount.</w:t>
        <w:br/>
        <w:t>Commercial: Discount | Freight | Other Charges | GST | Net Amount.</w:t>
        <w:br/>
        <w:t>Actions: Save Draft | Submit | Approve | Print | Cancel.</w:t>
      </w:r>
    </w:p>
    <w:p>
      <w:pPr>
        <w:pStyle w:val="Heading1"/>
      </w:pPr>
      <w:r>
        <w:t>27. Final Recommended Screen – GRN</w:t>
      </w:r>
    </w:p>
    <w:p>
      <w:r>
        <w:t>Header: GRN No. | Date | PO No. | Internal/IR No. | Style No. | Supplier | Invoice No. | DC No. | Warehouse.</w:t>
        <w:br/>
        <w:t>Fabric: Fabric Name | Fabric Type | Dia | GSM | Composition | Colour | Shade | Print | Print Colour.</w:t>
        <w:br/>
        <w:t>Receipt: PO Qty | Received Qty | Received Weight | No. of Rolls | Accepted | Rejected | Hold | Balance | Lot No. | QC Status.</w:t>
        <w:br/>
        <w:t>Roll sub-grid: Roll No. | MTR | Weight KG | GSM | Dia | Shade | QC | Location.</w:t>
      </w:r>
    </w:p>
    <w:p>
      <w:pPr>
        <w:pStyle w:val="Heading1"/>
      </w:pPr>
      <w:r>
        <w:t>28. Acceptance Criteria</w:t>
      </w:r>
    </w:p>
    <w:p>
      <w:pPr>
        <w:pStyle w:val="ListBullet"/>
      </w:pPr>
      <w:r>
        <w:t>User can create a quotation with multiple fabric lines.</w:t>
      </w:r>
    </w:p>
    <w:p>
      <w:pPr>
        <w:pStyle w:val="ListBullet"/>
      </w:pPr>
      <w:r>
        <w:t>Approved quotation converts to PO without re-entering core details.</w:t>
      </w:r>
    </w:p>
    <w:p>
      <w:pPr>
        <w:pStyle w:val="ListBullet"/>
      </w:pPr>
      <w:r>
        <w:t>PO carries Internal/IR No. and Style No.</w:t>
      </w:r>
    </w:p>
    <w:p>
      <w:pPr>
        <w:pStyle w:val="ListBullet"/>
      </w:pPr>
      <w:r>
        <w:t>PO supports Fabric Name, Fabric Type, Dia, GSM, Composition, Colour, Shade, Print, Print Colour, UOM, Quantity, Weight, Rolls and Rate.</w:t>
      </w:r>
    </w:p>
    <w:p>
      <w:pPr>
        <w:pStyle w:val="ListBullet"/>
      </w:pPr>
      <w:r>
        <w:t>GRN automatically displays PO and inherited specification information.</w:t>
      </w:r>
    </w:p>
    <w:p>
      <w:pPr>
        <w:pStyle w:val="ListBullet"/>
      </w:pPr>
      <w:r>
        <w:t>GRN supports partial receipt and calculates balance.</w:t>
      </w:r>
    </w:p>
    <w:p>
      <w:pPr>
        <w:pStyle w:val="ListBullet"/>
      </w:pPr>
      <w:r>
        <w:t>GRN supports accepted/rejected/hold quantities.</w:t>
      </w:r>
    </w:p>
    <w:p>
      <w:pPr>
        <w:pStyle w:val="ListBullet"/>
      </w:pPr>
      <w:r>
        <w:t>Roll-wise receipt can capture Roll No., MTR, KG, GSM, Dia, Shade, QC and Location.</w:t>
      </w:r>
    </w:p>
    <w:p>
      <w:pPr>
        <w:pStyle w:val="ListBullet"/>
      </w:pPr>
      <w:r>
        <w:t>Accepted quantity posts to stock and rejected/hold quantities remain blocked.</w:t>
      </w:r>
    </w:p>
    <w:p>
      <w:pPr>
        <w:pStyle w:val="ListBullet"/>
      </w:pPr>
      <w:r>
        <w:t>Stock can be traced by Fabric + Colour + Shade + Lot + Roll + Warehouse.</w:t>
      </w:r>
    </w:p>
    <w:p>
      <w:pPr>
        <w:pStyle w:val="ListBullet"/>
      </w:pPr>
      <w:r>
        <w:t>Purchase, GRN and stock reports can trace Internal/IR No. and Style No.</w:t>
      </w:r>
    </w:p>
    <w:p>
      <w:pPr>
        <w:pStyle w:val="Heading1"/>
      </w:pPr>
      <w:r>
        <w:t>29. Developer Notes</w:t>
      </w:r>
    </w:p>
    <w:p>
      <w:pPr>
        <w:pStyle w:val="ListBullet"/>
      </w:pPr>
      <w:r>
        <w:t>Keep advanced fields hidden until relevant; the main user experience must remain simple.</w:t>
      </w:r>
    </w:p>
    <w:p>
      <w:pPr>
        <w:pStyle w:val="ListBullet"/>
      </w:pPr>
      <w:r>
        <w:t>Use configuration-driven dropdowns instead of hard-coded values.</w:t>
      </w:r>
    </w:p>
    <w:p>
      <w:pPr>
        <w:pStyle w:val="ListBullet"/>
      </w:pPr>
      <w:r>
        <w:t>Store transaction snapshots of GSM, Dia, Composition, Colour, Shade, Print and Finish.</w:t>
      </w:r>
    </w:p>
    <w:p>
      <w:pPr>
        <w:pStyle w:val="ListBullet"/>
      </w:pPr>
      <w:r>
        <w:t>Use decimal precision appropriate for textile quantities; 3 decimals is recommended for KG/MTR.</w:t>
      </w:r>
    </w:p>
    <w:p>
      <w:pPr>
        <w:pStyle w:val="ListBullet"/>
      </w:pPr>
      <w:r>
        <w:t>Use database transactions for GRN + QC + stock posting.</w:t>
      </w:r>
    </w:p>
    <w:p>
      <w:pPr>
        <w:pStyle w:val="ListBullet"/>
      </w:pPr>
      <w:r>
        <w:t>Maintain created_by, updated_by, approved_by, timestamps and status history.</w:t>
      </w:r>
    </w:p>
    <w:p>
      <w:pPr>
        <w:pStyle w:val="ListBullet"/>
      </w:pPr>
      <w:r>
        <w:t>Design the tables so Fabric Issue, Cutting Consumption, Fabric Return, Leftover Roll and Fabric Inspection can be added later without redesigning the purchase module.</w:t>
      </w:r>
    </w:p>
    <w:p>
      <w:pPr>
        <w:pStyle w:val="Heading1"/>
      </w:pPr>
      <w:r>
        <w:t>30. Final Architecture</w:t>
      </w:r>
    </w:p>
    <w:p>
      <w:r>
        <w:t>Internal / IR No. + Style No. → Fabric Quotation → Approved PO → GRN → QC → Roll/Lot Stock → Fabric Issue → Cutting Consumption.</w:t>
      </w:r>
    </w:p>
    <w:p>
      <w:r>
        <w:t>The final design deliberately avoids unnecessary complexity while retaining the critical textile controls: Fabric specification, shade, GSM, quantity, weight, UOM, rolls, lot, QC and warehouse traceability.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