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GARMENT MANUFACTURING ERP</w:t>
        <w:br/>
      </w:r>
      <w:r>
        <w:rPr>
          <w:b/>
          <w:sz w:val="30"/>
        </w:rPr>
        <w:t>FABRIC PROCESSING MODULE – DEVELOPER DOCUMENT</w:t>
      </w:r>
    </w:p>
    <w:p>
      <w:pPr>
        <w:jc w:val="center"/>
      </w:pPr>
      <w:r>
        <w:rPr>
          <w:i/>
        </w:rPr>
        <w:t>Grey Fabric → Dyeing / Washing / Printing / Compacting / Other Processes → Final Fabric QC → Cutting Release</w:t>
      </w:r>
    </w:p>
    <w:p>
      <w:pPr>
        <w:pStyle w:val="Heading1"/>
      </w:pPr>
      <w:r>
        <w:t>1. Purpose &amp; Scope</w:t>
      </w:r>
    </w:p>
    <w:p>
      <w:r>
        <w:t>This module manages all fabric processing after knitting and before cutting. It must support variable process sequences, internal or subcontract processing, lot/roll traceability, input-output reconciliation, process loss, quality gates, inventory/WIP movement and complete forward/backward genealogy.</w:t>
      </w:r>
    </w:p>
    <w:p>
      <w:pPr>
        <w:pStyle w:val="Heading1"/>
      </w:pPr>
      <w:r>
        <w:t>2. End-to-End Workflow</w:t>
      </w:r>
    </w:p>
    <w:p>
      <w:r>
        <w:t>Grey Fabric Roll → Fabric Process Plan → Dynamic Process Routing → Process Work Order → Input Roll Selection → Issue/Dispatch to Process → Dyeing/Washing/Printing/Compacting/Other Process → Process Output Lot/Rolls → Process QC (optional) → Next Process → Final Fabric QC → PASS → Processed Fabric Stock / Cutting Fabric Store.</w:t>
      </w:r>
    </w:p>
    <w:p>
      <w:pPr>
        <w:pStyle w:val="Heading1"/>
      </w:pPr>
      <w:r>
        <w:t>3. Dynamic Routing Principle</w:t>
      </w:r>
    </w:p>
    <w:p>
      <w:r>
        <w:t>The ERP must not force the same process sequence for every fabric. Routing is controlled by Style + Fabric + Color + Process Requirement + Routing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Example</w:t>
            </w:r>
          </w:p>
        </w:tc>
        <w:tc>
          <w:tcPr>
            <w:tcW w:type="dxa" w:w="2592"/>
          </w:tcPr>
          <w:p>
            <w:r>
              <w:t>Sequence</w:t>
            </w:r>
          </w:p>
        </w:tc>
        <w:tc>
          <w:tcPr>
            <w:tcW w:type="dxa" w:w="2592"/>
          </w:tcPr>
          <w:p>
            <w:r>
              <w:t>Use Case</w:t>
            </w:r>
          </w:p>
        </w:tc>
        <w:tc>
          <w:tcPr>
            <w:tcW w:type="dxa" w:w="2592"/>
          </w:tcPr>
          <w:p>
            <w:r>
              <w:t>Final Gate</w:t>
            </w:r>
          </w:p>
        </w:tc>
      </w:tr>
      <w:tr>
        <w:tc>
          <w:tcPr>
            <w:tcW w:type="dxa" w:w="2592"/>
          </w:tcPr>
          <w:p>
            <w:r>
              <w:t>Style A</w:t>
            </w:r>
          </w:p>
        </w:tc>
        <w:tc>
          <w:tcPr>
            <w:tcW w:type="dxa" w:w="2592"/>
          </w:tcPr>
          <w:p>
            <w:r>
              <w:t>Dyeing → Compacting → QC</w:t>
            </w:r>
          </w:p>
        </w:tc>
        <w:tc>
          <w:tcPr>
            <w:tcW w:type="dxa" w:w="2592"/>
          </w:tcPr>
          <w:p>
            <w:r>
              <w:t>Basic dyed fabric</w:t>
            </w:r>
          </w:p>
        </w:tc>
        <w:tc>
          <w:tcPr>
            <w:tcW w:type="dxa" w:w="2592"/>
          </w:tcPr>
          <w:p>
            <w:r>
              <w:t>Fabric QC</w:t>
            </w:r>
          </w:p>
        </w:tc>
      </w:tr>
      <w:tr>
        <w:tc>
          <w:tcPr>
            <w:tcW w:type="dxa" w:w="2592"/>
          </w:tcPr>
          <w:p>
            <w:r>
              <w:t>Style B</w:t>
            </w:r>
          </w:p>
        </w:tc>
        <w:tc>
          <w:tcPr>
            <w:tcW w:type="dxa" w:w="2592"/>
          </w:tcPr>
          <w:p>
            <w:r>
              <w:t>Dyeing → Washing → Printing → Compacting → QC</w:t>
            </w:r>
          </w:p>
        </w:tc>
        <w:tc>
          <w:tcPr>
            <w:tcW w:type="dxa" w:w="2592"/>
          </w:tcPr>
          <w:p>
            <w:r>
              <w:t>Printed garment fabric</w:t>
            </w:r>
          </w:p>
        </w:tc>
        <w:tc>
          <w:tcPr>
            <w:tcW w:type="dxa" w:w="2592"/>
          </w:tcPr>
          <w:p>
            <w:r>
              <w:t>Fabric QC</w:t>
            </w:r>
          </w:p>
        </w:tc>
      </w:tr>
      <w:tr>
        <w:tc>
          <w:tcPr>
            <w:tcW w:type="dxa" w:w="2592"/>
          </w:tcPr>
          <w:p>
            <w:r>
              <w:t>Style C</w:t>
            </w:r>
          </w:p>
        </w:tc>
        <w:tc>
          <w:tcPr>
            <w:tcW w:type="dxa" w:w="2592"/>
          </w:tcPr>
          <w:p>
            <w:r>
              <w:t>Dyeing → Printing → QC</w:t>
            </w:r>
          </w:p>
        </w:tc>
        <w:tc>
          <w:tcPr>
            <w:tcW w:type="dxa" w:w="2592"/>
          </w:tcPr>
          <w:p>
            <w:r>
              <w:t>No compacting required</w:t>
            </w:r>
          </w:p>
        </w:tc>
        <w:tc>
          <w:tcPr>
            <w:tcW w:type="dxa" w:w="2592"/>
          </w:tcPr>
          <w:p>
            <w:r>
              <w:t>Fabric QC</w:t>
            </w:r>
          </w:p>
        </w:tc>
      </w:tr>
      <w:tr>
        <w:tc>
          <w:tcPr>
            <w:tcW w:type="dxa" w:w="2592"/>
          </w:tcPr>
          <w:p>
            <w:r>
              <w:t>Style D</w:t>
            </w:r>
          </w:p>
        </w:tc>
        <w:tc>
          <w:tcPr>
            <w:tcW w:type="dxa" w:w="2592"/>
          </w:tcPr>
          <w:p>
            <w:r>
              <w:t>Washing → Compacting → QC</w:t>
            </w:r>
          </w:p>
        </w:tc>
        <w:tc>
          <w:tcPr>
            <w:tcW w:type="dxa" w:w="2592"/>
          </w:tcPr>
          <w:p>
            <w:r>
              <w:t>Pre-treated fabric</w:t>
            </w:r>
          </w:p>
        </w:tc>
        <w:tc>
          <w:tcPr>
            <w:tcW w:type="dxa" w:w="2592"/>
          </w:tcPr>
          <w:p>
            <w:r>
              <w:t>Fabric QC</w:t>
            </w:r>
          </w:p>
        </w:tc>
      </w:tr>
    </w:tbl>
    <w:p>
      <w:pPr>
        <w:pStyle w:val="Heading1"/>
      </w:pPr>
      <w:r>
        <w:t>4. Required Masters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Master</w:t>
            </w:r>
          </w:p>
        </w:tc>
        <w:tc>
          <w:tcPr>
            <w:tcW w:type="dxa" w:w="3456"/>
          </w:tcPr>
          <w:p>
            <w:r>
              <w:t>Key Fields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Fabric Master</w:t>
            </w:r>
          </w:p>
        </w:tc>
        <w:tc>
          <w:tcPr>
            <w:tcW w:type="dxa" w:w="3456"/>
          </w:tcPr>
          <w:p>
            <w:r>
              <w:t>Fabric Code, Construction, GSM, Dia/Width, UOM, Standard Process</w:t>
            </w:r>
          </w:p>
        </w:tc>
        <w:tc>
          <w:tcPr>
            <w:tcW w:type="dxa" w:w="3456"/>
          </w:tcPr>
          <w:p>
            <w:r>
              <w:t>Fabric specification</w:t>
            </w:r>
          </w:p>
        </w:tc>
      </w:tr>
      <w:tr>
        <w:tc>
          <w:tcPr>
            <w:tcW w:type="dxa" w:w="3456"/>
          </w:tcPr>
          <w:p>
            <w:r>
              <w:t>Process Master</w:t>
            </w:r>
          </w:p>
        </w:tc>
        <w:tc>
          <w:tcPr>
            <w:tcW w:type="dxa" w:w="3456"/>
          </w:tcPr>
          <w:p>
            <w:r>
              <w:t>Process Code, Process Type, Internal/Subcontract, Default UOM</w:t>
            </w:r>
          </w:p>
        </w:tc>
        <w:tc>
          <w:tcPr>
            <w:tcW w:type="dxa" w:w="3456"/>
          </w:tcPr>
          <w:p>
            <w:r>
              <w:t>Generic process definition</w:t>
            </w:r>
          </w:p>
        </w:tc>
      </w:tr>
      <w:tr>
        <w:tc>
          <w:tcPr>
            <w:tcW w:type="dxa" w:w="3456"/>
          </w:tcPr>
          <w:p>
            <w:r>
              <w:t>Process Routing</w:t>
            </w:r>
          </w:p>
        </w:tc>
        <w:tc>
          <w:tcPr>
            <w:tcW w:type="dxa" w:w="3456"/>
          </w:tcPr>
          <w:p>
            <w:r>
              <w:t>Style/Fabric, Version, Sequence, Process, Mandatory, Work Center</w:t>
            </w:r>
          </w:p>
        </w:tc>
        <w:tc>
          <w:tcPr>
            <w:tcW w:type="dxa" w:w="3456"/>
          </w:tcPr>
          <w:p>
            <w:r>
              <w:t>Dynamic route</w:t>
            </w:r>
          </w:p>
        </w:tc>
      </w:tr>
      <w:tr>
        <w:tc>
          <w:tcPr>
            <w:tcW w:type="dxa" w:w="3456"/>
          </w:tcPr>
          <w:p>
            <w:r>
              <w:t>Dyeing Recipe</w:t>
            </w:r>
          </w:p>
        </w:tc>
        <w:tc>
          <w:tcPr>
            <w:tcW w:type="dxa" w:w="3456"/>
          </w:tcPr>
          <w:p>
            <w:r>
              <w:t>Recipe Code, Color, Shade, Chemical/BOM, Parameters</w:t>
            </w:r>
          </w:p>
        </w:tc>
        <w:tc>
          <w:tcPr>
            <w:tcW w:type="dxa" w:w="3456"/>
          </w:tcPr>
          <w:p>
            <w:r>
              <w:t>Dyeing execution</w:t>
            </w:r>
          </w:p>
        </w:tc>
      </w:tr>
      <w:tr>
        <w:tc>
          <w:tcPr>
            <w:tcW w:type="dxa" w:w="3456"/>
          </w:tcPr>
          <w:p>
            <w:r>
              <w:t>Print Design</w:t>
            </w:r>
          </w:p>
        </w:tc>
        <w:tc>
          <w:tcPr>
            <w:tcW w:type="dxa" w:w="3456"/>
          </w:tcPr>
          <w:p>
            <w:r>
              <w:t>Design Code, Screen/Method, Colors, Placement</w:t>
            </w:r>
          </w:p>
        </w:tc>
        <w:tc>
          <w:tcPr>
            <w:tcW w:type="dxa" w:w="3456"/>
          </w:tcPr>
          <w:p>
            <w:r>
              <w:t>Printing</w:t>
            </w:r>
          </w:p>
        </w:tc>
      </w:tr>
      <w:tr>
        <w:tc>
          <w:tcPr>
            <w:tcW w:type="dxa" w:w="3456"/>
          </w:tcPr>
          <w:p>
            <w:r>
              <w:t>Washing Recipe</w:t>
            </w:r>
          </w:p>
        </w:tc>
        <w:tc>
          <w:tcPr>
            <w:tcW w:type="dxa" w:w="3456"/>
          </w:tcPr>
          <w:p>
            <w:r>
              <w:t>Recipe Code, Method, Parameters</w:t>
            </w:r>
          </w:p>
        </w:tc>
        <w:tc>
          <w:tcPr>
            <w:tcW w:type="dxa" w:w="3456"/>
          </w:tcPr>
          <w:p>
            <w:r>
              <w:t>Washing</w:t>
            </w:r>
          </w:p>
        </w:tc>
      </w:tr>
      <w:tr>
        <w:tc>
          <w:tcPr>
            <w:tcW w:type="dxa" w:w="3456"/>
          </w:tcPr>
          <w:p>
            <w:r>
              <w:t>Compacting Standard</w:t>
            </w:r>
          </w:p>
        </w:tc>
        <w:tc>
          <w:tcPr>
            <w:tcW w:type="dxa" w:w="3456"/>
          </w:tcPr>
          <w:p>
            <w:r>
              <w:t>Machine Type, Target GSM, Width, Shrinkage</w:t>
            </w:r>
          </w:p>
        </w:tc>
        <w:tc>
          <w:tcPr>
            <w:tcW w:type="dxa" w:w="3456"/>
          </w:tcPr>
          <w:p>
            <w:r>
              <w:t>Compacting</w:t>
            </w:r>
          </w:p>
        </w:tc>
      </w:tr>
      <w:tr>
        <w:tc>
          <w:tcPr>
            <w:tcW w:type="dxa" w:w="3456"/>
          </w:tcPr>
          <w:p>
            <w:r>
              <w:t>Vendor Master</w:t>
            </w:r>
          </w:p>
        </w:tc>
        <w:tc>
          <w:tcPr>
            <w:tcW w:type="dxa" w:w="3456"/>
          </w:tcPr>
          <w:p>
            <w:r>
              <w:t>Vendor, Process Capability, Rate, Lead Time</w:t>
            </w:r>
          </w:p>
        </w:tc>
        <w:tc>
          <w:tcPr>
            <w:tcW w:type="dxa" w:w="3456"/>
          </w:tcPr>
          <w:p>
            <w:r>
              <w:t>Subcontract</w:t>
            </w:r>
          </w:p>
        </w:tc>
      </w:tr>
      <w:tr>
        <w:tc>
          <w:tcPr>
            <w:tcW w:type="dxa" w:w="3456"/>
          </w:tcPr>
          <w:p>
            <w:r>
              <w:t>Machine/Work Center</w:t>
            </w:r>
          </w:p>
        </w:tc>
        <w:tc>
          <w:tcPr>
            <w:tcW w:type="dxa" w:w="3456"/>
          </w:tcPr>
          <w:p>
            <w:r>
              <w:t>Machine ID, Type, Capacity, Status</w:t>
            </w:r>
          </w:p>
        </w:tc>
        <w:tc>
          <w:tcPr>
            <w:tcW w:type="dxa" w:w="3456"/>
          </w:tcPr>
          <w:p>
            <w:r>
              <w:t>Execution</w:t>
            </w:r>
          </w:p>
        </w:tc>
      </w:tr>
      <w:tr>
        <w:tc>
          <w:tcPr>
            <w:tcW w:type="dxa" w:w="3456"/>
          </w:tcPr>
          <w:p>
            <w:r>
              <w:t>QC Master</w:t>
            </w:r>
          </w:p>
        </w:tc>
        <w:tc>
          <w:tcPr>
            <w:tcW w:type="dxa" w:w="3456"/>
          </w:tcPr>
          <w:p>
            <w:r>
              <w:t>Inspection points, limits, defect codes, severity</w:t>
            </w:r>
          </w:p>
        </w:tc>
        <w:tc>
          <w:tcPr>
            <w:tcW w:type="dxa" w:w="3456"/>
          </w:tcPr>
          <w:p>
            <w:r>
              <w:t>Quality</w:t>
            </w:r>
          </w:p>
        </w:tc>
      </w:tr>
      <w:tr>
        <w:tc>
          <w:tcPr>
            <w:tcW w:type="dxa" w:w="3456"/>
          </w:tcPr>
          <w:p>
            <w:r>
              <w:t>Warehouse/Location</w:t>
            </w:r>
          </w:p>
        </w:tc>
        <w:tc>
          <w:tcPr>
            <w:tcW w:type="dxa" w:w="3456"/>
          </w:tcPr>
          <w:p>
            <w:r>
              <w:t>Fabric Store, Process WIP, Hold, Reject, Cutting Store</w:t>
            </w:r>
          </w:p>
        </w:tc>
        <w:tc>
          <w:tcPr>
            <w:tcW w:type="dxa" w:w="3456"/>
          </w:tcPr>
          <w:p>
            <w:r>
              <w:t>Inventory</w:t>
            </w:r>
          </w:p>
        </w:tc>
      </w:tr>
    </w:tbl>
    <w:p>
      <w:pPr>
        <w:pStyle w:val="Heading1"/>
      </w:pPr>
      <w:r>
        <w:t>5. Fabric Process Plan</w:t>
      </w:r>
    </w:p>
    <w:p>
      <w:r>
        <w:t>Purpose: create the approved process chain for the required fabric quantity.</w:t>
      </w:r>
    </w:p>
    <w:p>
      <w:pPr>
        <w:pStyle w:val="Heading2"/>
      </w:pPr>
      <w:r>
        <w:t>Header Fields</w:t>
      </w:r>
    </w:p>
    <w:p>
      <w:pPr>
        <w:pStyle w:val="ListBullet"/>
      </w:pPr>
      <w:r>
        <w:t>Process Plan No (auto)</w:t>
      </w:r>
    </w:p>
    <w:p>
      <w:pPr>
        <w:pStyle w:val="ListBullet"/>
      </w:pPr>
      <w:r>
        <w:t>Production Order</w:t>
      </w:r>
    </w:p>
    <w:p>
      <w:pPr>
        <w:pStyle w:val="ListBullet"/>
      </w:pPr>
      <w:r>
        <w:t>Customer PO</w:t>
      </w:r>
    </w:p>
    <w:p>
      <w:pPr>
        <w:pStyle w:val="ListBullet"/>
      </w:pPr>
      <w:r>
        <w:t>Style No</w:t>
      </w:r>
    </w:p>
    <w:p>
      <w:pPr>
        <w:pStyle w:val="ListBullet"/>
      </w:pPr>
      <w:r>
        <w:t>Fabric Code</w:t>
      </w:r>
    </w:p>
    <w:p>
      <w:pPr>
        <w:pStyle w:val="ListBullet"/>
      </w:pPr>
      <w:r>
        <w:t>Color</w:t>
      </w:r>
    </w:p>
    <w:p>
      <w:pPr>
        <w:pStyle w:val="ListBullet"/>
      </w:pPr>
      <w:r>
        <w:t>Required Qty</w:t>
      </w:r>
    </w:p>
    <w:p>
      <w:pPr>
        <w:pStyle w:val="ListBullet"/>
      </w:pPr>
      <w:r>
        <w:t>UOM</w:t>
      </w:r>
    </w:p>
    <w:p>
      <w:pPr>
        <w:pStyle w:val="ListBullet"/>
      </w:pPr>
      <w:r>
        <w:t>Plan Start</w:t>
      </w:r>
    </w:p>
    <w:p>
      <w:pPr>
        <w:pStyle w:val="ListBullet"/>
      </w:pPr>
      <w:r>
        <w:t>Plan End</w:t>
      </w:r>
    </w:p>
    <w:p>
      <w:pPr>
        <w:pStyle w:val="ListBullet"/>
      </w:pPr>
      <w:r>
        <w:t>Priority</w:t>
      </w:r>
    </w:p>
    <w:p>
      <w:pPr>
        <w:pStyle w:val="ListBullet"/>
      </w:pPr>
      <w:r>
        <w:t>Routing Version</w:t>
      </w:r>
    </w:p>
    <w:p>
      <w:pPr>
        <w:pStyle w:val="ListBullet"/>
      </w:pPr>
      <w:r>
        <w:t>Planner</w:t>
      </w:r>
    </w:p>
    <w:p>
      <w:pPr>
        <w:pStyle w:val="ListBullet"/>
      </w:pPr>
      <w:r>
        <w:t>Status</w:t>
      </w:r>
    </w:p>
    <w:p>
      <w:pPr>
        <w:pStyle w:val="ListBullet"/>
      </w:pPr>
      <w:r>
        <w:t>Remarks</w:t>
      </w:r>
    </w:p>
    <w:p>
      <w:pPr>
        <w:pStyle w:val="Heading2"/>
      </w:pPr>
      <w:r>
        <w:t>Step Grid Fields</w:t>
      </w:r>
    </w:p>
    <w:p>
      <w:pPr>
        <w:pStyle w:val="ListBullet"/>
      </w:pPr>
      <w:r>
        <w:t>Sequence No</w:t>
      </w:r>
    </w:p>
    <w:p>
      <w:pPr>
        <w:pStyle w:val="ListBullet"/>
      </w:pPr>
      <w:r>
        <w:t>Process Code</w:t>
      </w:r>
    </w:p>
    <w:p>
      <w:pPr>
        <w:pStyle w:val="ListBullet"/>
      </w:pPr>
      <w:r>
        <w:t>Process Name</w:t>
      </w:r>
    </w:p>
    <w:p>
      <w:pPr>
        <w:pStyle w:val="ListBullet"/>
      </w:pPr>
      <w:r>
        <w:t>Mandatory/Optional</w:t>
      </w:r>
    </w:p>
    <w:p>
      <w:pPr>
        <w:pStyle w:val="ListBullet"/>
      </w:pPr>
      <w:r>
        <w:t>Internal/Subcontract</w:t>
      </w:r>
    </w:p>
    <w:p>
      <w:pPr>
        <w:pStyle w:val="ListBullet"/>
      </w:pPr>
      <w:r>
        <w:t>Work Center/Vendor</w:t>
      </w:r>
    </w:p>
    <w:p>
      <w:pPr>
        <w:pStyle w:val="ListBullet"/>
      </w:pPr>
      <w:r>
        <w:t>Input UOM</w:t>
      </w:r>
    </w:p>
    <w:p>
      <w:pPr>
        <w:pStyle w:val="ListBullet"/>
      </w:pPr>
      <w:r>
        <w:t>Expected Output Yield %</w:t>
      </w:r>
    </w:p>
    <w:p>
      <w:pPr>
        <w:pStyle w:val="ListBullet"/>
      </w:pPr>
      <w:r>
        <w:t>Expected Loss %</w:t>
      </w:r>
    </w:p>
    <w:p>
      <w:pPr>
        <w:pStyle w:val="ListBullet"/>
      </w:pPr>
      <w:r>
        <w:t>Target Parameters</w:t>
      </w:r>
    </w:p>
    <w:p>
      <w:pPr>
        <w:pStyle w:val="ListBullet"/>
      </w:pPr>
      <w:r>
        <w:t>QC Required</w:t>
      </w:r>
    </w:p>
    <w:p>
      <w:pPr>
        <w:pStyle w:val="ListBullet"/>
      </w:pPr>
      <w:r>
        <w:t>Planned Start/End</w:t>
      </w:r>
    </w:p>
    <w:p>
      <w:pPr>
        <w:pStyle w:val="Heading2"/>
      </w:pPr>
      <w:r>
        <w:t>Validation</w:t>
      </w:r>
    </w:p>
    <w:p>
      <w:pPr>
        <w:pStyle w:val="ListBullet"/>
      </w:pPr>
      <w:r>
        <w:t>Routing version must be active.</w:t>
      </w:r>
    </w:p>
    <w:p>
      <w:pPr>
        <w:pStyle w:val="ListBullet"/>
      </w:pPr>
      <w:r>
        <w:t>Sequence numbers must be unique within plan.</w:t>
      </w:r>
    </w:p>
    <w:p>
      <w:pPr>
        <w:pStyle w:val="ListBullet"/>
      </w:pPr>
      <w:r>
        <w:t>At least one process and one final QC gate are required.</w:t>
      </w:r>
    </w:p>
    <w:p>
      <w:pPr>
        <w:pStyle w:val="ListBullet"/>
      </w:pPr>
      <w:r>
        <w:t>Required quantity must be positive.</w:t>
      </w:r>
    </w:p>
    <w:p>
      <w:pPr>
        <w:pStyle w:val="ListBullet"/>
      </w:pPr>
      <w:r>
        <w:t>Mandatory processes cannot be skipped without authorized route change.</w:t>
      </w:r>
    </w:p>
    <w:p>
      <w:pPr>
        <w:pStyle w:val="Heading1"/>
      </w:pPr>
      <w:r>
        <w:t>6. Fabric Process Work Order</w:t>
      </w:r>
    </w:p>
    <w:p>
      <w:r>
        <w:t>Each routing step can create a separate Work Order, or the system can generate them automatically after Process Plan approval.</w:t>
      </w:r>
    </w:p>
    <w:p>
      <w:pPr>
        <w:pStyle w:val="Heading2"/>
      </w:pPr>
      <w:r>
        <w:t>Header Fields</w:t>
      </w:r>
    </w:p>
    <w:p>
      <w:pPr>
        <w:pStyle w:val="ListBullet"/>
      </w:pPr>
      <w:r>
        <w:t>Process WO No</w:t>
      </w:r>
    </w:p>
    <w:p>
      <w:pPr>
        <w:pStyle w:val="ListBullet"/>
      </w:pPr>
      <w:r>
        <w:t>Process Plan No</w:t>
      </w:r>
    </w:p>
    <w:p>
      <w:pPr>
        <w:pStyle w:val="ListBullet"/>
      </w:pPr>
      <w:r>
        <w:t>Production Order</w:t>
      </w:r>
    </w:p>
    <w:p>
      <w:pPr>
        <w:pStyle w:val="ListBullet"/>
      </w:pPr>
      <w:r>
        <w:t>Style</w:t>
      </w:r>
    </w:p>
    <w:p>
      <w:pPr>
        <w:pStyle w:val="ListBullet"/>
      </w:pPr>
      <w:r>
        <w:t>Fabric Code</w:t>
      </w:r>
    </w:p>
    <w:p>
      <w:pPr>
        <w:pStyle w:val="ListBullet"/>
      </w:pPr>
      <w:r>
        <w:t>Color</w:t>
      </w:r>
    </w:p>
    <w:p>
      <w:pPr>
        <w:pStyle w:val="ListBullet"/>
      </w:pPr>
      <w:r>
        <w:t>Process Code</w:t>
      </w:r>
    </w:p>
    <w:p>
      <w:pPr>
        <w:pStyle w:val="ListBullet"/>
      </w:pPr>
      <w:r>
        <w:t>Sequence No</w:t>
      </w:r>
    </w:p>
    <w:p>
      <w:pPr>
        <w:pStyle w:val="ListBullet"/>
      </w:pPr>
      <w:r>
        <w:t>Work Center/Vendor</w:t>
      </w:r>
    </w:p>
    <w:p>
      <w:pPr>
        <w:pStyle w:val="ListBullet"/>
      </w:pPr>
      <w:r>
        <w:t>Planned Input Qty</w:t>
      </w:r>
    </w:p>
    <w:p>
      <w:pPr>
        <w:pStyle w:val="ListBullet"/>
      </w:pPr>
      <w:r>
        <w:t>Expected Output Qty</w:t>
      </w:r>
    </w:p>
    <w:p>
      <w:pPr>
        <w:pStyle w:val="ListBullet"/>
      </w:pPr>
      <w:r>
        <w:t>Planned Start</w:t>
      </w:r>
    </w:p>
    <w:p>
      <w:pPr>
        <w:pStyle w:val="ListBullet"/>
      </w:pPr>
      <w:r>
        <w:t>Planned End</w:t>
      </w:r>
    </w:p>
    <w:p>
      <w:pPr>
        <w:pStyle w:val="ListBullet"/>
      </w:pPr>
      <w:r>
        <w:t>Priority</w:t>
      </w:r>
    </w:p>
    <w:p>
      <w:pPr>
        <w:pStyle w:val="ListBullet"/>
      </w:pPr>
      <w:r>
        <w:t>Status</w:t>
      </w:r>
    </w:p>
    <w:p>
      <w:pPr>
        <w:pStyle w:val="Heading2"/>
      </w:pPr>
      <w:r>
        <w:t>Status</w:t>
      </w:r>
    </w:p>
    <w:p>
      <w:pPr>
        <w:pStyle w:val="ListBullet"/>
      </w:pPr>
      <w:r>
        <w:t>DRAFT → SUBMITTED → APPROVED → RELEASED → IN PROCESS → OUTPUT POSTED → QC PENDING → COMPLETED → CLOSED</w:t>
      </w:r>
    </w:p>
    <w:p>
      <w:pPr>
        <w:pStyle w:val="ListBullet"/>
      </w:pPr>
      <w:r>
        <w:t>Additional: HOLD, REWORK, CANCELLED.</w:t>
      </w:r>
    </w:p>
    <w:p>
      <w:pPr>
        <w:pStyle w:val="Heading1"/>
      </w:pPr>
      <w:r>
        <w:t>7. Input Fabric Roll Selection</w:t>
      </w:r>
    </w:p>
    <w:p>
      <w:r>
        <w:t>The user must select exact Grey/Processed Fabric rolls to be consumed by the current process.</w:t>
      </w:r>
    </w:p>
    <w:p>
      <w:pPr>
        <w:pStyle w:val="Heading2"/>
      </w:pPr>
      <w:r>
        <w:t>Fields</w:t>
      </w:r>
    </w:p>
    <w:p>
      <w:pPr>
        <w:pStyle w:val="ListBullet"/>
      </w:pPr>
      <w:r>
        <w:t>Process WO</w:t>
      </w:r>
    </w:p>
    <w:p>
      <w:pPr>
        <w:pStyle w:val="ListBullet"/>
      </w:pPr>
      <w:r>
        <w:t>Input Lot No</w:t>
      </w:r>
    </w:p>
    <w:p>
      <w:pPr>
        <w:pStyle w:val="ListBullet"/>
      </w:pPr>
      <w:r>
        <w:t>Input Roll No</w:t>
      </w:r>
    </w:p>
    <w:p>
      <w:pPr>
        <w:pStyle w:val="ListBullet"/>
      </w:pPr>
      <w:r>
        <w:t>Available Qty Kg</w:t>
      </w:r>
    </w:p>
    <w:p>
      <w:pPr>
        <w:pStyle w:val="ListBullet"/>
      </w:pPr>
      <w:r>
        <w:t>Available Meter</w:t>
      </w:r>
    </w:p>
    <w:p>
      <w:pPr>
        <w:pStyle w:val="ListBullet"/>
      </w:pPr>
      <w:r>
        <w:t>Selected Qty Kg</w:t>
      </w:r>
    </w:p>
    <w:p>
      <w:pPr>
        <w:pStyle w:val="ListBullet"/>
      </w:pPr>
      <w:r>
        <w:t>Selected Meter</w:t>
      </w:r>
    </w:p>
    <w:p>
      <w:pPr>
        <w:pStyle w:val="ListBullet"/>
      </w:pPr>
      <w:r>
        <w:t>Warehouse/Location</w:t>
      </w:r>
    </w:p>
    <w:p>
      <w:pPr>
        <w:pStyle w:val="ListBullet"/>
      </w:pPr>
      <w:r>
        <w:t>QC Status</w:t>
      </w:r>
    </w:p>
    <w:p>
      <w:pPr>
        <w:pStyle w:val="Heading2"/>
      </w:pPr>
      <w:r>
        <w:t>Validation</w:t>
      </w:r>
    </w:p>
    <w:p>
      <w:pPr>
        <w:pStyle w:val="ListBullet"/>
      </w:pPr>
      <w:r>
        <w:t>Only available PASS/released rolls can be selected.</w:t>
      </w:r>
    </w:p>
    <w:p>
      <w:pPr>
        <w:pStyle w:val="ListBullet"/>
      </w:pPr>
      <w:r>
        <w:t>Hold/rejected rolls are blocked.</w:t>
      </w:r>
    </w:p>
    <w:p>
      <w:pPr>
        <w:pStyle w:val="ListBullet"/>
      </w:pPr>
      <w:r>
        <w:t>Selected quantity cannot exceed available quantity.</w:t>
      </w:r>
    </w:p>
    <w:p>
      <w:pPr>
        <w:pStyle w:val="ListBullet"/>
      </w:pPr>
      <w:r>
        <w:t>Same roll cannot be double-consumed.</w:t>
      </w:r>
    </w:p>
    <w:p>
      <w:pPr>
        <w:pStyle w:val="ListBullet"/>
      </w:pPr>
      <w:r>
        <w:t>Partial roll consumption must be supported.</w:t>
      </w:r>
    </w:p>
    <w:p>
      <w:pPr>
        <w:pStyle w:val="Heading1"/>
      </w:pPr>
      <w:r>
        <w:t>8. Process Issue / Dispatch</w:t>
      </w:r>
    </w:p>
    <w:p>
      <w:r>
        <w:t>For internal processing, move fabric to Process WIP. For subcontract processing, create vendor dispatch/WIP.</w:t>
      </w:r>
    </w:p>
    <w:p>
      <w:pPr>
        <w:pStyle w:val="Heading2"/>
      </w:pPr>
      <w:r>
        <w:t>Internal Stock Movement</w:t>
      </w:r>
    </w:p>
    <w:p>
      <w:pPr>
        <w:pStyle w:val="ListBullet"/>
      </w:pPr>
      <w:r>
        <w:t>Source: Fabric Store</w:t>
      </w:r>
    </w:p>
    <w:p>
      <w:pPr>
        <w:pStyle w:val="ListBullet"/>
      </w:pPr>
      <w:r>
        <w:t>Destination: Process WIP</w:t>
      </w:r>
    </w:p>
    <w:p>
      <w:pPr>
        <w:pStyle w:val="ListBullet"/>
      </w:pPr>
      <w:r>
        <w:t>Reference: Process WO</w:t>
      </w:r>
    </w:p>
    <w:p>
      <w:pPr>
        <w:pStyle w:val="ListBullet"/>
      </w:pPr>
      <w:r>
        <w:t>Quantity: actual issued</w:t>
      </w:r>
    </w:p>
    <w:p>
      <w:pPr>
        <w:pStyle w:val="Heading2"/>
      </w:pPr>
      <w:r>
        <w:t>Subcontract Flow</w:t>
      </w:r>
    </w:p>
    <w:p>
      <w:pPr>
        <w:pStyle w:val="ListBullet"/>
      </w:pPr>
      <w:r>
        <w:t>Fabric Store → Subcontract Issue → Vendor WIP → Subcontract Receipt → Processed Fabric WIP/Stock</w:t>
      </w:r>
    </w:p>
    <w:p>
      <w:pPr>
        <w:pStyle w:val="Heading2"/>
      </w:pPr>
      <w:r>
        <w:t>Validation</w:t>
      </w:r>
    </w:p>
    <w:p>
      <w:pPr>
        <w:pStyle w:val="ListBullet"/>
      </w:pPr>
      <w:r>
        <w:t>Posted issue must reduce source stock.</w:t>
      </w:r>
    </w:p>
    <w:p>
      <w:pPr>
        <w:pStyle w:val="ListBullet"/>
      </w:pPr>
      <w:r>
        <w:t>Vendor WIP must remain open until receipt/reconciliation.</w:t>
      </w:r>
    </w:p>
    <w:p>
      <w:pPr>
        <w:pStyle w:val="ListBullet"/>
      </w:pPr>
      <w:r>
        <w:t>Issue quantity cannot exceed selected/available quantity.</w:t>
      </w:r>
    </w:p>
    <w:p>
      <w:pPr>
        <w:pStyle w:val="Heading1"/>
      </w:pPr>
      <w:r>
        <w:t>9. Generic Process Execution Screen</w:t>
      </w:r>
    </w:p>
    <w:p>
      <w:r>
        <w:t>Use one common process screen with process-specific parameter panels. Do not create completely separate code paths for every process.</w:t>
      </w:r>
    </w:p>
    <w:p>
      <w:pPr>
        <w:pStyle w:val="Heading2"/>
      </w:pPr>
      <w:r>
        <w:t>Common Fields</w:t>
      </w:r>
    </w:p>
    <w:p>
      <w:pPr>
        <w:pStyle w:val="ListBullet"/>
      </w:pPr>
      <w:r>
        <w:t>Process WO</w:t>
      </w:r>
    </w:p>
    <w:p>
      <w:pPr>
        <w:pStyle w:val="ListBullet"/>
      </w:pPr>
      <w:r>
        <w:t>Input Lot/Roll(s)</w:t>
      </w:r>
    </w:p>
    <w:p>
      <w:pPr>
        <w:pStyle w:val="ListBullet"/>
      </w:pPr>
      <w:r>
        <w:t>Input Qty Kg</w:t>
      </w:r>
    </w:p>
    <w:p>
      <w:pPr>
        <w:pStyle w:val="ListBullet"/>
      </w:pPr>
      <w:r>
        <w:t>Input Meter</w:t>
      </w:r>
    </w:p>
    <w:p>
      <w:pPr>
        <w:pStyle w:val="ListBullet"/>
      </w:pPr>
      <w:r>
        <w:t>Machine/Work Center</w:t>
      </w:r>
    </w:p>
    <w:p>
      <w:pPr>
        <w:pStyle w:val="ListBullet"/>
      </w:pPr>
      <w:r>
        <w:t>Operator</w:t>
      </w:r>
    </w:p>
    <w:p>
      <w:pPr>
        <w:pStyle w:val="ListBullet"/>
      </w:pPr>
      <w:r>
        <w:t>Vendor</w:t>
      </w:r>
    </w:p>
    <w:p>
      <w:pPr>
        <w:pStyle w:val="ListBullet"/>
      </w:pPr>
      <w:r>
        <w:t>Start/End Date-Time</w:t>
      </w:r>
    </w:p>
    <w:p>
      <w:pPr>
        <w:pStyle w:val="ListBullet"/>
      </w:pPr>
      <w:r>
        <w:t>Process Recipe/Program</w:t>
      </w:r>
    </w:p>
    <w:p>
      <w:pPr>
        <w:pStyle w:val="ListBullet"/>
      </w:pPr>
      <w:r>
        <w:t>Output Lot</w:t>
      </w:r>
    </w:p>
    <w:p>
      <w:pPr>
        <w:pStyle w:val="ListBullet"/>
      </w:pPr>
      <w:r>
        <w:t>Output Qty</w:t>
      </w:r>
    </w:p>
    <w:p>
      <w:pPr>
        <w:pStyle w:val="ListBullet"/>
      </w:pPr>
      <w:r>
        <w:t>Output Meter</w:t>
      </w:r>
    </w:p>
    <w:p>
      <w:pPr>
        <w:pStyle w:val="ListBullet"/>
      </w:pPr>
      <w:r>
        <w:t>Loss</w:t>
      </w:r>
    </w:p>
    <w:p>
      <w:pPr>
        <w:pStyle w:val="ListBullet"/>
      </w:pPr>
      <w:r>
        <w:t>Reject</w:t>
      </w:r>
    </w:p>
    <w:p>
      <w:pPr>
        <w:pStyle w:val="ListBullet"/>
      </w:pPr>
      <w:r>
        <w:t>Rework</w:t>
      </w:r>
    </w:p>
    <w:p>
      <w:pPr>
        <w:pStyle w:val="ListBullet"/>
      </w:pPr>
      <w:r>
        <w:t>Remarks</w:t>
      </w:r>
    </w:p>
    <w:p>
      <w:pPr>
        <w:pStyle w:val="Heading2"/>
      </w:pPr>
      <w:r>
        <w:t>Process-specific parameter examples</w:t>
      </w:r>
    </w:p>
    <w:p>
      <w:pPr>
        <w:pStyle w:val="ListBullet"/>
      </w:pPr>
      <w:r>
        <w:t>Dyeing: Recipe, Color, Shade, Liquor Ratio, Temperature, Time, Chemicals.</w:t>
      </w:r>
    </w:p>
    <w:p>
      <w:pPr>
        <w:pStyle w:val="ListBullet"/>
      </w:pPr>
      <w:r>
        <w:t>Washing: Recipe, Wash Type, Temperature, Time, Chemical/Enzyme, Target Shrinkage.</w:t>
      </w:r>
    </w:p>
    <w:p>
      <w:pPr>
        <w:pStyle w:val="ListBullet"/>
      </w:pPr>
      <w:r>
        <w:t>Printing: Design Code, Print Method, Screen/Plate, Print Colors, Placement, Repeat.</w:t>
      </w:r>
    </w:p>
    <w:p>
      <w:pPr>
        <w:pStyle w:val="ListBullet"/>
      </w:pPr>
      <w:r>
        <w:t>Compacting: Machine, Width, GSM, Overfeed, Speed, Temperature, Shrinkage.</w:t>
      </w:r>
    </w:p>
    <w:p>
      <w:pPr>
        <w:pStyle w:val="ListBullet"/>
      </w:pPr>
      <w:r>
        <w:t>Other: configurable parameters from Process Master.</w:t>
      </w:r>
    </w:p>
    <w:p>
      <w:pPr>
        <w:pStyle w:val="Heading1"/>
      </w:pPr>
      <w:r>
        <w:t>10. Dyeing Work Order</w:t>
      </w:r>
    </w:p>
    <w:p>
      <w:pPr>
        <w:pStyle w:val="Heading2"/>
      </w:pPr>
      <w:r>
        <w:t>Fields</w:t>
      </w:r>
    </w:p>
    <w:p>
      <w:pPr>
        <w:pStyle w:val="ListBullet"/>
      </w:pPr>
      <w:r>
        <w:t>Dyeing WO</w:t>
      </w:r>
    </w:p>
    <w:p>
      <w:pPr>
        <w:pStyle w:val="ListBullet"/>
      </w:pPr>
      <w:r>
        <w:t>Input Grey Lot/Rolls</w:t>
      </w:r>
    </w:p>
    <w:p>
      <w:pPr>
        <w:pStyle w:val="ListBullet"/>
      </w:pPr>
      <w:r>
        <w:t>Color</w:t>
      </w:r>
    </w:p>
    <w:p>
      <w:pPr>
        <w:pStyle w:val="ListBullet"/>
      </w:pPr>
      <w:r>
        <w:t>Shade</w:t>
      </w:r>
    </w:p>
    <w:p>
      <w:pPr>
        <w:pStyle w:val="ListBullet"/>
      </w:pPr>
      <w:r>
        <w:t>Recipe Code</w:t>
      </w:r>
    </w:p>
    <w:p>
      <w:pPr>
        <w:pStyle w:val="ListBullet"/>
      </w:pPr>
      <w:r>
        <w:t>Chemical/BOM Lines</w:t>
      </w:r>
    </w:p>
    <w:p>
      <w:pPr>
        <w:pStyle w:val="ListBullet"/>
      </w:pPr>
      <w:r>
        <w:t>Machine</w:t>
      </w:r>
    </w:p>
    <w:p>
      <w:pPr>
        <w:pStyle w:val="ListBullet"/>
      </w:pPr>
      <w:r>
        <w:t>Liquor Ratio</w:t>
      </w:r>
    </w:p>
    <w:p>
      <w:pPr>
        <w:pStyle w:val="ListBullet"/>
      </w:pPr>
      <w:r>
        <w:t>Temperature Profile</w:t>
      </w:r>
    </w:p>
    <w:p>
      <w:pPr>
        <w:pStyle w:val="ListBullet"/>
      </w:pPr>
      <w:r>
        <w:t>Process Time</w:t>
      </w:r>
    </w:p>
    <w:p>
      <w:pPr>
        <w:pStyle w:val="ListBullet"/>
      </w:pPr>
      <w:r>
        <w:t>Operator/Vendor</w:t>
      </w:r>
    </w:p>
    <w:p>
      <w:pPr>
        <w:pStyle w:val="ListBullet"/>
      </w:pPr>
      <w:r>
        <w:t>Input Qty</w:t>
      </w:r>
    </w:p>
    <w:p>
      <w:pPr>
        <w:pStyle w:val="ListBullet"/>
      </w:pPr>
      <w:r>
        <w:t>Output Qty</w:t>
      </w:r>
    </w:p>
    <w:p>
      <w:pPr>
        <w:pStyle w:val="ListBullet"/>
      </w:pPr>
      <w:r>
        <w:t>Loss</w:t>
      </w:r>
    </w:p>
    <w:p>
      <w:pPr>
        <w:pStyle w:val="ListBullet"/>
      </w:pPr>
      <w:r>
        <w:t>Reject</w:t>
      </w:r>
    </w:p>
    <w:p>
      <w:pPr>
        <w:pStyle w:val="ListBullet"/>
      </w:pPr>
      <w:r>
        <w:t>QC</w:t>
      </w:r>
    </w:p>
    <w:p>
      <w:pPr>
        <w:pStyle w:val="Heading2"/>
      </w:pPr>
      <w:r>
        <w:t>Chemical/BOM Lines</w:t>
      </w:r>
    </w:p>
    <w:p>
      <w:pPr>
        <w:pStyle w:val="ListBullet"/>
      </w:pPr>
      <w:r>
        <w:t>Chemical Code</w:t>
      </w:r>
    </w:p>
    <w:p>
      <w:pPr>
        <w:pStyle w:val="ListBullet"/>
      </w:pPr>
      <w:r>
        <w:t>Required Qty</w:t>
      </w:r>
    </w:p>
    <w:p>
      <w:pPr>
        <w:pStyle w:val="ListBullet"/>
      </w:pPr>
      <w:r>
        <w:t>Actual Qty</w:t>
      </w:r>
    </w:p>
    <w:p>
      <w:pPr>
        <w:pStyle w:val="ListBullet"/>
      </w:pPr>
      <w:r>
        <w:t>UOM</w:t>
      </w:r>
    </w:p>
    <w:p>
      <w:pPr>
        <w:pStyle w:val="ListBullet"/>
      </w:pPr>
      <w:r>
        <w:t>Batch/Lot if traceability is required</w:t>
      </w:r>
    </w:p>
    <w:p>
      <w:r>
        <w:t>Costing: process charge + chemical consumption + subcontract rate + approved loss should be captured against the Process WO.</w:t>
      </w:r>
    </w:p>
    <w:p>
      <w:pPr>
        <w:pStyle w:val="Heading1"/>
      </w:pPr>
      <w:r>
        <w:t>11. Washing Work Order</w:t>
      </w:r>
    </w:p>
    <w:p>
      <w:pPr>
        <w:pStyle w:val="Heading2"/>
      </w:pPr>
      <w:r>
        <w:t>Fields</w:t>
      </w:r>
    </w:p>
    <w:p>
      <w:pPr>
        <w:pStyle w:val="ListBullet"/>
      </w:pPr>
      <w:r>
        <w:t>Washing WO</w:t>
      </w:r>
    </w:p>
    <w:p>
      <w:pPr>
        <w:pStyle w:val="ListBullet"/>
      </w:pPr>
      <w:r>
        <w:t>Input Lot/Rolls</w:t>
      </w:r>
    </w:p>
    <w:p>
      <w:pPr>
        <w:pStyle w:val="ListBullet"/>
      </w:pPr>
      <w:r>
        <w:t>Wash Recipe</w:t>
      </w:r>
    </w:p>
    <w:p>
      <w:pPr>
        <w:pStyle w:val="ListBullet"/>
      </w:pPr>
      <w:r>
        <w:t>Wash Type</w:t>
      </w:r>
    </w:p>
    <w:p>
      <w:pPr>
        <w:pStyle w:val="ListBullet"/>
      </w:pPr>
      <w:r>
        <w:t>Machine</w:t>
      </w:r>
    </w:p>
    <w:p>
      <w:pPr>
        <w:pStyle w:val="ListBullet"/>
      </w:pPr>
      <w:r>
        <w:t>Temperature</w:t>
      </w:r>
    </w:p>
    <w:p>
      <w:pPr>
        <w:pStyle w:val="ListBullet"/>
      </w:pPr>
      <w:r>
        <w:t>Time</w:t>
      </w:r>
    </w:p>
    <w:p>
      <w:pPr>
        <w:pStyle w:val="ListBullet"/>
      </w:pPr>
      <w:r>
        <w:t>Chemical/Enzyme</w:t>
      </w:r>
    </w:p>
    <w:p>
      <w:pPr>
        <w:pStyle w:val="ListBullet"/>
      </w:pPr>
      <w:r>
        <w:t>Input Qty</w:t>
      </w:r>
    </w:p>
    <w:p>
      <w:pPr>
        <w:pStyle w:val="ListBullet"/>
      </w:pPr>
      <w:r>
        <w:t>Output Qty</w:t>
      </w:r>
    </w:p>
    <w:p>
      <w:pPr>
        <w:pStyle w:val="ListBullet"/>
      </w:pPr>
      <w:r>
        <w:t>Loss</w:t>
      </w:r>
    </w:p>
    <w:p>
      <w:pPr>
        <w:pStyle w:val="ListBullet"/>
      </w:pPr>
      <w:r>
        <w:t>Reject</w:t>
      </w:r>
    </w:p>
    <w:p>
      <w:pPr>
        <w:pStyle w:val="ListBullet"/>
      </w:pPr>
      <w:r>
        <w:t>Shrinkage</w:t>
      </w:r>
    </w:p>
    <w:p>
      <w:pPr>
        <w:pStyle w:val="ListBullet"/>
      </w:pPr>
      <w:r>
        <w:t>Operator/Vendor</w:t>
      </w:r>
    </w:p>
    <w:p>
      <w:pPr>
        <w:pStyle w:val="ListBullet"/>
      </w:pPr>
      <w:r>
        <w:t>QC Status</w:t>
      </w:r>
    </w:p>
    <w:p>
      <w:pPr>
        <w:pStyle w:val="Heading1"/>
      </w:pPr>
      <w:r>
        <w:t>12. Printing Work Order</w:t>
      </w:r>
    </w:p>
    <w:p>
      <w:pPr>
        <w:pStyle w:val="Heading2"/>
      </w:pPr>
      <w:r>
        <w:t>Fields</w:t>
      </w:r>
    </w:p>
    <w:p>
      <w:pPr>
        <w:pStyle w:val="ListBullet"/>
      </w:pPr>
      <w:r>
        <w:t>Printing WO</w:t>
      </w:r>
    </w:p>
    <w:p>
      <w:pPr>
        <w:pStyle w:val="ListBullet"/>
      </w:pPr>
      <w:r>
        <w:t>Input Lot/Rolls</w:t>
      </w:r>
    </w:p>
    <w:p>
      <w:pPr>
        <w:pStyle w:val="ListBullet"/>
      </w:pPr>
      <w:r>
        <w:t>Print Design Code</w:t>
      </w:r>
    </w:p>
    <w:p>
      <w:pPr>
        <w:pStyle w:val="ListBullet"/>
      </w:pPr>
      <w:r>
        <w:t>Print Method</w:t>
      </w:r>
    </w:p>
    <w:p>
      <w:pPr>
        <w:pStyle w:val="ListBullet"/>
      </w:pPr>
      <w:r>
        <w:t>Screen/Plate</w:t>
      </w:r>
    </w:p>
    <w:p>
      <w:pPr>
        <w:pStyle w:val="ListBullet"/>
      </w:pPr>
      <w:r>
        <w:t>Color Count</w:t>
      </w:r>
    </w:p>
    <w:p>
      <w:pPr>
        <w:pStyle w:val="ListBullet"/>
      </w:pPr>
      <w:r>
        <w:t>Placement</w:t>
      </w:r>
    </w:p>
    <w:p>
      <w:pPr>
        <w:pStyle w:val="ListBullet"/>
      </w:pPr>
      <w:r>
        <w:t>Repeat Size</w:t>
      </w:r>
    </w:p>
    <w:p>
      <w:pPr>
        <w:pStyle w:val="ListBullet"/>
      </w:pPr>
      <w:r>
        <w:t>Machine</w:t>
      </w:r>
    </w:p>
    <w:p>
      <w:pPr>
        <w:pStyle w:val="ListBullet"/>
      </w:pPr>
      <w:r>
        <w:t>Vendor</w:t>
      </w:r>
    </w:p>
    <w:p>
      <w:pPr>
        <w:pStyle w:val="ListBullet"/>
      </w:pPr>
      <w:r>
        <w:t>Input Qty</w:t>
      </w:r>
    </w:p>
    <w:p>
      <w:pPr>
        <w:pStyle w:val="ListBullet"/>
      </w:pPr>
      <w:r>
        <w:t>Output Qty</w:t>
      </w:r>
    </w:p>
    <w:p>
      <w:pPr>
        <w:pStyle w:val="ListBullet"/>
      </w:pPr>
      <w:r>
        <w:t>Reject</w:t>
      </w:r>
    </w:p>
    <w:p>
      <w:pPr>
        <w:pStyle w:val="ListBullet"/>
      </w:pPr>
      <w:r>
        <w:t>Loss</w:t>
      </w:r>
    </w:p>
    <w:p>
      <w:pPr>
        <w:pStyle w:val="ListBullet"/>
      </w:pPr>
      <w:r>
        <w:t>Print QC</w:t>
      </w:r>
    </w:p>
    <w:p>
      <w:pPr>
        <w:pStyle w:val="Heading1"/>
      </w:pPr>
      <w:r>
        <w:t>13. Compacting Work Order</w:t>
      </w:r>
    </w:p>
    <w:p>
      <w:pPr>
        <w:pStyle w:val="Heading2"/>
      </w:pPr>
      <w:r>
        <w:t>Fields</w:t>
      </w:r>
    </w:p>
    <w:p>
      <w:pPr>
        <w:pStyle w:val="ListBullet"/>
      </w:pPr>
      <w:r>
        <w:t>Compacting WO</w:t>
      </w:r>
    </w:p>
    <w:p>
      <w:pPr>
        <w:pStyle w:val="ListBullet"/>
      </w:pPr>
      <w:r>
        <w:t>Input Lot/Rolls</w:t>
      </w:r>
    </w:p>
    <w:p>
      <w:pPr>
        <w:pStyle w:val="ListBullet"/>
      </w:pPr>
      <w:r>
        <w:t>Machine</w:t>
      </w:r>
    </w:p>
    <w:p>
      <w:pPr>
        <w:pStyle w:val="ListBullet"/>
      </w:pPr>
      <w:r>
        <w:t>Input Kg</w:t>
      </w:r>
    </w:p>
    <w:p>
      <w:pPr>
        <w:pStyle w:val="ListBullet"/>
      </w:pPr>
      <w:r>
        <w:t>Input Meter</w:t>
      </w:r>
    </w:p>
    <w:p>
      <w:pPr>
        <w:pStyle w:val="ListBullet"/>
      </w:pPr>
      <w:r>
        <w:t>Target GSM</w:t>
      </w:r>
    </w:p>
    <w:p>
      <w:pPr>
        <w:pStyle w:val="ListBullet"/>
      </w:pPr>
      <w:r>
        <w:t>Actual GSM</w:t>
      </w:r>
    </w:p>
    <w:p>
      <w:pPr>
        <w:pStyle w:val="ListBullet"/>
      </w:pPr>
      <w:r>
        <w:t>Target Width/Dia</w:t>
      </w:r>
    </w:p>
    <w:p>
      <w:pPr>
        <w:pStyle w:val="ListBullet"/>
      </w:pPr>
      <w:r>
        <w:t>Actual Width/Dia</w:t>
      </w:r>
    </w:p>
    <w:p>
      <w:pPr>
        <w:pStyle w:val="ListBullet"/>
      </w:pPr>
      <w:r>
        <w:t>Overfeed</w:t>
      </w:r>
    </w:p>
    <w:p>
      <w:pPr>
        <w:pStyle w:val="ListBullet"/>
      </w:pPr>
      <w:r>
        <w:t>Speed</w:t>
      </w:r>
    </w:p>
    <w:p>
      <w:pPr>
        <w:pStyle w:val="ListBullet"/>
      </w:pPr>
      <w:r>
        <w:t>Temperature</w:t>
      </w:r>
    </w:p>
    <w:p>
      <w:pPr>
        <w:pStyle w:val="ListBullet"/>
      </w:pPr>
      <w:r>
        <w:t>Input Qty</w:t>
      </w:r>
    </w:p>
    <w:p>
      <w:pPr>
        <w:pStyle w:val="ListBullet"/>
      </w:pPr>
      <w:r>
        <w:t>Output Qty</w:t>
      </w:r>
    </w:p>
    <w:p>
      <w:pPr>
        <w:pStyle w:val="ListBullet"/>
      </w:pPr>
      <w:r>
        <w:t>Shrinkage %</w:t>
      </w:r>
    </w:p>
    <w:p>
      <w:pPr>
        <w:pStyle w:val="ListBullet"/>
      </w:pPr>
      <w:r>
        <w:t>Loss</w:t>
      </w:r>
    </w:p>
    <w:p>
      <w:pPr>
        <w:pStyle w:val="ListBullet"/>
      </w:pPr>
      <w:r>
        <w:t>QC</w:t>
      </w:r>
    </w:p>
    <w:p>
      <w:r>
        <w:t>Compacting should support before/after measurements so the system can calculate dimensional change automatically.</w:t>
      </w:r>
    </w:p>
    <w:p>
      <w:pPr>
        <w:pStyle w:val="Heading1"/>
      </w:pPr>
      <w:r>
        <w:t>14. Process Output Lot &amp; Roll Generation</w:t>
      </w:r>
    </w:p>
    <w:p>
      <w:r>
        <w:t>Every process output should create a new Processed Fabric Lot or maintain the existing lot according to the configured business rule. Roll-level tracking is recommended.</w:t>
      </w:r>
    </w:p>
    <w:p>
      <w:pPr>
        <w:pStyle w:val="Heading2"/>
      </w:pPr>
      <w:r>
        <w:t>Output Lot Fields</w:t>
      </w:r>
    </w:p>
    <w:p>
      <w:pPr>
        <w:pStyle w:val="ListBullet"/>
      </w:pPr>
      <w:r>
        <w:t>Output Lot No</w:t>
      </w:r>
    </w:p>
    <w:p>
      <w:pPr>
        <w:pStyle w:val="ListBullet"/>
      </w:pPr>
      <w:r>
        <w:t>Source Process WO</w:t>
      </w:r>
    </w:p>
    <w:p>
      <w:pPr>
        <w:pStyle w:val="ListBullet"/>
      </w:pPr>
      <w:r>
        <w:t>Parent Lot(s)</w:t>
      </w:r>
    </w:p>
    <w:p>
      <w:pPr>
        <w:pStyle w:val="ListBullet"/>
      </w:pPr>
      <w:r>
        <w:t>Fabric Code</w:t>
      </w:r>
    </w:p>
    <w:p>
      <w:pPr>
        <w:pStyle w:val="ListBullet"/>
      </w:pPr>
      <w:r>
        <w:t>Color</w:t>
      </w:r>
    </w:p>
    <w:p>
      <w:pPr>
        <w:pStyle w:val="ListBullet"/>
      </w:pPr>
      <w:r>
        <w:t>Process Sequence</w:t>
      </w:r>
    </w:p>
    <w:p>
      <w:pPr>
        <w:pStyle w:val="ListBullet"/>
      </w:pPr>
      <w:r>
        <w:t>Output Qty</w:t>
      </w:r>
    </w:p>
    <w:p>
      <w:pPr>
        <w:pStyle w:val="ListBullet"/>
      </w:pPr>
      <w:r>
        <w:t>UOM</w:t>
      </w:r>
    </w:p>
    <w:p>
      <w:pPr>
        <w:pStyle w:val="ListBullet"/>
      </w:pPr>
      <w:r>
        <w:t>QC Status</w:t>
      </w:r>
    </w:p>
    <w:p>
      <w:pPr>
        <w:pStyle w:val="Heading2"/>
      </w:pPr>
      <w:r>
        <w:t>Output Roll Fields</w:t>
      </w:r>
    </w:p>
    <w:p>
      <w:pPr>
        <w:pStyle w:val="ListBullet"/>
      </w:pPr>
      <w:r>
        <w:t>Roll No</w:t>
      </w:r>
    </w:p>
    <w:p>
      <w:pPr>
        <w:pStyle w:val="ListBullet"/>
      </w:pPr>
      <w:r>
        <w:t>Output Lot</w:t>
      </w:r>
    </w:p>
    <w:p>
      <w:pPr>
        <w:pStyle w:val="ListBullet"/>
      </w:pPr>
      <w:r>
        <w:t>Source Roll(s)</w:t>
      </w:r>
    </w:p>
    <w:p>
      <w:pPr>
        <w:pStyle w:val="ListBullet"/>
      </w:pPr>
      <w:r>
        <w:t>Process WO</w:t>
      </w:r>
    </w:p>
    <w:p>
      <w:pPr>
        <w:pStyle w:val="ListBullet"/>
      </w:pPr>
      <w:r>
        <w:t>Weight Kg</w:t>
      </w:r>
    </w:p>
    <w:p>
      <w:pPr>
        <w:pStyle w:val="ListBullet"/>
      </w:pPr>
      <w:r>
        <w:t>Meter</w:t>
      </w:r>
    </w:p>
    <w:p>
      <w:pPr>
        <w:pStyle w:val="ListBullet"/>
      </w:pPr>
      <w:r>
        <w:t>GSM</w:t>
      </w:r>
    </w:p>
    <w:p>
      <w:pPr>
        <w:pStyle w:val="ListBullet"/>
      </w:pPr>
      <w:r>
        <w:t>Dia/Width</w:t>
      </w:r>
    </w:p>
    <w:p>
      <w:pPr>
        <w:pStyle w:val="ListBullet"/>
      </w:pPr>
      <w:r>
        <w:t>Shade</w:t>
      </w:r>
    </w:p>
    <w:p>
      <w:pPr>
        <w:pStyle w:val="ListBullet"/>
      </w:pPr>
      <w:r>
        <w:t>Production Date</w:t>
      </w:r>
    </w:p>
    <w:p>
      <w:pPr>
        <w:pStyle w:val="ListBullet"/>
      </w:pPr>
      <w:r>
        <w:t>QC Status</w:t>
      </w:r>
    </w:p>
    <w:p>
      <w:pPr>
        <w:pStyle w:val="ListBullet"/>
      </w:pPr>
      <w:r>
        <w:t>Location</w:t>
      </w:r>
    </w:p>
    <w:p>
      <w:pPr>
        <w:pStyle w:val="ListBullet"/>
      </w:pPr>
      <w:r>
        <w:t>Barcode/QR</w:t>
      </w:r>
    </w:p>
    <w:p>
      <w:pPr>
        <w:pStyle w:val="Heading2"/>
      </w:pPr>
      <w:r>
        <w:t>Rules</w:t>
      </w:r>
    </w:p>
    <w:p>
      <w:pPr>
        <w:pStyle w:val="ListBullet"/>
      </w:pPr>
      <w:r>
        <w:t>Output rolls must reconcile to output quantity within configured tolerance.</w:t>
      </w:r>
    </w:p>
    <w:p>
      <w:pPr>
        <w:pStyle w:val="ListBullet"/>
      </w:pPr>
      <w:r>
        <w:t>Roll IDs must be unique.</w:t>
      </w:r>
    </w:p>
    <w:p>
      <w:pPr>
        <w:pStyle w:val="ListBullet"/>
      </w:pPr>
      <w:r>
        <w:t>Parent-child genealogy must be stored even when a roll is split or merged.</w:t>
      </w:r>
    </w:p>
    <w:p>
      <w:pPr>
        <w:pStyle w:val="Heading1"/>
      </w:pPr>
      <w:r>
        <w:t>15. Split / Merge / Partial Consumption</w:t>
      </w:r>
    </w:p>
    <w:p>
      <w:r>
        <w:t>The process engine must support one-to-many, many-to-one and many-to-many genealogy.</w:t>
      </w:r>
    </w:p>
    <w:p>
      <w:pPr>
        <w:pStyle w:val="Heading2"/>
      </w:pPr>
      <w:r>
        <w:t>Examples</w:t>
      </w:r>
    </w:p>
    <w:p>
      <w:pPr>
        <w:pStyle w:val="ListBullet"/>
      </w:pPr>
      <w:r>
        <w:t>One grey roll 100 Kg → Dye Batch A 60 Kg + Dye Batch B 40 Kg.</w:t>
      </w:r>
    </w:p>
    <w:p>
      <w:pPr>
        <w:pStyle w:val="ListBullet"/>
      </w:pPr>
      <w:r>
        <w:t>Two processed rolls → one compacting batch.</w:t>
      </w:r>
    </w:p>
    <w:p>
      <w:pPr>
        <w:pStyle w:val="ListBullet"/>
      </w:pPr>
      <w:r>
        <w:t>One roll partially consumed, remaining quantity stays in stock with balance quantity.</w:t>
      </w:r>
    </w:p>
    <w:p>
      <w:r>
        <w:t>Never delete the original roll history. Use split/merge transactions with audit trail.</w:t>
      </w:r>
    </w:p>
    <w:p>
      <w:pPr>
        <w:pStyle w:val="Heading1"/>
      </w:pPr>
      <w:r>
        <w:t>16. Process QC</w:t>
      </w:r>
    </w:p>
    <w:p>
      <w:r>
        <w:t>QC can be configured at each process step. The final Fabric QC is mandatory before cutting release.</w:t>
      </w:r>
    </w:p>
    <w:p>
      <w:pPr>
        <w:pStyle w:val="Heading2"/>
      </w:pPr>
      <w:r>
        <w:t>Common QC Fields</w:t>
      </w:r>
    </w:p>
    <w:p>
      <w:pPr>
        <w:pStyle w:val="ListBullet"/>
      </w:pPr>
      <w:r>
        <w:t>QC No</w:t>
      </w:r>
    </w:p>
    <w:p>
      <w:pPr>
        <w:pStyle w:val="ListBullet"/>
      </w:pPr>
      <w:r>
        <w:t>Process WO</w:t>
      </w:r>
    </w:p>
    <w:p>
      <w:pPr>
        <w:pStyle w:val="ListBullet"/>
      </w:pPr>
      <w:r>
        <w:t>Input/Output Lot</w:t>
      </w:r>
    </w:p>
    <w:p>
      <w:pPr>
        <w:pStyle w:val="ListBullet"/>
      </w:pPr>
      <w:r>
        <w:t>Roll No</w:t>
      </w:r>
    </w:p>
    <w:p>
      <w:pPr>
        <w:pStyle w:val="ListBullet"/>
      </w:pPr>
      <w:r>
        <w:t>Inspector</w:t>
      </w:r>
    </w:p>
    <w:p>
      <w:pPr>
        <w:pStyle w:val="ListBullet"/>
      </w:pPr>
      <w:r>
        <w:t>Inspection Date</w:t>
      </w:r>
    </w:p>
    <w:p>
      <w:pPr>
        <w:pStyle w:val="ListBullet"/>
      </w:pPr>
      <w:r>
        <w:t>Test Code</w:t>
      </w:r>
    </w:p>
    <w:p>
      <w:pPr>
        <w:pStyle w:val="ListBullet"/>
      </w:pPr>
      <w:r>
        <w:t>Target</w:t>
      </w:r>
    </w:p>
    <w:p>
      <w:pPr>
        <w:pStyle w:val="ListBullet"/>
      </w:pPr>
      <w:r>
        <w:t>Actual</w:t>
      </w:r>
    </w:p>
    <w:p>
      <w:pPr>
        <w:pStyle w:val="ListBullet"/>
      </w:pPr>
      <w:r>
        <w:t>Defect Code</w:t>
      </w:r>
    </w:p>
    <w:p>
      <w:pPr>
        <w:pStyle w:val="ListBullet"/>
      </w:pPr>
      <w:r>
        <w:t>Severity</w:t>
      </w:r>
    </w:p>
    <w:p>
      <w:pPr>
        <w:pStyle w:val="ListBullet"/>
      </w:pPr>
      <w:r>
        <w:t>Result</w:t>
      </w:r>
    </w:p>
    <w:p>
      <w:pPr>
        <w:pStyle w:val="ListBullet"/>
      </w:pPr>
      <w:r>
        <w:t>Remarks</w:t>
      </w:r>
    </w:p>
    <w:p>
      <w:pPr>
        <w:pStyle w:val="Heading2"/>
      </w:pPr>
      <w:r>
        <w:t>Possible Results</w:t>
      </w:r>
    </w:p>
    <w:p>
      <w:pPr>
        <w:pStyle w:val="ListBullet"/>
      </w:pPr>
      <w:r>
        <w:t>PASS</w:t>
      </w:r>
    </w:p>
    <w:p>
      <w:pPr>
        <w:pStyle w:val="ListBullet"/>
      </w:pPr>
      <w:r>
        <w:t>HOLD</w:t>
      </w:r>
    </w:p>
    <w:p>
      <w:pPr>
        <w:pStyle w:val="ListBullet"/>
      </w:pPr>
      <w:r>
        <w:t>REWORK</w:t>
      </w:r>
    </w:p>
    <w:p>
      <w:pPr>
        <w:pStyle w:val="ListBullet"/>
      </w:pPr>
      <w:r>
        <w:t>REJECT</w:t>
      </w:r>
    </w:p>
    <w:p>
      <w:pPr>
        <w:pStyle w:val="Heading1"/>
      </w:pPr>
      <w:r>
        <w:t>17. Final Fabric QC</w:t>
      </w:r>
    </w:p>
    <w:p>
      <w:r>
        <w:t>This is the release gate before cutting.</w:t>
      </w:r>
    </w:p>
    <w:p>
      <w:pPr>
        <w:pStyle w:val="Heading2"/>
      </w:pPr>
      <w:r>
        <w:t>Checks</w:t>
      </w:r>
    </w:p>
    <w:p>
      <w:pPr>
        <w:pStyle w:val="ListBullet"/>
      </w:pPr>
      <w:r>
        <w:t>GSM</w:t>
      </w:r>
    </w:p>
    <w:p>
      <w:pPr>
        <w:pStyle w:val="ListBullet"/>
      </w:pPr>
      <w:r>
        <w:t>Width/Dia</w:t>
      </w:r>
    </w:p>
    <w:p>
      <w:pPr>
        <w:pStyle w:val="ListBullet"/>
      </w:pPr>
      <w:r>
        <w:t>Shade</w:t>
      </w:r>
    </w:p>
    <w:p>
      <w:pPr>
        <w:pStyle w:val="ListBullet"/>
      </w:pPr>
      <w:r>
        <w:t>Color</w:t>
      </w:r>
    </w:p>
    <w:p>
      <w:pPr>
        <w:pStyle w:val="ListBullet"/>
      </w:pPr>
      <w:r>
        <w:t>Shrinkage</w:t>
      </w:r>
    </w:p>
    <w:p>
      <w:pPr>
        <w:pStyle w:val="ListBullet"/>
      </w:pPr>
      <w:r>
        <w:t>Spirality</w:t>
      </w:r>
    </w:p>
    <w:p>
      <w:pPr>
        <w:pStyle w:val="ListBullet"/>
      </w:pPr>
      <w:r>
        <w:t>Color Fastness where applicable</w:t>
      </w:r>
    </w:p>
    <w:p>
      <w:pPr>
        <w:pStyle w:val="ListBullet"/>
      </w:pPr>
      <w:r>
        <w:t>Print Quality</w:t>
      </w:r>
    </w:p>
    <w:p>
      <w:pPr>
        <w:pStyle w:val="ListBullet"/>
      </w:pPr>
      <w:r>
        <w:t>Hand Feel</w:t>
      </w:r>
    </w:p>
    <w:p>
      <w:pPr>
        <w:pStyle w:val="ListBullet"/>
      </w:pPr>
      <w:r>
        <w:t>Fabric Defects</w:t>
      </w:r>
    </w:p>
    <w:p>
      <w:pPr>
        <w:pStyle w:val="ListBullet"/>
      </w:pPr>
      <w:r>
        <w:t>Weight</w:t>
      </w:r>
    </w:p>
    <w:p>
      <w:pPr>
        <w:pStyle w:val="ListBullet"/>
      </w:pPr>
      <w:r>
        <w:t>Meter</w:t>
      </w:r>
    </w:p>
    <w:p>
      <w:pPr>
        <w:pStyle w:val="Heading2"/>
      </w:pPr>
      <w:r>
        <w:t>Release Rules</w:t>
      </w:r>
    </w:p>
    <w:p>
      <w:pPr>
        <w:pStyle w:val="ListBullet"/>
      </w:pPr>
      <w:r>
        <w:t>PASS → Available for Cutting</w:t>
      </w:r>
    </w:p>
    <w:p>
      <w:pPr>
        <w:pStyle w:val="ListBullet"/>
      </w:pPr>
      <w:r>
        <w:t>HOLD → Quarantine; cannot issue to cutting</w:t>
      </w:r>
    </w:p>
    <w:p>
      <w:pPr>
        <w:pStyle w:val="ListBullet"/>
      </w:pPr>
      <w:r>
        <w:t>REWORK → Return to defined process</w:t>
      </w:r>
    </w:p>
    <w:p>
      <w:pPr>
        <w:pStyle w:val="ListBullet"/>
      </w:pPr>
      <w:r>
        <w:t>REJECT → Reject/Scrap location</w:t>
      </w:r>
    </w:p>
    <w:p>
      <w:pPr>
        <w:pStyle w:val="ListBullet"/>
      </w:pPr>
      <w:r>
        <w:t>Critical defect may block the complete lot until authorized disposition.</w:t>
      </w:r>
    </w:p>
    <w:p>
      <w:pPr>
        <w:pStyle w:val="Heading1"/>
      </w:pPr>
      <w:r>
        <w:t>18. Fabric Stock &amp; WIP</w:t>
      </w:r>
    </w:p>
    <w:p>
      <w:pPr>
        <w:pStyle w:val="Heading2"/>
      </w:pPr>
      <w:r>
        <w:t>Recommended Stock Locations</w:t>
      </w:r>
    </w:p>
    <w:p>
      <w:pPr>
        <w:pStyle w:val="ListBullet"/>
      </w:pPr>
      <w:r>
        <w:t>GREY-FABRIC-STOCK</w:t>
      </w:r>
    </w:p>
    <w:p>
      <w:pPr>
        <w:pStyle w:val="ListBullet"/>
      </w:pPr>
      <w:r>
        <w:t>PROCESS-WIP</w:t>
      </w:r>
    </w:p>
    <w:p>
      <w:pPr>
        <w:pStyle w:val="ListBullet"/>
      </w:pPr>
      <w:r>
        <w:t>DYEING-WIP</w:t>
      </w:r>
    </w:p>
    <w:p>
      <w:pPr>
        <w:pStyle w:val="ListBullet"/>
      </w:pPr>
      <w:r>
        <w:t>WASHING-WIP</w:t>
      </w:r>
    </w:p>
    <w:p>
      <w:pPr>
        <w:pStyle w:val="ListBullet"/>
      </w:pPr>
      <w:r>
        <w:t>PRINTING-WIP</w:t>
      </w:r>
    </w:p>
    <w:p>
      <w:pPr>
        <w:pStyle w:val="ListBullet"/>
      </w:pPr>
      <w:r>
        <w:t>COMPACTING-WIP</w:t>
      </w:r>
    </w:p>
    <w:p>
      <w:pPr>
        <w:pStyle w:val="ListBullet"/>
      </w:pPr>
      <w:r>
        <w:t>PROCESSED-FABRIC-HOLD</w:t>
      </w:r>
    </w:p>
    <w:p>
      <w:pPr>
        <w:pStyle w:val="ListBullet"/>
      </w:pPr>
      <w:r>
        <w:t>PROCESSED-FABRIC-AVAILABLE</w:t>
      </w:r>
    </w:p>
    <w:p>
      <w:pPr>
        <w:pStyle w:val="ListBullet"/>
      </w:pPr>
      <w:r>
        <w:t>CUTTING-FABRIC-STORE</w:t>
      </w:r>
    </w:p>
    <w:p>
      <w:pPr>
        <w:pStyle w:val="ListBullet"/>
      </w:pPr>
      <w:r>
        <w:t>REJECT/SCRAP</w:t>
      </w:r>
    </w:p>
    <w:p>
      <w:r>
        <w:t>Each stock movement must create an inventory ledger entry with item, lot, roll, location, quantity, transaction type and reference WO.</w:t>
      </w:r>
    </w:p>
    <w:p>
      <w:pPr>
        <w:pStyle w:val="Heading1"/>
      </w:pPr>
      <w:r>
        <w:t>19. Subcontract Processing</w:t>
      </w:r>
    </w:p>
    <w:p>
      <w:pPr>
        <w:pStyle w:val="Heading2"/>
      </w:pPr>
      <w:r>
        <w:t>Flow</w:t>
      </w:r>
    </w:p>
    <w:p>
      <w:pPr>
        <w:pStyle w:val="ListBullet"/>
      </w:pPr>
      <w:r>
        <w:t>Create Process WO</w:t>
      </w:r>
    </w:p>
    <w:p>
      <w:pPr>
        <w:pStyle w:val="ListBullet"/>
      </w:pPr>
      <w:r>
        <w:t>Select vendor</w:t>
      </w:r>
    </w:p>
    <w:p>
      <w:pPr>
        <w:pStyle w:val="ListBullet"/>
      </w:pPr>
      <w:r>
        <w:t>Dispatch input rolls</w:t>
      </w:r>
    </w:p>
    <w:p>
      <w:pPr>
        <w:pStyle w:val="ListBullet"/>
      </w:pPr>
      <w:r>
        <w:t>Track vendor WIP</w:t>
      </w:r>
    </w:p>
    <w:p>
      <w:pPr>
        <w:pStyle w:val="ListBullet"/>
      </w:pPr>
      <w:r>
        <w:t>Receive processed output</w:t>
      </w:r>
    </w:p>
    <w:p>
      <w:pPr>
        <w:pStyle w:val="ListBullet"/>
      </w:pPr>
      <w:r>
        <w:t>Record loss/reject</w:t>
      </w:r>
    </w:p>
    <w:p>
      <w:pPr>
        <w:pStyle w:val="ListBullet"/>
      </w:pPr>
      <w:r>
        <w:t>Record vendor process charge</w:t>
      </w:r>
    </w:p>
    <w:p>
      <w:pPr>
        <w:pStyle w:val="ListBullet"/>
      </w:pPr>
      <w:r>
        <w:t>QC output</w:t>
      </w:r>
    </w:p>
    <w:p>
      <w:pPr>
        <w:pStyle w:val="ListBullet"/>
      </w:pPr>
      <w:r>
        <w:t>Close WO</w:t>
      </w:r>
    </w:p>
    <w:p>
      <w:pPr>
        <w:pStyle w:val="Heading2"/>
      </w:pPr>
      <w:r>
        <w:t>Reconciliation</w:t>
      </w:r>
    </w:p>
    <w:p>
      <w:pPr>
        <w:pStyle w:val="ListBullet"/>
      </w:pPr>
      <w:r>
        <w:t>Opening Vendor WIP + New Issue − Receipt − Approved Loss/Reject = Closing Vendor WIP.</w:t>
      </w:r>
    </w:p>
    <w:p>
      <w:pPr>
        <w:pStyle w:val="ListBullet"/>
      </w:pPr>
      <w:r>
        <w:t>Vendor WIP report must show pending quantity and ageing.</w:t>
      </w:r>
    </w:p>
    <w:p>
      <w:pPr>
        <w:pStyle w:val="Heading1"/>
      </w:pPr>
      <w:r>
        <w:t>20. Costing Integration</w:t>
      </w:r>
    </w:p>
    <w:p>
      <w:pPr>
        <w:pStyle w:val="Heading2"/>
      </w:pPr>
      <w:r>
        <w:t>Actual Cost Components</w:t>
      </w:r>
    </w:p>
    <w:p>
      <w:pPr>
        <w:pStyle w:val="ListBullet"/>
      </w:pPr>
      <w:r>
        <w:t>Input Fabric Cost</w:t>
      </w:r>
    </w:p>
    <w:p>
      <w:pPr>
        <w:pStyle w:val="ListBullet"/>
      </w:pPr>
      <w:r>
        <w:t>Process Charge</w:t>
      </w:r>
    </w:p>
    <w:p>
      <w:pPr>
        <w:pStyle w:val="ListBullet"/>
      </w:pPr>
      <w:r>
        <w:t>Chemical/Consumable Cost</w:t>
      </w:r>
    </w:p>
    <w:p>
      <w:pPr>
        <w:pStyle w:val="ListBullet"/>
      </w:pPr>
      <w:r>
        <w:t>Machine/Power/Labor Cost where applicable</w:t>
      </w:r>
    </w:p>
    <w:p>
      <w:pPr>
        <w:pStyle w:val="ListBullet"/>
      </w:pPr>
      <w:r>
        <w:t>Subcontract Charge</w:t>
      </w:r>
    </w:p>
    <w:p>
      <w:pPr>
        <w:pStyle w:val="ListBullet"/>
      </w:pPr>
      <w:r>
        <w:t>Transport</w:t>
      </w:r>
    </w:p>
    <w:p>
      <w:pPr>
        <w:pStyle w:val="ListBullet"/>
      </w:pPr>
      <w:r>
        <w:t>Approved Process Loss</w:t>
      </w:r>
    </w:p>
    <w:p>
      <w:pPr>
        <w:pStyle w:val="ListBullet"/>
      </w:pPr>
      <w:r>
        <w:t>Reject/Scrap Cost</w:t>
      </w:r>
    </w:p>
    <w:p>
      <w:r>
        <w:t>The system should show Standard Cost vs Actual Cost vs Variance for each Process WO and cumulatively for the processed fabric.</w:t>
      </w:r>
    </w:p>
    <w:p>
      <w:pPr>
        <w:pStyle w:val="Heading1"/>
      </w:pPr>
      <w:r>
        <w:t>21. Traceability / Genealogy</w:t>
      </w:r>
    </w:p>
    <w:p>
      <w:r>
        <w:t>Mandatory chain:</w:t>
      </w:r>
    </w:p>
    <w:p>
      <w:r>
        <w:t>Yarn Lot → Knitting WO → Grey Fabric Lot → Grey Roll → Process Plan → Process WO(s) → Input Roll(s) → Output Lot/Roll(s) → Final Fabric QC → Cutting Release.</w:t>
      </w:r>
    </w:p>
    <w:p>
      <w:pPr>
        <w:pStyle w:val="Heading2"/>
      </w:pPr>
      <w:r>
        <w:t>Forward Trace</w:t>
      </w:r>
    </w:p>
    <w:p>
      <w:pPr>
        <w:pStyle w:val="ListBullet"/>
      </w:pPr>
      <w:r>
        <w:t>Yarn Lot → all affected grey lots → processed lots → rolls → cutting-eligible quantity.</w:t>
      </w:r>
    </w:p>
    <w:p>
      <w:pPr>
        <w:pStyle w:val="Heading2"/>
      </w:pPr>
      <w:r>
        <w:t>Backward Trace</w:t>
      </w:r>
    </w:p>
    <w:p>
      <w:pPr>
        <w:pStyle w:val="ListBullet"/>
      </w:pPr>
      <w:r>
        <w:t>Processed Roll → Process WO → source roll → Grey Lot → Knitting WO → Yarn Lot → GRN → Supplier.</w:t>
      </w:r>
    </w:p>
    <w:p>
      <w:r>
        <w:t>For multi-stage processing, the trace engine must traverse all process nodes automatically.</w:t>
      </w:r>
    </w:p>
    <w:p>
      <w:pPr>
        <w:pStyle w:val="Heading1"/>
      </w:pPr>
      <w:r>
        <w:t>22. Database Tables</w:t>
      </w:r>
    </w:p>
    <w:p>
      <w:pPr>
        <w:pStyle w:val="ListBullet"/>
      </w:pPr>
      <w:r>
        <w:t>fabric_process_plans</w:t>
      </w:r>
    </w:p>
    <w:p>
      <w:pPr>
        <w:pStyle w:val="ListBullet"/>
      </w:pPr>
      <w:r>
        <w:t>fabric_process_plan_steps</w:t>
      </w:r>
    </w:p>
    <w:p>
      <w:pPr>
        <w:pStyle w:val="ListBullet"/>
      </w:pPr>
      <w:r>
        <w:t>fabric_process_work_orders</w:t>
      </w:r>
    </w:p>
    <w:p>
      <w:pPr>
        <w:pStyle w:val="ListBullet"/>
      </w:pPr>
      <w:r>
        <w:t>fabric_process_inputs</w:t>
      </w:r>
    </w:p>
    <w:p>
      <w:pPr>
        <w:pStyle w:val="ListBullet"/>
      </w:pPr>
      <w:r>
        <w:t>fabric_process_outputs</w:t>
      </w:r>
    </w:p>
    <w:p>
      <w:pPr>
        <w:pStyle w:val="ListBullet"/>
      </w:pPr>
      <w:r>
        <w:t>fabric_process_parameters</w:t>
      </w:r>
    </w:p>
    <w:p>
      <w:pPr>
        <w:pStyle w:val="ListBullet"/>
      </w:pPr>
      <w:r>
        <w:t>fabric_process_batches</w:t>
      </w:r>
    </w:p>
    <w:p>
      <w:pPr>
        <w:pStyle w:val="ListBullet"/>
      </w:pPr>
      <w:r>
        <w:t>fabric_process_losses</w:t>
      </w:r>
    </w:p>
    <w:p>
      <w:pPr>
        <w:pStyle w:val="ListBullet"/>
      </w:pPr>
      <w:r>
        <w:t>fabric_process_rejections</w:t>
      </w:r>
    </w:p>
    <w:p>
      <w:pPr>
        <w:pStyle w:val="ListBullet"/>
      </w:pPr>
      <w:r>
        <w:t>fabric_subcontract_orders</w:t>
      </w:r>
    </w:p>
    <w:p>
      <w:pPr>
        <w:pStyle w:val="ListBullet"/>
      </w:pPr>
      <w:r>
        <w:t>fabric_subcontract_issues</w:t>
      </w:r>
    </w:p>
    <w:p>
      <w:pPr>
        <w:pStyle w:val="ListBullet"/>
      </w:pPr>
      <w:r>
        <w:t>fabric_subcontract_receipts</w:t>
      </w:r>
    </w:p>
    <w:p>
      <w:pPr>
        <w:pStyle w:val="ListBullet"/>
      </w:pPr>
      <w:r>
        <w:t>fabric_lots</w:t>
      </w:r>
    </w:p>
    <w:p>
      <w:pPr>
        <w:pStyle w:val="ListBullet"/>
      </w:pPr>
      <w:r>
        <w:t>fabric_rolls</w:t>
      </w:r>
    </w:p>
    <w:p>
      <w:pPr>
        <w:pStyle w:val="ListBullet"/>
      </w:pPr>
      <w:r>
        <w:t>fabric_roll_split_merge</w:t>
      </w:r>
    </w:p>
    <w:p>
      <w:pPr>
        <w:pStyle w:val="ListBullet"/>
      </w:pPr>
      <w:r>
        <w:t>fabric_qc</w:t>
      </w:r>
    </w:p>
    <w:p>
      <w:pPr>
        <w:pStyle w:val="ListBullet"/>
      </w:pPr>
      <w:r>
        <w:t>fabric_qc_defects</w:t>
      </w:r>
    </w:p>
    <w:p>
      <w:pPr>
        <w:pStyle w:val="ListBullet"/>
      </w:pPr>
      <w:r>
        <w:t>inventory_transactions</w:t>
      </w:r>
    </w:p>
    <w:p>
      <w:pPr>
        <w:pStyle w:val="ListBullet"/>
      </w:pPr>
      <w:r>
        <w:t>stock_balances</w:t>
      </w:r>
    </w:p>
    <w:p>
      <w:pPr>
        <w:pStyle w:val="ListBullet"/>
      </w:pPr>
      <w:r>
        <w:t>traceability_links</w:t>
      </w:r>
    </w:p>
    <w:p>
      <w:pPr>
        <w:pStyle w:val="ListBullet"/>
      </w:pPr>
      <w:r>
        <w:t>audit_logs</w:t>
      </w:r>
    </w:p>
    <w:p>
      <w:pPr>
        <w:pStyle w:val="Heading1"/>
      </w:pPr>
      <w:r>
        <w:t>23. Key Database Fields</w:t>
      </w:r>
    </w:p>
    <w:p>
      <w:r>
        <w:t>Common transaction fields: id, company_id, branch_id, transaction_no, transaction_date, status, production_order_id, style_id, fabric_id, color_id, warehouse_id, location_id, created_by, created_at, updated_by, updated_at, approved_by, approved_at, remarks.</w:t>
      </w:r>
    </w:p>
    <w:p>
      <w:r>
        <w:t>Process-specific tables should reference process_wo_id and sequence_no. Child rows require parent_id + line_no.</w:t>
      </w:r>
    </w:p>
    <w:p>
      <w:pPr>
        <w:pStyle w:val="Heading1"/>
      </w:pPr>
      <w:r>
        <w:t>24. Traceability Link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Example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</w:tr>
      <w:tr>
        <w:tc>
          <w:tcPr>
            <w:tcW w:type="dxa" w:w="3456"/>
          </w:tcPr>
          <w:p>
            <w:r>
              <w:t>parent_type</w:t>
            </w:r>
          </w:p>
        </w:tc>
        <w:tc>
          <w:tcPr>
            <w:tcW w:type="dxa" w:w="3456"/>
          </w:tcPr>
          <w:p>
            <w:r>
              <w:t>FABRIC_ROLL</w:t>
            </w:r>
          </w:p>
        </w:tc>
        <w:tc>
          <w:tcPr>
            <w:tcW w:type="dxa" w:w="3456"/>
          </w:tcPr>
          <w:p>
            <w:r>
              <w:t>Source object</w:t>
            </w:r>
          </w:p>
        </w:tc>
      </w:tr>
      <w:tr>
        <w:tc>
          <w:tcPr>
            <w:tcW w:type="dxa" w:w="3456"/>
          </w:tcPr>
          <w:p>
            <w:r>
              <w:t>parent_id</w:t>
            </w:r>
          </w:p>
        </w:tc>
        <w:tc>
          <w:tcPr>
            <w:tcW w:type="dxa" w:w="3456"/>
          </w:tcPr>
          <w:p>
            <w:r>
              <w:t>GR-001</w:t>
            </w:r>
          </w:p>
        </w:tc>
        <w:tc>
          <w:tcPr>
            <w:tcW w:type="dxa" w:w="3456"/>
          </w:tcPr>
          <w:p>
            <w:r>
              <w:t>Source record</w:t>
            </w:r>
          </w:p>
        </w:tc>
      </w:tr>
      <w:tr>
        <w:tc>
          <w:tcPr>
            <w:tcW w:type="dxa" w:w="3456"/>
          </w:tcPr>
          <w:p>
            <w:r>
              <w:t>child_type</w:t>
            </w:r>
          </w:p>
        </w:tc>
        <w:tc>
          <w:tcPr>
            <w:tcW w:type="dxa" w:w="3456"/>
          </w:tcPr>
          <w:p>
            <w:r>
              <w:t>DYE_BATCH</w:t>
            </w:r>
          </w:p>
        </w:tc>
        <w:tc>
          <w:tcPr>
            <w:tcW w:type="dxa" w:w="3456"/>
          </w:tcPr>
          <w:p>
            <w:r>
              <w:t>Destination object</w:t>
            </w:r>
          </w:p>
        </w:tc>
      </w:tr>
      <w:tr>
        <w:tc>
          <w:tcPr>
            <w:tcW w:type="dxa" w:w="3456"/>
          </w:tcPr>
          <w:p>
            <w:r>
              <w:t>child_id</w:t>
            </w:r>
          </w:p>
        </w:tc>
        <w:tc>
          <w:tcPr>
            <w:tcW w:type="dxa" w:w="3456"/>
          </w:tcPr>
          <w:p>
            <w:r>
              <w:t>DY-001</w:t>
            </w:r>
          </w:p>
        </w:tc>
        <w:tc>
          <w:tcPr>
            <w:tcW w:type="dxa" w:w="3456"/>
          </w:tcPr>
          <w:p>
            <w:r>
              <w:t>Transformation output</w:t>
            </w:r>
          </w:p>
        </w:tc>
      </w:tr>
      <w:tr>
        <w:tc>
          <w:tcPr>
            <w:tcW w:type="dxa" w:w="3456"/>
          </w:tcPr>
          <w:p>
            <w:r>
              <w:t>input_qty</w:t>
            </w:r>
          </w:p>
        </w:tc>
        <w:tc>
          <w:tcPr>
            <w:tcW w:type="dxa" w:w="3456"/>
          </w:tcPr>
          <w:p>
            <w:r>
              <w:t>60</w:t>
            </w:r>
          </w:p>
        </w:tc>
        <w:tc>
          <w:tcPr>
            <w:tcW w:type="dxa" w:w="3456"/>
          </w:tcPr>
          <w:p>
            <w:r>
              <w:t>Quantity used</w:t>
            </w:r>
          </w:p>
        </w:tc>
      </w:tr>
      <w:tr>
        <w:tc>
          <w:tcPr>
            <w:tcW w:type="dxa" w:w="3456"/>
          </w:tcPr>
          <w:p>
            <w:r>
              <w:t>output_qty</w:t>
            </w:r>
          </w:p>
        </w:tc>
        <w:tc>
          <w:tcPr>
            <w:tcW w:type="dxa" w:w="3456"/>
          </w:tcPr>
          <w:p>
            <w:r>
              <w:t>58</w:t>
            </w:r>
          </w:p>
        </w:tc>
        <w:tc>
          <w:tcPr>
            <w:tcW w:type="dxa" w:w="3456"/>
          </w:tcPr>
          <w:p>
            <w:r>
              <w:t>Quantity produced</w:t>
            </w:r>
          </w:p>
        </w:tc>
      </w:tr>
      <w:tr>
        <w:tc>
          <w:tcPr>
            <w:tcW w:type="dxa" w:w="3456"/>
          </w:tcPr>
          <w:p>
            <w:r>
              <w:t>uom</w:t>
            </w:r>
          </w:p>
        </w:tc>
        <w:tc>
          <w:tcPr>
            <w:tcW w:type="dxa" w:w="3456"/>
          </w:tcPr>
          <w:p>
            <w:r>
              <w:t>KG</w:t>
            </w:r>
          </w:p>
        </w:tc>
        <w:tc>
          <w:tcPr>
            <w:tcW w:type="dxa" w:w="3456"/>
          </w:tcPr>
          <w:p>
            <w:r>
              <w:t>Unit</w:t>
            </w:r>
          </w:p>
        </w:tc>
      </w:tr>
      <w:tr>
        <w:tc>
          <w:tcPr>
            <w:tcW w:type="dxa" w:w="3456"/>
          </w:tcPr>
          <w:p>
            <w:r>
              <w:t>transaction_type</w:t>
            </w:r>
          </w:p>
        </w:tc>
        <w:tc>
          <w:tcPr>
            <w:tcW w:type="dxa" w:w="3456"/>
          </w:tcPr>
          <w:p>
            <w:r>
              <w:t>DYEING</w:t>
            </w:r>
          </w:p>
        </w:tc>
        <w:tc>
          <w:tcPr>
            <w:tcW w:type="dxa" w:w="3456"/>
          </w:tcPr>
          <w:p>
            <w:r>
              <w:t>Process</w:t>
            </w:r>
          </w:p>
        </w:tc>
      </w:tr>
      <w:tr>
        <w:tc>
          <w:tcPr>
            <w:tcW w:type="dxa" w:w="3456"/>
          </w:tcPr>
          <w:p>
            <w:r>
              <w:t>transaction_id</w:t>
            </w:r>
          </w:p>
        </w:tc>
        <w:tc>
          <w:tcPr>
            <w:tcW w:type="dxa" w:w="3456"/>
          </w:tcPr>
          <w:p>
            <w:r>
              <w:t>DWO-001</w:t>
            </w:r>
          </w:p>
        </w:tc>
        <w:tc>
          <w:tcPr>
            <w:tcW w:type="dxa" w:w="3456"/>
          </w:tcPr>
          <w:p>
            <w:r>
              <w:t>Process WO</w:t>
            </w:r>
          </w:p>
        </w:tc>
      </w:tr>
    </w:tbl>
    <w:p>
      <w:pPr>
        <w:pStyle w:val="Heading1"/>
      </w:pPr>
      <w:r>
        <w:t>25. Screen List</w:t>
      </w:r>
    </w:p>
    <w:p>
      <w:pPr>
        <w:pStyle w:val="ListBullet"/>
      </w:pPr>
      <w:r>
        <w:t>Fabric Process Routing Master</w:t>
      </w:r>
    </w:p>
    <w:p>
      <w:pPr>
        <w:pStyle w:val="ListBullet"/>
      </w:pPr>
      <w:r>
        <w:t>Fabric Process Plan</w:t>
      </w:r>
    </w:p>
    <w:p>
      <w:pPr>
        <w:pStyle w:val="ListBullet"/>
      </w:pPr>
      <w:r>
        <w:t>Process Work Order</w:t>
      </w:r>
    </w:p>
    <w:p>
      <w:pPr>
        <w:pStyle w:val="ListBullet"/>
      </w:pPr>
      <w:r>
        <w:t>Process Input/Issue</w:t>
      </w:r>
    </w:p>
    <w:p>
      <w:pPr>
        <w:pStyle w:val="ListBullet"/>
      </w:pPr>
      <w:r>
        <w:t>Dyeing Execution</w:t>
      </w:r>
    </w:p>
    <w:p>
      <w:pPr>
        <w:pStyle w:val="ListBullet"/>
      </w:pPr>
      <w:r>
        <w:t>Washing Execution</w:t>
      </w:r>
    </w:p>
    <w:p>
      <w:pPr>
        <w:pStyle w:val="ListBullet"/>
      </w:pPr>
      <w:r>
        <w:t>Printing Execution</w:t>
      </w:r>
    </w:p>
    <w:p>
      <w:pPr>
        <w:pStyle w:val="ListBullet"/>
      </w:pPr>
      <w:r>
        <w:t>Compacting Execution</w:t>
      </w:r>
    </w:p>
    <w:p>
      <w:pPr>
        <w:pStyle w:val="ListBullet"/>
      </w:pPr>
      <w:r>
        <w:t>Generic Process Execution</w:t>
      </w:r>
    </w:p>
    <w:p>
      <w:pPr>
        <w:pStyle w:val="ListBullet"/>
      </w:pPr>
      <w:r>
        <w:t>Process Output / Roll Generation</w:t>
      </w:r>
    </w:p>
    <w:p>
      <w:pPr>
        <w:pStyle w:val="ListBullet"/>
      </w:pPr>
      <w:r>
        <w:t>Process QC</w:t>
      </w:r>
    </w:p>
    <w:p>
      <w:pPr>
        <w:pStyle w:val="ListBullet"/>
      </w:pPr>
      <w:r>
        <w:t>Final Fabric QC</w:t>
      </w:r>
    </w:p>
    <w:p>
      <w:pPr>
        <w:pStyle w:val="ListBullet"/>
      </w:pPr>
      <w:r>
        <w:t>Subcontract Issue</w:t>
      </w:r>
    </w:p>
    <w:p>
      <w:pPr>
        <w:pStyle w:val="ListBullet"/>
      </w:pPr>
      <w:r>
        <w:t>Subcontract Receipt</w:t>
      </w:r>
    </w:p>
    <w:p>
      <w:pPr>
        <w:pStyle w:val="ListBullet"/>
      </w:pPr>
      <w:r>
        <w:t>Processed Fabric Stock</w:t>
      </w:r>
    </w:p>
    <w:p>
      <w:pPr>
        <w:pStyle w:val="ListBullet"/>
      </w:pPr>
      <w:r>
        <w:t>Fabric WIP Dashboard</w:t>
      </w:r>
    </w:p>
    <w:p>
      <w:pPr>
        <w:pStyle w:val="ListBullet"/>
      </w:pPr>
      <w:r>
        <w:t>Fabric Traceability</w:t>
      </w:r>
    </w:p>
    <w:p>
      <w:pPr>
        <w:pStyle w:val="Heading1"/>
      </w:pPr>
      <w:r>
        <w:t>26. Barcode / QR</w:t>
      </w:r>
    </w:p>
    <w:p>
      <w:r>
        <w:t>Grey roll barcode and processed roll barcode must resolve to roll detail, current location, current QC status, source process WO, source parent roll/lot and production order. Scan operations should support issue, receipt, transfer, QC and cutting release.</w:t>
      </w:r>
    </w:p>
    <w:p>
      <w:pPr>
        <w:pStyle w:val="Heading1"/>
      </w:pPr>
      <w:r>
        <w:t>27.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Role</w:t>
            </w:r>
          </w:p>
        </w:tc>
        <w:tc>
          <w:tcPr>
            <w:tcW w:type="dxa" w:w="5184"/>
          </w:tcPr>
          <w:p>
            <w:r>
              <w:t>Recommended Access</w:t>
            </w:r>
          </w:p>
        </w:tc>
      </w:tr>
      <w:tr>
        <w:tc>
          <w:tcPr>
            <w:tcW w:type="dxa" w:w="5184"/>
          </w:tcPr>
          <w:p>
            <w:r>
              <w:t>Fabric Planner</w:t>
            </w:r>
          </w:p>
        </w:tc>
        <w:tc>
          <w:tcPr>
            <w:tcW w:type="dxa" w:w="5184"/>
          </w:tcPr>
          <w:p>
            <w:r>
              <w:t>Create/modify process plans before release</w:t>
            </w:r>
          </w:p>
        </w:tc>
      </w:tr>
      <w:tr>
        <w:tc>
          <w:tcPr>
            <w:tcW w:type="dxa" w:w="5184"/>
          </w:tcPr>
          <w:p>
            <w:r>
              <w:t>Process Supervisor</w:t>
            </w:r>
          </w:p>
        </w:tc>
        <w:tc>
          <w:tcPr>
            <w:tcW w:type="dxa" w:w="5184"/>
          </w:tcPr>
          <w:p>
            <w:r>
              <w:t>Execute process WO, input/output and parameters</w:t>
            </w:r>
          </w:p>
        </w:tc>
      </w:tr>
      <w:tr>
        <w:tc>
          <w:tcPr>
            <w:tcW w:type="dxa" w:w="5184"/>
          </w:tcPr>
          <w:p>
            <w:r>
              <w:t>Dyeing/Washing/Printing Operator</w:t>
            </w:r>
          </w:p>
        </w:tc>
        <w:tc>
          <w:tcPr>
            <w:tcW w:type="dxa" w:w="5184"/>
          </w:tcPr>
          <w:p>
            <w:r>
              <w:t>Shop-floor execution entry</w:t>
            </w:r>
          </w:p>
        </w:tc>
      </w:tr>
      <w:tr>
        <w:tc>
          <w:tcPr>
            <w:tcW w:type="dxa" w:w="5184"/>
          </w:tcPr>
          <w:p>
            <w:r>
              <w:t>Subcontract Coordinator</w:t>
            </w:r>
          </w:p>
        </w:tc>
        <w:tc>
          <w:tcPr>
            <w:tcW w:type="dxa" w:w="5184"/>
          </w:tcPr>
          <w:p>
            <w:r>
              <w:t>Vendor issue/receipt/reconciliation</w:t>
            </w:r>
          </w:p>
        </w:tc>
      </w:tr>
      <w:tr>
        <w:tc>
          <w:tcPr>
            <w:tcW w:type="dxa" w:w="5184"/>
          </w:tcPr>
          <w:p>
            <w:r>
              <w:t>Fabric QC</w:t>
            </w:r>
          </w:p>
        </w:tc>
        <w:tc>
          <w:tcPr>
            <w:tcW w:type="dxa" w:w="5184"/>
          </w:tcPr>
          <w:p>
            <w:r>
              <w:t>Process QC and final fabric release</w:t>
            </w:r>
          </w:p>
        </w:tc>
      </w:tr>
      <w:tr>
        <w:tc>
          <w:tcPr>
            <w:tcW w:type="dxa" w:w="5184"/>
          </w:tcPr>
          <w:p>
            <w:r>
              <w:t>Warehouse</w:t>
            </w:r>
          </w:p>
        </w:tc>
        <w:tc>
          <w:tcPr>
            <w:tcW w:type="dxa" w:w="5184"/>
          </w:tcPr>
          <w:p>
            <w:r>
              <w:t>Stock issue/receipt/transfer</w:t>
            </w:r>
          </w:p>
        </w:tc>
      </w:tr>
      <w:tr>
        <w:tc>
          <w:tcPr>
            <w:tcW w:type="dxa" w:w="5184"/>
          </w:tcPr>
          <w:p>
            <w:r>
              <w:t>Production Manager</w:t>
            </w:r>
          </w:p>
        </w:tc>
        <w:tc>
          <w:tcPr>
            <w:tcW w:type="dxa" w:w="5184"/>
          </w:tcPr>
          <w:p>
            <w:r>
              <w:t>Approve plans, variances, rework/reject disposition</w:t>
            </w:r>
          </w:p>
        </w:tc>
      </w:tr>
      <w:tr>
        <w:tc>
          <w:tcPr>
            <w:tcW w:type="dxa" w:w="5184"/>
          </w:tcPr>
          <w:p>
            <w:r>
              <w:t>Costing/Accounts</w:t>
            </w:r>
          </w:p>
        </w:tc>
        <w:tc>
          <w:tcPr>
            <w:tcW w:type="dxa" w:w="5184"/>
          </w:tcPr>
          <w:p>
            <w:r>
              <w:t>Review process costs and charges</w:t>
            </w:r>
          </w:p>
        </w:tc>
      </w:tr>
      <w:tr>
        <w:tc>
          <w:tcPr>
            <w:tcW w:type="dxa" w:w="5184"/>
          </w:tcPr>
          <w:p>
            <w:r>
              <w:t>Admin/Auditor</w:t>
            </w:r>
          </w:p>
        </w:tc>
        <w:tc>
          <w:tcPr>
            <w:tcW w:type="dxa" w:w="5184"/>
          </w:tcPr>
          <w:p>
            <w:r>
              <w:t>Audit/report access; no silent edits</w:t>
            </w:r>
          </w:p>
        </w:tc>
      </w:tr>
    </w:tbl>
    <w:p>
      <w:pPr>
        <w:pStyle w:val="Heading1"/>
      </w:pPr>
      <w:r>
        <w:t>28. Reports &amp; Dashboards</w:t>
      </w:r>
    </w:p>
    <w:p>
      <w:pPr>
        <w:pStyle w:val="ListBullet"/>
      </w:pPr>
      <w:r>
        <w:t>Fabric Process Plan vs Actual</w:t>
      </w:r>
    </w:p>
    <w:p>
      <w:pPr>
        <w:pStyle w:val="ListBullet"/>
      </w:pPr>
      <w:r>
        <w:t>Process WO Pending / Completed</w:t>
      </w:r>
    </w:p>
    <w:p>
      <w:pPr>
        <w:pStyle w:val="ListBullet"/>
      </w:pPr>
      <w:r>
        <w:t>Process-wise Input vs Output vs Loss</w:t>
      </w:r>
    </w:p>
    <w:p>
      <w:pPr>
        <w:pStyle w:val="ListBullet"/>
      </w:pPr>
      <w:r>
        <w:t>Dyeing Batch Report</w:t>
      </w:r>
    </w:p>
    <w:p>
      <w:pPr>
        <w:pStyle w:val="ListBullet"/>
      </w:pPr>
      <w:r>
        <w:t>Vendor-wise Subcontract WIP</w:t>
      </w:r>
    </w:p>
    <w:p>
      <w:pPr>
        <w:pStyle w:val="ListBullet"/>
      </w:pPr>
      <w:r>
        <w:t>Vendor-wise Process Loss</w:t>
      </w:r>
    </w:p>
    <w:p>
      <w:pPr>
        <w:pStyle w:val="ListBullet"/>
      </w:pPr>
      <w:r>
        <w:t>Fabric Roll Location Report</w:t>
      </w:r>
    </w:p>
    <w:p>
      <w:pPr>
        <w:pStyle w:val="ListBullet"/>
      </w:pPr>
      <w:r>
        <w:t>Fabric QC Pass/Hold/Rework/Reject</w:t>
      </w:r>
    </w:p>
    <w:p>
      <w:pPr>
        <w:pStyle w:val="ListBullet"/>
      </w:pPr>
      <w:r>
        <w:t>Shade/Color-wise Production</w:t>
      </w:r>
    </w:p>
    <w:p>
      <w:pPr>
        <w:pStyle w:val="ListBullet"/>
      </w:pPr>
      <w:r>
        <w:t>GSM/Width Compliance</w:t>
      </w:r>
    </w:p>
    <w:p>
      <w:pPr>
        <w:pStyle w:val="ListBullet"/>
      </w:pPr>
      <w:r>
        <w:t>Compacting Shrinkage Report</w:t>
      </w:r>
    </w:p>
    <w:p>
      <w:pPr>
        <w:pStyle w:val="ListBullet"/>
      </w:pPr>
      <w:r>
        <w:t>Process Cost vs Standard</w:t>
      </w:r>
    </w:p>
    <w:p>
      <w:pPr>
        <w:pStyle w:val="ListBullet"/>
      </w:pPr>
      <w:r>
        <w:t>Fabric WIP Ageing</w:t>
      </w:r>
    </w:p>
    <w:p>
      <w:pPr>
        <w:pStyle w:val="ListBullet"/>
      </w:pPr>
      <w:r>
        <w:t>Fabric Lot/Roll Traceability</w:t>
      </w:r>
    </w:p>
    <w:p>
      <w:pPr>
        <w:pStyle w:val="ListBullet"/>
      </w:pPr>
      <w:r>
        <w:t>Production Order Fabric Status</w:t>
      </w:r>
    </w:p>
    <w:p>
      <w:pPr>
        <w:pStyle w:val="Heading1"/>
      </w:pPr>
      <w:r>
        <w:t>29. API Endpoints – Suggested</w:t>
      </w:r>
    </w:p>
    <w:p>
      <w:pPr>
        <w:pStyle w:val="ListBullet"/>
      </w:pPr>
      <w:r>
        <w:t>POST /api/fabric/process-plans</w:t>
      </w:r>
    </w:p>
    <w:p>
      <w:pPr>
        <w:pStyle w:val="ListBullet"/>
      </w:pPr>
      <w:r>
        <w:t>POST /api/fabric/process-plans/{id}/release</w:t>
      </w:r>
    </w:p>
    <w:p>
      <w:pPr>
        <w:pStyle w:val="ListBullet"/>
      </w:pPr>
      <w:r>
        <w:t>POST /api/fabric/process-work-orders</w:t>
      </w:r>
    </w:p>
    <w:p>
      <w:pPr>
        <w:pStyle w:val="ListBullet"/>
      </w:pPr>
      <w:r>
        <w:t>POST /api/fabric/process-work-orders/{id}/inputs</w:t>
      </w:r>
    </w:p>
    <w:p>
      <w:pPr>
        <w:pStyle w:val="ListBullet"/>
      </w:pPr>
      <w:r>
        <w:t>POST /api/fabric/process-work-orders/{id}/issue</w:t>
      </w:r>
    </w:p>
    <w:p>
      <w:pPr>
        <w:pStyle w:val="ListBullet"/>
      </w:pPr>
      <w:r>
        <w:t>POST /api/fabric/process-work-orders/{id}/execute</w:t>
      </w:r>
    </w:p>
    <w:p>
      <w:pPr>
        <w:pStyle w:val="ListBullet"/>
      </w:pPr>
      <w:r>
        <w:t>POST /api/fabric/process-work-orders/{id}/outputs</w:t>
      </w:r>
    </w:p>
    <w:p>
      <w:pPr>
        <w:pStyle w:val="ListBullet"/>
      </w:pPr>
      <w:r>
        <w:t>POST /api/fabric/process-work-orders/{id}/qc</w:t>
      </w:r>
    </w:p>
    <w:p>
      <w:pPr>
        <w:pStyle w:val="ListBullet"/>
      </w:pPr>
      <w:r>
        <w:t>POST /api/fabric/subcontract/issue</w:t>
      </w:r>
    </w:p>
    <w:p>
      <w:pPr>
        <w:pStyle w:val="ListBullet"/>
      </w:pPr>
      <w:r>
        <w:t>POST /api/fabric/subcontract/receipt</w:t>
      </w:r>
    </w:p>
    <w:p>
      <w:pPr>
        <w:pStyle w:val="ListBullet"/>
      </w:pPr>
      <w:r>
        <w:t>POST /api/fabric/rolls/split</w:t>
      </w:r>
    </w:p>
    <w:p>
      <w:pPr>
        <w:pStyle w:val="ListBullet"/>
      </w:pPr>
      <w:r>
        <w:t>POST /api/fabric/rolls/merge</w:t>
      </w:r>
    </w:p>
    <w:p>
      <w:pPr>
        <w:pStyle w:val="ListBullet"/>
      </w:pPr>
      <w:r>
        <w:t>POST /api/fabric/final-qc</w:t>
      </w:r>
    </w:p>
    <w:p>
      <w:pPr>
        <w:pStyle w:val="ListBullet"/>
      </w:pPr>
      <w:r>
        <w:t>GET /api/fabric/stock</w:t>
      </w:r>
    </w:p>
    <w:p>
      <w:pPr>
        <w:pStyle w:val="ListBullet"/>
      </w:pPr>
      <w:r>
        <w:t>GET /api/traceability/fabric-roll/{id}</w:t>
      </w:r>
    </w:p>
    <w:p>
      <w:pPr>
        <w:pStyle w:val="ListBullet"/>
      </w:pPr>
      <w:r>
        <w:t>GET /api/traceability/fabric-lot/{id}</w:t>
      </w:r>
    </w:p>
    <w:p>
      <w:pPr>
        <w:pStyle w:val="Heading1"/>
      </w:pPr>
      <w:r>
        <w:t>30. Business Validations</w:t>
      </w:r>
    </w:p>
    <w:p>
      <w:pPr>
        <w:pStyle w:val="ListNumber"/>
      </w:pPr>
      <w:r>
        <w:t>Process WO cannot consume a roll that is Hold/Reject.</w:t>
      </w:r>
    </w:p>
    <w:p>
      <w:pPr>
        <w:pStyle w:val="ListNumber"/>
      </w:pPr>
      <w:r>
        <w:t>Input quantity cannot exceed available stock or selected quantity.</w:t>
      </w:r>
    </w:p>
    <w:p>
      <w:pPr>
        <w:pStyle w:val="ListNumber"/>
      </w:pPr>
      <w:r>
        <w:t>Process output must be linked to its input transaction.</w:t>
      </w:r>
    </w:p>
    <w:p>
      <w:pPr>
        <w:pStyle w:val="ListNumber"/>
      </w:pPr>
      <w:r>
        <w:t>Output + loss + reject/rework must reconcile with input within configured tolerance.</w:t>
      </w:r>
    </w:p>
    <w:p>
      <w:pPr>
        <w:pStyle w:val="ListNumber"/>
      </w:pPr>
      <w:r>
        <w:t>Mandatory process steps cannot be skipped without authorized route revision.</w:t>
      </w:r>
    </w:p>
    <w:p>
      <w:pPr>
        <w:pStyle w:val="ListNumber"/>
      </w:pPr>
      <w:r>
        <w:t>Final Fabric QC PASS is required before cutting release.</w:t>
      </w:r>
    </w:p>
    <w:p>
      <w:pPr>
        <w:pStyle w:val="ListNumber"/>
      </w:pPr>
      <w:r>
        <w:t>Subcontract WIP must reconcile before Process WO closure.</w:t>
      </w:r>
    </w:p>
    <w:p>
      <w:pPr>
        <w:pStyle w:val="ListNumber"/>
      </w:pPr>
      <w:r>
        <w:t>Partial roll consumption must preserve remaining roll balance.</w:t>
      </w:r>
    </w:p>
    <w:p>
      <w:pPr>
        <w:pStyle w:val="ListNumber"/>
      </w:pPr>
      <w:r>
        <w:t>Split/merge must preserve complete genealogy.</w:t>
      </w:r>
    </w:p>
    <w:p>
      <w:pPr>
        <w:pStyle w:val="ListNumber"/>
      </w:pPr>
      <w:r>
        <w:t>Posted stock transactions cannot be edited directly.</w:t>
      </w:r>
    </w:p>
    <w:p>
      <w:pPr>
        <w:pStyle w:val="ListNumber"/>
      </w:pPr>
      <w:r>
        <w:t>All variance approvals must record approver, reason and timestamp.</w:t>
      </w:r>
    </w:p>
    <w:p>
      <w:pPr>
        <w:pStyle w:val="Heading1"/>
      </w:pPr>
      <w:r>
        <w:t>31. Example – Complete Processing</w:t>
      </w:r>
    </w:p>
    <w:p>
      <w:r>
        <w:t>Grey Fabric Lot GF-001 contains rolls R001/R002/R003 totaling 300 Kg. Process Plan FPP-001 defines Dyeing → Washing → Printing → Compacting → Final QC. Dyeing WO DY-001 consumes 300 Kg and produces 292 Kg. Washing WO WS-001 consumes 292 Kg and produces 286 Kg. Printing WO PR-001 produces 282 Kg. Compacting WO CP-001 produces 280 Kg. Final QC passes 275 Kg, holds 5 Kg. The 275 Kg is released to Cutting Fabric Store. Every final roll must trace back through CP-001 → PR-001 → WS-001 → DY-001 → GF-001 → KWO → Yarn Lot.</w:t>
      </w:r>
    </w:p>
    <w:p>
      <w:pPr>
        <w:pStyle w:val="Heading1"/>
      </w:pPr>
      <w:r>
        <w:t>32. Recommended Implementation Sequence</w:t>
      </w:r>
    </w:p>
    <w:p>
      <w:pPr>
        <w:pStyle w:val="ListNumber"/>
      </w:pPr>
      <w:r>
        <w:t>Process Master</w:t>
      </w:r>
    </w:p>
    <w:p>
      <w:pPr>
        <w:pStyle w:val="ListNumber"/>
      </w:pPr>
      <w:r>
        <w:t>Process Routing Master</w:t>
      </w:r>
    </w:p>
    <w:p>
      <w:pPr>
        <w:pStyle w:val="ListNumber"/>
      </w:pPr>
      <w:r>
        <w:t>Fabric Process Plan</w:t>
      </w:r>
    </w:p>
    <w:p>
      <w:pPr>
        <w:pStyle w:val="ListNumber"/>
      </w:pPr>
      <w:r>
        <w:t>Process Work Order</w:t>
      </w:r>
    </w:p>
    <w:p>
      <w:pPr>
        <w:pStyle w:val="ListNumber"/>
      </w:pPr>
      <w:r>
        <w:t>Input Roll Selection &amp; Issue</w:t>
      </w:r>
    </w:p>
    <w:p>
      <w:pPr>
        <w:pStyle w:val="ListNumber"/>
      </w:pPr>
      <w:r>
        <w:t>Generic Process Execution</w:t>
      </w:r>
    </w:p>
    <w:p>
      <w:pPr>
        <w:pStyle w:val="ListNumber"/>
      </w:pPr>
      <w:r>
        <w:t>Dyeing/Washing/Printing/Compacting parameter panels</w:t>
      </w:r>
    </w:p>
    <w:p>
      <w:pPr>
        <w:pStyle w:val="ListNumber"/>
      </w:pPr>
      <w:r>
        <w:t>Output Lot/Roll Generation</w:t>
      </w:r>
    </w:p>
    <w:p>
      <w:pPr>
        <w:pStyle w:val="ListNumber"/>
      </w:pPr>
      <w:r>
        <w:t>Process QC</w:t>
      </w:r>
    </w:p>
    <w:p>
      <w:pPr>
        <w:pStyle w:val="ListNumber"/>
      </w:pPr>
      <w:r>
        <w:t>Subcontract WIP</w:t>
      </w:r>
    </w:p>
    <w:p>
      <w:pPr>
        <w:pStyle w:val="ListNumber"/>
      </w:pPr>
      <w:r>
        <w:t>Final Fabric QC</w:t>
      </w:r>
    </w:p>
    <w:p>
      <w:pPr>
        <w:pStyle w:val="ListNumber"/>
      </w:pPr>
      <w:r>
        <w:t>Processed Fabric Stock</w:t>
      </w:r>
    </w:p>
    <w:p>
      <w:pPr>
        <w:pStyle w:val="ListNumber"/>
      </w:pPr>
      <w:r>
        <w:t>Traceability Engine</w:t>
      </w:r>
    </w:p>
    <w:p>
      <w:pPr>
        <w:pStyle w:val="ListNumber"/>
      </w:pPr>
      <w:r>
        <w:t>Barcode/QR</w:t>
      </w:r>
    </w:p>
    <w:p>
      <w:pPr>
        <w:pStyle w:val="ListNumber"/>
      </w:pPr>
      <w:r>
        <w:t>Reports &amp; Costing</w:t>
      </w:r>
    </w:p>
    <w:p>
      <w:pPr>
        <w:pStyle w:val="Heading1"/>
      </w:pPr>
      <w:r>
        <w:t>33. Developer Acceptance Criteria</w:t>
      </w:r>
    </w:p>
    <w:p>
      <w:pPr>
        <w:pStyle w:val="ListBullet"/>
      </w:pPr>
      <w:r>
        <w:t>One style can have a different process route from another style.</w:t>
      </w:r>
    </w:p>
    <w:p>
      <w:pPr>
        <w:pStyle w:val="ListBullet"/>
      </w:pPr>
      <w:r>
        <w:t>Planner can add/remove/resequence permitted processes through routing/version control.</w:t>
      </w:r>
    </w:p>
    <w:p>
      <w:pPr>
        <w:pStyle w:val="ListBullet"/>
      </w:pPr>
      <w:r>
        <w:t>Every process WO has exact input roll/lot references.</w:t>
      </w:r>
    </w:p>
    <w:p>
      <w:pPr>
        <w:pStyle w:val="ListBullet"/>
      </w:pPr>
      <w:r>
        <w:t>System supports internal and subcontract process execution.</w:t>
      </w:r>
    </w:p>
    <w:p>
      <w:pPr>
        <w:pStyle w:val="ListBullet"/>
      </w:pPr>
      <w:r>
        <w:t>System records input, output, loss, reject and rework quantities.</w:t>
      </w:r>
    </w:p>
    <w:p>
      <w:pPr>
        <w:pStyle w:val="ListBullet"/>
      </w:pPr>
      <w:r>
        <w:t>System supports roll split, merge and partial consumption.</w:t>
      </w:r>
    </w:p>
    <w:p>
      <w:pPr>
        <w:pStyle w:val="ListBullet"/>
      </w:pPr>
      <w:r>
        <w:t>Every output roll has a unique barcode/QR.</w:t>
      </w:r>
    </w:p>
    <w:p>
      <w:pPr>
        <w:pStyle w:val="ListBullet"/>
      </w:pPr>
      <w:r>
        <w:t>Final Fabric QC PASS is the only normal path to Cutting Store.</w:t>
      </w:r>
    </w:p>
    <w:p>
      <w:pPr>
        <w:pStyle w:val="ListBullet"/>
      </w:pPr>
      <w:r>
        <w:t>Any processed roll can be traced backward to Yarn Lot.</w:t>
      </w:r>
    </w:p>
    <w:p>
      <w:pPr>
        <w:pStyle w:val="ListBullet"/>
      </w:pPr>
      <w:r>
        <w:t>Any Yarn Lot can be traced forward through all processing stages.</w:t>
      </w:r>
    </w:p>
    <w:p>
      <w:pPr>
        <w:pStyle w:val="ListBullet"/>
      </w:pPr>
      <w:r>
        <w:t>Stock and WIP reports reconcile to ledger transactions.</w:t>
      </w:r>
    </w:p>
    <w:p>
      <w:pPr>
        <w:pStyle w:val="ListBullet"/>
      </w:pPr>
      <w:r>
        <w:t>All corrections and approvals are auditable.</w:t>
      </w:r>
    </w:p>
    <w:p>
      <w:pPr>
        <w:pStyle w:val="Heading1"/>
      </w:pPr>
      <w:r>
        <w:t>34. Final Architecture</w:t>
      </w:r>
    </w:p>
    <w:p>
      <w:r>
        <w:t>GREY FABRIC STOCK → PROCESS PLAN → DYNAMIC ROUTING → PROCESS WO → INPUT ROLL ISSUE → DYEING/WASHING/PRINTING/COMPACTING/OTHER → OUTPUT LOT/ROLL → PROCESS QC → NEXT PROCESS → FINAL FABRIC QC → PASS → CUTTING FABRIC STORE → CUTTING MODULE.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Garment Manufacturing ERP – Fabric Processing Module | Developer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