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754663" w14:textId="77777777" w:rsidR="007B6E9A" w:rsidRDefault="007B6E9A">
      <w:pPr>
        <w:pStyle w:val="Normal1"/>
      </w:pPr>
    </w:p>
    <w:p w14:paraId="251A3A81" w14:textId="77777777" w:rsidR="007B6E9A" w:rsidRDefault="007B6E9A">
      <w:pPr>
        <w:pStyle w:val="Normal1"/>
      </w:pPr>
    </w:p>
    <w:p w14:paraId="7A4327F9" w14:textId="77777777" w:rsidR="007B6E9A" w:rsidRDefault="007B6E9A">
      <w:pPr>
        <w:pStyle w:val="Normal1"/>
      </w:pPr>
    </w:p>
    <w:p w14:paraId="7D6175BD" w14:textId="77777777" w:rsidR="007B6E9A" w:rsidRDefault="007B6E9A">
      <w:pPr>
        <w:pStyle w:val="Normal1"/>
      </w:pPr>
    </w:p>
    <w:p w14:paraId="1EEEBE49" w14:textId="62BC61F2" w:rsidR="007B6E9A" w:rsidRDefault="00EA0572">
      <w:pPr>
        <w:pStyle w:val="Normal1"/>
        <w:spacing w:after="0" w:line="240" w:lineRule="auto"/>
        <w:jc w:val="center"/>
        <w:rPr>
          <w:rFonts w:ascii="Helvetica Neue" w:eastAsia="Helvetica Neue" w:hAnsi="Helvetica Neue" w:cs="Helvetica Neue"/>
          <w:color w:val="8EAADB"/>
          <w:sz w:val="56"/>
          <w:szCs w:val="56"/>
        </w:rPr>
      </w:pPr>
      <w:r>
        <w:rPr>
          <w:rFonts w:ascii="Helvetica Neue" w:eastAsia="Helvetica Neue" w:hAnsi="Helvetica Neue" w:cs="Helvetica Neue"/>
          <w:color w:val="8EAADB"/>
          <w:sz w:val="56"/>
          <w:szCs w:val="56"/>
        </w:rPr>
        <w:t>High</w:t>
      </w:r>
      <w:r w:rsidR="00723242">
        <w:rPr>
          <w:rFonts w:ascii="Helvetica Neue" w:eastAsia="Helvetica Neue" w:hAnsi="Helvetica Neue" w:cs="Helvetica Neue"/>
          <w:color w:val="8EAADB"/>
          <w:sz w:val="56"/>
          <w:szCs w:val="56"/>
        </w:rPr>
        <w:t xml:space="preserve"> L</w:t>
      </w:r>
      <w:r w:rsidR="003C3D31">
        <w:rPr>
          <w:rFonts w:ascii="Helvetica Neue" w:eastAsia="Helvetica Neue" w:hAnsi="Helvetica Neue" w:cs="Helvetica Neue"/>
          <w:color w:val="8EAADB"/>
          <w:sz w:val="56"/>
          <w:szCs w:val="56"/>
        </w:rPr>
        <w:t>e</w:t>
      </w:r>
      <w:r w:rsidR="00723242">
        <w:rPr>
          <w:rFonts w:ascii="Helvetica Neue" w:eastAsia="Helvetica Neue" w:hAnsi="Helvetica Neue" w:cs="Helvetica Neue"/>
          <w:color w:val="8EAADB"/>
          <w:sz w:val="56"/>
          <w:szCs w:val="56"/>
        </w:rPr>
        <w:t>vel Design (</w:t>
      </w:r>
      <w:r>
        <w:rPr>
          <w:rFonts w:ascii="Helvetica Neue" w:eastAsia="Helvetica Neue" w:hAnsi="Helvetica Neue" w:cs="Helvetica Neue"/>
          <w:color w:val="8EAADB"/>
          <w:sz w:val="56"/>
          <w:szCs w:val="56"/>
        </w:rPr>
        <w:t>H</w:t>
      </w:r>
      <w:r w:rsidR="00723242">
        <w:rPr>
          <w:rFonts w:ascii="Helvetica Neue" w:eastAsia="Helvetica Neue" w:hAnsi="Helvetica Neue" w:cs="Helvetica Neue"/>
          <w:color w:val="8EAADB"/>
          <w:sz w:val="56"/>
          <w:szCs w:val="56"/>
        </w:rPr>
        <w:t>LD)</w:t>
      </w:r>
    </w:p>
    <w:p w14:paraId="4806BC47" w14:textId="77777777" w:rsidR="007B6E9A" w:rsidRDefault="007B6E9A">
      <w:pPr>
        <w:pStyle w:val="Normal1"/>
        <w:jc w:val="center"/>
        <w:rPr>
          <w:rFonts w:ascii="Helvetica Neue" w:eastAsia="Helvetica Neue" w:hAnsi="Helvetica Neue" w:cs="Helvetica Neue"/>
        </w:rPr>
      </w:pPr>
    </w:p>
    <w:tbl>
      <w:tblPr>
        <w:tblpPr w:leftFromText="180" w:rightFromText="180" w:vertAnchor="text" w:horzAnchor="margin" w:tblpXSpec="center" w:tblpY="8"/>
        <w:tblW w:w="3722" w:type="dxa"/>
        <w:tblBorders>
          <w:top w:val="nil"/>
          <w:left w:val="nil"/>
          <w:bottom w:val="nil"/>
          <w:right w:val="nil"/>
        </w:tblBorders>
        <w:tblLayout w:type="fixed"/>
        <w:tblLook w:val="0000" w:firstRow="0" w:lastRow="0" w:firstColumn="0" w:lastColumn="0" w:noHBand="0" w:noVBand="0"/>
      </w:tblPr>
      <w:tblGrid>
        <w:gridCol w:w="3722"/>
      </w:tblGrid>
      <w:tr w:rsidR="00EA0572" w14:paraId="39EF3669" w14:textId="77777777" w:rsidTr="00A351F2">
        <w:trPr>
          <w:trHeight w:val="435"/>
        </w:trPr>
        <w:tc>
          <w:tcPr>
            <w:tcW w:w="3722" w:type="dxa"/>
          </w:tcPr>
          <w:p w14:paraId="4571CDC1" w14:textId="330532D3" w:rsidR="00EA0572" w:rsidRPr="00EA0572" w:rsidRDefault="00A351F2" w:rsidP="00EA0572">
            <w:pPr>
              <w:pStyle w:val="Default"/>
              <w:rPr>
                <w:color w:val="548DD4" w:themeColor="text2" w:themeTint="99"/>
                <w:sz w:val="40"/>
                <w:szCs w:val="40"/>
              </w:rPr>
            </w:pPr>
            <w:r>
              <w:rPr>
                <w:color w:val="548DD4" w:themeColor="text2" w:themeTint="99"/>
                <w:sz w:val="40"/>
                <w:szCs w:val="40"/>
              </w:rPr>
              <w:t>Credit Risk System</w:t>
            </w:r>
          </w:p>
        </w:tc>
      </w:tr>
    </w:tbl>
    <w:p w14:paraId="2907370F" w14:textId="77777777" w:rsidR="00EA0572" w:rsidRDefault="00EA0572" w:rsidP="00EA0572">
      <w:pPr>
        <w:pStyle w:val="Default"/>
      </w:pPr>
    </w:p>
    <w:p w14:paraId="14D7F6EB" w14:textId="77777777" w:rsidR="007B6E9A" w:rsidRDefault="007B6E9A">
      <w:pPr>
        <w:pStyle w:val="Normal1"/>
        <w:jc w:val="center"/>
        <w:rPr>
          <w:rFonts w:ascii="Helvetica Neue" w:eastAsia="Helvetica Neue" w:hAnsi="Helvetica Neue" w:cs="Helvetica Neue"/>
          <w:color w:val="2F5496"/>
          <w:sz w:val="56"/>
          <w:szCs w:val="56"/>
        </w:rPr>
      </w:pPr>
    </w:p>
    <w:p w14:paraId="3C285F40" w14:textId="77777777" w:rsidR="007B6E9A" w:rsidRDefault="007B6E9A">
      <w:pPr>
        <w:pStyle w:val="Normal1"/>
        <w:jc w:val="center"/>
        <w:rPr>
          <w:rFonts w:ascii="Helvetica Neue" w:eastAsia="Helvetica Neue" w:hAnsi="Helvetica Neue" w:cs="Helvetica Neue"/>
          <w:color w:val="2F5496"/>
          <w:sz w:val="56"/>
          <w:szCs w:val="56"/>
        </w:rPr>
      </w:pPr>
    </w:p>
    <w:p w14:paraId="73DAF7D5" w14:textId="2114476C" w:rsidR="007B6E9A" w:rsidRDefault="00723242">
      <w:pPr>
        <w:pStyle w:val="Normal1"/>
        <w:spacing w:after="0" w:line="240" w:lineRule="auto"/>
        <w:jc w:val="center"/>
        <w:rPr>
          <w:sz w:val="24"/>
          <w:szCs w:val="24"/>
        </w:rPr>
      </w:pPr>
      <w:r>
        <w:rPr>
          <w:color w:val="000000"/>
          <w:sz w:val="36"/>
          <w:szCs w:val="36"/>
        </w:rPr>
        <w:t>Revision Number: 1.</w:t>
      </w:r>
      <w:r w:rsidR="004D1C1B">
        <w:rPr>
          <w:color w:val="000000"/>
          <w:sz w:val="36"/>
          <w:szCs w:val="36"/>
        </w:rPr>
        <w:t>0</w:t>
      </w:r>
    </w:p>
    <w:p w14:paraId="3262A190" w14:textId="246C55C0" w:rsidR="007B6E9A" w:rsidRDefault="00EA0572">
      <w:pPr>
        <w:pStyle w:val="Normal1"/>
        <w:spacing w:after="0" w:line="240" w:lineRule="auto"/>
        <w:jc w:val="center"/>
        <w:rPr>
          <w:sz w:val="24"/>
          <w:szCs w:val="24"/>
        </w:rPr>
      </w:pPr>
      <w:r>
        <w:rPr>
          <w:color w:val="000000"/>
          <w:sz w:val="36"/>
          <w:szCs w:val="36"/>
        </w:rPr>
        <w:t xml:space="preserve">Last date of revision: </w:t>
      </w:r>
      <w:r w:rsidR="004D1C1B">
        <w:rPr>
          <w:color w:val="000000"/>
          <w:sz w:val="36"/>
          <w:szCs w:val="36"/>
        </w:rPr>
        <w:t>21</w:t>
      </w:r>
      <w:r>
        <w:rPr>
          <w:color w:val="000000"/>
          <w:sz w:val="36"/>
          <w:szCs w:val="36"/>
        </w:rPr>
        <w:t>/12</w:t>
      </w:r>
      <w:r w:rsidR="00723242">
        <w:rPr>
          <w:color w:val="000000"/>
          <w:sz w:val="36"/>
          <w:szCs w:val="36"/>
        </w:rPr>
        <w:t>/2021</w:t>
      </w:r>
    </w:p>
    <w:p w14:paraId="7B673E76" w14:textId="7BBA542D" w:rsidR="00177852" w:rsidRDefault="00177852">
      <w:pPr>
        <w:pStyle w:val="Normal1"/>
        <w:spacing w:after="240" w:line="240" w:lineRule="auto"/>
        <w:rPr>
          <w:sz w:val="24"/>
          <w:szCs w:val="24"/>
        </w:rPr>
      </w:pPr>
    </w:p>
    <w:p w14:paraId="1002A231" w14:textId="77777777" w:rsidR="007B6E9A" w:rsidRDefault="00EA0572" w:rsidP="003C3D31">
      <w:pPr>
        <w:pStyle w:val="Normal1"/>
        <w:jc w:val="center"/>
        <w:rPr>
          <w:color w:val="000000"/>
          <w:sz w:val="32"/>
          <w:szCs w:val="32"/>
        </w:rPr>
      </w:pPr>
      <w:r>
        <w:rPr>
          <w:color w:val="000000"/>
          <w:sz w:val="32"/>
          <w:szCs w:val="32"/>
        </w:rPr>
        <w:t xml:space="preserve">Jeevan Shriram </w:t>
      </w:r>
      <w:proofErr w:type="spellStart"/>
      <w:r>
        <w:rPr>
          <w:color w:val="000000"/>
          <w:sz w:val="32"/>
          <w:szCs w:val="32"/>
        </w:rPr>
        <w:t>Arande</w:t>
      </w:r>
      <w:proofErr w:type="spellEnd"/>
    </w:p>
    <w:p w14:paraId="29636320" w14:textId="38AC979C" w:rsidR="00482A11" w:rsidRPr="00177852" w:rsidRDefault="00482A11" w:rsidP="00482A11">
      <w:pPr>
        <w:pStyle w:val="Normal1"/>
        <w:rPr>
          <w:color w:val="000000"/>
          <w:sz w:val="32"/>
          <w:szCs w:val="32"/>
        </w:rPr>
      </w:pPr>
      <w:r>
        <w:rPr>
          <w:sz w:val="56"/>
          <w:szCs w:val="56"/>
        </w:rPr>
        <w:t xml:space="preserve"> </w:t>
      </w:r>
      <w:r>
        <w:rPr>
          <w:sz w:val="56"/>
          <w:szCs w:val="56"/>
        </w:rPr>
        <w:tab/>
      </w:r>
      <w:r>
        <w:rPr>
          <w:sz w:val="56"/>
          <w:szCs w:val="56"/>
        </w:rPr>
        <w:tab/>
      </w:r>
      <w:r>
        <w:rPr>
          <w:sz w:val="56"/>
          <w:szCs w:val="56"/>
        </w:rPr>
        <w:tab/>
      </w:r>
      <w:r>
        <w:rPr>
          <w:sz w:val="56"/>
          <w:szCs w:val="56"/>
        </w:rPr>
        <w:tab/>
      </w:r>
      <w:r>
        <w:rPr>
          <w:sz w:val="56"/>
          <w:szCs w:val="56"/>
        </w:rPr>
        <w:tab/>
      </w:r>
      <w:r>
        <w:rPr>
          <w:color w:val="000000"/>
          <w:sz w:val="32"/>
          <w:szCs w:val="32"/>
        </w:rPr>
        <w:t>Raj Shukla</w:t>
      </w:r>
    </w:p>
    <w:p w14:paraId="4CEBE39F" w14:textId="64DE78A5" w:rsidR="007B6E9A" w:rsidRDefault="007B6E9A" w:rsidP="00177852">
      <w:pPr>
        <w:pStyle w:val="Normal1"/>
        <w:rPr>
          <w:sz w:val="56"/>
          <w:szCs w:val="56"/>
        </w:rPr>
      </w:pPr>
    </w:p>
    <w:p w14:paraId="10881638" w14:textId="77777777" w:rsidR="007B6E9A" w:rsidRDefault="007B6E9A">
      <w:pPr>
        <w:pStyle w:val="Normal1"/>
        <w:jc w:val="center"/>
        <w:rPr>
          <w:sz w:val="56"/>
          <w:szCs w:val="56"/>
        </w:rPr>
      </w:pPr>
    </w:p>
    <w:p w14:paraId="4FC91272" w14:textId="77777777" w:rsidR="007B6E9A" w:rsidRDefault="007B6E9A">
      <w:pPr>
        <w:pStyle w:val="Normal1"/>
        <w:jc w:val="center"/>
        <w:rPr>
          <w:sz w:val="56"/>
          <w:szCs w:val="56"/>
        </w:rPr>
      </w:pPr>
    </w:p>
    <w:p w14:paraId="6FD590C7" w14:textId="77777777" w:rsidR="007B6E9A" w:rsidRDefault="007B6E9A">
      <w:pPr>
        <w:pStyle w:val="Normal1"/>
        <w:jc w:val="center"/>
        <w:rPr>
          <w:sz w:val="56"/>
          <w:szCs w:val="56"/>
        </w:rPr>
      </w:pPr>
    </w:p>
    <w:p w14:paraId="6F201BAD" w14:textId="77777777" w:rsidR="007B6E9A" w:rsidRDefault="007B6E9A">
      <w:pPr>
        <w:pStyle w:val="Normal1"/>
        <w:jc w:val="center"/>
        <w:rPr>
          <w:sz w:val="56"/>
          <w:szCs w:val="56"/>
        </w:rPr>
      </w:pPr>
    </w:p>
    <w:p w14:paraId="3DD29F94" w14:textId="77777777" w:rsidR="007B6E9A" w:rsidRDefault="007B6E9A">
      <w:pPr>
        <w:pStyle w:val="Normal1"/>
        <w:jc w:val="center"/>
        <w:rPr>
          <w:sz w:val="56"/>
          <w:szCs w:val="56"/>
        </w:rPr>
      </w:pPr>
    </w:p>
    <w:p w14:paraId="6216348D" w14:textId="51CB6CC9" w:rsidR="007B6E9A" w:rsidRDefault="00844F51" w:rsidP="001776BE">
      <w:pPr>
        <w:pStyle w:val="Normal1"/>
        <w:keepNext/>
        <w:keepLines/>
        <w:numPr>
          <w:ilvl w:val="0"/>
          <w:numId w:val="17"/>
        </w:numPr>
        <w:spacing w:before="240" w:after="0" w:line="276" w:lineRule="auto"/>
        <w:ind w:left="270"/>
        <w:jc w:val="both"/>
        <w:rPr>
          <w:rFonts w:ascii="Helvetica Neue" w:eastAsia="Helvetica Neue" w:hAnsi="Helvetica Neue" w:cs="Helvetica Neue"/>
          <w:b/>
          <w:color w:val="2F5496"/>
          <w:sz w:val="32"/>
          <w:szCs w:val="32"/>
        </w:rPr>
      </w:pPr>
      <w:r>
        <w:rPr>
          <w:rFonts w:ascii="Helvetica Neue" w:eastAsia="Helvetica Neue" w:hAnsi="Helvetica Neue" w:cs="Helvetica Neue"/>
          <w:b/>
          <w:color w:val="2F5496"/>
          <w:sz w:val="32"/>
          <w:szCs w:val="32"/>
        </w:rPr>
        <w:lastRenderedPageBreak/>
        <w:t>Introduction</w:t>
      </w:r>
    </w:p>
    <w:p w14:paraId="29A89B8B" w14:textId="60C1CB73" w:rsidR="007106EF" w:rsidRPr="007106EF" w:rsidRDefault="007106EF" w:rsidP="00343A58">
      <w:pPr>
        <w:pStyle w:val="Normal1"/>
        <w:ind w:firstLine="432"/>
        <w:rPr>
          <w:rFonts w:ascii="Helvetica Neue" w:eastAsia="Helvetica Neue" w:hAnsi="Helvetica Neue" w:cs="Helvetica Neue"/>
        </w:rPr>
      </w:pPr>
      <w:r w:rsidRPr="007106EF">
        <w:rPr>
          <w:rFonts w:ascii="Helvetica Neue" w:eastAsia="Helvetica Neue" w:hAnsi="Helvetica Neue" w:cs="Helvetica Neue"/>
        </w:rPr>
        <w:t>Normally, most of the bank's wealth is obtained from providing credit loans so that a</w:t>
      </w:r>
      <w:r w:rsidR="00343A58">
        <w:rPr>
          <w:rFonts w:ascii="Helvetica Neue" w:eastAsia="Helvetica Neue" w:hAnsi="Helvetica Neue" w:cs="Helvetica Neue"/>
        </w:rPr>
        <w:t xml:space="preserve"> </w:t>
      </w:r>
      <w:r w:rsidRPr="007106EF">
        <w:rPr>
          <w:rFonts w:ascii="Helvetica Neue" w:eastAsia="Helvetica Neue" w:hAnsi="Helvetica Neue" w:cs="Helvetica Neue"/>
        </w:rPr>
        <w:t>marketing bank must be able to reduce the risk of non-performing credit loans. The risk</w:t>
      </w:r>
      <w:r w:rsidR="00343A58">
        <w:rPr>
          <w:rFonts w:ascii="Helvetica Neue" w:eastAsia="Helvetica Neue" w:hAnsi="Helvetica Neue" w:cs="Helvetica Neue"/>
        </w:rPr>
        <w:t xml:space="preserve"> </w:t>
      </w:r>
      <w:r w:rsidRPr="007106EF">
        <w:rPr>
          <w:rFonts w:ascii="Helvetica Neue" w:eastAsia="Helvetica Neue" w:hAnsi="Helvetica Neue" w:cs="Helvetica Neue"/>
        </w:rPr>
        <w:t>of providing loans can be minimized by studying patterns from existing lending data.</w:t>
      </w:r>
      <w:r w:rsidR="00343A58">
        <w:rPr>
          <w:rFonts w:ascii="Helvetica Neue" w:eastAsia="Helvetica Neue" w:hAnsi="Helvetica Neue" w:cs="Helvetica Neue"/>
        </w:rPr>
        <w:t xml:space="preserve"> </w:t>
      </w:r>
      <w:r w:rsidRPr="007106EF">
        <w:rPr>
          <w:rFonts w:ascii="Helvetica Neue" w:eastAsia="Helvetica Neue" w:hAnsi="Helvetica Neue" w:cs="Helvetica Neue"/>
        </w:rPr>
        <w:t>One technique that you can use to solve this problem is to use data mining techniques.</w:t>
      </w:r>
      <w:r w:rsidR="00343A58">
        <w:rPr>
          <w:rFonts w:ascii="Helvetica Neue" w:eastAsia="Helvetica Neue" w:hAnsi="Helvetica Neue" w:cs="Helvetica Neue"/>
        </w:rPr>
        <w:t xml:space="preserve"> </w:t>
      </w:r>
      <w:r w:rsidRPr="007106EF">
        <w:rPr>
          <w:rFonts w:ascii="Helvetica Neue" w:eastAsia="Helvetica Neue" w:hAnsi="Helvetica Neue" w:cs="Helvetica Neue"/>
        </w:rPr>
        <w:t>Data mining makes it possible to find hidden information from large data sets by way of</w:t>
      </w:r>
      <w:r w:rsidR="00343A58">
        <w:rPr>
          <w:rFonts w:ascii="Helvetica Neue" w:eastAsia="Helvetica Neue" w:hAnsi="Helvetica Neue" w:cs="Helvetica Neue"/>
        </w:rPr>
        <w:t xml:space="preserve"> </w:t>
      </w:r>
      <w:r w:rsidRPr="007106EF">
        <w:rPr>
          <w:rFonts w:ascii="Helvetica Neue" w:eastAsia="Helvetica Neue" w:hAnsi="Helvetica Neue" w:cs="Helvetica Neue"/>
        </w:rPr>
        <w:t>classification.</w:t>
      </w:r>
    </w:p>
    <w:p w14:paraId="7EF7B71E" w14:textId="353352B5" w:rsidR="00343A58" w:rsidRPr="00844F51" w:rsidRDefault="007106EF">
      <w:pPr>
        <w:pStyle w:val="Normal1"/>
        <w:rPr>
          <w:rFonts w:ascii="Helvetica Neue" w:eastAsia="Helvetica Neue" w:hAnsi="Helvetica Neue" w:cs="Helvetica Neue"/>
        </w:rPr>
      </w:pPr>
      <w:r w:rsidRPr="007106EF">
        <w:rPr>
          <w:rFonts w:ascii="Helvetica Neue" w:eastAsia="Helvetica Neue" w:hAnsi="Helvetica Neue" w:cs="Helvetica Neue"/>
        </w:rPr>
        <w:t>The goal of this project, you have to build a model to predict whether the person,</w:t>
      </w:r>
      <w:r w:rsidR="00343A58">
        <w:rPr>
          <w:rFonts w:ascii="Helvetica Neue" w:eastAsia="Helvetica Neue" w:hAnsi="Helvetica Neue" w:cs="Helvetica Neue"/>
        </w:rPr>
        <w:t xml:space="preserve"> </w:t>
      </w:r>
      <w:r w:rsidRPr="007106EF">
        <w:rPr>
          <w:rFonts w:ascii="Helvetica Neue" w:eastAsia="Helvetica Neue" w:hAnsi="Helvetica Neue" w:cs="Helvetica Neue"/>
        </w:rPr>
        <w:t>described by the attributes of the dataset, is a good (1) or a bad (0) credit risk</w:t>
      </w:r>
    </w:p>
    <w:p w14:paraId="7733030B" w14:textId="0557DE6B" w:rsidR="00C84088" w:rsidRDefault="00C84088" w:rsidP="00C84088">
      <w:pPr>
        <w:pStyle w:val="Normal1"/>
        <w:shd w:val="clear" w:color="auto" w:fill="FFFFFF"/>
        <w:tabs>
          <w:tab w:val="left" w:pos="2126"/>
        </w:tabs>
        <w:spacing w:after="240"/>
      </w:pPr>
    </w:p>
    <w:p w14:paraId="6D74C38F" w14:textId="2527EAD9" w:rsidR="00C41C81" w:rsidRDefault="001776BE" w:rsidP="001776BE">
      <w:pPr>
        <w:pStyle w:val="Heading1"/>
        <w:numPr>
          <w:ilvl w:val="0"/>
          <w:numId w:val="16"/>
        </w:numPr>
        <w:spacing w:line="276" w:lineRule="auto"/>
        <w:ind w:left="180"/>
      </w:pPr>
      <w:bookmarkStart w:id="0" w:name="_Hlk90947790"/>
      <w:r>
        <w:t>Problem Statement</w:t>
      </w:r>
    </w:p>
    <w:bookmarkEnd w:id="0"/>
    <w:p w14:paraId="47A386C6" w14:textId="77777777" w:rsidR="008B7865" w:rsidRDefault="008B7865" w:rsidP="008B7865">
      <w:pPr>
        <w:pStyle w:val="Normal1"/>
        <w:spacing w:line="240" w:lineRule="auto"/>
        <w:ind w:firstLine="432"/>
      </w:pPr>
      <w:r>
        <w:t>To create an ML solution for Credit Risk Prediction and to implement the following use case:</w:t>
      </w:r>
    </w:p>
    <w:p w14:paraId="67762D8C" w14:textId="098F259F" w:rsidR="008B7865" w:rsidRDefault="008B7865" w:rsidP="008B7865">
      <w:pPr>
        <w:pStyle w:val="Normal1"/>
        <w:numPr>
          <w:ilvl w:val="0"/>
          <w:numId w:val="14"/>
        </w:numPr>
        <w:spacing w:line="240" w:lineRule="auto"/>
      </w:pPr>
      <w:r>
        <w:t>Based on the existing current customer risk data, build a model to predict a credit risk profile (Good or Bad).</w:t>
      </w:r>
    </w:p>
    <w:p w14:paraId="3BBE48F9" w14:textId="000126B6" w:rsidR="008B7865" w:rsidRDefault="008B7865" w:rsidP="008B7865">
      <w:pPr>
        <w:pStyle w:val="Normal1"/>
        <w:numPr>
          <w:ilvl w:val="0"/>
          <w:numId w:val="14"/>
        </w:numPr>
        <w:spacing w:line="240" w:lineRule="auto"/>
      </w:pPr>
      <w:r>
        <w:t>Mitigate the risk by not providing loans to people with non-performing loans.</w:t>
      </w:r>
    </w:p>
    <w:p w14:paraId="12E806CF" w14:textId="11B04654" w:rsidR="00727A27" w:rsidRDefault="008B7865" w:rsidP="008B7865">
      <w:pPr>
        <w:pStyle w:val="Normal1"/>
        <w:numPr>
          <w:ilvl w:val="0"/>
          <w:numId w:val="14"/>
        </w:numPr>
        <w:spacing w:line="240" w:lineRule="auto"/>
      </w:pPr>
      <w:r>
        <w:t>Provide loans to customers with good credit history.</w:t>
      </w:r>
    </w:p>
    <w:p w14:paraId="6CAD092B" w14:textId="7D11CF4D" w:rsidR="008B7865" w:rsidRDefault="008B7865" w:rsidP="008B7865">
      <w:pPr>
        <w:pStyle w:val="Normal1"/>
        <w:spacing w:line="240" w:lineRule="auto"/>
      </w:pPr>
    </w:p>
    <w:p w14:paraId="5F5F8F14" w14:textId="1B42E469" w:rsidR="001776BE" w:rsidRDefault="001776BE" w:rsidP="001776BE">
      <w:pPr>
        <w:pStyle w:val="Heading1"/>
        <w:numPr>
          <w:ilvl w:val="0"/>
          <w:numId w:val="16"/>
        </w:numPr>
        <w:spacing w:line="276" w:lineRule="auto"/>
        <w:ind w:left="180"/>
      </w:pPr>
      <w:r>
        <w:t>Data</w:t>
      </w:r>
      <w:r w:rsidR="007A65E9">
        <w:t>base Information</w:t>
      </w:r>
    </w:p>
    <w:p w14:paraId="704143D8" w14:textId="77777777" w:rsidR="001909A1" w:rsidRPr="001909A1" w:rsidRDefault="001909A1" w:rsidP="001909A1">
      <w:pPr>
        <w:pStyle w:val="Normal1"/>
      </w:pPr>
    </w:p>
    <w:tbl>
      <w:tblPr>
        <w:tblW w:w="9360" w:type="dxa"/>
        <w:tblInd w:w="108" w:type="dxa"/>
        <w:tblLook w:val="04A0" w:firstRow="1" w:lastRow="0" w:firstColumn="1" w:lastColumn="0" w:noHBand="0" w:noVBand="1"/>
      </w:tblPr>
      <w:tblGrid>
        <w:gridCol w:w="9360"/>
      </w:tblGrid>
      <w:tr w:rsidR="007A65E9" w:rsidRPr="007A65E9" w14:paraId="5F4BDEBB" w14:textId="77777777" w:rsidTr="007A65E9">
        <w:trPr>
          <w:trHeight w:val="288"/>
        </w:trPr>
        <w:tc>
          <w:tcPr>
            <w:tcW w:w="9360" w:type="dxa"/>
            <w:tcBorders>
              <w:top w:val="nil"/>
              <w:left w:val="nil"/>
              <w:bottom w:val="nil"/>
              <w:right w:val="nil"/>
            </w:tcBorders>
            <w:shd w:val="clear" w:color="auto" w:fill="auto"/>
            <w:noWrap/>
            <w:vAlign w:val="bottom"/>
            <w:hideMark/>
          </w:tcPr>
          <w:p w14:paraId="37AF6895" w14:textId="77777777" w:rsidR="007A65E9" w:rsidRPr="007A65E9" w:rsidRDefault="007A65E9" w:rsidP="007A65E9">
            <w:pPr>
              <w:spacing w:after="0" w:line="240" w:lineRule="auto"/>
              <w:rPr>
                <w:rFonts w:eastAsia="Times New Roman"/>
                <w:color w:val="000000"/>
                <w:lang w:val="en-US" w:eastAsia="en-US"/>
              </w:rPr>
            </w:pPr>
            <w:r w:rsidRPr="007A65E9">
              <w:rPr>
                <w:rFonts w:eastAsia="Times New Roman"/>
                <w:b/>
                <w:bCs/>
                <w:color w:val="000000"/>
                <w:lang w:val="en-US" w:eastAsia="en-US"/>
              </w:rPr>
              <w:t>status</w:t>
            </w:r>
            <w:r w:rsidRPr="007A65E9">
              <w:rPr>
                <w:rFonts w:eastAsia="Times New Roman"/>
                <w:color w:val="000000"/>
                <w:lang w:val="en-US" w:eastAsia="en-US"/>
              </w:rPr>
              <w:t>: status of the debtor's checking account with the bank (categorical)</w:t>
            </w:r>
          </w:p>
        </w:tc>
      </w:tr>
      <w:tr w:rsidR="007A65E9" w:rsidRPr="007A65E9" w14:paraId="020AA94E" w14:textId="77777777" w:rsidTr="007A65E9">
        <w:trPr>
          <w:trHeight w:val="288"/>
        </w:trPr>
        <w:tc>
          <w:tcPr>
            <w:tcW w:w="9360" w:type="dxa"/>
            <w:tcBorders>
              <w:top w:val="nil"/>
              <w:left w:val="nil"/>
              <w:bottom w:val="nil"/>
              <w:right w:val="nil"/>
            </w:tcBorders>
            <w:shd w:val="clear" w:color="auto" w:fill="auto"/>
            <w:noWrap/>
            <w:vAlign w:val="bottom"/>
            <w:hideMark/>
          </w:tcPr>
          <w:p w14:paraId="7CAC88D7" w14:textId="77777777" w:rsidR="007A65E9" w:rsidRPr="007A65E9" w:rsidRDefault="007A65E9" w:rsidP="007A65E9">
            <w:pPr>
              <w:spacing w:after="0" w:line="240" w:lineRule="auto"/>
              <w:rPr>
                <w:rFonts w:eastAsia="Times New Roman"/>
                <w:color w:val="000000"/>
                <w:lang w:val="en-US" w:eastAsia="en-US"/>
              </w:rPr>
            </w:pPr>
            <w:r w:rsidRPr="007A65E9">
              <w:rPr>
                <w:rFonts w:eastAsia="Times New Roman"/>
                <w:color w:val="000000"/>
                <w:lang w:val="en-US" w:eastAsia="en-US"/>
              </w:rPr>
              <w:t>duration: credit duration in months (quantitative)</w:t>
            </w:r>
          </w:p>
        </w:tc>
      </w:tr>
      <w:tr w:rsidR="007A65E9" w:rsidRPr="007A65E9" w14:paraId="1F7C40A8" w14:textId="77777777" w:rsidTr="007A65E9">
        <w:trPr>
          <w:trHeight w:val="288"/>
        </w:trPr>
        <w:tc>
          <w:tcPr>
            <w:tcW w:w="9360" w:type="dxa"/>
            <w:tcBorders>
              <w:top w:val="nil"/>
              <w:left w:val="nil"/>
              <w:bottom w:val="nil"/>
              <w:right w:val="nil"/>
            </w:tcBorders>
            <w:shd w:val="clear" w:color="auto" w:fill="auto"/>
            <w:noWrap/>
            <w:vAlign w:val="bottom"/>
            <w:hideMark/>
          </w:tcPr>
          <w:p w14:paraId="6E0DB8ED" w14:textId="77777777" w:rsidR="007A65E9" w:rsidRPr="007A65E9" w:rsidRDefault="007A65E9" w:rsidP="007A65E9">
            <w:pPr>
              <w:spacing w:after="0" w:line="240" w:lineRule="auto"/>
              <w:rPr>
                <w:rFonts w:eastAsia="Times New Roman"/>
                <w:color w:val="000000"/>
                <w:lang w:val="en-US" w:eastAsia="en-US"/>
              </w:rPr>
            </w:pPr>
            <w:proofErr w:type="spellStart"/>
            <w:r w:rsidRPr="007A65E9">
              <w:rPr>
                <w:rFonts w:eastAsia="Times New Roman"/>
                <w:b/>
                <w:bCs/>
                <w:color w:val="000000"/>
                <w:lang w:val="en-US" w:eastAsia="en-US"/>
              </w:rPr>
              <w:t>credit_history</w:t>
            </w:r>
            <w:proofErr w:type="spellEnd"/>
            <w:r w:rsidRPr="007A65E9">
              <w:rPr>
                <w:rFonts w:eastAsia="Times New Roman"/>
                <w:color w:val="000000"/>
                <w:lang w:val="en-US" w:eastAsia="en-US"/>
              </w:rPr>
              <w:t>: history of compliance with previous or concurrent credit contracts (categorical)</w:t>
            </w:r>
          </w:p>
        </w:tc>
      </w:tr>
      <w:tr w:rsidR="007A65E9" w:rsidRPr="007A65E9" w14:paraId="4D0794D8" w14:textId="77777777" w:rsidTr="007A65E9">
        <w:trPr>
          <w:trHeight w:val="288"/>
        </w:trPr>
        <w:tc>
          <w:tcPr>
            <w:tcW w:w="9360" w:type="dxa"/>
            <w:tcBorders>
              <w:top w:val="nil"/>
              <w:left w:val="nil"/>
              <w:bottom w:val="nil"/>
              <w:right w:val="nil"/>
            </w:tcBorders>
            <w:shd w:val="clear" w:color="auto" w:fill="auto"/>
            <w:noWrap/>
            <w:vAlign w:val="bottom"/>
            <w:hideMark/>
          </w:tcPr>
          <w:p w14:paraId="7CC92E71" w14:textId="77777777" w:rsidR="007A65E9" w:rsidRPr="007A65E9" w:rsidRDefault="007A65E9" w:rsidP="007A65E9">
            <w:pPr>
              <w:spacing w:after="0" w:line="240" w:lineRule="auto"/>
              <w:rPr>
                <w:rFonts w:eastAsia="Times New Roman"/>
                <w:color w:val="000000"/>
                <w:lang w:val="en-US" w:eastAsia="en-US"/>
              </w:rPr>
            </w:pPr>
            <w:r w:rsidRPr="007A65E9">
              <w:rPr>
                <w:rFonts w:eastAsia="Times New Roman"/>
                <w:color w:val="000000"/>
                <w:lang w:val="en-US" w:eastAsia="en-US"/>
              </w:rPr>
              <w:t>purpose: purpose for which the credit is needed (categorical)</w:t>
            </w:r>
          </w:p>
        </w:tc>
      </w:tr>
      <w:tr w:rsidR="007A65E9" w:rsidRPr="007A65E9" w14:paraId="3018B3DB" w14:textId="77777777" w:rsidTr="007A65E9">
        <w:trPr>
          <w:trHeight w:val="288"/>
        </w:trPr>
        <w:tc>
          <w:tcPr>
            <w:tcW w:w="9360" w:type="dxa"/>
            <w:tcBorders>
              <w:top w:val="nil"/>
              <w:left w:val="nil"/>
              <w:bottom w:val="nil"/>
              <w:right w:val="nil"/>
            </w:tcBorders>
            <w:shd w:val="clear" w:color="auto" w:fill="auto"/>
            <w:noWrap/>
            <w:vAlign w:val="bottom"/>
            <w:hideMark/>
          </w:tcPr>
          <w:p w14:paraId="36E5FC9C" w14:textId="77777777" w:rsidR="007A65E9" w:rsidRPr="007A65E9" w:rsidRDefault="007A65E9" w:rsidP="007A65E9">
            <w:pPr>
              <w:spacing w:after="0" w:line="240" w:lineRule="auto"/>
              <w:rPr>
                <w:rFonts w:eastAsia="Times New Roman"/>
                <w:color w:val="000000"/>
                <w:lang w:val="en-US" w:eastAsia="en-US"/>
              </w:rPr>
            </w:pPr>
            <w:r w:rsidRPr="007A65E9">
              <w:rPr>
                <w:rFonts w:eastAsia="Times New Roman"/>
                <w:color w:val="000000"/>
                <w:lang w:val="en-US" w:eastAsia="en-US"/>
              </w:rPr>
              <w:t>amount: credit amount in DM (quantitative; result of monotonic transformation; actual data and type of</w:t>
            </w:r>
          </w:p>
        </w:tc>
      </w:tr>
      <w:tr w:rsidR="007A65E9" w:rsidRPr="007A65E9" w14:paraId="4C1721F4" w14:textId="77777777" w:rsidTr="007A65E9">
        <w:trPr>
          <w:trHeight w:val="288"/>
        </w:trPr>
        <w:tc>
          <w:tcPr>
            <w:tcW w:w="9360" w:type="dxa"/>
            <w:tcBorders>
              <w:top w:val="nil"/>
              <w:left w:val="nil"/>
              <w:bottom w:val="nil"/>
              <w:right w:val="nil"/>
            </w:tcBorders>
            <w:shd w:val="clear" w:color="auto" w:fill="auto"/>
            <w:noWrap/>
            <w:vAlign w:val="bottom"/>
            <w:hideMark/>
          </w:tcPr>
          <w:p w14:paraId="3EB8A177" w14:textId="77777777" w:rsidR="007A65E9" w:rsidRPr="007A65E9" w:rsidRDefault="007A65E9" w:rsidP="007A65E9">
            <w:pPr>
              <w:spacing w:after="0" w:line="240" w:lineRule="auto"/>
              <w:rPr>
                <w:rFonts w:eastAsia="Times New Roman"/>
                <w:color w:val="000000"/>
                <w:lang w:val="en-US" w:eastAsia="en-US"/>
              </w:rPr>
            </w:pPr>
            <w:r w:rsidRPr="007A65E9">
              <w:rPr>
                <w:rFonts w:eastAsia="Times New Roman"/>
                <w:b/>
                <w:bCs/>
                <w:color w:val="000000"/>
                <w:lang w:val="en-US" w:eastAsia="en-US"/>
              </w:rPr>
              <w:t>savings</w:t>
            </w:r>
            <w:r w:rsidRPr="007A65E9">
              <w:rPr>
                <w:rFonts w:eastAsia="Times New Roman"/>
                <w:color w:val="000000"/>
                <w:lang w:val="en-US" w:eastAsia="en-US"/>
              </w:rPr>
              <w:t>: debtor's savings (categorical)</w:t>
            </w:r>
          </w:p>
        </w:tc>
      </w:tr>
      <w:tr w:rsidR="007A65E9" w:rsidRPr="007A65E9" w14:paraId="43DB99C4" w14:textId="77777777" w:rsidTr="007A65E9">
        <w:trPr>
          <w:trHeight w:val="288"/>
        </w:trPr>
        <w:tc>
          <w:tcPr>
            <w:tcW w:w="9360" w:type="dxa"/>
            <w:tcBorders>
              <w:top w:val="nil"/>
              <w:left w:val="nil"/>
              <w:bottom w:val="nil"/>
              <w:right w:val="nil"/>
            </w:tcBorders>
            <w:shd w:val="clear" w:color="auto" w:fill="auto"/>
            <w:noWrap/>
            <w:vAlign w:val="bottom"/>
            <w:hideMark/>
          </w:tcPr>
          <w:p w14:paraId="2E7E71AC" w14:textId="77777777" w:rsidR="007A65E9" w:rsidRPr="007A65E9" w:rsidRDefault="007A65E9" w:rsidP="007A65E9">
            <w:pPr>
              <w:spacing w:after="0" w:line="240" w:lineRule="auto"/>
              <w:rPr>
                <w:rFonts w:eastAsia="Times New Roman"/>
                <w:color w:val="000000"/>
                <w:lang w:val="en-US" w:eastAsia="en-US"/>
              </w:rPr>
            </w:pPr>
            <w:proofErr w:type="spellStart"/>
            <w:r w:rsidRPr="007A65E9">
              <w:rPr>
                <w:rFonts w:eastAsia="Times New Roman"/>
                <w:b/>
                <w:bCs/>
                <w:color w:val="000000"/>
                <w:lang w:val="en-US" w:eastAsia="en-US"/>
              </w:rPr>
              <w:t>employment_duration</w:t>
            </w:r>
            <w:proofErr w:type="spellEnd"/>
            <w:r w:rsidRPr="007A65E9">
              <w:rPr>
                <w:rFonts w:eastAsia="Times New Roman"/>
                <w:color w:val="000000"/>
                <w:lang w:val="en-US" w:eastAsia="en-US"/>
              </w:rPr>
              <w:t>: duration of debtor's employment with current employer (ordinal; discretized quantitative)</w:t>
            </w:r>
          </w:p>
        </w:tc>
      </w:tr>
      <w:tr w:rsidR="007A65E9" w:rsidRPr="007A65E9" w14:paraId="4E68F494" w14:textId="77777777" w:rsidTr="007A65E9">
        <w:trPr>
          <w:trHeight w:val="288"/>
        </w:trPr>
        <w:tc>
          <w:tcPr>
            <w:tcW w:w="9360" w:type="dxa"/>
            <w:tcBorders>
              <w:top w:val="nil"/>
              <w:left w:val="nil"/>
              <w:bottom w:val="nil"/>
              <w:right w:val="nil"/>
            </w:tcBorders>
            <w:shd w:val="clear" w:color="auto" w:fill="auto"/>
            <w:noWrap/>
            <w:vAlign w:val="bottom"/>
            <w:hideMark/>
          </w:tcPr>
          <w:p w14:paraId="5AA6DC94" w14:textId="77777777" w:rsidR="007A65E9" w:rsidRPr="007A65E9" w:rsidRDefault="007A65E9" w:rsidP="007A65E9">
            <w:pPr>
              <w:spacing w:after="0" w:line="240" w:lineRule="auto"/>
              <w:rPr>
                <w:rFonts w:eastAsia="Times New Roman"/>
                <w:color w:val="000000"/>
                <w:lang w:val="en-US" w:eastAsia="en-US"/>
              </w:rPr>
            </w:pPr>
            <w:proofErr w:type="spellStart"/>
            <w:r w:rsidRPr="007A65E9">
              <w:rPr>
                <w:rFonts w:eastAsia="Times New Roman"/>
                <w:b/>
                <w:bCs/>
                <w:color w:val="000000"/>
                <w:lang w:val="en-US" w:eastAsia="en-US"/>
              </w:rPr>
              <w:t>installment_rate</w:t>
            </w:r>
            <w:proofErr w:type="spellEnd"/>
            <w:r w:rsidRPr="007A65E9">
              <w:rPr>
                <w:rFonts w:eastAsia="Times New Roman"/>
                <w:color w:val="000000"/>
                <w:lang w:val="en-US" w:eastAsia="en-US"/>
              </w:rPr>
              <w:t>: credit installments as a percentage of debtor's disposable income (ordinal; discretized quantitative)</w:t>
            </w:r>
          </w:p>
        </w:tc>
      </w:tr>
      <w:tr w:rsidR="007A65E9" w:rsidRPr="007A65E9" w14:paraId="434DA127" w14:textId="77777777" w:rsidTr="007A65E9">
        <w:trPr>
          <w:trHeight w:val="288"/>
        </w:trPr>
        <w:tc>
          <w:tcPr>
            <w:tcW w:w="9360" w:type="dxa"/>
            <w:tcBorders>
              <w:top w:val="nil"/>
              <w:left w:val="nil"/>
              <w:bottom w:val="nil"/>
              <w:right w:val="nil"/>
            </w:tcBorders>
            <w:shd w:val="clear" w:color="auto" w:fill="auto"/>
            <w:noWrap/>
            <w:vAlign w:val="bottom"/>
            <w:hideMark/>
          </w:tcPr>
          <w:p w14:paraId="2B7BB14D" w14:textId="77777777" w:rsidR="007A65E9" w:rsidRPr="007A65E9" w:rsidRDefault="007A65E9" w:rsidP="007A65E9">
            <w:pPr>
              <w:spacing w:after="0" w:line="240" w:lineRule="auto"/>
              <w:rPr>
                <w:rFonts w:eastAsia="Times New Roman"/>
                <w:color w:val="000000"/>
                <w:lang w:val="en-US" w:eastAsia="en-US"/>
              </w:rPr>
            </w:pPr>
            <w:proofErr w:type="spellStart"/>
            <w:r w:rsidRPr="007A65E9">
              <w:rPr>
                <w:rFonts w:eastAsia="Times New Roman"/>
                <w:b/>
                <w:bCs/>
                <w:color w:val="000000"/>
                <w:lang w:val="en-US" w:eastAsia="en-US"/>
              </w:rPr>
              <w:t>personal_status_sex</w:t>
            </w:r>
            <w:proofErr w:type="spellEnd"/>
            <w:r w:rsidRPr="007A65E9">
              <w:rPr>
                <w:rFonts w:eastAsia="Times New Roman"/>
                <w:color w:val="000000"/>
                <w:lang w:val="en-US" w:eastAsia="en-US"/>
              </w:rPr>
              <w:t>: combined information on sex and marital status; categorical; sex cannot be recovered from the</w:t>
            </w:r>
          </w:p>
        </w:tc>
      </w:tr>
      <w:tr w:rsidR="007A65E9" w:rsidRPr="007A65E9" w14:paraId="7D117D09" w14:textId="77777777" w:rsidTr="007A65E9">
        <w:trPr>
          <w:trHeight w:val="288"/>
        </w:trPr>
        <w:tc>
          <w:tcPr>
            <w:tcW w:w="9360" w:type="dxa"/>
            <w:tcBorders>
              <w:top w:val="nil"/>
              <w:left w:val="nil"/>
              <w:bottom w:val="nil"/>
              <w:right w:val="nil"/>
            </w:tcBorders>
            <w:shd w:val="clear" w:color="auto" w:fill="auto"/>
            <w:noWrap/>
            <w:vAlign w:val="bottom"/>
            <w:hideMark/>
          </w:tcPr>
          <w:p w14:paraId="142C2844" w14:textId="77777777" w:rsidR="007A65E9" w:rsidRPr="007A65E9" w:rsidRDefault="007A65E9" w:rsidP="007A65E9">
            <w:pPr>
              <w:spacing w:after="0" w:line="240" w:lineRule="auto"/>
              <w:rPr>
                <w:rFonts w:eastAsia="Times New Roman"/>
                <w:color w:val="000000"/>
                <w:lang w:val="en-US" w:eastAsia="en-US"/>
              </w:rPr>
            </w:pPr>
            <w:proofErr w:type="spellStart"/>
            <w:r w:rsidRPr="007A65E9">
              <w:rPr>
                <w:rFonts w:eastAsia="Times New Roman"/>
                <w:b/>
                <w:bCs/>
                <w:color w:val="000000"/>
                <w:lang w:val="en-US" w:eastAsia="en-US"/>
              </w:rPr>
              <w:t>other_debtors</w:t>
            </w:r>
            <w:proofErr w:type="spellEnd"/>
            <w:r w:rsidRPr="007A65E9">
              <w:rPr>
                <w:rFonts w:eastAsia="Times New Roman"/>
                <w:color w:val="000000"/>
                <w:lang w:val="en-US" w:eastAsia="en-US"/>
              </w:rPr>
              <w:t>: Is there another debtor or a guarantor for the credit? (categorical)</w:t>
            </w:r>
          </w:p>
        </w:tc>
      </w:tr>
      <w:tr w:rsidR="007A65E9" w:rsidRPr="007A65E9" w14:paraId="6D958476" w14:textId="77777777" w:rsidTr="007A65E9">
        <w:trPr>
          <w:trHeight w:val="288"/>
        </w:trPr>
        <w:tc>
          <w:tcPr>
            <w:tcW w:w="9360" w:type="dxa"/>
            <w:tcBorders>
              <w:top w:val="nil"/>
              <w:left w:val="nil"/>
              <w:bottom w:val="nil"/>
              <w:right w:val="nil"/>
            </w:tcBorders>
            <w:shd w:val="clear" w:color="auto" w:fill="auto"/>
            <w:noWrap/>
            <w:vAlign w:val="bottom"/>
            <w:hideMark/>
          </w:tcPr>
          <w:p w14:paraId="22F6B549" w14:textId="77777777" w:rsidR="007A65E9" w:rsidRPr="007A65E9" w:rsidRDefault="007A65E9" w:rsidP="007A65E9">
            <w:pPr>
              <w:spacing w:after="0" w:line="240" w:lineRule="auto"/>
              <w:rPr>
                <w:rFonts w:eastAsia="Times New Roman"/>
                <w:color w:val="000000"/>
                <w:lang w:val="en-US" w:eastAsia="en-US"/>
              </w:rPr>
            </w:pPr>
            <w:proofErr w:type="spellStart"/>
            <w:r w:rsidRPr="007A65E9">
              <w:rPr>
                <w:rFonts w:eastAsia="Times New Roman"/>
                <w:b/>
                <w:bCs/>
                <w:color w:val="000000"/>
                <w:lang w:val="en-US" w:eastAsia="en-US"/>
              </w:rPr>
              <w:t>present_residence</w:t>
            </w:r>
            <w:proofErr w:type="spellEnd"/>
            <w:r w:rsidRPr="007A65E9">
              <w:rPr>
                <w:rFonts w:eastAsia="Times New Roman"/>
                <w:color w:val="000000"/>
                <w:lang w:val="en-US" w:eastAsia="en-US"/>
              </w:rPr>
              <w:t>: length of time (in years) the debtor lives in the present residence (ordinal; discretized quantitative)</w:t>
            </w:r>
          </w:p>
        </w:tc>
      </w:tr>
      <w:tr w:rsidR="007A65E9" w:rsidRPr="007A65E9" w14:paraId="6C77D651" w14:textId="77777777" w:rsidTr="007A65E9">
        <w:trPr>
          <w:trHeight w:val="288"/>
        </w:trPr>
        <w:tc>
          <w:tcPr>
            <w:tcW w:w="9360" w:type="dxa"/>
            <w:tcBorders>
              <w:top w:val="nil"/>
              <w:left w:val="nil"/>
              <w:bottom w:val="nil"/>
              <w:right w:val="nil"/>
            </w:tcBorders>
            <w:shd w:val="clear" w:color="auto" w:fill="auto"/>
            <w:noWrap/>
            <w:vAlign w:val="bottom"/>
            <w:hideMark/>
          </w:tcPr>
          <w:p w14:paraId="1C07A5FF" w14:textId="77777777" w:rsidR="007A65E9" w:rsidRPr="007A65E9" w:rsidRDefault="007A65E9" w:rsidP="007A65E9">
            <w:pPr>
              <w:spacing w:after="0" w:line="240" w:lineRule="auto"/>
              <w:rPr>
                <w:rFonts w:eastAsia="Times New Roman"/>
                <w:color w:val="000000"/>
                <w:lang w:val="en-US" w:eastAsia="en-US"/>
              </w:rPr>
            </w:pPr>
            <w:r w:rsidRPr="007A65E9">
              <w:rPr>
                <w:rFonts w:eastAsia="Times New Roman"/>
                <w:b/>
                <w:bCs/>
                <w:color w:val="000000"/>
                <w:lang w:val="en-US" w:eastAsia="en-US"/>
              </w:rPr>
              <w:t>property</w:t>
            </w:r>
            <w:r w:rsidRPr="007A65E9">
              <w:rPr>
                <w:rFonts w:eastAsia="Times New Roman"/>
                <w:color w:val="000000"/>
                <w:lang w:val="en-US" w:eastAsia="en-US"/>
              </w:rPr>
              <w:t>: the debtor's most valuable property, i.e. the highest possible code is used. Code 2 is used, if codes 3</w:t>
            </w:r>
          </w:p>
        </w:tc>
      </w:tr>
      <w:tr w:rsidR="007A65E9" w:rsidRPr="007A65E9" w14:paraId="76BC86CA" w14:textId="77777777" w:rsidTr="007A65E9">
        <w:trPr>
          <w:trHeight w:val="288"/>
        </w:trPr>
        <w:tc>
          <w:tcPr>
            <w:tcW w:w="9360" w:type="dxa"/>
            <w:tcBorders>
              <w:top w:val="nil"/>
              <w:left w:val="nil"/>
              <w:bottom w:val="nil"/>
              <w:right w:val="nil"/>
            </w:tcBorders>
            <w:shd w:val="clear" w:color="auto" w:fill="auto"/>
            <w:noWrap/>
            <w:vAlign w:val="bottom"/>
            <w:hideMark/>
          </w:tcPr>
          <w:p w14:paraId="4C65C17C" w14:textId="77777777" w:rsidR="007A65E9" w:rsidRPr="007A65E9" w:rsidRDefault="007A65E9" w:rsidP="007A65E9">
            <w:pPr>
              <w:spacing w:after="0" w:line="240" w:lineRule="auto"/>
              <w:rPr>
                <w:rFonts w:eastAsia="Times New Roman"/>
                <w:color w:val="000000"/>
                <w:lang w:val="en-US" w:eastAsia="en-US"/>
              </w:rPr>
            </w:pPr>
            <w:r w:rsidRPr="007A65E9">
              <w:rPr>
                <w:rFonts w:eastAsia="Times New Roman"/>
                <w:color w:val="000000"/>
                <w:lang w:val="en-US" w:eastAsia="en-US"/>
              </w:rPr>
              <w:t>age: age in years (quantitative)</w:t>
            </w:r>
          </w:p>
        </w:tc>
      </w:tr>
      <w:tr w:rsidR="007A65E9" w:rsidRPr="007A65E9" w14:paraId="45CDD8B0" w14:textId="77777777" w:rsidTr="007A65E9">
        <w:trPr>
          <w:trHeight w:val="288"/>
        </w:trPr>
        <w:tc>
          <w:tcPr>
            <w:tcW w:w="9360" w:type="dxa"/>
            <w:tcBorders>
              <w:top w:val="nil"/>
              <w:left w:val="nil"/>
              <w:bottom w:val="nil"/>
              <w:right w:val="nil"/>
            </w:tcBorders>
            <w:shd w:val="clear" w:color="auto" w:fill="auto"/>
            <w:noWrap/>
            <w:vAlign w:val="bottom"/>
            <w:hideMark/>
          </w:tcPr>
          <w:p w14:paraId="398BDDEE" w14:textId="77777777" w:rsidR="007A65E9" w:rsidRPr="007A65E9" w:rsidRDefault="007A65E9" w:rsidP="007A65E9">
            <w:pPr>
              <w:spacing w:after="0" w:line="240" w:lineRule="auto"/>
              <w:rPr>
                <w:rFonts w:eastAsia="Times New Roman"/>
                <w:color w:val="000000"/>
                <w:lang w:val="en-US" w:eastAsia="en-US"/>
              </w:rPr>
            </w:pPr>
            <w:proofErr w:type="spellStart"/>
            <w:r w:rsidRPr="007A65E9">
              <w:rPr>
                <w:rFonts w:eastAsia="Times New Roman"/>
                <w:b/>
                <w:bCs/>
                <w:color w:val="000000"/>
                <w:lang w:val="en-US" w:eastAsia="en-US"/>
              </w:rPr>
              <w:t>other_installment_plans</w:t>
            </w:r>
            <w:proofErr w:type="spellEnd"/>
            <w:r w:rsidRPr="007A65E9">
              <w:rPr>
                <w:rFonts w:eastAsia="Times New Roman"/>
                <w:color w:val="000000"/>
                <w:lang w:val="en-US" w:eastAsia="en-US"/>
              </w:rPr>
              <w:t>: installment plans from providers other than the credit-giving bank (categorical)</w:t>
            </w:r>
          </w:p>
        </w:tc>
      </w:tr>
      <w:tr w:rsidR="007A65E9" w:rsidRPr="007A65E9" w14:paraId="3C3E76B6" w14:textId="77777777" w:rsidTr="007A65E9">
        <w:trPr>
          <w:trHeight w:val="288"/>
        </w:trPr>
        <w:tc>
          <w:tcPr>
            <w:tcW w:w="9360" w:type="dxa"/>
            <w:tcBorders>
              <w:top w:val="nil"/>
              <w:left w:val="nil"/>
              <w:bottom w:val="nil"/>
              <w:right w:val="nil"/>
            </w:tcBorders>
            <w:shd w:val="clear" w:color="auto" w:fill="auto"/>
            <w:noWrap/>
            <w:vAlign w:val="bottom"/>
            <w:hideMark/>
          </w:tcPr>
          <w:p w14:paraId="04FEC0FE" w14:textId="77777777" w:rsidR="007A65E9" w:rsidRPr="007A65E9" w:rsidRDefault="007A65E9" w:rsidP="007A65E9">
            <w:pPr>
              <w:spacing w:after="0" w:line="240" w:lineRule="auto"/>
              <w:rPr>
                <w:rFonts w:eastAsia="Times New Roman"/>
                <w:color w:val="000000"/>
                <w:lang w:val="en-US" w:eastAsia="en-US"/>
              </w:rPr>
            </w:pPr>
            <w:r w:rsidRPr="007A65E9">
              <w:rPr>
                <w:rFonts w:eastAsia="Times New Roman"/>
                <w:b/>
                <w:bCs/>
                <w:color w:val="000000"/>
                <w:lang w:val="en-US" w:eastAsia="en-US"/>
              </w:rPr>
              <w:t>housing</w:t>
            </w:r>
            <w:r w:rsidRPr="007A65E9">
              <w:rPr>
                <w:rFonts w:eastAsia="Times New Roman"/>
                <w:color w:val="000000"/>
                <w:lang w:val="en-US" w:eastAsia="en-US"/>
              </w:rPr>
              <w:t>: type of housing the debtor lives in (categorical)</w:t>
            </w:r>
          </w:p>
        </w:tc>
      </w:tr>
      <w:tr w:rsidR="007A65E9" w:rsidRPr="007A65E9" w14:paraId="6292C5A6" w14:textId="77777777" w:rsidTr="007A65E9">
        <w:trPr>
          <w:trHeight w:val="288"/>
        </w:trPr>
        <w:tc>
          <w:tcPr>
            <w:tcW w:w="9360" w:type="dxa"/>
            <w:tcBorders>
              <w:top w:val="nil"/>
              <w:left w:val="nil"/>
              <w:bottom w:val="nil"/>
              <w:right w:val="nil"/>
            </w:tcBorders>
            <w:shd w:val="clear" w:color="auto" w:fill="auto"/>
            <w:noWrap/>
            <w:vAlign w:val="bottom"/>
            <w:hideMark/>
          </w:tcPr>
          <w:p w14:paraId="435D04ED" w14:textId="77777777" w:rsidR="007A65E9" w:rsidRPr="007A65E9" w:rsidRDefault="007A65E9" w:rsidP="007A65E9">
            <w:pPr>
              <w:spacing w:after="0" w:line="240" w:lineRule="auto"/>
              <w:rPr>
                <w:rFonts w:eastAsia="Times New Roman"/>
                <w:color w:val="000000"/>
                <w:lang w:val="en-US" w:eastAsia="en-US"/>
              </w:rPr>
            </w:pPr>
            <w:proofErr w:type="spellStart"/>
            <w:r w:rsidRPr="007A65E9">
              <w:rPr>
                <w:rFonts w:eastAsia="Times New Roman"/>
                <w:b/>
                <w:bCs/>
                <w:color w:val="000000"/>
                <w:lang w:val="en-US" w:eastAsia="en-US"/>
              </w:rPr>
              <w:t>number_credits</w:t>
            </w:r>
            <w:proofErr w:type="spellEnd"/>
            <w:r w:rsidRPr="007A65E9">
              <w:rPr>
                <w:rFonts w:eastAsia="Times New Roman"/>
                <w:color w:val="000000"/>
                <w:lang w:val="en-US" w:eastAsia="en-US"/>
              </w:rPr>
              <w:t>: number of credits including the current one the debtor has (or had) at this bank (ordinal, discretized</w:t>
            </w:r>
          </w:p>
        </w:tc>
      </w:tr>
      <w:tr w:rsidR="007A65E9" w:rsidRPr="007A65E9" w14:paraId="4D0DBC3E" w14:textId="77777777" w:rsidTr="007A65E9">
        <w:trPr>
          <w:trHeight w:val="288"/>
        </w:trPr>
        <w:tc>
          <w:tcPr>
            <w:tcW w:w="9360" w:type="dxa"/>
            <w:tcBorders>
              <w:top w:val="nil"/>
              <w:left w:val="nil"/>
              <w:bottom w:val="nil"/>
              <w:right w:val="nil"/>
            </w:tcBorders>
            <w:shd w:val="clear" w:color="auto" w:fill="auto"/>
            <w:noWrap/>
            <w:vAlign w:val="bottom"/>
            <w:hideMark/>
          </w:tcPr>
          <w:p w14:paraId="33B54B12" w14:textId="77777777" w:rsidR="007A65E9" w:rsidRPr="007A65E9" w:rsidRDefault="007A65E9" w:rsidP="007A65E9">
            <w:pPr>
              <w:spacing w:after="0" w:line="240" w:lineRule="auto"/>
              <w:rPr>
                <w:rFonts w:eastAsia="Times New Roman"/>
                <w:color w:val="000000"/>
                <w:lang w:val="en-US" w:eastAsia="en-US"/>
              </w:rPr>
            </w:pPr>
            <w:r w:rsidRPr="007A65E9">
              <w:rPr>
                <w:rFonts w:eastAsia="Times New Roman"/>
                <w:b/>
                <w:bCs/>
                <w:color w:val="000000"/>
                <w:lang w:val="en-US" w:eastAsia="en-US"/>
              </w:rPr>
              <w:lastRenderedPageBreak/>
              <w:t>job</w:t>
            </w:r>
            <w:r w:rsidRPr="007A65E9">
              <w:rPr>
                <w:rFonts w:eastAsia="Times New Roman"/>
                <w:color w:val="000000"/>
                <w:lang w:val="en-US" w:eastAsia="en-US"/>
              </w:rPr>
              <w:t>: quality of debtor's job (ordinal)</w:t>
            </w:r>
          </w:p>
        </w:tc>
      </w:tr>
      <w:tr w:rsidR="007A65E9" w:rsidRPr="007A65E9" w14:paraId="239F4B1F" w14:textId="77777777" w:rsidTr="007A65E9">
        <w:trPr>
          <w:trHeight w:val="288"/>
        </w:trPr>
        <w:tc>
          <w:tcPr>
            <w:tcW w:w="9360" w:type="dxa"/>
            <w:tcBorders>
              <w:top w:val="nil"/>
              <w:left w:val="nil"/>
              <w:bottom w:val="nil"/>
              <w:right w:val="nil"/>
            </w:tcBorders>
            <w:shd w:val="clear" w:color="auto" w:fill="auto"/>
            <w:noWrap/>
            <w:vAlign w:val="bottom"/>
            <w:hideMark/>
          </w:tcPr>
          <w:p w14:paraId="22FB7409" w14:textId="77777777" w:rsidR="007A65E9" w:rsidRPr="007A65E9" w:rsidRDefault="007A65E9" w:rsidP="007A65E9">
            <w:pPr>
              <w:spacing w:after="0" w:line="240" w:lineRule="auto"/>
              <w:rPr>
                <w:rFonts w:eastAsia="Times New Roman"/>
                <w:color w:val="000000"/>
                <w:lang w:val="en-US" w:eastAsia="en-US"/>
              </w:rPr>
            </w:pPr>
            <w:proofErr w:type="spellStart"/>
            <w:r w:rsidRPr="007A65E9">
              <w:rPr>
                <w:rFonts w:eastAsia="Times New Roman"/>
                <w:b/>
                <w:bCs/>
                <w:color w:val="000000"/>
                <w:lang w:val="en-US" w:eastAsia="en-US"/>
              </w:rPr>
              <w:t>people_liable</w:t>
            </w:r>
            <w:proofErr w:type="spellEnd"/>
            <w:r w:rsidRPr="007A65E9">
              <w:rPr>
                <w:rFonts w:eastAsia="Times New Roman"/>
                <w:color w:val="000000"/>
                <w:lang w:val="en-US" w:eastAsia="en-US"/>
              </w:rPr>
              <w:t>: number of persons who financially depend on the debtor (i.e., are entitled to maintenance) (binary,</w:t>
            </w:r>
          </w:p>
        </w:tc>
      </w:tr>
      <w:tr w:rsidR="007A65E9" w:rsidRPr="007A65E9" w14:paraId="0F216F5B" w14:textId="77777777" w:rsidTr="007A65E9">
        <w:trPr>
          <w:trHeight w:val="288"/>
        </w:trPr>
        <w:tc>
          <w:tcPr>
            <w:tcW w:w="9360" w:type="dxa"/>
            <w:tcBorders>
              <w:top w:val="nil"/>
              <w:left w:val="nil"/>
              <w:bottom w:val="nil"/>
              <w:right w:val="nil"/>
            </w:tcBorders>
            <w:shd w:val="clear" w:color="auto" w:fill="auto"/>
            <w:noWrap/>
            <w:vAlign w:val="bottom"/>
            <w:hideMark/>
          </w:tcPr>
          <w:p w14:paraId="3111B389" w14:textId="77777777" w:rsidR="007A65E9" w:rsidRPr="007A65E9" w:rsidRDefault="007A65E9" w:rsidP="007A65E9">
            <w:pPr>
              <w:spacing w:after="0" w:line="240" w:lineRule="auto"/>
              <w:rPr>
                <w:rFonts w:eastAsia="Times New Roman"/>
                <w:color w:val="000000"/>
                <w:lang w:val="en-US" w:eastAsia="en-US"/>
              </w:rPr>
            </w:pPr>
            <w:r w:rsidRPr="007A65E9">
              <w:rPr>
                <w:rFonts w:eastAsia="Times New Roman"/>
                <w:b/>
                <w:bCs/>
                <w:color w:val="000000"/>
                <w:lang w:val="en-US" w:eastAsia="en-US"/>
              </w:rPr>
              <w:t>telephone</w:t>
            </w:r>
            <w:r w:rsidRPr="007A65E9">
              <w:rPr>
                <w:rFonts w:eastAsia="Times New Roman"/>
                <w:color w:val="000000"/>
                <w:lang w:val="en-US" w:eastAsia="en-US"/>
              </w:rPr>
              <w:t>: Is there a telephone landline registered on the debtor's name? (binary; remember that the data are</w:t>
            </w:r>
          </w:p>
        </w:tc>
      </w:tr>
      <w:tr w:rsidR="007A65E9" w:rsidRPr="007A65E9" w14:paraId="3E701585" w14:textId="77777777" w:rsidTr="007A65E9">
        <w:trPr>
          <w:trHeight w:val="288"/>
        </w:trPr>
        <w:tc>
          <w:tcPr>
            <w:tcW w:w="9360" w:type="dxa"/>
            <w:tcBorders>
              <w:top w:val="nil"/>
              <w:left w:val="nil"/>
              <w:bottom w:val="nil"/>
              <w:right w:val="nil"/>
            </w:tcBorders>
            <w:shd w:val="clear" w:color="auto" w:fill="auto"/>
            <w:noWrap/>
            <w:vAlign w:val="bottom"/>
            <w:hideMark/>
          </w:tcPr>
          <w:p w14:paraId="10B9AEB5" w14:textId="77777777" w:rsidR="007A65E9" w:rsidRPr="007A65E9" w:rsidRDefault="007A65E9" w:rsidP="007A65E9">
            <w:pPr>
              <w:spacing w:after="0" w:line="240" w:lineRule="auto"/>
              <w:rPr>
                <w:rFonts w:eastAsia="Times New Roman"/>
                <w:color w:val="000000"/>
                <w:lang w:val="en-US" w:eastAsia="en-US"/>
              </w:rPr>
            </w:pPr>
            <w:proofErr w:type="spellStart"/>
            <w:r w:rsidRPr="007A65E9">
              <w:rPr>
                <w:rFonts w:eastAsia="Times New Roman"/>
                <w:b/>
                <w:bCs/>
                <w:color w:val="000000"/>
                <w:lang w:val="en-US" w:eastAsia="en-US"/>
              </w:rPr>
              <w:t>foreign_worker</w:t>
            </w:r>
            <w:proofErr w:type="spellEnd"/>
            <w:r w:rsidRPr="007A65E9">
              <w:rPr>
                <w:rFonts w:eastAsia="Times New Roman"/>
                <w:color w:val="000000"/>
                <w:lang w:val="en-US" w:eastAsia="en-US"/>
              </w:rPr>
              <w:t>: Is the debtor a foreign worker? (binary)</w:t>
            </w:r>
          </w:p>
        </w:tc>
      </w:tr>
    </w:tbl>
    <w:p w14:paraId="2318D016" w14:textId="77777777" w:rsidR="007A65E9" w:rsidRPr="007A65E9" w:rsidRDefault="007A65E9" w:rsidP="007A65E9">
      <w:pPr>
        <w:pStyle w:val="Normal1"/>
      </w:pPr>
    </w:p>
    <w:p w14:paraId="2F4AB070" w14:textId="77777777" w:rsidR="001776BE" w:rsidRPr="00C84088" w:rsidRDefault="001776BE" w:rsidP="008B7865">
      <w:pPr>
        <w:pStyle w:val="Normal1"/>
        <w:spacing w:line="240" w:lineRule="auto"/>
      </w:pPr>
    </w:p>
    <w:p w14:paraId="3E84015E" w14:textId="340A9271" w:rsidR="007B6E9A" w:rsidRDefault="001909A1" w:rsidP="001909A1">
      <w:pPr>
        <w:pStyle w:val="Heading1"/>
        <w:numPr>
          <w:ilvl w:val="0"/>
          <w:numId w:val="16"/>
        </w:numPr>
        <w:spacing w:line="276" w:lineRule="auto"/>
        <w:ind w:left="180"/>
      </w:pPr>
      <w:r>
        <w:t>Tools Used</w:t>
      </w:r>
    </w:p>
    <w:p w14:paraId="14A0D13F" w14:textId="78880958" w:rsidR="001909A1" w:rsidRDefault="001909A1" w:rsidP="001909A1">
      <w:pPr>
        <w:pStyle w:val="Normal1"/>
      </w:pPr>
    </w:p>
    <w:p w14:paraId="15DB5C4C" w14:textId="0DAD1E22" w:rsidR="001909A1" w:rsidRDefault="006C035A" w:rsidP="001909A1">
      <w:pPr>
        <w:pStyle w:val="Normal1"/>
      </w:pPr>
      <w:r>
        <w:rPr>
          <w:noProof/>
        </w:rPr>
        <w:drawing>
          <wp:inline distT="0" distB="0" distL="0" distR="0" wp14:anchorId="3A0FDE2C" wp14:editId="7E260E55">
            <wp:extent cx="1165860" cy="399126"/>
            <wp:effectExtent l="0" t="0" r="0" b="0"/>
            <wp:docPr id="13" name="Picture 13" descr="Web scraping to PANDAS (step-by-step in 9 lines) | Kag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b scraping to PANDAS (step-by-step in 9 lines) | Kaggl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81557" cy="404500"/>
                    </a:xfrm>
                    <a:prstGeom prst="rect">
                      <a:avLst/>
                    </a:prstGeom>
                    <a:noFill/>
                    <a:ln>
                      <a:noFill/>
                    </a:ln>
                  </pic:spPr>
                </pic:pic>
              </a:graphicData>
            </a:graphic>
          </wp:inline>
        </w:drawing>
      </w:r>
      <w:r w:rsidRPr="006C035A">
        <w:t xml:space="preserve"> </w:t>
      </w:r>
      <w:r>
        <w:rPr>
          <w:noProof/>
        </w:rPr>
        <w:drawing>
          <wp:inline distT="0" distB="0" distL="0" distR="0" wp14:anchorId="149F4035" wp14:editId="04B70F0D">
            <wp:extent cx="624840" cy="72438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30400" cy="730833"/>
                    </a:xfrm>
                    <a:prstGeom prst="rect">
                      <a:avLst/>
                    </a:prstGeom>
                    <a:noFill/>
                    <a:ln>
                      <a:noFill/>
                    </a:ln>
                  </pic:spPr>
                </pic:pic>
              </a:graphicData>
            </a:graphic>
          </wp:inline>
        </w:drawing>
      </w:r>
      <w:r w:rsidRPr="006C035A">
        <w:t xml:space="preserve"> </w:t>
      </w:r>
      <w:r>
        <w:rPr>
          <w:noProof/>
        </w:rPr>
        <w:drawing>
          <wp:inline distT="0" distB="0" distL="0" distR="0" wp14:anchorId="7E33D516" wp14:editId="0347B365">
            <wp:extent cx="1242060" cy="249134"/>
            <wp:effectExtent l="0" t="0" r="0" b="0"/>
            <wp:docPr id="15" name="Picture 15" descr="Matplotlib logo — Matplotlib 3.5.1 docum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tplotlib logo — Matplotlib 3.5.1 documentatio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71949" cy="255129"/>
                    </a:xfrm>
                    <a:prstGeom prst="rect">
                      <a:avLst/>
                    </a:prstGeom>
                    <a:noFill/>
                    <a:ln>
                      <a:noFill/>
                    </a:ln>
                  </pic:spPr>
                </pic:pic>
              </a:graphicData>
            </a:graphic>
          </wp:inline>
        </w:drawing>
      </w:r>
      <w:r w:rsidR="007D7D07" w:rsidRPr="007D7D07">
        <w:t xml:space="preserve"> </w:t>
      </w:r>
      <w:r w:rsidR="007D7D07">
        <w:rPr>
          <w:noProof/>
        </w:rPr>
        <w:drawing>
          <wp:inline distT="0" distB="0" distL="0" distR="0" wp14:anchorId="399E839C" wp14:editId="500375CE">
            <wp:extent cx="994990" cy="53530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01582" cy="538851"/>
                    </a:xfrm>
                    <a:prstGeom prst="rect">
                      <a:avLst/>
                    </a:prstGeom>
                    <a:noFill/>
                    <a:ln>
                      <a:noFill/>
                    </a:ln>
                  </pic:spPr>
                </pic:pic>
              </a:graphicData>
            </a:graphic>
          </wp:inline>
        </w:drawing>
      </w:r>
      <w:r w:rsidR="007D7D07" w:rsidRPr="007D7D07">
        <w:t xml:space="preserve"> </w:t>
      </w:r>
      <w:r w:rsidR="007D7D07">
        <w:rPr>
          <w:noProof/>
        </w:rPr>
        <w:drawing>
          <wp:inline distT="0" distB="0" distL="0" distR="0" wp14:anchorId="03F2C74B" wp14:editId="3DC64776">
            <wp:extent cx="1078292" cy="388620"/>
            <wp:effectExtent l="0" t="0" r="0" b="0"/>
            <wp:docPr id="17" name="Picture 17" descr="FastA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astAPI"/>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84478" cy="390850"/>
                    </a:xfrm>
                    <a:prstGeom prst="rect">
                      <a:avLst/>
                    </a:prstGeom>
                    <a:noFill/>
                    <a:ln>
                      <a:noFill/>
                    </a:ln>
                  </pic:spPr>
                </pic:pic>
              </a:graphicData>
            </a:graphic>
          </wp:inline>
        </w:drawing>
      </w:r>
      <w:r w:rsidR="007D7D07" w:rsidRPr="007D7D07">
        <w:t xml:space="preserve"> </w:t>
      </w:r>
      <w:r w:rsidR="007D7D07">
        <w:rPr>
          <w:noProof/>
        </w:rPr>
        <w:drawing>
          <wp:inline distT="0" distB="0" distL="0" distR="0" wp14:anchorId="30636EF3" wp14:editId="2E1F5FF5">
            <wp:extent cx="696194" cy="365760"/>
            <wp:effectExtent l="0" t="0" r="0" b="0"/>
            <wp:docPr id="18" name="Picture 18" descr="Data Version Control · D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ata Version Control · DVC"/>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01503" cy="368549"/>
                    </a:xfrm>
                    <a:prstGeom prst="rect">
                      <a:avLst/>
                    </a:prstGeom>
                    <a:noFill/>
                    <a:ln>
                      <a:noFill/>
                    </a:ln>
                  </pic:spPr>
                </pic:pic>
              </a:graphicData>
            </a:graphic>
          </wp:inline>
        </w:drawing>
      </w:r>
      <w:r w:rsidR="007D7D07" w:rsidRPr="007D7D07">
        <w:t xml:space="preserve"> </w:t>
      </w:r>
      <w:r w:rsidR="007D7D07">
        <w:rPr>
          <w:noProof/>
        </w:rPr>
        <w:drawing>
          <wp:inline distT="0" distB="0" distL="0" distR="0" wp14:anchorId="2E1099DB" wp14:editId="39C1FDF1">
            <wp:extent cx="1112520" cy="464310"/>
            <wp:effectExtent l="0" t="0" r="0" b="0"/>
            <wp:docPr id="19" name="Picture 19" descr="Git - Logo Downloa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Git - Logo Downloads"/>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124067" cy="469129"/>
                    </a:xfrm>
                    <a:prstGeom prst="rect">
                      <a:avLst/>
                    </a:prstGeom>
                    <a:noFill/>
                    <a:ln>
                      <a:noFill/>
                    </a:ln>
                  </pic:spPr>
                </pic:pic>
              </a:graphicData>
            </a:graphic>
          </wp:inline>
        </w:drawing>
      </w:r>
      <w:r w:rsidR="007D7D07" w:rsidRPr="007D7D07">
        <w:t xml:space="preserve"> </w:t>
      </w:r>
      <w:r w:rsidR="007D7D07">
        <w:rPr>
          <w:noProof/>
        </w:rPr>
        <w:drawing>
          <wp:inline distT="0" distB="0" distL="0" distR="0" wp14:anchorId="13C6C41E" wp14:editId="3060D3E1">
            <wp:extent cx="690512" cy="518160"/>
            <wp:effectExtent l="0" t="0" r="0" b="0"/>
            <wp:docPr id="20" name="Picture 20" descr="AWS Logo Services, Professional Logo Designing Service - Grace Technologies  &amp;amp; Consultants Private Limited, Nagpur | ID: 238260760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WS Logo Services, Professional Logo Designing Service - Grace Technologies  &amp;amp; Consultants Private Limited, Nagpur | ID: 2382607603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97075" cy="523085"/>
                    </a:xfrm>
                    <a:prstGeom prst="rect">
                      <a:avLst/>
                    </a:prstGeom>
                    <a:noFill/>
                    <a:ln>
                      <a:noFill/>
                    </a:ln>
                  </pic:spPr>
                </pic:pic>
              </a:graphicData>
            </a:graphic>
          </wp:inline>
        </w:drawing>
      </w:r>
    </w:p>
    <w:p w14:paraId="4569A517" w14:textId="153A1246" w:rsidR="007D7D07" w:rsidRDefault="007D7D07" w:rsidP="001909A1">
      <w:pPr>
        <w:pStyle w:val="Normal1"/>
      </w:pPr>
    </w:p>
    <w:p w14:paraId="5EB78442" w14:textId="2B2AD0E5" w:rsidR="007D7D07" w:rsidRDefault="007D7D07" w:rsidP="007D7D07">
      <w:pPr>
        <w:pStyle w:val="Heading1"/>
        <w:numPr>
          <w:ilvl w:val="0"/>
          <w:numId w:val="16"/>
        </w:numPr>
        <w:spacing w:line="276" w:lineRule="auto"/>
        <w:ind w:left="180"/>
      </w:pPr>
      <w:r>
        <w:t>Design Details</w:t>
      </w:r>
    </w:p>
    <w:p w14:paraId="6FDBCF95" w14:textId="56277901" w:rsidR="007D7D07" w:rsidRPr="007041B0" w:rsidRDefault="007D7D07" w:rsidP="007041B0">
      <w:pPr>
        <w:pStyle w:val="Normal1"/>
        <w:numPr>
          <w:ilvl w:val="0"/>
          <w:numId w:val="18"/>
        </w:numPr>
        <w:ind w:left="360"/>
        <w:rPr>
          <w:rFonts w:ascii="Helvetica Neue" w:hAnsi="Helvetica Neue"/>
          <w:b/>
          <w:bCs/>
          <w:sz w:val="28"/>
          <w:szCs w:val="28"/>
        </w:rPr>
      </w:pPr>
      <w:r w:rsidRPr="007041B0">
        <w:rPr>
          <w:rFonts w:ascii="Helvetica Neue" w:hAnsi="Helvetica Neue"/>
          <w:b/>
          <w:bCs/>
          <w:sz w:val="28"/>
          <w:szCs w:val="28"/>
        </w:rPr>
        <w:t>Process Flow</w:t>
      </w:r>
    </w:p>
    <w:p w14:paraId="4DEFF321" w14:textId="7D9CFD89" w:rsidR="00BC6FD4" w:rsidRDefault="00BC6FD4" w:rsidP="00BC6FD4">
      <w:pPr>
        <w:pStyle w:val="Normal1"/>
        <w:ind w:left="720"/>
      </w:pPr>
      <w:r>
        <w:rPr>
          <w:noProof/>
        </w:rPr>
        <w:drawing>
          <wp:inline distT="0" distB="0" distL="0" distR="0" wp14:anchorId="0DA5E683" wp14:editId="5D2C0A88">
            <wp:extent cx="5731382" cy="3401695"/>
            <wp:effectExtent l="0" t="0" r="3175"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382" cy="3401695"/>
                    </a:xfrm>
                    <a:prstGeom prst="rect">
                      <a:avLst/>
                    </a:prstGeom>
                  </pic:spPr>
                </pic:pic>
              </a:graphicData>
            </a:graphic>
          </wp:inline>
        </w:drawing>
      </w:r>
    </w:p>
    <w:p w14:paraId="0AB773D3" w14:textId="2E9D1BBE" w:rsidR="007041B0" w:rsidRDefault="007041B0" w:rsidP="00BC6FD4">
      <w:pPr>
        <w:pStyle w:val="Normal1"/>
        <w:ind w:left="720"/>
      </w:pPr>
    </w:p>
    <w:p w14:paraId="5C3E017E" w14:textId="77777777" w:rsidR="007041B0" w:rsidRDefault="007041B0" w:rsidP="00BC6FD4">
      <w:pPr>
        <w:pStyle w:val="Normal1"/>
        <w:ind w:left="720"/>
      </w:pPr>
    </w:p>
    <w:p w14:paraId="57BCA962" w14:textId="51CC24D3" w:rsidR="007041B0" w:rsidRDefault="007041B0" w:rsidP="007041B0">
      <w:pPr>
        <w:pStyle w:val="Normal1"/>
        <w:numPr>
          <w:ilvl w:val="0"/>
          <w:numId w:val="18"/>
        </w:numPr>
        <w:ind w:left="360"/>
        <w:rPr>
          <w:rFonts w:ascii="Helvetica Neue" w:hAnsi="Helvetica Neue"/>
          <w:b/>
          <w:bCs/>
          <w:sz w:val="28"/>
          <w:szCs w:val="28"/>
        </w:rPr>
      </w:pPr>
      <w:r>
        <w:rPr>
          <w:rFonts w:ascii="Helvetica Neue" w:hAnsi="Helvetica Neue"/>
          <w:b/>
          <w:bCs/>
          <w:sz w:val="28"/>
          <w:szCs w:val="28"/>
        </w:rPr>
        <w:lastRenderedPageBreak/>
        <w:t>Deployment Process</w:t>
      </w:r>
    </w:p>
    <w:p w14:paraId="1FAD9BA1" w14:textId="5C19C9AA" w:rsidR="007041B0" w:rsidRPr="007041B0" w:rsidRDefault="00A92303" w:rsidP="007041B0">
      <w:pPr>
        <w:pStyle w:val="Normal1"/>
        <w:ind w:left="360"/>
        <w:rPr>
          <w:rFonts w:ascii="Helvetica Neue" w:hAnsi="Helvetica Neue"/>
          <w:b/>
          <w:bCs/>
          <w:sz w:val="28"/>
          <w:szCs w:val="28"/>
        </w:rPr>
      </w:pPr>
      <w:r>
        <w:rPr>
          <w:rFonts w:ascii="Helvetica Neue" w:hAnsi="Helvetica Neue"/>
          <w:b/>
          <w:bCs/>
          <w:noProof/>
          <w:sz w:val="28"/>
          <w:szCs w:val="28"/>
        </w:rPr>
        <w:drawing>
          <wp:inline distT="0" distB="0" distL="0" distR="0" wp14:anchorId="645A742B" wp14:editId="2694AA59">
            <wp:extent cx="5731510" cy="214249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31510" cy="2142490"/>
                    </a:xfrm>
                    <a:prstGeom prst="rect">
                      <a:avLst/>
                    </a:prstGeom>
                  </pic:spPr>
                </pic:pic>
              </a:graphicData>
            </a:graphic>
          </wp:inline>
        </w:drawing>
      </w:r>
    </w:p>
    <w:p w14:paraId="2A8C3525" w14:textId="1FE721C1" w:rsidR="007D7D07" w:rsidRDefault="007D7D07" w:rsidP="007D7D07">
      <w:pPr>
        <w:pStyle w:val="Normal1"/>
      </w:pPr>
    </w:p>
    <w:p w14:paraId="7AA5C57E" w14:textId="0175AC63" w:rsidR="007D7D07" w:rsidRDefault="007D7D07" w:rsidP="007D7D07">
      <w:pPr>
        <w:pStyle w:val="Heading1"/>
        <w:numPr>
          <w:ilvl w:val="0"/>
          <w:numId w:val="16"/>
        </w:numPr>
        <w:spacing w:line="276" w:lineRule="auto"/>
        <w:ind w:left="180"/>
      </w:pPr>
      <w:r>
        <w:t>Conclusion</w:t>
      </w:r>
    </w:p>
    <w:p w14:paraId="0106BDA3" w14:textId="05EEFE5B" w:rsidR="007D7D07" w:rsidRPr="004D1C1B" w:rsidRDefault="004D1C1B" w:rsidP="007D7D07">
      <w:pPr>
        <w:pStyle w:val="Normal1"/>
        <w:rPr>
          <w:lang w:val="en-US"/>
        </w:rPr>
      </w:pPr>
      <w:r w:rsidRPr="004D1C1B">
        <w:rPr>
          <w:lang w:val="en-US"/>
        </w:rPr>
        <w:t xml:space="preserve">The project is designed in </w:t>
      </w:r>
      <w:r w:rsidR="00227C4E">
        <w:rPr>
          <w:lang w:val="en-US"/>
        </w:rPr>
        <w:t>Flask</w:t>
      </w:r>
      <w:r w:rsidRPr="004D1C1B">
        <w:rPr>
          <w:lang w:val="en-US"/>
        </w:rPr>
        <w:t>, hence is it accessible to everyone. The above designing process will help banks and loan lenders predict whether customers have good or bad credit risk, so the bank or respective departments can take necessary action, based on the model's predictions. The UI is made to be user-friendly so that the user will not need muc</w:t>
      </w:r>
      <w:r>
        <w:rPr>
          <w:lang w:val="en-US"/>
        </w:rPr>
        <w:t>h</w:t>
      </w:r>
      <w:r w:rsidRPr="004D1C1B">
        <w:rPr>
          <w:lang w:val="en-US"/>
        </w:rPr>
        <w:t xml:space="preserve"> knowledge of any tools but just need the information for results.</w:t>
      </w:r>
    </w:p>
    <w:sectPr w:rsidR="007D7D07" w:rsidRPr="004D1C1B" w:rsidSect="007B6E9A">
      <w:headerReference w:type="default" r:id="rId17"/>
      <w:footerReference w:type="default" r:id="rId18"/>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6D82F1" w14:textId="77777777" w:rsidR="006920F6" w:rsidRDefault="006920F6" w:rsidP="007B6E9A">
      <w:pPr>
        <w:spacing w:after="0" w:line="240" w:lineRule="auto"/>
      </w:pPr>
      <w:r>
        <w:separator/>
      </w:r>
    </w:p>
  </w:endnote>
  <w:endnote w:type="continuationSeparator" w:id="0">
    <w:p w14:paraId="755D0AD9" w14:textId="77777777" w:rsidR="006920F6" w:rsidRDefault="006920F6" w:rsidP="007B6E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Helvetica Neue">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0A684F" w14:textId="77777777" w:rsidR="007B6E9A" w:rsidRDefault="007B6E9A">
    <w:pPr>
      <w:pStyle w:val="Normal1"/>
      <w:widowControl w:val="0"/>
      <w:pBdr>
        <w:top w:val="nil"/>
        <w:left w:val="nil"/>
        <w:bottom w:val="nil"/>
        <w:right w:val="nil"/>
        <w:between w:val="nil"/>
      </w:pBdr>
      <w:spacing w:after="0" w:line="276" w:lineRule="auto"/>
      <w:rPr>
        <w:color w:val="000000"/>
      </w:rPr>
    </w:pPr>
  </w:p>
  <w:tbl>
    <w:tblPr>
      <w:tblStyle w:val="1"/>
      <w:tblW w:w="9026" w:type="dxa"/>
      <w:jc w:val="right"/>
      <w:tblLayout w:type="fixed"/>
      <w:tblLook w:val="0400" w:firstRow="0" w:lastRow="0" w:firstColumn="0" w:lastColumn="0" w:noHBand="0" w:noVBand="1"/>
    </w:tblPr>
    <w:tblGrid>
      <w:gridCol w:w="8575"/>
      <w:gridCol w:w="451"/>
    </w:tblGrid>
    <w:tr w:rsidR="007B6E9A" w14:paraId="0FBCF499" w14:textId="77777777">
      <w:trPr>
        <w:jc w:val="right"/>
      </w:trPr>
      <w:tc>
        <w:tcPr>
          <w:tcW w:w="8575" w:type="dxa"/>
          <w:vAlign w:val="center"/>
        </w:tcPr>
        <w:p w14:paraId="43509C6E" w14:textId="77777777" w:rsidR="007B6E9A" w:rsidRDefault="00723242">
          <w:pPr>
            <w:pStyle w:val="Normal1"/>
            <w:pBdr>
              <w:top w:val="nil"/>
              <w:left w:val="nil"/>
              <w:bottom w:val="nil"/>
              <w:right w:val="nil"/>
              <w:between w:val="nil"/>
            </w:pBdr>
            <w:tabs>
              <w:tab w:val="center" w:pos="4513"/>
              <w:tab w:val="right" w:pos="9026"/>
            </w:tabs>
            <w:spacing w:after="0" w:line="240" w:lineRule="auto"/>
            <w:jc w:val="right"/>
            <w:rPr>
              <w:smallCaps/>
              <w:color w:val="000000"/>
            </w:rPr>
          </w:pPr>
          <w:r>
            <w:rPr>
              <w:smallCaps/>
              <w:color w:val="000000"/>
            </w:rPr>
            <w:t>DEEPEHR LLD</w:t>
          </w:r>
        </w:p>
      </w:tc>
      <w:tc>
        <w:tcPr>
          <w:tcW w:w="451" w:type="dxa"/>
          <w:shd w:val="clear" w:color="auto" w:fill="ED7D31"/>
          <w:vAlign w:val="center"/>
        </w:tcPr>
        <w:p w14:paraId="068DFA03" w14:textId="77777777" w:rsidR="007B6E9A" w:rsidRDefault="007B6E9A">
          <w:pPr>
            <w:pStyle w:val="Normal1"/>
            <w:pBdr>
              <w:top w:val="nil"/>
              <w:left w:val="nil"/>
              <w:bottom w:val="nil"/>
              <w:right w:val="nil"/>
              <w:between w:val="nil"/>
            </w:pBdr>
            <w:tabs>
              <w:tab w:val="center" w:pos="4513"/>
              <w:tab w:val="right" w:pos="9026"/>
            </w:tabs>
            <w:spacing w:after="0" w:line="240" w:lineRule="auto"/>
            <w:jc w:val="center"/>
            <w:rPr>
              <w:color w:val="FFFFFF"/>
            </w:rPr>
          </w:pPr>
          <w:r>
            <w:rPr>
              <w:color w:val="FFFFFF"/>
            </w:rPr>
            <w:fldChar w:fldCharType="begin"/>
          </w:r>
          <w:r w:rsidR="00723242">
            <w:rPr>
              <w:color w:val="FFFFFF"/>
            </w:rPr>
            <w:instrText>PAGE</w:instrText>
          </w:r>
          <w:r>
            <w:rPr>
              <w:color w:val="FFFFFF"/>
            </w:rPr>
            <w:fldChar w:fldCharType="separate"/>
          </w:r>
          <w:r w:rsidR="00C30D15">
            <w:rPr>
              <w:noProof/>
              <w:color w:val="FFFFFF"/>
            </w:rPr>
            <w:t>1</w:t>
          </w:r>
          <w:r>
            <w:rPr>
              <w:color w:val="FFFFFF"/>
            </w:rPr>
            <w:fldChar w:fldCharType="end"/>
          </w:r>
        </w:p>
      </w:tc>
    </w:tr>
  </w:tbl>
  <w:p w14:paraId="5F004B33" w14:textId="77777777" w:rsidR="007B6E9A" w:rsidRDefault="007B6E9A">
    <w:pPr>
      <w:pStyle w:val="Normal1"/>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36EB08" w14:textId="77777777" w:rsidR="006920F6" w:rsidRDefault="006920F6" w:rsidP="007B6E9A">
      <w:pPr>
        <w:spacing w:after="0" w:line="240" w:lineRule="auto"/>
      </w:pPr>
      <w:r>
        <w:separator/>
      </w:r>
    </w:p>
  </w:footnote>
  <w:footnote w:type="continuationSeparator" w:id="0">
    <w:p w14:paraId="2A422BBC" w14:textId="77777777" w:rsidR="006920F6" w:rsidRDefault="006920F6" w:rsidP="007B6E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916249" w14:textId="77777777" w:rsidR="007B6E9A" w:rsidRDefault="00723242">
    <w:pPr>
      <w:pStyle w:val="Normal1"/>
      <w:pBdr>
        <w:top w:val="nil"/>
        <w:left w:val="nil"/>
        <w:bottom w:val="nil"/>
        <w:right w:val="nil"/>
        <w:between w:val="nil"/>
      </w:pBdr>
      <w:tabs>
        <w:tab w:val="center" w:pos="4513"/>
        <w:tab w:val="right" w:pos="9026"/>
      </w:tabs>
      <w:spacing w:after="0" w:line="240" w:lineRule="auto"/>
      <w:rPr>
        <w:color w:val="000000"/>
      </w:rPr>
    </w:pPr>
    <w:r>
      <w:rPr>
        <w:noProof/>
        <w:color w:val="000000"/>
      </w:rPr>
      <w:drawing>
        <wp:anchor distT="0" distB="0" distL="114300" distR="114300" simplePos="0" relativeHeight="251658240" behindDoc="0" locked="0" layoutInCell="1" allowOverlap="1" wp14:anchorId="14F0FD86" wp14:editId="7C3AB533">
          <wp:simplePos x="0" y="0"/>
          <wp:positionH relativeFrom="margin">
            <wp:align>left</wp:align>
          </wp:positionH>
          <wp:positionV relativeFrom="topMargin">
            <wp:align>center</wp:align>
          </wp:positionV>
          <wp:extent cx="5953125" cy="180340"/>
          <wp:effectExtent l="0" t="0" r="0" b="0"/>
          <wp:wrapNone/>
          <wp:docPr id="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
                  <a:srcRect/>
                  <a:stretch>
                    <a:fillRect/>
                  </a:stretch>
                </pic:blipFill>
                <pic:spPr>
                  <a:xfrm>
                    <a:off x="0" y="0"/>
                    <a:ext cx="5953125" cy="180340"/>
                  </a:xfrm>
                  <a:prstGeom prst="rect">
                    <a:avLst/>
                  </a:prstGeom>
                  <a:ln/>
                </pic:spPr>
              </pic:pic>
            </a:graphicData>
          </a:graphic>
        </wp:anchor>
      </w:drawing>
    </w:r>
    <w:r>
      <w:rPr>
        <w:noProof/>
        <w:color w:val="000000"/>
      </w:rPr>
      <w:drawing>
        <wp:anchor distT="0" distB="0" distL="114300" distR="114300" simplePos="0" relativeHeight="251659264" behindDoc="0" locked="0" layoutInCell="1" allowOverlap="1" wp14:anchorId="73465637" wp14:editId="6C668360">
          <wp:simplePos x="0" y="0"/>
          <wp:positionH relativeFrom="page">
            <wp:align>left</wp:align>
          </wp:positionH>
          <wp:positionV relativeFrom="topMargin">
            <wp:align>center</wp:align>
          </wp:positionV>
          <wp:extent cx="923925" cy="180340"/>
          <wp:effectExtent l="0" t="0" r="0" b="0"/>
          <wp:wrapNone/>
          <wp:docPr id="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
                  <a:srcRect/>
                  <a:stretch>
                    <a:fillRect/>
                  </a:stretch>
                </pic:blipFill>
                <pic:spPr>
                  <a:xfrm>
                    <a:off x="0" y="0"/>
                    <a:ext cx="923925" cy="180340"/>
                  </a:xfrm>
                  <a:prstGeom prst="rect">
                    <a:avLst/>
                  </a:prstGeom>
                  <a:ln/>
                </pic:spPr>
              </pic:pic>
            </a:graphicData>
          </a:graphic>
        </wp:anchor>
      </w:drawing>
    </w:r>
    <w:r>
      <w:rPr>
        <w:noProof/>
      </w:rPr>
      <w:drawing>
        <wp:anchor distT="0" distB="0" distL="114300" distR="114300" simplePos="0" relativeHeight="251660288" behindDoc="0" locked="0" layoutInCell="1" allowOverlap="1" wp14:anchorId="33CADC68" wp14:editId="0876563B">
          <wp:simplePos x="0" y="0"/>
          <wp:positionH relativeFrom="column">
            <wp:posOffset>5234940</wp:posOffset>
          </wp:positionH>
          <wp:positionV relativeFrom="paragraph">
            <wp:posOffset>-213994</wp:posOffset>
          </wp:positionV>
          <wp:extent cx="1273810" cy="387393"/>
          <wp:effectExtent l="0" t="0" r="0" b="0"/>
          <wp:wrapNone/>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3"/>
                  <a:srcRect/>
                  <a:stretch>
                    <a:fillRect/>
                  </a:stretch>
                </pic:blipFill>
                <pic:spPr>
                  <a:xfrm>
                    <a:off x="0" y="0"/>
                    <a:ext cx="1273810" cy="387393"/>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959FB"/>
    <w:multiLevelType w:val="hybridMultilevel"/>
    <w:tmpl w:val="AD24E1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696D07"/>
    <w:multiLevelType w:val="hybridMultilevel"/>
    <w:tmpl w:val="F3E4299E"/>
    <w:lvl w:ilvl="0" w:tplc="691E2800">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4884ECD"/>
    <w:multiLevelType w:val="hybridMultilevel"/>
    <w:tmpl w:val="E4B45D44"/>
    <w:lvl w:ilvl="0" w:tplc="FFF03F06">
      <w:numFmt w:val="bullet"/>
      <w:lvlText w:val="•"/>
      <w:lvlJc w:val="left"/>
      <w:pPr>
        <w:ind w:left="1080" w:hanging="360"/>
      </w:pPr>
      <w:rPr>
        <w:rFonts w:ascii="Helvetica Neue" w:eastAsia="Helvetica Neue" w:hAnsi="Helvetica Neue" w:cs="Helvetica Neue"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AF00F77"/>
    <w:multiLevelType w:val="hybridMultilevel"/>
    <w:tmpl w:val="56D48E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4276D5"/>
    <w:multiLevelType w:val="multilevel"/>
    <w:tmpl w:val="26249C96"/>
    <w:lvl w:ilvl="0">
      <w:start w:val="1"/>
      <w:numFmt w:val="bullet"/>
      <w:lvlText w:val="●"/>
      <w:lvlJc w:val="left"/>
      <w:pPr>
        <w:ind w:left="1440" w:hanging="360"/>
      </w:pPr>
      <w:rPr>
        <w:rFonts w:ascii="Noto Sans Symbols" w:eastAsia="Noto Sans Symbols" w:hAnsi="Noto Sans Symbols" w:cs="Noto Sans Symbols"/>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15:restartNumberingAfterBreak="0">
    <w:nsid w:val="3A563033"/>
    <w:multiLevelType w:val="multilevel"/>
    <w:tmpl w:val="BDE480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32410CA"/>
    <w:multiLevelType w:val="multilevel"/>
    <w:tmpl w:val="AE6624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6D92354"/>
    <w:multiLevelType w:val="multilevel"/>
    <w:tmpl w:val="0CA8EA0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4BA66722"/>
    <w:multiLevelType w:val="multilevel"/>
    <w:tmpl w:val="812C1D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E7C406A"/>
    <w:multiLevelType w:val="hybridMultilevel"/>
    <w:tmpl w:val="CD68CE7A"/>
    <w:lvl w:ilvl="0" w:tplc="C73E3280">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C81ADB"/>
    <w:multiLevelType w:val="multilevel"/>
    <w:tmpl w:val="145A0E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3A22F8C"/>
    <w:multiLevelType w:val="hybridMultilevel"/>
    <w:tmpl w:val="B3266E9E"/>
    <w:lvl w:ilvl="0" w:tplc="5EDA570A">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2" w15:restartNumberingAfterBreak="0">
    <w:nsid w:val="5C3E0AFA"/>
    <w:multiLevelType w:val="multilevel"/>
    <w:tmpl w:val="8DF8E60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3" w15:restartNumberingAfterBreak="0">
    <w:nsid w:val="63AE5623"/>
    <w:multiLevelType w:val="multilevel"/>
    <w:tmpl w:val="6DC20C82"/>
    <w:lvl w:ilvl="0">
      <w:start w:val="1"/>
      <w:numFmt w:val="bullet"/>
      <w:lvlText w:val="●"/>
      <w:lvlJc w:val="left"/>
      <w:pPr>
        <w:ind w:left="1440" w:hanging="360"/>
      </w:pPr>
      <w:rPr>
        <w:rFonts w:ascii="Noto Sans Symbols" w:eastAsia="Noto Sans Symbols" w:hAnsi="Noto Sans Symbols" w:cs="Noto Sans Symbols"/>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4" w15:restartNumberingAfterBreak="0">
    <w:nsid w:val="65901043"/>
    <w:multiLevelType w:val="hybridMultilevel"/>
    <w:tmpl w:val="15CA2E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68914240"/>
    <w:multiLevelType w:val="multilevel"/>
    <w:tmpl w:val="8A649C4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6" w15:restartNumberingAfterBreak="0">
    <w:nsid w:val="7A6019CD"/>
    <w:multiLevelType w:val="multilevel"/>
    <w:tmpl w:val="F42E227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7DFA3EE0"/>
    <w:multiLevelType w:val="multilevel"/>
    <w:tmpl w:val="95C2CC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15"/>
  </w:num>
  <w:num w:numId="3">
    <w:abstractNumId w:val="13"/>
  </w:num>
  <w:num w:numId="4">
    <w:abstractNumId w:val="4"/>
  </w:num>
  <w:num w:numId="5">
    <w:abstractNumId w:val="12"/>
  </w:num>
  <w:num w:numId="6">
    <w:abstractNumId w:val="7"/>
  </w:num>
  <w:num w:numId="7">
    <w:abstractNumId w:val="8"/>
  </w:num>
  <w:num w:numId="8">
    <w:abstractNumId w:val="6"/>
  </w:num>
  <w:num w:numId="9">
    <w:abstractNumId w:val="16"/>
  </w:num>
  <w:num w:numId="10">
    <w:abstractNumId w:val="10"/>
  </w:num>
  <w:num w:numId="11">
    <w:abstractNumId w:val="17"/>
  </w:num>
  <w:num w:numId="12">
    <w:abstractNumId w:val="14"/>
  </w:num>
  <w:num w:numId="13">
    <w:abstractNumId w:val="2"/>
  </w:num>
  <w:num w:numId="14">
    <w:abstractNumId w:val="11"/>
  </w:num>
  <w:num w:numId="15">
    <w:abstractNumId w:val="9"/>
  </w:num>
  <w:num w:numId="16">
    <w:abstractNumId w:val="1"/>
  </w:num>
  <w:num w:numId="17">
    <w:abstractNumId w:val="0"/>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E9A"/>
    <w:rsid w:val="001776BE"/>
    <w:rsid w:val="00177852"/>
    <w:rsid w:val="001909A1"/>
    <w:rsid w:val="00227C4E"/>
    <w:rsid w:val="00340377"/>
    <w:rsid w:val="00343A58"/>
    <w:rsid w:val="003C3D31"/>
    <w:rsid w:val="00482A11"/>
    <w:rsid w:val="004C4920"/>
    <w:rsid w:val="004D1C1B"/>
    <w:rsid w:val="004D2C85"/>
    <w:rsid w:val="006920F6"/>
    <w:rsid w:val="006C035A"/>
    <w:rsid w:val="006D4753"/>
    <w:rsid w:val="007041B0"/>
    <w:rsid w:val="007106EF"/>
    <w:rsid w:val="00723242"/>
    <w:rsid w:val="00727A27"/>
    <w:rsid w:val="007A65E9"/>
    <w:rsid w:val="007B6E9A"/>
    <w:rsid w:val="007D7D07"/>
    <w:rsid w:val="00844F51"/>
    <w:rsid w:val="00895AB4"/>
    <w:rsid w:val="008B7865"/>
    <w:rsid w:val="0098204E"/>
    <w:rsid w:val="00A351F2"/>
    <w:rsid w:val="00A92303"/>
    <w:rsid w:val="00B03AA5"/>
    <w:rsid w:val="00B86262"/>
    <w:rsid w:val="00BC6FD4"/>
    <w:rsid w:val="00C30D15"/>
    <w:rsid w:val="00C41C81"/>
    <w:rsid w:val="00C84088"/>
    <w:rsid w:val="00DE2353"/>
    <w:rsid w:val="00EA05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A1796"/>
  <w15:docId w15:val="{78BF83DC-8275-4A40-81DD-D68793C62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1"/>
    <w:next w:val="Normal1"/>
    <w:rsid w:val="007B6E9A"/>
    <w:pPr>
      <w:keepNext/>
      <w:keepLines/>
      <w:spacing w:before="240" w:after="0"/>
      <w:ind w:left="432" w:hanging="432"/>
      <w:jc w:val="both"/>
      <w:outlineLvl w:val="0"/>
    </w:pPr>
    <w:rPr>
      <w:rFonts w:ascii="Helvetica Neue" w:eastAsia="Helvetica Neue" w:hAnsi="Helvetica Neue" w:cs="Helvetica Neue"/>
      <w:b/>
      <w:color w:val="2F5496"/>
      <w:sz w:val="32"/>
      <w:szCs w:val="32"/>
    </w:rPr>
  </w:style>
  <w:style w:type="paragraph" w:styleId="Heading2">
    <w:name w:val="heading 2"/>
    <w:basedOn w:val="Normal1"/>
    <w:next w:val="Normal1"/>
    <w:rsid w:val="007B6E9A"/>
    <w:pPr>
      <w:keepNext/>
      <w:keepLines/>
      <w:spacing w:before="40" w:after="0"/>
      <w:ind w:left="576" w:hanging="576"/>
      <w:jc w:val="both"/>
      <w:outlineLvl w:val="1"/>
    </w:pPr>
    <w:rPr>
      <w:rFonts w:ascii="Helvetica Neue" w:eastAsia="Helvetica Neue" w:hAnsi="Helvetica Neue" w:cs="Helvetica Neue"/>
      <w:b/>
      <w:color w:val="4472C4"/>
      <w:sz w:val="28"/>
      <w:szCs w:val="28"/>
    </w:rPr>
  </w:style>
  <w:style w:type="paragraph" w:styleId="Heading3">
    <w:name w:val="heading 3"/>
    <w:basedOn w:val="Normal1"/>
    <w:next w:val="Normal1"/>
    <w:rsid w:val="007B6E9A"/>
    <w:pPr>
      <w:keepNext/>
      <w:keepLines/>
      <w:spacing w:before="40" w:after="0"/>
      <w:ind w:left="720" w:hanging="720"/>
      <w:jc w:val="both"/>
      <w:outlineLvl w:val="2"/>
    </w:pPr>
    <w:rPr>
      <w:color w:val="1F3863"/>
      <w:sz w:val="24"/>
      <w:szCs w:val="24"/>
    </w:rPr>
  </w:style>
  <w:style w:type="paragraph" w:styleId="Heading4">
    <w:name w:val="heading 4"/>
    <w:basedOn w:val="Normal1"/>
    <w:next w:val="Normal1"/>
    <w:rsid w:val="007B6E9A"/>
    <w:pPr>
      <w:keepNext/>
      <w:keepLines/>
      <w:spacing w:before="40" w:after="0"/>
      <w:ind w:left="864" w:hanging="864"/>
      <w:jc w:val="both"/>
      <w:outlineLvl w:val="3"/>
    </w:pPr>
    <w:rPr>
      <w:i/>
      <w:color w:val="2F5496"/>
    </w:rPr>
  </w:style>
  <w:style w:type="paragraph" w:styleId="Heading5">
    <w:name w:val="heading 5"/>
    <w:basedOn w:val="Normal1"/>
    <w:next w:val="Normal1"/>
    <w:rsid w:val="007B6E9A"/>
    <w:pPr>
      <w:keepNext/>
      <w:keepLines/>
      <w:spacing w:before="40" w:after="0"/>
      <w:ind w:left="1008" w:hanging="1008"/>
      <w:jc w:val="both"/>
      <w:outlineLvl w:val="4"/>
    </w:pPr>
    <w:rPr>
      <w:color w:val="2F5496"/>
    </w:rPr>
  </w:style>
  <w:style w:type="paragraph" w:styleId="Heading6">
    <w:name w:val="heading 6"/>
    <w:basedOn w:val="Normal1"/>
    <w:next w:val="Normal1"/>
    <w:rsid w:val="007B6E9A"/>
    <w:pPr>
      <w:keepNext/>
      <w:keepLines/>
      <w:spacing w:before="40" w:after="0"/>
      <w:ind w:left="1152" w:hanging="1152"/>
      <w:jc w:val="both"/>
      <w:outlineLvl w:val="5"/>
    </w:pPr>
    <w:rPr>
      <w:color w:val="1F38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7B6E9A"/>
  </w:style>
  <w:style w:type="paragraph" w:styleId="Title">
    <w:name w:val="Title"/>
    <w:basedOn w:val="Normal1"/>
    <w:next w:val="Normal1"/>
    <w:rsid w:val="007B6E9A"/>
    <w:pPr>
      <w:spacing w:after="0" w:line="240" w:lineRule="auto"/>
    </w:pPr>
    <w:rPr>
      <w:sz w:val="56"/>
      <w:szCs w:val="56"/>
    </w:rPr>
  </w:style>
  <w:style w:type="paragraph" w:styleId="Subtitle">
    <w:name w:val="Subtitle"/>
    <w:basedOn w:val="Normal1"/>
    <w:next w:val="Normal1"/>
    <w:rsid w:val="007B6E9A"/>
    <w:pPr>
      <w:keepNext/>
      <w:keepLines/>
      <w:spacing w:before="360" w:after="80"/>
    </w:pPr>
    <w:rPr>
      <w:rFonts w:ascii="Georgia" w:eastAsia="Georgia" w:hAnsi="Georgia" w:cs="Georgia"/>
      <w:i/>
      <w:color w:val="666666"/>
      <w:sz w:val="48"/>
      <w:szCs w:val="48"/>
    </w:rPr>
  </w:style>
  <w:style w:type="table" w:customStyle="1" w:styleId="7">
    <w:name w:val="7"/>
    <w:basedOn w:val="TableNormal"/>
    <w:rsid w:val="007B6E9A"/>
    <w:pPr>
      <w:spacing w:after="0" w:line="240" w:lineRule="auto"/>
    </w:pPr>
    <w:tblPr>
      <w:tblStyleRowBandSize w:val="1"/>
      <w:tblStyleColBandSize w:val="1"/>
    </w:tblPr>
    <w:tblStylePr w:type="firstRow">
      <w:rPr>
        <w:b/>
      </w:rPr>
      <w:tblPr/>
      <w:tcPr>
        <w:tcBorders>
          <w:bottom w:val="single" w:sz="12" w:space="0" w:color="9CC3E5"/>
        </w:tcBorders>
      </w:tcPr>
    </w:tblStylePr>
    <w:tblStylePr w:type="lastRow">
      <w:rPr>
        <w:b/>
      </w:rPr>
      <w:tblPr/>
      <w:tcPr>
        <w:tcBorders>
          <w:top w:val="single" w:sz="4" w:space="0" w:color="9CC3E5"/>
        </w:tcBorders>
      </w:tcPr>
    </w:tblStylePr>
    <w:tblStylePr w:type="firstCol">
      <w:rPr>
        <w:b/>
      </w:rPr>
    </w:tblStylePr>
    <w:tblStylePr w:type="lastCol">
      <w:rPr>
        <w:b/>
      </w:rPr>
    </w:tblStylePr>
  </w:style>
  <w:style w:type="table" w:customStyle="1" w:styleId="6">
    <w:name w:val="6"/>
    <w:basedOn w:val="TableNormal"/>
    <w:rsid w:val="007B6E9A"/>
    <w:tblPr>
      <w:tblStyleRowBandSize w:val="1"/>
      <w:tblStyleColBandSize w:val="1"/>
      <w:tblCellMar>
        <w:left w:w="115" w:type="dxa"/>
        <w:right w:w="115" w:type="dxa"/>
      </w:tblCellMar>
    </w:tblPr>
  </w:style>
  <w:style w:type="table" w:customStyle="1" w:styleId="5">
    <w:name w:val="5"/>
    <w:basedOn w:val="TableNormal"/>
    <w:rsid w:val="007B6E9A"/>
    <w:tblPr>
      <w:tblStyleRowBandSize w:val="1"/>
      <w:tblStyleColBandSize w:val="1"/>
      <w:tblCellMar>
        <w:left w:w="115" w:type="dxa"/>
        <w:right w:w="115" w:type="dxa"/>
      </w:tblCellMar>
    </w:tblPr>
  </w:style>
  <w:style w:type="table" w:customStyle="1" w:styleId="4">
    <w:name w:val="4"/>
    <w:basedOn w:val="TableNormal"/>
    <w:rsid w:val="007B6E9A"/>
    <w:tblPr>
      <w:tblStyleRowBandSize w:val="1"/>
      <w:tblStyleColBandSize w:val="1"/>
      <w:tblCellMar>
        <w:left w:w="115" w:type="dxa"/>
        <w:right w:w="115" w:type="dxa"/>
      </w:tblCellMar>
    </w:tblPr>
  </w:style>
  <w:style w:type="table" w:customStyle="1" w:styleId="3">
    <w:name w:val="3"/>
    <w:basedOn w:val="TableNormal"/>
    <w:rsid w:val="007B6E9A"/>
    <w:pPr>
      <w:spacing w:after="0" w:line="240" w:lineRule="auto"/>
    </w:pPr>
    <w:tblPr>
      <w:tblStyleRowBandSize w:val="1"/>
      <w:tblStyleColBandSize w:val="1"/>
    </w:tblPr>
    <w:tblStylePr w:type="firstRow">
      <w:rPr>
        <w:b/>
      </w:rPr>
      <w:tblPr/>
      <w:tcPr>
        <w:tcBorders>
          <w:bottom w:val="single" w:sz="12" w:space="0" w:color="9CC3E5"/>
        </w:tcBorders>
      </w:tcPr>
    </w:tblStylePr>
    <w:tblStylePr w:type="lastRow">
      <w:rPr>
        <w:b/>
      </w:rPr>
      <w:tblPr/>
      <w:tcPr>
        <w:tcBorders>
          <w:top w:val="single" w:sz="4" w:space="0" w:color="9CC3E5"/>
        </w:tcBorders>
      </w:tcPr>
    </w:tblStylePr>
    <w:tblStylePr w:type="firstCol">
      <w:rPr>
        <w:b/>
      </w:rPr>
    </w:tblStylePr>
    <w:tblStylePr w:type="lastCol">
      <w:rPr>
        <w:b/>
      </w:rPr>
    </w:tblStylePr>
  </w:style>
  <w:style w:type="table" w:customStyle="1" w:styleId="2">
    <w:name w:val="2"/>
    <w:basedOn w:val="TableNormal"/>
    <w:rsid w:val="007B6E9A"/>
    <w:pPr>
      <w:spacing w:after="0" w:line="240" w:lineRule="auto"/>
    </w:pPr>
    <w:tblPr>
      <w:tblStyleRowBandSize w:val="1"/>
      <w:tblStyleColBandSize w:val="1"/>
    </w:tblPr>
    <w:tblStylePr w:type="firstRow">
      <w:rPr>
        <w:b/>
      </w:rPr>
      <w:tblPr/>
      <w:tcPr>
        <w:tcBorders>
          <w:bottom w:val="single" w:sz="12" w:space="0" w:color="9CC3E5"/>
        </w:tcBorders>
      </w:tcPr>
    </w:tblStylePr>
    <w:tblStylePr w:type="lastRow">
      <w:rPr>
        <w:b/>
      </w:rPr>
      <w:tblPr/>
      <w:tcPr>
        <w:tcBorders>
          <w:top w:val="single" w:sz="4" w:space="0" w:color="9CC3E5"/>
        </w:tcBorders>
      </w:tcPr>
    </w:tblStylePr>
    <w:tblStylePr w:type="firstCol">
      <w:rPr>
        <w:b/>
      </w:rPr>
    </w:tblStylePr>
    <w:tblStylePr w:type="lastCol">
      <w:rPr>
        <w:b/>
      </w:rPr>
    </w:tblStylePr>
  </w:style>
  <w:style w:type="table" w:customStyle="1" w:styleId="1">
    <w:name w:val="1"/>
    <w:basedOn w:val="TableNormal"/>
    <w:rsid w:val="007B6E9A"/>
    <w:tblPr>
      <w:tblStyleRowBandSize w:val="1"/>
      <w:tblStyleColBandSize w:val="1"/>
      <w:tblCellMar>
        <w:top w:w="115" w:type="dxa"/>
        <w:left w:w="115" w:type="dxa"/>
        <w:bottom w:w="115" w:type="dxa"/>
        <w:right w:w="115" w:type="dxa"/>
      </w:tblCellMar>
    </w:tblPr>
  </w:style>
  <w:style w:type="paragraph" w:styleId="BalloonText">
    <w:name w:val="Balloon Text"/>
    <w:basedOn w:val="Normal"/>
    <w:link w:val="BalloonTextChar"/>
    <w:uiPriority w:val="99"/>
    <w:semiHidden/>
    <w:unhideWhenUsed/>
    <w:rsid w:val="004C49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4920"/>
    <w:rPr>
      <w:rFonts w:ascii="Tahoma" w:hAnsi="Tahoma" w:cs="Tahoma"/>
      <w:sz w:val="16"/>
      <w:szCs w:val="16"/>
    </w:rPr>
  </w:style>
  <w:style w:type="paragraph" w:customStyle="1" w:styleId="Default">
    <w:name w:val="Default"/>
    <w:rsid w:val="00EA0572"/>
    <w:pPr>
      <w:autoSpaceDE w:val="0"/>
      <w:autoSpaceDN w:val="0"/>
      <w:adjustRightInd w:val="0"/>
      <w:spacing w:after="0" w:line="240" w:lineRule="auto"/>
    </w:pPr>
    <w:rPr>
      <w:rFonts w:ascii="Arial" w:hAnsi="Arial" w:cs="Arial"/>
      <w:color w:val="000000"/>
      <w:sz w:val="24"/>
      <w:szCs w:val="24"/>
    </w:rPr>
  </w:style>
  <w:style w:type="paragraph" w:styleId="TOC1">
    <w:name w:val="toc 1"/>
    <w:basedOn w:val="Normal"/>
    <w:next w:val="Normal"/>
    <w:autoRedefine/>
    <w:uiPriority w:val="39"/>
    <w:unhideWhenUsed/>
    <w:rsid w:val="00340377"/>
    <w:pPr>
      <w:spacing w:after="100"/>
    </w:pPr>
  </w:style>
  <w:style w:type="paragraph" w:styleId="TOC2">
    <w:name w:val="toc 2"/>
    <w:basedOn w:val="Normal"/>
    <w:next w:val="Normal"/>
    <w:autoRedefine/>
    <w:uiPriority w:val="39"/>
    <w:unhideWhenUsed/>
    <w:rsid w:val="00340377"/>
    <w:pPr>
      <w:spacing w:after="100"/>
      <w:ind w:left="220"/>
    </w:pPr>
  </w:style>
  <w:style w:type="character" w:styleId="Hyperlink">
    <w:name w:val="Hyperlink"/>
    <w:basedOn w:val="DefaultParagraphFont"/>
    <w:uiPriority w:val="99"/>
    <w:unhideWhenUsed/>
    <w:rsid w:val="00340377"/>
    <w:rPr>
      <w:color w:val="0000FF" w:themeColor="hyperlink"/>
      <w:u w:val="single"/>
    </w:rPr>
  </w:style>
  <w:style w:type="paragraph" w:styleId="Header">
    <w:name w:val="header"/>
    <w:basedOn w:val="Normal"/>
    <w:link w:val="HeaderChar"/>
    <w:uiPriority w:val="99"/>
    <w:unhideWhenUsed/>
    <w:rsid w:val="00C840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4088"/>
  </w:style>
  <w:style w:type="paragraph" w:styleId="Footer">
    <w:name w:val="footer"/>
    <w:basedOn w:val="Normal"/>
    <w:link w:val="FooterChar"/>
    <w:uiPriority w:val="99"/>
    <w:unhideWhenUsed/>
    <w:rsid w:val="00C840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4088"/>
  </w:style>
  <w:style w:type="character" w:styleId="UnresolvedMention">
    <w:name w:val="Unresolved Mention"/>
    <w:basedOn w:val="DefaultParagraphFont"/>
    <w:uiPriority w:val="99"/>
    <w:semiHidden/>
    <w:unhideWhenUsed/>
    <w:rsid w:val="00844F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6435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3" Type="http://schemas.openxmlformats.org/officeDocument/2006/relationships/image" Target="media/image13.png"/><Relationship Id="rId2" Type="http://schemas.openxmlformats.org/officeDocument/2006/relationships/image" Target="media/image12.png"/><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197</TotalTime>
  <Pages>1</Pages>
  <Words>512</Words>
  <Characters>2921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JEEVAN</dc:creator>
  <cp:keywords/>
  <dc:description/>
  <cp:lastModifiedBy>JEEVAN</cp:lastModifiedBy>
  <cp:revision>9</cp:revision>
  <cp:lastPrinted>2021-12-29T22:34:00Z</cp:lastPrinted>
  <dcterms:created xsi:type="dcterms:W3CDTF">2021-12-11T20:30:00Z</dcterms:created>
  <dcterms:modified xsi:type="dcterms:W3CDTF">2021-12-29T22:34:00Z</dcterms:modified>
</cp:coreProperties>
</file>