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2F" w:rsidRDefault="00D81E2F" w:rsidP="00635319">
      <w:pPr>
        <w:rPr>
          <w:b/>
          <w:lang w:val="es-ES"/>
        </w:rPr>
      </w:pPr>
      <w:r>
        <w:rPr>
          <w:b/>
          <w:lang w:val="es-ES"/>
        </w:rPr>
        <w:t>INTEGRANTES</w:t>
      </w:r>
    </w:p>
    <w:p w:rsidR="00D81E2F" w:rsidRPr="00D81E2F" w:rsidRDefault="00D81E2F" w:rsidP="00D81E2F">
      <w:pPr>
        <w:pStyle w:val="Prrafodelista"/>
        <w:numPr>
          <w:ilvl w:val="0"/>
          <w:numId w:val="4"/>
        </w:numPr>
        <w:rPr>
          <w:b/>
          <w:lang w:val="es-ES"/>
        </w:rPr>
      </w:pPr>
      <w:bookmarkStart w:id="0" w:name="_GoBack"/>
      <w:r w:rsidRPr="00D81E2F">
        <w:rPr>
          <w:b/>
          <w:lang w:val="es-ES"/>
        </w:rPr>
        <w:t>Juan Diego López Botero</w:t>
      </w:r>
    </w:p>
    <w:p w:rsidR="00D81E2F" w:rsidRPr="00D81E2F" w:rsidRDefault="00D81E2F" w:rsidP="00D81E2F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D81E2F">
        <w:rPr>
          <w:b/>
          <w:lang w:val="es-ES"/>
        </w:rPr>
        <w:t>José Daniel Morales Gómez</w:t>
      </w:r>
    </w:p>
    <w:p w:rsidR="00D81E2F" w:rsidRPr="00D81E2F" w:rsidRDefault="00D81E2F" w:rsidP="00D81E2F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D81E2F">
        <w:rPr>
          <w:b/>
          <w:lang w:val="es-ES"/>
        </w:rPr>
        <w:t>Juan Manuel González Rincón</w:t>
      </w:r>
    </w:p>
    <w:bookmarkEnd w:id="0"/>
    <w:p w:rsidR="00D81E2F" w:rsidRDefault="00D81E2F" w:rsidP="00635319">
      <w:pPr>
        <w:rPr>
          <w:b/>
          <w:lang w:val="es-ES"/>
        </w:rPr>
      </w:pPr>
    </w:p>
    <w:p w:rsidR="00635319" w:rsidRPr="00635319" w:rsidRDefault="00635319" w:rsidP="00635319">
      <w:pPr>
        <w:rPr>
          <w:lang w:val="es-ES"/>
        </w:rPr>
      </w:pPr>
      <w:r w:rsidRPr="009B2BE3">
        <w:rPr>
          <w:b/>
          <w:lang w:val="es-ES"/>
        </w:rPr>
        <w:t>#Ejercicio 7:</w:t>
      </w:r>
      <w:r w:rsidRPr="00635319">
        <w:rPr>
          <w:lang w:val="es-ES"/>
        </w:rPr>
        <w:t xml:space="preserve"> Sistema de Gestión de Subastas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Problema: Implementa un sistema para gestionar subastas. Define los siguientes modelos:</w:t>
      </w:r>
    </w:p>
    <w:p w:rsidR="00635319" w:rsidRPr="00635319" w:rsidRDefault="00635319" w:rsidP="00635319">
      <w:pPr>
        <w:rPr>
          <w:lang w:val="es-ES"/>
        </w:rPr>
      </w:pP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Auction (nombre, descripción, fecha de inicio, fecha de finalización)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</w:t>
      </w:r>
      <w:proofErr w:type="spellStart"/>
      <w:r w:rsidRPr="00635319">
        <w:rPr>
          <w:lang w:val="es-ES"/>
        </w:rPr>
        <w:t>Bid</w:t>
      </w:r>
      <w:proofErr w:type="spellEnd"/>
      <w:r w:rsidRPr="00635319">
        <w:rPr>
          <w:lang w:val="es-ES"/>
        </w:rPr>
        <w:t xml:space="preserve"> (subasta [FK a Auction], usuario [FK a </w:t>
      </w:r>
      <w:proofErr w:type="spellStart"/>
      <w:r w:rsidRPr="00635319">
        <w:rPr>
          <w:lang w:val="es-ES"/>
        </w:rPr>
        <w:t>User</w:t>
      </w:r>
      <w:proofErr w:type="spellEnd"/>
      <w:r w:rsidRPr="00635319">
        <w:rPr>
          <w:lang w:val="es-ES"/>
        </w:rPr>
        <w:t>], cantidad)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</w:t>
      </w:r>
      <w:proofErr w:type="spellStart"/>
      <w:r w:rsidRPr="00635319">
        <w:rPr>
          <w:lang w:val="es-ES"/>
        </w:rPr>
        <w:t>Item</w:t>
      </w:r>
      <w:proofErr w:type="spellEnd"/>
      <w:r w:rsidRPr="00635319">
        <w:rPr>
          <w:lang w:val="es-ES"/>
        </w:rPr>
        <w:t xml:space="preserve"> (nombre, descripción, subasta [FK a Auction], precio inicial)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Implementa una API REST que permita:</w:t>
      </w:r>
    </w:p>
    <w:p w:rsidR="00635319" w:rsidRPr="00635319" w:rsidRDefault="00635319" w:rsidP="00635319">
      <w:pPr>
        <w:rPr>
          <w:lang w:val="es-ES"/>
        </w:rPr>
      </w:pP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- Crear y listar subastas e ítems.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- Realizar y consultar ofertas en subastas.</w:t>
      </w:r>
    </w:p>
    <w:p w:rsidR="00635319" w:rsidRP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- Consultar el estado de una subasta y el ítem subastado más alto.</w:t>
      </w:r>
    </w:p>
    <w:p w:rsidR="00635319" w:rsidRDefault="00635319" w:rsidP="00635319">
      <w:pPr>
        <w:rPr>
          <w:lang w:val="es-ES"/>
        </w:rPr>
      </w:pPr>
      <w:r w:rsidRPr="00635319">
        <w:rPr>
          <w:lang w:val="es-ES"/>
        </w:rPr>
        <w:t xml:space="preserve">    #Resultado: Enviar un PR (</w:t>
      </w:r>
      <w:proofErr w:type="spellStart"/>
      <w:r w:rsidRPr="00635319">
        <w:rPr>
          <w:lang w:val="es-ES"/>
        </w:rPr>
        <w:t>Pull</w:t>
      </w:r>
      <w:proofErr w:type="spellEnd"/>
      <w:r w:rsidRPr="00635319">
        <w:rPr>
          <w:lang w:val="es-ES"/>
        </w:rPr>
        <w:t xml:space="preserve"> </w:t>
      </w:r>
      <w:proofErr w:type="spellStart"/>
      <w:proofErr w:type="gramStart"/>
      <w:r w:rsidRPr="00635319">
        <w:rPr>
          <w:lang w:val="es-ES"/>
        </w:rPr>
        <w:t>request</w:t>
      </w:r>
      <w:proofErr w:type="spellEnd"/>
      <w:r w:rsidRPr="00635319">
        <w:rPr>
          <w:lang w:val="es-ES"/>
        </w:rPr>
        <w:t>)  al</w:t>
      </w:r>
      <w:proofErr w:type="gramEnd"/>
      <w:r w:rsidRPr="00635319">
        <w:rPr>
          <w:lang w:val="es-ES"/>
        </w:rPr>
        <w:t xml:space="preserve"> </w:t>
      </w:r>
      <w:proofErr w:type="spellStart"/>
      <w:r w:rsidRPr="00635319">
        <w:rPr>
          <w:lang w:val="es-ES"/>
        </w:rPr>
        <w:t>branch</w:t>
      </w:r>
      <w:proofErr w:type="spellEnd"/>
      <w:r w:rsidRPr="00635319">
        <w:rPr>
          <w:lang w:val="es-ES"/>
        </w:rPr>
        <w:t xml:space="preserve"> de su grupo  en un archivo llamado de </w:t>
      </w:r>
      <w:proofErr w:type="spellStart"/>
      <w:r w:rsidRPr="00635319">
        <w:rPr>
          <w:lang w:val="es-ES"/>
        </w:rPr>
        <w:t>word</w:t>
      </w:r>
      <w:proofErr w:type="spellEnd"/>
      <w:r w:rsidRPr="00635319">
        <w:rPr>
          <w:lang w:val="es-ES"/>
        </w:rPr>
        <w:t xml:space="preserve"> , mostrar los resultados de la API, ingresar datos de ejemplo que demuestre el funcionamiento de la API</w:t>
      </w:r>
    </w:p>
    <w:p w:rsidR="00635319" w:rsidRDefault="00635319">
      <w:pPr>
        <w:rPr>
          <w:lang w:val="es-ES"/>
        </w:rPr>
      </w:pPr>
    </w:p>
    <w:p w:rsidR="00635319" w:rsidRDefault="00635319">
      <w:pPr>
        <w:rPr>
          <w:lang w:val="es-ES"/>
        </w:rPr>
      </w:pPr>
    </w:p>
    <w:p w:rsidR="006B32B4" w:rsidRDefault="006B32B4">
      <w:pPr>
        <w:rPr>
          <w:lang w:val="es-ES"/>
        </w:rPr>
      </w:pPr>
      <w:r>
        <w:rPr>
          <w:lang w:val="es-ES"/>
        </w:rPr>
        <w:t>Ejecución API auction:</w:t>
      </w:r>
    </w:p>
    <w:p w:rsidR="003514B8" w:rsidRDefault="00E65A27">
      <w:pPr>
        <w:rPr>
          <w:lang w:val="es-ES"/>
        </w:rPr>
      </w:pPr>
      <w:r>
        <w:rPr>
          <w:lang w:val="es-ES"/>
        </w:rPr>
        <w:t>Ya que utilizamos un modelo de usuario proporcionado por Django</w:t>
      </w:r>
      <w:r w:rsidR="00635319">
        <w:rPr>
          <w:lang w:val="es-ES"/>
        </w:rPr>
        <w:t xml:space="preserve"> para no tener que crear el modelo del mismo</w:t>
      </w:r>
      <w:r>
        <w:rPr>
          <w:lang w:val="es-ES"/>
        </w:rPr>
        <w:t>, debemos de crearlo por la vista de administrador</w:t>
      </w:r>
      <w:r w:rsidR="004B497D">
        <w:rPr>
          <w:lang w:val="es-ES"/>
        </w:rPr>
        <w:t xml:space="preserve"> con el </w:t>
      </w:r>
      <w:r w:rsidR="004B497D" w:rsidRPr="003514B8">
        <w:rPr>
          <w:b/>
          <w:lang w:val="es-ES"/>
        </w:rPr>
        <w:t>usuario</w:t>
      </w:r>
      <w:r w:rsidR="004B497D">
        <w:rPr>
          <w:lang w:val="es-ES"/>
        </w:rPr>
        <w:t xml:space="preserve">: admin </w:t>
      </w:r>
      <w:r w:rsidR="004B497D" w:rsidRPr="003514B8">
        <w:rPr>
          <w:b/>
          <w:lang w:val="es-ES"/>
        </w:rPr>
        <w:t>contraseña</w:t>
      </w:r>
      <w:r w:rsidR="004B497D">
        <w:rPr>
          <w:lang w:val="es-ES"/>
        </w:rPr>
        <w:t xml:space="preserve">: </w:t>
      </w:r>
      <w:r w:rsidR="003514B8">
        <w:rPr>
          <w:lang w:val="es-ES"/>
        </w:rPr>
        <w:t>admin</w:t>
      </w:r>
    </w:p>
    <w:p w:rsidR="00E65A27" w:rsidRDefault="003514B8">
      <w:pPr>
        <w:rPr>
          <w:b/>
          <w:lang w:val="es-ES"/>
        </w:rPr>
      </w:pPr>
      <w:r>
        <w:rPr>
          <w:lang w:val="es-ES"/>
        </w:rPr>
        <w:t>O también lo puedes crear mediante un comando dentro del proyecto en:</w:t>
      </w:r>
      <w:r w:rsidRPr="003514B8">
        <w:t xml:space="preserve"> </w:t>
      </w:r>
      <w:proofErr w:type="gramStart"/>
      <w:r w:rsidRPr="003514B8">
        <w:rPr>
          <w:lang w:val="es-ES"/>
        </w:rPr>
        <w:t xml:space="preserve">C: </w:t>
      </w:r>
      <w:r>
        <w:rPr>
          <w:lang w:val="es-ES"/>
        </w:rPr>
        <w:t>..</w:t>
      </w:r>
      <w:proofErr w:type="gramEnd"/>
      <w:r w:rsidRPr="003514B8">
        <w:rPr>
          <w:lang w:val="es-ES"/>
        </w:rPr>
        <w:t>\tallerTendencias-forkeado\gestion_subastas</w:t>
      </w:r>
      <w:r>
        <w:rPr>
          <w:lang w:val="es-ES"/>
        </w:rPr>
        <w:t xml:space="preserve">, por terminal: </w:t>
      </w:r>
      <w:r w:rsidRPr="003514B8">
        <w:rPr>
          <w:b/>
          <w:lang w:val="es-ES"/>
        </w:rPr>
        <w:t>Python manage.py createsuperuser</w:t>
      </w:r>
    </w:p>
    <w:p w:rsidR="00C12296" w:rsidRDefault="00C12296">
      <w:pPr>
        <w:rPr>
          <w:lang w:val="es-ES"/>
        </w:rPr>
      </w:pPr>
      <w:r>
        <w:rPr>
          <w:lang w:val="es-ES"/>
        </w:rPr>
        <w:t xml:space="preserve">Y llenas formulario, para luego ingresar a la API de cada modelo </w:t>
      </w:r>
      <w:r w:rsidR="00055ACC">
        <w:rPr>
          <w:lang w:val="es-ES"/>
        </w:rPr>
        <w:t xml:space="preserve">el cual es heredado por cada modelo de app con el siguiente ejemplo: </w:t>
      </w:r>
    </w:p>
    <w:p w:rsidR="00055ACC" w:rsidRDefault="00055ACC" w:rsidP="00055ACC">
      <w:pPr>
        <w:pStyle w:val="Prrafodelista"/>
        <w:numPr>
          <w:ilvl w:val="0"/>
          <w:numId w:val="2"/>
        </w:numPr>
        <w:rPr>
          <w:b/>
          <w:i/>
          <w:lang w:val="es-ES"/>
        </w:rPr>
      </w:pPr>
      <w:proofErr w:type="spellStart"/>
      <w:r w:rsidRPr="00055ACC">
        <w:rPr>
          <w:b/>
          <w:i/>
          <w:lang w:val="es-ES"/>
        </w:rPr>
        <w:t>Bid</w:t>
      </w:r>
      <w:proofErr w:type="spellEnd"/>
      <w:r w:rsidRPr="00055ACC">
        <w:rPr>
          <w:b/>
          <w:i/>
          <w:lang w:val="es-ES"/>
        </w:rPr>
        <w:t xml:space="preserve"> (subasta [FK a Auction], </w:t>
      </w:r>
      <w:r w:rsidRPr="00055ACC">
        <w:rPr>
          <w:b/>
          <w:i/>
          <w:highlight w:val="yellow"/>
          <w:lang w:val="es-ES"/>
        </w:rPr>
        <w:t xml:space="preserve">usuario [FK a </w:t>
      </w:r>
      <w:proofErr w:type="spellStart"/>
      <w:r w:rsidRPr="00055ACC">
        <w:rPr>
          <w:b/>
          <w:i/>
          <w:highlight w:val="yellow"/>
          <w:lang w:val="es-ES"/>
        </w:rPr>
        <w:t>User</w:t>
      </w:r>
      <w:proofErr w:type="spellEnd"/>
      <w:r w:rsidRPr="00055ACC">
        <w:rPr>
          <w:b/>
          <w:i/>
          <w:highlight w:val="yellow"/>
          <w:lang w:val="es-ES"/>
        </w:rPr>
        <w:t>],</w:t>
      </w:r>
      <w:r w:rsidRPr="00055ACC">
        <w:rPr>
          <w:b/>
          <w:i/>
          <w:lang w:val="es-ES"/>
        </w:rPr>
        <w:t xml:space="preserve"> cantidad)</w:t>
      </w:r>
    </w:p>
    <w:p w:rsidR="003F1C96" w:rsidRPr="00055ACC" w:rsidRDefault="003F1C96" w:rsidP="00055ACC">
      <w:pPr>
        <w:pStyle w:val="Prrafodelista"/>
        <w:numPr>
          <w:ilvl w:val="0"/>
          <w:numId w:val="2"/>
        </w:numPr>
        <w:rPr>
          <w:b/>
          <w:i/>
          <w:lang w:val="es-ES"/>
        </w:rPr>
      </w:pPr>
      <w:r>
        <w:rPr>
          <w:b/>
          <w:i/>
          <w:lang w:val="es-ES"/>
        </w:rPr>
        <w:t>El cual no es un modelo creado por nosotros, si no que es heredado de Django</w:t>
      </w:r>
    </w:p>
    <w:p w:rsidR="006B32B4" w:rsidRPr="00E77CF5" w:rsidRDefault="006B32B4" w:rsidP="00E77CF5">
      <w:pPr>
        <w:pStyle w:val="Prrafodelista"/>
        <w:numPr>
          <w:ilvl w:val="0"/>
          <w:numId w:val="1"/>
        </w:numPr>
        <w:rPr>
          <w:lang w:val="es-ES"/>
        </w:rPr>
      </w:pPr>
      <w:r w:rsidRPr="00E77CF5">
        <w:rPr>
          <w:lang w:val="es-ES"/>
        </w:rPr>
        <w:t>Llenamos el formulario del artículo en subasta</w:t>
      </w:r>
      <w:r w:rsidR="00ED7404" w:rsidRPr="00E77CF5">
        <w:rPr>
          <w:lang w:val="es-ES"/>
        </w:rPr>
        <w:t xml:space="preserve"> y ejecutamos “POST” y queda guardada</w:t>
      </w:r>
      <w:r w:rsidRPr="00E77CF5">
        <w:rPr>
          <w:lang w:val="es-ES"/>
        </w:rPr>
        <w:t>:</w:t>
      </w:r>
    </w:p>
    <w:p w:rsidR="006B32B4" w:rsidRDefault="00ED7404">
      <w:pPr>
        <w:rPr>
          <w:lang w:val="es-ES"/>
        </w:rPr>
      </w:pPr>
      <w:r w:rsidRPr="00ED7404">
        <w:rPr>
          <w:noProof/>
          <w:lang w:val="es-ES"/>
        </w:rPr>
        <w:lastRenderedPageBreak/>
        <w:drawing>
          <wp:inline distT="0" distB="0" distL="0" distR="0" wp14:anchorId="608E0B22" wp14:editId="27CE0024">
            <wp:extent cx="5210175" cy="363556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4" cy="36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B4" w:rsidRDefault="00852E2D">
      <w:pPr>
        <w:rPr>
          <w:lang w:val="es-ES"/>
        </w:rPr>
      </w:pPr>
      <w:r>
        <w:rPr>
          <w:lang w:val="es-ES"/>
        </w:rPr>
        <w:t xml:space="preserve">Luego de creado el articulo lo podremos visualizar en esta URL:  </w:t>
      </w:r>
      <w:hyperlink r:id="rId6" w:history="1">
        <w:r w:rsidR="006F104E" w:rsidRPr="006A1138">
          <w:rPr>
            <w:rStyle w:val="Hipervnculo"/>
            <w:lang w:val="es-ES"/>
          </w:rPr>
          <w:t>http://127.0.0.1:8000/api/auction/(id</w:t>
        </w:r>
      </w:hyperlink>
      <w:r w:rsidR="006F104E" w:rsidRPr="006A1138">
        <w:rPr>
          <w:lang w:val="es-ES"/>
        </w:rPr>
        <w:t xml:space="preserve"> del articulo una vez </w:t>
      </w:r>
      <w:proofErr w:type="gramStart"/>
      <w:r w:rsidR="006F104E" w:rsidRPr="006A1138">
        <w:rPr>
          <w:lang w:val="es-ES"/>
        </w:rPr>
        <w:t>creado)/</w:t>
      </w:r>
      <w:proofErr w:type="gramEnd"/>
      <w:r>
        <w:rPr>
          <w:lang w:val="es-ES"/>
        </w:rPr>
        <w:t xml:space="preserve"> , con la siguiente información y nos permite eliminar el </w:t>
      </w:r>
      <w:r w:rsidR="005A11F2">
        <w:rPr>
          <w:lang w:val="es-ES"/>
        </w:rPr>
        <w:t xml:space="preserve">artículo </w:t>
      </w:r>
      <w:r>
        <w:rPr>
          <w:lang w:val="es-ES"/>
        </w:rPr>
        <w:t>si es necesario con el botón “DELETE”:</w:t>
      </w:r>
    </w:p>
    <w:p w:rsidR="00852E2D" w:rsidRDefault="00852E2D" w:rsidP="00CA1BC6">
      <w:pPr>
        <w:jc w:val="center"/>
        <w:rPr>
          <w:lang w:val="es-ES"/>
        </w:rPr>
      </w:pPr>
      <w:r w:rsidRPr="00852E2D">
        <w:rPr>
          <w:noProof/>
          <w:lang w:val="es-ES"/>
        </w:rPr>
        <w:drawing>
          <wp:inline distT="0" distB="0" distL="0" distR="0" wp14:anchorId="74022F39" wp14:editId="77D89F9E">
            <wp:extent cx="3876675" cy="22566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61" cy="22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C6" w:rsidRPr="00CA1BC6">
        <w:rPr>
          <w:noProof/>
          <w:lang w:val="es-ES"/>
        </w:rPr>
        <w:drawing>
          <wp:inline distT="0" distB="0" distL="0" distR="0" wp14:anchorId="7863D86E" wp14:editId="784150F2">
            <wp:extent cx="2847975" cy="7392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201" cy="7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50" w:rsidRDefault="001D3350" w:rsidP="001D33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Llenamos el formulario para la oferta presentada en la subasta</w:t>
      </w:r>
      <w:r w:rsidR="0093341B">
        <w:rPr>
          <w:lang w:val="es-ES"/>
        </w:rPr>
        <w:t>, y guardamos.</w:t>
      </w:r>
    </w:p>
    <w:p w:rsidR="001D3350" w:rsidRDefault="00F52948" w:rsidP="001D3350">
      <w:pPr>
        <w:ind w:left="360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1289354</wp:posOffset>
                </wp:positionH>
                <wp:positionV relativeFrom="paragraph">
                  <wp:posOffset>2557007</wp:posOffset>
                </wp:positionV>
                <wp:extent cx="4349115" cy="477078"/>
                <wp:effectExtent l="19050" t="19050" r="13335" b="1841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47707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E6E1" id="Rectángulo 10" o:spid="_x0000_s1026" style="position:absolute;margin-left:101.5pt;margin-top:201.35pt;width:342.45pt;height:3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" filled="f" strokecolor="#ed7d31 [3205]" strokeweight="2.25pt">
                <v:stroke joinstyle="round"/>
              </v:rect>
            </w:pict>
          </mc:Fallback>
        </mc:AlternateContent>
      </w:r>
      <w:r w:rsidR="00E65A2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4207427</wp:posOffset>
                </wp:positionH>
                <wp:positionV relativeFrom="paragraph">
                  <wp:posOffset>1634297</wp:posOffset>
                </wp:positionV>
                <wp:extent cx="1892411" cy="795130"/>
                <wp:effectExtent l="0" t="0" r="1270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1" cy="795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27" w:rsidRPr="00F52948" w:rsidRDefault="00E65A2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F52948">
                              <w:rPr>
                                <w:b/>
                                <w:lang w:val="es-ES"/>
                              </w:rPr>
                              <w:t xml:space="preserve">En la opción “Subasta” y </w:t>
                            </w:r>
                            <w:r w:rsidR="00F52948">
                              <w:rPr>
                                <w:b/>
                                <w:lang w:val="es-ES"/>
                              </w:rPr>
                              <w:t>“U</w:t>
                            </w:r>
                            <w:r w:rsidRPr="00F52948">
                              <w:rPr>
                                <w:b/>
                                <w:lang w:val="es-ES"/>
                              </w:rPr>
                              <w:t>suario</w:t>
                            </w:r>
                            <w:r w:rsidR="00F52948">
                              <w:rPr>
                                <w:b/>
                                <w:lang w:val="es-ES"/>
                              </w:rPr>
                              <w:t>”</w:t>
                            </w:r>
                            <w:r w:rsidRPr="00F52948">
                              <w:rPr>
                                <w:b/>
                                <w:lang w:val="es-ES"/>
                              </w:rPr>
                              <w:t>, se hereda</w:t>
                            </w:r>
                            <w:r w:rsidR="00B23D7C" w:rsidRPr="00F52948">
                              <w:rPr>
                                <w:b/>
                                <w:lang w:val="es-ES"/>
                              </w:rPr>
                              <w:t xml:space="preserve"> de la información de subasta</w:t>
                            </w:r>
                            <w:r w:rsidR="00F52948">
                              <w:rPr>
                                <w:b/>
                                <w:lang w:val="es-ES"/>
                              </w:rPr>
                              <w:t xml:space="preserve"> y Usuario creado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331.3pt;margin-top:128.7pt;width:149pt;height: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" fillcolor="#ed7d31 [3205]" strokecolor="#823b0b [1605]" strokeweight="1pt">
                <v:textbox>
                  <w:txbxContent>
                    <w:p w:rsidR="00E65A27" w:rsidRPr="00F52948" w:rsidRDefault="00E65A27">
                      <w:pPr>
                        <w:rPr>
                          <w:b/>
                          <w:lang w:val="es-ES"/>
                        </w:rPr>
                      </w:pPr>
                      <w:r w:rsidRPr="00F52948">
                        <w:rPr>
                          <w:b/>
                          <w:lang w:val="es-ES"/>
                        </w:rPr>
                        <w:t xml:space="preserve">En la opción “Subasta” y </w:t>
                      </w:r>
                      <w:r w:rsidR="00F52948">
                        <w:rPr>
                          <w:b/>
                          <w:lang w:val="es-ES"/>
                        </w:rPr>
                        <w:t>“U</w:t>
                      </w:r>
                      <w:r w:rsidRPr="00F52948">
                        <w:rPr>
                          <w:b/>
                          <w:lang w:val="es-ES"/>
                        </w:rPr>
                        <w:t>suario</w:t>
                      </w:r>
                      <w:r w:rsidR="00F52948">
                        <w:rPr>
                          <w:b/>
                          <w:lang w:val="es-ES"/>
                        </w:rPr>
                        <w:t>”</w:t>
                      </w:r>
                      <w:r w:rsidRPr="00F52948">
                        <w:rPr>
                          <w:b/>
                          <w:lang w:val="es-ES"/>
                        </w:rPr>
                        <w:t>, se hereda</w:t>
                      </w:r>
                      <w:r w:rsidR="00B23D7C" w:rsidRPr="00F52948">
                        <w:rPr>
                          <w:b/>
                          <w:lang w:val="es-ES"/>
                        </w:rPr>
                        <w:t xml:space="preserve"> de la información de subasta</w:t>
                      </w:r>
                      <w:r w:rsidR="00F52948">
                        <w:rPr>
                          <w:b/>
                          <w:lang w:val="es-ES"/>
                        </w:rPr>
                        <w:t xml:space="preserve"> y Usuario creado</w:t>
                      </w:r>
                    </w:p>
                  </w:txbxContent>
                </v:textbox>
              </v:shape>
            </w:pict>
          </mc:Fallback>
        </mc:AlternateContent>
      </w:r>
      <w:r w:rsidR="001D3350" w:rsidRPr="001D3350">
        <w:rPr>
          <w:noProof/>
          <w:lang w:val="es-ES"/>
        </w:rPr>
        <w:drawing>
          <wp:inline distT="0" distB="0" distL="0" distR="0" wp14:anchorId="34DAEAF8" wp14:editId="29510E07">
            <wp:extent cx="5612130" cy="34016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F2" w:rsidRDefault="005A11F2" w:rsidP="005A11F2">
      <w:pPr>
        <w:rPr>
          <w:lang w:val="es-ES"/>
        </w:rPr>
      </w:pPr>
      <w:r>
        <w:rPr>
          <w:lang w:val="es-ES"/>
        </w:rPr>
        <w:t xml:space="preserve">Luego de creado el articulo lo podremos visualizar en esta URL:  </w:t>
      </w:r>
      <w:hyperlink r:id="rId10" w:history="1">
        <w:r w:rsidRPr="00B63407">
          <w:rPr>
            <w:rStyle w:val="Hipervnculo"/>
            <w:lang w:val="es-ES"/>
          </w:rPr>
          <w:t>http://127.0.0.1:8000/api/bid/(id</w:t>
        </w:r>
      </w:hyperlink>
      <w:r w:rsidRPr="006A1138">
        <w:rPr>
          <w:lang w:val="es-ES"/>
        </w:rPr>
        <w:t xml:space="preserve"> de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 xml:space="preserve"> </w:t>
      </w:r>
      <w:r w:rsidRPr="006A1138">
        <w:rPr>
          <w:lang w:val="es-ES"/>
        </w:rPr>
        <w:t>una vez creado) /</w:t>
      </w:r>
      <w:r>
        <w:rPr>
          <w:lang w:val="es-ES"/>
        </w:rPr>
        <w:t>, con la siguiente información y nos permite eliminar el usuario si es necesario con el botón “DELETE”:</w:t>
      </w:r>
    </w:p>
    <w:p w:rsidR="00F15EE2" w:rsidRDefault="00F15EE2" w:rsidP="001D3350">
      <w:pPr>
        <w:ind w:left="360"/>
        <w:rPr>
          <w:lang w:val="es-ES"/>
        </w:rPr>
      </w:pPr>
    </w:p>
    <w:p w:rsidR="00F15EE2" w:rsidRPr="001D3350" w:rsidRDefault="00F15EE2" w:rsidP="001D3350">
      <w:pPr>
        <w:ind w:left="360"/>
        <w:rPr>
          <w:lang w:val="es-ES"/>
        </w:rPr>
      </w:pPr>
      <w:r w:rsidRPr="00F15EE2">
        <w:rPr>
          <w:noProof/>
          <w:lang w:val="es-ES"/>
        </w:rPr>
        <w:drawing>
          <wp:inline distT="0" distB="0" distL="0" distR="0" wp14:anchorId="1CCB66D2" wp14:editId="53D65592">
            <wp:extent cx="5612130" cy="2095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753"/>
                    <a:stretch/>
                  </pic:blipFill>
                  <pic:spPr bwMode="auto"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2B4" w:rsidRDefault="00F15EE2" w:rsidP="00F15EE2">
      <w:pPr>
        <w:pStyle w:val="Prrafodelista"/>
        <w:jc w:val="center"/>
        <w:rPr>
          <w:lang w:val="es-ES"/>
        </w:rPr>
      </w:pPr>
      <w:r w:rsidRPr="00F15EE2">
        <w:rPr>
          <w:noProof/>
          <w:lang w:val="es-ES"/>
        </w:rPr>
        <w:drawing>
          <wp:inline distT="0" distB="0" distL="0" distR="0" wp14:anchorId="07A428F4" wp14:editId="6B4EDC05">
            <wp:extent cx="3028950" cy="747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4565" cy="7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75" w:rsidRDefault="00276A75" w:rsidP="00F15EE2">
      <w:pPr>
        <w:pStyle w:val="Prrafodelista"/>
        <w:jc w:val="center"/>
        <w:rPr>
          <w:lang w:val="es-ES"/>
        </w:rPr>
      </w:pPr>
    </w:p>
    <w:p w:rsidR="00276A75" w:rsidRDefault="00276A75" w:rsidP="00F15EE2">
      <w:pPr>
        <w:pStyle w:val="Prrafodelista"/>
        <w:jc w:val="center"/>
        <w:rPr>
          <w:lang w:val="es-ES"/>
        </w:rPr>
      </w:pPr>
    </w:p>
    <w:p w:rsidR="00276A75" w:rsidRPr="00E77CF5" w:rsidRDefault="006422B9" w:rsidP="00276A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Llenamos el formulario del </w:t>
      </w:r>
      <w:r w:rsidR="00E157F4">
        <w:rPr>
          <w:lang w:val="es-ES"/>
        </w:rPr>
        <w:t>Ítem</w:t>
      </w:r>
      <w:r>
        <w:rPr>
          <w:lang w:val="es-ES"/>
        </w:rPr>
        <w:t>, damos un detalle adicional del articulo a subastar y guardamos</w:t>
      </w:r>
    </w:p>
    <w:p w:rsidR="006B32B4" w:rsidRDefault="007953DB" w:rsidP="006422B9">
      <w:pPr>
        <w:jc w:val="center"/>
        <w:rPr>
          <w:lang w:val="es-ES"/>
        </w:rPr>
      </w:pPr>
      <w:r w:rsidRPr="007953DB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97076" wp14:editId="685C509B">
                <wp:simplePos x="0" y="0"/>
                <wp:positionH relativeFrom="margin">
                  <wp:align>right</wp:align>
                </wp:positionH>
                <wp:positionV relativeFrom="paragraph">
                  <wp:posOffset>2152622</wp:posOffset>
                </wp:positionV>
                <wp:extent cx="1789043" cy="453225"/>
                <wp:effectExtent l="0" t="0" r="20955" b="234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45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3DB" w:rsidRPr="00F52948" w:rsidRDefault="007953DB" w:rsidP="007953DB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F52948">
                              <w:rPr>
                                <w:b/>
                                <w:lang w:val="es-ES"/>
                              </w:rPr>
                              <w:t>En la opción, se hereda de la información de subasta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7076" id="Cuadro de texto 13" o:spid="_x0000_s1027" type="#_x0000_t202" style="position:absolute;left:0;text-align:left;margin-left:89.65pt;margin-top:169.5pt;width:140.85pt;height:35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" fillcolor="#ed7d31 [3205]" strokecolor="#823b0b [1605]" strokeweight="1pt">
                <v:textbox>
                  <w:txbxContent>
                    <w:p w:rsidR="007953DB" w:rsidRPr="00F52948" w:rsidRDefault="007953DB" w:rsidP="007953DB">
                      <w:pPr>
                        <w:rPr>
                          <w:b/>
                          <w:lang w:val="es-ES"/>
                        </w:rPr>
                      </w:pPr>
                      <w:r w:rsidRPr="00F52948">
                        <w:rPr>
                          <w:b/>
                          <w:lang w:val="es-ES"/>
                        </w:rPr>
                        <w:t>En la opción, se hereda de la información de subasta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53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5E48D" wp14:editId="41CDC6D2">
                <wp:simplePos x="0" y="0"/>
                <wp:positionH relativeFrom="column">
                  <wp:posOffset>1265500</wp:posOffset>
                </wp:positionH>
                <wp:positionV relativeFrom="paragraph">
                  <wp:posOffset>2701456</wp:posOffset>
                </wp:positionV>
                <wp:extent cx="3847713" cy="174514"/>
                <wp:effectExtent l="19050" t="19050" r="1968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13" cy="1745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0380" id="Rectángulo 12" o:spid="_x0000_s1026" style="position:absolute;margin-left:99.65pt;margin-top:212.7pt;width:302.95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" filled="f" strokecolor="#ed7d31 [3205]" strokeweight="2.25pt">
                <v:stroke joinstyle="round"/>
              </v:rect>
            </w:pict>
          </mc:Fallback>
        </mc:AlternateContent>
      </w:r>
      <w:r w:rsidR="006422B9" w:rsidRPr="006422B9">
        <w:rPr>
          <w:noProof/>
          <w:lang w:val="es-ES"/>
        </w:rPr>
        <w:drawing>
          <wp:inline distT="0" distB="0" distL="0" distR="0" wp14:anchorId="7F4C7EC2" wp14:editId="46FA8B2D">
            <wp:extent cx="4743608" cy="3305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662" cy="33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54" w:rsidRDefault="00B50E54" w:rsidP="00B50E54">
      <w:pPr>
        <w:rPr>
          <w:lang w:val="es-ES"/>
        </w:rPr>
      </w:pPr>
      <w:r>
        <w:rPr>
          <w:lang w:val="es-ES"/>
        </w:rPr>
        <w:t xml:space="preserve">Luego de creado el ítem lo podremos visualizar en esta URL:  </w:t>
      </w:r>
      <w:hyperlink r:id="rId14" w:history="1">
        <w:r w:rsidRPr="00B63407">
          <w:rPr>
            <w:rStyle w:val="Hipervnculo"/>
            <w:lang w:val="es-ES"/>
          </w:rPr>
          <w:t>http://127.0.0.1:8000/api/item/(id</w:t>
        </w:r>
      </w:hyperlink>
      <w:r w:rsidRPr="006A1138">
        <w:rPr>
          <w:lang w:val="es-ES"/>
        </w:rPr>
        <w:t xml:space="preserve"> de</w:t>
      </w:r>
      <w:r>
        <w:rPr>
          <w:lang w:val="es-ES"/>
        </w:rPr>
        <w:t xml:space="preserve">l </w:t>
      </w:r>
      <w:r w:rsidR="00E157F4">
        <w:rPr>
          <w:lang w:val="es-ES"/>
        </w:rPr>
        <w:t>ítem</w:t>
      </w:r>
      <w:r>
        <w:rPr>
          <w:lang w:val="es-ES"/>
        </w:rPr>
        <w:t xml:space="preserve"> </w:t>
      </w:r>
      <w:r w:rsidRPr="006A1138">
        <w:rPr>
          <w:lang w:val="es-ES"/>
        </w:rPr>
        <w:t>una vez creado) /</w:t>
      </w:r>
      <w:r>
        <w:rPr>
          <w:lang w:val="es-ES"/>
        </w:rPr>
        <w:t xml:space="preserve">, con la siguiente información y nos permite eliminar el </w:t>
      </w:r>
      <w:r w:rsidR="00E157F4">
        <w:rPr>
          <w:lang w:val="es-ES"/>
        </w:rPr>
        <w:t>ítem</w:t>
      </w:r>
      <w:r>
        <w:rPr>
          <w:lang w:val="es-ES"/>
        </w:rPr>
        <w:t xml:space="preserve"> si es necesario con el botón “DELETE”:</w:t>
      </w:r>
    </w:p>
    <w:p w:rsidR="00B50E54" w:rsidRDefault="00B50E54" w:rsidP="006422B9">
      <w:pPr>
        <w:jc w:val="center"/>
        <w:rPr>
          <w:lang w:val="es-ES"/>
        </w:rPr>
      </w:pPr>
    </w:p>
    <w:p w:rsidR="006422B9" w:rsidRDefault="006422B9" w:rsidP="006422B9">
      <w:pPr>
        <w:jc w:val="center"/>
        <w:rPr>
          <w:lang w:val="es-ES"/>
        </w:rPr>
      </w:pPr>
      <w:r w:rsidRPr="006422B9">
        <w:rPr>
          <w:noProof/>
          <w:lang w:val="es-ES"/>
        </w:rPr>
        <w:drawing>
          <wp:inline distT="0" distB="0" distL="0" distR="0" wp14:anchorId="1E43C224" wp14:editId="3E7AF27E">
            <wp:extent cx="5460315" cy="213890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329" cy="22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0" w:rsidRPr="006B32B4" w:rsidRDefault="00851790" w:rsidP="006422B9">
      <w:pPr>
        <w:jc w:val="center"/>
        <w:rPr>
          <w:lang w:val="es-ES"/>
        </w:rPr>
      </w:pPr>
      <w:r w:rsidRPr="00851790">
        <w:rPr>
          <w:noProof/>
          <w:lang w:val="es-ES"/>
        </w:rPr>
        <w:drawing>
          <wp:inline distT="0" distB="0" distL="0" distR="0" wp14:anchorId="03796C19" wp14:editId="5F3D620D">
            <wp:extent cx="3991555" cy="971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541" cy="9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90" w:rsidRPr="006B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AC3"/>
    <w:multiLevelType w:val="hybridMultilevel"/>
    <w:tmpl w:val="D9A2A1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4027"/>
    <w:multiLevelType w:val="hybridMultilevel"/>
    <w:tmpl w:val="8E1083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711C"/>
    <w:multiLevelType w:val="hybridMultilevel"/>
    <w:tmpl w:val="1890B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5691"/>
    <w:multiLevelType w:val="hybridMultilevel"/>
    <w:tmpl w:val="8F100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59"/>
    <w:rsid w:val="00055ACC"/>
    <w:rsid w:val="001D3350"/>
    <w:rsid w:val="00276A75"/>
    <w:rsid w:val="00320B26"/>
    <w:rsid w:val="003514B8"/>
    <w:rsid w:val="003A11CD"/>
    <w:rsid w:val="003F1C96"/>
    <w:rsid w:val="004B497D"/>
    <w:rsid w:val="005A11F2"/>
    <w:rsid w:val="00635319"/>
    <w:rsid w:val="006422B9"/>
    <w:rsid w:val="006A1138"/>
    <w:rsid w:val="006B32B4"/>
    <w:rsid w:val="006F104E"/>
    <w:rsid w:val="007953DB"/>
    <w:rsid w:val="00851790"/>
    <w:rsid w:val="00852E2D"/>
    <w:rsid w:val="0093341B"/>
    <w:rsid w:val="009B2BE3"/>
    <w:rsid w:val="00B23D7C"/>
    <w:rsid w:val="00B50E54"/>
    <w:rsid w:val="00C12296"/>
    <w:rsid w:val="00CA1BC6"/>
    <w:rsid w:val="00CF7B45"/>
    <w:rsid w:val="00D81E2F"/>
    <w:rsid w:val="00E157F4"/>
    <w:rsid w:val="00E65A27"/>
    <w:rsid w:val="00E77CF5"/>
    <w:rsid w:val="00ED7404"/>
    <w:rsid w:val="00F15EE2"/>
    <w:rsid w:val="00F16559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BB24"/>
  <w15:chartTrackingRefBased/>
  <w15:docId w15:val="{E3D81031-408F-4147-AC4D-D429D76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127.0.0.1:8000/api/auction/(i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127.0.0.1:8000/api/bid/(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api/item/(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27</cp:revision>
  <dcterms:created xsi:type="dcterms:W3CDTF">2024-09-07T17:30:00Z</dcterms:created>
  <dcterms:modified xsi:type="dcterms:W3CDTF">2024-09-07T18:28:00Z</dcterms:modified>
</cp:coreProperties>
</file>