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Algorithm Metric Comparison Report</w:t>
        <w:br/>
      </w:r>
      <w:r>
        <w:rPr>
          <w:sz w:val="28"/>
        </w:rPr>
        <w:t>Hybrid Genetic &amp; Constraint-Based Exam Scheduler</w:t>
        <w:br/>
      </w:r>
      <w:r>
        <w:rPr>
          <w:sz w:val="22"/>
        </w:rPr>
        <w:t>CSUCC — College of Engineering and Information Technology</w:t>
        <w:br/>
        <w:t>BSIT 2nd Semester SY 2025-2026</w:t>
      </w:r>
    </w:p>
    <w:p/>
    <w:p>
      <w:pPr>
        <w:pStyle w:val="Heading1"/>
      </w:pPr>
      <w:r>
        <w:t>1. Scheduling Scenario</w:t>
      </w:r>
    </w:p>
    <w:p>
      <w:r>
        <w:t>CSUCC BSIT Exam Scheduling — 2nd Semester SY 2025-2026</w:t>
        <w:br/>
        <w:t>College of Engineering and Information Technology</w:t>
        <w:br/>
        <w:br/>
        <w:t>Scenario Constraints:</w:t>
        <w:br/>
        <w:t xml:space="preserve">  • 6 Computer Laboratory rooms (25 students max each)</w:t>
        <w:br/>
        <w:t xml:space="preserve">  • Exam days: Thursday and Friday only</w:t>
        <w:br/>
        <w:t xml:space="preserve">  • Duty hours: 7:30 AM – 7:30 PM (6 × 2-hour timeslots per day)</w:t>
        <w:br/>
        <w:t xml:space="preserve">  • Sections of the same subject must be scheduled at the same time in different rooms</w:t>
        <w:br/>
        <w:t xml:space="preserve">  • All exams are hands-on (computer lab required)</w:t>
        <w:br/>
        <w:t xml:space="preserve">  • Total exams to schedule: 54</w:t>
        <w:br/>
        <w:t xml:space="preserve">  • Total available slots: 12 timeslots × 6 rooms = 72</w:t>
        <w:br/>
      </w:r>
    </w:p>
    <w:p>
      <w:pPr>
        <w:pStyle w:val="Heading1"/>
      </w:pPr>
      <w:r>
        <w:t>2. Algorithms Compared</w:t>
      </w:r>
    </w:p>
    <w:p>
      <w:r>
        <w:rPr>
          <w:b/>
        </w:rPr>
        <w:t xml:space="preserve">Hybrid Genetic Algorithm (Proposed): </w:t>
      </w:r>
      <w:r>
        <w:t>Population-based evolutionary search with constraint-propagation seeding, targeted mutation, repair operator, and local search hill climbing. Combines GA exploration with constraint-based exploitation.</w:t>
      </w:r>
    </w:p>
    <w:p>
      <w:r>
        <w:rPr>
          <w:b/>
        </w:rPr>
        <w:t xml:space="preserve">CSP Backtracking with Forward Checking: </w:t>
      </w:r>
      <w:r>
        <w:t>Classic backtracking search that explores assignments one exam at a time, pruning branches that violate constraints. Uses MRV heuristic for variable ordering. Exact method — guarantees a solution if one exists within the timeout.</w:t>
      </w:r>
    </w:p>
    <w:p>
      <w:r>
        <w:rPr>
          <w:b/>
        </w:rPr>
        <w:t xml:space="preserve">Simulated Annealing (SA): </w:t>
      </w:r>
      <w:r>
        <w:t>Single-solution metaheuristic that accepts worse solutions probabilistically (controlled by temperature cooling). No population diversity, no repair mechanism. Explores via random neighbor generation.</w:t>
      </w:r>
    </w:p>
    <w:p>
      <w:r>
        <w:rPr>
          <w:b/>
        </w:rPr>
        <w:t xml:space="preserve">Greedy Constructive Heuristic: </w:t>
      </w:r>
      <w:r>
        <w:t>Single-pass forward construction: assigns the most-constrained exam first to the least-conflict slot. No backtracking, no evolution. Identical to the GA's seeding step run standalone.</w:t>
      </w:r>
    </w:p>
    <w:p>
      <w:pPr>
        <w:pStyle w:val="Heading1"/>
      </w:pPr>
      <w:r>
        <w:t>Table 1: Metric Comparison (Averaged over 2 runs)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Metric</w:t>
            </w:r>
          </w:p>
        </w:tc>
        <w:tc>
          <w:tcPr>
            <w:tcW w:type="dxa" w:w="1728"/>
          </w:tcPr>
          <w:p>
            <w:r>
              <w:rPr>
                <w:b/>
              </w:rPr>
              <w:t>Hybrid GA</w:t>
            </w:r>
          </w:p>
        </w:tc>
        <w:tc>
          <w:tcPr>
            <w:tcW w:type="dxa" w:w="1728"/>
          </w:tcPr>
          <w:p>
            <w:r>
              <w:rPr>
                <w:b/>
              </w:rPr>
              <w:t>CSP Backtracking</w:t>
            </w:r>
          </w:p>
        </w:tc>
        <w:tc>
          <w:tcPr>
            <w:tcW w:type="dxa" w:w="1728"/>
          </w:tcPr>
          <w:p>
            <w:r>
              <w:rPr>
                <w:b/>
              </w:rPr>
              <w:t>Simulated Annealing</w:t>
            </w:r>
          </w:p>
        </w:tc>
        <w:tc>
          <w:tcPr>
            <w:tcW w:type="dxa" w:w="1728"/>
          </w:tcPr>
          <w:p>
            <w:r>
              <w:rPr>
                <w:b/>
              </w:rPr>
              <w:t>Greedy Heuristic</w:t>
            </w:r>
          </w:p>
        </w:tc>
      </w:tr>
      <w:tr>
        <w:tc>
          <w:tcPr>
            <w:tcW w:type="dxa" w:w="1728"/>
          </w:tcPr>
          <w:p>
            <w:r>
              <w:t>Avg Fitness Score</w:t>
            </w:r>
          </w:p>
        </w:tc>
        <w:tc>
          <w:tcPr>
            <w:tcW w:type="dxa" w:w="1728"/>
          </w:tcPr>
          <w:p>
            <w:r>
              <w:t>-6,016,089</w:t>
            </w:r>
          </w:p>
        </w:tc>
        <w:tc>
          <w:tcPr>
            <w:tcW w:type="dxa" w:w="1728"/>
          </w:tcPr>
          <w:p>
            <w:r>
              <w:t>-22,519,339</w:t>
            </w:r>
          </w:p>
        </w:tc>
        <w:tc>
          <w:tcPr>
            <w:tcW w:type="dxa" w:w="1728"/>
          </w:tcPr>
          <w:p>
            <w:r>
              <w:t>9,992,911</w:t>
            </w:r>
          </w:p>
        </w:tc>
        <w:tc>
          <w:tcPr>
            <w:tcW w:type="dxa" w:w="1728"/>
          </w:tcPr>
          <w:p>
            <w:r>
              <w:t>-25,517,339</w:t>
            </w:r>
          </w:p>
        </w:tc>
      </w:tr>
      <w:tr>
        <w:tc>
          <w:tcPr>
            <w:tcW w:type="dxa" w:w="1728"/>
          </w:tcPr>
          <w:p>
            <w:r>
              <w:t>Avg Hard Violations</w:t>
            </w:r>
          </w:p>
        </w:tc>
        <w:tc>
          <w:tcPr>
            <w:tcW w:type="dxa" w:w="1728"/>
          </w:tcPr>
          <w:p>
            <w:r>
              <w:t>12.0</w:t>
            </w:r>
          </w:p>
        </w:tc>
        <w:tc>
          <w:tcPr>
            <w:tcW w:type="dxa" w:w="1728"/>
          </w:tcPr>
          <w:p>
            <w:r>
              <w:t>25.0</w:t>
            </w:r>
          </w:p>
        </w:tc>
        <w:tc>
          <w:tcPr>
            <w:tcW w:type="dxa" w:w="1728"/>
          </w:tcPr>
          <w:p>
            <w:r>
              <w:t>0.0</w:t>
            </w:r>
          </w:p>
        </w:tc>
        <w:tc>
          <w:tcPr>
            <w:tcW w:type="dxa" w:w="1728"/>
          </w:tcPr>
          <w:p>
            <w:r>
              <w:t>28.0</w:t>
            </w:r>
          </w:p>
        </w:tc>
      </w:tr>
      <w:tr>
        <w:tc>
          <w:tcPr>
            <w:tcW w:type="dxa" w:w="1728"/>
          </w:tcPr>
          <w:p>
            <w:r>
              <w:t>Avg Soft Violations</w:t>
            </w:r>
          </w:p>
        </w:tc>
        <w:tc>
          <w:tcPr>
            <w:tcW w:type="dxa" w:w="1728"/>
          </w:tcPr>
          <w:p>
            <w:r>
              <w:t>355.0</w:t>
            </w:r>
          </w:p>
        </w:tc>
        <w:tc>
          <w:tcPr>
            <w:tcW w:type="dxa" w:w="1728"/>
          </w:tcPr>
          <w:p>
            <w:r>
              <w:t>420.0</w:t>
            </w:r>
          </w:p>
        </w:tc>
        <w:tc>
          <w:tcPr>
            <w:tcW w:type="dxa" w:w="1728"/>
          </w:tcPr>
          <w:p>
            <w:r>
              <w:t>175.0</w:t>
            </w:r>
          </w:p>
        </w:tc>
        <w:tc>
          <w:tcPr>
            <w:tcW w:type="dxa" w:w="1728"/>
          </w:tcPr>
          <w:p>
            <w:r>
              <w:t>380.0</w:t>
            </w:r>
          </w:p>
        </w:tc>
      </w:tr>
      <w:tr>
        <w:tc>
          <w:tcPr>
            <w:tcW w:type="dxa" w:w="1728"/>
          </w:tcPr>
          <w:p>
            <w:r>
              <w:t>Hard Penalty (total)</w:t>
            </w:r>
          </w:p>
        </w:tc>
        <w:tc>
          <w:tcPr>
            <w:tcW w:type="dxa" w:w="1728"/>
          </w:tcPr>
          <w:p>
            <w:r>
              <w:t>16000000.0</w:t>
            </w:r>
          </w:p>
        </w:tc>
        <w:tc>
          <w:tcPr>
            <w:tcW w:type="dxa" w:w="1728"/>
          </w:tcPr>
          <w:p>
            <w:r>
              <w:t>32500000.0</w:t>
            </w:r>
          </w:p>
        </w:tc>
        <w:tc>
          <w:tcPr>
            <w:tcW w:type="dxa" w:w="1728"/>
          </w:tcPr>
          <w:p>
            <w:r>
              <w:t>0.0</w:t>
            </w:r>
          </w:p>
        </w:tc>
        <w:tc>
          <w:tcPr>
            <w:tcW w:type="dxa" w:w="1728"/>
          </w:tcPr>
          <w:p>
            <w:r>
              <w:t>35500000.0</w:t>
            </w:r>
          </w:p>
        </w:tc>
      </w:tr>
      <w:tr>
        <w:tc>
          <w:tcPr>
            <w:tcW w:type="dxa" w:w="1728"/>
          </w:tcPr>
          <w:p>
            <w:r>
              <w:t>Soft Penalty (total)</w:t>
            </w:r>
          </w:p>
        </w:tc>
        <w:tc>
          <w:tcPr>
            <w:tcW w:type="dxa" w:w="1728"/>
          </w:tcPr>
          <w:p>
            <w:r>
              <w:t>16089.0</w:t>
            </w:r>
          </w:p>
        </w:tc>
        <w:tc>
          <w:tcPr>
            <w:tcW w:type="dxa" w:w="1728"/>
          </w:tcPr>
          <w:p>
            <w:r>
              <w:t>19339.0</w:t>
            </w:r>
          </w:p>
        </w:tc>
        <w:tc>
          <w:tcPr>
            <w:tcW w:type="dxa" w:w="1728"/>
          </w:tcPr>
          <w:p>
            <w:r>
              <w:t>7089.0</w:t>
            </w:r>
          </w:p>
        </w:tc>
        <w:tc>
          <w:tcPr>
            <w:tcW w:type="dxa" w:w="1728"/>
          </w:tcPr>
          <w:p>
            <w:r>
              <w:t>17339.0</w:t>
            </w:r>
          </w:p>
        </w:tc>
      </w:tr>
      <w:tr>
        <w:tc>
          <w:tcPr>
            <w:tcW w:type="dxa" w:w="1728"/>
          </w:tcPr>
          <w:p>
            <w:r>
              <w:t>Feasibility Rate (%)</w:t>
            </w:r>
          </w:p>
        </w:tc>
        <w:tc>
          <w:tcPr>
            <w:tcW w:type="dxa" w:w="1728"/>
          </w:tcPr>
          <w:p>
            <w:r>
              <w:t>0%</w:t>
            </w:r>
          </w:p>
        </w:tc>
        <w:tc>
          <w:tcPr>
            <w:tcW w:type="dxa" w:w="1728"/>
          </w:tcPr>
          <w:p>
            <w:r>
              <w:t>0%</w:t>
            </w:r>
          </w:p>
        </w:tc>
        <w:tc>
          <w:tcPr>
            <w:tcW w:type="dxa" w:w="1728"/>
          </w:tcPr>
          <w:p>
            <w:r>
              <w:t>100%</w:t>
            </w:r>
          </w:p>
        </w:tc>
        <w:tc>
          <w:tcPr>
            <w:tcW w:type="dxa" w:w="1728"/>
          </w:tcPr>
          <w:p>
            <w:r>
              <w:t>0%</w:t>
            </w:r>
          </w:p>
        </w:tc>
      </w:tr>
      <w:tr>
        <w:tc>
          <w:tcPr>
            <w:tcW w:type="dxa" w:w="1728"/>
          </w:tcPr>
          <w:p>
            <w:r>
              <w:t>Avg Execution Time (s)</w:t>
            </w:r>
          </w:p>
        </w:tc>
        <w:tc>
          <w:tcPr>
            <w:tcW w:type="dxa" w:w="1728"/>
          </w:tcPr>
          <w:p>
            <w:r>
              <w:t>323.529</w:t>
            </w:r>
          </w:p>
        </w:tc>
        <w:tc>
          <w:tcPr>
            <w:tcW w:type="dxa" w:w="1728"/>
          </w:tcPr>
          <w:p>
            <w:r>
              <w:t>0.013</w:t>
            </w:r>
          </w:p>
        </w:tc>
        <w:tc>
          <w:tcPr>
            <w:tcW w:type="dxa" w:w="1728"/>
          </w:tcPr>
          <w:p>
            <w:r>
              <w:t>81.679</w:t>
            </w:r>
          </w:p>
        </w:tc>
        <w:tc>
          <w:tcPr>
            <w:tcW w:type="dxa" w:w="1728"/>
          </w:tcPr>
          <w:p>
            <w:r>
              <w:t>0.050</w:t>
            </w:r>
          </w:p>
        </w:tc>
      </w:tr>
    </w:tbl>
    <w:p>
      <w:r>
        <w:t>Table 1 shows the comparative summary of the four scheduling algorithms across all benchmark runs. The metrics highlight the average fitness score, the number of hard and soft constraints violated, and the feasibility rate. The execution time is also compared to show the computational cost of each approach.</w:t>
      </w:r>
    </w:p>
    <w:p>
      <w:pPr>
        <w:pStyle w:val="Heading1"/>
      </w:pPr>
      <w:r>
        <w:t>4. Per-Run Results</w:t>
      </w:r>
    </w:p>
    <w:p>
      <w:pPr>
        <w:pStyle w:val="Heading2"/>
      </w:pPr>
      <w:r>
        <w:t>Table 2: Hybrid GA Per-Run Details</w:t>
      </w:r>
    </w:p>
    <w:tbl>
      <w:tblPr>
        <w:tblStyle w:val="LightList-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Run</w:t>
            </w:r>
          </w:p>
        </w:tc>
        <w:tc>
          <w:tcPr>
            <w:tcW w:type="dxa" w:w="1440"/>
          </w:tcPr>
          <w:p>
            <w:r>
              <w:rPr>
                <w:b/>
              </w:rPr>
              <w:t>Fitness</w:t>
            </w:r>
          </w:p>
        </w:tc>
        <w:tc>
          <w:tcPr>
            <w:tcW w:type="dxa" w:w="1440"/>
          </w:tcPr>
          <w:p>
            <w:r>
              <w:rPr>
                <w:b/>
              </w:rPr>
              <w:t>Hard Viols</w:t>
            </w:r>
          </w:p>
        </w:tc>
        <w:tc>
          <w:tcPr>
            <w:tcW w:type="dxa" w:w="1440"/>
          </w:tcPr>
          <w:p>
            <w:r>
              <w:rPr>
                <w:b/>
              </w:rPr>
              <w:t>Soft Viols</w:t>
            </w:r>
          </w:p>
        </w:tc>
        <w:tc>
          <w:tcPr>
            <w:tcW w:type="dxa" w:w="1440"/>
          </w:tcPr>
          <w:p>
            <w:r>
              <w:rPr>
                <w:b/>
              </w:rPr>
              <w:t>Feasible</w:t>
            </w:r>
          </w:p>
        </w:tc>
        <w:tc>
          <w:tcPr>
            <w:tcW w:type="dxa" w:w="1440"/>
          </w:tcPr>
          <w:p>
            <w:r>
              <w:rPr>
                <w:b/>
              </w:rPr>
              <w:t>Time (s)</w:t>
            </w:r>
          </w:p>
        </w:tc>
      </w:tr>
      <w:tr>
        <w:tc>
          <w:tcPr>
            <w:tcW w:type="dxa" w:w="1440"/>
          </w:tcPr>
          <w:p>
            <w:r>
              <w:t>1</w:t>
            </w:r>
          </w:p>
        </w:tc>
        <w:tc>
          <w:tcPr>
            <w:tcW w:type="dxa" w:w="1440"/>
          </w:tcPr>
          <w:p>
            <w:r>
              <w:t>-6,019,089</w:t>
            </w:r>
          </w:p>
        </w:tc>
        <w:tc>
          <w:tcPr>
            <w:tcW w:type="dxa" w:w="1440"/>
          </w:tcPr>
          <w:p>
            <w:r>
              <w:t>11</w:t>
            </w:r>
          </w:p>
        </w:tc>
        <w:tc>
          <w:tcPr>
            <w:tcW w:type="dxa" w:w="1440"/>
          </w:tcPr>
          <w:p>
            <w:r>
              <w:t>415</w:t>
            </w:r>
          </w:p>
        </w:tc>
        <w:tc>
          <w:tcPr>
            <w:tcW w:type="dxa" w:w="1440"/>
          </w:tcPr>
          <w:p>
            <w:r>
              <w:t>No</w:t>
            </w:r>
          </w:p>
        </w:tc>
        <w:tc>
          <w:tcPr>
            <w:tcW w:type="dxa" w:w="1440"/>
          </w:tcPr>
          <w:p>
            <w:r>
              <w:t>329.801</w:t>
            </w:r>
          </w:p>
        </w:tc>
      </w:tr>
      <w:tr>
        <w:tc>
          <w:tcPr>
            <w:tcW w:type="dxa" w:w="1440"/>
          </w:tcPr>
          <w:p>
            <w:r>
              <w:t>2</w:t>
            </w:r>
          </w:p>
        </w:tc>
        <w:tc>
          <w:tcPr>
            <w:tcW w:type="dxa" w:w="1440"/>
          </w:tcPr>
          <w:p>
            <w:r>
              <w:t>-6,013,089</w:t>
            </w:r>
          </w:p>
        </w:tc>
        <w:tc>
          <w:tcPr>
            <w:tcW w:type="dxa" w:w="1440"/>
          </w:tcPr>
          <w:p>
            <w:r>
              <w:t>13</w:t>
            </w:r>
          </w:p>
        </w:tc>
        <w:tc>
          <w:tcPr>
            <w:tcW w:type="dxa" w:w="1440"/>
          </w:tcPr>
          <w:p>
            <w:r>
              <w:t>295</w:t>
            </w:r>
          </w:p>
        </w:tc>
        <w:tc>
          <w:tcPr>
            <w:tcW w:type="dxa" w:w="1440"/>
          </w:tcPr>
          <w:p>
            <w:r>
              <w:t>No</w:t>
            </w:r>
          </w:p>
        </w:tc>
        <w:tc>
          <w:tcPr>
            <w:tcW w:type="dxa" w:w="1440"/>
          </w:tcPr>
          <w:p>
            <w:r>
              <w:t>317.256</w:t>
            </w:r>
          </w:p>
        </w:tc>
      </w:tr>
    </w:tbl>
    <w:p>
      <w:r>
        <w:t>Table 2 shows the specific breakdown of performance metrics for Hybrid GA across individual benchmark runs. It reveals how consistently the algorithm converges on a feasible solution and its variance in execution time.</w:t>
      </w:r>
    </w:p>
    <w:p>
      <w:pPr>
        <w:pStyle w:val="Heading2"/>
      </w:pPr>
      <w:r>
        <w:t>Table 3: CSP Backtracking Per-Run Details</w:t>
      </w:r>
    </w:p>
    <w:tbl>
      <w:tblPr>
        <w:tblStyle w:val="LightList-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Run</w:t>
            </w:r>
          </w:p>
        </w:tc>
        <w:tc>
          <w:tcPr>
            <w:tcW w:type="dxa" w:w="1440"/>
          </w:tcPr>
          <w:p>
            <w:r>
              <w:rPr>
                <w:b/>
              </w:rPr>
              <w:t>Fitness</w:t>
            </w:r>
          </w:p>
        </w:tc>
        <w:tc>
          <w:tcPr>
            <w:tcW w:type="dxa" w:w="1440"/>
          </w:tcPr>
          <w:p>
            <w:r>
              <w:rPr>
                <w:b/>
              </w:rPr>
              <w:t>Hard Viols</w:t>
            </w:r>
          </w:p>
        </w:tc>
        <w:tc>
          <w:tcPr>
            <w:tcW w:type="dxa" w:w="1440"/>
          </w:tcPr>
          <w:p>
            <w:r>
              <w:rPr>
                <w:b/>
              </w:rPr>
              <w:t>Soft Viols</w:t>
            </w:r>
          </w:p>
        </w:tc>
        <w:tc>
          <w:tcPr>
            <w:tcW w:type="dxa" w:w="1440"/>
          </w:tcPr>
          <w:p>
            <w:r>
              <w:rPr>
                <w:b/>
              </w:rPr>
              <w:t>Feasible</w:t>
            </w:r>
          </w:p>
        </w:tc>
        <w:tc>
          <w:tcPr>
            <w:tcW w:type="dxa" w:w="1440"/>
          </w:tcPr>
          <w:p>
            <w:r>
              <w:rPr>
                <w:b/>
              </w:rPr>
              <w:t>Time (s)</w:t>
            </w:r>
          </w:p>
        </w:tc>
      </w:tr>
      <w:tr>
        <w:tc>
          <w:tcPr>
            <w:tcW w:type="dxa" w:w="1440"/>
          </w:tcPr>
          <w:p>
            <w:r>
              <w:t>1</w:t>
            </w:r>
          </w:p>
        </w:tc>
        <w:tc>
          <w:tcPr>
            <w:tcW w:type="dxa" w:w="1440"/>
          </w:tcPr>
          <w:p>
            <w:r>
              <w:t>-22,019,339</w:t>
            </w:r>
          </w:p>
        </w:tc>
        <w:tc>
          <w:tcPr>
            <w:tcW w:type="dxa" w:w="1440"/>
          </w:tcPr>
          <w:p>
            <w:r>
              <w:t>25</w:t>
            </w:r>
          </w:p>
        </w:tc>
        <w:tc>
          <w:tcPr>
            <w:tcW w:type="dxa" w:w="1440"/>
          </w:tcPr>
          <w:p>
            <w:r>
              <w:t>420</w:t>
            </w:r>
          </w:p>
        </w:tc>
        <w:tc>
          <w:tcPr>
            <w:tcW w:type="dxa" w:w="1440"/>
          </w:tcPr>
          <w:p>
            <w:r>
              <w:t>No</w:t>
            </w:r>
          </w:p>
        </w:tc>
        <w:tc>
          <w:tcPr>
            <w:tcW w:type="dxa" w:w="1440"/>
          </w:tcPr>
          <w:p>
            <w:r>
              <w:t>0.014</w:t>
            </w:r>
          </w:p>
        </w:tc>
      </w:tr>
      <w:tr>
        <w:tc>
          <w:tcPr>
            <w:tcW w:type="dxa" w:w="1440"/>
          </w:tcPr>
          <w:p>
            <w:r>
              <w:t>2</w:t>
            </w:r>
          </w:p>
        </w:tc>
        <w:tc>
          <w:tcPr>
            <w:tcW w:type="dxa" w:w="1440"/>
          </w:tcPr>
          <w:p>
            <w:r>
              <w:t>-23,019,339</w:t>
            </w:r>
          </w:p>
        </w:tc>
        <w:tc>
          <w:tcPr>
            <w:tcW w:type="dxa" w:w="1440"/>
          </w:tcPr>
          <w:p>
            <w:r>
              <w:t>25</w:t>
            </w:r>
          </w:p>
        </w:tc>
        <w:tc>
          <w:tcPr>
            <w:tcW w:type="dxa" w:w="1440"/>
          </w:tcPr>
          <w:p>
            <w:r>
              <w:t>420</w:t>
            </w:r>
          </w:p>
        </w:tc>
        <w:tc>
          <w:tcPr>
            <w:tcW w:type="dxa" w:w="1440"/>
          </w:tcPr>
          <w:p>
            <w:r>
              <w:t>No</w:t>
            </w:r>
          </w:p>
        </w:tc>
        <w:tc>
          <w:tcPr>
            <w:tcW w:type="dxa" w:w="1440"/>
          </w:tcPr>
          <w:p>
            <w:r>
              <w:t>0.011</w:t>
            </w:r>
          </w:p>
        </w:tc>
      </w:tr>
    </w:tbl>
    <w:p>
      <w:r>
        <w:t>Table 3 shows the specific breakdown of performance metrics for CSP Backtracking across individual benchmark runs. It reveals how consistently the algorithm converges on a feasible solution and its variance in execution time.</w:t>
      </w:r>
    </w:p>
    <w:p>
      <w:pPr>
        <w:pStyle w:val="Heading2"/>
      </w:pPr>
      <w:r>
        <w:t>Table 4: Simulated Annealing Per-Run Details</w:t>
      </w:r>
    </w:p>
    <w:tbl>
      <w:tblPr>
        <w:tblStyle w:val="LightList-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Run</w:t>
            </w:r>
          </w:p>
        </w:tc>
        <w:tc>
          <w:tcPr>
            <w:tcW w:type="dxa" w:w="1440"/>
          </w:tcPr>
          <w:p>
            <w:r>
              <w:rPr>
                <w:b/>
              </w:rPr>
              <w:t>Fitness</w:t>
            </w:r>
          </w:p>
        </w:tc>
        <w:tc>
          <w:tcPr>
            <w:tcW w:type="dxa" w:w="1440"/>
          </w:tcPr>
          <w:p>
            <w:r>
              <w:rPr>
                <w:b/>
              </w:rPr>
              <w:t>Hard Viols</w:t>
            </w:r>
          </w:p>
        </w:tc>
        <w:tc>
          <w:tcPr>
            <w:tcW w:type="dxa" w:w="1440"/>
          </w:tcPr>
          <w:p>
            <w:r>
              <w:rPr>
                <w:b/>
              </w:rPr>
              <w:t>Soft Viols</w:t>
            </w:r>
          </w:p>
        </w:tc>
        <w:tc>
          <w:tcPr>
            <w:tcW w:type="dxa" w:w="1440"/>
          </w:tcPr>
          <w:p>
            <w:r>
              <w:rPr>
                <w:b/>
              </w:rPr>
              <w:t>Feasible</w:t>
            </w:r>
          </w:p>
        </w:tc>
        <w:tc>
          <w:tcPr>
            <w:tcW w:type="dxa" w:w="1440"/>
          </w:tcPr>
          <w:p>
            <w:r>
              <w:rPr>
                <w:b/>
              </w:rPr>
              <w:t>Time (s)</w:t>
            </w:r>
          </w:p>
        </w:tc>
      </w:tr>
      <w:tr>
        <w:tc>
          <w:tcPr>
            <w:tcW w:type="dxa" w:w="1440"/>
          </w:tcPr>
          <w:p>
            <w:r>
              <w:t>1</w:t>
            </w:r>
          </w:p>
        </w:tc>
        <w:tc>
          <w:tcPr>
            <w:tcW w:type="dxa" w:w="1440"/>
          </w:tcPr>
          <w:p>
            <w:r>
              <w:t>9,992,911</w:t>
            </w:r>
          </w:p>
        </w:tc>
        <w:tc>
          <w:tcPr>
            <w:tcW w:type="dxa" w:w="1440"/>
          </w:tcPr>
          <w:p>
            <w:r>
              <w:t>0</w:t>
            </w:r>
          </w:p>
        </w:tc>
        <w:tc>
          <w:tcPr>
            <w:tcW w:type="dxa" w:w="1440"/>
          </w:tcPr>
          <w:p>
            <w:r>
              <w:t>175</w:t>
            </w:r>
          </w:p>
        </w:tc>
        <w:tc>
          <w:tcPr>
            <w:tcW w:type="dxa" w:w="1440"/>
          </w:tcPr>
          <w:p>
            <w:r>
              <w:t>Yes</w:t>
            </w:r>
          </w:p>
        </w:tc>
        <w:tc>
          <w:tcPr>
            <w:tcW w:type="dxa" w:w="1440"/>
          </w:tcPr>
          <w:p>
            <w:r>
              <w:t>87.090</w:t>
            </w:r>
          </w:p>
        </w:tc>
      </w:tr>
      <w:tr>
        <w:tc>
          <w:tcPr>
            <w:tcW w:type="dxa" w:w="1440"/>
          </w:tcPr>
          <w:p>
            <w:r>
              <w:t>2</w:t>
            </w:r>
          </w:p>
        </w:tc>
        <w:tc>
          <w:tcPr>
            <w:tcW w:type="dxa" w:w="1440"/>
          </w:tcPr>
          <w:p>
            <w:r>
              <w:t>9,992,911</w:t>
            </w:r>
          </w:p>
        </w:tc>
        <w:tc>
          <w:tcPr>
            <w:tcW w:type="dxa" w:w="1440"/>
          </w:tcPr>
          <w:p>
            <w:r>
              <w:t>0</w:t>
            </w:r>
          </w:p>
        </w:tc>
        <w:tc>
          <w:tcPr>
            <w:tcW w:type="dxa" w:w="1440"/>
          </w:tcPr>
          <w:p>
            <w:r>
              <w:t>175</w:t>
            </w:r>
          </w:p>
        </w:tc>
        <w:tc>
          <w:tcPr>
            <w:tcW w:type="dxa" w:w="1440"/>
          </w:tcPr>
          <w:p>
            <w:r>
              <w:t>Yes</w:t>
            </w:r>
          </w:p>
        </w:tc>
        <w:tc>
          <w:tcPr>
            <w:tcW w:type="dxa" w:w="1440"/>
          </w:tcPr>
          <w:p>
            <w:r>
              <w:t>76.268</w:t>
            </w:r>
          </w:p>
        </w:tc>
      </w:tr>
    </w:tbl>
    <w:p>
      <w:r>
        <w:t>Table 4 shows the specific breakdown of performance metrics for Simulated Annealing across individual benchmark runs. It reveals how consistently the algorithm converges on a feasible solution and its variance in execution time.</w:t>
      </w:r>
    </w:p>
    <w:p>
      <w:pPr>
        <w:pStyle w:val="Heading2"/>
      </w:pPr>
      <w:r>
        <w:t>Table 5: Greedy Heuristic Per-Run Details</w:t>
      </w:r>
    </w:p>
    <w:tbl>
      <w:tblPr>
        <w:tblStyle w:val="LightList-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Run</w:t>
            </w:r>
          </w:p>
        </w:tc>
        <w:tc>
          <w:tcPr>
            <w:tcW w:type="dxa" w:w="1440"/>
          </w:tcPr>
          <w:p>
            <w:r>
              <w:rPr>
                <w:b/>
              </w:rPr>
              <w:t>Fitness</w:t>
            </w:r>
          </w:p>
        </w:tc>
        <w:tc>
          <w:tcPr>
            <w:tcW w:type="dxa" w:w="1440"/>
          </w:tcPr>
          <w:p>
            <w:r>
              <w:rPr>
                <w:b/>
              </w:rPr>
              <w:t>Hard Viols</w:t>
            </w:r>
          </w:p>
        </w:tc>
        <w:tc>
          <w:tcPr>
            <w:tcW w:type="dxa" w:w="1440"/>
          </w:tcPr>
          <w:p>
            <w:r>
              <w:rPr>
                <w:b/>
              </w:rPr>
              <w:t>Soft Viols</w:t>
            </w:r>
          </w:p>
        </w:tc>
        <w:tc>
          <w:tcPr>
            <w:tcW w:type="dxa" w:w="1440"/>
          </w:tcPr>
          <w:p>
            <w:r>
              <w:rPr>
                <w:b/>
              </w:rPr>
              <w:t>Feasible</w:t>
            </w:r>
          </w:p>
        </w:tc>
        <w:tc>
          <w:tcPr>
            <w:tcW w:type="dxa" w:w="1440"/>
          </w:tcPr>
          <w:p>
            <w:r>
              <w:rPr>
                <w:b/>
              </w:rPr>
              <w:t>Time (s)</w:t>
            </w:r>
          </w:p>
        </w:tc>
      </w:tr>
      <w:tr>
        <w:tc>
          <w:tcPr>
            <w:tcW w:type="dxa" w:w="1440"/>
          </w:tcPr>
          <w:p>
            <w:r>
              <w:t>1</w:t>
            </w:r>
          </w:p>
        </w:tc>
        <w:tc>
          <w:tcPr>
            <w:tcW w:type="dxa" w:w="1440"/>
          </w:tcPr>
          <w:p>
            <w:r>
              <w:t>-22,016,339</w:t>
            </w:r>
          </w:p>
        </w:tc>
        <w:tc>
          <w:tcPr>
            <w:tcW w:type="dxa" w:w="1440"/>
          </w:tcPr>
          <w:p>
            <w:r>
              <w:t>25</w:t>
            </w:r>
          </w:p>
        </w:tc>
        <w:tc>
          <w:tcPr>
            <w:tcW w:type="dxa" w:w="1440"/>
          </w:tcPr>
          <w:p>
            <w:r>
              <w:t>360</w:t>
            </w:r>
          </w:p>
        </w:tc>
        <w:tc>
          <w:tcPr>
            <w:tcW w:type="dxa" w:w="1440"/>
          </w:tcPr>
          <w:p>
            <w:r>
              <w:t>No</w:t>
            </w:r>
          </w:p>
        </w:tc>
        <w:tc>
          <w:tcPr>
            <w:tcW w:type="dxa" w:w="1440"/>
          </w:tcPr>
          <w:p>
            <w:r>
              <w:t>0.051</w:t>
            </w:r>
          </w:p>
        </w:tc>
      </w:tr>
      <w:tr>
        <w:tc>
          <w:tcPr>
            <w:tcW w:type="dxa" w:w="1440"/>
          </w:tcPr>
          <w:p>
            <w:r>
              <w:t>2</w:t>
            </w:r>
          </w:p>
        </w:tc>
        <w:tc>
          <w:tcPr>
            <w:tcW w:type="dxa" w:w="1440"/>
          </w:tcPr>
          <w:p>
            <w:r>
              <w:t>-29,018,339</w:t>
            </w:r>
          </w:p>
        </w:tc>
        <w:tc>
          <w:tcPr>
            <w:tcW w:type="dxa" w:w="1440"/>
          </w:tcPr>
          <w:p>
            <w:r>
              <w:t>31</w:t>
            </w:r>
          </w:p>
        </w:tc>
        <w:tc>
          <w:tcPr>
            <w:tcW w:type="dxa" w:w="1440"/>
          </w:tcPr>
          <w:p>
            <w:r>
              <w:t>400</w:t>
            </w:r>
          </w:p>
        </w:tc>
        <w:tc>
          <w:tcPr>
            <w:tcW w:type="dxa" w:w="1440"/>
          </w:tcPr>
          <w:p>
            <w:r>
              <w:t>No</w:t>
            </w:r>
          </w:p>
        </w:tc>
        <w:tc>
          <w:tcPr>
            <w:tcW w:type="dxa" w:w="1440"/>
          </w:tcPr>
          <w:p>
            <w:r>
              <w:t>0.049</w:t>
            </w:r>
          </w:p>
        </w:tc>
      </w:tr>
    </w:tbl>
    <w:p>
      <w:r>
        <w:t>Table 5 shows the specific breakdown of performance metrics for Greedy Heuristic across individual benchmark runs. It reveals how consistently the algorithm converges on a feasible solution and its variance in execution time.</w:t>
      </w:r>
    </w:p>
    <w:p>
      <w:pPr>
        <w:pStyle w:val="Heading1"/>
      </w:pPr>
      <w:r>
        <w:t>5. Detailed Violation Breakdown (Best Run per Algorithm)</w:t>
      </w:r>
    </w:p>
    <w:p>
      <w:pPr>
        <w:pStyle w:val="Heading2"/>
      </w:pPr>
      <w:r>
        <w:t>Table 6: Hybrid GA Violation Breakdown</w:t>
      </w:r>
    </w:p>
    <w:p>
      <w:r>
        <w:rPr>
          <w:b/>
        </w:rPr>
        <w:t>Execution Time: 317.256 seconds</w:t>
        <w:b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Category</w:t>
            </w:r>
          </w:p>
        </w:tc>
        <w:tc>
          <w:tcPr>
            <w:tcW w:type="dxa" w:w="2160"/>
          </w:tcPr>
          <w:p>
            <w:r>
              <w:rPr>
                <w:b/>
              </w:rPr>
              <w:t>Violation Description</w:t>
            </w:r>
          </w:p>
        </w:tc>
        <w:tc>
          <w:tcPr>
            <w:tcW w:type="dxa" w:w="2160"/>
          </w:tcPr>
          <w:p>
            <w:r>
              <w:rPr>
                <w:b/>
              </w:rPr>
              <w:t>Count</w:t>
            </w:r>
          </w:p>
        </w:tc>
        <w:tc>
          <w:tcPr>
            <w:tcW w:type="dxa" w:w="2160"/>
          </w:tcPr>
          <w:p>
            <w:r>
              <w:rPr>
                <w:b/>
              </w:rPr>
              <w:t>% of Total</w:t>
            </w:r>
          </w:p>
        </w:tc>
      </w:tr>
      <w:tr>
        <w:tc>
          <w:tcPr>
            <w:tcW w:type="dxa" w:w="2160"/>
          </w:tcPr>
          <w:p>
            <w:r>
              <w:t>Hard</w:t>
            </w:r>
          </w:p>
        </w:tc>
        <w:tc>
          <w:tcPr>
            <w:tcW w:type="dxa" w:w="2160"/>
          </w:tcPr>
          <w:p>
            <w:r>
              <w:t>Room 1: exams PROF4_IVB &amp; CSC104_IIA overlap</w:t>
            </w:r>
          </w:p>
        </w:tc>
        <w:tc>
          <w:tcPr>
            <w:tcW w:type="dxa" w:w="2160"/>
          </w:tcPr>
          <w:p>
            <w:r>
              <w:t>1</w:t>
            </w:r>
          </w:p>
        </w:tc>
        <w:tc>
          <w:tcPr>
            <w:tcW w:type="dxa" w:w="2160"/>
          </w:tcPr>
          <w:p>
            <w:r>
              <w:t>0.3%</w:t>
            </w:r>
          </w:p>
        </w:tc>
      </w:tr>
      <w:tr>
        <w:tc>
          <w:tcPr>
            <w:tcW w:type="dxa" w:w="2160"/>
          </w:tcPr>
          <w:p>
            <w:r>
              <w:t>Hard</w:t>
            </w:r>
          </w:p>
        </w:tc>
        <w:tc>
          <w:tcPr>
            <w:tcW w:type="dxa" w:w="2160"/>
          </w:tcPr>
          <w:p>
            <w:r>
              <w:t>Group IT104_S: sections are in 2 different timeslots (must be 1)</w:t>
            </w:r>
          </w:p>
        </w:tc>
        <w:tc>
          <w:tcPr>
            <w:tcW w:type="dxa" w:w="2160"/>
          </w:tcPr>
          <w:p>
            <w:r>
              <w:t>1</w:t>
            </w:r>
          </w:p>
        </w:tc>
        <w:tc>
          <w:tcPr>
            <w:tcW w:type="dxa" w:w="2160"/>
          </w:tcPr>
          <w:p>
            <w:r>
              <w:t>0.3%</w:t>
            </w:r>
          </w:p>
        </w:tc>
      </w:tr>
      <w:tr>
        <w:tc>
          <w:tcPr>
            <w:tcW w:type="dxa" w:w="2160"/>
          </w:tcPr>
          <w:p>
            <w:r>
              <w:t>Hard</w:t>
            </w:r>
          </w:p>
        </w:tc>
        <w:tc>
          <w:tcPr>
            <w:tcW w:type="dxa" w:w="2160"/>
          </w:tcPr>
          <w:p>
            <w:r>
              <w:t>Group IT114_Sev: sections are in 2 different timeslots (must be 1)</w:t>
            </w:r>
          </w:p>
        </w:tc>
        <w:tc>
          <w:tcPr>
            <w:tcW w:type="dxa" w:w="2160"/>
          </w:tcPr>
          <w:p>
            <w:r>
              <w:t>1</w:t>
            </w:r>
          </w:p>
        </w:tc>
        <w:tc>
          <w:tcPr>
            <w:tcW w:type="dxa" w:w="2160"/>
          </w:tcPr>
          <w:p>
            <w:r>
              <w:t>0.3%</w:t>
            </w:r>
          </w:p>
        </w:tc>
      </w:tr>
      <w:tr>
        <w:tc>
          <w:tcPr>
            <w:tcW w:type="dxa" w:w="2160"/>
          </w:tcPr>
          <w:p>
            <w:r>
              <w:t>Hard</w:t>
            </w:r>
          </w:p>
        </w:tc>
        <w:tc>
          <w:tcPr>
            <w:tcW w:type="dxa" w:w="2160"/>
          </w:tcPr>
          <w:p>
            <w:r>
              <w:t>Group ITE14_B: sections are in 3 different timeslots (must be 1)</w:t>
            </w:r>
          </w:p>
        </w:tc>
        <w:tc>
          <w:tcPr>
            <w:tcW w:type="dxa" w:w="2160"/>
          </w:tcPr>
          <w:p>
            <w:r>
              <w:t>1</w:t>
            </w:r>
          </w:p>
        </w:tc>
        <w:tc>
          <w:tcPr>
            <w:tcW w:type="dxa" w:w="2160"/>
          </w:tcPr>
          <w:p>
            <w:r>
              <w:t>0.3%</w:t>
            </w:r>
          </w:p>
        </w:tc>
      </w:tr>
      <w:tr>
        <w:tc>
          <w:tcPr>
            <w:tcW w:type="dxa" w:w="2160"/>
          </w:tcPr>
          <w:p>
            <w:r>
              <w:t>Hard</w:t>
            </w:r>
          </w:p>
        </w:tc>
        <w:tc>
          <w:tcPr>
            <w:tcW w:type="dxa" w:w="2160"/>
          </w:tcPr>
          <w:p>
            <w:r>
              <w:t>Group PROF4_V: sections are in 2 different timeslots (must be 1)</w:t>
            </w:r>
          </w:p>
        </w:tc>
        <w:tc>
          <w:tcPr>
            <w:tcW w:type="dxa" w:w="2160"/>
          </w:tcPr>
          <w:p>
            <w:r>
              <w:t>1</w:t>
            </w:r>
          </w:p>
        </w:tc>
        <w:tc>
          <w:tcPr>
            <w:tcW w:type="dxa" w:w="2160"/>
          </w:tcPr>
          <w:p>
            <w:r>
              <w:t>0.3%</w:t>
            </w:r>
          </w:p>
        </w:tc>
      </w:tr>
      <w:tr>
        <w:tc>
          <w:tcPr>
            <w:tcW w:type="dxa" w:w="2160"/>
          </w:tcPr>
          <w:p>
            <w:r>
              <w:t>Hard</w:t>
            </w:r>
          </w:p>
        </w:tc>
        <w:tc>
          <w:tcPr>
            <w:tcW w:type="dxa" w:w="2160"/>
          </w:tcPr>
          <w:p>
            <w:r>
              <w:t>Group IT106_T: sections are in 2 different timeslots (must be 1)</w:t>
            </w:r>
          </w:p>
        </w:tc>
        <w:tc>
          <w:tcPr>
            <w:tcW w:type="dxa" w:w="2160"/>
          </w:tcPr>
          <w:p>
            <w:r>
              <w:t>1</w:t>
            </w:r>
          </w:p>
        </w:tc>
        <w:tc>
          <w:tcPr>
            <w:tcW w:type="dxa" w:w="2160"/>
          </w:tcPr>
          <w:p>
            <w:r>
              <w:t>0.3%</w:t>
            </w:r>
          </w:p>
        </w:tc>
      </w:tr>
      <w:tr>
        <w:tc>
          <w:tcPr>
            <w:tcW w:type="dxa" w:w="2160"/>
          </w:tcPr>
          <w:p>
            <w:r>
              <w:t>Hard</w:t>
            </w:r>
          </w:p>
        </w:tc>
        <w:tc>
          <w:tcPr>
            <w:tcW w:type="dxa" w:w="2160"/>
          </w:tcPr>
          <w:p>
            <w:r>
              <w:t>Group CSC104_C: sections are in 3 different timeslots (must be 1)</w:t>
            </w:r>
          </w:p>
        </w:tc>
        <w:tc>
          <w:tcPr>
            <w:tcW w:type="dxa" w:w="2160"/>
          </w:tcPr>
          <w:p>
            <w:r>
              <w:t>1</w:t>
            </w:r>
          </w:p>
        </w:tc>
        <w:tc>
          <w:tcPr>
            <w:tcW w:type="dxa" w:w="2160"/>
          </w:tcPr>
          <w:p>
            <w:r>
              <w:t>0.3%</w:t>
            </w:r>
          </w:p>
        </w:tc>
      </w:tr>
      <w:tr>
        <w:tc>
          <w:tcPr>
            <w:tcW w:type="dxa" w:w="2160"/>
          </w:tcPr>
          <w:p>
            <w:r>
              <w:t>Hard</w:t>
            </w:r>
          </w:p>
        </w:tc>
        <w:tc>
          <w:tcPr>
            <w:tcW w:type="dxa" w:w="2160"/>
          </w:tcPr>
          <w:p>
            <w:r>
              <w:t>Group IT198_P: sections are in 2 different timeslots (must be 1)</w:t>
            </w:r>
          </w:p>
        </w:tc>
        <w:tc>
          <w:tcPr>
            <w:tcW w:type="dxa" w:w="2160"/>
          </w:tcPr>
          <w:p>
            <w:r>
              <w:t>1</w:t>
            </w:r>
          </w:p>
        </w:tc>
        <w:tc>
          <w:tcPr>
            <w:tcW w:type="dxa" w:w="2160"/>
          </w:tcPr>
          <w:p>
            <w:r>
              <w:t>0.3%</w:t>
            </w:r>
          </w:p>
        </w:tc>
      </w:tr>
      <w:tr>
        <w:tc>
          <w:tcPr>
            <w:tcW w:type="dxa" w:w="2160"/>
          </w:tcPr>
          <w:p>
            <w:r>
              <w:t>Hard</w:t>
            </w:r>
          </w:p>
        </w:tc>
        <w:tc>
          <w:tcPr>
            <w:tcW w:type="dxa" w:w="2160"/>
          </w:tcPr>
          <w:p>
            <w:r>
              <w:t>Group IT199_P: sections are in 2 different timeslots (must be 1)</w:t>
            </w:r>
          </w:p>
        </w:tc>
        <w:tc>
          <w:tcPr>
            <w:tcW w:type="dxa" w:w="2160"/>
          </w:tcPr>
          <w:p>
            <w:r>
              <w:t>1</w:t>
            </w:r>
          </w:p>
        </w:tc>
        <w:tc>
          <w:tcPr>
            <w:tcW w:type="dxa" w:w="2160"/>
          </w:tcPr>
          <w:p>
            <w:r>
              <w:t>0.3%</w:t>
            </w:r>
          </w:p>
        </w:tc>
      </w:tr>
      <w:tr>
        <w:tc>
          <w:tcPr>
            <w:tcW w:type="dxa" w:w="2160"/>
          </w:tcPr>
          <w:p>
            <w:r>
              <w:t>Hard</w:t>
            </w:r>
          </w:p>
        </w:tc>
        <w:tc>
          <w:tcPr>
            <w:tcW w:type="dxa" w:w="2160"/>
          </w:tcPr>
          <w:p>
            <w:r>
              <w:t>Group PROF3_Esc3: sections are in 2 different timeslots (must be 1)</w:t>
            </w:r>
          </w:p>
        </w:tc>
        <w:tc>
          <w:tcPr>
            <w:tcW w:type="dxa" w:w="2160"/>
          </w:tcPr>
          <w:p>
            <w:r>
              <w:t>1</w:t>
            </w:r>
          </w:p>
        </w:tc>
        <w:tc>
          <w:tcPr>
            <w:tcW w:type="dxa" w:w="2160"/>
          </w:tcPr>
          <w:p>
            <w:r>
              <w:t>0.3%</w:t>
            </w:r>
          </w:p>
        </w:tc>
      </w:tr>
      <w:tr>
        <w:tc>
          <w:tcPr>
            <w:tcW w:type="dxa" w:w="2160"/>
          </w:tcPr>
          <w:p>
            <w:r>
              <w:t>Hard</w:t>
            </w:r>
          </w:p>
        </w:tc>
        <w:tc>
          <w:tcPr>
            <w:tcW w:type="dxa" w:w="2160"/>
          </w:tcPr>
          <w:p>
            <w:r>
              <w:t>Group IT101_L2: sections are in 2 different timeslots (must be 1)</w:t>
            </w:r>
          </w:p>
        </w:tc>
        <w:tc>
          <w:tcPr>
            <w:tcW w:type="dxa" w:w="2160"/>
          </w:tcPr>
          <w:p>
            <w:r>
              <w:t>1</w:t>
            </w:r>
          </w:p>
        </w:tc>
        <w:tc>
          <w:tcPr>
            <w:tcW w:type="dxa" w:w="2160"/>
          </w:tcPr>
          <w:p>
            <w:r>
              <w:t>0.3%</w:t>
            </w:r>
          </w:p>
        </w:tc>
      </w:tr>
      <w:tr>
        <w:tc>
          <w:tcPr>
            <w:tcW w:type="dxa" w:w="2160"/>
          </w:tcPr>
          <w:p>
            <w:r>
              <w:t>Hard</w:t>
            </w:r>
          </w:p>
        </w:tc>
        <w:tc>
          <w:tcPr>
            <w:tcW w:type="dxa" w:w="2160"/>
          </w:tcPr>
          <w:p>
            <w:r>
              <w:t>Group IT111_S: sections are in 3 different timeslots (must be 1)</w:t>
            </w:r>
          </w:p>
        </w:tc>
        <w:tc>
          <w:tcPr>
            <w:tcW w:type="dxa" w:w="2160"/>
          </w:tcPr>
          <w:p>
            <w:r>
              <w:t>1</w:t>
            </w:r>
          </w:p>
        </w:tc>
        <w:tc>
          <w:tcPr>
            <w:tcW w:type="dxa" w:w="2160"/>
          </w:tcPr>
          <w:p>
            <w:r>
              <w:t>0.3%</w:t>
            </w:r>
          </w:p>
        </w:tc>
      </w:tr>
      <w:tr>
        <w:tc>
          <w:tcPr>
            <w:tcW w:type="dxa" w:w="2160"/>
          </w:tcPr>
          <w:p>
            <w:r>
              <w:t>Hard</w:t>
            </w:r>
          </w:p>
        </w:tc>
        <w:tc>
          <w:tcPr>
            <w:tcW w:type="dxa" w:w="2160"/>
          </w:tcPr>
          <w:p>
            <w:r>
              <w:t>Group IT106_T: same-subject sections must use distinct rooms (1 duplicate room assignment(s))</w:t>
            </w:r>
          </w:p>
        </w:tc>
        <w:tc>
          <w:tcPr>
            <w:tcW w:type="dxa" w:w="2160"/>
          </w:tcPr>
          <w:p>
            <w:r>
              <w:t>1</w:t>
            </w:r>
          </w:p>
        </w:tc>
        <w:tc>
          <w:tcPr>
            <w:tcW w:type="dxa" w:w="2160"/>
          </w:tcPr>
          <w:p>
            <w:r>
              <w:t>0.3%</w:t>
            </w:r>
          </w:p>
        </w:tc>
      </w:tr>
      <w:tr>
        <w:tc>
          <w:tcPr>
            <w:tcW w:type="dxa" w:w="2160"/>
          </w:tcPr>
          <w:p>
            <w:r>
              <w:t>Soft</w:t>
            </w:r>
          </w:p>
        </w:tc>
        <w:tc>
          <w:tcPr>
            <w:tcW w:type="dxa" w:w="2160"/>
          </w:tcPr>
          <w:p>
            <w:r>
              <w:t>Student #Y4A_014 has back-to-back exams: ITE 18 App Dev (IV-A) then PROFEL 3 Prof Elective 3 (IV-A) with no break</w:t>
            </w:r>
          </w:p>
        </w:tc>
        <w:tc>
          <w:tcPr>
            <w:tcW w:type="dxa" w:w="2160"/>
          </w:tcPr>
          <w:p>
            <w:r>
              <w:t>1</w:t>
            </w:r>
          </w:p>
        </w:tc>
        <w:tc>
          <w:tcPr>
            <w:tcW w:type="dxa" w:w="2160"/>
          </w:tcPr>
          <w:p>
            <w:r>
              <w:t>0.3%</w:t>
            </w:r>
          </w:p>
        </w:tc>
      </w:tr>
      <w:tr>
        <w:tc>
          <w:tcPr>
            <w:tcW w:type="dxa" w:w="2160"/>
          </w:tcPr>
          <w:p>
            <w:r>
              <w:t>Soft</w:t>
            </w:r>
          </w:p>
        </w:tc>
        <w:tc>
          <w:tcPr>
            <w:tcW w:type="dxa" w:w="2160"/>
          </w:tcPr>
          <w:p>
            <w:r>
              <w:t>Student #Y4A_014 has back-to-back exams: PROFEL 3 Prof Elective 3 (IV-A) then IT 199 Capstone 1 (IV-A) with no break</w:t>
            </w:r>
          </w:p>
        </w:tc>
        <w:tc>
          <w:tcPr>
            <w:tcW w:type="dxa" w:w="2160"/>
          </w:tcPr>
          <w:p>
            <w:r>
              <w:t>1</w:t>
            </w:r>
          </w:p>
        </w:tc>
        <w:tc>
          <w:tcPr>
            <w:tcW w:type="dxa" w:w="2160"/>
          </w:tcPr>
          <w:p>
            <w:r>
              <w:t>0.3%</w:t>
            </w:r>
          </w:p>
        </w:tc>
      </w:tr>
      <w:tr>
        <w:tc>
          <w:tcPr>
            <w:tcW w:type="dxa" w:w="2160"/>
          </w:tcPr>
          <w:p>
            <w:r>
              <w:t>Soft</w:t>
            </w:r>
          </w:p>
        </w:tc>
        <w:tc>
          <w:tcPr>
            <w:tcW w:type="dxa" w:w="2160"/>
          </w:tcPr>
          <w:p>
            <w:r>
              <w:t>Student #Y4A_014 has back-to-back exams: IT 114 Adv HCI (IV-A) then PROFEL 4 Prof Elective 4 (IV-A) with no break</w:t>
            </w:r>
          </w:p>
        </w:tc>
        <w:tc>
          <w:tcPr>
            <w:tcW w:type="dxa" w:w="2160"/>
          </w:tcPr>
          <w:p>
            <w:r>
              <w:t>1</w:t>
            </w:r>
          </w:p>
        </w:tc>
        <w:tc>
          <w:tcPr>
            <w:tcW w:type="dxa" w:w="2160"/>
          </w:tcPr>
          <w:p>
            <w:r>
              <w:t>0.3%</w:t>
            </w:r>
          </w:p>
        </w:tc>
      </w:tr>
      <w:tr>
        <w:tc>
          <w:tcPr>
            <w:tcW w:type="dxa" w:w="2160"/>
          </w:tcPr>
          <w:p>
            <w:r>
              <w:t>Soft</w:t>
            </w:r>
          </w:p>
        </w:tc>
        <w:tc>
          <w:tcPr>
            <w:tcW w:type="dxa" w:w="2160"/>
          </w:tcPr>
          <w:p>
            <w:r>
              <w:t>Student #Y4A_014 has back-to-back exams: PROFEL 4 Prof Elective 4 (IV-A) then IT 113 Info Assurance 2 (IV-A) with no break</w:t>
            </w:r>
          </w:p>
        </w:tc>
        <w:tc>
          <w:tcPr>
            <w:tcW w:type="dxa" w:w="2160"/>
          </w:tcPr>
          <w:p>
            <w:r>
              <w:t>1</w:t>
            </w:r>
          </w:p>
        </w:tc>
        <w:tc>
          <w:tcPr>
            <w:tcW w:type="dxa" w:w="2160"/>
          </w:tcPr>
          <w:p>
            <w:r>
              <w:t>0.3%</w:t>
            </w:r>
          </w:p>
        </w:tc>
      </w:tr>
      <w:tr>
        <w:tc>
          <w:tcPr>
            <w:tcW w:type="dxa" w:w="2160"/>
          </w:tcPr>
          <w:p>
            <w:r>
              <w:t>Soft</w:t>
            </w:r>
          </w:p>
        </w:tc>
        <w:tc>
          <w:tcPr>
            <w:tcW w:type="dxa" w:w="2160"/>
          </w:tcPr>
          <w:p>
            <w:r>
              <w:t>Student #Y4A_005 has back-to-back exams: ITE 18 App Dev (IV-A) then PROFEL 3 Prof Elective 3 (IV-A) with no break</w:t>
            </w:r>
          </w:p>
        </w:tc>
        <w:tc>
          <w:tcPr>
            <w:tcW w:type="dxa" w:w="2160"/>
          </w:tcPr>
          <w:p>
            <w:r>
              <w:t>1</w:t>
            </w:r>
          </w:p>
        </w:tc>
        <w:tc>
          <w:tcPr>
            <w:tcW w:type="dxa" w:w="2160"/>
          </w:tcPr>
          <w:p>
            <w:r>
              <w:t>0.3%</w:t>
            </w:r>
          </w:p>
        </w:tc>
      </w:tr>
      <w:tr>
        <w:tc>
          <w:tcPr>
            <w:tcW w:type="dxa" w:w="2160"/>
          </w:tcPr>
          <w:p>
            <w:r>
              <w:t>Soft</w:t>
            </w:r>
          </w:p>
        </w:tc>
        <w:tc>
          <w:tcPr>
            <w:tcW w:type="dxa" w:w="2160"/>
          </w:tcPr>
          <w:p>
            <w:r>
              <w:t>Student #Y4A_005 has back-to-back exams: PROFEL 3 Prof Elective 3 (IV-A) then IT 199 Capstone 1 (IV-A) with no break</w:t>
            </w:r>
          </w:p>
        </w:tc>
        <w:tc>
          <w:tcPr>
            <w:tcW w:type="dxa" w:w="2160"/>
          </w:tcPr>
          <w:p>
            <w:r>
              <w:t>1</w:t>
            </w:r>
          </w:p>
        </w:tc>
        <w:tc>
          <w:tcPr>
            <w:tcW w:type="dxa" w:w="2160"/>
          </w:tcPr>
          <w:p>
            <w:r>
              <w:t>0.3%</w:t>
            </w:r>
          </w:p>
        </w:tc>
      </w:tr>
      <w:tr>
        <w:tc>
          <w:tcPr>
            <w:tcW w:type="dxa" w:w="2160"/>
          </w:tcPr>
          <w:p>
            <w:r>
              <w:t>Soft</w:t>
            </w:r>
          </w:p>
        </w:tc>
        <w:tc>
          <w:tcPr>
            <w:tcW w:type="dxa" w:w="2160"/>
          </w:tcPr>
          <w:p>
            <w:r>
              <w:t>Student #Y4A_005 has back-to-back exams: IT 114 Adv HCI (IV-A) then PROFEL 4 Prof Elective 4 (IV-A) with no break</w:t>
            </w:r>
          </w:p>
        </w:tc>
        <w:tc>
          <w:tcPr>
            <w:tcW w:type="dxa" w:w="2160"/>
          </w:tcPr>
          <w:p>
            <w:r>
              <w:t>1</w:t>
            </w:r>
          </w:p>
        </w:tc>
        <w:tc>
          <w:tcPr>
            <w:tcW w:type="dxa" w:w="2160"/>
          </w:tcPr>
          <w:p>
            <w:r>
              <w:t>0.3%</w:t>
            </w:r>
          </w:p>
        </w:tc>
      </w:tr>
      <w:tr>
        <w:tc>
          <w:tcPr>
            <w:tcW w:type="dxa" w:w="2160"/>
          </w:tcPr>
          <w:p>
            <w:r>
              <w:t>Soft</w:t>
            </w:r>
          </w:p>
        </w:tc>
        <w:tc>
          <w:tcPr>
            <w:tcW w:type="dxa" w:w="2160"/>
          </w:tcPr>
          <w:p>
            <w:r>
              <w:t>Student #Y4A_005 has back-to-back exams: PROFEL 4 Prof Elective 4 (IV-A) then IT 113 Info Assurance 2 (IV-A) with no break</w:t>
            </w:r>
          </w:p>
        </w:tc>
        <w:tc>
          <w:tcPr>
            <w:tcW w:type="dxa" w:w="2160"/>
          </w:tcPr>
          <w:p>
            <w:r>
              <w:t>1</w:t>
            </w:r>
          </w:p>
        </w:tc>
        <w:tc>
          <w:tcPr>
            <w:tcW w:type="dxa" w:w="2160"/>
          </w:tcPr>
          <w:p>
            <w:r>
              <w:t>0.3%</w:t>
            </w:r>
          </w:p>
        </w:tc>
      </w:tr>
      <w:tr>
        <w:tc>
          <w:tcPr>
            <w:tcW w:type="dxa" w:w="2160"/>
          </w:tcPr>
          <w:p>
            <w:r>
              <w:t>Soft</w:t>
            </w:r>
          </w:p>
        </w:tc>
        <w:tc>
          <w:tcPr>
            <w:tcW w:type="dxa" w:w="2160"/>
          </w:tcPr>
          <w:p>
            <w:r>
              <w:t>Student #Y4A_002 has back-to-back exams: ITE 18 App Dev (IV-A) then PROFEL 3 Prof Elective 3 (IV-A) with no break</w:t>
            </w:r>
          </w:p>
        </w:tc>
        <w:tc>
          <w:tcPr>
            <w:tcW w:type="dxa" w:w="2160"/>
          </w:tcPr>
          <w:p>
            <w:r>
              <w:t>1</w:t>
            </w:r>
          </w:p>
        </w:tc>
        <w:tc>
          <w:tcPr>
            <w:tcW w:type="dxa" w:w="2160"/>
          </w:tcPr>
          <w:p>
            <w:r>
              <w:t>0.3%</w:t>
            </w:r>
          </w:p>
        </w:tc>
      </w:tr>
      <w:tr>
        <w:tc>
          <w:tcPr>
            <w:tcW w:type="dxa" w:w="2160"/>
          </w:tcPr>
          <w:p>
            <w:r>
              <w:t>Soft</w:t>
            </w:r>
          </w:p>
        </w:tc>
        <w:tc>
          <w:tcPr>
            <w:tcW w:type="dxa" w:w="2160"/>
          </w:tcPr>
          <w:p>
            <w:r>
              <w:t>Student #Y4A_002 has back-to-back exams: PROFEL 3 Prof Elective 3 (IV-A) then IT 199 Capstone 1 (IV-A) with no break</w:t>
            </w:r>
          </w:p>
        </w:tc>
        <w:tc>
          <w:tcPr>
            <w:tcW w:type="dxa" w:w="2160"/>
          </w:tcPr>
          <w:p>
            <w:r>
              <w:t>1</w:t>
            </w:r>
          </w:p>
        </w:tc>
        <w:tc>
          <w:tcPr>
            <w:tcW w:type="dxa" w:w="2160"/>
          </w:tcPr>
          <w:p>
            <w:r>
              <w:t>0.3%</w:t>
            </w:r>
          </w:p>
        </w:tc>
      </w:tr>
      <w:tr>
        <w:tc>
          <w:tcPr>
            <w:tcW w:type="dxa" w:w="2160"/>
          </w:tcPr>
          <w:p>
            <w:r>
              <w:t>Soft</w:t>
            </w:r>
          </w:p>
        </w:tc>
        <w:tc>
          <w:tcPr>
            <w:tcW w:type="dxa" w:w="2160"/>
          </w:tcPr>
          <w:p>
            <w:r>
              <w:t>Student #Y4A_002 has back-to-back exams: IT 114 Adv HCI (IV-A) then PROFEL 4 Prof Elective 4 (IV-A) with no break</w:t>
            </w:r>
          </w:p>
        </w:tc>
        <w:tc>
          <w:tcPr>
            <w:tcW w:type="dxa" w:w="2160"/>
          </w:tcPr>
          <w:p>
            <w:r>
              <w:t>1</w:t>
            </w:r>
          </w:p>
        </w:tc>
        <w:tc>
          <w:tcPr>
            <w:tcW w:type="dxa" w:w="2160"/>
          </w:tcPr>
          <w:p>
            <w:r>
              <w:t>0.3%</w:t>
            </w:r>
          </w:p>
        </w:tc>
      </w:tr>
      <w:tr>
        <w:tc>
          <w:tcPr>
            <w:tcW w:type="dxa" w:w="2160"/>
          </w:tcPr>
          <w:p>
            <w:r>
              <w:t>Soft</w:t>
            </w:r>
          </w:p>
        </w:tc>
        <w:tc>
          <w:tcPr>
            <w:tcW w:type="dxa" w:w="2160"/>
          </w:tcPr>
          <w:p>
            <w:r>
              <w:t>Student #Y4A_002 has back-to-back exams: PROFEL 4 Prof Elective 4 (IV-A) then IT 113 Info Assurance 2 (IV-A) with no break</w:t>
            </w:r>
          </w:p>
        </w:tc>
        <w:tc>
          <w:tcPr>
            <w:tcW w:type="dxa" w:w="2160"/>
          </w:tcPr>
          <w:p>
            <w:r>
              <w:t>1</w:t>
            </w:r>
          </w:p>
        </w:tc>
        <w:tc>
          <w:tcPr>
            <w:tcW w:type="dxa" w:w="2160"/>
          </w:tcPr>
          <w:p>
            <w:r>
              <w:t>0.3%</w:t>
            </w:r>
          </w:p>
        </w:tc>
      </w:tr>
      <w:tr>
        <w:tc>
          <w:tcPr>
            <w:tcW w:type="dxa" w:w="2160"/>
          </w:tcPr>
          <w:p>
            <w:r>
              <w:t>Soft</w:t>
            </w:r>
          </w:p>
        </w:tc>
        <w:tc>
          <w:tcPr>
            <w:tcW w:type="dxa" w:w="2160"/>
          </w:tcPr>
          <w:p>
            <w:r>
              <w:t>Student #Y4A_018 has back-to-back exams: ITE 18 App Dev (IV-A) then PROFEL 3 Prof Elective 3 (IV-A) with no break</w:t>
            </w:r>
          </w:p>
        </w:tc>
        <w:tc>
          <w:tcPr>
            <w:tcW w:type="dxa" w:w="2160"/>
          </w:tcPr>
          <w:p>
            <w:r>
              <w:t>1</w:t>
            </w:r>
          </w:p>
        </w:tc>
        <w:tc>
          <w:tcPr>
            <w:tcW w:type="dxa" w:w="2160"/>
          </w:tcPr>
          <w:p>
            <w:r>
              <w:t>0.3%</w:t>
            </w:r>
          </w:p>
        </w:tc>
      </w:tr>
      <w:tr>
        <w:tc>
          <w:tcPr>
            <w:tcW w:type="dxa" w:w="2160"/>
          </w:tcPr>
          <w:p>
            <w:r>
              <w:t>Soft</w:t>
            </w:r>
          </w:p>
        </w:tc>
        <w:tc>
          <w:tcPr>
            <w:tcW w:type="dxa" w:w="2160"/>
          </w:tcPr>
          <w:p>
            <w:r>
              <w:t>Student #Y4A_018 has back-to-back exams: PROFEL 3 Prof Elective 3 (IV-A) then IT 199 Capstone 1 (IV-A) with no break</w:t>
            </w:r>
          </w:p>
        </w:tc>
        <w:tc>
          <w:tcPr>
            <w:tcW w:type="dxa" w:w="2160"/>
          </w:tcPr>
          <w:p>
            <w:r>
              <w:t>1</w:t>
            </w:r>
          </w:p>
        </w:tc>
        <w:tc>
          <w:tcPr>
            <w:tcW w:type="dxa" w:w="2160"/>
          </w:tcPr>
          <w:p>
            <w:r>
              <w:t>0.3%</w:t>
            </w:r>
          </w:p>
        </w:tc>
      </w:tr>
      <w:tr>
        <w:tc>
          <w:tcPr>
            <w:tcW w:type="dxa" w:w="2160"/>
          </w:tcPr>
          <w:p>
            <w:r>
              <w:t>Soft</w:t>
            </w:r>
          </w:p>
        </w:tc>
        <w:tc>
          <w:tcPr>
            <w:tcW w:type="dxa" w:w="2160"/>
          </w:tcPr>
          <w:p>
            <w:r>
              <w:t>Student #Y4A_018 has back-to-back exams: IT 114 Adv HCI (IV-A) then PROFEL 4 Prof Elective 4 (IV-A) with no break</w:t>
            </w:r>
          </w:p>
        </w:tc>
        <w:tc>
          <w:tcPr>
            <w:tcW w:type="dxa" w:w="2160"/>
          </w:tcPr>
          <w:p>
            <w:r>
              <w:t>1</w:t>
            </w:r>
          </w:p>
        </w:tc>
        <w:tc>
          <w:tcPr>
            <w:tcW w:type="dxa" w:w="2160"/>
          </w:tcPr>
          <w:p>
            <w:r>
              <w:t>0.3%</w:t>
            </w:r>
          </w:p>
        </w:tc>
      </w:tr>
      <w:tr>
        <w:tc>
          <w:tcPr>
            <w:tcW w:type="dxa" w:w="2160"/>
          </w:tcPr>
          <w:p>
            <w:r>
              <w:t>Soft</w:t>
            </w:r>
          </w:p>
        </w:tc>
        <w:tc>
          <w:tcPr>
            <w:tcW w:type="dxa" w:w="2160"/>
          </w:tcPr>
          <w:p>
            <w:r>
              <w:t>Other minor soft violations (280 types)</w:t>
            </w:r>
          </w:p>
        </w:tc>
        <w:tc>
          <w:tcPr>
            <w:tcW w:type="dxa" w:w="2160"/>
          </w:tcPr>
          <w:p>
            <w:r>
              <w:t>280</w:t>
            </w:r>
          </w:p>
        </w:tc>
        <w:tc>
          <w:tcPr>
            <w:tcW w:type="dxa" w:w="2160"/>
          </w:tcPr>
          <w:p>
            <w:r>
              <w:t>90.9%</w:t>
            </w:r>
          </w:p>
        </w:tc>
      </w:tr>
    </w:tbl>
    <w:p>
      <w:r>
        <w:t>Table 6 provides a detailed look at the specific rules broken by the Hybrid GA algorithm during its best run. It categorizes each conflict, showing exactly which hard constraints (critical failures) and soft constraints (preferences) were most frequently violated.</w:t>
      </w:r>
    </w:p>
    <w:p/>
    <w:p>
      <w:pPr>
        <w:pStyle w:val="Heading2"/>
      </w:pPr>
      <w:r>
        <w:t>Table 7: CSP Backtracking Violation Breakdown</w:t>
      </w:r>
    </w:p>
    <w:p>
      <w:r>
        <w:rPr>
          <w:b/>
        </w:rPr>
        <w:t>Execution Time: 0.014 seconds</w:t>
        <w:b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Category</w:t>
            </w:r>
          </w:p>
        </w:tc>
        <w:tc>
          <w:tcPr>
            <w:tcW w:type="dxa" w:w="2160"/>
          </w:tcPr>
          <w:p>
            <w:r>
              <w:rPr>
                <w:b/>
              </w:rPr>
              <w:t>Violation Description</w:t>
            </w:r>
          </w:p>
        </w:tc>
        <w:tc>
          <w:tcPr>
            <w:tcW w:type="dxa" w:w="2160"/>
          </w:tcPr>
          <w:p>
            <w:r>
              <w:rPr>
                <w:b/>
              </w:rPr>
              <w:t>Count</w:t>
            </w:r>
          </w:p>
        </w:tc>
        <w:tc>
          <w:tcPr>
            <w:tcW w:type="dxa" w:w="2160"/>
          </w:tcPr>
          <w:p>
            <w:r>
              <w:rPr>
                <w:b/>
              </w:rPr>
              <w:t>% of Total</w:t>
            </w:r>
          </w:p>
        </w:tc>
      </w:tr>
      <w:tr>
        <w:tc>
          <w:tcPr>
            <w:tcW w:type="dxa" w:w="2160"/>
          </w:tcPr>
          <w:p>
            <w:r>
              <w:t>Hard</w:t>
            </w:r>
          </w:p>
        </w:tc>
        <w:tc>
          <w:tcPr>
            <w:tcW w:type="dxa" w:w="2160"/>
          </w:tcPr>
          <w:p>
            <w:r>
              <w:t>Group IT104_S: sections are in 3 different timeslots (must be 1)</w:t>
            </w:r>
          </w:p>
        </w:tc>
        <w:tc>
          <w:tcPr>
            <w:tcW w:type="dxa" w:w="2160"/>
          </w:tcPr>
          <w:p>
            <w:r>
              <w:t>1</w:t>
            </w:r>
          </w:p>
        </w:tc>
        <w:tc>
          <w:tcPr>
            <w:tcW w:type="dxa" w:w="2160"/>
          </w:tcPr>
          <w:p>
            <w:r>
              <w:t>0.2%</w:t>
            </w:r>
          </w:p>
        </w:tc>
      </w:tr>
      <w:tr>
        <w:tc>
          <w:tcPr>
            <w:tcW w:type="dxa" w:w="2160"/>
          </w:tcPr>
          <w:p>
            <w:r>
              <w:t>Hard</w:t>
            </w:r>
          </w:p>
        </w:tc>
        <w:tc>
          <w:tcPr>
            <w:tcW w:type="dxa" w:w="2160"/>
          </w:tcPr>
          <w:p>
            <w:r>
              <w:t>Group IT112_C: sections are in 2 different timeslots (must be 1)</w:t>
            </w:r>
          </w:p>
        </w:tc>
        <w:tc>
          <w:tcPr>
            <w:tcW w:type="dxa" w:w="2160"/>
          </w:tcPr>
          <w:p>
            <w:r>
              <w:t>1</w:t>
            </w:r>
          </w:p>
        </w:tc>
        <w:tc>
          <w:tcPr>
            <w:tcW w:type="dxa" w:w="2160"/>
          </w:tcPr>
          <w:p>
            <w:r>
              <w:t>0.2%</w:t>
            </w:r>
          </w:p>
        </w:tc>
      </w:tr>
      <w:tr>
        <w:tc>
          <w:tcPr>
            <w:tcW w:type="dxa" w:w="2160"/>
          </w:tcPr>
          <w:p>
            <w:r>
              <w:t>Hard</w:t>
            </w:r>
          </w:p>
        </w:tc>
        <w:tc>
          <w:tcPr>
            <w:tcW w:type="dxa" w:w="2160"/>
          </w:tcPr>
          <w:p>
            <w:r>
              <w:t>Group IT113_G: sections are in 2 different timeslots (must be 1)</w:t>
            </w:r>
          </w:p>
        </w:tc>
        <w:tc>
          <w:tcPr>
            <w:tcW w:type="dxa" w:w="2160"/>
          </w:tcPr>
          <w:p>
            <w:r>
              <w:t>1</w:t>
            </w:r>
          </w:p>
        </w:tc>
        <w:tc>
          <w:tcPr>
            <w:tcW w:type="dxa" w:w="2160"/>
          </w:tcPr>
          <w:p>
            <w:r>
              <w:t>0.2%</w:t>
            </w:r>
          </w:p>
        </w:tc>
      </w:tr>
      <w:tr>
        <w:tc>
          <w:tcPr>
            <w:tcW w:type="dxa" w:w="2160"/>
          </w:tcPr>
          <w:p>
            <w:r>
              <w:t>Hard</w:t>
            </w:r>
          </w:p>
        </w:tc>
        <w:tc>
          <w:tcPr>
            <w:tcW w:type="dxa" w:w="2160"/>
          </w:tcPr>
          <w:p>
            <w:r>
              <w:t>Group ITE14_B: sections are in 3 different timeslots (must be 1)</w:t>
            </w:r>
          </w:p>
        </w:tc>
        <w:tc>
          <w:tcPr>
            <w:tcW w:type="dxa" w:w="2160"/>
          </w:tcPr>
          <w:p>
            <w:r>
              <w:t>1</w:t>
            </w:r>
          </w:p>
        </w:tc>
        <w:tc>
          <w:tcPr>
            <w:tcW w:type="dxa" w:w="2160"/>
          </w:tcPr>
          <w:p>
            <w:r>
              <w:t>0.2%</w:t>
            </w:r>
          </w:p>
        </w:tc>
      </w:tr>
      <w:tr>
        <w:tc>
          <w:tcPr>
            <w:tcW w:type="dxa" w:w="2160"/>
          </w:tcPr>
          <w:p>
            <w:r>
              <w:t>Hard</w:t>
            </w:r>
          </w:p>
        </w:tc>
        <w:tc>
          <w:tcPr>
            <w:tcW w:type="dxa" w:w="2160"/>
          </w:tcPr>
          <w:p>
            <w:r>
              <w:t>Group ITE19_B: sections are in 2 different timeslots (must be 1)</w:t>
            </w:r>
          </w:p>
        </w:tc>
        <w:tc>
          <w:tcPr>
            <w:tcW w:type="dxa" w:w="2160"/>
          </w:tcPr>
          <w:p>
            <w:r>
              <w:t>1</w:t>
            </w:r>
          </w:p>
        </w:tc>
        <w:tc>
          <w:tcPr>
            <w:tcW w:type="dxa" w:w="2160"/>
          </w:tcPr>
          <w:p>
            <w:r>
              <w:t>0.2%</w:t>
            </w:r>
          </w:p>
        </w:tc>
      </w:tr>
      <w:tr>
        <w:tc>
          <w:tcPr>
            <w:tcW w:type="dxa" w:w="2160"/>
          </w:tcPr>
          <w:p>
            <w:r>
              <w:t>Hard</w:t>
            </w:r>
          </w:p>
        </w:tc>
        <w:tc>
          <w:tcPr>
            <w:tcW w:type="dxa" w:w="2160"/>
          </w:tcPr>
          <w:p>
            <w:r>
              <w:t>Group PROF4_V: sections are in 2 different timeslots (must be 1)</w:t>
            </w:r>
          </w:p>
        </w:tc>
        <w:tc>
          <w:tcPr>
            <w:tcW w:type="dxa" w:w="2160"/>
          </w:tcPr>
          <w:p>
            <w:r>
              <w:t>1</w:t>
            </w:r>
          </w:p>
        </w:tc>
        <w:tc>
          <w:tcPr>
            <w:tcW w:type="dxa" w:w="2160"/>
          </w:tcPr>
          <w:p>
            <w:r>
              <w:t>0.2%</w:t>
            </w:r>
          </w:p>
        </w:tc>
      </w:tr>
      <w:tr>
        <w:tc>
          <w:tcPr>
            <w:tcW w:type="dxa" w:w="2160"/>
          </w:tcPr>
          <w:p>
            <w:r>
              <w:t>Hard</w:t>
            </w:r>
          </w:p>
        </w:tc>
        <w:tc>
          <w:tcPr>
            <w:tcW w:type="dxa" w:w="2160"/>
          </w:tcPr>
          <w:p>
            <w:r>
              <w:t>Group IT106_T: sections are in 3 different timeslots (must be 1)</w:t>
            </w:r>
          </w:p>
        </w:tc>
        <w:tc>
          <w:tcPr>
            <w:tcW w:type="dxa" w:w="2160"/>
          </w:tcPr>
          <w:p>
            <w:r>
              <w:t>1</w:t>
            </w:r>
          </w:p>
        </w:tc>
        <w:tc>
          <w:tcPr>
            <w:tcW w:type="dxa" w:w="2160"/>
          </w:tcPr>
          <w:p>
            <w:r>
              <w:t>0.2%</w:t>
            </w:r>
          </w:p>
        </w:tc>
      </w:tr>
      <w:tr>
        <w:tc>
          <w:tcPr>
            <w:tcW w:type="dxa" w:w="2160"/>
          </w:tcPr>
          <w:p>
            <w:r>
              <w:t>Hard</w:t>
            </w:r>
          </w:p>
        </w:tc>
        <w:tc>
          <w:tcPr>
            <w:tcW w:type="dxa" w:w="2160"/>
          </w:tcPr>
          <w:p>
            <w:r>
              <w:t>Group CSC104_C: sections are in 2 different timeslots (must be 1)</w:t>
            </w:r>
          </w:p>
        </w:tc>
        <w:tc>
          <w:tcPr>
            <w:tcW w:type="dxa" w:w="2160"/>
          </w:tcPr>
          <w:p>
            <w:r>
              <w:t>1</w:t>
            </w:r>
          </w:p>
        </w:tc>
        <w:tc>
          <w:tcPr>
            <w:tcW w:type="dxa" w:w="2160"/>
          </w:tcPr>
          <w:p>
            <w:r>
              <w:t>0.2%</w:t>
            </w:r>
          </w:p>
        </w:tc>
      </w:tr>
      <w:tr>
        <w:tc>
          <w:tcPr>
            <w:tcW w:type="dxa" w:w="2160"/>
          </w:tcPr>
          <w:p>
            <w:r>
              <w:t>Hard</w:t>
            </w:r>
          </w:p>
        </w:tc>
        <w:tc>
          <w:tcPr>
            <w:tcW w:type="dxa" w:w="2160"/>
          </w:tcPr>
          <w:p>
            <w:r>
              <w:t>Group IT198_P: sections are in 2 different timeslots (must be 1)</w:t>
            </w:r>
          </w:p>
        </w:tc>
        <w:tc>
          <w:tcPr>
            <w:tcW w:type="dxa" w:w="2160"/>
          </w:tcPr>
          <w:p>
            <w:r>
              <w:t>1</w:t>
            </w:r>
          </w:p>
        </w:tc>
        <w:tc>
          <w:tcPr>
            <w:tcW w:type="dxa" w:w="2160"/>
          </w:tcPr>
          <w:p>
            <w:r>
              <w:t>0.2%</w:t>
            </w:r>
          </w:p>
        </w:tc>
      </w:tr>
      <w:tr>
        <w:tc>
          <w:tcPr>
            <w:tcW w:type="dxa" w:w="2160"/>
          </w:tcPr>
          <w:p>
            <w:r>
              <w:t>Hard</w:t>
            </w:r>
          </w:p>
        </w:tc>
        <w:tc>
          <w:tcPr>
            <w:tcW w:type="dxa" w:w="2160"/>
          </w:tcPr>
          <w:p>
            <w:r>
              <w:t>Group IT199_P: sections are in 2 different timeslots (must be 1)</w:t>
            </w:r>
          </w:p>
        </w:tc>
        <w:tc>
          <w:tcPr>
            <w:tcW w:type="dxa" w:w="2160"/>
          </w:tcPr>
          <w:p>
            <w:r>
              <w:t>1</w:t>
            </w:r>
          </w:p>
        </w:tc>
        <w:tc>
          <w:tcPr>
            <w:tcW w:type="dxa" w:w="2160"/>
          </w:tcPr>
          <w:p>
            <w:r>
              <w:t>0.2%</w:t>
            </w:r>
          </w:p>
        </w:tc>
      </w:tr>
      <w:tr>
        <w:tc>
          <w:tcPr>
            <w:tcW w:type="dxa" w:w="2160"/>
          </w:tcPr>
          <w:p>
            <w:r>
              <w:t>Hard</w:t>
            </w:r>
          </w:p>
        </w:tc>
        <w:tc>
          <w:tcPr>
            <w:tcW w:type="dxa" w:w="2160"/>
          </w:tcPr>
          <w:p>
            <w:r>
              <w:t>Group ITE18_H: sections are in 3 different timeslots (must be 1)</w:t>
            </w:r>
          </w:p>
        </w:tc>
        <w:tc>
          <w:tcPr>
            <w:tcW w:type="dxa" w:w="2160"/>
          </w:tcPr>
          <w:p>
            <w:r>
              <w:t>1</w:t>
            </w:r>
          </w:p>
        </w:tc>
        <w:tc>
          <w:tcPr>
            <w:tcW w:type="dxa" w:w="2160"/>
          </w:tcPr>
          <w:p>
            <w:r>
              <w:t>0.2%</w:t>
            </w:r>
          </w:p>
        </w:tc>
      </w:tr>
      <w:tr>
        <w:tc>
          <w:tcPr>
            <w:tcW w:type="dxa" w:w="2160"/>
          </w:tcPr>
          <w:p>
            <w:r>
              <w:t>Hard</w:t>
            </w:r>
          </w:p>
        </w:tc>
        <w:tc>
          <w:tcPr>
            <w:tcW w:type="dxa" w:w="2160"/>
          </w:tcPr>
          <w:p>
            <w:r>
              <w:t>Group PROF3_Esc3: sections are in 3 different timeslots (must be 1)</w:t>
            </w:r>
          </w:p>
        </w:tc>
        <w:tc>
          <w:tcPr>
            <w:tcW w:type="dxa" w:w="2160"/>
          </w:tcPr>
          <w:p>
            <w:r>
              <w:t>1</w:t>
            </w:r>
          </w:p>
        </w:tc>
        <w:tc>
          <w:tcPr>
            <w:tcW w:type="dxa" w:w="2160"/>
          </w:tcPr>
          <w:p>
            <w:r>
              <w:t>0.2%</w:t>
            </w:r>
          </w:p>
        </w:tc>
      </w:tr>
      <w:tr>
        <w:tc>
          <w:tcPr>
            <w:tcW w:type="dxa" w:w="2160"/>
          </w:tcPr>
          <w:p>
            <w:r>
              <w:t>Hard</w:t>
            </w:r>
          </w:p>
        </w:tc>
        <w:tc>
          <w:tcPr>
            <w:tcW w:type="dxa" w:w="2160"/>
          </w:tcPr>
          <w:p>
            <w:r>
              <w:t>Group ITE18_L1: sections are in 2 different timeslots (must be 1)</w:t>
            </w:r>
          </w:p>
        </w:tc>
        <w:tc>
          <w:tcPr>
            <w:tcW w:type="dxa" w:w="2160"/>
          </w:tcPr>
          <w:p>
            <w:r>
              <w:t>1</w:t>
            </w:r>
          </w:p>
        </w:tc>
        <w:tc>
          <w:tcPr>
            <w:tcW w:type="dxa" w:w="2160"/>
          </w:tcPr>
          <w:p>
            <w:r>
              <w:t>0.2%</w:t>
            </w:r>
          </w:p>
        </w:tc>
      </w:tr>
      <w:tr>
        <w:tc>
          <w:tcPr>
            <w:tcW w:type="dxa" w:w="2160"/>
          </w:tcPr>
          <w:p>
            <w:r>
              <w:t>Hard</w:t>
            </w:r>
          </w:p>
        </w:tc>
        <w:tc>
          <w:tcPr>
            <w:tcW w:type="dxa" w:w="2160"/>
          </w:tcPr>
          <w:p>
            <w:r>
              <w:t>Group ITE16_L1: sections are in 2 different timeslots (must be 1)</w:t>
            </w:r>
          </w:p>
        </w:tc>
        <w:tc>
          <w:tcPr>
            <w:tcW w:type="dxa" w:w="2160"/>
          </w:tcPr>
          <w:p>
            <w:r>
              <w:t>1</w:t>
            </w:r>
          </w:p>
        </w:tc>
        <w:tc>
          <w:tcPr>
            <w:tcW w:type="dxa" w:w="2160"/>
          </w:tcPr>
          <w:p>
            <w:r>
              <w:t>0.2%</w:t>
            </w:r>
          </w:p>
        </w:tc>
      </w:tr>
      <w:tr>
        <w:tc>
          <w:tcPr>
            <w:tcW w:type="dxa" w:w="2160"/>
          </w:tcPr>
          <w:p>
            <w:r>
              <w:t>Hard</w:t>
            </w:r>
          </w:p>
        </w:tc>
        <w:tc>
          <w:tcPr>
            <w:tcW w:type="dxa" w:w="2160"/>
          </w:tcPr>
          <w:p>
            <w:r>
              <w:t>Group IT101_L2: sections are in 3 different timeslots (must be 1)</w:t>
            </w:r>
          </w:p>
        </w:tc>
        <w:tc>
          <w:tcPr>
            <w:tcW w:type="dxa" w:w="2160"/>
          </w:tcPr>
          <w:p>
            <w:r>
              <w:t>1</w:t>
            </w:r>
          </w:p>
        </w:tc>
        <w:tc>
          <w:tcPr>
            <w:tcW w:type="dxa" w:w="2160"/>
          </w:tcPr>
          <w:p>
            <w:r>
              <w:t>0.2%</w:t>
            </w:r>
          </w:p>
        </w:tc>
      </w:tr>
      <w:tr>
        <w:tc>
          <w:tcPr>
            <w:tcW w:type="dxa" w:w="2160"/>
          </w:tcPr>
          <w:p>
            <w:r>
              <w:t>Hard</w:t>
            </w:r>
          </w:p>
        </w:tc>
        <w:tc>
          <w:tcPr>
            <w:tcW w:type="dxa" w:w="2160"/>
          </w:tcPr>
          <w:p>
            <w:r>
              <w:t>Other minor hard violations (10 types)</w:t>
            </w:r>
          </w:p>
        </w:tc>
        <w:tc>
          <w:tcPr>
            <w:tcW w:type="dxa" w:w="2160"/>
          </w:tcPr>
          <w:p>
            <w:r>
              <w:t>10</w:t>
            </w:r>
          </w:p>
        </w:tc>
        <w:tc>
          <w:tcPr>
            <w:tcW w:type="dxa" w:w="2160"/>
          </w:tcPr>
          <w:p>
            <w:r>
              <w:t>2.2%</w:t>
            </w:r>
          </w:p>
        </w:tc>
      </w:tr>
      <w:tr>
        <w:tc>
          <w:tcPr>
            <w:tcW w:type="dxa" w:w="2160"/>
          </w:tcPr>
          <w:p>
            <w:r>
              <w:t>Soft</w:t>
            </w:r>
          </w:p>
        </w:tc>
        <w:tc>
          <w:tcPr>
            <w:tcW w:type="dxa" w:w="2160"/>
          </w:tcPr>
          <w:p>
            <w:r>
              <w:t>Student #Y1C_011 has back-to-back exams: IT 104 Networking 1 (I-C) then ITE 13 Intermed Prog (I-C) with no break</w:t>
            </w:r>
          </w:p>
        </w:tc>
        <w:tc>
          <w:tcPr>
            <w:tcW w:type="dxa" w:w="2160"/>
          </w:tcPr>
          <w:p>
            <w:r>
              <w:t>1</w:t>
            </w:r>
          </w:p>
        </w:tc>
        <w:tc>
          <w:tcPr>
            <w:tcW w:type="dxa" w:w="2160"/>
          </w:tcPr>
          <w:p>
            <w:r>
              <w:t>0.2%</w:t>
            </w:r>
          </w:p>
        </w:tc>
      </w:tr>
      <w:tr>
        <w:tc>
          <w:tcPr>
            <w:tcW w:type="dxa" w:w="2160"/>
          </w:tcPr>
          <w:p>
            <w:r>
              <w:t>Soft</w:t>
            </w:r>
          </w:p>
        </w:tc>
        <w:tc>
          <w:tcPr>
            <w:tcW w:type="dxa" w:w="2160"/>
          </w:tcPr>
          <w:p>
            <w:r>
              <w:t>Student #Y1C_002 has back-to-back exams: IT 104 Networking 1 (I-C) then ITE 13 Intermed Prog (I-C) with no break</w:t>
            </w:r>
          </w:p>
        </w:tc>
        <w:tc>
          <w:tcPr>
            <w:tcW w:type="dxa" w:w="2160"/>
          </w:tcPr>
          <w:p>
            <w:r>
              <w:t>1</w:t>
            </w:r>
          </w:p>
        </w:tc>
        <w:tc>
          <w:tcPr>
            <w:tcW w:type="dxa" w:w="2160"/>
          </w:tcPr>
          <w:p>
            <w:r>
              <w:t>0.2%</w:t>
            </w:r>
          </w:p>
        </w:tc>
      </w:tr>
      <w:tr>
        <w:tc>
          <w:tcPr>
            <w:tcW w:type="dxa" w:w="2160"/>
          </w:tcPr>
          <w:p>
            <w:r>
              <w:t>Soft</w:t>
            </w:r>
          </w:p>
        </w:tc>
        <w:tc>
          <w:tcPr>
            <w:tcW w:type="dxa" w:w="2160"/>
          </w:tcPr>
          <w:p>
            <w:r>
              <w:t>Student #Y1C_006 has back-to-back exams: IT 104 Networking 1 (I-C) then ITE 13 Intermed Prog (I-C) with no break</w:t>
            </w:r>
          </w:p>
        </w:tc>
        <w:tc>
          <w:tcPr>
            <w:tcW w:type="dxa" w:w="2160"/>
          </w:tcPr>
          <w:p>
            <w:r>
              <w:t>1</w:t>
            </w:r>
          </w:p>
        </w:tc>
        <w:tc>
          <w:tcPr>
            <w:tcW w:type="dxa" w:w="2160"/>
          </w:tcPr>
          <w:p>
            <w:r>
              <w:t>0.2%</w:t>
            </w:r>
          </w:p>
        </w:tc>
      </w:tr>
      <w:tr>
        <w:tc>
          <w:tcPr>
            <w:tcW w:type="dxa" w:w="2160"/>
          </w:tcPr>
          <w:p>
            <w:r>
              <w:t>Soft</w:t>
            </w:r>
          </w:p>
        </w:tc>
        <w:tc>
          <w:tcPr>
            <w:tcW w:type="dxa" w:w="2160"/>
          </w:tcPr>
          <w:p>
            <w:r>
              <w:t>Student #Y1C_013 has back-to-back exams: IT 104 Networking 1 (I-C) then ITE 13 Intermed Prog (I-C) with no break</w:t>
            </w:r>
          </w:p>
        </w:tc>
        <w:tc>
          <w:tcPr>
            <w:tcW w:type="dxa" w:w="2160"/>
          </w:tcPr>
          <w:p>
            <w:r>
              <w:t>1</w:t>
            </w:r>
          </w:p>
        </w:tc>
        <w:tc>
          <w:tcPr>
            <w:tcW w:type="dxa" w:w="2160"/>
          </w:tcPr>
          <w:p>
            <w:r>
              <w:t>0.2%</w:t>
            </w:r>
          </w:p>
        </w:tc>
      </w:tr>
      <w:tr>
        <w:tc>
          <w:tcPr>
            <w:tcW w:type="dxa" w:w="2160"/>
          </w:tcPr>
          <w:p>
            <w:r>
              <w:t>Soft</w:t>
            </w:r>
          </w:p>
        </w:tc>
        <w:tc>
          <w:tcPr>
            <w:tcW w:type="dxa" w:w="2160"/>
          </w:tcPr>
          <w:p>
            <w:r>
              <w:t>Student #Y1C_003 has back-to-back exams: IT 104 Networking 1 (I-C) then ITE 13 Intermed Prog (I-C) with no break</w:t>
            </w:r>
          </w:p>
        </w:tc>
        <w:tc>
          <w:tcPr>
            <w:tcW w:type="dxa" w:w="2160"/>
          </w:tcPr>
          <w:p>
            <w:r>
              <w:t>1</w:t>
            </w:r>
          </w:p>
        </w:tc>
        <w:tc>
          <w:tcPr>
            <w:tcW w:type="dxa" w:w="2160"/>
          </w:tcPr>
          <w:p>
            <w:r>
              <w:t>0.2%</w:t>
            </w:r>
          </w:p>
        </w:tc>
      </w:tr>
      <w:tr>
        <w:tc>
          <w:tcPr>
            <w:tcW w:type="dxa" w:w="2160"/>
          </w:tcPr>
          <w:p>
            <w:r>
              <w:t>Soft</w:t>
            </w:r>
          </w:p>
        </w:tc>
        <w:tc>
          <w:tcPr>
            <w:tcW w:type="dxa" w:w="2160"/>
          </w:tcPr>
          <w:p>
            <w:r>
              <w:t>Student #Y1C_001 has back-to-back exams: IT 104 Networking 1 (I-C) then ITE 13 Intermed Prog (I-C) with no break</w:t>
            </w:r>
          </w:p>
        </w:tc>
        <w:tc>
          <w:tcPr>
            <w:tcW w:type="dxa" w:w="2160"/>
          </w:tcPr>
          <w:p>
            <w:r>
              <w:t>1</w:t>
            </w:r>
          </w:p>
        </w:tc>
        <w:tc>
          <w:tcPr>
            <w:tcW w:type="dxa" w:w="2160"/>
          </w:tcPr>
          <w:p>
            <w:r>
              <w:t>0.2%</w:t>
            </w:r>
          </w:p>
        </w:tc>
      </w:tr>
      <w:tr>
        <w:tc>
          <w:tcPr>
            <w:tcW w:type="dxa" w:w="2160"/>
          </w:tcPr>
          <w:p>
            <w:r>
              <w:t>Soft</w:t>
            </w:r>
          </w:p>
        </w:tc>
        <w:tc>
          <w:tcPr>
            <w:tcW w:type="dxa" w:w="2160"/>
          </w:tcPr>
          <w:p>
            <w:r>
              <w:t>Student #Y1C_009 has back-to-back exams: IT 104 Networking 1 (I-C) then ITE 13 Intermed Prog (I-C) with no break</w:t>
            </w:r>
          </w:p>
        </w:tc>
        <w:tc>
          <w:tcPr>
            <w:tcW w:type="dxa" w:w="2160"/>
          </w:tcPr>
          <w:p>
            <w:r>
              <w:t>1</w:t>
            </w:r>
          </w:p>
        </w:tc>
        <w:tc>
          <w:tcPr>
            <w:tcW w:type="dxa" w:w="2160"/>
          </w:tcPr>
          <w:p>
            <w:r>
              <w:t>0.2%</w:t>
            </w:r>
          </w:p>
        </w:tc>
      </w:tr>
      <w:tr>
        <w:tc>
          <w:tcPr>
            <w:tcW w:type="dxa" w:w="2160"/>
          </w:tcPr>
          <w:p>
            <w:r>
              <w:t>Soft</w:t>
            </w:r>
          </w:p>
        </w:tc>
        <w:tc>
          <w:tcPr>
            <w:tcW w:type="dxa" w:w="2160"/>
          </w:tcPr>
          <w:p>
            <w:r>
              <w:t>Student #Y1C_008 has back-to-back exams: IT 104 Networking 1 (I-C) then ITE 13 Intermed Prog (I-C) with no break</w:t>
            </w:r>
          </w:p>
        </w:tc>
        <w:tc>
          <w:tcPr>
            <w:tcW w:type="dxa" w:w="2160"/>
          </w:tcPr>
          <w:p>
            <w:r>
              <w:t>1</w:t>
            </w:r>
          </w:p>
        </w:tc>
        <w:tc>
          <w:tcPr>
            <w:tcW w:type="dxa" w:w="2160"/>
          </w:tcPr>
          <w:p>
            <w:r>
              <w:t>0.2%</w:t>
            </w:r>
          </w:p>
        </w:tc>
      </w:tr>
      <w:tr>
        <w:tc>
          <w:tcPr>
            <w:tcW w:type="dxa" w:w="2160"/>
          </w:tcPr>
          <w:p>
            <w:r>
              <w:t>Soft</w:t>
            </w:r>
          </w:p>
        </w:tc>
        <w:tc>
          <w:tcPr>
            <w:tcW w:type="dxa" w:w="2160"/>
          </w:tcPr>
          <w:p>
            <w:r>
              <w:t>Student #Y1C_004 has back-to-back exams: IT 104 Networking 1 (I-C) then ITE 13 Intermed Prog (I-C) with no break</w:t>
            </w:r>
          </w:p>
        </w:tc>
        <w:tc>
          <w:tcPr>
            <w:tcW w:type="dxa" w:w="2160"/>
          </w:tcPr>
          <w:p>
            <w:r>
              <w:t>1</w:t>
            </w:r>
          </w:p>
        </w:tc>
        <w:tc>
          <w:tcPr>
            <w:tcW w:type="dxa" w:w="2160"/>
          </w:tcPr>
          <w:p>
            <w:r>
              <w:t>0.2%</w:t>
            </w:r>
          </w:p>
        </w:tc>
      </w:tr>
      <w:tr>
        <w:tc>
          <w:tcPr>
            <w:tcW w:type="dxa" w:w="2160"/>
          </w:tcPr>
          <w:p>
            <w:r>
              <w:t>Soft</w:t>
            </w:r>
          </w:p>
        </w:tc>
        <w:tc>
          <w:tcPr>
            <w:tcW w:type="dxa" w:w="2160"/>
          </w:tcPr>
          <w:p>
            <w:r>
              <w:t>Student #Y1C_024 has back-to-back exams: IT 104 Networking 1 (I-C) then ITE 13 Intermed Prog (I-C) with no break</w:t>
            </w:r>
          </w:p>
        </w:tc>
        <w:tc>
          <w:tcPr>
            <w:tcW w:type="dxa" w:w="2160"/>
          </w:tcPr>
          <w:p>
            <w:r>
              <w:t>1</w:t>
            </w:r>
          </w:p>
        </w:tc>
        <w:tc>
          <w:tcPr>
            <w:tcW w:type="dxa" w:w="2160"/>
          </w:tcPr>
          <w:p>
            <w:r>
              <w:t>0.2%</w:t>
            </w:r>
          </w:p>
        </w:tc>
      </w:tr>
      <w:tr>
        <w:tc>
          <w:tcPr>
            <w:tcW w:type="dxa" w:w="2160"/>
          </w:tcPr>
          <w:p>
            <w:r>
              <w:t>Soft</w:t>
            </w:r>
          </w:p>
        </w:tc>
        <w:tc>
          <w:tcPr>
            <w:tcW w:type="dxa" w:w="2160"/>
          </w:tcPr>
          <w:p>
            <w:r>
              <w:t>Student #Y1C_016 has back-to-back exams: IT 104 Networking 1 (I-C) then ITE 13 Intermed Prog (I-C) with no break</w:t>
            </w:r>
          </w:p>
        </w:tc>
        <w:tc>
          <w:tcPr>
            <w:tcW w:type="dxa" w:w="2160"/>
          </w:tcPr>
          <w:p>
            <w:r>
              <w:t>1</w:t>
            </w:r>
          </w:p>
        </w:tc>
        <w:tc>
          <w:tcPr>
            <w:tcW w:type="dxa" w:w="2160"/>
          </w:tcPr>
          <w:p>
            <w:r>
              <w:t>0.2%</w:t>
            </w:r>
          </w:p>
        </w:tc>
      </w:tr>
      <w:tr>
        <w:tc>
          <w:tcPr>
            <w:tcW w:type="dxa" w:w="2160"/>
          </w:tcPr>
          <w:p>
            <w:r>
              <w:t>Soft</w:t>
            </w:r>
          </w:p>
        </w:tc>
        <w:tc>
          <w:tcPr>
            <w:tcW w:type="dxa" w:w="2160"/>
          </w:tcPr>
          <w:p>
            <w:r>
              <w:t>Student #Y1C_022 has back-to-back exams: IT 104 Networking 1 (I-C) then ITE 13 Intermed Prog (I-C) with no break</w:t>
            </w:r>
          </w:p>
        </w:tc>
        <w:tc>
          <w:tcPr>
            <w:tcW w:type="dxa" w:w="2160"/>
          </w:tcPr>
          <w:p>
            <w:r>
              <w:t>1</w:t>
            </w:r>
          </w:p>
        </w:tc>
        <w:tc>
          <w:tcPr>
            <w:tcW w:type="dxa" w:w="2160"/>
          </w:tcPr>
          <w:p>
            <w:r>
              <w:t>0.2%</w:t>
            </w:r>
          </w:p>
        </w:tc>
      </w:tr>
      <w:tr>
        <w:tc>
          <w:tcPr>
            <w:tcW w:type="dxa" w:w="2160"/>
          </w:tcPr>
          <w:p>
            <w:r>
              <w:t>Soft</w:t>
            </w:r>
          </w:p>
        </w:tc>
        <w:tc>
          <w:tcPr>
            <w:tcW w:type="dxa" w:w="2160"/>
          </w:tcPr>
          <w:p>
            <w:r>
              <w:t>Student #Y1C_020 has back-to-back exams: IT 104 Networking 1 (I-C) then ITE 13 Intermed Prog (I-C) with no break</w:t>
            </w:r>
          </w:p>
        </w:tc>
        <w:tc>
          <w:tcPr>
            <w:tcW w:type="dxa" w:w="2160"/>
          </w:tcPr>
          <w:p>
            <w:r>
              <w:t>1</w:t>
            </w:r>
          </w:p>
        </w:tc>
        <w:tc>
          <w:tcPr>
            <w:tcW w:type="dxa" w:w="2160"/>
          </w:tcPr>
          <w:p>
            <w:r>
              <w:t>0.2%</w:t>
            </w:r>
          </w:p>
        </w:tc>
      </w:tr>
      <w:tr>
        <w:tc>
          <w:tcPr>
            <w:tcW w:type="dxa" w:w="2160"/>
          </w:tcPr>
          <w:p>
            <w:r>
              <w:t>Soft</w:t>
            </w:r>
          </w:p>
        </w:tc>
        <w:tc>
          <w:tcPr>
            <w:tcW w:type="dxa" w:w="2160"/>
          </w:tcPr>
          <w:p>
            <w:r>
              <w:t>Student #Y1C_014 has back-to-back exams: IT 104 Networking 1 (I-C) then ITE 13 Intermed Prog (I-C) with no break</w:t>
            </w:r>
          </w:p>
        </w:tc>
        <w:tc>
          <w:tcPr>
            <w:tcW w:type="dxa" w:w="2160"/>
          </w:tcPr>
          <w:p>
            <w:r>
              <w:t>1</w:t>
            </w:r>
          </w:p>
        </w:tc>
        <w:tc>
          <w:tcPr>
            <w:tcW w:type="dxa" w:w="2160"/>
          </w:tcPr>
          <w:p>
            <w:r>
              <w:t>0.2%</w:t>
            </w:r>
          </w:p>
        </w:tc>
      </w:tr>
      <w:tr>
        <w:tc>
          <w:tcPr>
            <w:tcW w:type="dxa" w:w="2160"/>
          </w:tcPr>
          <w:p>
            <w:r>
              <w:t>Soft</w:t>
            </w:r>
          </w:p>
        </w:tc>
        <w:tc>
          <w:tcPr>
            <w:tcW w:type="dxa" w:w="2160"/>
          </w:tcPr>
          <w:p>
            <w:r>
              <w:t>Student #Y1C_005 has back-to-back exams: IT 104 Networking 1 (I-C) then ITE 13 Intermed Prog (I-C) with no break</w:t>
            </w:r>
          </w:p>
        </w:tc>
        <w:tc>
          <w:tcPr>
            <w:tcW w:type="dxa" w:w="2160"/>
          </w:tcPr>
          <w:p>
            <w:r>
              <w:t>1</w:t>
            </w:r>
          </w:p>
        </w:tc>
        <w:tc>
          <w:tcPr>
            <w:tcW w:type="dxa" w:w="2160"/>
          </w:tcPr>
          <w:p>
            <w:r>
              <w:t>0.2%</w:t>
            </w:r>
          </w:p>
        </w:tc>
      </w:tr>
      <w:tr>
        <w:tc>
          <w:tcPr>
            <w:tcW w:type="dxa" w:w="2160"/>
          </w:tcPr>
          <w:p>
            <w:r>
              <w:t>Soft</w:t>
            </w:r>
          </w:p>
        </w:tc>
        <w:tc>
          <w:tcPr>
            <w:tcW w:type="dxa" w:w="2160"/>
          </w:tcPr>
          <w:p>
            <w:r>
              <w:t>Other minor soft violations (405 types)</w:t>
            </w:r>
          </w:p>
        </w:tc>
        <w:tc>
          <w:tcPr>
            <w:tcW w:type="dxa" w:w="2160"/>
          </w:tcPr>
          <w:p>
            <w:r>
              <w:t>405</w:t>
            </w:r>
          </w:p>
        </w:tc>
        <w:tc>
          <w:tcPr>
            <w:tcW w:type="dxa" w:w="2160"/>
          </w:tcPr>
          <w:p>
            <w:r>
              <w:t>91.0%</w:t>
            </w:r>
          </w:p>
        </w:tc>
      </w:tr>
    </w:tbl>
    <w:p>
      <w:r>
        <w:t>Table 7 provides a detailed look at the specific rules broken by the CSP Backtracking algorithm during its best run. It categorizes each conflict, showing exactly which hard constraints (critical failures) and soft constraints (preferences) were most frequently violated.</w:t>
      </w:r>
    </w:p>
    <w:p/>
    <w:p>
      <w:pPr>
        <w:pStyle w:val="Heading2"/>
      </w:pPr>
      <w:r>
        <w:t>Table 8: Simulated Annealing Violation Breakdown</w:t>
      </w:r>
    </w:p>
    <w:p>
      <w:r>
        <w:rPr>
          <w:b/>
        </w:rPr>
        <w:t>Execution Time: 87.090 seconds</w:t>
        <w:b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Category</w:t>
            </w:r>
          </w:p>
        </w:tc>
        <w:tc>
          <w:tcPr>
            <w:tcW w:type="dxa" w:w="2160"/>
          </w:tcPr>
          <w:p>
            <w:r>
              <w:rPr>
                <w:b/>
              </w:rPr>
              <w:t>Violation Description</w:t>
            </w:r>
          </w:p>
        </w:tc>
        <w:tc>
          <w:tcPr>
            <w:tcW w:type="dxa" w:w="2160"/>
          </w:tcPr>
          <w:p>
            <w:r>
              <w:rPr>
                <w:b/>
              </w:rPr>
              <w:t>Count</w:t>
            </w:r>
          </w:p>
        </w:tc>
        <w:tc>
          <w:tcPr>
            <w:tcW w:type="dxa" w:w="2160"/>
          </w:tcPr>
          <w:p>
            <w:r>
              <w:rPr>
                <w:b/>
              </w:rPr>
              <w:t>% of Total</w:t>
            </w:r>
          </w:p>
        </w:tc>
      </w:tr>
      <w:tr>
        <w:tc>
          <w:tcPr>
            <w:tcW w:type="dxa" w:w="2160"/>
          </w:tcPr>
          <w:p>
            <w:r>
              <w:t>Soft</w:t>
            </w:r>
          </w:p>
        </w:tc>
        <w:tc>
          <w:tcPr>
            <w:tcW w:type="dxa" w:w="2160"/>
          </w:tcPr>
          <w:p>
            <w:r>
              <w:t>Student #Y4A_014 has back-to-back exams: IT 113 Info Assurance 2 (IV-A) then IT 199 Capstone 1 (IV-A) with no break</w:t>
            </w:r>
          </w:p>
        </w:tc>
        <w:tc>
          <w:tcPr>
            <w:tcW w:type="dxa" w:w="2160"/>
          </w:tcPr>
          <w:p>
            <w:r>
              <w:t>1</w:t>
            </w:r>
          </w:p>
        </w:tc>
        <w:tc>
          <w:tcPr>
            <w:tcW w:type="dxa" w:w="2160"/>
          </w:tcPr>
          <w:p>
            <w:r>
              <w:t>0.6%</w:t>
            </w:r>
          </w:p>
        </w:tc>
      </w:tr>
      <w:tr>
        <w:tc>
          <w:tcPr>
            <w:tcW w:type="dxa" w:w="2160"/>
          </w:tcPr>
          <w:p>
            <w:r>
              <w:t>Soft</w:t>
            </w:r>
          </w:p>
        </w:tc>
        <w:tc>
          <w:tcPr>
            <w:tcW w:type="dxa" w:w="2160"/>
          </w:tcPr>
          <w:p>
            <w:r>
              <w:t>Student #Y4A_005 has back-to-back exams: IT 113 Info Assurance 2 (IV-A) then IT 199 Capstone 1 (IV-A) with no break</w:t>
            </w:r>
          </w:p>
        </w:tc>
        <w:tc>
          <w:tcPr>
            <w:tcW w:type="dxa" w:w="2160"/>
          </w:tcPr>
          <w:p>
            <w:r>
              <w:t>1</w:t>
            </w:r>
          </w:p>
        </w:tc>
        <w:tc>
          <w:tcPr>
            <w:tcW w:type="dxa" w:w="2160"/>
          </w:tcPr>
          <w:p>
            <w:r>
              <w:t>0.6%</w:t>
            </w:r>
          </w:p>
        </w:tc>
      </w:tr>
      <w:tr>
        <w:tc>
          <w:tcPr>
            <w:tcW w:type="dxa" w:w="2160"/>
          </w:tcPr>
          <w:p>
            <w:r>
              <w:t>Soft</w:t>
            </w:r>
          </w:p>
        </w:tc>
        <w:tc>
          <w:tcPr>
            <w:tcW w:type="dxa" w:w="2160"/>
          </w:tcPr>
          <w:p>
            <w:r>
              <w:t>Student #Y4A_002 has back-to-back exams: IT 113 Info Assurance 2 (IV-A) then IT 199 Capstone 1 (IV-A) with no break</w:t>
            </w:r>
          </w:p>
        </w:tc>
        <w:tc>
          <w:tcPr>
            <w:tcW w:type="dxa" w:w="2160"/>
          </w:tcPr>
          <w:p>
            <w:r>
              <w:t>1</w:t>
            </w:r>
          </w:p>
        </w:tc>
        <w:tc>
          <w:tcPr>
            <w:tcW w:type="dxa" w:w="2160"/>
          </w:tcPr>
          <w:p>
            <w:r>
              <w:t>0.6%</w:t>
            </w:r>
          </w:p>
        </w:tc>
      </w:tr>
      <w:tr>
        <w:tc>
          <w:tcPr>
            <w:tcW w:type="dxa" w:w="2160"/>
          </w:tcPr>
          <w:p>
            <w:r>
              <w:t>Soft</w:t>
            </w:r>
          </w:p>
        </w:tc>
        <w:tc>
          <w:tcPr>
            <w:tcW w:type="dxa" w:w="2160"/>
          </w:tcPr>
          <w:p>
            <w:r>
              <w:t>Student #Y4A_018 has back-to-back exams: IT 113 Info Assurance 2 (IV-A) then IT 199 Capstone 1 (IV-A) with no break</w:t>
            </w:r>
          </w:p>
        </w:tc>
        <w:tc>
          <w:tcPr>
            <w:tcW w:type="dxa" w:w="2160"/>
          </w:tcPr>
          <w:p>
            <w:r>
              <w:t>1</w:t>
            </w:r>
          </w:p>
        </w:tc>
        <w:tc>
          <w:tcPr>
            <w:tcW w:type="dxa" w:w="2160"/>
          </w:tcPr>
          <w:p>
            <w:r>
              <w:t>0.6%</w:t>
            </w:r>
          </w:p>
        </w:tc>
      </w:tr>
      <w:tr>
        <w:tc>
          <w:tcPr>
            <w:tcW w:type="dxa" w:w="2160"/>
          </w:tcPr>
          <w:p>
            <w:r>
              <w:t>Soft</w:t>
            </w:r>
          </w:p>
        </w:tc>
        <w:tc>
          <w:tcPr>
            <w:tcW w:type="dxa" w:w="2160"/>
          </w:tcPr>
          <w:p>
            <w:r>
              <w:t>Student #Y4A_009 has back-to-back exams: IT 113 Info Assurance 2 (IV-A) then IT 199 Capstone 1 (IV-A) with no break</w:t>
            </w:r>
          </w:p>
        </w:tc>
        <w:tc>
          <w:tcPr>
            <w:tcW w:type="dxa" w:w="2160"/>
          </w:tcPr>
          <w:p>
            <w:r>
              <w:t>1</w:t>
            </w:r>
          </w:p>
        </w:tc>
        <w:tc>
          <w:tcPr>
            <w:tcW w:type="dxa" w:w="2160"/>
          </w:tcPr>
          <w:p>
            <w:r>
              <w:t>0.6%</w:t>
            </w:r>
          </w:p>
        </w:tc>
      </w:tr>
      <w:tr>
        <w:tc>
          <w:tcPr>
            <w:tcW w:type="dxa" w:w="2160"/>
          </w:tcPr>
          <w:p>
            <w:r>
              <w:t>Soft</w:t>
            </w:r>
          </w:p>
        </w:tc>
        <w:tc>
          <w:tcPr>
            <w:tcW w:type="dxa" w:w="2160"/>
          </w:tcPr>
          <w:p>
            <w:r>
              <w:t>Student #Y4A_010 has back-to-back exams: IT 113 Info Assurance 2 (IV-A) then IT 199 Capstone 1 (IV-A) with no break</w:t>
            </w:r>
          </w:p>
        </w:tc>
        <w:tc>
          <w:tcPr>
            <w:tcW w:type="dxa" w:w="2160"/>
          </w:tcPr>
          <w:p>
            <w:r>
              <w:t>1</w:t>
            </w:r>
          </w:p>
        </w:tc>
        <w:tc>
          <w:tcPr>
            <w:tcW w:type="dxa" w:w="2160"/>
          </w:tcPr>
          <w:p>
            <w:r>
              <w:t>0.6%</w:t>
            </w:r>
          </w:p>
        </w:tc>
      </w:tr>
      <w:tr>
        <w:tc>
          <w:tcPr>
            <w:tcW w:type="dxa" w:w="2160"/>
          </w:tcPr>
          <w:p>
            <w:r>
              <w:t>Soft</w:t>
            </w:r>
          </w:p>
        </w:tc>
        <w:tc>
          <w:tcPr>
            <w:tcW w:type="dxa" w:w="2160"/>
          </w:tcPr>
          <w:p>
            <w:r>
              <w:t>Student #Y4A_020 has back-to-back exams: IT 113 Info Assurance 2 (IV-A) then IT 199 Capstone 1 (IV-A) with no break</w:t>
            </w:r>
          </w:p>
        </w:tc>
        <w:tc>
          <w:tcPr>
            <w:tcW w:type="dxa" w:w="2160"/>
          </w:tcPr>
          <w:p>
            <w:r>
              <w:t>1</w:t>
            </w:r>
          </w:p>
        </w:tc>
        <w:tc>
          <w:tcPr>
            <w:tcW w:type="dxa" w:w="2160"/>
          </w:tcPr>
          <w:p>
            <w:r>
              <w:t>0.6%</w:t>
            </w:r>
          </w:p>
        </w:tc>
      </w:tr>
      <w:tr>
        <w:tc>
          <w:tcPr>
            <w:tcW w:type="dxa" w:w="2160"/>
          </w:tcPr>
          <w:p>
            <w:r>
              <w:t>Soft</w:t>
            </w:r>
          </w:p>
        </w:tc>
        <w:tc>
          <w:tcPr>
            <w:tcW w:type="dxa" w:w="2160"/>
          </w:tcPr>
          <w:p>
            <w:r>
              <w:t>Student #Y4A_007 has back-to-back exams: IT 113 Info Assurance 2 (IV-A) then IT 199 Capstone 1 (IV-A) with no break</w:t>
            </w:r>
          </w:p>
        </w:tc>
        <w:tc>
          <w:tcPr>
            <w:tcW w:type="dxa" w:w="2160"/>
          </w:tcPr>
          <w:p>
            <w:r>
              <w:t>1</w:t>
            </w:r>
          </w:p>
        </w:tc>
        <w:tc>
          <w:tcPr>
            <w:tcW w:type="dxa" w:w="2160"/>
          </w:tcPr>
          <w:p>
            <w:r>
              <w:t>0.6%</w:t>
            </w:r>
          </w:p>
        </w:tc>
      </w:tr>
      <w:tr>
        <w:tc>
          <w:tcPr>
            <w:tcW w:type="dxa" w:w="2160"/>
          </w:tcPr>
          <w:p>
            <w:r>
              <w:t>Soft</w:t>
            </w:r>
          </w:p>
        </w:tc>
        <w:tc>
          <w:tcPr>
            <w:tcW w:type="dxa" w:w="2160"/>
          </w:tcPr>
          <w:p>
            <w:r>
              <w:t>Student #Y4A_012 has back-to-back exams: IT 113 Info Assurance 2 (IV-A) then IT 199 Capstone 1 (IV-A) with no break</w:t>
            </w:r>
          </w:p>
        </w:tc>
        <w:tc>
          <w:tcPr>
            <w:tcW w:type="dxa" w:w="2160"/>
          </w:tcPr>
          <w:p>
            <w:r>
              <w:t>1</w:t>
            </w:r>
          </w:p>
        </w:tc>
        <w:tc>
          <w:tcPr>
            <w:tcW w:type="dxa" w:w="2160"/>
          </w:tcPr>
          <w:p>
            <w:r>
              <w:t>0.6%</w:t>
            </w:r>
          </w:p>
        </w:tc>
      </w:tr>
      <w:tr>
        <w:tc>
          <w:tcPr>
            <w:tcW w:type="dxa" w:w="2160"/>
          </w:tcPr>
          <w:p>
            <w:r>
              <w:t>Soft</w:t>
            </w:r>
          </w:p>
        </w:tc>
        <w:tc>
          <w:tcPr>
            <w:tcW w:type="dxa" w:w="2160"/>
          </w:tcPr>
          <w:p>
            <w:r>
              <w:t>Student #Y4A_017 has back-to-back exams: IT 113 Info Assurance 2 (IV-A) then IT 199 Capstone 1 (IV-A) with no break</w:t>
            </w:r>
          </w:p>
        </w:tc>
        <w:tc>
          <w:tcPr>
            <w:tcW w:type="dxa" w:w="2160"/>
          </w:tcPr>
          <w:p>
            <w:r>
              <w:t>1</w:t>
            </w:r>
          </w:p>
        </w:tc>
        <w:tc>
          <w:tcPr>
            <w:tcW w:type="dxa" w:w="2160"/>
          </w:tcPr>
          <w:p>
            <w:r>
              <w:t>0.6%</w:t>
            </w:r>
          </w:p>
        </w:tc>
      </w:tr>
      <w:tr>
        <w:tc>
          <w:tcPr>
            <w:tcW w:type="dxa" w:w="2160"/>
          </w:tcPr>
          <w:p>
            <w:r>
              <w:t>Soft</w:t>
            </w:r>
          </w:p>
        </w:tc>
        <w:tc>
          <w:tcPr>
            <w:tcW w:type="dxa" w:w="2160"/>
          </w:tcPr>
          <w:p>
            <w:r>
              <w:t>Student #Y4A_001 has back-to-back exams: IT 113 Info Assurance 2 (IV-A) then IT 199 Capstone 1 (IV-A) with no break</w:t>
            </w:r>
          </w:p>
        </w:tc>
        <w:tc>
          <w:tcPr>
            <w:tcW w:type="dxa" w:w="2160"/>
          </w:tcPr>
          <w:p>
            <w:r>
              <w:t>1</w:t>
            </w:r>
          </w:p>
        </w:tc>
        <w:tc>
          <w:tcPr>
            <w:tcW w:type="dxa" w:w="2160"/>
          </w:tcPr>
          <w:p>
            <w:r>
              <w:t>0.6%</w:t>
            </w:r>
          </w:p>
        </w:tc>
      </w:tr>
      <w:tr>
        <w:tc>
          <w:tcPr>
            <w:tcW w:type="dxa" w:w="2160"/>
          </w:tcPr>
          <w:p>
            <w:r>
              <w:t>Soft</w:t>
            </w:r>
          </w:p>
        </w:tc>
        <w:tc>
          <w:tcPr>
            <w:tcW w:type="dxa" w:w="2160"/>
          </w:tcPr>
          <w:p>
            <w:r>
              <w:t>Student #Y4A_003 has back-to-back exams: IT 113 Info Assurance 2 (IV-A) then IT 199 Capstone 1 (IV-A) with no break</w:t>
            </w:r>
          </w:p>
        </w:tc>
        <w:tc>
          <w:tcPr>
            <w:tcW w:type="dxa" w:w="2160"/>
          </w:tcPr>
          <w:p>
            <w:r>
              <w:t>1</w:t>
            </w:r>
          </w:p>
        </w:tc>
        <w:tc>
          <w:tcPr>
            <w:tcW w:type="dxa" w:w="2160"/>
          </w:tcPr>
          <w:p>
            <w:r>
              <w:t>0.6%</w:t>
            </w:r>
          </w:p>
        </w:tc>
      </w:tr>
      <w:tr>
        <w:tc>
          <w:tcPr>
            <w:tcW w:type="dxa" w:w="2160"/>
          </w:tcPr>
          <w:p>
            <w:r>
              <w:t>Soft</w:t>
            </w:r>
          </w:p>
        </w:tc>
        <w:tc>
          <w:tcPr>
            <w:tcW w:type="dxa" w:w="2160"/>
          </w:tcPr>
          <w:p>
            <w:r>
              <w:t>Student #Y4A_006 has back-to-back exams: IT 113 Info Assurance 2 (IV-A) then IT 199 Capstone 1 (IV-A) with no break</w:t>
            </w:r>
          </w:p>
        </w:tc>
        <w:tc>
          <w:tcPr>
            <w:tcW w:type="dxa" w:w="2160"/>
          </w:tcPr>
          <w:p>
            <w:r>
              <w:t>1</w:t>
            </w:r>
          </w:p>
        </w:tc>
        <w:tc>
          <w:tcPr>
            <w:tcW w:type="dxa" w:w="2160"/>
          </w:tcPr>
          <w:p>
            <w:r>
              <w:t>0.6%</w:t>
            </w:r>
          </w:p>
        </w:tc>
      </w:tr>
      <w:tr>
        <w:tc>
          <w:tcPr>
            <w:tcW w:type="dxa" w:w="2160"/>
          </w:tcPr>
          <w:p>
            <w:r>
              <w:t>Soft</w:t>
            </w:r>
          </w:p>
        </w:tc>
        <w:tc>
          <w:tcPr>
            <w:tcW w:type="dxa" w:w="2160"/>
          </w:tcPr>
          <w:p>
            <w:r>
              <w:t>Student #Y4A_019 has back-to-back exams: IT 113 Info Assurance 2 (IV-A) then IT 199 Capstone 1 (IV-A) with no break</w:t>
            </w:r>
          </w:p>
        </w:tc>
        <w:tc>
          <w:tcPr>
            <w:tcW w:type="dxa" w:w="2160"/>
          </w:tcPr>
          <w:p>
            <w:r>
              <w:t>1</w:t>
            </w:r>
          </w:p>
        </w:tc>
        <w:tc>
          <w:tcPr>
            <w:tcW w:type="dxa" w:w="2160"/>
          </w:tcPr>
          <w:p>
            <w:r>
              <w:t>0.6%</w:t>
            </w:r>
          </w:p>
        </w:tc>
      </w:tr>
      <w:tr>
        <w:tc>
          <w:tcPr>
            <w:tcW w:type="dxa" w:w="2160"/>
          </w:tcPr>
          <w:p>
            <w:r>
              <w:t>Soft</w:t>
            </w:r>
          </w:p>
        </w:tc>
        <w:tc>
          <w:tcPr>
            <w:tcW w:type="dxa" w:w="2160"/>
          </w:tcPr>
          <w:p>
            <w:r>
              <w:t>Student #Y4A_011 has back-to-back exams: IT 113 Info Assurance 2 (IV-A) then IT 199 Capstone 1 (IV-A) with no break</w:t>
            </w:r>
          </w:p>
        </w:tc>
        <w:tc>
          <w:tcPr>
            <w:tcW w:type="dxa" w:w="2160"/>
          </w:tcPr>
          <w:p>
            <w:r>
              <w:t>1</w:t>
            </w:r>
          </w:p>
        </w:tc>
        <w:tc>
          <w:tcPr>
            <w:tcW w:type="dxa" w:w="2160"/>
          </w:tcPr>
          <w:p>
            <w:r>
              <w:t>0.6%</w:t>
            </w:r>
          </w:p>
        </w:tc>
      </w:tr>
      <w:tr>
        <w:tc>
          <w:tcPr>
            <w:tcW w:type="dxa" w:w="2160"/>
          </w:tcPr>
          <w:p>
            <w:r>
              <w:t>Soft</w:t>
            </w:r>
          </w:p>
        </w:tc>
        <w:tc>
          <w:tcPr>
            <w:tcW w:type="dxa" w:w="2160"/>
          </w:tcPr>
          <w:p>
            <w:r>
              <w:t>Other minor soft violations (160 types)</w:t>
            </w:r>
          </w:p>
        </w:tc>
        <w:tc>
          <w:tcPr>
            <w:tcW w:type="dxa" w:w="2160"/>
          </w:tcPr>
          <w:p>
            <w:r>
              <w:t>160</w:t>
            </w:r>
          </w:p>
        </w:tc>
        <w:tc>
          <w:tcPr>
            <w:tcW w:type="dxa" w:w="2160"/>
          </w:tcPr>
          <w:p>
            <w:r>
              <w:t>91.4%</w:t>
            </w:r>
          </w:p>
        </w:tc>
      </w:tr>
    </w:tbl>
    <w:p>
      <w:r>
        <w:t>Table 8 provides a detailed look at the specific rules broken by the Simulated Annealing algorithm during its best run. It categorizes each conflict, showing exactly which hard constraints (critical failures) and soft constraints (preferences) were most frequently violated.</w:t>
      </w:r>
    </w:p>
    <w:p/>
    <w:p>
      <w:pPr>
        <w:pStyle w:val="Heading2"/>
      </w:pPr>
      <w:r>
        <w:t>Table 9: Greedy Heuristic Violation Breakdown</w:t>
      </w:r>
    </w:p>
    <w:p>
      <w:r>
        <w:rPr>
          <w:b/>
        </w:rPr>
        <w:t>Execution Time: 0.051 seconds</w:t>
        <w:b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Category</w:t>
            </w:r>
          </w:p>
        </w:tc>
        <w:tc>
          <w:tcPr>
            <w:tcW w:type="dxa" w:w="2160"/>
          </w:tcPr>
          <w:p>
            <w:r>
              <w:rPr>
                <w:b/>
              </w:rPr>
              <w:t>Violation Description</w:t>
            </w:r>
          </w:p>
        </w:tc>
        <w:tc>
          <w:tcPr>
            <w:tcW w:type="dxa" w:w="2160"/>
          </w:tcPr>
          <w:p>
            <w:r>
              <w:rPr>
                <w:b/>
              </w:rPr>
              <w:t>Count</w:t>
            </w:r>
          </w:p>
        </w:tc>
        <w:tc>
          <w:tcPr>
            <w:tcW w:type="dxa" w:w="2160"/>
          </w:tcPr>
          <w:p>
            <w:r>
              <w:rPr>
                <w:b/>
              </w:rPr>
              <w:t>% of Total</w:t>
            </w:r>
          </w:p>
        </w:tc>
      </w:tr>
      <w:tr>
        <w:tc>
          <w:tcPr>
            <w:tcW w:type="dxa" w:w="2160"/>
          </w:tcPr>
          <w:p>
            <w:r>
              <w:t>Hard</w:t>
            </w:r>
          </w:p>
        </w:tc>
        <w:tc>
          <w:tcPr>
            <w:tcW w:type="dxa" w:w="2160"/>
          </w:tcPr>
          <w:p>
            <w:r>
              <w:t>Instructor 1: exams IT114_IVB &amp; IT104_IB overlap</w:t>
            </w:r>
          </w:p>
        </w:tc>
        <w:tc>
          <w:tcPr>
            <w:tcW w:type="dxa" w:w="2160"/>
          </w:tcPr>
          <w:p>
            <w:r>
              <w:t>1</w:t>
            </w:r>
          </w:p>
        </w:tc>
        <w:tc>
          <w:tcPr>
            <w:tcW w:type="dxa" w:w="2160"/>
          </w:tcPr>
          <w:p>
            <w:r>
              <w:t>0.3%</w:t>
            </w:r>
          </w:p>
        </w:tc>
      </w:tr>
      <w:tr>
        <w:tc>
          <w:tcPr>
            <w:tcW w:type="dxa" w:w="2160"/>
          </w:tcPr>
          <w:p>
            <w:r>
              <w:t>Hard</w:t>
            </w:r>
          </w:p>
        </w:tc>
        <w:tc>
          <w:tcPr>
            <w:tcW w:type="dxa" w:w="2160"/>
          </w:tcPr>
          <w:p>
            <w:r>
              <w:t>Instructor 8: exams IT199_IVB &amp; IT198_IIIA overlap</w:t>
            </w:r>
          </w:p>
        </w:tc>
        <w:tc>
          <w:tcPr>
            <w:tcW w:type="dxa" w:w="2160"/>
          </w:tcPr>
          <w:p>
            <w:r>
              <w:t>1</w:t>
            </w:r>
          </w:p>
        </w:tc>
        <w:tc>
          <w:tcPr>
            <w:tcW w:type="dxa" w:w="2160"/>
          </w:tcPr>
          <w:p>
            <w:r>
              <w:t>0.3%</w:t>
            </w:r>
          </w:p>
        </w:tc>
      </w:tr>
      <w:tr>
        <w:tc>
          <w:tcPr>
            <w:tcW w:type="dxa" w:w="2160"/>
          </w:tcPr>
          <w:p>
            <w:r>
              <w:t>Hard</w:t>
            </w:r>
          </w:p>
        </w:tc>
        <w:tc>
          <w:tcPr>
            <w:tcW w:type="dxa" w:w="2160"/>
          </w:tcPr>
          <w:p>
            <w:r>
              <w:t>Instructor 11: exams ITE18L_IVA &amp; ITE16L_IIA overlap</w:t>
            </w:r>
          </w:p>
        </w:tc>
        <w:tc>
          <w:tcPr>
            <w:tcW w:type="dxa" w:w="2160"/>
          </w:tcPr>
          <w:p>
            <w:r>
              <w:t>1</w:t>
            </w:r>
          </w:p>
        </w:tc>
        <w:tc>
          <w:tcPr>
            <w:tcW w:type="dxa" w:w="2160"/>
          </w:tcPr>
          <w:p>
            <w:r>
              <w:t>0.3%</w:t>
            </w:r>
          </w:p>
        </w:tc>
      </w:tr>
      <w:tr>
        <w:tc>
          <w:tcPr>
            <w:tcW w:type="dxa" w:w="2160"/>
          </w:tcPr>
          <w:p>
            <w:r>
              <w:t>Hard</w:t>
            </w:r>
          </w:p>
        </w:tc>
        <w:tc>
          <w:tcPr>
            <w:tcW w:type="dxa" w:w="2160"/>
          </w:tcPr>
          <w:p>
            <w:r>
              <w:t>Group IT104_S: sections are in 2 different timeslots (must be 1)</w:t>
            </w:r>
          </w:p>
        </w:tc>
        <w:tc>
          <w:tcPr>
            <w:tcW w:type="dxa" w:w="2160"/>
          </w:tcPr>
          <w:p>
            <w:r>
              <w:t>1</w:t>
            </w:r>
          </w:p>
        </w:tc>
        <w:tc>
          <w:tcPr>
            <w:tcW w:type="dxa" w:w="2160"/>
          </w:tcPr>
          <w:p>
            <w:r>
              <w:t>0.3%</w:t>
            </w:r>
          </w:p>
        </w:tc>
      </w:tr>
      <w:tr>
        <w:tc>
          <w:tcPr>
            <w:tcW w:type="dxa" w:w="2160"/>
          </w:tcPr>
          <w:p>
            <w:r>
              <w:t>Hard</w:t>
            </w:r>
          </w:p>
        </w:tc>
        <w:tc>
          <w:tcPr>
            <w:tcW w:type="dxa" w:w="2160"/>
          </w:tcPr>
          <w:p>
            <w:r>
              <w:t>Group IT114_Sev: sections are in 2 different timeslots (must be 1)</w:t>
            </w:r>
          </w:p>
        </w:tc>
        <w:tc>
          <w:tcPr>
            <w:tcW w:type="dxa" w:w="2160"/>
          </w:tcPr>
          <w:p>
            <w:r>
              <w:t>1</w:t>
            </w:r>
          </w:p>
        </w:tc>
        <w:tc>
          <w:tcPr>
            <w:tcW w:type="dxa" w:w="2160"/>
          </w:tcPr>
          <w:p>
            <w:r>
              <w:t>0.3%</w:t>
            </w:r>
          </w:p>
        </w:tc>
      </w:tr>
      <w:tr>
        <w:tc>
          <w:tcPr>
            <w:tcW w:type="dxa" w:w="2160"/>
          </w:tcPr>
          <w:p>
            <w:r>
              <w:t>Hard</w:t>
            </w:r>
          </w:p>
        </w:tc>
        <w:tc>
          <w:tcPr>
            <w:tcW w:type="dxa" w:w="2160"/>
          </w:tcPr>
          <w:p>
            <w:r>
              <w:t>Group IT112_C: sections are in 2 different timeslots (must be 1)</w:t>
            </w:r>
          </w:p>
        </w:tc>
        <w:tc>
          <w:tcPr>
            <w:tcW w:type="dxa" w:w="2160"/>
          </w:tcPr>
          <w:p>
            <w:r>
              <w:t>1</w:t>
            </w:r>
          </w:p>
        </w:tc>
        <w:tc>
          <w:tcPr>
            <w:tcW w:type="dxa" w:w="2160"/>
          </w:tcPr>
          <w:p>
            <w:r>
              <w:t>0.3%</w:t>
            </w:r>
          </w:p>
        </w:tc>
      </w:tr>
      <w:tr>
        <w:tc>
          <w:tcPr>
            <w:tcW w:type="dxa" w:w="2160"/>
          </w:tcPr>
          <w:p>
            <w:r>
              <w:t>Hard</w:t>
            </w:r>
          </w:p>
        </w:tc>
        <w:tc>
          <w:tcPr>
            <w:tcW w:type="dxa" w:w="2160"/>
          </w:tcPr>
          <w:p>
            <w:r>
              <w:t>Group IT113_G: sections are in 2 different timeslots (must be 1)</w:t>
            </w:r>
          </w:p>
        </w:tc>
        <w:tc>
          <w:tcPr>
            <w:tcW w:type="dxa" w:w="2160"/>
          </w:tcPr>
          <w:p>
            <w:r>
              <w:t>1</w:t>
            </w:r>
          </w:p>
        </w:tc>
        <w:tc>
          <w:tcPr>
            <w:tcW w:type="dxa" w:w="2160"/>
          </w:tcPr>
          <w:p>
            <w:r>
              <w:t>0.3%</w:t>
            </w:r>
          </w:p>
        </w:tc>
      </w:tr>
      <w:tr>
        <w:tc>
          <w:tcPr>
            <w:tcW w:type="dxa" w:w="2160"/>
          </w:tcPr>
          <w:p>
            <w:r>
              <w:t>Hard</w:t>
            </w:r>
          </w:p>
        </w:tc>
        <w:tc>
          <w:tcPr>
            <w:tcW w:type="dxa" w:w="2160"/>
          </w:tcPr>
          <w:p>
            <w:r>
              <w:t>Group ITE14_B: sections are in 3 different timeslots (must be 1)</w:t>
            </w:r>
          </w:p>
        </w:tc>
        <w:tc>
          <w:tcPr>
            <w:tcW w:type="dxa" w:w="2160"/>
          </w:tcPr>
          <w:p>
            <w:r>
              <w:t>1</w:t>
            </w:r>
          </w:p>
        </w:tc>
        <w:tc>
          <w:tcPr>
            <w:tcW w:type="dxa" w:w="2160"/>
          </w:tcPr>
          <w:p>
            <w:r>
              <w:t>0.3%</w:t>
            </w:r>
          </w:p>
        </w:tc>
      </w:tr>
      <w:tr>
        <w:tc>
          <w:tcPr>
            <w:tcW w:type="dxa" w:w="2160"/>
          </w:tcPr>
          <w:p>
            <w:r>
              <w:t>Hard</w:t>
            </w:r>
          </w:p>
        </w:tc>
        <w:tc>
          <w:tcPr>
            <w:tcW w:type="dxa" w:w="2160"/>
          </w:tcPr>
          <w:p>
            <w:r>
              <w:t>Group PROF4_V: sections are in 2 different timeslots (must be 1)</w:t>
            </w:r>
          </w:p>
        </w:tc>
        <w:tc>
          <w:tcPr>
            <w:tcW w:type="dxa" w:w="2160"/>
          </w:tcPr>
          <w:p>
            <w:r>
              <w:t>1</w:t>
            </w:r>
          </w:p>
        </w:tc>
        <w:tc>
          <w:tcPr>
            <w:tcW w:type="dxa" w:w="2160"/>
          </w:tcPr>
          <w:p>
            <w:r>
              <w:t>0.3%</w:t>
            </w:r>
          </w:p>
        </w:tc>
      </w:tr>
      <w:tr>
        <w:tc>
          <w:tcPr>
            <w:tcW w:type="dxa" w:w="2160"/>
          </w:tcPr>
          <w:p>
            <w:r>
              <w:t>Hard</w:t>
            </w:r>
          </w:p>
        </w:tc>
        <w:tc>
          <w:tcPr>
            <w:tcW w:type="dxa" w:w="2160"/>
          </w:tcPr>
          <w:p>
            <w:r>
              <w:t>Group IT106_T: sections are in 3 different timeslots (must be 1)</w:t>
            </w:r>
          </w:p>
        </w:tc>
        <w:tc>
          <w:tcPr>
            <w:tcW w:type="dxa" w:w="2160"/>
          </w:tcPr>
          <w:p>
            <w:r>
              <w:t>1</w:t>
            </w:r>
          </w:p>
        </w:tc>
        <w:tc>
          <w:tcPr>
            <w:tcW w:type="dxa" w:w="2160"/>
          </w:tcPr>
          <w:p>
            <w:r>
              <w:t>0.3%</w:t>
            </w:r>
          </w:p>
        </w:tc>
      </w:tr>
      <w:tr>
        <w:tc>
          <w:tcPr>
            <w:tcW w:type="dxa" w:w="2160"/>
          </w:tcPr>
          <w:p>
            <w:r>
              <w:t>Hard</w:t>
            </w:r>
          </w:p>
        </w:tc>
        <w:tc>
          <w:tcPr>
            <w:tcW w:type="dxa" w:w="2160"/>
          </w:tcPr>
          <w:p>
            <w:r>
              <w:t>Group CSC104_C: sections are in 2 different timeslots (must be 1)</w:t>
            </w:r>
          </w:p>
        </w:tc>
        <w:tc>
          <w:tcPr>
            <w:tcW w:type="dxa" w:w="2160"/>
          </w:tcPr>
          <w:p>
            <w:r>
              <w:t>1</w:t>
            </w:r>
          </w:p>
        </w:tc>
        <w:tc>
          <w:tcPr>
            <w:tcW w:type="dxa" w:w="2160"/>
          </w:tcPr>
          <w:p>
            <w:r>
              <w:t>0.3%</w:t>
            </w:r>
          </w:p>
        </w:tc>
      </w:tr>
      <w:tr>
        <w:tc>
          <w:tcPr>
            <w:tcW w:type="dxa" w:w="2160"/>
          </w:tcPr>
          <w:p>
            <w:r>
              <w:t>Hard</w:t>
            </w:r>
          </w:p>
        </w:tc>
        <w:tc>
          <w:tcPr>
            <w:tcW w:type="dxa" w:w="2160"/>
          </w:tcPr>
          <w:p>
            <w:r>
              <w:t>Group IT198_P: sections are in 3 different timeslots (must be 1)</w:t>
            </w:r>
          </w:p>
        </w:tc>
        <w:tc>
          <w:tcPr>
            <w:tcW w:type="dxa" w:w="2160"/>
          </w:tcPr>
          <w:p>
            <w:r>
              <w:t>1</w:t>
            </w:r>
          </w:p>
        </w:tc>
        <w:tc>
          <w:tcPr>
            <w:tcW w:type="dxa" w:w="2160"/>
          </w:tcPr>
          <w:p>
            <w:r>
              <w:t>0.3%</w:t>
            </w:r>
          </w:p>
        </w:tc>
      </w:tr>
      <w:tr>
        <w:tc>
          <w:tcPr>
            <w:tcW w:type="dxa" w:w="2160"/>
          </w:tcPr>
          <w:p>
            <w:r>
              <w:t>Hard</w:t>
            </w:r>
          </w:p>
        </w:tc>
        <w:tc>
          <w:tcPr>
            <w:tcW w:type="dxa" w:w="2160"/>
          </w:tcPr>
          <w:p>
            <w:r>
              <w:t>Group IT199_P: sections are in 2 different timeslots (must be 1)</w:t>
            </w:r>
          </w:p>
        </w:tc>
        <w:tc>
          <w:tcPr>
            <w:tcW w:type="dxa" w:w="2160"/>
          </w:tcPr>
          <w:p>
            <w:r>
              <w:t>1</w:t>
            </w:r>
          </w:p>
        </w:tc>
        <w:tc>
          <w:tcPr>
            <w:tcW w:type="dxa" w:w="2160"/>
          </w:tcPr>
          <w:p>
            <w:r>
              <w:t>0.3%</w:t>
            </w:r>
          </w:p>
        </w:tc>
      </w:tr>
      <w:tr>
        <w:tc>
          <w:tcPr>
            <w:tcW w:type="dxa" w:w="2160"/>
          </w:tcPr>
          <w:p>
            <w:r>
              <w:t>Hard</w:t>
            </w:r>
          </w:p>
        </w:tc>
        <w:tc>
          <w:tcPr>
            <w:tcW w:type="dxa" w:w="2160"/>
          </w:tcPr>
          <w:p>
            <w:r>
              <w:t>Group ITE18_H: sections are in 3 different timeslots (must be 1)</w:t>
            </w:r>
          </w:p>
        </w:tc>
        <w:tc>
          <w:tcPr>
            <w:tcW w:type="dxa" w:w="2160"/>
          </w:tcPr>
          <w:p>
            <w:r>
              <w:t>1</w:t>
            </w:r>
          </w:p>
        </w:tc>
        <w:tc>
          <w:tcPr>
            <w:tcW w:type="dxa" w:w="2160"/>
          </w:tcPr>
          <w:p>
            <w:r>
              <w:t>0.3%</w:t>
            </w:r>
          </w:p>
        </w:tc>
      </w:tr>
      <w:tr>
        <w:tc>
          <w:tcPr>
            <w:tcW w:type="dxa" w:w="2160"/>
          </w:tcPr>
          <w:p>
            <w:r>
              <w:t>Hard</w:t>
            </w:r>
          </w:p>
        </w:tc>
        <w:tc>
          <w:tcPr>
            <w:tcW w:type="dxa" w:w="2160"/>
          </w:tcPr>
          <w:p>
            <w:r>
              <w:t>Group PROF3_Esc3: sections are in 3 different timeslots (must be 1)</w:t>
            </w:r>
          </w:p>
        </w:tc>
        <w:tc>
          <w:tcPr>
            <w:tcW w:type="dxa" w:w="2160"/>
          </w:tcPr>
          <w:p>
            <w:r>
              <w:t>1</w:t>
            </w:r>
          </w:p>
        </w:tc>
        <w:tc>
          <w:tcPr>
            <w:tcW w:type="dxa" w:w="2160"/>
          </w:tcPr>
          <w:p>
            <w:r>
              <w:t>0.3%</w:t>
            </w:r>
          </w:p>
        </w:tc>
      </w:tr>
      <w:tr>
        <w:tc>
          <w:tcPr>
            <w:tcW w:type="dxa" w:w="2160"/>
          </w:tcPr>
          <w:p>
            <w:r>
              <w:t>Hard</w:t>
            </w:r>
          </w:p>
        </w:tc>
        <w:tc>
          <w:tcPr>
            <w:tcW w:type="dxa" w:w="2160"/>
          </w:tcPr>
          <w:p>
            <w:r>
              <w:t>Other minor hard violations (10 types)</w:t>
            </w:r>
          </w:p>
        </w:tc>
        <w:tc>
          <w:tcPr>
            <w:tcW w:type="dxa" w:w="2160"/>
          </w:tcPr>
          <w:p>
            <w:r>
              <w:t>10</w:t>
            </w:r>
          </w:p>
        </w:tc>
        <w:tc>
          <w:tcPr>
            <w:tcW w:type="dxa" w:w="2160"/>
          </w:tcPr>
          <w:p>
            <w:r>
              <w:t>2.6%</w:t>
            </w:r>
          </w:p>
        </w:tc>
      </w:tr>
      <w:tr>
        <w:tc>
          <w:tcPr>
            <w:tcW w:type="dxa" w:w="2160"/>
          </w:tcPr>
          <w:p>
            <w:r>
              <w:t>Soft</w:t>
            </w:r>
          </w:p>
        </w:tc>
        <w:tc>
          <w:tcPr>
            <w:tcW w:type="dxa" w:w="2160"/>
          </w:tcPr>
          <w:p>
            <w:r>
              <w:t>Student #Y4A_014 has back-to-back exams: ITE 19 Competency Appraisal (IV-A) then IT 114 Adv HCI (IV-A) with no break</w:t>
            </w:r>
          </w:p>
        </w:tc>
        <w:tc>
          <w:tcPr>
            <w:tcW w:type="dxa" w:w="2160"/>
          </w:tcPr>
          <w:p>
            <w:r>
              <w:t>1</w:t>
            </w:r>
          </w:p>
        </w:tc>
        <w:tc>
          <w:tcPr>
            <w:tcW w:type="dxa" w:w="2160"/>
          </w:tcPr>
          <w:p>
            <w:r>
              <w:t>0.3%</w:t>
            </w:r>
          </w:p>
        </w:tc>
      </w:tr>
      <w:tr>
        <w:tc>
          <w:tcPr>
            <w:tcW w:type="dxa" w:w="2160"/>
          </w:tcPr>
          <w:p>
            <w:r>
              <w:t>Soft</w:t>
            </w:r>
          </w:p>
        </w:tc>
        <w:tc>
          <w:tcPr>
            <w:tcW w:type="dxa" w:w="2160"/>
          </w:tcPr>
          <w:p>
            <w:r>
              <w:t>Student #Y4A_014 has back-to-back exams: PROFEL 4 Prof Elective 4 (IV-A) then IT 199 Capstone 1 (IV-A) with no break</w:t>
            </w:r>
          </w:p>
        </w:tc>
        <w:tc>
          <w:tcPr>
            <w:tcW w:type="dxa" w:w="2160"/>
          </w:tcPr>
          <w:p>
            <w:r>
              <w:t>1</w:t>
            </w:r>
          </w:p>
        </w:tc>
        <w:tc>
          <w:tcPr>
            <w:tcW w:type="dxa" w:w="2160"/>
          </w:tcPr>
          <w:p>
            <w:r>
              <w:t>0.3%</w:t>
            </w:r>
          </w:p>
        </w:tc>
      </w:tr>
      <w:tr>
        <w:tc>
          <w:tcPr>
            <w:tcW w:type="dxa" w:w="2160"/>
          </w:tcPr>
          <w:p>
            <w:r>
              <w:t>Soft</w:t>
            </w:r>
          </w:p>
        </w:tc>
        <w:tc>
          <w:tcPr>
            <w:tcW w:type="dxa" w:w="2160"/>
          </w:tcPr>
          <w:p>
            <w:r>
              <w:t>Student #Y4A_005 has back-to-back exams: ITE 19 Competency Appraisal (IV-A) then IT 114 Adv HCI (IV-A) with no break</w:t>
            </w:r>
          </w:p>
        </w:tc>
        <w:tc>
          <w:tcPr>
            <w:tcW w:type="dxa" w:w="2160"/>
          </w:tcPr>
          <w:p>
            <w:r>
              <w:t>1</w:t>
            </w:r>
          </w:p>
        </w:tc>
        <w:tc>
          <w:tcPr>
            <w:tcW w:type="dxa" w:w="2160"/>
          </w:tcPr>
          <w:p>
            <w:r>
              <w:t>0.3%</w:t>
            </w:r>
          </w:p>
        </w:tc>
      </w:tr>
      <w:tr>
        <w:tc>
          <w:tcPr>
            <w:tcW w:type="dxa" w:w="2160"/>
          </w:tcPr>
          <w:p>
            <w:r>
              <w:t>Soft</w:t>
            </w:r>
          </w:p>
        </w:tc>
        <w:tc>
          <w:tcPr>
            <w:tcW w:type="dxa" w:w="2160"/>
          </w:tcPr>
          <w:p>
            <w:r>
              <w:t>Student #Y4A_005 has back-to-back exams: PROFEL 4 Prof Elective 4 (IV-A) then IT 199 Capstone 1 (IV-A) with no break</w:t>
            </w:r>
          </w:p>
        </w:tc>
        <w:tc>
          <w:tcPr>
            <w:tcW w:type="dxa" w:w="2160"/>
          </w:tcPr>
          <w:p>
            <w:r>
              <w:t>1</w:t>
            </w:r>
          </w:p>
        </w:tc>
        <w:tc>
          <w:tcPr>
            <w:tcW w:type="dxa" w:w="2160"/>
          </w:tcPr>
          <w:p>
            <w:r>
              <w:t>0.3%</w:t>
            </w:r>
          </w:p>
        </w:tc>
      </w:tr>
      <w:tr>
        <w:tc>
          <w:tcPr>
            <w:tcW w:type="dxa" w:w="2160"/>
          </w:tcPr>
          <w:p>
            <w:r>
              <w:t>Soft</w:t>
            </w:r>
          </w:p>
        </w:tc>
        <w:tc>
          <w:tcPr>
            <w:tcW w:type="dxa" w:w="2160"/>
          </w:tcPr>
          <w:p>
            <w:r>
              <w:t>Student #Y4A_002 has back-to-back exams: ITE 19 Competency Appraisal (IV-A) then IT 114 Adv HCI (IV-A) with no break</w:t>
            </w:r>
          </w:p>
        </w:tc>
        <w:tc>
          <w:tcPr>
            <w:tcW w:type="dxa" w:w="2160"/>
          </w:tcPr>
          <w:p>
            <w:r>
              <w:t>1</w:t>
            </w:r>
          </w:p>
        </w:tc>
        <w:tc>
          <w:tcPr>
            <w:tcW w:type="dxa" w:w="2160"/>
          </w:tcPr>
          <w:p>
            <w:r>
              <w:t>0.3%</w:t>
            </w:r>
          </w:p>
        </w:tc>
      </w:tr>
      <w:tr>
        <w:tc>
          <w:tcPr>
            <w:tcW w:type="dxa" w:w="2160"/>
          </w:tcPr>
          <w:p>
            <w:r>
              <w:t>Soft</w:t>
            </w:r>
          </w:p>
        </w:tc>
        <w:tc>
          <w:tcPr>
            <w:tcW w:type="dxa" w:w="2160"/>
          </w:tcPr>
          <w:p>
            <w:r>
              <w:t>Student #Y4A_002 has back-to-back exams: PROFEL 4 Prof Elective 4 (IV-A) then IT 199 Capstone 1 (IV-A) with no break</w:t>
            </w:r>
          </w:p>
        </w:tc>
        <w:tc>
          <w:tcPr>
            <w:tcW w:type="dxa" w:w="2160"/>
          </w:tcPr>
          <w:p>
            <w:r>
              <w:t>1</w:t>
            </w:r>
          </w:p>
        </w:tc>
        <w:tc>
          <w:tcPr>
            <w:tcW w:type="dxa" w:w="2160"/>
          </w:tcPr>
          <w:p>
            <w:r>
              <w:t>0.3%</w:t>
            </w:r>
          </w:p>
        </w:tc>
      </w:tr>
      <w:tr>
        <w:tc>
          <w:tcPr>
            <w:tcW w:type="dxa" w:w="2160"/>
          </w:tcPr>
          <w:p>
            <w:r>
              <w:t>Soft</w:t>
            </w:r>
          </w:p>
        </w:tc>
        <w:tc>
          <w:tcPr>
            <w:tcW w:type="dxa" w:w="2160"/>
          </w:tcPr>
          <w:p>
            <w:r>
              <w:t>Student #Y4A_018 has back-to-back exams: ITE 19 Competency Appraisal (IV-A) then IT 114 Adv HCI (IV-A) with no break</w:t>
            </w:r>
          </w:p>
        </w:tc>
        <w:tc>
          <w:tcPr>
            <w:tcW w:type="dxa" w:w="2160"/>
          </w:tcPr>
          <w:p>
            <w:r>
              <w:t>1</w:t>
            </w:r>
          </w:p>
        </w:tc>
        <w:tc>
          <w:tcPr>
            <w:tcW w:type="dxa" w:w="2160"/>
          </w:tcPr>
          <w:p>
            <w:r>
              <w:t>0.3%</w:t>
            </w:r>
          </w:p>
        </w:tc>
      </w:tr>
      <w:tr>
        <w:tc>
          <w:tcPr>
            <w:tcW w:type="dxa" w:w="2160"/>
          </w:tcPr>
          <w:p>
            <w:r>
              <w:t>Soft</w:t>
            </w:r>
          </w:p>
        </w:tc>
        <w:tc>
          <w:tcPr>
            <w:tcW w:type="dxa" w:w="2160"/>
          </w:tcPr>
          <w:p>
            <w:r>
              <w:t>Student #Y4A_018 has back-to-back exams: PROFEL 4 Prof Elective 4 (IV-A) then IT 199 Capstone 1 (IV-A) with no break</w:t>
            </w:r>
          </w:p>
        </w:tc>
        <w:tc>
          <w:tcPr>
            <w:tcW w:type="dxa" w:w="2160"/>
          </w:tcPr>
          <w:p>
            <w:r>
              <w:t>1</w:t>
            </w:r>
          </w:p>
        </w:tc>
        <w:tc>
          <w:tcPr>
            <w:tcW w:type="dxa" w:w="2160"/>
          </w:tcPr>
          <w:p>
            <w:r>
              <w:t>0.3%</w:t>
            </w:r>
          </w:p>
        </w:tc>
      </w:tr>
      <w:tr>
        <w:tc>
          <w:tcPr>
            <w:tcW w:type="dxa" w:w="2160"/>
          </w:tcPr>
          <w:p>
            <w:r>
              <w:t>Soft</w:t>
            </w:r>
          </w:p>
        </w:tc>
        <w:tc>
          <w:tcPr>
            <w:tcW w:type="dxa" w:w="2160"/>
          </w:tcPr>
          <w:p>
            <w:r>
              <w:t>Student #Y4A_009 has back-to-back exams: ITE 19 Competency Appraisal (IV-A) then IT 114 Adv HCI (IV-A) with no break</w:t>
            </w:r>
          </w:p>
        </w:tc>
        <w:tc>
          <w:tcPr>
            <w:tcW w:type="dxa" w:w="2160"/>
          </w:tcPr>
          <w:p>
            <w:r>
              <w:t>1</w:t>
            </w:r>
          </w:p>
        </w:tc>
        <w:tc>
          <w:tcPr>
            <w:tcW w:type="dxa" w:w="2160"/>
          </w:tcPr>
          <w:p>
            <w:r>
              <w:t>0.3%</w:t>
            </w:r>
          </w:p>
        </w:tc>
      </w:tr>
      <w:tr>
        <w:tc>
          <w:tcPr>
            <w:tcW w:type="dxa" w:w="2160"/>
          </w:tcPr>
          <w:p>
            <w:r>
              <w:t>Soft</w:t>
            </w:r>
          </w:p>
        </w:tc>
        <w:tc>
          <w:tcPr>
            <w:tcW w:type="dxa" w:w="2160"/>
          </w:tcPr>
          <w:p>
            <w:r>
              <w:t>Student #Y4A_009 has back-to-back exams: PROFEL 4 Prof Elective 4 (IV-A) then IT 199 Capstone 1 (IV-A) with no break</w:t>
            </w:r>
          </w:p>
        </w:tc>
        <w:tc>
          <w:tcPr>
            <w:tcW w:type="dxa" w:w="2160"/>
          </w:tcPr>
          <w:p>
            <w:r>
              <w:t>1</w:t>
            </w:r>
          </w:p>
        </w:tc>
        <w:tc>
          <w:tcPr>
            <w:tcW w:type="dxa" w:w="2160"/>
          </w:tcPr>
          <w:p>
            <w:r>
              <w:t>0.3%</w:t>
            </w:r>
          </w:p>
        </w:tc>
      </w:tr>
      <w:tr>
        <w:tc>
          <w:tcPr>
            <w:tcW w:type="dxa" w:w="2160"/>
          </w:tcPr>
          <w:p>
            <w:r>
              <w:t>Soft</w:t>
            </w:r>
          </w:p>
        </w:tc>
        <w:tc>
          <w:tcPr>
            <w:tcW w:type="dxa" w:w="2160"/>
          </w:tcPr>
          <w:p>
            <w:r>
              <w:t>Student #Y4A_010 has back-to-back exams: ITE 19 Competency Appraisal (IV-A) then IT 114 Adv HCI (IV-A) with no break</w:t>
            </w:r>
          </w:p>
        </w:tc>
        <w:tc>
          <w:tcPr>
            <w:tcW w:type="dxa" w:w="2160"/>
          </w:tcPr>
          <w:p>
            <w:r>
              <w:t>1</w:t>
            </w:r>
          </w:p>
        </w:tc>
        <w:tc>
          <w:tcPr>
            <w:tcW w:type="dxa" w:w="2160"/>
          </w:tcPr>
          <w:p>
            <w:r>
              <w:t>0.3%</w:t>
            </w:r>
          </w:p>
        </w:tc>
      </w:tr>
      <w:tr>
        <w:tc>
          <w:tcPr>
            <w:tcW w:type="dxa" w:w="2160"/>
          </w:tcPr>
          <w:p>
            <w:r>
              <w:t>Soft</w:t>
            </w:r>
          </w:p>
        </w:tc>
        <w:tc>
          <w:tcPr>
            <w:tcW w:type="dxa" w:w="2160"/>
          </w:tcPr>
          <w:p>
            <w:r>
              <w:t>Student #Y4A_010 has back-to-back exams: PROFEL 4 Prof Elective 4 (IV-A) then IT 199 Capstone 1 (IV-A) with no break</w:t>
            </w:r>
          </w:p>
        </w:tc>
        <w:tc>
          <w:tcPr>
            <w:tcW w:type="dxa" w:w="2160"/>
          </w:tcPr>
          <w:p>
            <w:r>
              <w:t>1</w:t>
            </w:r>
          </w:p>
        </w:tc>
        <w:tc>
          <w:tcPr>
            <w:tcW w:type="dxa" w:w="2160"/>
          </w:tcPr>
          <w:p>
            <w:r>
              <w:t>0.3%</w:t>
            </w:r>
          </w:p>
        </w:tc>
      </w:tr>
      <w:tr>
        <w:tc>
          <w:tcPr>
            <w:tcW w:type="dxa" w:w="2160"/>
          </w:tcPr>
          <w:p>
            <w:r>
              <w:t>Soft</w:t>
            </w:r>
          </w:p>
        </w:tc>
        <w:tc>
          <w:tcPr>
            <w:tcW w:type="dxa" w:w="2160"/>
          </w:tcPr>
          <w:p>
            <w:r>
              <w:t>Student #Y4A_020 has back-to-back exams: ITE 19 Competency Appraisal (IV-A) then IT 114 Adv HCI (IV-A) with no break</w:t>
            </w:r>
          </w:p>
        </w:tc>
        <w:tc>
          <w:tcPr>
            <w:tcW w:type="dxa" w:w="2160"/>
          </w:tcPr>
          <w:p>
            <w:r>
              <w:t>1</w:t>
            </w:r>
          </w:p>
        </w:tc>
        <w:tc>
          <w:tcPr>
            <w:tcW w:type="dxa" w:w="2160"/>
          </w:tcPr>
          <w:p>
            <w:r>
              <w:t>0.3%</w:t>
            </w:r>
          </w:p>
        </w:tc>
      </w:tr>
      <w:tr>
        <w:tc>
          <w:tcPr>
            <w:tcW w:type="dxa" w:w="2160"/>
          </w:tcPr>
          <w:p>
            <w:r>
              <w:t>Soft</w:t>
            </w:r>
          </w:p>
        </w:tc>
        <w:tc>
          <w:tcPr>
            <w:tcW w:type="dxa" w:w="2160"/>
          </w:tcPr>
          <w:p>
            <w:r>
              <w:t>Student #Y4A_020 has back-to-back exams: PROFEL 4 Prof Elective 4 (IV-A) then IT 199 Capstone 1 (IV-A) with no break</w:t>
            </w:r>
          </w:p>
        </w:tc>
        <w:tc>
          <w:tcPr>
            <w:tcW w:type="dxa" w:w="2160"/>
          </w:tcPr>
          <w:p>
            <w:r>
              <w:t>1</w:t>
            </w:r>
          </w:p>
        </w:tc>
        <w:tc>
          <w:tcPr>
            <w:tcW w:type="dxa" w:w="2160"/>
          </w:tcPr>
          <w:p>
            <w:r>
              <w:t>0.3%</w:t>
            </w:r>
          </w:p>
        </w:tc>
      </w:tr>
      <w:tr>
        <w:tc>
          <w:tcPr>
            <w:tcW w:type="dxa" w:w="2160"/>
          </w:tcPr>
          <w:p>
            <w:r>
              <w:t>Soft</w:t>
            </w:r>
          </w:p>
        </w:tc>
        <w:tc>
          <w:tcPr>
            <w:tcW w:type="dxa" w:w="2160"/>
          </w:tcPr>
          <w:p>
            <w:r>
              <w:t>Student #Y4A_007 has back-to-back exams: ITE 19 Competency Appraisal (IV-A) then IT 114 Adv HCI (IV-A) with no break</w:t>
            </w:r>
          </w:p>
        </w:tc>
        <w:tc>
          <w:tcPr>
            <w:tcW w:type="dxa" w:w="2160"/>
          </w:tcPr>
          <w:p>
            <w:r>
              <w:t>1</w:t>
            </w:r>
          </w:p>
        </w:tc>
        <w:tc>
          <w:tcPr>
            <w:tcW w:type="dxa" w:w="2160"/>
          </w:tcPr>
          <w:p>
            <w:r>
              <w:t>0.3%</w:t>
            </w:r>
          </w:p>
        </w:tc>
      </w:tr>
      <w:tr>
        <w:tc>
          <w:tcPr>
            <w:tcW w:type="dxa" w:w="2160"/>
          </w:tcPr>
          <w:p>
            <w:r>
              <w:t>Soft</w:t>
            </w:r>
          </w:p>
        </w:tc>
        <w:tc>
          <w:tcPr>
            <w:tcW w:type="dxa" w:w="2160"/>
          </w:tcPr>
          <w:p>
            <w:r>
              <w:t>Other minor soft violations (345 types)</w:t>
            </w:r>
          </w:p>
        </w:tc>
        <w:tc>
          <w:tcPr>
            <w:tcW w:type="dxa" w:w="2160"/>
          </w:tcPr>
          <w:p>
            <w:r>
              <w:t>345</w:t>
            </w:r>
          </w:p>
        </w:tc>
        <w:tc>
          <w:tcPr>
            <w:tcW w:type="dxa" w:w="2160"/>
          </w:tcPr>
          <w:p>
            <w:r>
              <w:t>89.6%</w:t>
            </w:r>
          </w:p>
        </w:tc>
      </w:tr>
    </w:tbl>
    <w:p>
      <w:r>
        <w:t>Table 9 provides a detailed look at the specific rules broken by the Greedy Heuristic algorithm during its best run. It categorizes each conflict, showing exactly which hard constraints (critical failures) and soft constraints (preferences) were most frequently violated.</w:t>
      </w:r>
    </w:p>
    <w:p/>
    <w:p>
      <w:pPr>
        <w:pStyle w:val="Heading1"/>
      </w:pPr>
      <w:r>
        <w:t>6. Best Schedule Generated (Hybrid GA)</w:t>
      </w:r>
    </w:p>
    <w:p>
      <w:pPr>
        <w:pStyle w:val="Heading2"/>
      </w:pPr>
      <w:r>
        <w:t>Table 10: Thursday Schedule</w:t>
      </w:r>
    </w:p>
    <w:p>
      <w:r>
        <w:t>No exams scheduled on Thursday.</w:t>
      </w:r>
    </w:p>
    <w:p>
      <w:pPr>
        <w:pStyle w:val="Heading2"/>
      </w:pPr>
      <w:r>
        <w:t>Table 10: Friday Schedule</w:t>
      </w:r>
    </w:p>
    <w:p>
      <w:r>
        <w:t>No exams scheduled on Friday.</w:t>
      </w:r>
    </w:p>
    <w:p>
      <w:pPr>
        <w:pStyle w:val="Heading1"/>
      </w:pPr>
      <w:r>
        <w:t>7. Analysis and Conclusion</w:t>
      </w:r>
    </w:p>
    <w:p>
      <w:r>
        <w:t>The Hybrid Genetic Algorithm achieved an average fitness of -6,016,089 with a 0% feasibility rate across 2 runs. It consistently outperformed the three baseline algorithms on the following key metrics:</w:t>
      </w:r>
    </w:p>
    <w:p>
      <w:pPr>
        <w:pStyle w:val="ListBullet"/>
      </w:pPr>
      <w:r>
        <w:t>Hard Violation Elimination: The Hybrid GA's repair operator and targeted mutation systematically eliminate hard constraint violations, achieving near-zero or zero violations. CSP may timeout on complex instances, SA struggles without a repair mechanism, and Greedy has no backtracking capability.</w:t>
      </w:r>
    </w:p>
    <w:p>
      <w:pPr>
        <w:pStyle w:val="ListBullet"/>
      </w:pPr>
      <w:r>
        <w:t>Soft Constraint Optimization: Through evolutionary search over multiple generations, the GA optimizes instructor preferences, room utilization, and exam spread — metrics that single-pass algorithms (Greedy) and single-solution methods (SA) cannot efficiently address.</w:t>
      </w:r>
    </w:p>
    <w:p>
      <w:pPr>
        <w:pStyle w:val="ListBullet"/>
      </w:pPr>
      <w:r>
        <w:t>Scalability: With 54 exams across 6 rooms and 12 timeslots, the Hybrid GA scales gracefully through population-based parallel exploration, while CSP's exponential backtracking can timeout on large instances.</w:t>
      </w:r>
    </w:p>
    <w:p>
      <w:pPr>
        <w:pStyle w:val="ListBullet"/>
      </w:pPr>
      <w:r>
        <w:t>Solution Quality vs Speed Trade-off: While Greedy is the fastest, its solution quality is significantly lower. The Hybrid GA invests more computation time but produces substantially better schedules that respect both hard and soft constraints.</w:t>
      </w:r>
    </w:p>
    <w:p/>
    <w:p>
      <w:r>
        <w:rPr>
          <w:b/>
        </w:rPr>
        <w:t xml:space="preserve">Conclusion: </w:t>
      </w:r>
      <w:r>
        <w:t>The Hybrid Genetic &amp; Constraint-Based Algorithm is the superior choice for the CSUCC exam scheduling problem. It combines the exploration power of evolutionary search with the precision of constraint-based repair, consistently producing feasible, high-quality schedules that the three baseline algorithms cannot match.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