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C80" w:rsidRPr="00613C80" w:rsidRDefault="00613C80" w:rsidP="00613C80">
      <w:pPr>
        <w:spacing w:after="0" w:line="480" w:lineRule="auto"/>
        <w:rPr>
          <w:rFonts w:ascii="Times New Roman" w:hAnsi="Times New Roman"/>
          <w:color w:val="000000" w:themeColor="text1"/>
          <w:szCs w:val="20"/>
        </w:rPr>
      </w:pPr>
      <w:r w:rsidRPr="00613C80">
        <w:rPr>
          <w:rFonts w:ascii="Times New Roman" w:hAnsi="Times New Roman"/>
          <w:color w:val="000000" w:themeColor="text1"/>
          <w:szCs w:val="20"/>
        </w:rPr>
        <w:t>Joshua Jodesty</w:t>
      </w:r>
    </w:p>
    <w:p w:rsidR="00613C80" w:rsidRPr="00613C80" w:rsidRDefault="00613C80" w:rsidP="00613C80">
      <w:pPr>
        <w:spacing w:after="0" w:line="480" w:lineRule="auto"/>
        <w:rPr>
          <w:rFonts w:ascii="Times New Roman" w:hAnsi="Times New Roman"/>
          <w:szCs w:val="20"/>
        </w:rPr>
      </w:pPr>
      <w:r w:rsidRPr="00613C80">
        <w:rPr>
          <w:rFonts w:ascii="Times New Roman" w:hAnsi="Times New Roman"/>
          <w:color w:val="000000" w:themeColor="text1"/>
          <w:szCs w:val="20"/>
        </w:rPr>
        <w:t xml:space="preserve">Abstract: </w:t>
      </w:r>
      <w:r w:rsidRPr="00613C80">
        <w:rPr>
          <w:rFonts w:ascii="Times New Roman" w:hAnsi="Times New Roman"/>
          <w:color w:val="222222"/>
          <w:szCs w:val="29"/>
          <w:shd w:val="clear" w:color="auto" w:fill="FFFFFF"/>
        </w:rPr>
        <w:t>Philadelphia AMP Research Symposium and Mentoring Conference</w:t>
      </w:r>
    </w:p>
    <w:p w:rsidR="00613C80" w:rsidRPr="00613C80" w:rsidRDefault="00613C80" w:rsidP="00613C80">
      <w:pPr>
        <w:spacing w:after="0" w:line="480" w:lineRule="auto"/>
        <w:rPr>
          <w:rFonts w:ascii="Times New Roman" w:hAnsi="Times New Roman"/>
          <w:color w:val="000000" w:themeColor="text1"/>
          <w:szCs w:val="20"/>
        </w:rPr>
      </w:pPr>
      <w:r w:rsidRPr="00613C80">
        <w:rPr>
          <w:rFonts w:ascii="Times New Roman" w:hAnsi="Times New Roman"/>
          <w:color w:val="000000" w:themeColor="text1"/>
          <w:szCs w:val="20"/>
        </w:rPr>
        <w:t xml:space="preserve">Mentor: </w:t>
      </w:r>
      <w:r w:rsidRPr="00613C80">
        <w:rPr>
          <w:rFonts w:ascii="Times New Roman" w:hAnsi="Times New Roman"/>
          <w:color w:val="000000" w:themeColor="text1"/>
          <w:szCs w:val="21"/>
          <w:shd w:val="clear" w:color="auto" w:fill="FFFFFF"/>
        </w:rPr>
        <w:t>Boris Delibašić</w:t>
      </w:r>
    </w:p>
    <w:p w:rsidR="00613C80" w:rsidRPr="00613C80" w:rsidRDefault="00613C80" w:rsidP="00613C80">
      <w:pPr>
        <w:pStyle w:val="Heading2"/>
        <w:spacing w:before="0" w:line="480" w:lineRule="auto"/>
        <w:jc w:val="center"/>
        <w:rPr>
          <w:rFonts w:ascii="Times New Roman" w:hAnsi="Times New Roman"/>
          <w:b w:val="0"/>
          <w:color w:val="000000" w:themeColor="text1"/>
          <w:sz w:val="24"/>
        </w:rPr>
      </w:pPr>
      <w:r w:rsidRPr="00613C80">
        <w:rPr>
          <w:rFonts w:ascii="Times New Roman" w:hAnsi="Times New Roman"/>
          <w:b w:val="0"/>
          <w:color w:val="000000" w:themeColor="text1"/>
          <w:sz w:val="24"/>
        </w:rPr>
        <w:t>Project Title: The Development of An Educational Data Mining Environment for The Analyses of Moodle Data</w:t>
      </w:r>
    </w:p>
    <w:p w:rsidR="00613C80" w:rsidRPr="00613C80" w:rsidRDefault="00613C80" w:rsidP="00613C80">
      <w:pPr>
        <w:spacing w:line="480" w:lineRule="auto"/>
        <w:ind w:firstLine="720"/>
        <w:rPr>
          <w:rFonts w:ascii="Times New Roman" w:hAnsi="Times New Roman"/>
          <w:color w:val="000000" w:themeColor="text1"/>
          <w:szCs w:val="21"/>
          <w:shd w:val="clear" w:color="auto" w:fill="FFFFFF"/>
        </w:rPr>
      </w:pPr>
      <w:r w:rsidRPr="00613C80">
        <w:rPr>
          <w:rFonts w:ascii="Times New Roman" w:hAnsi="Times New Roman"/>
          <w:color w:val="000000" w:themeColor="text1"/>
        </w:rPr>
        <w:t>Our research was a continuing application of a case study called “</w:t>
      </w:r>
      <w:r w:rsidRPr="00613C80">
        <w:rPr>
          <w:rFonts w:ascii="Times New Roman" w:hAnsi="Times New Roman"/>
          <w:color w:val="000000" w:themeColor="text1"/>
          <w:szCs w:val="23"/>
        </w:rPr>
        <w:t xml:space="preserve">Using data mining on student behavior and cognitive style data for improving e-learning systems: a case study” by </w:t>
      </w:r>
      <w:r w:rsidRPr="00613C80">
        <w:rPr>
          <w:rFonts w:ascii="Times New Roman" w:hAnsi="Times New Roman"/>
          <w:color w:val="000000" w:themeColor="text1"/>
        </w:rPr>
        <w:t xml:space="preserve">Milos Jovanovic, Milan Vukicevic, Milos Milovanovic, and Miroslav Minovic. Our research was solely a duplication of some methods used in this case study on different student data. I collaborated with a fellow under graduate student, Milos Jovanovic, Milan Vukicevic, and our mentor </w:t>
      </w:r>
      <w:r w:rsidRPr="00613C80">
        <w:rPr>
          <w:rFonts w:ascii="Times New Roman" w:hAnsi="Times New Roman"/>
          <w:color w:val="000000" w:themeColor="text1"/>
          <w:szCs w:val="21"/>
          <w:shd w:val="clear" w:color="auto" w:fill="FFFFFF"/>
        </w:rPr>
        <w:t>Boris Delibašić.</w:t>
      </w:r>
    </w:p>
    <w:p w:rsidR="00613C80" w:rsidRPr="00613C80" w:rsidRDefault="00613C80" w:rsidP="00613C80">
      <w:pPr>
        <w:spacing w:line="480" w:lineRule="auto"/>
        <w:ind w:firstLine="720"/>
        <w:rPr>
          <w:rFonts w:ascii="Times New Roman" w:hAnsi="Times New Roman"/>
          <w:color w:val="000000" w:themeColor="text1"/>
        </w:rPr>
      </w:pPr>
      <w:r w:rsidRPr="00613C80">
        <w:rPr>
          <w:rFonts w:ascii="Times New Roman" w:hAnsi="Times New Roman"/>
          <w:color w:val="000000" w:themeColor="text1"/>
        </w:rPr>
        <w:t xml:space="preserve">This research involved the </w:t>
      </w:r>
      <w:r w:rsidRPr="00613C80">
        <w:rPr>
          <w:rFonts w:ascii="Times New Roman" w:hAnsi="Times New Roman"/>
          <w:color w:val="000000" w:themeColor="text1"/>
          <w:szCs w:val="20"/>
        </w:rPr>
        <w:t xml:space="preserve">design and application of a data mining environment for the extraction, analysis, and interpretation of student data from an e-learning environment. This was achieved by using and processing student data in a data mining software called Rapid Miner, in order to create </w:t>
      </w:r>
      <w:r w:rsidRPr="00613C80">
        <w:rPr>
          <w:rFonts w:ascii="Times New Roman" w:hAnsi="Times New Roman"/>
          <w:color w:val="000000" w:themeColor="text1"/>
        </w:rPr>
        <w:t>clustering models for grouping students based on their behavior in the e-learning environment of Moodle. Moodle is “</w:t>
      </w:r>
      <w:r w:rsidRPr="00613C80">
        <w:rPr>
          <w:rFonts w:ascii="Times New Roman" w:hAnsi="Times New Roman"/>
          <w:color w:val="000000" w:themeColor="text1"/>
          <w:szCs w:val="20"/>
        </w:rPr>
        <w:t xml:space="preserve">an open source Learning Management System (LMS) that is mostly regarded as Course Management System by the open community” (1). Teachers use learning management systems as a supplement for the education of their students by using LMS tools, which can involve attributes such as the administration of assignments, quizzes, discussion forums, and other leaning materials. We </w:t>
      </w:r>
      <w:r w:rsidRPr="00613C80">
        <w:rPr>
          <w:rFonts w:ascii="Times New Roman" w:hAnsi="Times New Roman"/>
          <w:color w:val="000000" w:themeColor="text1"/>
        </w:rPr>
        <w:t xml:space="preserve">used </w:t>
      </w:r>
      <w:r w:rsidRPr="00613C80">
        <w:rPr>
          <w:rFonts w:ascii="Times New Roman" w:hAnsi="Times New Roman"/>
          <w:color w:val="000000" w:themeColor="text1"/>
          <w:szCs w:val="20"/>
        </w:rPr>
        <w:t xml:space="preserve">student data from these attributes, which include courses, assignment activity, quiz activity, forum activity, grades, ect (4). We then created classification models by inputting data from these attributes into a Rapid </w:t>
      </w:r>
      <w:r w:rsidRPr="00613C80">
        <w:rPr>
          <w:rFonts w:ascii="Times New Roman" w:hAnsi="Times New Roman"/>
          <w:color w:val="000000" w:themeColor="text1"/>
          <w:szCs w:val="20"/>
        </w:rPr>
        <w:lastRenderedPageBreak/>
        <w:t xml:space="preserve">Miner process (1 - 4). </w:t>
      </w:r>
      <w:r w:rsidRPr="00613C80">
        <w:rPr>
          <w:rFonts w:ascii="Times New Roman" w:hAnsi="Times New Roman"/>
          <w:color w:val="000000" w:themeColor="text1"/>
        </w:rPr>
        <w:t>The model building process included data preprocessing, the application of the Decision Tree Algorithm, algorithm performance evaluation, and parameter optimization. When these models are interpreted they could be used to categorize students and</w:t>
      </w:r>
      <w:r w:rsidRPr="00613C80">
        <w:rPr>
          <w:rFonts w:ascii="Times New Roman" w:hAnsi="Times New Roman"/>
          <w:color w:val="000000" w:themeColor="text1"/>
          <w:szCs w:val="20"/>
        </w:rPr>
        <w:t xml:space="preserve"> predict their success (1).</w:t>
      </w:r>
      <w:r w:rsidRPr="00613C80">
        <w:rPr>
          <w:rFonts w:ascii="Times New Roman" w:hAnsi="Times New Roman"/>
          <w:color w:val="000000" w:themeColor="text1"/>
        </w:rPr>
        <w:t xml:space="preserve"> Cluster models described in this paper should assist educational institutions with “engaging students who are likely to become excellent on a selected topic,” and </w:t>
      </w:r>
      <w:r w:rsidRPr="00613C80">
        <w:rPr>
          <w:rFonts w:ascii="Times New Roman" w:hAnsi="Times New Roman"/>
          <w:color w:val="000000" w:themeColor="text1"/>
          <w:szCs w:val="20"/>
        </w:rPr>
        <w:t>profiling students into groups that may “</w:t>
      </w:r>
      <w:r w:rsidRPr="00613C80">
        <w:rPr>
          <w:rFonts w:ascii="Times New Roman" w:hAnsi="Times New Roman"/>
          <w:color w:val="000000" w:themeColor="text1"/>
        </w:rPr>
        <w:t>enable better adaption of the learning materials, improve</w:t>
      </w:r>
      <w:r w:rsidRPr="00613C80">
        <w:rPr>
          <w:rFonts w:ascii="Times New Roman" w:hAnsi="Times New Roman"/>
          <w:color w:val="000000" w:themeColor="text1"/>
          <w:szCs w:val="20"/>
        </w:rPr>
        <w:t xml:space="preserve"> teaching methods, as well as assist collaborative learning” (1). </w:t>
      </w:r>
      <w:r w:rsidRPr="00613C80">
        <w:rPr>
          <w:rFonts w:ascii="Times New Roman" w:hAnsi="Times New Roman"/>
          <w:color w:val="000000" w:themeColor="text1"/>
        </w:rPr>
        <w:t xml:space="preserve"> </w:t>
      </w:r>
    </w:p>
    <w:p w:rsidR="00613C80" w:rsidRPr="00613C80" w:rsidRDefault="00613C80" w:rsidP="00613C80">
      <w:pPr>
        <w:spacing w:line="480" w:lineRule="auto"/>
        <w:ind w:firstLine="720"/>
        <w:rPr>
          <w:rFonts w:ascii="Times New Roman" w:hAnsi="Times New Roman"/>
          <w:color w:val="000000" w:themeColor="text1"/>
          <w:szCs w:val="18"/>
        </w:rPr>
      </w:pPr>
      <w:r w:rsidRPr="00613C80">
        <w:rPr>
          <w:rFonts w:ascii="Times New Roman" w:hAnsi="Times New Roman"/>
          <w:color w:val="000000" w:themeColor="text1"/>
          <w:szCs w:val="18"/>
        </w:rPr>
        <w:t>In our Rapid Miner process we created models by clustering students in each course based on their overall performance. Our results are the interpretations we made from these courses or models. We had difficulty during our research because teachers did not utilize Moodle tools enough. Therefore much data was missing, making it difficult for us to make an adequate amount of interpretations and find consistent contingencies in our interpretations. Due to this difficulty there were only five out of twenty courses that had enough data to produce models with compressive interpretations. Our research results of these five course models are that students’ utilization of an LMS can improve student success in distance learning courses. These course models indicated that there are certain Moodle attributes that differ in each course that hold the most weight in student success. Three out of the five courses indicated that increased participation in these attributes will determine weather the student passes or fails the course. Therefore we concluded that LMS are effective tools to supplement student education in a distance learning environment.</w:t>
      </w:r>
    </w:p>
    <w:p w:rsidR="00613C80" w:rsidRPr="00613C80" w:rsidRDefault="00613C80" w:rsidP="00613C80">
      <w:pPr>
        <w:spacing w:line="480" w:lineRule="auto"/>
        <w:ind w:firstLine="720"/>
        <w:rPr>
          <w:rFonts w:ascii="Times New Roman" w:hAnsi="Times New Roman"/>
          <w:color w:val="000000" w:themeColor="text1"/>
        </w:rPr>
      </w:pPr>
      <w:r w:rsidRPr="00613C80">
        <w:rPr>
          <w:rFonts w:ascii="Times New Roman" w:hAnsi="Times New Roman"/>
          <w:color w:val="000000" w:themeColor="text1"/>
          <w:szCs w:val="18"/>
        </w:rPr>
        <w:lastRenderedPageBreak/>
        <w:t xml:space="preserve">My participation in this international research </w:t>
      </w:r>
      <w:r w:rsidRPr="00613C80">
        <w:rPr>
          <w:rFonts w:ascii="Times New Roman" w:hAnsi="Times New Roman"/>
          <w:color w:val="000000" w:themeColor="text1"/>
          <w:szCs w:val="27"/>
          <w:shd w:val="clear" w:color="auto" w:fill="FFFFFF"/>
        </w:rPr>
        <w:t>experience was</w:t>
      </w:r>
      <w:r w:rsidRPr="00613C80">
        <w:rPr>
          <w:rFonts w:ascii="Times New Roman" w:hAnsi="Times New Roman"/>
          <w:color w:val="000000" w:themeColor="text1"/>
          <w:szCs w:val="18"/>
        </w:rPr>
        <w:t xml:space="preserve"> opportunity has improved many of my skills. One of my improved skills was my </w:t>
      </w:r>
      <w:r w:rsidRPr="00613C80">
        <w:rPr>
          <w:rFonts w:ascii="Times New Roman" w:hAnsi="Times New Roman"/>
          <w:color w:val="000000" w:themeColor="text1"/>
        </w:rPr>
        <w:t xml:space="preserve">interpersonal aptitude in a group environment. Another improved skill was my ability to communicate in an environment where my associates and I aren’t fluent in each other’s language. </w:t>
      </w:r>
      <w:r w:rsidRPr="00613C80">
        <w:rPr>
          <w:rFonts w:ascii="Times New Roman" w:hAnsi="Times New Roman"/>
          <w:color w:val="000000" w:themeColor="text1"/>
          <w:szCs w:val="18"/>
        </w:rPr>
        <w:t xml:space="preserve">My most significant improved skill was executing tasks in the absence of mentors. I know these skills will greatly facilitate my success in a future career and I plan on presenting my </w:t>
      </w:r>
      <w:r w:rsidRPr="00613C80">
        <w:rPr>
          <w:rFonts w:ascii="Times New Roman" w:hAnsi="Times New Roman"/>
          <w:color w:val="000000" w:themeColor="text1"/>
          <w:szCs w:val="27"/>
          <w:shd w:val="clear" w:color="auto" w:fill="FFFFFF"/>
        </w:rPr>
        <w:t>international research experience Philadelphia AMP Research Symposium and Mentoring Conference</w:t>
      </w:r>
      <w:r w:rsidRPr="00613C80">
        <w:rPr>
          <w:rFonts w:ascii="Times New Roman" w:hAnsi="Times New Roman"/>
          <w:color w:val="000000" w:themeColor="text1"/>
        </w:rPr>
        <w:t>.</w:t>
      </w:r>
    </w:p>
    <w:p w:rsidR="00613C80" w:rsidRPr="00613C80" w:rsidRDefault="00613C80" w:rsidP="00613C80">
      <w:pPr>
        <w:spacing w:line="480" w:lineRule="auto"/>
        <w:jc w:val="center"/>
        <w:rPr>
          <w:rFonts w:ascii="Times New Roman" w:hAnsi="Times New Roman"/>
          <w:color w:val="000000" w:themeColor="text1"/>
        </w:rPr>
      </w:pPr>
    </w:p>
    <w:p w:rsidR="00613C80" w:rsidRPr="00613C80" w:rsidRDefault="00613C80" w:rsidP="00613C80">
      <w:pPr>
        <w:spacing w:line="480" w:lineRule="auto"/>
        <w:jc w:val="center"/>
        <w:rPr>
          <w:rFonts w:ascii="Times New Roman" w:hAnsi="Times New Roman"/>
          <w:color w:val="000000" w:themeColor="text1"/>
        </w:rPr>
      </w:pPr>
    </w:p>
    <w:p w:rsidR="00613C80" w:rsidRPr="00613C80" w:rsidRDefault="00613C80" w:rsidP="00613C80">
      <w:pPr>
        <w:spacing w:line="480" w:lineRule="auto"/>
        <w:jc w:val="center"/>
        <w:rPr>
          <w:rFonts w:ascii="Times New Roman" w:hAnsi="Times New Roman"/>
          <w:color w:val="000000" w:themeColor="text1"/>
        </w:rPr>
      </w:pPr>
    </w:p>
    <w:p w:rsidR="00613C80" w:rsidRPr="00613C80" w:rsidRDefault="00613C80" w:rsidP="00613C80">
      <w:pPr>
        <w:spacing w:line="480" w:lineRule="auto"/>
        <w:jc w:val="center"/>
        <w:rPr>
          <w:rFonts w:ascii="Times New Roman" w:hAnsi="Times New Roman"/>
          <w:color w:val="000000" w:themeColor="text1"/>
        </w:rPr>
      </w:pPr>
    </w:p>
    <w:p w:rsidR="00613C80" w:rsidRPr="00613C80" w:rsidRDefault="00613C80" w:rsidP="00613C80">
      <w:pPr>
        <w:spacing w:line="480" w:lineRule="auto"/>
        <w:jc w:val="center"/>
        <w:rPr>
          <w:rFonts w:ascii="Times New Roman" w:hAnsi="Times New Roman"/>
          <w:color w:val="000000" w:themeColor="text1"/>
        </w:rPr>
      </w:pPr>
    </w:p>
    <w:p w:rsidR="00613C80" w:rsidRPr="00613C80" w:rsidRDefault="00613C80" w:rsidP="00613C80">
      <w:pPr>
        <w:spacing w:line="480" w:lineRule="auto"/>
        <w:jc w:val="center"/>
        <w:rPr>
          <w:rFonts w:ascii="Times New Roman" w:hAnsi="Times New Roman"/>
          <w:color w:val="000000" w:themeColor="text1"/>
        </w:rPr>
      </w:pPr>
    </w:p>
    <w:p w:rsidR="00613C80" w:rsidRPr="00613C80" w:rsidRDefault="00613C80" w:rsidP="00613C80">
      <w:pPr>
        <w:spacing w:line="480" w:lineRule="auto"/>
        <w:jc w:val="center"/>
        <w:rPr>
          <w:rFonts w:ascii="Times New Roman" w:hAnsi="Times New Roman"/>
          <w:color w:val="000000" w:themeColor="text1"/>
        </w:rPr>
      </w:pPr>
    </w:p>
    <w:p w:rsidR="00613C80" w:rsidRPr="00613C80" w:rsidRDefault="00613C80" w:rsidP="00613C80">
      <w:pPr>
        <w:spacing w:line="480" w:lineRule="auto"/>
        <w:jc w:val="center"/>
        <w:rPr>
          <w:rFonts w:ascii="Times New Roman" w:hAnsi="Times New Roman"/>
          <w:color w:val="000000" w:themeColor="text1"/>
        </w:rPr>
      </w:pPr>
    </w:p>
    <w:p w:rsidR="00613C80" w:rsidRPr="00613C80" w:rsidRDefault="00613C80" w:rsidP="00613C80">
      <w:pPr>
        <w:spacing w:line="480" w:lineRule="auto"/>
        <w:jc w:val="center"/>
        <w:rPr>
          <w:rFonts w:ascii="Times New Roman" w:hAnsi="Times New Roman"/>
          <w:color w:val="000000" w:themeColor="text1"/>
        </w:rPr>
      </w:pPr>
    </w:p>
    <w:p w:rsidR="00613C80" w:rsidRPr="00613C80" w:rsidRDefault="00613C80" w:rsidP="00613C80">
      <w:pPr>
        <w:spacing w:line="480" w:lineRule="auto"/>
        <w:jc w:val="center"/>
        <w:rPr>
          <w:rFonts w:ascii="Times New Roman" w:hAnsi="Times New Roman"/>
          <w:color w:val="000000" w:themeColor="text1"/>
        </w:rPr>
      </w:pPr>
    </w:p>
    <w:p w:rsidR="00613C80" w:rsidRPr="00613C80" w:rsidRDefault="00613C80" w:rsidP="00F1187B">
      <w:pPr>
        <w:spacing w:line="480" w:lineRule="auto"/>
        <w:rPr>
          <w:rFonts w:ascii="Times New Roman" w:hAnsi="Times New Roman"/>
          <w:color w:val="000000" w:themeColor="text1"/>
        </w:rPr>
      </w:pPr>
      <w:bookmarkStart w:id="0" w:name="_GoBack"/>
      <w:bookmarkEnd w:id="0"/>
    </w:p>
    <w:p w:rsidR="00613C80" w:rsidRPr="00613C80" w:rsidRDefault="00613C80" w:rsidP="00613C80">
      <w:pPr>
        <w:spacing w:line="480" w:lineRule="auto"/>
        <w:jc w:val="center"/>
        <w:rPr>
          <w:rFonts w:ascii="Times New Roman" w:hAnsi="Times New Roman"/>
          <w:color w:val="000000" w:themeColor="text1"/>
        </w:rPr>
      </w:pPr>
      <w:r w:rsidRPr="00613C80">
        <w:rPr>
          <w:rFonts w:ascii="Times New Roman" w:hAnsi="Times New Roman"/>
          <w:color w:val="000000" w:themeColor="text1"/>
        </w:rPr>
        <w:lastRenderedPageBreak/>
        <w:t>Works Cited</w:t>
      </w:r>
    </w:p>
    <w:p w:rsidR="00613C80" w:rsidRPr="00613C80" w:rsidRDefault="00613C80" w:rsidP="00613C80">
      <w:pPr>
        <w:spacing w:after="0" w:line="480" w:lineRule="auto"/>
        <w:rPr>
          <w:rFonts w:ascii="Times New Roman" w:hAnsi="Times New Roman"/>
          <w:color w:val="000000" w:themeColor="text1"/>
          <w:szCs w:val="16"/>
          <w:shd w:val="clear" w:color="auto" w:fill="FFFFFF"/>
        </w:rPr>
      </w:pPr>
      <w:r w:rsidRPr="00613C80">
        <w:rPr>
          <w:rFonts w:ascii="Times New Roman" w:hAnsi="Times New Roman"/>
          <w:color w:val="000000" w:themeColor="text1"/>
          <w:szCs w:val="16"/>
          <w:shd w:val="clear" w:color="auto" w:fill="FFFFFF"/>
        </w:rPr>
        <w:t xml:space="preserve">Jovanovic, Milos, Milan Vukicevic, Milos Milovanovic, and Miroslav Minovic. "Using </w:t>
      </w:r>
    </w:p>
    <w:p w:rsidR="00613C80" w:rsidRPr="00613C80" w:rsidRDefault="00613C80" w:rsidP="00613C80">
      <w:pPr>
        <w:spacing w:after="0" w:line="480" w:lineRule="auto"/>
        <w:ind w:left="720"/>
        <w:rPr>
          <w:rFonts w:ascii="Times New Roman" w:hAnsi="Times New Roman"/>
          <w:color w:val="000000" w:themeColor="text1"/>
          <w:szCs w:val="16"/>
          <w:shd w:val="clear" w:color="auto" w:fill="FFFFFF"/>
        </w:rPr>
      </w:pPr>
      <w:r w:rsidRPr="00613C80">
        <w:rPr>
          <w:rFonts w:ascii="Times New Roman" w:hAnsi="Times New Roman"/>
          <w:color w:val="000000" w:themeColor="text1"/>
          <w:szCs w:val="16"/>
          <w:shd w:val="clear" w:color="auto" w:fill="FFFFFF"/>
        </w:rPr>
        <w:t>Data Mining on Student Behavior and Cognitive Style Data for Improving E-learning Systems: A Case Study."</w:t>
      </w:r>
      <w:r w:rsidRPr="00613C80">
        <w:rPr>
          <w:rFonts w:ascii="Times New Roman" w:hAnsi="Times New Roman"/>
          <w:color w:val="000000" w:themeColor="text1"/>
        </w:rPr>
        <w:t> </w:t>
      </w:r>
      <w:r w:rsidRPr="00613C80">
        <w:rPr>
          <w:rFonts w:ascii="Times New Roman" w:hAnsi="Times New Roman"/>
          <w:color w:val="000000" w:themeColor="text1"/>
          <w:szCs w:val="16"/>
          <w:shd w:val="clear" w:color="auto" w:fill="FFFFFF"/>
        </w:rPr>
        <w:t>International Journal of Computational Intelligence Systems</w:t>
      </w:r>
      <w:r w:rsidRPr="00613C80">
        <w:rPr>
          <w:rFonts w:ascii="Times New Roman" w:hAnsi="Times New Roman"/>
          <w:color w:val="000000" w:themeColor="text1"/>
        </w:rPr>
        <w:t> </w:t>
      </w:r>
      <w:r w:rsidRPr="00613C80">
        <w:rPr>
          <w:rFonts w:ascii="Times New Roman" w:hAnsi="Times New Roman"/>
          <w:color w:val="000000" w:themeColor="text1"/>
          <w:szCs w:val="16"/>
          <w:shd w:val="clear" w:color="auto" w:fill="FFFFFF"/>
        </w:rPr>
        <w:t>5.3 (2012): n. pag. Web.</w:t>
      </w:r>
    </w:p>
    <w:p w:rsidR="00613C80" w:rsidRPr="00613C80" w:rsidRDefault="00613C80" w:rsidP="00613C80">
      <w:pPr>
        <w:spacing w:line="480" w:lineRule="auto"/>
        <w:jc w:val="center"/>
        <w:rPr>
          <w:rFonts w:ascii="Times New Roman" w:hAnsi="Times New Roman"/>
          <w:color w:val="000000" w:themeColor="text1"/>
          <w:szCs w:val="20"/>
        </w:rPr>
      </w:pPr>
    </w:p>
    <w:p w:rsidR="00613C80" w:rsidRPr="00613C80" w:rsidRDefault="00613C80" w:rsidP="00613C80">
      <w:pPr>
        <w:spacing w:line="480" w:lineRule="auto"/>
        <w:ind w:firstLine="720"/>
        <w:rPr>
          <w:rFonts w:ascii="Times New Roman" w:hAnsi="Times New Roman"/>
          <w:color w:val="000000" w:themeColor="text1"/>
          <w:szCs w:val="18"/>
        </w:rPr>
      </w:pPr>
    </w:p>
    <w:p w:rsidR="00613C80" w:rsidRPr="00613C80" w:rsidRDefault="00613C80" w:rsidP="00613C80">
      <w:pPr>
        <w:spacing w:line="480" w:lineRule="auto"/>
        <w:rPr>
          <w:rFonts w:ascii="Times New Roman" w:hAnsi="Times New Roman" w:cs="Times New Roman"/>
          <w:color w:val="000000" w:themeColor="text1"/>
          <w:szCs w:val="20"/>
        </w:rPr>
      </w:pPr>
    </w:p>
    <w:p w:rsidR="00613C80" w:rsidRPr="00613C80" w:rsidRDefault="00613C80" w:rsidP="00613C80">
      <w:pPr>
        <w:pStyle w:val="ListParagraph"/>
        <w:spacing w:line="480" w:lineRule="auto"/>
        <w:ind w:left="1080"/>
        <w:rPr>
          <w:rFonts w:ascii="Times New Roman" w:hAnsi="Times New Roman" w:cs="Times New Roman"/>
          <w:color w:val="000000" w:themeColor="text1"/>
          <w:szCs w:val="20"/>
        </w:rPr>
      </w:pPr>
    </w:p>
    <w:p w:rsidR="00613C80" w:rsidRPr="00613C80" w:rsidRDefault="00613C80" w:rsidP="00613C80">
      <w:pPr>
        <w:pStyle w:val="Default"/>
        <w:spacing w:line="480" w:lineRule="auto"/>
        <w:ind w:left="1080"/>
        <w:rPr>
          <w:color w:val="000000" w:themeColor="text1"/>
        </w:rPr>
      </w:pPr>
    </w:p>
    <w:p w:rsidR="00613C80" w:rsidRPr="00613C80" w:rsidRDefault="00613C80" w:rsidP="00613C80">
      <w:pPr>
        <w:spacing w:line="480" w:lineRule="auto"/>
        <w:rPr>
          <w:rFonts w:ascii="Times New Roman" w:hAnsi="Times New Roman"/>
        </w:rPr>
      </w:pPr>
    </w:p>
    <w:sectPr w:rsidR="00613C80" w:rsidRPr="00613C80" w:rsidSect="00FA68B1">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470" w:rsidRDefault="00E14470">
      <w:pPr>
        <w:spacing w:after="0"/>
      </w:pPr>
      <w:r>
        <w:separator/>
      </w:r>
    </w:p>
  </w:endnote>
  <w:endnote w:type="continuationSeparator" w:id="0">
    <w:p w:rsidR="00E14470" w:rsidRDefault="00E144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470" w:rsidRDefault="00E14470">
      <w:pPr>
        <w:spacing w:after="0"/>
      </w:pPr>
      <w:r>
        <w:separator/>
      </w:r>
    </w:p>
  </w:footnote>
  <w:footnote w:type="continuationSeparator" w:id="0">
    <w:p w:rsidR="00E14470" w:rsidRDefault="00E1447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C40" w:rsidRDefault="00C07C40">
    <w:pPr>
      <w:pStyle w:val="Header"/>
    </w:pPr>
    <w:r>
      <w:tab/>
    </w:r>
    <w:r>
      <w:tab/>
      <w:t xml:space="preserve">Jodesty </w:t>
    </w:r>
    <w:r w:rsidR="004665F3">
      <w:rPr>
        <w:rStyle w:val="PageNumber"/>
      </w:rPr>
      <w:fldChar w:fldCharType="begin"/>
    </w:r>
    <w:r>
      <w:rPr>
        <w:rStyle w:val="PageNumber"/>
      </w:rPr>
      <w:instrText xml:space="preserve"> PAGE </w:instrText>
    </w:r>
    <w:r w:rsidR="004665F3">
      <w:rPr>
        <w:rStyle w:val="PageNumber"/>
      </w:rPr>
      <w:fldChar w:fldCharType="separate"/>
    </w:r>
    <w:r w:rsidR="00F1187B">
      <w:rPr>
        <w:rStyle w:val="PageNumber"/>
        <w:noProof/>
      </w:rPr>
      <w:t>3</w:t>
    </w:r>
    <w:r w:rsidR="004665F3">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C84ED4"/>
    <w:multiLevelType w:val="hybridMultilevel"/>
    <w:tmpl w:val="9468CEFA"/>
    <w:lvl w:ilvl="0" w:tplc="1D966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A68B1"/>
    <w:rsid w:val="000646DC"/>
    <w:rsid w:val="000A7695"/>
    <w:rsid w:val="000D0FA8"/>
    <w:rsid w:val="0011620E"/>
    <w:rsid w:val="00131686"/>
    <w:rsid w:val="00165D50"/>
    <w:rsid w:val="001B04BB"/>
    <w:rsid w:val="00350F38"/>
    <w:rsid w:val="00365B56"/>
    <w:rsid w:val="0037262C"/>
    <w:rsid w:val="0038314D"/>
    <w:rsid w:val="00387737"/>
    <w:rsid w:val="00432137"/>
    <w:rsid w:val="004665F3"/>
    <w:rsid w:val="004A6882"/>
    <w:rsid w:val="004B31F9"/>
    <w:rsid w:val="004E384C"/>
    <w:rsid w:val="00583BB7"/>
    <w:rsid w:val="005C0C2C"/>
    <w:rsid w:val="005D2678"/>
    <w:rsid w:val="00606120"/>
    <w:rsid w:val="00613C80"/>
    <w:rsid w:val="006B208F"/>
    <w:rsid w:val="006B70C6"/>
    <w:rsid w:val="006C33A6"/>
    <w:rsid w:val="00770D5E"/>
    <w:rsid w:val="007E5517"/>
    <w:rsid w:val="0080794C"/>
    <w:rsid w:val="00857A43"/>
    <w:rsid w:val="00901F1B"/>
    <w:rsid w:val="00925838"/>
    <w:rsid w:val="00950A94"/>
    <w:rsid w:val="00A006EB"/>
    <w:rsid w:val="00B53257"/>
    <w:rsid w:val="00B53FDE"/>
    <w:rsid w:val="00B73FCF"/>
    <w:rsid w:val="00B91620"/>
    <w:rsid w:val="00BD6BF0"/>
    <w:rsid w:val="00C07C40"/>
    <w:rsid w:val="00C21756"/>
    <w:rsid w:val="00D434E4"/>
    <w:rsid w:val="00E14470"/>
    <w:rsid w:val="00E27D5E"/>
    <w:rsid w:val="00E545A8"/>
    <w:rsid w:val="00E57D82"/>
    <w:rsid w:val="00E62EC6"/>
    <w:rsid w:val="00EA1B21"/>
    <w:rsid w:val="00F1187B"/>
    <w:rsid w:val="00F940A3"/>
    <w:rsid w:val="00FA68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FCBF02-8A20-402D-8839-9A5786DB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0D0"/>
  </w:style>
  <w:style w:type="paragraph" w:styleId="Heading2">
    <w:name w:val="heading 2"/>
    <w:basedOn w:val="Normal"/>
    <w:next w:val="Normal"/>
    <w:link w:val="Heading2Char"/>
    <w:uiPriority w:val="9"/>
    <w:unhideWhenUsed/>
    <w:qFormat/>
    <w:rsid w:val="00613C80"/>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68B1"/>
    <w:pPr>
      <w:widowControl w:val="0"/>
      <w:autoSpaceDE w:val="0"/>
      <w:autoSpaceDN w:val="0"/>
      <w:adjustRightInd w:val="0"/>
      <w:spacing w:after="0"/>
    </w:pPr>
    <w:rPr>
      <w:rFonts w:ascii="Times New Roman" w:hAnsi="Times New Roman" w:cs="Times New Roman"/>
      <w:color w:val="000000"/>
    </w:rPr>
  </w:style>
  <w:style w:type="paragraph" w:styleId="ListParagraph">
    <w:name w:val="List Paragraph"/>
    <w:basedOn w:val="Normal"/>
    <w:uiPriority w:val="34"/>
    <w:qFormat/>
    <w:rsid w:val="00EA1B21"/>
    <w:pPr>
      <w:ind w:left="720"/>
      <w:contextualSpacing/>
    </w:pPr>
  </w:style>
  <w:style w:type="character" w:styleId="Hyperlink">
    <w:name w:val="Hyperlink"/>
    <w:basedOn w:val="DefaultParagraphFont"/>
    <w:uiPriority w:val="99"/>
    <w:rsid w:val="00387737"/>
    <w:rPr>
      <w:color w:val="0000FF"/>
      <w:u w:val="single"/>
    </w:rPr>
  </w:style>
  <w:style w:type="character" w:customStyle="1" w:styleId="apple-converted-space">
    <w:name w:val="apple-converted-space"/>
    <w:basedOn w:val="DefaultParagraphFont"/>
    <w:rsid w:val="00F940A3"/>
  </w:style>
  <w:style w:type="paragraph" w:styleId="Header">
    <w:name w:val="header"/>
    <w:basedOn w:val="Normal"/>
    <w:link w:val="HeaderChar"/>
    <w:uiPriority w:val="99"/>
    <w:semiHidden/>
    <w:unhideWhenUsed/>
    <w:rsid w:val="00C07C40"/>
    <w:pPr>
      <w:tabs>
        <w:tab w:val="center" w:pos="4320"/>
        <w:tab w:val="right" w:pos="8640"/>
      </w:tabs>
      <w:spacing w:after="0"/>
    </w:pPr>
  </w:style>
  <w:style w:type="character" w:customStyle="1" w:styleId="HeaderChar">
    <w:name w:val="Header Char"/>
    <w:basedOn w:val="DefaultParagraphFont"/>
    <w:link w:val="Header"/>
    <w:uiPriority w:val="99"/>
    <w:semiHidden/>
    <w:rsid w:val="00C07C40"/>
  </w:style>
  <w:style w:type="paragraph" w:styleId="Footer">
    <w:name w:val="footer"/>
    <w:basedOn w:val="Normal"/>
    <w:link w:val="FooterChar"/>
    <w:uiPriority w:val="99"/>
    <w:semiHidden/>
    <w:unhideWhenUsed/>
    <w:rsid w:val="00C07C40"/>
    <w:pPr>
      <w:tabs>
        <w:tab w:val="center" w:pos="4320"/>
        <w:tab w:val="right" w:pos="8640"/>
      </w:tabs>
      <w:spacing w:after="0"/>
    </w:pPr>
  </w:style>
  <w:style w:type="character" w:customStyle="1" w:styleId="FooterChar">
    <w:name w:val="Footer Char"/>
    <w:basedOn w:val="DefaultParagraphFont"/>
    <w:link w:val="Footer"/>
    <w:uiPriority w:val="99"/>
    <w:semiHidden/>
    <w:rsid w:val="00C07C40"/>
  </w:style>
  <w:style w:type="character" w:styleId="PageNumber">
    <w:name w:val="page number"/>
    <w:basedOn w:val="DefaultParagraphFont"/>
    <w:uiPriority w:val="99"/>
    <w:semiHidden/>
    <w:unhideWhenUsed/>
    <w:rsid w:val="00C07C40"/>
  </w:style>
  <w:style w:type="character" w:customStyle="1" w:styleId="Heading2Char">
    <w:name w:val="Heading 2 Char"/>
    <w:basedOn w:val="DefaultParagraphFont"/>
    <w:link w:val="Heading2"/>
    <w:uiPriority w:val="9"/>
    <w:rsid w:val="00613C8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363713">
      <w:bodyDiv w:val="1"/>
      <w:marLeft w:val="0"/>
      <w:marRight w:val="0"/>
      <w:marTop w:val="0"/>
      <w:marBottom w:val="0"/>
      <w:divBdr>
        <w:top w:val="none" w:sz="0" w:space="0" w:color="auto"/>
        <w:left w:val="none" w:sz="0" w:space="0" w:color="auto"/>
        <w:bottom w:val="none" w:sz="0" w:space="0" w:color="auto"/>
        <w:right w:val="none" w:sz="0" w:space="0" w:color="auto"/>
      </w:divBdr>
    </w:div>
    <w:div w:id="437526789">
      <w:bodyDiv w:val="1"/>
      <w:marLeft w:val="0"/>
      <w:marRight w:val="0"/>
      <w:marTop w:val="0"/>
      <w:marBottom w:val="0"/>
      <w:divBdr>
        <w:top w:val="none" w:sz="0" w:space="0" w:color="auto"/>
        <w:left w:val="none" w:sz="0" w:space="0" w:color="auto"/>
        <w:bottom w:val="none" w:sz="0" w:space="0" w:color="auto"/>
        <w:right w:val="none" w:sz="0" w:space="0" w:color="auto"/>
      </w:divBdr>
    </w:div>
    <w:div w:id="486408764">
      <w:bodyDiv w:val="1"/>
      <w:marLeft w:val="0"/>
      <w:marRight w:val="0"/>
      <w:marTop w:val="0"/>
      <w:marBottom w:val="0"/>
      <w:divBdr>
        <w:top w:val="none" w:sz="0" w:space="0" w:color="auto"/>
        <w:left w:val="none" w:sz="0" w:space="0" w:color="auto"/>
        <w:bottom w:val="none" w:sz="0" w:space="0" w:color="auto"/>
        <w:right w:val="none" w:sz="0" w:space="0" w:color="auto"/>
      </w:divBdr>
    </w:div>
    <w:div w:id="1134493803">
      <w:bodyDiv w:val="1"/>
      <w:marLeft w:val="0"/>
      <w:marRight w:val="0"/>
      <w:marTop w:val="0"/>
      <w:marBottom w:val="0"/>
      <w:divBdr>
        <w:top w:val="none" w:sz="0" w:space="0" w:color="auto"/>
        <w:left w:val="none" w:sz="0" w:space="0" w:color="auto"/>
        <w:bottom w:val="none" w:sz="0" w:space="0" w:color="auto"/>
        <w:right w:val="none" w:sz="0" w:space="0" w:color="auto"/>
      </w:divBdr>
    </w:div>
    <w:div w:id="1375735905">
      <w:bodyDiv w:val="1"/>
      <w:marLeft w:val="0"/>
      <w:marRight w:val="0"/>
      <w:marTop w:val="0"/>
      <w:marBottom w:val="0"/>
      <w:divBdr>
        <w:top w:val="none" w:sz="0" w:space="0" w:color="auto"/>
        <w:left w:val="none" w:sz="0" w:space="0" w:color="auto"/>
        <w:bottom w:val="none" w:sz="0" w:space="0" w:color="auto"/>
        <w:right w:val="none" w:sz="0" w:space="0" w:color="auto"/>
      </w:divBdr>
    </w:div>
    <w:div w:id="1995447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533</Words>
  <Characters>3855</Characters>
  <Application>Microsoft Office Word</Application>
  <DocSecurity>0</DocSecurity>
  <Lines>963</Lines>
  <Paragraphs>199</Paragraphs>
  <ScaleCrop>false</ScaleCrop>
  <Company>Temple University</Company>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dc:creator>
  <cp:keywords/>
  <cp:lastModifiedBy>Joshua J</cp:lastModifiedBy>
  <cp:revision>3</cp:revision>
  <dcterms:created xsi:type="dcterms:W3CDTF">2013-03-07T04:45:00Z</dcterms:created>
  <dcterms:modified xsi:type="dcterms:W3CDTF">2014-06-16T14:54:00Z</dcterms:modified>
</cp:coreProperties>
</file>